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5F4A83" w14:textId="77777777" w:rsidR="00BA2668" w:rsidRPr="00C22E39" w:rsidRDefault="00E7655A">
      <w:pPr>
        <w:rPr>
          <w:rFonts w:asciiTheme="minorHAnsi" w:hAnsiTheme="minorHAnsi"/>
        </w:rPr>
      </w:pPr>
      <w:bookmarkStart w:id="0" w:name="_GoBack"/>
      <w:bookmarkEnd w:id="0"/>
      <w:r w:rsidRPr="00C22E39">
        <w:rPr>
          <w:rFonts w:asciiTheme="minorHAnsi" w:hAnsiTheme="minorHAnsi"/>
          <w:i/>
          <w:u w:val="single"/>
        </w:rPr>
        <w:t>Dissertation Proposal- Megan Phillips</w:t>
      </w:r>
    </w:p>
    <w:p w14:paraId="71BA6F7C" w14:textId="77777777" w:rsidR="00E4419E" w:rsidRPr="00C22E39" w:rsidRDefault="001C4799">
      <w:pPr>
        <w:rPr>
          <w:rFonts w:asciiTheme="minorHAnsi" w:hAnsiTheme="minorHAnsi"/>
          <w:u w:val="single"/>
        </w:rPr>
      </w:pPr>
      <w:r w:rsidRPr="00C22E39">
        <w:rPr>
          <w:rFonts w:asciiTheme="minorHAnsi" w:hAnsiTheme="minorHAnsi"/>
          <w:u w:val="single"/>
        </w:rPr>
        <w:t xml:space="preserve">Keywords; </w:t>
      </w:r>
    </w:p>
    <w:p w14:paraId="6C535F7C" w14:textId="77777777" w:rsidR="00E4419E" w:rsidRPr="00C22E39" w:rsidRDefault="00E4419E" w:rsidP="00E4419E">
      <w:pPr>
        <w:pStyle w:val="ListParagraph"/>
        <w:numPr>
          <w:ilvl w:val="0"/>
          <w:numId w:val="1"/>
        </w:numPr>
        <w:rPr>
          <w:sz w:val="24"/>
          <w:szCs w:val="24"/>
          <w:u w:val="single"/>
        </w:rPr>
      </w:pPr>
      <w:r w:rsidRPr="00C22E39">
        <w:rPr>
          <w:sz w:val="24"/>
          <w:szCs w:val="24"/>
          <w:u w:val="single"/>
        </w:rPr>
        <w:t>Craft Skill</w:t>
      </w:r>
    </w:p>
    <w:p w14:paraId="409B4EF4" w14:textId="66915DA3" w:rsidR="00D47041" w:rsidRPr="00C22E39" w:rsidRDefault="00D47041" w:rsidP="00E4419E">
      <w:pPr>
        <w:pStyle w:val="ListParagraph"/>
        <w:numPr>
          <w:ilvl w:val="0"/>
          <w:numId w:val="1"/>
        </w:numPr>
        <w:rPr>
          <w:sz w:val="24"/>
          <w:szCs w:val="24"/>
          <w:u w:val="single"/>
        </w:rPr>
      </w:pPr>
      <w:r w:rsidRPr="00C22E39">
        <w:rPr>
          <w:sz w:val="24"/>
          <w:szCs w:val="24"/>
          <w:u w:val="single"/>
        </w:rPr>
        <w:t>Stitch symbolism</w:t>
      </w:r>
    </w:p>
    <w:p w14:paraId="2130C20E" w14:textId="71C22C26" w:rsidR="00D47041" w:rsidRPr="00C22E39" w:rsidRDefault="00D47041" w:rsidP="00E4419E">
      <w:pPr>
        <w:pStyle w:val="ListParagraph"/>
        <w:numPr>
          <w:ilvl w:val="0"/>
          <w:numId w:val="1"/>
        </w:numPr>
        <w:rPr>
          <w:sz w:val="24"/>
          <w:szCs w:val="24"/>
          <w:u w:val="single"/>
        </w:rPr>
      </w:pPr>
      <w:r w:rsidRPr="00C22E39">
        <w:rPr>
          <w:sz w:val="24"/>
          <w:szCs w:val="24"/>
          <w:u w:val="single"/>
        </w:rPr>
        <w:t>Mechanical Reproduction</w:t>
      </w:r>
    </w:p>
    <w:p w14:paraId="55830152" w14:textId="53A268E7" w:rsidR="00E7655A" w:rsidRPr="00C22E39" w:rsidRDefault="00390A11" w:rsidP="009055B0">
      <w:pPr>
        <w:rPr>
          <w:rFonts w:asciiTheme="minorHAnsi" w:hAnsiTheme="minorHAnsi"/>
        </w:rPr>
      </w:pPr>
      <w:r w:rsidRPr="00C22E39">
        <w:rPr>
          <w:rFonts w:asciiTheme="minorHAnsi" w:hAnsiTheme="minorHAnsi"/>
        </w:rPr>
        <w:t>In this essay, I will be discussing the skill and craft of hand embroidery; beginning with its historic background and questioning whether it’s once mysterious and beautiful energy has been lost in time due to the</w:t>
      </w:r>
      <w:r w:rsidR="00940A7E" w:rsidRPr="00C22E39">
        <w:rPr>
          <w:rFonts w:asciiTheme="minorHAnsi" w:hAnsiTheme="minorHAnsi"/>
        </w:rPr>
        <w:t xml:space="preserve"> ever evolving </w:t>
      </w:r>
      <w:r w:rsidR="00BB6322" w:rsidRPr="00C22E39">
        <w:rPr>
          <w:rFonts w:asciiTheme="minorHAnsi" w:hAnsiTheme="minorHAnsi"/>
        </w:rPr>
        <w:t xml:space="preserve">textile </w:t>
      </w:r>
      <w:r w:rsidR="009055B0" w:rsidRPr="00C22E39">
        <w:rPr>
          <w:rFonts w:asciiTheme="minorHAnsi" w:hAnsiTheme="minorHAnsi"/>
        </w:rPr>
        <w:t>industry</w:t>
      </w:r>
      <w:r w:rsidRPr="00C22E39">
        <w:rPr>
          <w:rFonts w:asciiTheme="minorHAnsi" w:hAnsiTheme="minorHAnsi"/>
        </w:rPr>
        <w:t>. Supporting this essay, I will research and analyse the theories and beliefs of Walter Be</w:t>
      </w:r>
      <w:r w:rsidR="0059658A" w:rsidRPr="00C22E39">
        <w:rPr>
          <w:rFonts w:asciiTheme="minorHAnsi" w:hAnsiTheme="minorHAnsi"/>
        </w:rPr>
        <w:t>njamin and William Morris</w:t>
      </w:r>
      <w:r w:rsidRPr="00C22E39">
        <w:rPr>
          <w:rFonts w:asciiTheme="minorHAnsi" w:hAnsiTheme="minorHAnsi"/>
        </w:rPr>
        <w:t xml:space="preserve"> alongside numerous additional philosophies</w:t>
      </w:r>
      <w:r w:rsidR="00CD3461" w:rsidRPr="00C22E39">
        <w:rPr>
          <w:rFonts w:asciiTheme="minorHAnsi" w:hAnsiTheme="minorHAnsi"/>
        </w:rPr>
        <w:t xml:space="preserve"> to guide and direct my </w:t>
      </w:r>
      <w:r w:rsidR="00940A7E" w:rsidRPr="00C22E39">
        <w:rPr>
          <w:rFonts w:asciiTheme="minorHAnsi" w:hAnsiTheme="minorHAnsi"/>
        </w:rPr>
        <w:t xml:space="preserve">chosen </w:t>
      </w:r>
      <w:r w:rsidR="00CD3461" w:rsidRPr="00C22E39">
        <w:rPr>
          <w:rFonts w:asciiTheme="minorHAnsi" w:hAnsiTheme="minorHAnsi"/>
        </w:rPr>
        <w:t xml:space="preserve">keywords, resulting in a detailed analysis of this arguably lost art. </w:t>
      </w:r>
      <w:r w:rsidRPr="00C22E39">
        <w:rPr>
          <w:rFonts w:asciiTheme="minorHAnsi" w:hAnsiTheme="minorHAnsi"/>
        </w:rPr>
        <w:t xml:space="preserve"> </w:t>
      </w:r>
    </w:p>
    <w:p w14:paraId="1DD68893" w14:textId="77777777" w:rsidR="007B139E" w:rsidRPr="00C22E39" w:rsidRDefault="007B139E">
      <w:pPr>
        <w:rPr>
          <w:rFonts w:asciiTheme="minorHAnsi" w:hAnsiTheme="minorHAnsi"/>
        </w:rPr>
      </w:pPr>
    </w:p>
    <w:p w14:paraId="4A422474" w14:textId="2D5FA8F7" w:rsidR="007B139E" w:rsidRPr="00C22E39" w:rsidRDefault="0059658A" w:rsidP="002A2A7D">
      <w:pPr>
        <w:rPr>
          <w:rFonts w:asciiTheme="minorHAnsi" w:eastAsia="Times New Roman" w:hAnsiTheme="minorHAnsi"/>
          <w:color w:val="333333"/>
          <w:shd w:val="clear" w:color="auto" w:fill="FFFFFF"/>
        </w:rPr>
      </w:pPr>
      <w:r w:rsidRPr="00C22E39">
        <w:rPr>
          <w:rFonts w:asciiTheme="minorHAnsi" w:hAnsiTheme="minorHAnsi"/>
        </w:rPr>
        <w:t>Originating</w:t>
      </w:r>
      <w:r w:rsidR="00CD3461" w:rsidRPr="00C22E39">
        <w:rPr>
          <w:rFonts w:asciiTheme="minorHAnsi" w:hAnsiTheme="minorHAnsi"/>
        </w:rPr>
        <w:t xml:space="preserve"> in 30,000 BC, embroidery has been defined as “</w:t>
      </w:r>
      <w:r w:rsidR="00CD3461" w:rsidRPr="00C22E39">
        <w:rPr>
          <w:rFonts w:asciiTheme="minorHAnsi" w:hAnsiTheme="minorHAnsi"/>
          <w:color w:val="FF0000"/>
        </w:rPr>
        <w:t>the art or handicraft of decorating fabric or other materials with needle and thread or yarn” (Morris</w:t>
      </w:r>
      <w:r w:rsidR="006C6F5B" w:rsidRPr="00C22E39">
        <w:rPr>
          <w:rFonts w:asciiTheme="minorHAnsi" w:hAnsiTheme="minorHAnsi"/>
          <w:color w:val="FF0000"/>
        </w:rPr>
        <w:t xml:space="preserve">, 2018). </w:t>
      </w:r>
      <w:r w:rsidR="007A7C8B" w:rsidRPr="00C22E39">
        <w:rPr>
          <w:rFonts w:asciiTheme="minorHAnsi" w:hAnsiTheme="minorHAnsi"/>
        </w:rPr>
        <w:t>Although this is a literal definition of the act behind the art, it certainly does not express the skill and patience that is embedded in</w:t>
      </w:r>
      <w:r w:rsidR="009055B0" w:rsidRPr="00C22E39">
        <w:rPr>
          <w:rFonts w:asciiTheme="minorHAnsi" w:hAnsiTheme="minorHAnsi"/>
        </w:rPr>
        <w:t>to</w:t>
      </w:r>
      <w:r w:rsidR="007A7C8B" w:rsidRPr="00C22E39">
        <w:rPr>
          <w:rFonts w:asciiTheme="minorHAnsi" w:hAnsiTheme="minorHAnsi"/>
        </w:rPr>
        <w:t xml:space="preserve"> embroidery. Being a craft that dates </w:t>
      </w:r>
      <w:r w:rsidR="007B139E" w:rsidRPr="00C22E39">
        <w:rPr>
          <w:rFonts w:asciiTheme="minorHAnsi" w:hAnsiTheme="minorHAnsi"/>
        </w:rPr>
        <w:t>so</w:t>
      </w:r>
      <w:r w:rsidR="007A7C8B" w:rsidRPr="00C22E39">
        <w:rPr>
          <w:rFonts w:asciiTheme="minorHAnsi" w:hAnsiTheme="minorHAnsi"/>
        </w:rPr>
        <w:t xml:space="preserve"> far back, it is remarkable how little the </w:t>
      </w:r>
      <w:r w:rsidR="006C6F5B" w:rsidRPr="00C22E39">
        <w:rPr>
          <w:rFonts w:asciiTheme="minorHAnsi" w:hAnsiTheme="minorHAnsi"/>
        </w:rPr>
        <w:t xml:space="preserve">traditional </w:t>
      </w:r>
      <w:r w:rsidR="007A7C8B" w:rsidRPr="00C22E39">
        <w:rPr>
          <w:rFonts w:asciiTheme="minorHAnsi" w:hAnsiTheme="minorHAnsi"/>
        </w:rPr>
        <w:t xml:space="preserve">technique and materials have developed, which enhances the purity and clarity that radiates out of such a simple skill. </w:t>
      </w:r>
      <w:r w:rsidR="002525DD" w:rsidRPr="00C22E39">
        <w:rPr>
          <w:rFonts w:asciiTheme="minorHAnsi" w:hAnsiTheme="minorHAnsi"/>
          <w:lang w:val="en"/>
        </w:rPr>
        <w:t>Florence Caulfield was an embroidery specialist from South Africa in the 1900s and although having great success with</w:t>
      </w:r>
      <w:r w:rsidR="009055B0" w:rsidRPr="00C22E39">
        <w:rPr>
          <w:rFonts w:asciiTheme="minorHAnsi" w:hAnsiTheme="minorHAnsi"/>
          <w:lang w:val="en"/>
        </w:rPr>
        <w:t xml:space="preserve"> her finished work</w:t>
      </w:r>
      <w:r w:rsidR="002525DD" w:rsidRPr="00C22E39">
        <w:rPr>
          <w:rFonts w:asciiTheme="minorHAnsi" w:hAnsiTheme="minorHAnsi"/>
          <w:lang w:val="en"/>
        </w:rPr>
        <w:t xml:space="preserve">, some being sold to royals, she </w:t>
      </w:r>
      <w:r w:rsidR="002525DD" w:rsidRPr="00C22E39">
        <w:rPr>
          <w:rFonts w:asciiTheme="minorHAnsi" w:hAnsiTheme="minorHAnsi"/>
          <w:color w:val="FF0000"/>
          <w:lang w:val="en"/>
        </w:rPr>
        <w:t>“preferred to hold the work in her hand rather than use an embroidery frame.”</w:t>
      </w:r>
      <w:r w:rsidR="00CA4F55" w:rsidRPr="00C22E39">
        <w:rPr>
          <w:rFonts w:asciiTheme="minorHAnsi" w:hAnsiTheme="minorHAnsi"/>
          <w:color w:val="FF0000"/>
          <w:lang w:val="en"/>
        </w:rPr>
        <w:t xml:space="preserve"> (V&amp;A</w:t>
      </w:r>
      <w:r w:rsidR="00611E68" w:rsidRPr="00C22E39">
        <w:rPr>
          <w:rFonts w:asciiTheme="minorHAnsi" w:hAnsiTheme="minorHAnsi"/>
          <w:color w:val="FF0000"/>
          <w:lang w:val="en"/>
        </w:rPr>
        <w:t>,</w:t>
      </w:r>
      <w:r w:rsidR="001A1E31" w:rsidRPr="00C22E39">
        <w:rPr>
          <w:rFonts w:asciiTheme="minorHAnsi" w:hAnsiTheme="minorHAnsi"/>
          <w:color w:val="FF0000"/>
          <w:lang w:val="en"/>
        </w:rPr>
        <w:t xml:space="preserve"> </w:t>
      </w:r>
      <w:r w:rsidR="00611E68" w:rsidRPr="00C22E39">
        <w:rPr>
          <w:rFonts w:asciiTheme="minorHAnsi" w:hAnsiTheme="minorHAnsi"/>
          <w:color w:val="FF0000"/>
          <w:lang w:val="en"/>
        </w:rPr>
        <w:t>2012</w:t>
      </w:r>
      <w:r w:rsidR="00CA4F55" w:rsidRPr="00C22E39">
        <w:rPr>
          <w:rFonts w:asciiTheme="minorHAnsi" w:hAnsiTheme="minorHAnsi"/>
          <w:color w:val="FF0000"/>
          <w:lang w:val="en"/>
        </w:rPr>
        <w:t>)</w:t>
      </w:r>
      <w:r w:rsidR="002525DD" w:rsidRPr="00C22E39">
        <w:rPr>
          <w:rFonts w:asciiTheme="minorHAnsi" w:hAnsiTheme="minorHAnsi"/>
          <w:color w:val="FF0000"/>
          <w:lang w:val="en"/>
        </w:rPr>
        <w:t xml:space="preserve"> </w:t>
      </w:r>
      <w:r w:rsidR="002525DD" w:rsidRPr="00C22E39">
        <w:rPr>
          <w:rFonts w:asciiTheme="minorHAnsi" w:hAnsiTheme="minorHAnsi"/>
          <w:lang w:val="en"/>
        </w:rPr>
        <w:t>This, to me,</w:t>
      </w:r>
      <w:r w:rsidRPr="00C22E39">
        <w:rPr>
          <w:rFonts w:asciiTheme="minorHAnsi" w:hAnsiTheme="minorHAnsi"/>
          <w:lang w:val="en"/>
        </w:rPr>
        <w:t xml:space="preserve"> reaches further than</w:t>
      </w:r>
      <w:r w:rsidR="00CA4F55" w:rsidRPr="00C22E39">
        <w:rPr>
          <w:rFonts w:asciiTheme="minorHAnsi" w:hAnsiTheme="minorHAnsi"/>
          <w:lang w:val="en"/>
        </w:rPr>
        <w:t xml:space="preserve"> merely a stitch technique but</w:t>
      </w:r>
      <w:r w:rsidR="002525DD" w:rsidRPr="00C22E39">
        <w:rPr>
          <w:rFonts w:asciiTheme="minorHAnsi" w:hAnsiTheme="minorHAnsi"/>
          <w:lang w:val="en"/>
        </w:rPr>
        <w:t xml:space="preserve"> emphasizes the </w:t>
      </w:r>
      <w:r w:rsidR="00CA4F55" w:rsidRPr="00C22E39">
        <w:rPr>
          <w:rFonts w:asciiTheme="minorHAnsi" w:hAnsiTheme="minorHAnsi"/>
          <w:lang w:val="en"/>
        </w:rPr>
        <w:t>sheer volume</w:t>
      </w:r>
      <w:r w:rsidR="002525DD" w:rsidRPr="00C22E39">
        <w:rPr>
          <w:rFonts w:asciiTheme="minorHAnsi" w:hAnsiTheme="minorHAnsi"/>
          <w:lang w:val="en"/>
        </w:rPr>
        <w:t xml:space="preserve"> of patience and exertion that goes into creating the beautiful </w:t>
      </w:r>
      <w:r w:rsidRPr="00C22E39">
        <w:rPr>
          <w:rFonts w:asciiTheme="minorHAnsi" w:hAnsiTheme="minorHAnsi"/>
          <w:lang w:val="en"/>
        </w:rPr>
        <w:t>finished article. W</w:t>
      </w:r>
      <w:r w:rsidR="00CA4F55" w:rsidRPr="00C22E39">
        <w:rPr>
          <w:rFonts w:asciiTheme="minorHAnsi" w:hAnsiTheme="minorHAnsi"/>
          <w:lang w:val="en"/>
        </w:rPr>
        <w:t xml:space="preserve">here often hundreds of hours are invested into the art, forming a deep connection with the work, </w:t>
      </w:r>
      <w:r w:rsidR="002A2A7D" w:rsidRPr="00C22E39">
        <w:rPr>
          <w:rFonts w:asciiTheme="minorHAnsi" w:hAnsiTheme="minorHAnsi"/>
          <w:lang w:val="en"/>
        </w:rPr>
        <w:t>resulting with</w:t>
      </w:r>
      <w:r w:rsidR="00CA4F55" w:rsidRPr="00C22E39">
        <w:rPr>
          <w:rFonts w:asciiTheme="minorHAnsi" w:hAnsiTheme="minorHAnsi"/>
          <w:lang w:val="en"/>
        </w:rPr>
        <w:t xml:space="preserve"> the desire to keep the work in contact with the hands and close to the body.</w:t>
      </w:r>
      <w:r w:rsidR="009055B0" w:rsidRPr="00C22E39">
        <w:rPr>
          <w:rFonts w:asciiTheme="minorHAnsi" w:hAnsiTheme="minorHAnsi"/>
          <w:lang w:val="en"/>
        </w:rPr>
        <w:t xml:space="preserve"> This could be linked</w:t>
      </w:r>
      <w:r w:rsidR="007B139E" w:rsidRPr="00C22E39">
        <w:rPr>
          <w:rFonts w:asciiTheme="minorHAnsi" w:hAnsiTheme="minorHAnsi"/>
          <w:lang w:val="en"/>
        </w:rPr>
        <w:t xml:space="preserve"> to the theories of </w:t>
      </w:r>
      <w:r w:rsidR="007B139E" w:rsidRPr="00C22E39">
        <w:rPr>
          <w:rFonts w:asciiTheme="minorHAnsi" w:eastAsia="Times New Roman" w:hAnsiTheme="minorHAnsi"/>
          <w:color w:val="333333"/>
          <w:shd w:val="clear" w:color="auto" w:fill="FFFFFF"/>
        </w:rPr>
        <w:t xml:space="preserve">Edward T Hall </w:t>
      </w:r>
      <w:r w:rsidR="007B139E" w:rsidRPr="00C22E39">
        <w:rPr>
          <w:rFonts w:asciiTheme="minorHAnsi" w:eastAsia="Times New Roman" w:hAnsiTheme="minorHAnsi"/>
          <w:color w:val="FF0000"/>
          <w:shd w:val="clear" w:color="auto" w:fill="FFFFFF"/>
        </w:rPr>
        <w:t>‘‘Personal space develops in a culture as part of an individual’s mobile territory, a territorial domain associated with one’s physical body but extending beyond it’’ (Hall, 1996)</w:t>
      </w:r>
      <w:r w:rsidR="009055B0" w:rsidRPr="00C22E39">
        <w:rPr>
          <w:rFonts w:asciiTheme="minorHAnsi" w:eastAsia="Times New Roman" w:hAnsiTheme="minorHAnsi"/>
          <w:color w:val="FF0000"/>
          <w:shd w:val="clear" w:color="auto" w:fill="FFFFFF"/>
        </w:rPr>
        <w:t xml:space="preserve">. </w:t>
      </w:r>
      <w:r w:rsidR="009055B0" w:rsidRPr="00C22E39">
        <w:rPr>
          <w:rFonts w:asciiTheme="minorHAnsi" w:eastAsia="Times New Roman" w:hAnsiTheme="minorHAnsi"/>
          <w:color w:val="333333"/>
          <w:shd w:val="clear" w:color="auto" w:fill="FFFFFF"/>
        </w:rPr>
        <w:t xml:space="preserve">This emphasizes the intimacy associated </w:t>
      </w:r>
      <w:r w:rsidR="001B128D" w:rsidRPr="00C22E39">
        <w:rPr>
          <w:rFonts w:asciiTheme="minorHAnsi" w:eastAsia="Times New Roman" w:hAnsiTheme="minorHAnsi"/>
          <w:color w:val="333333"/>
          <w:shd w:val="clear" w:color="auto" w:fill="FFFFFF"/>
        </w:rPr>
        <w:t xml:space="preserve">with embroidery, almost as if the artist or craft maker invests so much of their time into building the piece, it becomes a part of them; thus becoming a </w:t>
      </w:r>
      <w:r w:rsidR="005A7FAC" w:rsidRPr="00C22E39">
        <w:rPr>
          <w:rFonts w:asciiTheme="minorHAnsi" w:eastAsia="Times New Roman" w:hAnsiTheme="minorHAnsi"/>
          <w:color w:val="333333"/>
          <w:shd w:val="clear" w:color="auto" w:fill="FFFFFF"/>
        </w:rPr>
        <w:t>‘</w:t>
      </w:r>
      <w:r w:rsidR="001B128D" w:rsidRPr="00C22E39">
        <w:rPr>
          <w:rFonts w:asciiTheme="minorHAnsi" w:eastAsia="Times New Roman" w:hAnsiTheme="minorHAnsi"/>
          <w:color w:val="333333"/>
          <w:shd w:val="clear" w:color="auto" w:fill="FFFFFF"/>
        </w:rPr>
        <w:t>territorial</w:t>
      </w:r>
      <w:r w:rsidR="005A7FAC" w:rsidRPr="00C22E39">
        <w:rPr>
          <w:rFonts w:asciiTheme="minorHAnsi" w:eastAsia="Times New Roman" w:hAnsiTheme="minorHAnsi"/>
          <w:color w:val="333333"/>
          <w:shd w:val="clear" w:color="auto" w:fill="FFFFFF"/>
        </w:rPr>
        <w:t>’</w:t>
      </w:r>
      <w:r w:rsidR="001B128D" w:rsidRPr="00C22E39">
        <w:rPr>
          <w:rFonts w:asciiTheme="minorHAnsi" w:eastAsia="Times New Roman" w:hAnsiTheme="minorHAnsi"/>
          <w:color w:val="333333"/>
          <w:shd w:val="clear" w:color="auto" w:fill="FFFFFF"/>
        </w:rPr>
        <w:t xml:space="preserve"> object.</w:t>
      </w:r>
    </w:p>
    <w:p w14:paraId="667D40B1" w14:textId="77777777" w:rsidR="00CD3461" w:rsidRPr="00C22E39" w:rsidRDefault="00CD3461" w:rsidP="007B139E">
      <w:pPr>
        <w:rPr>
          <w:rFonts w:asciiTheme="minorHAnsi" w:hAnsiTheme="minorHAnsi"/>
        </w:rPr>
      </w:pPr>
    </w:p>
    <w:p w14:paraId="6E27BC3C" w14:textId="330B08EE" w:rsidR="00611E68" w:rsidRPr="00C22E39" w:rsidRDefault="00940A7E" w:rsidP="002A2A7D">
      <w:pPr>
        <w:rPr>
          <w:rFonts w:asciiTheme="minorHAnsi" w:hAnsiTheme="minorHAnsi"/>
        </w:rPr>
      </w:pPr>
      <w:r w:rsidRPr="00C22E39">
        <w:rPr>
          <w:rFonts w:asciiTheme="minorHAnsi" w:hAnsiTheme="minorHAnsi"/>
        </w:rPr>
        <w:t>Keywords that are</w:t>
      </w:r>
      <w:r w:rsidR="00CA4F55" w:rsidRPr="00C22E39">
        <w:rPr>
          <w:rFonts w:asciiTheme="minorHAnsi" w:hAnsiTheme="minorHAnsi"/>
        </w:rPr>
        <w:t xml:space="preserve"> </w:t>
      </w:r>
      <w:r w:rsidR="005A7FAC" w:rsidRPr="00C22E39">
        <w:rPr>
          <w:rFonts w:asciiTheme="minorHAnsi" w:hAnsiTheme="minorHAnsi"/>
        </w:rPr>
        <w:t>difficult</w:t>
      </w:r>
      <w:r w:rsidR="00CA4F55" w:rsidRPr="00C22E39">
        <w:rPr>
          <w:rFonts w:asciiTheme="minorHAnsi" w:hAnsiTheme="minorHAnsi"/>
        </w:rPr>
        <w:t xml:space="preserve"> to ignore when discussing th</w:t>
      </w:r>
      <w:r w:rsidR="00DD18CF" w:rsidRPr="00C22E39">
        <w:rPr>
          <w:rFonts w:asciiTheme="minorHAnsi" w:hAnsiTheme="minorHAnsi"/>
        </w:rPr>
        <w:t xml:space="preserve">e art </w:t>
      </w:r>
      <w:r w:rsidRPr="00C22E39">
        <w:rPr>
          <w:rFonts w:asciiTheme="minorHAnsi" w:hAnsiTheme="minorHAnsi"/>
        </w:rPr>
        <w:t>of embroidery are</w:t>
      </w:r>
      <w:r w:rsidR="00CA4F55" w:rsidRPr="00C22E39">
        <w:rPr>
          <w:rFonts w:asciiTheme="minorHAnsi" w:hAnsiTheme="minorHAnsi"/>
        </w:rPr>
        <w:t xml:space="preserve"> </w:t>
      </w:r>
      <w:r w:rsidRPr="00C22E39">
        <w:rPr>
          <w:rFonts w:asciiTheme="minorHAnsi" w:hAnsiTheme="minorHAnsi"/>
        </w:rPr>
        <w:t xml:space="preserve">craft skills. </w:t>
      </w:r>
      <w:r w:rsidR="00A00164" w:rsidRPr="00C22E39">
        <w:rPr>
          <w:rFonts w:asciiTheme="minorHAnsi" w:hAnsiTheme="minorHAnsi"/>
        </w:rPr>
        <w:t xml:space="preserve">It is </w:t>
      </w:r>
      <w:r w:rsidR="005A7FAC" w:rsidRPr="00C22E39">
        <w:rPr>
          <w:rFonts w:asciiTheme="minorHAnsi" w:hAnsiTheme="minorHAnsi"/>
        </w:rPr>
        <w:t>hard</w:t>
      </w:r>
      <w:r w:rsidR="00A00164" w:rsidRPr="00C22E39">
        <w:rPr>
          <w:rFonts w:asciiTheme="minorHAnsi" w:hAnsiTheme="minorHAnsi"/>
        </w:rPr>
        <w:t xml:space="preserve"> </w:t>
      </w:r>
      <w:r w:rsidR="0059658A" w:rsidRPr="00C22E39">
        <w:rPr>
          <w:rFonts w:asciiTheme="minorHAnsi" w:hAnsiTheme="minorHAnsi"/>
        </w:rPr>
        <w:t>to deny</w:t>
      </w:r>
      <w:r w:rsidRPr="00C22E39">
        <w:rPr>
          <w:rFonts w:asciiTheme="minorHAnsi" w:hAnsiTheme="minorHAnsi"/>
        </w:rPr>
        <w:t xml:space="preserve"> the skill and craft understanding needed to </w:t>
      </w:r>
      <w:r w:rsidR="00DD18CF" w:rsidRPr="00C22E39">
        <w:rPr>
          <w:rFonts w:asciiTheme="minorHAnsi" w:hAnsiTheme="minorHAnsi"/>
        </w:rPr>
        <w:t xml:space="preserve">pursue the work and </w:t>
      </w:r>
      <w:r w:rsidR="00A00164" w:rsidRPr="00C22E39">
        <w:rPr>
          <w:rFonts w:asciiTheme="minorHAnsi" w:hAnsiTheme="minorHAnsi"/>
        </w:rPr>
        <w:t>watch the beauty grow with each stitch</w:t>
      </w:r>
      <w:r w:rsidR="00DD18CF" w:rsidRPr="00C22E39">
        <w:rPr>
          <w:rFonts w:asciiTheme="minorHAnsi" w:hAnsiTheme="minorHAnsi"/>
        </w:rPr>
        <w:t>.</w:t>
      </w:r>
      <w:r w:rsidR="002F2E90" w:rsidRPr="00C22E39">
        <w:rPr>
          <w:rFonts w:asciiTheme="minorHAnsi" w:hAnsiTheme="minorHAnsi"/>
          <w:color w:val="FF0000"/>
        </w:rPr>
        <w:t xml:space="preserve"> “It is interesting to note that embroiderers did not copy other people’s patterns”</w:t>
      </w:r>
      <w:r w:rsidR="0059658A" w:rsidRPr="00C22E39">
        <w:rPr>
          <w:rFonts w:asciiTheme="minorHAnsi" w:hAnsiTheme="minorHAnsi"/>
          <w:color w:val="FF0000"/>
        </w:rPr>
        <w:t xml:space="preserve"> </w:t>
      </w:r>
      <w:r w:rsidR="002F2E90" w:rsidRPr="00C22E39">
        <w:rPr>
          <w:rFonts w:asciiTheme="minorHAnsi" w:hAnsiTheme="minorHAnsi" w:cs="Helvetica"/>
          <w:caps/>
          <w:color w:val="FF0000"/>
        </w:rPr>
        <w:t>(</w:t>
      </w:r>
      <w:r w:rsidR="002F2E90" w:rsidRPr="00C22E39">
        <w:rPr>
          <w:rFonts w:asciiTheme="minorHAnsi" w:hAnsiTheme="minorHAnsi" w:cs="Helvetica"/>
          <w:bCs/>
          <w:color w:val="FF0000"/>
        </w:rPr>
        <w:t>Chraibi</w:t>
      </w:r>
      <w:r w:rsidR="00611E68" w:rsidRPr="00C22E39">
        <w:rPr>
          <w:rFonts w:asciiTheme="minorHAnsi" w:hAnsiTheme="minorHAnsi" w:cs="Helvetica"/>
          <w:bCs/>
          <w:color w:val="FF0000"/>
        </w:rPr>
        <w:t>, 2016</w:t>
      </w:r>
      <w:r w:rsidR="002F2E90" w:rsidRPr="00C22E39">
        <w:rPr>
          <w:rFonts w:asciiTheme="minorHAnsi" w:hAnsiTheme="minorHAnsi" w:cs="Helvetica"/>
          <w:bCs/>
          <w:color w:val="FF0000"/>
        </w:rPr>
        <w:t xml:space="preserve">) </w:t>
      </w:r>
      <w:r w:rsidR="002F2E90" w:rsidRPr="00C22E39">
        <w:rPr>
          <w:rFonts w:asciiTheme="minorHAnsi" w:hAnsiTheme="minorHAnsi" w:cs="Helvetica"/>
          <w:bCs/>
        </w:rPr>
        <w:t xml:space="preserve">This description of Ukrainian embroidery voices the true uniqueness to each person’s </w:t>
      </w:r>
      <w:r w:rsidR="002A2A7D" w:rsidRPr="00C22E39">
        <w:rPr>
          <w:rFonts w:asciiTheme="minorHAnsi" w:hAnsiTheme="minorHAnsi" w:cs="Helvetica"/>
          <w:bCs/>
        </w:rPr>
        <w:t>needlework</w:t>
      </w:r>
      <w:r w:rsidR="002F2E90" w:rsidRPr="00C22E39">
        <w:rPr>
          <w:rFonts w:asciiTheme="minorHAnsi" w:hAnsiTheme="minorHAnsi" w:cs="Helvetica"/>
          <w:bCs/>
        </w:rPr>
        <w:t>; almost as if differentiating each other’s embroidery like a sort of language. The idea of speaking through art and having the skills to develop your own</w:t>
      </w:r>
      <w:r w:rsidR="002A2A7D" w:rsidRPr="00C22E39">
        <w:rPr>
          <w:rFonts w:asciiTheme="minorHAnsi" w:hAnsiTheme="minorHAnsi" w:cs="Helvetica"/>
          <w:bCs/>
        </w:rPr>
        <w:t xml:space="preserve"> voice</w:t>
      </w:r>
      <w:r w:rsidR="002F2E90" w:rsidRPr="00C22E39">
        <w:rPr>
          <w:rFonts w:asciiTheme="minorHAnsi" w:hAnsiTheme="minorHAnsi" w:cs="Helvetica"/>
          <w:bCs/>
        </w:rPr>
        <w:t xml:space="preserve"> of </w:t>
      </w:r>
      <w:r w:rsidR="00611E68" w:rsidRPr="00C22E39">
        <w:rPr>
          <w:rFonts w:asciiTheme="minorHAnsi" w:hAnsiTheme="minorHAnsi" w:cs="Helvetica"/>
          <w:bCs/>
        </w:rPr>
        <w:t>stitch</w:t>
      </w:r>
      <w:r w:rsidR="002F2E90" w:rsidRPr="00C22E39">
        <w:rPr>
          <w:rFonts w:asciiTheme="minorHAnsi" w:hAnsiTheme="minorHAnsi" w:cs="Helvetica"/>
          <w:bCs/>
        </w:rPr>
        <w:t xml:space="preserve"> again emphasizes the </w:t>
      </w:r>
      <w:r w:rsidR="00611E68" w:rsidRPr="00C22E39">
        <w:rPr>
          <w:rFonts w:asciiTheme="minorHAnsi" w:hAnsiTheme="minorHAnsi" w:cs="Helvetica"/>
          <w:bCs/>
        </w:rPr>
        <w:t>remarkable talent that went into the time consuming art.</w:t>
      </w:r>
      <w:r w:rsidR="00611E68" w:rsidRPr="00C22E39">
        <w:rPr>
          <w:rFonts w:asciiTheme="minorHAnsi" w:hAnsiTheme="minorHAnsi"/>
        </w:rPr>
        <w:t xml:space="preserve"> </w:t>
      </w:r>
      <w:r w:rsidR="002E559D" w:rsidRPr="00C22E39">
        <w:rPr>
          <w:rFonts w:asciiTheme="minorHAnsi" w:hAnsiTheme="minorHAnsi"/>
        </w:rPr>
        <w:t>Building on this further,</w:t>
      </w:r>
    </w:p>
    <w:p w14:paraId="056D4642" w14:textId="77777777" w:rsidR="00464C3A" w:rsidRPr="00C22E39" w:rsidRDefault="00464C3A" w:rsidP="00A00164">
      <w:pPr>
        <w:rPr>
          <w:rFonts w:asciiTheme="minorHAnsi" w:hAnsiTheme="minorHAnsi"/>
        </w:rPr>
      </w:pPr>
    </w:p>
    <w:p w14:paraId="4C2CFA36" w14:textId="5BE9EA05" w:rsidR="00A00164" w:rsidRPr="00C22E39" w:rsidRDefault="002F0A5D" w:rsidP="00A00164">
      <w:pPr>
        <w:rPr>
          <w:rFonts w:asciiTheme="minorHAnsi" w:hAnsiTheme="minorHAnsi"/>
        </w:rPr>
      </w:pPr>
      <w:r>
        <w:rPr>
          <w:rFonts w:asciiTheme="minorHAnsi" w:hAnsiTheme="minorHAnsi"/>
        </w:rPr>
        <w:t xml:space="preserve">The second keyword that I felt was a necessity when discussing embroidery was mechanical reproduction. </w:t>
      </w:r>
      <w:r w:rsidR="00DD18CF" w:rsidRPr="00C22E39">
        <w:rPr>
          <w:rFonts w:asciiTheme="minorHAnsi" w:hAnsiTheme="minorHAnsi"/>
        </w:rPr>
        <w:t>Although historically, this textile technique has been used to</w:t>
      </w:r>
      <w:r w:rsidR="00A00164" w:rsidRPr="00C22E39">
        <w:rPr>
          <w:rFonts w:asciiTheme="minorHAnsi" w:hAnsiTheme="minorHAnsi"/>
        </w:rPr>
        <w:t xml:space="preserve"> highly</w:t>
      </w:r>
      <w:r w:rsidR="00DD18CF" w:rsidRPr="00C22E39">
        <w:rPr>
          <w:rFonts w:asciiTheme="minorHAnsi" w:hAnsiTheme="minorHAnsi"/>
        </w:rPr>
        <w:t xml:space="preserve"> embellish fabric pieces; their worth </w:t>
      </w:r>
      <w:r w:rsidR="00A00164" w:rsidRPr="00C22E39">
        <w:rPr>
          <w:rFonts w:asciiTheme="minorHAnsi" w:hAnsiTheme="minorHAnsi"/>
        </w:rPr>
        <w:t xml:space="preserve">being </w:t>
      </w:r>
      <w:r w:rsidR="00DD18CF" w:rsidRPr="00C22E39">
        <w:rPr>
          <w:rFonts w:asciiTheme="minorHAnsi" w:hAnsiTheme="minorHAnsi"/>
        </w:rPr>
        <w:t xml:space="preserve">both financially and </w:t>
      </w:r>
      <w:r w:rsidR="00A00164" w:rsidRPr="00C22E39">
        <w:rPr>
          <w:rFonts w:asciiTheme="minorHAnsi" w:hAnsiTheme="minorHAnsi"/>
        </w:rPr>
        <w:t>ethically</w:t>
      </w:r>
      <w:r w:rsidR="00DD18CF" w:rsidRPr="00C22E39">
        <w:rPr>
          <w:rFonts w:asciiTheme="minorHAnsi" w:hAnsiTheme="minorHAnsi"/>
        </w:rPr>
        <w:t xml:space="preserve"> increased by the handmade qualities, more recently we see these </w:t>
      </w:r>
      <w:r w:rsidR="0059658A" w:rsidRPr="00C22E39">
        <w:rPr>
          <w:rFonts w:asciiTheme="minorHAnsi" w:hAnsiTheme="minorHAnsi"/>
        </w:rPr>
        <w:t>standards</w:t>
      </w:r>
      <w:r w:rsidR="00DD18CF" w:rsidRPr="00C22E39">
        <w:rPr>
          <w:rFonts w:asciiTheme="minorHAnsi" w:hAnsiTheme="minorHAnsi"/>
        </w:rPr>
        <w:t xml:space="preserve"> have been stripped. Post-industrial revolution, many believe that we as artists have become lazy, always searching for a </w:t>
      </w:r>
      <w:r w:rsidR="00A00164" w:rsidRPr="00C22E39">
        <w:rPr>
          <w:rFonts w:asciiTheme="minorHAnsi" w:hAnsiTheme="minorHAnsi"/>
        </w:rPr>
        <w:t>faster</w:t>
      </w:r>
      <w:r w:rsidR="00DD18CF" w:rsidRPr="00C22E39">
        <w:rPr>
          <w:rFonts w:asciiTheme="minorHAnsi" w:hAnsiTheme="minorHAnsi"/>
        </w:rPr>
        <w:t xml:space="preserve"> and financially beneficial technique to create. These adjustments in craft morals wo</w:t>
      </w:r>
      <w:r w:rsidR="001C4799" w:rsidRPr="00C22E39">
        <w:rPr>
          <w:rFonts w:asciiTheme="minorHAnsi" w:hAnsiTheme="minorHAnsi"/>
        </w:rPr>
        <w:t xml:space="preserve">uld have </w:t>
      </w:r>
      <w:r w:rsidR="001C4799" w:rsidRPr="00C22E39">
        <w:rPr>
          <w:rFonts w:asciiTheme="minorHAnsi" w:hAnsiTheme="minorHAnsi"/>
        </w:rPr>
        <w:lastRenderedPageBreak/>
        <w:t>been highly criticized</w:t>
      </w:r>
      <w:r w:rsidR="00DD18CF" w:rsidRPr="00C22E39">
        <w:rPr>
          <w:rFonts w:asciiTheme="minorHAnsi" w:hAnsiTheme="minorHAnsi"/>
        </w:rPr>
        <w:t xml:space="preserve"> by William Morris and his work with The Arts and Crafts Movement. </w:t>
      </w:r>
      <w:r w:rsidR="00D94809" w:rsidRPr="00C22E39">
        <w:rPr>
          <w:rFonts w:asciiTheme="minorHAnsi" w:hAnsiTheme="minorHAnsi"/>
        </w:rPr>
        <w:t>They believed</w:t>
      </w:r>
      <w:r w:rsidR="00D94809" w:rsidRPr="00C22E39">
        <w:rPr>
          <w:rFonts w:asciiTheme="minorHAnsi" w:hAnsiTheme="minorHAnsi" w:cs="Segoe UI"/>
          <w:color w:val="FF0000"/>
          <w:lang w:val="en"/>
        </w:rPr>
        <w:t xml:space="preserve"> </w:t>
      </w:r>
      <w:r w:rsidR="00D94809" w:rsidRPr="00C22E39">
        <w:rPr>
          <w:rFonts w:asciiTheme="minorHAnsi" w:hAnsiTheme="minorHAnsi" w:cs="Segoe UI"/>
          <w:lang w:val="en"/>
        </w:rPr>
        <w:t>that</w:t>
      </w:r>
      <w:r w:rsidR="00DD18CF" w:rsidRPr="00C22E39">
        <w:rPr>
          <w:rFonts w:asciiTheme="minorHAnsi" w:hAnsiTheme="minorHAnsi" w:cs="Segoe UI"/>
          <w:color w:val="FF0000"/>
          <w:lang w:val="en"/>
        </w:rPr>
        <w:t xml:space="preserve"> </w:t>
      </w:r>
      <w:r w:rsidR="00D94809" w:rsidRPr="00C22E39">
        <w:rPr>
          <w:rFonts w:asciiTheme="minorHAnsi" w:hAnsiTheme="minorHAnsi" w:cs="Segoe UI"/>
          <w:color w:val="FF0000"/>
          <w:lang w:val="en"/>
        </w:rPr>
        <w:t>“</w:t>
      </w:r>
      <w:r w:rsidR="00DD18CF" w:rsidRPr="00C22E39">
        <w:rPr>
          <w:rFonts w:asciiTheme="minorHAnsi" w:hAnsiTheme="minorHAnsi" w:cs="Segoe UI"/>
          <w:color w:val="FF0000"/>
          <w:lang w:val="en"/>
        </w:rPr>
        <w:t xml:space="preserve">hand crafted objects were superior to those made by machine” </w:t>
      </w:r>
      <w:r w:rsidR="00C22E39" w:rsidRPr="00C22E39">
        <w:rPr>
          <w:rFonts w:asciiTheme="minorHAnsi" w:hAnsiTheme="minorHAnsi" w:cs="Segoe UI"/>
          <w:color w:val="FF0000"/>
          <w:lang w:val="en"/>
        </w:rPr>
        <w:t>(</w:t>
      </w:r>
      <w:proofErr w:type="spellStart"/>
      <w:r w:rsidR="00C22E39" w:rsidRPr="00C22E39">
        <w:rPr>
          <w:rFonts w:asciiTheme="minorHAnsi" w:hAnsiTheme="minorHAnsi" w:cs="Segoe UI"/>
          <w:color w:val="FF0000"/>
          <w:lang w:val="en"/>
        </w:rPr>
        <w:t>Artyfactory</w:t>
      </w:r>
      <w:proofErr w:type="spellEnd"/>
      <w:r w:rsidR="00C22E39" w:rsidRPr="00C22E39">
        <w:rPr>
          <w:rFonts w:asciiTheme="minorHAnsi" w:hAnsiTheme="minorHAnsi" w:cs="Segoe UI"/>
          <w:color w:val="FF0000"/>
          <w:lang w:val="en"/>
        </w:rPr>
        <w:t>, 2016</w:t>
      </w:r>
      <w:r w:rsidR="00D94809" w:rsidRPr="00C22E39">
        <w:rPr>
          <w:rFonts w:asciiTheme="minorHAnsi" w:hAnsiTheme="minorHAnsi" w:cs="Segoe UI"/>
          <w:color w:val="FF0000"/>
          <w:lang w:val="en"/>
        </w:rPr>
        <w:t>)</w:t>
      </w:r>
      <w:r w:rsidR="001C4799" w:rsidRPr="00C22E39">
        <w:rPr>
          <w:rFonts w:asciiTheme="minorHAnsi" w:hAnsiTheme="minorHAnsi" w:cs="Segoe UI"/>
          <w:color w:val="FF0000"/>
          <w:lang w:val="en"/>
        </w:rPr>
        <w:t xml:space="preserve"> </w:t>
      </w:r>
      <w:r w:rsidR="001C4799" w:rsidRPr="00C22E39">
        <w:rPr>
          <w:rFonts w:asciiTheme="minorHAnsi" w:hAnsiTheme="minorHAnsi" w:cs="Segoe UI"/>
          <w:lang w:val="en"/>
        </w:rPr>
        <w:t>Although this is referring to craft of a different kind, the morals behind the message remain prominent; Is something less beautiful if it mass produced</w:t>
      </w:r>
      <w:r w:rsidR="00C22E39">
        <w:rPr>
          <w:rFonts w:asciiTheme="minorHAnsi" w:hAnsiTheme="minorHAnsi" w:cs="Segoe UI"/>
          <w:lang w:val="en"/>
        </w:rPr>
        <w:t>;</w:t>
      </w:r>
      <w:r w:rsidR="001C4799" w:rsidRPr="00C22E39">
        <w:rPr>
          <w:rFonts w:asciiTheme="minorHAnsi" w:hAnsiTheme="minorHAnsi" w:cs="Segoe UI"/>
          <w:lang w:val="en"/>
        </w:rPr>
        <w:t xml:space="preserve"> having less unique time and patience injected into it? This is particularly relevant today, with digital machine embroidery being used to replace hand stitch, mass producing copies instantly for hi</w:t>
      </w:r>
      <w:r w:rsidR="00A00164" w:rsidRPr="00C22E39">
        <w:rPr>
          <w:rFonts w:asciiTheme="minorHAnsi" w:hAnsiTheme="minorHAnsi" w:cs="Segoe UI"/>
          <w:lang w:val="en"/>
        </w:rPr>
        <w:t xml:space="preserve">gh street fashion and interior. </w:t>
      </w:r>
    </w:p>
    <w:p w14:paraId="7487D835" w14:textId="4541BDC4" w:rsidR="00464C3A" w:rsidRPr="00C22E39" w:rsidRDefault="00464C3A" w:rsidP="00AC0704">
      <w:pPr>
        <w:rPr>
          <w:rFonts w:asciiTheme="minorHAnsi" w:hAnsiTheme="minorHAnsi" w:cs="Segoe UI"/>
          <w:lang w:val="en"/>
        </w:rPr>
      </w:pPr>
    </w:p>
    <w:p w14:paraId="5B144959" w14:textId="1067599F" w:rsidR="00DB7DA8" w:rsidRPr="00C22E39" w:rsidRDefault="00A00164" w:rsidP="002F0A5D">
      <w:pPr>
        <w:rPr>
          <w:rFonts w:asciiTheme="minorHAnsi" w:eastAsia="Times New Roman" w:hAnsiTheme="minorHAnsi"/>
          <w:color w:val="333333"/>
          <w:shd w:val="clear" w:color="auto" w:fill="FFFFFF"/>
        </w:rPr>
      </w:pPr>
      <w:r w:rsidRPr="00C22E39">
        <w:rPr>
          <w:rFonts w:asciiTheme="minorHAnsi" w:hAnsiTheme="minorHAnsi" w:cs="Segoe UI"/>
          <w:lang w:val="en"/>
        </w:rPr>
        <w:t>This embroidery alternative has also been circulating far before the development of digital machinery with the use of “Puff Binder”</w:t>
      </w:r>
      <w:r w:rsidR="00C22E39">
        <w:rPr>
          <w:rFonts w:asciiTheme="minorHAnsi" w:hAnsiTheme="minorHAnsi" w:cs="Segoe UI"/>
          <w:lang w:val="en"/>
        </w:rPr>
        <w:t xml:space="preserve">. A form of print paste that is </w:t>
      </w:r>
      <w:r w:rsidRPr="00C22E39">
        <w:rPr>
          <w:rFonts w:asciiTheme="minorHAnsi" w:hAnsiTheme="minorHAnsi" w:cs="Segoe UI"/>
          <w:lang w:val="en"/>
        </w:rPr>
        <w:t>transformed into raised textures</w:t>
      </w:r>
      <w:r w:rsidR="00C22E39">
        <w:rPr>
          <w:rFonts w:asciiTheme="minorHAnsi" w:hAnsiTheme="minorHAnsi" w:cs="Segoe UI"/>
          <w:lang w:val="en"/>
        </w:rPr>
        <w:t xml:space="preserve"> when heat is applied</w:t>
      </w:r>
      <w:r w:rsidRPr="00C22E39">
        <w:rPr>
          <w:rFonts w:asciiTheme="minorHAnsi" w:hAnsiTheme="minorHAnsi" w:cs="Segoe UI"/>
          <w:lang w:val="en"/>
        </w:rPr>
        <w:t>, created to emulate stitched embellishment in a far cheaper and faster manor. Again, this raises the query of why trouble yourself in investing masses of time creating one beautiful piece, when you could abandon your skills for the technical alternative?</w:t>
      </w:r>
      <w:r w:rsidR="007F2DCE" w:rsidRPr="00C22E39">
        <w:rPr>
          <w:rFonts w:asciiTheme="minorHAnsi" w:hAnsiTheme="minorHAnsi" w:cs="Segoe UI"/>
          <w:lang w:val="en"/>
        </w:rPr>
        <w:t xml:space="preserve"> These questions link closely to the beliefs of Walter Benjamin and his work on ‘</w:t>
      </w:r>
      <w:r w:rsidR="00DB7DA8" w:rsidRPr="00C22E39">
        <w:rPr>
          <w:rFonts w:asciiTheme="minorHAnsi" w:hAnsiTheme="minorHAnsi" w:cs="Segoe UI"/>
          <w:lang w:val="en"/>
        </w:rPr>
        <w:t>T</w:t>
      </w:r>
      <w:r w:rsidR="007F2DCE" w:rsidRPr="00C22E39">
        <w:rPr>
          <w:rFonts w:asciiTheme="minorHAnsi" w:hAnsiTheme="minorHAnsi" w:cs="Segoe UI"/>
          <w:lang w:val="en"/>
        </w:rPr>
        <w:t>he Aura</w:t>
      </w:r>
      <w:r w:rsidR="00C22E39">
        <w:rPr>
          <w:rFonts w:asciiTheme="minorHAnsi" w:hAnsiTheme="minorHAnsi" w:cs="Segoe UI"/>
          <w:lang w:val="en"/>
        </w:rPr>
        <w:t>’</w:t>
      </w:r>
      <w:r w:rsidR="007F2DCE" w:rsidRPr="00C22E39">
        <w:rPr>
          <w:rFonts w:asciiTheme="minorHAnsi" w:hAnsiTheme="minorHAnsi" w:cs="Segoe UI"/>
          <w:lang w:val="en"/>
        </w:rPr>
        <w:t>.</w:t>
      </w:r>
      <w:r w:rsidR="007021A7" w:rsidRPr="00C22E39">
        <w:rPr>
          <w:rFonts w:asciiTheme="minorHAnsi" w:eastAsia="Times New Roman" w:hAnsiTheme="minorHAnsi"/>
          <w:color w:val="333333"/>
          <w:shd w:val="clear" w:color="auto" w:fill="FFFFFF"/>
        </w:rPr>
        <w:t xml:space="preserve"> </w:t>
      </w:r>
      <w:r w:rsidR="00DB7DA8" w:rsidRPr="00C22E39">
        <w:rPr>
          <w:rFonts w:asciiTheme="minorHAnsi" w:eastAsia="Times New Roman" w:hAnsiTheme="minorHAnsi"/>
          <w:color w:val="FF0000"/>
          <w:shd w:val="clear" w:color="auto" w:fill="FFFFFF"/>
        </w:rPr>
        <w:t>‘’</w:t>
      </w:r>
      <w:r w:rsidR="007021A7" w:rsidRPr="00C22E39">
        <w:rPr>
          <w:rFonts w:asciiTheme="minorHAnsi" w:eastAsia="Times New Roman" w:hAnsiTheme="minorHAnsi"/>
          <w:color w:val="FF0000"/>
          <w:shd w:val="clear" w:color="auto" w:fill="FFFFFF"/>
        </w:rPr>
        <w:t>Historically, works of art had an ‘aura’ – an appearance of magical or supernatural force</w:t>
      </w:r>
      <w:r w:rsidR="00DB7DA8" w:rsidRPr="00C22E39">
        <w:rPr>
          <w:rFonts w:asciiTheme="minorHAnsi" w:eastAsia="Times New Roman" w:hAnsiTheme="minorHAnsi"/>
          <w:color w:val="FF0000"/>
          <w:shd w:val="clear" w:color="auto" w:fill="FFFFFF"/>
        </w:rPr>
        <w:t xml:space="preserve"> arising from their uniqueness </w:t>
      </w:r>
      <w:r w:rsidR="007021A7" w:rsidRPr="00C22E39">
        <w:rPr>
          <w:rFonts w:asciiTheme="minorHAnsi" w:eastAsia="Times New Roman" w:hAnsiTheme="minorHAnsi"/>
          <w:color w:val="FF0000"/>
          <w:shd w:val="clear" w:color="auto" w:fill="FFFFFF"/>
        </w:rPr>
        <w:t>(Robinson, 2013)</w:t>
      </w:r>
      <w:r w:rsidR="00DB7DA8" w:rsidRPr="00C22E39">
        <w:rPr>
          <w:rFonts w:asciiTheme="minorHAnsi" w:eastAsia="Times New Roman" w:hAnsiTheme="minorHAnsi"/>
          <w:color w:val="FF0000"/>
          <w:shd w:val="clear" w:color="auto" w:fill="FFFFFF"/>
        </w:rPr>
        <w:t xml:space="preserve">’. </w:t>
      </w:r>
      <w:r w:rsidR="00DD0D8D" w:rsidRPr="00C22E39">
        <w:rPr>
          <w:rFonts w:asciiTheme="minorHAnsi" w:eastAsia="Times New Roman" w:hAnsiTheme="minorHAnsi"/>
          <w:color w:val="000000" w:themeColor="text1"/>
          <w:shd w:val="clear" w:color="auto" w:fill="FFFFFF"/>
        </w:rPr>
        <w:t xml:space="preserve">This ‘Aura’ seems to have been lost over time, perhaps due to </w:t>
      </w:r>
      <w:r w:rsidR="000D2A9A" w:rsidRPr="00C22E39">
        <w:rPr>
          <w:rFonts w:asciiTheme="minorHAnsi" w:eastAsia="Times New Roman" w:hAnsiTheme="minorHAnsi"/>
          <w:color w:val="000000" w:themeColor="text1"/>
          <w:shd w:val="clear" w:color="auto" w:fill="FFFFFF"/>
        </w:rPr>
        <w:t>the reproduction of art. Experiencing the replica of a piece of art does not compare to the experience of authenticity when holding or glancing at the original</w:t>
      </w:r>
      <w:r w:rsidR="000D2A9A" w:rsidRPr="00C22E39">
        <w:rPr>
          <w:rFonts w:asciiTheme="minorHAnsi" w:eastAsia="Times New Roman" w:hAnsiTheme="minorHAnsi"/>
          <w:color w:val="FF0000"/>
          <w:shd w:val="clear" w:color="auto" w:fill="FFFFFF"/>
        </w:rPr>
        <w:t xml:space="preserve">. </w:t>
      </w:r>
      <w:r w:rsidR="00AC0704" w:rsidRPr="00C22E39">
        <w:rPr>
          <w:rFonts w:asciiTheme="minorHAnsi" w:eastAsia="Times New Roman" w:hAnsiTheme="minorHAnsi" w:cs="Arial"/>
          <w:color w:val="FF0000"/>
          <w:spacing w:val="3"/>
          <w:shd w:val="clear" w:color="auto" w:fill="FFFFFF"/>
        </w:rPr>
        <w:t xml:space="preserve">Benjamin also </w:t>
      </w:r>
      <w:r w:rsidR="000D2A9A" w:rsidRPr="00C22E39">
        <w:rPr>
          <w:rFonts w:asciiTheme="minorHAnsi" w:eastAsia="Times New Roman" w:hAnsiTheme="minorHAnsi" w:cs="Arial"/>
          <w:color w:val="FF0000"/>
          <w:spacing w:val="3"/>
          <w:shd w:val="clear" w:color="auto" w:fill="FFFFFF"/>
        </w:rPr>
        <w:t>argued that '</w:t>
      </w:r>
      <w:r w:rsidR="00AC0704" w:rsidRPr="00C22E39">
        <w:rPr>
          <w:rFonts w:asciiTheme="minorHAnsi" w:eastAsia="Times New Roman" w:hAnsiTheme="minorHAnsi" w:cs="Arial"/>
          <w:color w:val="FF0000"/>
          <w:spacing w:val="3"/>
          <w:shd w:val="clear" w:color="auto" w:fill="FFFFFF"/>
        </w:rPr>
        <w:t>’</w:t>
      </w:r>
      <w:r w:rsidR="000D2A9A" w:rsidRPr="00C22E39">
        <w:rPr>
          <w:rFonts w:asciiTheme="minorHAnsi" w:eastAsia="Times New Roman" w:hAnsiTheme="minorHAnsi" w:cs="Arial"/>
          <w:color w:val="FF0000"/>
          <w:spacing w:val="3"/>
          <w:shd w:val="clear" w:color="auto" w:fill="FFFFFF"/>
        </w:rPr>
        <w:t>even the most perfect reproduction of a work of art is lacking in one element: Its presence in time and space</w:t>
      </w:r>
      <w:r w:rsidR="00AC0704" w:rsidRPr="00C22E39">
        <w:rPr>
          <w:rFonts w:asciiTheme="minorHAnsi" w:eastAsia="Times New Roman" w:hAnsiTheme="minorHAnsi" w:cs="Arial"/>
          <w:color w:val="FF0000"/>
          <w:spacing w:val="3"/>
          <w:shd w:val="clear" w:color="auto" w:fill="FFFFFF"/>
        </w:rPr>
        <w:t>’’ (</w:t>
      </w:r>
      <w:r w:rsidR="00464C3A" w:rsidRPr="00C22E39">
        <w:rPr>
          <w:rFonts w:asciiTheme="minorHAnsi" w:eastAsia="Times New Roman" w:hAnsiTheme="minorHAnsi" w:cs="Arial"/>
          <w:color w:val="FF0000"/>
          <w:spacing w:val="3"/>
          <w:shd w:val="clear" w:color="auto" w:fill="FFFFFF"/>
        </w:rPr>
        <w:t xml:space="preserve">Tate, 2018). </w:t>
      </w:r>
      <w:r w:rsidR="00464C3A" w:rsidRPr="00C22E39">
        <w:rPr>
          <w:rFonts w:asciiTheme="minorHAnsi" w:eastAsia="Times New Roman" w:hAnsiTheme="minorHAnsi" w:cs="Arial"/>
          <w:color w:val="000000" w:themeColor="text1"/>
          <w:spacing w:val="3"/>
          <w:shd w:val="clear" w:color="auto" w:fill="FFFFFF"/>
        </w:rPr>
        <w:t xml:space="preserve">These beliefs link closely to the loss of craft skill in a lot of embroidery work today; where these embellished pieces would be bursting with historic meaning and </w:t>
      </w:r>
      <w:r w:rsidR="00F75966" w:rsidRPr="00C22E39">
        <w:rPr>
          <w:rFonts w:asciiTheme="minorHAnsi" w:eastAsia="Times New Roman" w:hAnsiTheme="minorHAnsi" w:cs="Arial"/>
          <w:color w:val="000000" w:themeColor="text1"/>
          <w:spacing w:val="3"/>
          <w:shd w:val="clear" w:color="auto" w:fill="FFFFFF"/>
        </w:rPr>
        <w:t xml:space="preserve">magical references only to be used for its </w:t>
      </w:r>
      <w:r w:rsidR="000C2910" w:rsidRPr="00C22E39">
        <w:rPr>
          <w:rFonts w:asciiTheme="minorHAnsi" w:eastAsia="Times New Roman" w:hAnsiTheme="minorHAnsi" w:cs="Arial"/>
          <w:color w:val="000000" w:themeColor="text1"/>
          <w:spacing w:val="3"/>
          <w:shd w:val="clear" w:color="auto" w:fill="FFFFFF"/>
        </w:rPr>
        <w:t>artificial</w:t>
      </w:r>
      <w:r w:rsidR="00F75966" w:rsidRPr="00C22E39">
        <w:rPr>
          <w:rFonts w:asciiTheme="minorHAnsi" w:eastAsia="Times New Roman" w:hAnsiTheme="minorHAnsi" w:cs="Arial"/>
          <w:color w:val="000000" w:themeColor="text1"/>
          <w:spacing w:val="3"/>
          <w:shd w:val="clear" w:color="auto" w:fill="FFFFFF"/>
        </w:rPr>
        <w:t xml:space="preserve"> and aesthetically pleasing element today. I am not disregarding the beauty that still remains in these mass produced embroidered garments we see today from high fashion co</w:t>
      </w:r>
      <w:r w:rsidR="000C2910" w:rsidRPr="00C22E39">
        <w:rPr>
          <w:rFonts w:asciiTheme="minorHAnsi" w:eastAsia="Times New Roman" w:hAnsiTheme="minorHAnsi" w:cs="Arial"/>
          <w:color w:val="000000" w:themeColor="text1"/>
          <w:spacing w:val="3"/>
          <w:shd w:val="clear" w:color="auto" w:fill="FFFFFF"/>
        </w:rPr>
        <w:t>uture to high street producers</w:t>
      </w:r>
      <w:r w:rsidR="00E83836" w:rsidRPr="00C22E39">
        <w:rPr>
          <w:rFonts w:asciiTheme="minorHAnsi" w:eastAsia="Times New Roman" w:hAnsiTheme="minorHAnsi" w:cs="Arial"/>
          <w:color w:val="000000" w:themeColor="text1"/>
          <w:spacing w:val="3"/>
          <w:shd w:val="clear" w:color="auto" w:fill="FFFFFF"/>
        </w:rPr>
        <w:t>; as Benjamin states, some of these pieces are ‘’Perfect’’ to the eye, but lose an element of richness due to the lack of contextual reference.</w:t>
      </w:r>
      <w:r w:rsidR="000C2910" w:rsidRPr="00C22E39">
        <w:rPr>
          <w:rFonts w:asciiTheme="minorHAnsi" w:eastAsia="Times New Roman" w:hAnsiTheme="minorHAnsi" w:cs="Arial"/>
          <w:color w:val="000000" w:themeColor="text1"/>
          <w:spacing w:val="3"/>
          <w:shd w:val="clear" w:color="auto" w:fill="FFFFFF"/>
        </w:rPr>
        <w:t xml:space="preserve"> Also, it’s hard to capture the uniqueness of the stitch w</w:t>
      </w:r>
      <w:r w:rsidR="002F0A5D">
        <w:rPr>
          <w:rFonts w:asciiTheme="minorHAnsi" w:eastAsia="Times New Roman" w:hAnsiTheme="minorHAnsi" w:cs="Arial"/>
          <w:color w:val="000000" w:themeColor="text1"/>
          <w:spacing w:val="3"/>
          <w:shd w:val="clear" w:color="auto" w:fill="FFFFFF"/>
        </w:rPr>
        <w:t>hen mass-produced on a machine. L</w:t>
      </w:r>
      <w:r w:rsidR="000C2910" w:rsidRPr="00C22E39">
        <w:rPr>
          <w:rFonts w:asciiTheme="minorHAnsi" w:eastAsia="Times New Roman" w:hAnsiTheme="minorHAnsi" w:cs="Arial"/>
          <w:color w:val="000000" w:themeColor="text1"/>
          <w:spacing w:val="3"/>
          <w:shd w:val="clear" w:color="auto" w:fill="FFFFFF"/>
        </w:rPr>
        <w:t xml:space="preserve">inking back to Benjamin’s words, perhaps these compromises on time and persistence almost make the embroidery </w:t>
      </w:r>
      <w:proofErr w:type="gramStart"/>
      <w:r w:rsidR="000C2910" w:rsidRPr="00C22E39">
        <w:rPr>
          <w:rFonts w:asciiTheme="minorHAnsi" w:eastAsia="Times New Roman" w:hAnsiTheme="minorHAnsi" w:cs="Arial"/>
          <w:color w:val="000000" w:themeColor="text1"/>
          <w:spacing w:val="3"/>
          <w:shd w:val="clear" w:color="auto" w:fill="FFFFFF"/>
        </w:rPr>
        <w:t>too ’</w:t>
      </w:r>
      <w:proofErr w:type="gramEnd"/>
      <w:r w:rsidR="000C2910" w:rsidRPr="00C22E39">
        <w:rPr>
          <w:rFonts w:asciiTheme="minorHAnsi" w:eastAsia="Times New Roman" w:hAnsiTheme="minorHAnsi" w:cs="Arial"/>
          <w:color w:val="000000" w:themeColor="text1"/>
          <w:spacing w:val="3"/>
          <w:shd w:val="clear" w:color="auto" w:fill="FFFFFF"/>
        </w:rPr>
        <w:t xml:space="preserve">’perfect’’, unable to capture the unique language and personal identity through the embroidery due to the development of </w:t>
      </w:r>
      <w:r w:rsidR="00B801E3" w:rsidRPr="00C22E39">
        <w:rPr>
          <w:rFonts w:asciiTheme="minorHAnsi" w:eastAsia="Times New Roman" w:hAnsiTheme="minorHAnsi" w:cs="Arial"/>
          <w:color w:val="FF0000"/>
          <w:spacing w:val="3"/>
          <w:shd w:val="clear" w:color="auto" w:fill="FFFFFF"/>
        </w:rPr>
        <w:t>‘’</w:t>
      </w:r>
      <w:r w:rsidR="00AF2B4B" w:rsidRPr="00C22E39">
        <w:rPr>
          <w:rFonts w:asciiTheme="minorHAnsi" w:eastAsia="Times New Roman" w:hAnsiTheme="minorHAnsi" w:cs="Arial"/>
          <w:color w:val="FF0000"/>
          <w:spacing w:val="3"/>
          <w:shd w:val="clear" w:color="auto" w:fill="FFFFFF"/>
        </w:rPr>
        <w:t>mechanical</w:t>
      </w:r>
      <w:r w:rsidR="000C2910" w:rsidRPr="00C22E39">
        <w:rPr>
          <w:rFonts w:asciiTheme="minorHAnsi" w:eastAsia="Times New Roman" w:hAnsiTheme="minorHAnsi" w:cs="Arial"/>
          <w:color w:val="FF0000"/>
          <w:spacing w:val="3"/>
          <w:shd w:val="clear" w:color="auto" w:fill="FFFFFF"/>
        </w:rPr>
        <w:t xml:space="preserve"> reproduction</w:t>
      </w:r>
      <w:r w:rsidR="00B801E3" w:rsidRPr="00C22E39">
        <w:rPr>
          <w:rFonts w:asciiTheme="minorHAnsi" w:eastAsia="Times New Roman" w:hAnsiTheme="minorHAnsi" w:cs="Arial"/>
          <w:color w:val="FF0000"/>
          <w:spacing w:val="3"/>
          <w:shd w:val="clear" w:color="auto" w:fill="FFFFFF"/>
        </w:rPr>
        <w:t xml:space="preserve">’’ </w:t>
      </w:r>
      <w:r w:rsidR="00B801E3" w:rsidRPr="00C22E39">
        <w:rPr>
          <w:rFonts w:asciiTheme="minorHAnsi" w:eastAsia="Times New Roman" w:hAnsiTheme="minorHAnsi" w:cs="Arial"/>
          <w:color w:val="000000" w:themeColor="text1"/>
          <w:spacing w:val="3"/>
          <w:shd w:val="clear" w:color="auto" w:fill="FFFFFF"/>
        </w:rPr>
        <w:t>(</w:t>
      </w:r>
      <w:r w:rsidR="00AF2B4B" w:rsidRPr="00C22E39">
        <w:rPr>
          <w:rFonts w:asciiTheme="minorHAnsi" w:eastAsia="Times New Roman" w:hAnsiTheme="minorHAnsi" w:cs="Arial"/>
          <w:color w:val="000000" w:themeColor="text1"/>
          <w:spacing w:val="3"/>
          <w:shd w:val="clear" w:color="auto" w:fill="FFFFFF"/>
        </w:rPr>
        <w:t xml:space="preserve"> </w:t>
      </w:r>
      <w:proofErr w:type="spellStart"/>
      <w:r w:rsidR="00AF2B4B" w:rsidRPr="00C22E39">
        <w:rPr>
          <w:rFonts w:asciiTheme="minorHAnsi" w:eastAsia="Times New Roman" w:hAnsiTheme="minorHAnsi" w:cs="Arial"/>
          <w:color w:val="000000" w:themeColor="text1"/>
          <w:spacing w:val="3"/>
          <w:shd w:val="clear" w:color="auto" w:fill="FFFFFF"/>
        </w:rPr>
        <w:t>Ginal</w:t>
      </w:r>
      <w:proofErr w:type="spellEnd"/>
      <w:r w:rsidR="00AF2B4B" w:rsidRPr="00C22E39">
        <w:rPr>
          <w:rFonts w:asciiTheme="minorHAnsi" w:eastAsia="Times New Roman" w:hAnsiTheme="minorHAnsi" w:cs="Arial"/>
          <w:color w:val="000000" w:themeColor="text1"/>
          <w:spacing w:val="3"/>
          <w:shd w:val="clear" w:color="auto" w:fill="FFFFFF"/>
        </w:rPr>
        <w:t>, 2008).</w:t>
      </w:r>
    </w:p>
    <w:p w14:paraId="344EC49B" w14:textId="77777777" w:rsidR="00611E68" w:rsidRPr="00C22E39" w:rsidRDefault="00611E68">
      <w:pPr>
        <w:rPr>
          <w:rFonts w:asciiTheme="minorHAnsi" w:hAnsiTheme="minorHAnsi"/>
        </w:rPr>
      </w:pPr>
    </w:p>
    <w:p w14:paraId="76C5ED0E" w14:textId="394A2389" w:rsidR="0091221E" w:rsidRPr="00C22E39" w:rsidRDefault="007A7C8B" w:rsidP="0091221E">
      <w:pPr>
        <w:rPr>
          <w:rFonts w:asciiTheme="minorHAnsi" w:eastAsia="Times New Roman" w:hAnsiTheme="minorHAnsi" w:cstheme="minorHAnsi"/>
          <w:color w:val="000000" w:themeColor="text1"/>
          <w:shd w:val="clear" w:color="auto" w:fill="FCFCFC"/>
        </w:rPr>
      </w:pPr>
      <w:r w:rsidRPr="00C22E39">
        <w:rPr>
          <w:rFonts w:asciiTheme="minorHAnsi" w:hAnsiTheme="minorHAnsi" w:cstheme="minorHAnsi"/>
          <w:color w:val="000000" w:themeColor="text1"/>
        </w:rPr>
        <w:t>Another keyword that arises w</w:t>
      </w:r>
      <w:r w:rsidR="002F0A5D">
        <w:rPr>
          <w:rFonts w:asciiTheme="minorHAnsi" w:hAnsiTheme="minorHAnsi" w:cstheme="minorHAnsi"/>
          <w:color w:val="000000" w:themeColor="text1"/>
        </w:rPr>
        <w:t>hen discussing this topic is</w:t>
      </w:r>
      <w:r w:rsidRPr="00C22E39">
        <w:rPr>
          <w:rFonts w:asciiTheme="minorHAnsi" w:hAnsiTheme="minorHAnsi" w:cstheme="minorHAnsi"/>
          <w:color w:val="000000" w:themeColor="text1"/>
        </w:rPr>
        <w:t xml:space="preserve"> symboli</w:t>
      </w:r>
      <w:r w:rsidR="00611E68" w:rsidRPr="00C22E39">
        <w:rPr>
          <w:rFonts w:asciiTheme="minorHAnsi" w:hAnsiTheme="minorHAnsi" w:cstheme="minorHAnsi"/>
          <w:color w:val="000000" w:themeColor="text1"/>
        </w:rPr>
        <w:t>sm.</w:t>
      </w:r>
      <w:r w:rsidR="00611E68" w:rsidRPr="00C22E39">
        <w:rPr>
          <w:rFonts w:asciiTheme="minorHAnsi" w:eastAsia="Times New Roman" w:hAnsiTheme="minorHAnsi" w:cstheme="minorHAnsi"/>
          <w:color w:val="000000" w:themeColor="text1"/>
          <w:shd w:val="clear" w:color="auto" w:fill="FCFCFC"/>
        </w:rPr>
        <w:t xml:space="preserve"> </w:t>
      </w:r>
      <w:r w:rsidR="003C0248" w:rsidRPr="00C22E39">
        <w:rPr>
          <w:rFonts w:asciiTheme="minorHAnsi" w:eastAsia="Times New Roman" w:hAnsiTheme="minorHAnsi" w:cstheme="minorHAnsi"/>
          <w:color w:val="000000" w:themeColor="text1"/>
          <w:shd w:val="clear" w:color="auto" w:fill="FCFCFC"/>
        </w:rPr>
        <w:t>Particularly in folk art, symbolism</w:t>
      </w:r>
      <w:r w:rsidR="0091221E" w:rsidRPr="00C22E39">
        <w:rPr>
          <w:rFonts w:asciiTheme="minorHAnsi" w:eastAsia="Times New Roman" w:hAnsiTheme="minorHAnsi" w:cstheme="minorHAnsi"/>
          <w:color w:val="000000" w:themeColor="text1"/>
          <w:shd w:val="clear" w:color="auto" w:fill="FCFCFC"/>
        </w:rPr>
        <w:t xml:space="preserve"> portrays a timeless meaning behind craft art, each symbol unable to be defined</w:t>
      </w:r>
      <w:r w:rsidR="002F0A5D">
        <w:rPr>
          <w:rFonts w:asciiTheme="minorHAnsi" w:eastAsia="Times New Roman" w:hAnsiTheme="minorHAnsi" w:cstheme="minorHAnsi"/>
          <w:color w:val="000000" w:themeColor="text1"/>
          <w:shd w:val="clear" w:color="auto" w:fill="FCFCFC"/>
        </w:rPr>
        <w:t>;</w:t>
      </w:r>
      <w:r w:rsidR="0091221E" w:rsidRPr="00C22E39">
        <w:rPr>
          <w:rFonts w:asciiTheme="minorHAnsi" w:eastAsia="Times New Roman" w:hAnsiTheme="minorHAnsi" w:cstheme="minorHAnsi"/>
          <w:color w:val="000000" w:themeColor="text1"/>
          <w:shd w:val="clear" w:color="auto" w:fill="FCFCFC"/>
        </w:rPr>
        <w:t xml:space="preserve"> they hold many different, personal interpretations.</w:t>
      </w:r>
    </w:p>
    <w:p w14:paraId="2975D729" w14:textId="294E40E7" w:rsidR="000C2910" w:rsidRPr="00C22E39" w:rsidRDefault="00A26040" w:rsidP="0091221E">
      <w:pPr>
        <w:pStyle w:val="Quote"/>
        <w:rPr>
          <w:rFonts w:asciiTheme="minorHAnsi" w:hAnsiTheme="minorHAnsi"/>
          <w:color w:val="FF0000"/>
          <w:shd w:val="clear" w:color="auto" w:fill="FCFCFC"/>
        </w:rPr>
      </w:pPr>
      <w:r w:rsidRPr="00C22E39">
        <w:rPr>
          <w:rFonts w:asciiTheme="minorHAnsi" w:hAnsiTheme="minorHAnsi"/>
          <w:color w:val="FF0000"/>
          <w:shd w:val="clear" w:color="auto" w:fill="FCFCFC"/>
        </w:rPr>
        <w:t>“</w:t>
      </w:r>
      <w:r w:rsidR="007A7C8B" w:rsidRPr="00C22E39">
        <w:rPr>
          <w:rFonts w:asciiTheme="minorHAnsi" w:hAnsiTheme="minorHAnsi"/>
          <w:color w:val="FF0000"/>
          <w:shd w:val="clear" w:color="auto" w:fill="FCFCFC"/>
        </w:rPr>
        <w:t>This was at a time when our ancestors had a close magical connection with the world of Nature: plants, animals, fields and heavenly bodies. They drew their destiny using symbols of the Sun, Earth, Universe and Family, reproducing them on fabrics, creating mysterious ancestral symbols as amulets, as a kind of family code</w:t>
      </w:r>
      <w:r w:rsidRPr="00C22E39">
        <w:rPr>
          <w:rFonts w:asciiTheme="minorHAnsi" w:hAnsiTheme="minorHAnsi"/>
          <w:color w:val="FF0000"/>
          <w:shd w:val="clear" w:color="auto" w:fill="FCFCFC"/>
        </w:rPr>
        <w:t>”</w:t>
      </w:r>
      <w:r w:rsidR="00041224" w:rsidRPr="00C22E39">
        <w:rPr>
          <w:rFonts w:asciiTheme="minorHAnsi" w:hAnsiTheme="minorHAnsi"/>
          <w:b/>
          <w:bCs/>
          <w:color w:val="FF0000"/>
        </w:rPr>
        <w:t xml:space="preserve"> (</w:t>
      </w:r>
      <w:proofErr w:type="spellStart"/>
      <w:r w:rsidR="00041224" w:rsidRPr="00C22E39">
        <w:rPr>
          <w:rFonts w:asciiTheme="minorHAnsi" w:hAnsiTheme="minorHAnsi"/>
          <w:bCs/>
          <w:color w:val="FF0000"/>
        </w:rPr>
        <w:t>Chraibi</w:t>
      </w:r>
      <w:proofErr w:type="spellEnd"/>
      <w:r w:rsidR="00041224" w:rsidRPr="00C22E39">
        <w:rPr>
          <w:rFonts w:asciiTheme="minorHAnsi" w:hAnsiTheme="minorHAnsi"/>
          <w:color w:val="FF0000"/>
          <w:shd w:val="clear" w:color="auto" w:fill="FCFCFC"/>
        </w:rPr>
        <w:t xml:space="preserve">, 2016) </w:t>
      </w:r>
    </w:p>
    <w:p w14:paraId="383ADC06" w14:textId="728AFFCD" w:rsidR="000C2910" w:rsidRPr="00C22E39" w:rsidRDefault="000C2910">
      <w:pPr>
        <w:rPr>
          <w:rFonts w:asciiTheme="minorHAnsi" w:eastAsia="Times New Roman" w:hAnsiTheme="minorHAnsi" w:cstheme="minorHAnsi"/>
          <w:color w:val="FF0000"/>
          <w:shd w:val="clear" w:color="auto" w:fill="FCFCFC"/>
        </w:rPr>
      </w:pPr>
    </w:p>
    <w:p w14:paraId="4E94577E" w14:textId="0C603C93" w:rsidR="005166DB" w:rsidRPr="002F0A5D" w:rsidRDefault="00041224" w:rsidP="005166DB">
      <w:pPr>
        <w:rPr>
          <w:rFonts w:asciiTheme="minorHAnsi" w:eastAsia="Times New Roman" w:hAnsiTheme="minorHAnsi"/>
          <w:color w:val="FF0000"/>
        </w:rPr>
      </w:pPr>
      <w:r w:rsidRPr="00C22E39">
        <w:rPr>
          <w:rFonts w:asciiTheme="minorHAnsi" w:eastAsia="Times New Roman" w:hAnsiTheme="minorHAnsi" w:cstheme="minorHAnsi"/>
          <w:color w:val="000000" w:themeColor="text1"/>
          <w:shd w:val="clear" w:color="auto" w:fill="FCFCFC"/>
        </w:rPr>
        <w:t xml:space="preserve">This close connection with the embroidery is fascinating, it almost brings a mythological element to the history of embroidery, where people would predict and display their own destiny through their garments. Also the reference to “family code”, </w:t>
      </w:r>
      <w:r w:rsidR="005166DB" w:rsidRPr="00C22E39">
        <w:rPr>
          <w:rFonts w:asciiTheme="minorHAnsi" w:eastAsia="Times New Roman" w:hAnsiTheme="minorHAnsi" w:cstheme="minorHAnsi"/>
          <w:color w:val="000000" w:themeColor="text1"/>
          <w:shd w:val="clear" w:color="auto" w:fill="FCFCFC"/>
        </w:rPr>
        <w:t>emphasized</w:t>
      </w:r>
      <w:r w:rsidRPr="00C22E39">
        <w:rPr>
          <w:rFonts w:asciiTheme="minorHAnsi" w:eastAsia="Times New Roman" w:hAnsiTheme="minorHAnsi" w:cstheme="minorHAnsi"/>
          <w:color w:val="000000" w:themeColor="text1"/>
          <w:shd w:val="clear" w:color="auto" w:fill="FCFCFC"/>
        </w:rPr>
        <w:t xml:space="preserve"> the sense of community in the garments, where every family would have a different linguistic </w:t>
      </w:r>
      <w:r w:rsidR="002F0A5D" w:rsidRPr="00C22E39">
        <w:rPr>
          <w:rFonts w:asciiTheme="minorHAnsi" w:eastAsia="Times New Roman" w:hAnsiTheme="minorHAnsi" w:cstheme="minorHAnsi"/>
          <w:color w:val="000000" w:themeColor="text1"/>
          <w:shd w:val="clear" w:color="auto" w:fill="FCFCFC"/>
        </w:rPr>
        <w:t>cypher</w:t>
      </w:r>
      <w:r w:rsidRPr="00C22E39">
        <w:rPr>
          <w:rFonts w:asciiTheme="minorHAnsi" w:eastAsia="Times New Roman" w:hAnsiTheme="minorHAnsi" w:cstheme="minorHAnsi"/>
          <w:color w:val="000000" w:themeColor="text1"/>
          <w:shd w:val="clear" w:color="auto" w:fill="FCFCFC"/>
        </w:rPr>
        <w:t xml:space="preserve"> </w:t>
      </w:r>
      <w:r w:rsidRPr="002F0A5D">
        <w:rPr>
          <w:rFonts w:asciiTheme="minorHAnsi" w:eastAsia="Times New Roman" w:hAnsiTheme="minorHAnsi" w:cstheme="minorHAnsi"/>
          <w:color w:val="000000" w:themeColor="text1"/>
          <w:shd w:val="clear" w:color="auto" w:fill="FCFCFC"/>
        </w:rPr>
        <w:lastRenderedPageBreak/>
        <w:t>and way of communicating which stretches a lot further than the surface of the aesthetic purpose in which embroidery is used in a lot of places today</w:t>
      </w:r>
      <w:r w:rsidRPr="002F0A5D">
        <w:rPr>
          <w:rFonts w:asciiTheme="minorHAnsi" w:eastAsia="Times New Roman" w:hAnsiTheme="minorHAnsi" w:cstheme="minorHAnsi"/>
          <w:color w:val="FF0000"/>
          <w:shd w:val="clear" w:color="auto" w:fill="FCFCFC"/>
        </w:rPr>
        <w:t>.</w:t>
      </w:r>
      <w:r w:rsidR="002F0A5D" w:rsidRPr="002F0A5D">
        <w:rPr>
          <w:rFonts w:asciiTheme="minorHAnsi" w:eastAsia="Times New Roman" w:hAnsiTheme="minorHAnsi" w:cstheme="minorHAnsi"/>
          <w:color w:val="FF0000"/>
          <w:shd w:val="clear" w:color="auto" w:fill="FCFCFC"/>
        </w:rPr>
        <w:t xml:space="preserve"> </w:t>
      </w:r>
      <w:r w:rsidR="002F0A5D" w:rsidRPr="002F0A5D">
        <w:rPr>
          <w:rStyle w:val="a"/>
          <w:rFonts w:asciiTheme="minorHAnsi" w:eastAsia="Times New Roman" w:hAnsiTheme="minorHAnsi"/>
          <w:color w:val="FF0000"/>
          <w:bdr w:val="none" w:sz="0" w:space="0" w:color="auto" w:frame="1"/>
        </w:rPr>
        <w:t>’’</w:t>
      </w:r>
      <w:r w:rsidR="005166DB" w:rsidRPr="002F0A5D">
        <w:rPr>
          <w:rStyle w:val="a"/>
          <w:rFonts w:asciiTheme="minorHAnsi" w:eastAsia="Times New Roman" w:hAnsiTheme="minorHAnsi"/>
          <w:color w:val="FF0000"/>
          <w:bdr w:val="none" w:sz="0" w:space="0" w:color="auto" w:frame="1"/>
        </w:rPr>
        <w:t>Di</w:t>
      </w:r>
      <w:r w:rsidR="005166DB" w:rsidRPr="002F0A5D">
        <w:rPr>
          <w:rStyle w:val="a"/>
          <w:rFonts w:asciiTheme="minorHAnsi" w:eastAsia="Calibri" w:hAnsiTheme="minorHAnsi" w:cs="Calibri"/>
          <w:color w:val="FF0000"/>
          <w:bdr w:val="none" w:sz="0" w:space="0" w:color="auto" w:frame="1"/>
        </w:rPr>
        <w:t>ﬀ</w:t>
      </w:r>
      <w:r w:rsidR="005166DB" w:rsidRPr="002F0A5D">
        <w:rPr>
          <w:rStyle w:val="a"/>
          <w:rFonts w:asciiTheme="minorHAnsi" w:eastAsia="Times New Roman" w:hAnsiTheme="minorHAnsi"/>
          <w:color w:val="FF0000"/>
          <w:bdr w:val="none" w:sz="0" w:space="0" w:color="auto" w:frame="1"/>
        </w:rPr>
        <w:t>erent cultural</w:t>
      </w:r>
      <w:r w:rsidR="005166DB" w:rsidRPr="002F0A5D">
        <w:rPr>
          <w:rStyle w:val="apple-converted-space"/>
          <w:rFonts w:asciiTheme="minorHAnsi" w:eastAsia="Times New Roman" w:hAnsiTheme="minorHAnsi"/>
          <w:color w:val="FF0000"/>
          <w:bdr w:val="none" w:sz="0" w:space="0" w:color="auto" w:frame="1"/>
        </w:rPr>
        <w:t> </w:t>
      </w:r>
    </w:p>
    <w:p w14:paraId="2BED538B" w14:textId="27F3F451" w:rsidR="005166DB" w:rsidRPr="002F0A5D" w:rsidRDefault="005166DB" w:rsidP="002F0A5D">
      <w:pPr>
        <w:rPr>
          <w:rStyle w:val="a"/>
          <w:rFonts w:asciiTheme="minorHAnsi" w:eastAsia="Times New Roman" w:hAnsiTheme="minorHAnsi"/>
          <w:color w:val="FF0000"/>
          <w:spacing w:val="-15"/>
          <w:bdr w:val="none" w:sz="0" w:space="0" w:color="auto" w:frame="1"/>
        </w:rPr>
      </w:pPr>
      <w:r w:rsidRPr="002F0A5D">
        <w:rPr>
          <w:rFonts w:asciiTheme="minorHAnsi" w:hAnsiTheme="minorHAnsi"/>
        </w:rPr>
        <w:t>groups may place di</w:t>
      </w:r>
      <w:r w:rsidRPr="002F0A5D">
        <w:rPr>
          <w:rFonts w:asciiTheme="minorHAnsi" w:eastAsia="Calibri" w:hAnsiTheme="minorHAnsi" w:cs="Calibri"/>
        </w:rPr>
        <w:t>ﬀ</w:t>
      </w:r>
      <w:r w:rsidRPr="002F0A5D">
        <w:rPr>
          <w:rFonts w:asciiTheme="minorHAnsi" w:hAnsiTheme="minorHAnsi"/>
        </w:rPr>
        <w:t>erent meanings on some of the motifs</w:t>
      </w:r>
      <w:r w:rsidRPr="002F0A5D">
        <w:rPr>
          <w:rStyle w:val="a"/>
          <w:rFonts w:asciiTheme="minorHAnsi" w:eastAsia="Times New Roman" w:hAnsiTheme="minorHAnsi"/>
          <w:color w:val="FF0000"/>
          <w:spacing w:val="-15"/>
          <w:bdr w:val="none" w:sz="0" w:space="0" w:color="auto" w:frame="1"/>
        </w:rPr>
        <w:t xml:space="preserve">’’ (Simpson, 2013)  </w:t>
      </w:r>
    </w:p>
    <w:p w14:paraId="0666E370" w14:textId="77777777" w:rsidR="002F0A5D" w:rsidRDefault="002F0A5D" w:rsidP="002F0A5D">
      <w:pPr>
        <w:rPr>
          <w:rStyle w:val="a"/>
          <w:rFonts w:asciiTheme="minorHAnsi" w:eastAsia="Times New Roman" w:hAnsiTheme="minorHAnsi"/>
          <w:color w:val="000000" w:themeColor="text1"/>
          <w:spacing w:val="-15"/>
          <w:bdr w:val="none" w:sz="0" w:space="0" w:color="auto" w:frame="1"/>
        </w:rPr>
      </w:pPr>
    </w:p>
    <w:p w14:paraId="2611D722" w14:textId="25073230" w:rsidR="009642BD" w:rsidRPr="002F0A5D" w:rsidRDefault="009642BD" w:rsidP="002F0A5D">
      <w:pPr>
        <w:rPr>
          <w:rStyle w:val="a"/>
          <w:rFonts w:asciiTheme="minorHAnsi" w:eastAsia="Times New Roman" w:hAnsiTheme="minorHAnsi"/>
          <w:color w:val="000000" w:themeColor="text1"/>
          <w:spacing w:val="-15"/>
          <w:bdr w:val="none" w:sz="0" w:space="0" w:color="auto" w:frame="1"/>
        </w:rPr>
      </w:pPr>
      <w:r w:rsidRPr="002F0A5D">
        <w:rPr>
          <w:rStyle w:val="a"/>
          <w:rFonts w:asciiTheme="minorHAnsi" w:eastAsia="Times New Roman" w:hAnsiTheme="minorHAnsi"/>
          <w:color w:val="000000" w:themeColor="text1"/>
          <w:spacing w:val="-15"/>
          <w:bdr w:val="none" w:sz="0" w:space="0" w:color="auto" w:frame="1"/>
        </w:rPr>
        <w:t>Here are the many common symbols in folk embroidery, although many of the shapes used are simple, the symbolic connotations behind them are unique and hold great historic context; each symbol holding different importance and meaning to each individual. These are some of the interpretations behind some of the commonly used symbols in traditional embroidery.</w:t>
      </w:r>
    </w:p>
    <w:p w14:paraId="0EFD939F" w14:textId="77777777" w:rsidR="009642BD" w:rsidRPr="00C22E39" w:rsidRDefault="009642BD" w:rsidP="009642BD">
      <w:pPr>
        <w:rPr>
          <w:rStyle w:val="a"/>
          <w:rFonts w:asciiTheme="minorHAnsi" w:eastAsia="Times New Roman" w:hAnsiTheme="minorHAnsi"/>
          <w:color w:val="FF0000"/>
          <w:spacing w:val="-15"/>
          <w:bdr w:val="none" w:sz="0" w:space="0" w:color="auto" w:frame="1"/>
        </w:rPr>
      </w:pPr>
    </w:p>
    <w:p w14:paraId="594155A1" w14:textId="03BE021A" w:rsidR="006E7BE5" w:rsidRPr="00C22E39" w:rsidRDefault="00A26040" w:rsidP="009642BD">
      <w:pPr>
        <w:rPr>
          <w:rFonts w:asciiTheme="minorHAnsi" w:eastAsia="Times New Roman" w:hAnsiTheme="minorHAnsi"/>
          <w:color w:val="FF0000"/>
          <w:spacing w:val="-15"/>
          <w:bdr w:val="none" w:sz="0" w:space="0" w:color="auto" w:frame="1"/>
        </w:rPr>
      </w:pPr>
      <w:r w:rsidRPr="00C22E39">
        <w:rPr>
          <w:rFonts w:asciiTheme="minorHAnsi" w:eastAsia="Times New Roman" w:hAnsiTheme="minorHAnsi"/>
          <w:b/>
          <w:bCs/>
          <w:color w:val="000000" w:themeColor="text1"/>
          <w:shd w:val="clear" w:color="auto" w:fill="FCFCFC"/>
        </w:rPr>
        <w:t>Circle;</w:t>
      </w:r>
      <w:r w:rsidRPr="00C22E39">
        <w:rPr>
          <w:rFonts w:asciiTheme="minorHAnsi" w:eastAsia="Times New Roman" w:hAnsiTheme="minorHAnsi"/>
          <w:color w:val="000000" w:themeColor="text1"/>
          <w:shd w:val="clear" w:color="auto" w:fill="FCFCFC"/>
        </w:rPr>
        <w:t xml:space="preserve"> </w:t>
      </w:r>
      <w:r w:rsidR="0059658A" w:rsidRPr="00C22E39">
        <w:rPr>
          <w:rFonts w:asciiTheme="minorHAnsi" w:eastAsia="Times New Roman" w:hAnsiTheme="minorHAnsi"/>
          <w:color w:val="000000" w:themeColor="text1"/>
          <w:shd w:val="clear" w:color="auto" w:fill="FCFCFC"/>
        </w:rPr>
        <w:t>the</w:t>
      </w:r>
      <w:r w:rsidRPr="00C22E39">
        <w:rPr>
          <w:rFonts w:asciiTheme="minorHAnsi" w:eastAsia="Times New Roman" w:hAnsiTheme="minorHAnsi"/>
          <w:color w:val="000000" w:themeColor="text1"/>
          <w:shd w:val="clear" w:color="auto" w:fill="FCFCFC"/>
        </w:rPr>
        <w:t xml:space="preserve"> ci</w:t>
      </w:r>
      <w:r w:rsidR="003D2CB1" w:rsidRPr="00C22E39">
        <w:rPr>
          <w:rFonts w:asciiTheme="minorHAnsi" w:eastAsia="Times New Roman" w:hAnsiTheme="minorHAnsi"/>
          <w:color w:val="000000" w:themeColor="text1"/>
          <w:shd w:val="clear" w:color="auto" w:fill="FCFCFC"/>
        </w:rPr>
        <w:t>rcle is a primary symbol that we often see in traditional embroidery</w:t>
      </w:r>
      <w:r w:rsidRPr="00C22E39">
        <w:rPr>
          <w:rFonts w:asciiTheme="minorHAnsi" w:eastAsia="Times New Roman" w:hAnsiTheme="minorHAnsi"/>
          <w:color w:val="000000" w:themeColor="text1"/>
          <w:shd w:val="clear" w:color="auto" w:fill="FCFCFC"/>
        </w:rPr>
        <w:t>. It represents the Sun, where it embodies divine, life-giving energy</w:t>
      </w:r>
      <w:r w:rsidR="006E7BE5" w:rsidRPr="00C22E39">
        <w:rPr>
          <w:rStyle w:val="apple-converted-space"/>
          <w:rFonts w:asciiTheme="minorHAnsi" w:eastAsia="Times New Roman" w:hAnsiTheme="minorHAnsi"/>
          <w:color w:val="FF0000"/>
          <w:shd w:val="clear" w:color="auto" w:fill="FFFFFF"/>
        </w:rPr>
        <w:t>. ‘’</w:t>
      </w:r>
      <w:r w:rsidR="006E7BE5" w:rsidRPr="00C22E39">
        <w:rPr>
          <w:rStyle w:val="Strong"/>
          <w:rFonts w:asciiTheme="minorHAnsi" w:eastAsia="Times New Roman" w:hAnsiTheme="minorHAnsi"/>
          <w:b w:val="0"/>
          <w:bCs w:val="0"/>
          <w:color w:val="FF0000"/>
        </w:rPr>
        <w:t>The circle symbolizes eternity as it has no beginning or end’’ (Allan, 2017)</w:t>
      </w:r>
      <w:r w:rsidR="003D2CB1" w:rsidRPr="00C22E39">
        <w:rPr>
          <w:rStyle w:val="Strong"/>
          <w:rFonts w:asciiTheme="minorHAnsi" w:eastAsia="Times New Roman" w:hAnsiTheme="minorHAnsi"/>
          <w:b w:val="0"/>
          <w:bCs w:val="0"/>
          <w:color w:val="FF0000"/>
        </w:rPr>
        <w:t>.</w:t>
      </w:r>
      <w:r w:rsidR="003D2CB1" w:rsidRPr="00C22E39">
        <w:rPr>
          <w:rStyle w:val="Strong"/>
          <w:rFonts w:asciiTheme="minorHAnsi" w:eastAsia="Times New Roman" w:hAnsiTheme="minorHAnsi"/>
          <w:b w:val="0"/>
          <w:bCs w:val="0"/>
          <w:color w:val="282828"/>
        </w:rPr>
        <w:t xml:space="preserve"> There are also many religious connotations behind the circular symbol, </w:t>
      </w:r>
      <w:r w:rsidR="00874CAE" w:rsidRPr="00C22E39">
        <w:rPr>
          <w:rStyle w:val="Strong"/>
          <w:rFonts w:asciiTheme="minorHAnsi" w:eastAsia="Times New Roman" w:hAnsiTheme="minorHAnsi"/>
          <w:b w:val="0"/>
          <w:bCs w:val="0"/>
          <w:color w:val="282828"/>
        </w:rPr>
        <w:t xml:space="preserve">such as ‘’God’s divine creation’’. A Symbol of perfection, which again emphasizes the purity of embroidery, a textile technique that has developed very little over time, demonstrating the humble elements of life that we should celebrate.  The circle emphasizes the intimacy that is involved in embroidery, referencing back to Florence Caulfield, who insisted on keeping her embroidery close to her hands, the circle invites the viewer to be drawn in and to be ‘’included in the experience’’ of what it holds inside. (Allan, 2017) </w:t>
      </w:r>
    </w:p>
    <w:p w14:paraId="26980C67" w14:textId="54395561" w:rsidR="00041224" w:rsidRPr="00C22E39" w:rsidRDefault="00F04479" w:rsidP="006E7BE5">
      <w:pPr>
        <w:rPr>
          <w:rFonts w:asciiTheme="minorHAnsi" w:eastAsia="Times New Roman" w:hAnsiTheme="minorHAnsi"/>
          <w:color w:val="000000" w:themeColor="text1"/>
          <w:shd w:val="clear" w:color="auto" w:fill="FCFCFC"/>
        </w:rPr>
      </w:pPr>
      <w:r w:rsidRPr="00C22E39">
        <w:rPr>
          <w:rFonts w:asciiTheme="minorHAnsi" w:hAnsiTheme="minorHAnsi" w:cs="Helvetica"/>
          <w:noProof/>
        </w:rPr>
        <w:drawing>
          <wp:anchor distT="0" distB="0" distL="114300" distR="114300" simplePos="0" relativeHeight="251649536" behindDoc="0" locked="0" layoutInCell="1" allowOverlap="1" wp14:anchorId="5D455DC0" wp14:editId="7A35FC38">
            <wp:simplePos x="0" y="0"/>
            <wp:positionH relativeFrom="column">
              <wp:posOffset>1423035</wp:posOffset>
            </wp:positionH>
            <wp:positionV relativeFrom="paragraph">
              <wp:posOffset>114935</wp:posOffset>
            </wp:positionV>
            <wp:extent cx="2400935" cy="1907540"/>
            <wp:effectExtent l="0" t="0" r="1206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00935" cy="1907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F20903" w14:textId="6EF8A75C" w:rsidR="003A22C6" w:rsidRPr="00C22E39" w:rsidRDefault="003A22C6" w:rsidP="00A26040">
      <w:pPr>
        <w:rPr>
          <w:rFonts w:asciiTheme="minorHAnsi" w:eastAsia="Times New Roman" w:hAnsiTheme="minorHAnsi"/>
          <w:b/>
          <w:bCs/>
          <w:color w:val="000000" w:themeColor="text1"/>
          <w:shd w:val="clear" w:color="auto" w:fill="FCFCFC"/>
        </w:rPr>
      </w:pPr>
    </w:p>
    <w:p w14:paraId="185066C6" w14:textId="566F74D6" w:rsidR="003A22C6" w:rsidRPr="00C22E39" w:rsidRDefault="003A22C6" w:rsidP="00A26040">
      <w:pPr>
        <w:rPr>
          <w:rFonts w:asciiTheme="minorHAnsi" w:eastAsia="Times New Roman" w:hAnsiTheme="minorHAnsi"/>
          <w:b/>
          <w:bCs/>
          <w:color w:val="000000" w:themeColor="text1"/>
          <w:shd w:val="clear" w:color="auto" w:fill="FCFCFC"/>
        </w:rPr>
      </w:pPr>
    </w:p>
    <w:p w14:paraId="5F83739F" w14:textId="74B9AD95" w:rsidR="003A22C6" w:rsidRPr="00C22E39" w:rsidRDefault="003A22C6" w:rsidP="00A26040">
      <w:pPr>
        <w:rPr>
          <w:rFonts w:asciiTheme="minorHAnsi" w:eastAsia="Times New Roman" w:hAnsiTheme="minorHAnsi"/>
          <w:b/>
          <w:bCs/>
          <w:color w:val="000000" w:themeColor="text1"/>
          <w:shd w:val="clear" w:color="auto" w:fill="FCFCFC"/>
        </w:rPr>
      </w:pPr>
    </w:p>
    <w:p w14:paraId="50F795B8" w14:textId="38CBC816" w:rsidR="003A22C6" w:rsidRPr="00C22E39" w:rsidRDefault="003A22C6" w:rsidP="00A26040">
      <w:pPr>
        <w:rPr>
          <w:rFonts w:asciiTheme="minorHAnsi" w:eastAsia="Times New Roman" w:hAnsiTheme="minorHAnsi"/>
          <w:b/>
          <w:bCs/>
          <w:color w:val="000000" w:themeColor="text1"/>
          <w:shd w:val="clear" w:color="auto" w:fill="FCFCFC"/>
        </w:rPr>
      </w:pPr>
    </w:p>
    <w:p w14:paraId="45379075" w14:textId="29F608F7" w:rsidR="003A22C6" w:rsidRPr="00C22E39" w:rsidRDefault="003A22C6" w:rsidP="00A26040">
      <w:pPr>
        <w:rPr>
          <w:rFonts w:asciiTheme="minorHAnsi" w:eastAsia="Times New Roman" w:hAnsiTheme="minorHAnsi"/>
          <w:b/>
          <w:bCs/>
          <w:color w:val="000000" w:themeColor="text1"/>
          <w:shd w:val="clear" w:color="auto" w:fill="FCFCFC"/>
        </w:rPr>
      </w:pPr>
    </w:p>
    <w:p w14:paraId="7FAD9F75" w14:textId="77777777" w:rsidR="003A22C6" w:rsidRPr="00C22E39" w:rsidRDefault="003A22C6" w:rsidP="00A26040">
      <w:pPr>
        <w:rPr>
          <w:rFonts w:asciiTheme="minorHAnsi" w:eastAsia="Times New Roman" w:hAnsiTheme="minorHAnsi"/>
          <w:b/>
          <w:bCs/>
          <w:color w:val="000000" w:themeColor="text1"/>
          <w:shd w:val="clear" w:color="auto" w:fill="FCFCFC"/>
        </w:rPr>
      </w:pPr>
    </w:p>
    <w:p w14:paraId="42CB4C3B" w14:textId="77777777" w:rsidR="003A22C6" w:rsidRPr="00C22E39" w:rsidRDefault="003A22C6" w:rsidP="00A26040">
      <w:pPr>
        <w:rPr>
          <w:rFonts w:asciiTheme="minorHAnsi" w:eastAsia="Times New Roman" w:hAnsiTheme="minorHAnsi"/>
          <w:b/>
          <w:bCs/>
          <w:color w:val="000000" w:themeColor="text1"/>
          <w:shd w:val="clear" w:color="auto" w:fill="FCFCFC"/>
        </w:rPr>
      </w:pPr>
    </w:p>
    <w:p w14:paraId="0C384FAC" w14:textId="77777777" w:rsidR="003A22C6" w:rsidRPr="00C22E39" w:rsidRDefault="003A22C6" w:rsidP="00A26040">
      <w:pPr>
        <w:rPr>
          <w:rFonts w:asciiTheme="minorHAnsi" w:eastAsia="Times New Roman" w:hAnsiTheme="minorHAnsi"/>
          <w:b/>
          <w:bCs/>
          <w:color w:val="000000" w:themeColor="text1"/>
          <w:shd w:val="clear" w:color="auto" w:fill="FCFCFC"/>
        </w:rPr>
      </w:pPr>
    </w:p>
    <w:p w14:paraId="675543F6" w14:textId="77777777" w:rsidR="003A22C6" w:rsidRPr="00C22E39" w:rsidRDefault="003A22C6" w:rsidP="00A26040">
      <w:pPr>
        <w:rPr>
          <w:rFonts w:asciiTheme="minorHAnsi" w:eastAsia="Times New Roman" w:hAnsiTheme="minorHAnsi"/>
          <w:b/>
          <w:bCs/>
          <w:color w:val="000000" w:themeColor="text1"/>
          <w:shd w:val="clear" w:color="auto" w:fill="FCFCFC"/>
        </w:rPr>
      </w:pPr>
    </w:p>
    <w:p w14:paraId="4D1D2356" w14:textId="77777777" w:rsidR="003A22C6" w:rsidRPr="00C22E39" w:rsidRDefault="003A22C6" w:rsidP="00A26040">
      <w:pPr>
        <w:rPr>
          <w:rFonts w:asciiTheme="minorHAnsi" w:eastAsia="Times New Roman" w:hAnsiTheme="minorHAnsi"/>
          <w:b/>
          <w:bCs/>
          <w:color w:val="000000" w:themeColor="text1"/>
          <w:shd w:val="clear" w:color="auto" w:fill="FCFCFC"/>
        </w:rPr>
      </w:pPr>
    </w:p>
    <w:p w14:paraId="71E17474" w14:textId="77777777" w:rsidR="003A22C6" w:rsidRPr="00C22E39" w:rsidRDefault="003A22C6" w:rsidP="00A26040">
      <w:pPr>
        <w:rPr>
          <w:rFonts w:asciiTheme="minorHAnsi" w:eastAsia="Times New Roman" w:hAnsiTheme="minorHAnsi"/>
          <w:b/>
          <w:bCs/>
          <w:color w:val="000000" w:themeColor="text1"/>
          <w:shd w:val="clear" w:color="auto" w:fill="FCFCFC"/>
        </w:rPr>
      </w:pPr>
    </w:p>
    <w:p w14:paraId="76E9106B" w14:textId="2D850FF5" w:rsidR="00486B58" w:rsidRPr="00C22E39" w:rsidRDefault="00A26040" w:rsidP="00D47041">
      <w:pPr>
        <w:rPr>
          <w:rFonts w:asciiTheme="minorHAnsi" w:eastAsia="Times New Roman" w:hAnsiTheme="minorHAnsi"/>
          <w:color w:val="000000" w:themeColor="text1"/>
        </w:rPr>
      </w:pPr>
      <w:r w:rsidRPr="00C22E39">
        <w:rPr>
          <w:rFonts w:asciiTheme="minorHAnsi" w:eastAsia="Times New Roman" w:hAnsiTheme="minorHAnsi"/>
          <w:b/>
          <w:bCs/>
          <w:color w:val="000000" w:themeColor="text1"/>
          <w:shd w:val="clear" w:color="auto" w:fill="FCFCFC"/>
        </w:rPr>
        <w:t>Square;</w:t>
      </w:r>
      <w:r w:rsidRPr="00C22E39">
        <w:rPr>
          <w:rFonts w:asciiTheme="minorHAnsi" w:eastAsia="Times New Roman" w:hAnsiTheme="minorHAnsi"/>
          <w:color w:val="000000" w:themeColor="text1"/>
          <w:shd w:val="clear" w:color="auto" w:fill="FCFCFC"/>
        </w:rPr>
        <w:t xml:space="preserve"> </w:t>
      </w:r>
      <w:r w:rsidR="0059658A" w:rsidRPr="00C22E39">
        <w:rPr>
          <w:rFonts w:asciiTheme="minorHAnsi" w:eastAsia="Times New Roman" w:hAnsiTheme="minorHAnsi"/>
          <w:color w:val="000000" w:themeColor="text1"/>
          <w:shd w:val="clear" w:color="auto" w:fill="FCFCFC"/>
        </w:rPr>
        <w:t>this</w:t>
      </w:r>
      <w:r w:rsidRPr="00C22E39">
        <w:rPr>
          <w:rFonts w:asciiTheme="minorHAnsi" w:eastAsia="Times New Roman" w:hAnsiTheme="minorHAnsi"/>
          <w:color w:val="000000" w:themeColor="text1"/>
          <w:shd w:val="clear" w:color="auto" w:fill="FCFCFC"/>
        </w:rPr>
        <w:t xml:space="preserve"> figure is one of the central ornamental designs in many cultures. It symbolizes perfection, harmony and order. </w:t>
      </w:r>
      <w:r w:rsidR="00486B58" w:rsidRPr="00C22E39">
        <w:rPr>
          <w:rFonts w:asciiTheme="minorHAnsi" w:eastAsia="Times New Roman" w:hAnsiTheme="minorHAnsi"/>
          <w:color w:val="000000" w:themeColor="text1"/>
          <w:shd w:val="clear" w:color="auto" w:fill="FCFCFC"/>
        </w:rPr>
        <w:t>‘’</w:t>
      </w:r>
      <w:r w:rsidR="00486B58" w:rsidRPr="00C22E39">
        <w:rPr>
          <w:rFonts w:asciiTheme="minorHAnsi" w:eastAsia="Times New Roman" w:hAnsiTheme="minorHAnsi"/>
          <w:color w:val="FF0000"/>
          <w:shd w:val="clear" w:color="auto" w:fill="FFFFFF"/>
        </w:rPr>
        <w:t xml:space="preserve">Squares are also seen as particularly stable and orderly, standing for firm foundations both literal and metaphorical.’’ (Beyer, 2017) </w:t>
      </w:r>
      <w:r w:rsidR="00D47041" w:rsidRPr="00C22E39">
        <w:rPr>
          <w:rFonts w:asciiTheme="minorHAnsi" w:eastAsia="Times New Roman" w:hAnsiTheme="minorHAnsi"/>
          <w:color w:val="000000" w:themeColor="text1"/>
          <w:shd w:val="clear" w:color="auto" w:fill="FFFFFF"/>
        </w:rPr>
        <w:t>It is interesting to see the adjectives ‘’stable’’ and ‘’firm’’ when describing embroidery, as often this task would have been done by women, who were seen as inferior to men. When researching into this matter, I came across the unsettling description of</w:t>
      </w:r>
      <w:r w:rsidR="00D47041" w:rsidRPr="00C22E39">
        <w:rPr>
          <w:rFonts w:asciiTheme="minorHAnsi" w:eastAsia="Times New Roman" w:hAnsiTheme="minorHAnsi"/>
          <w:color w:val="FF0000"/>
          <w:shd w:val="clear" w:color="auto" w:fill="FFFFFF"/>
        </w:rPr>
        <w:t xml:space="preserve"> ‘’</w:t>
      </w:r>
      <w:r w:rsidR="00F04479" w:rsidRPr="00C22E39">
        <w:rPr>
          <w:rFonts w:asciiTheme="minorHAnsi" w:eastAsia="Times New Roman" w:hAnsiTheme="minorHAnsi"/>
          <w:color w:val="FF0000"/>
          <w:shd w:val="clear" w:color="auto" w:fill="FFFFFF"/>
        </w:rPr>
        <w:t>Delicate female hands’</w:t>
      </w:r>
      <w:proofErr w:type="gramStart"/>
      <w:r w:rsidR="00F04479" w:rsidRPr="00C22E39">
        <w:rPr>
          <w:rFonts w:asciiTheme="minorHAnsi" w:eastAsia="Times New Roman" w:hAnsiTheme="minorHAnsi"/>
          <w:color w:val="FF0000"/>
          <w:shd w:val="clear" w:color="auto" w:fill="FFFFFF"/>
        </w:rPr>
        <w:t xml:space="preserve">’( </w:t>
      </w:r>
      <w:proofErr w:type="spellStart"/>
      <w:r w:rsidR="00F04479" w:rsidRPr="00C22E39">
        <w:rPr>
          <w:rFonts w:asciiTheme="minorHAnsi" w:eastAsia="Times New Roman" w:hAnsiTheme="minorHAnsi"/>
          <w:color w:val="FF0000"/>
          <w:shd w:val="clear" w:color="auto" w:fill="FFFFFF"/>
        </w:rPr>
        <w:t>Chraibi</w:t>
      </w:r>
      <w:proofErr w:type="spellEnd"/>
      <w:proofErr w:type="gramEnd"/>
      <w:r w:rsidR="00F04479" w:rsidRPr="00C22E39">
        <w:rPr>
          <w:rFonts w:asciiTheme="minorHAnsi" w:eastAsia="Times New Roman" w:hAnsiTheme="minorHAnsi"/>
          <w:color w:val="FF0000"/>
          <w:shd w:val="clear" w:color="auto" w:fill="FFFFFF"/>
        </w:rPr>
        <w:t xml:space="preserve">, 2016) when describing the art of embroidery. This </w:t>
      </w:r>
      <w:r w:rsidR="002F0A5D" w:rsidRPr="00C22E39">
        <w:rPr>
          <w:rFonts w:asciiTheme="minorHAnsi" w:eastAsia="Times New Roman" w:hAnsiTheme="minorHAnsi"/>
          <w:color w:val="FF0000"/>
          <w:shd w:val="clear" w:color="auto" w:fill="FFFFFF"/>
        </w:rPr>
        <w:t>juxtaposition</w:t>
      </w:r>
      <w:r w:rsidR="00F04479" w:rsidRPr="00C22E39">
        <w:rPr>
          <w:rFonts w:asciiTheme="minorHAnsi" w:eastAsia="Times New Roman" w:hAnsiTheme="minorHAnsi"/>
          <w:color w:val="FF0000"/>
          <w:shd w:val="clear" w:color="auto" w:fill="FFFFFF"/>
        </w:rPr>
        <w:t xml:space="preserve"> between the strength in the symbols and the delicacy of the females who created them seems interesting to me; almost as if women wrote their strength through stitch?</w:t>
      </w:r>
    </w:p>
    <w:p w14:paraId="32208BC8" w14:textId="47F15401" w:rsidR="00A26040" w:rsidRPr="00C22E39" w:rsidRDefault="00F04479" w:rsidP="007D7EDA">
      <w:pPr>
        <w:rPr>
          <w:rFonts w:asciiTheme="minorHAnsi" w:eastAsia="Times New Roman" w:hAnsiTheme="minorHAnsi"/>
          <w:color w:val="000000" w:themeColor="text1"/>
          <w:shd w:val="clear" w:color="auto" w:fill="FCFCFC"/>
        </w:rPr>
      </w:pPr>
      <w:r w:rsidRPr="00C22E39">
        <w:rPr>
          <w:rFonts w:asciiTheme="minorHAnsi" w:hAnsiTheme="minorHAnsi" w:cs="Helvetica"/>
          <w:noProof/>
        </w:rPr>
        <w:drawing>
          <wp:anchor distT="0" distB="0" distL="114300" distR="114300" simplePos="0" relativeHeight="251663872" behindDoc="0" locked="0" layoutInCell="1" allowOverlap="1" wp14:anchorId="7EBE2F33" wp14:editId="0DD510AC">
            <wp:simplePos x="0" y="0"/>
            <wp:positionH relativeFrom="column">
              <wp:posOffset>1193800</wp:posOffset>
            </wp:positionH>
            <wp:positionV relativeFrom="paragraph">
              <wp:posOffset>88900</wp:posOffset>
            </wp:positionV>
            <wp:extent cx="2630170" cy="2080260"/>
            <wp:effectExtent l="0" t="0" r="1143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30170" cy="2080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9F529F" w14:textId="0C55858E" w:rsidR="00041224" w:rsidRPr="00C22E39" w:rsidRDefault="00041224" w:rsidP="00A26040">
      <w:pPr>
        <w:rPr>
          <w:rFonts w:asciiTheme="minorHAnsi" w:eastAsia="Times New Roman" w:hAnsiTheme="minorHAnsi"/>
          <w:color w:val="000000" w:themeColor="text1"/>
        </w:rPr>
      </w:pPr>
    </w:p>
    <w:p w14:paraId="6C3164DE" w14:textId="0DB391D2" w:rsidR="00041224" w:rsidRPr="00C22E39" w:rsidRDefault="00041224" w:rsidP="00A26040">
      <w:pPr>
        <w:rPr>
          <w:rFonts w:asciiTheme="minorHAnsi" w:eastAsia="Times New Roman" w:hAnsiTheme="minorHAnsi"/>
          <w:color w:val="000000" w:themeColor="text1"/>
        </w:rPr>
      </w:pPr>
    </w:p>
    <w:p w14:paraId="3DF780F3" w14:textId="25698C40" w:rsidR="00041224" w:rsidRPr="00C22E39" w:rsidRDefault="00041224" w:rsidP="00A26040">
      <w:pPr>
        <w:rPr>
          <w:rFonts w:asciiTheme="minorHAnsi" w:eastAsia="Times New Roman" w:hAnsiTheme="minorHAnsi"/>
          <w:color w:val="000000" w:themeColor="text1"/>
        </w:rPr>
      </w:pPr>
    </w:p>
    <w:p w14:paraId="5B1ABE1F" w14:textId="38568A88" w:rsidR="00041224" w:rsidRPr="00C22E39" w:rsidRDefault="00041224" w:rsidP="00A26040">
      <w:pPr>
        <w:rPr>
          <w:rFonts w:asciiTheme="minorHAnsi" w:eastAsia="Times New Roman" w:hAnsiTheme="minorHAnsi"/>
          <w:color w:val="000000" w:themeColor="text1"/>
        </w:rPr>
      </w:pPr>
    </w:p>
    <w:p w14:paraId="2BFC8EEB" w14:textId="4CFF9101" w:rsidR="00041224" w:rsidRPr="00C22E39" w:rsidRDefault="00041224" w:rsidP="00A26040">
      <w:pPr>
        <w:rPr>
          <w:rFonts w:asciiTheme="minorHAnsi" w:eastAsia="Times New Roman" w:hAnsiTheme="minorHAnsi"/>
          <w:color w:val="000000" w:themeColor="text1"/>
        </w:rPr>
      </w:pPr>
    </w:p>
    <w:p w14:paraId="64C20304" w14:textId="77777777" w:rsidR="002F0A5D" w:rsidRDefault="002F0A5D" w:rsidP="00287FCC">
      <w:pPr>
        <w:rPr>
          <w:rFonts w:asciiTheme="minorHAnsi" w:eastAsia="Times New Roman" w:hAnsiTheme="minorHAnsi"/>
          <w:color w:val="000000" w:themeColor="text1"/>
        </w:rPr>
      </w:pPr>
    </w:p>
    <w:p w14:paraId="2798A444" w14:textId="3DDA223F" w:rsidR="00041224" w:rsidRPr="00C22E39" w:rsidRDefault="00A26040" w:rsidP="00287FCC">
      <w:pPr>
        <w:rPr>
          <w:rFonts w:asciiTheme="minorHAnsi" w:eastAsia="Times New Roman" w:hAnsiTheme="minorHAnsi"/>
          <w:color w:val="000000" w:themeColor="text1"/>
          <w:shd w:val="clear" w:color="auto" w:fill="FCFCFC"/>
        </w:rPr>
      </w:pPr>
      <w:r w:rsidRPr="00C22E39">
        <w:rPr>
          <w:rFonts w:asciiTheme="minorHAnsi" w:eastAsia="Times New Roman" w:hAnsiTheme="minorHAnsi"/>
          <w:color w:val="FF0000"/>
        </w:rPr>
        <w:lastRenderedPageBreak/>
        <w:t xml:space="preserve">The tree of life; </w:t>
      </w:r>
      <w:r w:rsidR="0059658A" w:rsidRPr="00C22E39">
        <w:rPr>
          <w:rFonts w:asciiTheme="minorHAnsi" w:eastAsia="Times New Roman" w:hAnsiTheme="minorHAnsi"/>
          <w:color w:val="FF0000"/>
          <w:shd w:val="clear" w:color="auto" w:fill="FCFCFC"/>
        </w:rPr>
        <w:t>this</w:t>
      </w:r>
      <w:r w:rsidRPr="00C22E39">
        <w:rPr>
          <w:rFonts w:asciiTheme="minorHAnsi" w:eastAsia="Times New Roman" w:hAnsiTheme="minorHAnsi"/>
          <w:color w:val="FF0000"/>
          <w:shd w:val="clear" w:color="auto" w:fill="FCFCFC"/>
        </w:rPr>
        <w:t xml:space="preserve"> </w:t>
      </w:r>
      <w:r w:rsidR="00C5328B" w:rsidRPr="00C22E39">
        <w:rPr>
          <w:rFonts w:asciiTheme="minorHAnsi" w:eastAsia="Times New Roman" w:hAnsiTheme="minorHAnsi"/>
          <w:color w:val="FF0000"/>
          <w:shd w:val="clear" w:color="auto" w:fill="FCFCFC"/>
        </w:rPr>
        <w:t>‘’</w:t>
      </w:r>
      <w:r w:rsidRPr="00C22E39">
        <w:rPr>
          <w:rFonts w:asciiTheme="minorHAnsi" w:eastAsia="Times New Roman" w:hAnsiTheme="minorHAnsi"/>
          <w:color w:val="FF0000"/>
          <w:shd w:val="clear" w:color="auto" w:fill="FCFCFC"/>
        </w:rPr>
        <w:t>symbol is found in national art where the universe contains three components: the underworld, the earthly world and the heavenly kingdom</w:t>
      </w:r>
      <w:r w:rsidR="00C5328B" w:rsidRPr="00C22E39">
        <w:rPr>
          <w:rFonts w:asciiTheme="minorHAnsi" w:eastAsia="Times New Roman" w:hAnsiTheme="minorHAnsi"/>
          <w:color w:val="FF0000"/>
          <w:shd w:val="clear" w:color="auto" w:fill="FCFCFC"/>
        </w:rPr>
        <w:t xml:space="preserve">’’ </w:t>
      </w:r>
      <w:r w:rsidR="00C5328B" w:rsidRPr="00C22E39">
        <w:rPr>
          <w:rFonts w:asciiTheme="minorHAnsi" w:eastAsia="Times New Roman" w:hAnsiTheme="minorHAnsi"/>
          <w:color w:val="000000" w:themeColor="text1"/>
          <w:shd w:val="clear" w:color="auto" w:fill="FCFCFC"/>
        </w:rPr>
        <w:t>(</w:t>
      </w:r>
      <w:proofErr w:type="spellStart"/>
      <w:r w:rsidR="00C5328B" w:rsidRPr="00C22E39">
        <w:rPr>
          <w:rFonts w:asciiTheme="minorHAnsi" w:eastAsia="Times New Roman" w:hAnsiTheme="minorHAnsi"/>
          <w:color w:val="000000" w:themeColor="text1"/>
          <w:shd w:val="clear" w:color="auto" w:fill="FCFCFC"/>
        </w:rPr>
        <w:t>Chraibi</w:t>
      </w:r>
      <w:proofErr w:type="spellEnd"/>
      <w:r w:rsidR="00C5328B" w:rsidRPr="00C22E39">
        <w:rPr>
          <w:rFonts w:asciiTheme="minorHAnsi" w:eastAsia="Times New Roman" w:hAnsiTheme="minorHAnsi"/>
          <w:color w:val="000000" w:themeColor="text1"/>
          <w:shd w:val="clear" w:color="auto" w:fill="FCFCFC"/>
        </w:rPr>
        <w:t>, 2016)</w:t>
      </w:r>
      <w:r w:rsidR="00287FCC" w:rsidRPr="00C22E39">
        <w:rPr>
          <w:rFonts w:asciiTheme="minorHAnsi" w:eastAsia="Times New Roman" w:hAnsiTheme="minorHAnsi"/>
          <w:color w:val="000000" w:themeColor="text1"/>
          <w:shd w:val="clear" w:color="auto" w:fill="FCFCFC"/>
        </w:rPr>
        <w:t xml:space="preserve">. The use of these trees in traditional embroidery enhances the sense of cultural community that used to </w:t>
      </w:r>
      <w:r w:rsidR="00834F7E" w:rsidRPr="00C22E39">
        <w:rPr>
          <w:rFonts w:asciiTheme="minorHAnsi" w:eastAsia="Times New Roman" w:hAnsiTheme="minorHAnsi"/>
          <w:color w:val="000000" w:themeColor="text1"/>
          <w:shd w:val="clear" w:color="auto" w:fill="FCFCFC"/>
        </w:rPr>
        <w:t>exist</w:t>
      </w:r>
      <w:r w:rsidR="00287FCC" w:rsidRPr="00C22E39">
        <w:rPr>
          <w:rFonts w:asciiTheme="minorHAnsi" w:eastAsia="Times New Roman" w:hAnsiTheme="minorHAnsi"/>
          <w:color w:val="000000" w:themeColor="text1"/>
          <w:shd w:val="clear" w:color="auto" w:fill="FCFCFC"/>
        </w:rPr>
        <w:t xml:space="preserve"> in these </w:t>
      </w:r>
      <w:r w:rsidR="00834F7E" w:rsidRPr="00C22E39">
        <w:rPr>
          <w:rFonts w:asciiTheme="minorHAnsi" w:eastAsia="Times New Roman" w:hAnsiTheme="minorHAnsi"/>
          <w:color w:val="000000" w:themeColor="text1"/>
          <w:shd w:val="clear" w:color="auto" w:fill="FCFCFC"/>
        </w:rPr>
        <w:t>handmade</w:t>
      </w:r>
      <w:r w:rsidR="00287FCC" w:rsidRPr="00C22E39">
        <w:rPr>
          <w:rFonts w:asciiTheme="minorHAnsi" w:eastAsia="Times New Roman" w:hAnsiTheme="minorHAnsi"/>
          <w:color w:val="000000" w:themeColor="text1"/>
          <w:shd w:val="clear" w:color="auto" w:fill="FCFCFC"/>
        </w:rPr>
        <w:t xml:space="preserve"> g</w:t>
      </w:r>
      <w:r w:rsidR="00834F7E" w:rsidRPr="00C22E39">
        <w:rPr>
          <w:rFonts w:asciiTheme="minorHAnsi" w:eastAsia="Times New Roman" w:hAnsiTheme="minorHAnsi"/>
          <w:color w:val="000000" w:themeColor="text1"/>
          <w:shd w:val="clear" w:color="auto" w:fill="FCFCFC"/>
        </w:rPr>
        <w:t xml:space="preserve">arments. The tree represents life and makes us </w:t>
      </w:r>
    </w:p>
    <w:p w14:paraId="7DC17C04" w14:textId="7460AEEA" w:rsidR="00041224" w:rsidRPr="00C22E39" w:rsidRDefault="00F04479" w:rsidP="00834F7E">
      <w:pPr>
        <w:rPr>
          <w:rFonts w:asciiTheme="minorHAnsi" w:eastAsia="Times New Roman" w:hAnsiTheme="minorHAnsi"/>
          <w:color w:val="000000" w:themeColor="text1"/>
          <w:shd w:val="clear" w:color="auto" w:fill="FCFCFC"/>
        </w:rPr>
      </w:pPr>
      <w:r w:rsidRPr="00C22E39">
        <w:rPr>
          <w:rFonts w:asciiTheme="minorHAnsi" w:hAnsiTheme="minorHAnsi"/>
          <w:noProof/>
          <w:color w:val="000000" w:themeColor="text1"/>
        </w:rPr>
        <w:drawing>
          <wp:anchor distT="0" distB="0" distL="114300" distR="114300" simplePos="0" relativeHeight="251673088" behindDoc="0" locked="0" layoutInCell="1" allowOverlap="1" wp14:anchorId="7F093279" wp14:editId="19D3B15F">
            <wp:simplePos x="0" y="0"/>
            <wp:positionH relativeFrom="column">
              <wp:posOffset>1783715</wp:posOffset>
            </wp:positionH>
            <wp:positionV relativeFrom="paragraph">
              <wp:posOffset>66675</wp:posOffset>
            </wp:positionV>
            <wp:extent cx="2018030" cy="3202305"/>
            <wp:effectExtent l="0" t="7938" r="6033" b="6032"/>
            <wp:wrapSquare wrapText="bothSides"/>
            <wp:docPr id="3" name="Picture 3" descr="tree of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ee oflife"/>
                    <pic:cNvPicPr>
                      <a:picLocks noChangeAspect="1" noChangeArrowheads="1"/>
                    </pic:cNvPicPr>
                  </pic:nvPicPr>
                  <pic:blipFill rotWithShape="1">
                    <a:blip r:embed="rId7">
                      <a:extLst>
                        <a:ext uri="{28A0092B-C50C-407E-A947-70E740481C1C}">
                          <a14:useLocalDpi xmlns:a14="http://schemas.microsoft.com/office/drawing/2010/main" val="0"/>
                        </a:ext>
                      </a:extLst>
                    </a:blip>
                    <a:srcRect r="49976"/>
                    <a:stretch/>
                  </pic:blipFill>
                  <pic:spPr bwMode="auto">
                    <a:xfrm rot="5400000">
                      <a:off x="0" y="0"/>
                      <a:ext cx="2018030" cy="32023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34F7E" w:rsidRPr="00C22E39">
        <w:rPr>
          <w:rFonts w:asciiTheme="minorHAnsi" w:eastAsia="Times New Roman" w:hAnsiTheme="minorHAnsi" w:cs="Arial"/>
          <w:color w:val="000000" w:themeColor="text1"/>
          <w:spacing w:val="8"/>
          <w:shd w:val="clear" w:color="auto" w:fill="FFFFFF"/>
        </w:rPr>
        <w:t xml:space="preserve">realize that we are all just one extended family. Nothing separates us apart from our past and future; we were all put on this earth to enjoy the nature surrounding us; thus emphasizing once more, the appreciation of beauty in embroidery. </w:t>
      </w:r>
    </w:p>
    <w:p w14:paraId="02BF9B78" w14:textId="0E83875F" w:rsidR="00041224" w:rsidRPr="00C22E39" w:rsidRDefault="00041224" w:rsidP="00A26040">
      <w:pPr>
        <w:rPr>
          <w:rFonts w:asciiTheme="minorHAnsi" w:eastAsia="Times New Roman" w:hAnsiTheme="minorHAnsi"/>
          <w:color w:val="000000" w:themeColor="text1"/>
          <w:shd w:val="clear" w:color="auto" w:fill="FCFCFC"/>
        </w:rPr>
      </w:pPr>
    </w:p>
    <w:p w14:paraId="0BBC015F" w14:textId="4BC1A678" w:rsidR="00041224" w:rsidRPr="00C22E39" w:rsidRDefault="00041224" w:rsidP="00A26040">
      <w:pPr>
        <w:rPr>
          <w:rFonts w:asciiTheme="minorHAnsi" w:eastAsia="Times New Roman" w:hAnsiTheme="minorHAnsi"/>
          <w:color w:val="000000" w:themeColor="text1"/>
          <w:shd w:val="clear" w:color="auto" w:fill="FCFCFC"/>
        </w:rPr>
      </w:pPr>
    </w:p>
    <w:p w14:paraId="468D4486" w14:textId="1CA2A1E8" w:rsidR="00041224" w:rsidRPr="00C22E39" w:rsidRDefault="00041224" w:rsidP="00A26040">
      <w:pPr>
        <w:rPr>
          <w:rFonts w:asciiTheme="minorHAnsi" w:eastAsia="Times New Roman" w:hAnsiTheme="minorHAnsi"/>
          <w:color w:val="000000" w:themeColor="text1"/>
          <w:shd w:val="clear" w:color="auto" w:fill="FCFCFC"/>
        </w:rPr>
      </w:pPr>
    </w:p>
    <w:p w14:paraId="348A9D31" w14:textId="77777777" w:rsidR="00041224" w:rsidRPr="00C22E39" w:rsidRDefault="00041224" w:rsidP="00A26040">
      <w:pPr>
        <w:rPr>
          <w:rFonts w:asciiTheme="minorHAnsi" w:eastAsia="Times New Roman" w:hAnsiTheme="minorHAnsi"/>
          <w:color w:val="000000" w:themeColor="text1"/>
          <w:shd w:val="clear" w:color="auto" w:fill="FCFCFC"/>
        </w:rPr>
      </w:pPr>
    </w:p>
    <w:p w14:paraId="3B7F87A7" w14:textId="77777777" w:rsidR="000C2910" w:rsidRPr="00C22E39" w:rsidRDefault="000C2910" w:rsidP="00A26040">
      <w:pPr>
        <w:rPr>
          <w:rFonts w:asciiTheme="minorHAnsi" w:eastAsia="Times New Roman" w:hAnsiTheme="minorHAnsi"/>
          <w:color w:val="000000" w:themeColor="text1"/>
          <w:shd w:val="clear" w:color="auto" w:fill="FCFCFC"/>
        </w:rPr>
      </w:pPr>
    </w:p>
    <w:p w14:paraId="2683F7CC" w14:textId="77777777" w:rsidR="000C2910" w:rsidRPr="00C22E39" w:rsidRDefault="000C2910" w:rsidP="00A26040">
      <w:pPr>
        <w:rPr>
          <w:rFonts w:asciiTheme="minorHAnsi" w:eastAsia="Times New Roman" w:hAnsiTheme="minorHAnsi"/>
          <w:color w:val="000000" w:themeColor="text1"/>
          <w:shd w:val="clear" w:color="auto" w:fill="FCFCFC"/>
        </w:rPr>
      </w:pPr>
    </w:p>
    <w:p w14:paraId="2FC616B1" w14:textId="77777777" w:rsidR="000C2910" w:rsidRPr="00C22E39" w:rsidRDefault="000C2910" w:rsidP="00A26040">
      <w:pPr>
        <w:rPr>
          <w:rFonts w:asciiTheme="minorHAnsi" w:eastAsia="Times New Roman" w:hAnsiTheme="minorHAnsi"/>
          <w:color w:val="000000" w:themeColor="text1"/>
          <w:shd w:val="clear" w:color="auto" w:fill="FCFCFC"/>
        </w:rPr>
      </w:pPr>
    </w:p>
    <w:p w14:paraId="5D614603" w14:textId="77777777" w:rsidR="000C2910" w:rsidRPr="00C22E39" w:rsidRDefault="000C2910" w:rsidP="00A26040">
      <w:pPr>
        <w:rPr>
          <w:rFonts w:asciiTheme="minorHAnsi" w:eastAsia="Times New Roman" w:hAnsiTheme="minorHAnsi"/>
          <w:color w:val="000000" w:themeColor="text1"/>
          <w:shd w:val="clear" w:color="auto" w:fill="FCFCFC"/>
        </w:rPr>
      </w:pPr>
    </w:p>
    <w:p w14:paraId="77C7C664" w14:textId="77777777" w:rsidR="000C2910" w:rsidRPr="00C22E39" w:rsidRDefault="000C2910" w:rsidP="00A26040">
      <w:pPr>
        <w:rPr>
          <w:rFonts w:asciiTheme="minorHAnsi" w:eastAsia="Times New Roman" w:hAnsiTheme="minorHAnsi"/>
          <w:color w:val="000000" w:themeColor="text1"/>
          <w:shd w:val="clear" w:color="auto" w:fill="FCFCFC"/>
        </w:rPr>
      </w:pPr>
    </w:p>
    <w:p w14:paraId="4612DA59" w14:textId="3A1E23D2" w:rsidR="000C2910" w:rsidRPr="00C22E39" w:rsidRDefault="000C2910" w:rsidP="00A26040">
      <w:pPr>
        <w:rPr>
          <w:rFonts w:asciiTheme="minorHAnsi" w:eastAsia="Times New Roman" w:hAnsiTheme="minorHAnsi"/>
          <w:color w:val="000000" w:themeColor="text1"/>
          <w:shd w:val="clear" w:color="auto" w:fill="FCFCFC"/>
        </w:rPr>
      </w:pPr>
    </w:p>
    <w:p w14:paraId="71CC0E83" w14:textId="2FE2F716" w:rsidR="00E23851" w:rsidRPr="00C22E39" w:rsidRDefault="00E23851" w:rsidP="00A26040">
      <w:pPr>
        <w:rPr>
          <w:rFonts w:asciiTheme="minorHAnsi" w:eastAsia="Times New Roman" w:hAnsiTheme="minorHAnsi"/>
          <w:color w:val="000000" w:themeColor="text1"/>
          <w:shd w:val="clear" w:color="auto" w:fill="FCFCFC"/>
        </w:rPr>
      </w:pPr>
    </w:p>
    <w:p w14:paraId="33D18AB8" w14:textId="67669B11" w:rsidR="002F7F54" w:rsidRPr="00C22E39" w:rsidRDefault="00F04479" w:rsidP="00C9577A">
      <w:pPr>
        <w:pStyle w:val="Quote"/>
        <w:ind w:left="0"/>
        <w:jc w:val="left"/>
        <w:rPr>
          <w:rFonts w:asciiTheme="minorHAnsi" w:hAnsiTheme="minorHAnsi"/>
          <w:shd w:val="clear" w:color="auto" w:fill="FCFCFC"/>
        </w:rPr>
      </w:pPr>
      <w:r w:rsidRPr="00C22E39">
        <w:rPr>
          <w:rFonts w:asciiTheme="minorHAnsi" w:hAnsiTheme="minorHAnsi"/>
          <w:shd w:val="clear" w:color="auto" w:fill="FCFCFC"/>
        </w:rPr>
        <w:t xml:space="preserve">                          </w:t>
      </w:r>
      <w:r w:rsidR="002F7F54" w:rsidRPr="00C22E39">
        <w:rPr>
          <w:rFonts w:asciiTheme="minorHAnsi" w:hAnsiTheme="minorHAnsi"/>
          <w:shd w:val="clear" w:color="auto" w:fill="FCFCFC"/>
        </w:rPr>
        <w:t xml:space="preserve">          </w:t>
      </w:r>
    </w:p>
    <w:p w14:paraId="71D9FE78" w14:textId="284BEC12" w:rsidR="00B34D5F" w:rsidRPr="00C22E39" w:rsidRDefault="00C9577A" w:rsidP="00525DED">
      <w:pPr>
        <w:pStyle w:val="Quote"/>
        <w:rPr>
          <w:rFonts w:asciiTheme="minorHAnsi" w:hAnsiTheme="minorHAnsi"/>
          <w:color w:val="FF0000"/>
          <w:shd w:val="clear" w:color="auto" w:fill="FCFCFC"/>
        </w:rPr>
      </w:pPr>
      <w:r w:rsidRPr="00C22E39">
        <w:rPr>
          <w:rFonts w:asciiTheme="minorHAnsi" w:hAnsiTheme="minorHAnsi"/>
          <w:color w:val="FF0000"/>
          <w:shd w:val="clear" w:color="auto" w:fill="FCFCFC"/>
        </w:rPr>
        <w:t>‘’</w:t>
      </w:r>
      <w:r w:rsidR="00B34D5F" w:rsidRPr="00C22E39">
        <w:rPr>
          <w:rFonts w:asciiTheme="minorHAnsi" w:hAnsiTheme="minorHAnsi"/>
          <w:color w:val="FF0000"/>
          <w:shd w:val="clear" w:color="auto" w:fill="FCFCFC"/>
        </w:rPr>
        <w:t>It is known that in pre-Christian times the cross served as a talisman against evil spirits. Two intersecting lines symbolize the mee</w:t>
      </w:r>
      <w:r w:rsidR="00525DED" w:rsidRPr="00C22E39">
        <w:rPr>
          <w:rFonts w:asciiTheme="minorHAnsi" w:hAnsiTheme="minorHAnsi"/>
          <w:color w:val="FF0000"/>
          <w:shd w:val="clear" w:color="auto" w:fill="FCFCFC"/>
        </w:rPr>
        <w:t xml:space="preserve">ting of the Earthly and Heaven. </w:t>
      </w:r>
      <w:r w:rsidRPr="00C22E39">
        <w:rPr>
          <w:rFonts w:asciiTheme="minorHAnsi" w:hAnsiTheme="minorHAnsi"/>
          <w:color w:val="FF0000"/>
          <w:shd w:val="clear" w:color="auto" w:fill="FCFCFC"/>
        </w:rPr>
        <w:t>(</w:t>
      </w:r>
      <w:proofErr w:type="spellStart"/>
      <w:r w:rsidRPr="00C22E39">
        <w:rPr>
          <w:rFonts w:asciiTheme="minorHAnsi" w:hAnsiTheme="minorHAnsi"/>
          <w:color w:val="FF0000"/>
          <w:shd w:val="clear" w:color="auto" w:fill="FCFCFC"/>
        </w:rPr>
        <w:t>Vayenas</w:t>
      </w:r>
      <w:proofErr w:type="spellEnd"/>
      <w:r w:rsidRPr="00C22E39">
        <w:rPr>
          <w:rFonts w:asciiTheme="minorHAnsi" w:hAnsiTheme="minorHAnsi"/>
          <w:color w:val="FF0000"/>
          <w:shd w:val="clear" w:color="auto" w:fill="FCFCFC"/>
        </w:rPr>
        <w:t>, 2018)</w:t>
      </w:r>
    </w:p>
    <w:p w14:paraId="0FFAD4DD" w14:textId="64ECDB15" w:rsidR="00D47041" w:rsidRPr="00C22E39" w:rsidRDefault="00F04479" w:rsidP="00D47041">
      <w:pPr>
        <w:rPr>
          <w:rFonts w:asciiTheme="minorHAnsi" w:hAnsiTheme="minorHAnsi"/>
        </w:rPr>
      </w:pPr>
      <w:r w:rsidRPr="00C22E39">
        <w:rPr>
          <w:rFonts w:asciiTheme="minorHAnsi" w:hAnsiTheme="minorHAnsi" w:cs="Helvetica"/>
          <w:noProof/>
        </w:rPr>
        <w:drawing>
          <wp:anchor distT="0" distB="0" distL="114300" distR="114300" simplePos="0" relativeHeight="251674112" behindDoc="0" locked="0" layoutInCell="1" allowOverlap="1" wp14:anchorId="2656D87A" wp14:editId="74DAF058">
            <wp:simplePos x="0" y="0"/>
            <wp:positionH relativeFrom="column">
              <wp:posOffset>1423035</wp:posOffset>
            </wp:positionH>
            <wp:positionV relativeFrom="paragraph">
              <wp:posOffset>1977390</wp:posOffset>
            </wp:positionV>
            <wp:extent cx="2515235" cy="1995170"/>
            <wp:effectExtent l="0" t="0" r="0" b="1143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5235" cy="1995170"/>
                    </a:xfrm>
                    <a:prstGeom prst="rect">
                      <a:avLst/>
                    </a:prstGeom>
                    <a:noFill/>
                    <a:ln>
                      <a:noFill/>
                    </a:ln>
                  </pic:spPr>
                </pic:pic>
              </a:graphicData>
            </a:graphic>
            <wp14:sizeRelH relativeFrom="page">
              <wp14:pctWidth>0</wp14:pctWidth>
            </wp14:sizeRelH>
            <wp14:sizeRelV relativeFrom="page">
              <wp14:pctHeight>0</wp14:pctHeight>
            </wp14:sizeRelV>
          </wp:anchor>
        </w:drawing>
      </w:r>
      <w:r w:rsidR="00525DED" w:rsidRPr="00C22E39">
        <w:rPr>
          <w:rFonts w:asciiTheme="minorHAnsi" w:hAnsiTheme="minorHAnsi"/>
        </w:rPr>
        <w:t>This factor in the symbolism in embroidery, increases the sentimental value that was once held in these embellished garments. Where people would invest their faith and beliefs into their outerwear, almost using the embroidery as a symbol of trust and hope in the surrounding world. This enhances the sentimental element that was injected into these garments, hundreds of hours invested into creating a beautiful piece, perhaps a symbol of their gratitude to God? Another reference to God’s great divine; perhaps this element of folk symbolism is solemnly for some to celebrate God and his beautiful world.</w:t>
      </w:r>
      <w:r w:rsidR="00D47041" w:rsidRPr="00C22E39">
        <w:rPr>
          <w:rFonts w:asciiTheme="minorHAnsi" w:hAnsiTheme="minorHAnsi"/>
        </w:rPr>
        <w:t xml:space="preserve"> This is something we wouldn’t see in today’s development of embroidery and its introduction to the high fashion world; it would be an interesting factor to see designers bringing fourth their beliefs through embellished garments, not only in religion but other messages too.</w:t>
      </w:r>
    </w:p>
    <w:p w14:paraId="0072E857" w14:textId="26C1692E" w:rsidR="003A22C6" w:rsidRPr="00C22E39" w:rsidRDefault="00C5328B" w:rsidP="00D47041">
      <w:pPr>
        <w:rPr>
          <w:rFonts w:asciiTheme="minorHAnsi" w:hAnsiTheme="minorHAnsi"/>
        </w:rPr>
      </w:pPr>
      <w:r w:rsidRPr="00C22E39">
        <w:rPr>
          <w:rStyle w:val="a"/>
          <w:rFonts w:asciiTheme="minorHAnsi" w:eastAsia="Times New Roman" w:hAnsiTheme="minorHAnsi"/>
          <w:color w:val="FF0000"/>
          <w:bdr w:val="none" w:sz="0" w:space="0" w:color="auto" w:frame="1"/>
        </w:rPr>
        <w:t>‘’</w:t>
      </w:r>
      <w:r w:rsidR="003A22C6" w:rsidRPr="00C22E39">
        <w:rPr>
          <w:rStyle w:val="a"/>
          <w:rFonts w:asciiTheme="minorHAnsi" w:eastAsia="Times New Roman" w:hAnsiTheme="minorHAnsi"/>
          <w:color w:val="FF0000"/>
          <w:bdr w:val="none" w:sz="0" w:space="0" w:color="auto" w:frame="1"/>
        </w:rPr>
        <w:t>It is true that ﬁne embroideries can be enjoyed just as ﬁne embroideries; but it is also</w:t>
      </w:r>
      <w:r w:rsidR="003A22C6" w:rsidRPr="00C22E39">
        <w:rPr>
          <w:rStyle w:val="apple-converted-space"/>
          <w:rFonts w:asciiTheme="minorHAnsi" w:eastAsia="Times New Roman" w:hAnsiTheme="minorHAnsi"/>
          <w:color w:val="FF0000"/>
          <w:bdr w:val="none" w:sz="0" w:space="0" w:color="auto" w:frame="1"/>
        </w:rPr>
        <w:t> </w:t>
      </w:r>
    </w:p>
    <w:p w14:paraId="53480561" w14:textId="5ED6E035" w:rsidR="003A22C6" w:rsidRPr="00C22E39" w:rsidRDefault="003A22C6" w:rsidP="006D1F9D">
      <w:pPr>
        <w:rPr>
          <w:rFonts w:asciiTheme="minorHAnsi" w:eastAsia="Times New Roman" w:hAnsiTheme="minorHAnsi"/>
        </w:rPr>
      </w:pPr>
      <w:r w:rsidRPr="00C22E39">
        <w:rPr>
          <w:rStyle w:val="a"/>
          <w:rFonts w:asciiTheme="minorHAnsi" w:eastAsia="Times New Roman" w:hAnsiTheme="minorHAnsi"/>
          <w:color w:val="FF0000"/>
          <w:bdr w:val="none" w:sz="0" w:space="0" w:color="auto" w:frame="1"/>
        </w:rPr>
        <w:lastRenderedPageBreak/>
        <w:t>true that they are immeasurably more interesting when seen as being the products of</w:t>
      </w:r>
      <w:r w:rsidRPr="00C22E39">
        <w:rPr>
          <w:rStyle w:val="a"/>
          <w:rFonts w:ascii="SimSun" w:eastAsia="SimSun" w:hAnsi="SimSun" w:cs="SimSun"/>
          <w:color w:val="FF0000"/>
          <w:bdr w:val="none" w:sz="0" w:space="0" w:color="auto" w:frame="1"/>
        </w:rPr>
        <w:t></w:t>
      </w:r>
      <w:r w:rsidRPr="00C22E39">
        <w:rPr>
          <w:rStyle w:val="a"/>
          <w:rFonts w:asciiTheme="minorHAnsi" w:eastAsia="Times New Roman" w:hAnsiTheme="minorHAnsi"/>
          <w:color w:val="FF0000"/>
          <w:bdr w:val="none" w:sz="0" w:space="0" w:color="auto" w:frame="1"/>
        </w:rPr>
        <w:t xml:space="preserve"> a</w:t>
      </w:r>
      <w:r w:rsidRPr="00C22E39">
        <w:rPr>
          <w:rStyle w:val="apple-converted-space"/>
          <w:rFonts w:asciiTheme="minorHAnsi" w:eastAsia="Times New Roman" w:hAnsiTheme="minorHAnsi"/>
          <w:color w:val="FF0000"/>
          <w:bdr w:val="none" w:sz="0" w:space="0" w:color="auto" w:frame="1"/>
        </w:rPr>
        <w:t> </w:t>
      </w:r>
      <w:r w:rsidR="00C5328B" w:rsidRPr="00C22E39">
        <w:rPr>
          <w:rStyle w:val="a"/>
          <w:rFonts w:asciiTheme="minorHAnsi" w:eastAsia="Times New Roman" w:hAnsiTheme="minorHAnsi"/>
          <w:color w:val="FF0000"/>
          <w:bdr w:val="none" w:sz="0" w:space="0" w:color="auto" w:frame="1"/>
        </w:rPr>
        <w:t>particular time and place’’</w:t>
      </w:r>
      <w:r w:rsidRPr="00C22E39">
        <w:rPr>
          <w:rStyle w:val="a"/>
          <w:rFonts w:asciiTheme="minorHAnsi" w:eastAsia="Times New Roman" w:hAnsiTheme="minorHAnsi"/>
          <w:color w:val="FF0000"/>
          <w:bdr w:val="none" w:sz="0" w:space="0" w:color="auto" w:frame="1"/>
        </w:rPr>
        <w:t xml:space="preserve"> (</w:t>
      </w:r>
      <w:proofErr w:type="spellStart"/>
      <w:r w:rsidRPr="00C22E39">
        <w:rPr>
          <w:rStyle w:val="a"/>
          <w:rFonts w:asciiTheme="minorHAnsi" w:eastAsia="Times New Roman" w:hAnsiTheme="minorHAnsi"/>
          <w:color w:val="FF0000"/>
          <w:bdr w:val="none" w:sz="0" w:space="0" w:color="auto" w:frame="1"/>
        </w:rPr>
        <w:t>Clabburn</w:t>
      </w:r>
      <w:proofErr w:type="spellEnd"/>
      <w:r w:rsidRPr="00C22E39">
        <w:rPr>
          <w:rStyle w:val="a"/>
          <w:rFonts w:asciiTheme="minorHAnsi" w:eastAsia="Times New Roman" w:hAnsiTheme="minorHAnsi"/>
          <w:color w:val="FF0000"/>
          <w:bdr w:val="none" w:sz="0" w:space="0" w:color="auto" w:frame="1"/>
        </w:rPr>
        <w:t>, 1981:7)</w:t>
      </w:r>
      <w:r w:rsidR="00D62ACB" w:rsidRPr="00C22E39">
        <w:rPr>
          <w:rStyle w:val="a"/>
          <w:rFonts w:asciiTheme="minorHAnsi" w:eastAsia="Times New Roman" w:hAnsiTheme="minorHAnsi"/>
          <w:color w:val="FF0000"/>
          <w:bdr w:val="none" w:sz="0" w:space="0" w:color="auto" w:frame="1"/>
        </w:rPr>
        <w:t xml:space="preserve">. </w:t>
      </w:r>
      <w:r w:rsidR="00D62ACB" w:rsidRPr="00C22E39">
        <w:rPr>
          <w:rStyle w:val="a"/>
          <w:rFonts w:asciiTheme="minorHAnsi" w:eastAsia="Times New Roman" w:hAnsiTheme="minorHAnsi"/>
          <w:bdr w:val="none" w:sz="0" w:space="0" w:color="auto" w:frame="1"/>
        </w:rPr>
        <w:t xml:space="preserve">This </w:t>
      </w:r>
      <w:r w:rsidR="00950193" w:rsidRPr="00C22E39">
        <w:rPr>
          <w:rStyle w:val="a"/>
          <w:rFonts w:asciiTheme="minorHAnsi" w:eastAsia="Times New Roman" w:hAnsiTheme="minorHAnsi"/>
          <w:bdr w:val="none" w:sz="0" w:space="0" w:color="auto" w:frame="1"/>
        </w:rPr>
        <w:t xml:space="preserve">statement is very interesting, as it almost </w:t>
      </w:r>
      <w:r w:rsidR="006D1F9D" w:rsidRPr="00C22E39">
        <w:rPr>
          <w:rStyle w:val="a"/>
          <w:rFonts w:asciiTheme="minorHAnsi" w:eastAsia="Times New Roman" w:hAnsiTheme="minorHAnsi"/>
          <w:bdr w:val="none" w:sz="0" w:space="0" w:color="auto" w:frame="1"/>
        </w:rPr>
        <w:t>compliments</w:t>
      </w:r>
      <w:r w:rsidR="00950193" w:rsidRPr="00C22E39">
        <w:rPr>
          <w:rStyle w:val="a"/>
          <w:rFonts w:asciiTheme="minorHAnsi" w:eastAsia="Times New Roman" w:hAnsiTheme="minorHAnsi"/>
          <w:bdr w:val="none" w:sz="0" w:space="0" w:color="auto" w:frame="1"/>
        </w:rPr>
        <w:t xml:space="preserve"> the words of Walter </w:t>
      </w:r>
      <w:r w:rsidR="006D1F9D" w:rsidRPr="00C22E39">
        <w:rPr>
          <w:rStyle w:val="a"/>
          <w:rFonts w:asciiTheme="minorHAnsi" w:eastAsia="Times New Roman" w:hAnsiTheme="minorHAnsi"/>
          <w:bdr w:val="none" w:sz="0" w:space="0" w:color="auto" w:frame="1"/>
        </w:rPr>
        <w:t>Benjamin to some extent.</w:t>
      </w:r>
      <w:r w:rsidR="00CB579F" w:rsidRPr="00C22E39">
        <w:rPr>
          <w:rStyle w:val="a"/>
          <w:rFonts w:asciiTheme="minorHAnsi" w:eastAsia="Times New Roman" w:hAnsiTheme="minorHAnsi"/>
          <w:bdr w:val="none" w:sz="0" w:space="0" w:color="auto" w:frame="1"/>
        </w:rPr>
        <w:t xml:space="preserve"> </w:t>
      </w:r>
      <w:r w:rsidR="00950193" w:rsidRPr="00C22E39">
        <w:rPr>
          <w:rStyle w:val="a"/>
          <w:rFonts w:asciiTheme="minorHAnsi" w:eastAsia="Times New Roman" w:hAnsiTheme="minorHAnsi"/>
          <w:bdr w:val="none" w:sz="0" w:space="0" w:color="auto" w:frame="1"/>
        </w:rPr>
        <w:t xml:space="preserve">Both </w:t>
      </w:r>
      <w:r w:rsidR="00B54DD1" w:rsidRPr="00C22E39">
        <w:rPr>
          <w:rStyle w:val="a"/>
          <w:rFonts w:asciiTheme="minorHAnsi" w:eastAsia="Times New Roman" w:hAnsiTheme="minorHAnsi"/>
          <w:bdr w:val="none" w:sz="0" w:space="0" w:color="auto" w:frame="1"/>
        </w:rPr>
        <w:t xml:space="preserve">thinkers agree that embroidery itself is a ‘fine’ art that can be appreciated purely for its beauty, but the appreciation </w:t>
      </w:r>
      <w:r w:rsidR="00B121F3" w:rsidRPr="00C22E39">
        <w:rPr>
          <w:rStyle w:val="a"/>
          <w:rFonts w:asciiTheme="minorHAnsi" w:eastAsia="Times New Roman" w:hAnsiTheme="minorHAnsi"/>
          <w:bdr w:val="none" w:sz="0" w:space="0" w:color="auto" w:frame="1"/>
        </w:rPr>
        <w:t>is excelled when the social and cultural background is also heightened</w:t>
      </w:r>
      <w:r w:rsidR="00834F7E" w:rsidRPr="00C22E39">
        <w:rPr>
          <w:rStyle w:val="a"/>
          <w:rFonts w:asciiTheme="minorHAnsi" w:eastAsia="Times New Roman" w:hAnsiTheme="minorHAnsi"/>
          <w:bdr w:val="none" w:sz="0" w:space="0" w:color="auto" w:frame="1"/>
        </w:rPr>
        <w:t xml:space="preserve"> though the many symbolic references included in the embroidery.</w:t>
      </w:r>
      <w:r w:rsidR="00CB579F" w:rsidRPr="00C22E39">
        <w:rPr>
          <w:rStyle w:val="a"/>
          <w:rFonts w:asciiTheme="minorHAnsi" w:eastAsia="Times New Roman" w:hAnsiTheme="minorHAnsi"/>
          <w:bdr w:val="none" w:sz="0" w:space="0" w:color="auto" w:frame="1"/>
        </w:rPr>
        <w:t xml:space="preserve"> This </w:t>
      </w:r>
      <w:r w:rsidR="00BB435C" w:rsidRPr="00C22E39">
        <w:rPr>
          <w:rStyle w:val="a"/>
          <w:rFonts w:asciiTheme="minorHAnsi" w:eastAsia="Times New Roman" w:hAnsiTheme="minorHAnsi"/>
          <w:bdr w:val="none" w:sz="0" w:space="0" w:color="auto" w:frame="1"/>
        </w:rPr>
        <w:t xml:space="preserve">contradicts the words of </w:t>
      </w:r>
      <w:proofErr w:type="spellStart"/>
      <w:r w:rsidR="00EB1E7D" w:rsidRPr="00C22E39">
        <w:rPr>
          <w:rStyle w:val="a"/>
          <w:rFonts w:asciiTheme="minorHAnsi" w:eastAsia="Times New Roman" w:hAnsiTheme="minorHAnsi"/>
          <w:bdr w:val="none" w:sz="0" w:space="0" w:color="auto" w:frame="1"/>
        </w:rPr>
        <w:t>Schuette</w:t>
      </w:r>
      <w:proofErr w:type="spellEnd"/>
      <w:r w:rsidR="00EB1E7D" w:rsidRPr="00C22E39">
        <w:rPr>
          <w:rStyle w:val="a"/>
          <w:rFonts w:asciiTheme="minorHAnsi" w:eastAsia="Times New Roman" w:hAnsiTheme="minorHAnsi"/>
          <w:bdr w:val="none" w:sz="0" w:space="0" w:color="auto" w:frame="1"/>
        </w:rPr>
        <w:t xml:space="preserve"> and Christensen in the book ‘The Art of Embroidery’, where they state ‘’its sole purpose is to adorn’’ (1963).</w:t>
      </w:r>
      <w:r w:rsidR="007D7EDA" w:rsidRPr="00C22E39">
        <w:rPr>
          <w:rStyle w:val="a"/>
          <w:rFonts w:asciiTheme="minorHAnsi" w:eastAsia="Times New Roman" w:hAnsiTheme="minorHAnsi"/>
          <w:bdr w:val="none" w:sz="0" w:space="0" w:color="auto" w:frame="1"/>
        </w:rPr>
        <w:t xml:space="preserve"> Here we see beauty being the main reason behind embroidery, be it with traditional background or not; some embroidery holds beauty as an art form alone.</w:t>
      </w:r>
    </w:p>
    <w:p w14:paraId="0D9EFBC6" w14:textId="77777777" w:rsidR="00FB0A0C" w:rsidRPr="00C22E39" w:rsidRDefault="00FB0A0C">
      <w:pPr>
        <w:rPr>
          <w:rFonts w:asciiTheme="minorHAnsi" w:hAnsiTheme="minorHAnsi"/>
          <w:color w:val="000000" w:themeColor="text1"/>
        </w:rPr>
      </w:pPr>
    </w:p>
    <w:p w14:paraId="46551DD4" w14:textId="2391820F" w:rsidR="00D22B06" w:rsidRPr="00C22E39" w:rsidRDefault="00D74795">
      <w:pPr>
        <w:rPr>
          <w:rFonts w:asciiTheme="minorHAnsi" w:hAnsiTheme="minorHAnsi"/>
          <w:color w:val="000000" w:themeColor="text1"/>
        </w:rPr>
      </w:pPr>
      <w:r w:rsidRPr="00C22E39">
        <w:rPr>
          <w:rFonts w:asciiTheme="minorHAnsi" w:hAnsiTheme="minorHAnsi"/>
          <w:color w:val="000000" w:themeColor="text1"/>
        </w:rPr>
        <w:t xml:space="preserve">After researching into my chosen topics, using my keywords to guide my discussion, I have a much greater understanding of the direction in which I would like my further research to lean for my dissertation in the third year of my practice. </w:t>
      </w:r>
      <w:r w:rsidR="00A472F7" w:rsidRPr="00C22E39">
        <w:rPr>
          <w:rFonts w:asciiTheme="minorHAnsi" w:hAnsiTheme="minorHAnsi"/>
          <w:color w:val="000000" w:themeColor="text1"/>
        </w:rPr>
        <w:t>These are some of the topics I would like the answer in my further research;</w:t>
      </w:r>
    </w:p>
    <w:p w14:paraId="4E5E33D9" w14:textId="77777777" w:rsidR="00D22B06" w:rsidRPr="00C22E39" w:rsidRDefault="00D22B06" w:rsidP="00D22B06">
      <w:pPr>
        <w:rPr>
          <w:rFonts w:asciiTheme="minorHAnsi" w:hAnsiTheme="minorHAnsi"/>
          <w:color w:val="000000" w:themeColor="text1"/>
        </w:rPr>
      </w:pPr>
      <w:r w:rsidRPr="00C22E39">
        <w:rPr>
          <w:rFonts w:asciiTheme="minorHAnsi" w:hAnsiTheme="minorHAnsi"/>
          <w:color w:val="000000" w:themeColor="text1"/>
        </w:rPr>
        <w:t>What is the role of symbolic motifs in contemporary embroidery?</w:t>
      </w:r>
    </w:p>
    <w:p w14:paraId="0EF7E886" w14:textId="77777777" w:rsidR="00D22B06" w:rsidRPr="00C22E39" w:rsidRDefault="00011D31" w:rsidP="00D22B06">
      <w:pPr>
        <w:rPr>
          <w:rFonts w:asciiTheme="minorHAnsi" w:hAnsiTheme="minorHAnsi"/>
          <w:color w:val="000000" w:themeColor="text1"/>
        </w:rPr>
      </w:pPr>
      <w:r w:rsidRPr="00C22E39">
        <w:rPr>
          <w:rFonts w:asciiTheme="minorHAnsi" w:hAnsiTheme="minorHAnsi"/>
          <w:color w:val="000000" w:themeColor="text1"/>
        </w:rPr>
        <w:t>Can designers challenge symbolic motifs in contemporary high street embroidery?</w:t>
      </w:r>
    </w:p>
    <w:p w14:paraId="57A0043E" w14:textId="77777777" w:rsidR="00011D31" w:rsidRPr="00C22E39" w:rsidRDefault="00011D31" w:rsidP="00D22B06">
      <w:pPr>
        <w:rPr>
          <w:rFonts w:asciiTheme="minorHAnsi" w:hAnsiTheme="minorHAnsi"/>
          <w:color w:val="000000" w:themeColor="text1"/>
        </w:rPr>
      </w:pPr>
      <w:r w:rsidRPr="00C22E39">
        <w:rPr>
          <w:rFonts w:asciiTheme="minorHAnsi" w:hAnsiTheme="minorHAnsi"/>
          <w:color w:val="000000" w:themeColor="text1"/>
        </w:rPr>
        <w:t xml:space="preserve">Can traditional symbolic motifs be given meaning for contemporary </w:t>
      </w:r>
      <w:r w:rsidR="009E1CB9" w:rsidRPr="00C22E39">
        <w:rPr>
          <w:rFonts w:asciiTheme="minorHAnsi" w:hAnsiTheme="minorHAnsi"/>
          <w:color w:val="000000" w:themeColor="text1"/>
        </w:rPr>
        <w:t xml:space="preserve">consumers? </w:t>
      </w:r>
    </w:p>
    <w:p w14:paraId="30CF94C4" w14:textId="441C8612" w:rsidR="00BB0FD7" w:rsidRPr="00C22E39" w:rsidRDefault="00A472F7" w:rsidP="00BB0FD7">
      <w:pPr>
        <w:rPr>
          <w:rFonts w:asciiTheme="minorHAnsi" w:eastAsia="Times New Roman" w:hAnsiTheme="minorHAnsi"/>
          <w:color w:val="333333"/>
          <w:shd w:val="clear" w:color="auto" w:fill="FFFFFF"/>
        </w:rPr>
      </w:pPr>
      <w:r w:rsidRPr="00C22E39">
        <w:rPr>
          <w:rFonts w:asciiTheme="minorHAnsi" w:eastAsia="Times New Roman" w:hAnsiTheme="minorHAnsi"/>
          <w:color w:val="333333"/>
          <w:shd w:val="clear" w:color="auto" w:fill="FFFFFF"/>
        </w:rPr>
        <w:t>But after writing this dissertation proposal, I have been truly inspired by the work of Walter Benjamin and the ‘’Aura’’</w:t>
      </w:r>
      <w:r w:rsidR="004C5F87" w:rsidRPr="00C22E39">
        <w:rPr>
          <w:rFonts w:asciiTheme="minorHAnsi" w:eastAsia="Times New Roman" w:hAnsiTheme="minorHAnsi"/>
          <w:color w:val="333333"/>
          <w:shd w:val="clear" w:color="auto" w:fill="FFFFFF"/>
        </w:rPr>
        <w:t xml:space="preserve"> and the myth and symbolism behind embroidery. In my dissertation, I plan on taking this research further, by comparing the traditional embroidery with the pieces we see today in the fashion industry.; asking the question, whether high street fashion designers could challenge the historic motifs in their contemporary designs? If so, would this create a new birth of ‘’Aura’’ in modern fashion?</w:t>
      </w:r>
    </w:p>
    <w:p w14:paraId="7311F89D" w14:textId="0AD450D1" w:rsidR="000A3F6C" w:rsidRPr="00C22E39" w:rsidRDefault="000A3F6C" w:rsidP="00E23851">
      <w:pPr>
        <w:rPr>
          <w:rFonts w:asciiTheme="minorHAnsi" w:eastAsia="Times New Roman" w:hAnsiTheme="minorHAnsi"/>
        </w:rPr>
      </w:pPr>
    </w:p>
    <w:p w14:paraId="137B9B58" w14:textId="77777777" w:rsidR="007F2DCE" w:rsidRPr="00C22E39" w:rsidRDefault="007F2DCE" w:rsidP="007F2DCE">
      <w:pPr>
        <w:rPr>
          <w:rFonts w:asciiTheme="minorHAnsi" w:eastAsia="Times New Roman" w:hAnsiTheme="minorHAnsi"/>
          <w:color w:val="333333"/>
          <w:shd w:val="clear" w:color="auto" w:fill="FFFFFF"/>
        </w:rPr>
      </w:pPr>
    </w:p>
    <w:p w14:paraId="08033FA3" w14:textId="77777777" w:rsidR="006965FC" w:rsidRPr="00C22E39" w:rsidRDefault="006965FC" w:rsidP="007F2DCE">
      <w:pPr>
        <w:rPr>
          <w:rFonts w:asciiTheme="minorHAnsi" w:eastAsia="Times New Roman" w:hAnsiTheme="minorHAnsi" w:cstheme="majorBidi"/>
          <w:color w:val="333333"/>
          <w:u w:val="single"/>
          <w:shd w:val="clear" w:color="auto" w:fill="FFFFFF"/>
        </w:rPr>
      </w:pPr>
      <w:r w:rsidRPr="00C22E39">
        <w:rPr>
          <w:rFonts w:asciiTheme="minorHAnsi" w:eastAsia="Times New Roman" w:hAnsiTheme="minorHAnsi" w:cstheme="majorBidi"/>
          <w:color w:val="333333"/>
          <w:u w:val="single"/>
          <w:shd w:val="clear" w:color="auto" w:fill="FFFFFF"/>
        </w:rPr>
        <w:t>Bibliography;</w:t>
      </w:r>
    </w:p>
    <w:p w14:paraId="3E6B081E" w14:textId="77777777" w:rsidR="00A472F7" w:rsidRPr="00C22E39" w:rsidRDefault="00A472F7" w:rsidP="008356D8">
      <w:pPr>
        <w:rPr>
          <w:rFonts w:asciiTheme="minorHAnsi" w:eastAsia="Times New Roman" w:hAnsiTheme="minorHAnsi" w:cstheme="majorBidi"/>
          <w:color w:val="333333"/>
          <w:shd w:val="clear" w:color="auto" w:fill="FFFFFF"/>
        </w:rPr>
      </w:pPr>
    </w:p>
    <w:p w14:paraId="2D50BCB9" w14:textId="77777777" w:rsidR="00C22E39" w:rsidRPr="00C22E39" w:rsidRDefault="00C22E39" w:rsidP="00C16308">
      <w:pPr>
        <w:rPr>
          <w:rFonts w:asciiTheme="minorHAnsi" w:eastAsia="Times New Roman" w:hAnsiTheme="minorHAnsi" w:cstheme="majorBidi"/>
        </w:rPr>
      </w:pPr>
      <w:r w:rsidRPr="00C22E39">
        <w:rPr>
          <w:rFonts w:asciiTheme="minorHAnsi" w:eastAsia="Times New Roman" w:hAnsiTheme="minorHAnsi" w:cstheme="majorBidi"/>
        </w:rPr>
        <w:t>Allan, D. (2018).</w:t>
      </w:r>
      <w:r w:rsidRPr="00C22E39">
        <w:rPr>
          <w:rStyle w:val="apple-converted-space"/>
          <w:rFonts w:asciiTheme="minorHAnsi" w:eastAsia="Times New Roman" w:hAnsiTheme="minorHAnsi" w:cstheme="majorBidi"/>
        </w:rPr>
        <w:t> </w:t>
      </w:r>
      <w:r w:rsidRPr="00C22E39">
        <w:rPr>
          <w:rFonts w:asciiTheme="minorHAnsi" w:eastAsia="Times New Roman" w:hAnsiTheme="minorHAnsi" w:cstheme="majorBidi"/>
          <w:i/>
          <w:iCs/>
        </w:rPr>
        <w:t>Circles Are Symbols of the Universe</w:t>
      </w:r>
      <w:r w:rsidRPr="00C22E39">
        <w:rPr>
          <w:rFonts w:asciiTheme="minorHAnsi" w:eastAsia="Times New Roman" w:hAnsiTheme="minorHAnsi" w:cstheme="majorBidi"/>
        </w:rPr>
        <w:t>. [online] Available at: https://www.thoughtco.com/circle-symbolism-3454058 [Accessed 1 May 2018].</w:t>
      </w:r>
    </w:p>
    <w:p w14:paraId="792D3F9B" w14:textId="77777777" w:rsidR="00C22E39" w:rsidRDefault="00C22E39" w:rsidP="003C0248">
      <w:pPr>
        <w:rPr>
          <w:rFonts w:asciiTheme="minorHAnsi" w:hAnsiTheme="minorHAnsi"/>
        </w:rPr>
      </w:pPr>
    </w:p>
    <w:p w14:paraId="0D64C4C0" w14:textId="77777777" w:rsidR="00C22E39" w:rsidRPr="00C22E39" w:rsidRDefault="00C22E39" w:rsidP="003C0248">
      <w:pPr>
        <w:rPr>
          <w:rFonts w:asciiTheme="minorHAnsi" w:eastAsia="Times New Roman" w:hAnsiTheme="minorHAnsi"/>
        </w:rPr>
      </w:pPr>
      <w:r w:rsidRPr="00C22E39">
        <w:rPr>
          <w:rFonts w:asciiTheme="minorHAnsi" w:hAnsiTheme="minorHAnsi"/>
        </w:rPr>
        <w:t xml:space="preserve">Beyer, C. (2017) </w:t>
      </w:r>
      <w:r w:rsidRPr="00C22E39">
        <w:rPr>
          <w:rFonts w:asciiTheme="minorHAnsi" w:hAnsiTheme="minorHAnsi"/>
          <w:i/>
          <w:iCs/>
        </w:rPr>
        <w:t xml:space="preserve">What do squares mean? </w:t>
      </w:r>
      <w:r w:rsidRPr="00C22E39">
        <w:rPr>
          <w:rFonts w:asciiTheme="minorHAnsi" w:hAnsiTheme="minorHAnsi"/>
        </w:rPr>
        <w:t xml:space="preserve">[online] Available at: </w:t>
      </w:r>
      <w:r w:rsidRPr="00C22E39">
        <w:rPr>
          <w:rFonts w:asciiTheme="minorHAnsi" w:eastAsia="Times New Roman" w:hAnsiTheme="minorHAnsi" w:cs="Arial"/>
          <w:color w:val="666666"/>
          <w:shd w:val="clear" w:color="auto" w:fill="FFFFFF"/>
        </w:rPr>
        <w:t>https://www.thoughtco.com/squares-96016 [Accessed 1 Apr. 2018].</w:t>
      </w:r>
    </w:p>
    <w:p w14:paraId="57EE23A7" w14:textId="77777777" w:rsidR="00C22E39" w:rsidRDefault="00C22E39" w:rsidP="00C37C33">
      <w:pPr>
        <w:rPr>
          <w:rFonts w:asciiTheme="minorHAnsi" w:eastAsia="Times New Roman" w:hAnsiTheme="minorHAnsi" w:cstheme="majorBidi"/>
        </w:rPr>
      </w:pPr>
    </w:p>
    <w:p w14:paraId="6DDCAE6C" w14:textId="77777777" w:rsidR="00C22E39" w:rsidRPr="00C22E39" w:rsidRDefault="00C22E39" w:rsidP="00C37C33">
      <w:pPr>
        <w:rPr>
          <w:rFonts w:asciiTheme="minorHAnsi" w:eastAsia="Times New Roman" w:hAnsiTheme="minorHAnsi" w:cstheme="majorBidi"/>
        </w:rPr>
      </w:pPr>
      <w:proofErr w:type="spellStart"/>
      <w:r w:rsidRPr="00C22E39">
        <w:rPr>
          <w:rFonts w:asciiTheme="minorHAnsi" w:eastAsia="Times New Roman" w:hAnsiTheme="minorHAnsi" w:cstheme="majorBidi"/>
        </w:rPr>
        <w:t>Chraibi</w:t>
      </w:r>
      <w:proofErr w:type="spellEnd"/>
      <w:r w:rsidRPr="00C22E39">
        <w:rPr>
          <w:rFonts w:asciiTheme="minorHAnsi" w:eastAsia="Times New Roman" w:hAnsiTheme="minorHAnsi" w:cstheme="majorBidi"/>
        </w:rPr>
        <w:t>, C. (2016).</w:t>
      </w:r>
      <w:r w:rsidRPr="00C22E39">
        <w:rPr>
          <w:rStyle w:val="apple-converted-space"/>
          <w:rFonts w:asciiTheme="minorHAnsi" w:eastAsia="Times New Roman" w:hAnsiTheme="minorHAnsi" w:cstheme="majorBidi"/>
        </w:rPr>
        <w:t> </w:t>
      </w:r>
      <w:r w:rsidRPr="00C22E39">
        <w:rPr>
          <w:rFonts w:asciiTheme="minorHAnsi" w:eastAsia="Times New Roman" w:hAnsiTheme="minorHAnsi" w:cstheme="majorBidi"/>
          <w:i/>
          <w:iCs/>
        </w:rPr>
        <w:t>Secret ancestral codes: 12 main symbols in Ukrainian embroidery -- EUROMAIDAN PRESS</w:t>
      </w:r>
      <w:r w:rsidRPr="00C22E39">
        <w:rPr>
          <w:rFonts w:asciiTheme="minorHAnsi" w:eastAsia="Times New Roman" w:hAnsiTheme="minorHAnsi" w:cstheme="majorBidi"/>
        </w:rPr>
        <w:t>. [online] Euromaidan Press. Available at: http://euromaidanpress.com/2016/05/19/secret-ancestral-codes-12-main-symbols-in-ukrainian-embroidery/ [Accessed 2 Apr. 2018].</w:t>
      </w:r>
    </w:p>
    <w:p w14:paraId="65DAB1BB" w14:textId="77777777" w:rsidR="00C22E39" w:rsidRDefault="00C22E39" w:rsidP="00832560">
      <w:pPr>
        <w:rPr>
          <w:rStyle w:val="l12"/>
          <w:rFonts w:asciiTheme="minorHAnsi" w:eastAsia="Times New Roman" w:hAnsiTheme="minorHAnsi" w:cstheme="majorBidi"/>
          <w:spacing w:val="-15"/>
          <w:bdr w:val="none" w:sz="0" w:space="0" w:color="auto" w:frame="1"/>
        </w:rPr>
      </w:pPr>
    </w:p>
    <w:p w14:paraId="461C59AC" w14:textId="77777777" w:rsidR="00C22E39" w:rsidRPr="00C22E39" w:rsidRDefault="00C22E39" w:rsidP="00832560">
      <w:pPr>
        <w:rPr>
          <w:rFonts w:asciiTheme="minorHAnsi" w:eastAsia="Times New Roman" w:hAnsiTheme="minorHAnsi" w:cstheme="majorBidi"/>
        </w:rPr>
      </w:pPr>
      <w:proofErr w:type="spellStart"/>
      <w:proofErr w:type="gramStart"/>
      <w:r w:rsidRPr="00C22E39">
        <w:rPr>
          <w:rStyle w:val="l12"/>
          <w:rFonts w:asciiTheme="minorHAnsi" w:eastAsia="Times New Roman" w:hAnsiTheme="minorHAnsi" w:cstheme="majorBidi"/>
          <w:spacing w:val="-15"/>
          <w:bdr w:val="none" w:sz="0" w:space="0" w:color="auto" w:frame="1"/>
        </w:rPr>
        <w:t>Clabburn</w:t>
      </w:r>
      <w:proofErr w:type="spellEnd"/>
      <w:r w:rsidRPr="00C22E39">
        <w:rPr>
          <w:rStyle w:val="l12"/>
          <w:rFonts w:asciiTheme="minorHAnsi" w:eastAsia="Times New Roman" w:hAnsiTheme="minorHAnsi" w:cstheme="majorBidi"/>
          <w:spacing w:val="-15"/>
          <w:bdr w:val="none" w:sz="0" w:space="0" w:color="auto" w:frame="1"/>
        </w:rPr>
        <w:t>,</w:t>
      </w:r>
      <w:r w:rsidRPr="00C22E39">
        <w:rPr>
          <w:rStyle w:val="apple-converted-space"/>
          <w:rFonts w:asciiTheme="minorHAnsi" w:eastAsia="Times New Roman" w:hAnsiTheme="minorHAnsi" w:cstheme="majorBidi"/>
          <w:spacing w:val="-15"/>
          <w:bdr w:val="none" w:sz="0" w:space="0" w:color="auto" w:frame="1"/>
        </w:rPr>
        <w:t>  P</w:t>
      </w:r>
      <w:proofErr w:type="gramEnd"/>
      <w:r w:rsidRPr="00C22E39">
        <w:rPr>
          <w:rStyle w:val="apple-converted-space"/>
          <w:rFonts w:asciiTheme="minorHAnsi" w:eastAsia="Times New Roman" w:hAnsiTheme="minorHAnsi" w:cstheme="majorBidi"/>
          <w:spacing w:val="-15"/>
          <w:bdr w:val="none" w:sz="0" w:space="0" w:color="auto" w:frame="1"/>
        </w:rPr>
        <w:t xml:space="preserve"> (1981)</w:t>
      </w:r>
      <w:r w:rsidRPr="00C22E39">
        <w:rPr>
          <w:rFonts w:asciiTheme="minorHAnsi" w:eastAsia="Times New Roman" w:hAnsiTheme="minorHAnsi" w:cstheme="majorBidi"/>
        </w:rPr>
        <w:t xml:space="preserve"> </w:t>
      </w:r>
      <w:r w:rsidRPr="00C22E39">
        <w:rPr>
          <w:rStyle w:val="a"/>
          <w:rFonts w:asciiTheme="minorHAnsi" w:eastAsia="Times New Roman" w:hAnsiTheme="minorHAnsi" w:cstheme="majorBidi"/>
          <w:i/>
          <w:iCs/>
          <w:bdr w:val="none" w:sz="0" w:space="0" w:color="auto" w:frame="1"/>
        </w:rPr>
        <w:t>Masterpieces o</w:t>
      </w:r>
      <w:r w:rsidRPr="00C22E39">
        <w:rPr>
          <w:rStyle w:val="l6"/>
          <w:rFonts w:asciiTheme="minorHAnsi" w:eastAsia="SimSun" w:hAnsiTheme="minorHAnsi" w:cstheme="majorBidi"/>
          <w:i/>
          <w:iCs/>
          <w:bdr w:val="none" w:sz="0" w:space="0" w:color="auto" w:frame="1"/>
        </w:rPr>
        <w:t xml:space="preserve">f </w:t>
      </w:r>
      <w:r w:rsidRPr="00C22E39">
        <w:rPr>
          <w:rStyle w:val="l6"/>
          <w:rFonts w:asciiTheme="minorHAnsi" w:eastAsia="Times New Roman" w:hAnsiTheme="minorHAnsi" w:cstheme="majorBidi"/>
          <w:i/>
          <w:iCs/>
          <w:bdr w:val="none" w:sz="0" w:space="0" w:color="auto" w:frame="1"/>
        </w:rPr>
        <w:t>Embroidery.</w:t>
      </w:r>
      <w:r w:rsidRPr="00C22E39">
        <w:rPr>
          <w:rStyle w:val="a"/>
          <w:rFonts w:asciiTheme="minorHAnsi" w:eastAsia="Times New Roman" w:hAnsiTheme="minorHAnsi" w:cstheme="majorBidi"/>
          <w:spacing w:val="-15"/>
          <w:bdr w:val="none" w:sz="0" w:space="0" w:color="auto" w:frame="1"/>
        </w:rPr>
        <w:t xml:space="preserve"> Ox</w:t>
      </w:r>
      <w:r w:rsidRPr="00C22E39">
        <w:rPr>
          <w:rStyle w:val="a"/>
          <w:rFonts w:asciiTheme="minorHAnsi" w:eastAsia="SimSun" w:hAnsiTheme="minorHAnsi" w:cstheme="majorBidi"/>
          <w:spacing w:val="-15"/>
          <w:bdr w:val="none" w:sz="0" w:space="0" w:color="auto" w:frame="1"/>
        </w:rPr>
        <w:t>f</w:t>
      </w:r>
      <w:r w:rsidRPr="00C22E39">
        <w:rPr>
          <w:rStyle w:val="a"/>
          <w:rFonts w:asciiTheme="minorHAnsi" w:eastAsia="Times New Roman" w:hAnsiTheme="minorHAnsi" w:cstheme="majorBidi"/>
          <w:spacing w:val="-15"/>
          <w:bdr w:val="none" w:sz="0" w:space="0" w:color="auto" w:frame="1"/>
        </w:rPr>
        <w:t>ord:</w:t>
      </w:r>
      <w:r w:rsidRPr="00C22E39">
        <w:rPr>
          <w:rFonts w:asciiTheme="minorHAnsi" w:eastAsia="Times New Roman" w:hAnsiTheme="minorHAnsi" w:cstheme="majorBidi"/>
        </w:rPr>
        <w:t xml:space="preserve"> </w:t>
      </w:r>
      <w:proofErr w:type="spellStart"/>
      <w:r w:rsidRPr="00C22E39">
        <w:rPr>
          <w:rStyle w:val="a"/>
          <w:rFonts w:asciiTheme="minorHAnsi" w:eastAsia="Times New Roman" w:hAnsiTheme="minorHAnsi" w:cstheme="majorBidi"/>
          <w:spacing w:val="-15"/>
          <w:bdr w:val="none" w:sz="0" w:space="0" w:color="auto" w:frame="1"/>
        </w:rPr>
        <w:t>Phaidon</w:t>
      </w:r>
      <w:proofErr w:type="spellEnd"/>
      <w:r w:rsidRPr="00C22E39">
        <w:rPr>
          <w:rStyle w:val="a"/>
          <w:rFonts w:asciiTheme="minorHAnsi" w:eastAsia="Times New Roman" w:hAnsiTheme="minorHAnsi" w:cstheme="majorBidi"/>
          <w:spacing w:val="-15"/>
          <w:bdr w:val="none" w:sz="0" w:space="0" w:color="auto" w:frame="1"/>
        </w:rPr>
        <w:t xml:space="preserve"> Press.</w:t>
      </w:r>
    </w:p>
    <w:p w14:paraId="48A8FFD0" w14:textId="77777777" w:rsidR="00C22E39" w:rsidRPr="00C22E39" w:rsidRDefault="00C22E39" w:rsidP="005F5AFC">
      <w:pPr>
        <w:rPr>
          <w:rFonts w:asciiTheme="minorHAnsi" w:eastAsia="Times New Roman" w:hAnsiTheme="minorHAnsi"/>
        </w:rPr>
      </w:pPr>
      <w:r w:rsidRPr="00C22E39">
        <w:rPr>
          <w:rFonts w:asciiTheme="minorHAnsi" w:eastAsia="Times New Roman" w:hAnsiTheme="minorHAnsi" w:cs="Arial"/>
          <w:color w:val="666666"/>
        </w:rPr>
        <w:t>Encyclopedia Britannica. (2018).</w:t>
      </w:r>
      <w:r w:rsidRPr="00C22E39">
        <w:rPr>
          <w:rStyle w:val="apple-converted-space"/>
          <w:rFonts w:asciiTheme="minorHAnsi" w:eastAsia="Times New Roman" w:hAnsiTheme="minorHAnsi" w:cs="Arial"/>
          <w:color w:val="666666"/>
        </w:rPr>
        <w:t> </w:t>
      </w:r>
      <w:r w:rsidRPr="00C22E39">
        <w:rPr>
          <w:rFonts w:asciiTheme="minorHAnsi" w:eastAsia="Times New Roman" w:hAnsiTheme="minorHAnsi" w:cs="Arial"/>
          <w:i/>
          <w:iCs/>
          <w:color w:val="666666"/>
        </w:rPr>
        <w:t>Folk art - Style</w:t>
      </w:r>
      <w:r w:rsidRPr="00C22E39">
        <w:rPr>
          <w:rFonts w:asciiTheme="minorHAnsi" w:eastAsia="Times New Roman" w:hAnsiTheme="minorHAnsi" w:cs="Arial"/>
          <w:color w:val="666666"/>
        </w:rPr>
        <w:t>. [online] Available at: https://www.britannica.com/art/folk-art/Style [Accessed 9 May 2018].</w:t>
      </w:r>
    </w:p>
    <w:p w14:paraId="11E13AA3" w14:textId="77777777" w:rsidR="00C22E39" w:rsidRDefault="00C22E39" w:rsidP="008C5C87">
      <w:pPr>
        <w:rPr>
          <w:rStyle w:val="apple-converted-space"/>
          <w:rFonts w:asciiTheme="minorHAnsi" w:eastAsia="Times New Roman" w:hAnsiTheme="minorHAnsi" w:cstheme="majorBidi"/>
        </w:rPr>
      </w:pPr>
    </w:p>
    <w:p w14:paraId="166AB0B9" w14:textId="77777777" w:rsidR="00C22E39" w:rsidRPr="00C22E39" w:rsidRDefault="00C22E39" w:rsidP="008C5C87">
      <w:pPr>
        <w:rPr>
          <w:rFonts w:asciiTheme="minorHAnsi" w:eastAsia="Times New Roman" w:hAnsiTheme="minorHAnsi" w:cstheme="majorBidi"/>
        </w:rPr>
      </w:pPr>
      <w:proofErr w:type="spellStart"/>
      <w:r w:rsidRPr="00C22E39">
        <w:rPr>
          <w:rStyle w:val="apple-converted-space"/>
          <w:rFonts w:asciiTheme="minorHAnsi" w:eastAsia="Times New Roman" w:hAnsiTheme="minorHAnsi" w:cstheme="majorBidi"/>
        </w:rPr>
        <w:t>Ginal</w:t>
      </w:r>
      <w:proofErr w:type="spellEnd"/>
      <w:r w:rsidRPr="00C22E39">
        <w:rPr>
          <w:rStyle w:val="selectable"/>
          <w:rFonts w:asciiTheme="minorHAnsi" w:eastAsia="Times New Roman" w:hAnsiTheme="minorHAnsi" w:cstheme="majorBidi"/>
        </w:rPr>
        <w:t>. (2008).</w:t>
      </w:r>
      <w:r w:rsidRPr="00C22E39">
        <w:rPr>
          <w:rStyle w:val="apple-converted-space"/>
          <w:rFonts w:asciiTheme="minorHAnsi" w:eastAsia="Times New Roman" w:hAnsiTheme="minorHAnsi" w:cstheme="majorBidi"/>
        </w:rPr>
        <w:t> </w:t>
      </w:r>
      <w:r w:rsidRPr="00C22E39">
        <w:rPr>
          <w:rStyle w:val="selectable"/>
          <w:rFonts w:asciiTheme="minorHAnsi" w:eastAsia="Times New Roman" w:hAnsiTheme="minorHAnsi" w:cstheme="majorBidi"/>
          <w:i/>
          <w:iCs/>
        </w:rPr>
        <w:t>Summary: The Work of Art in The Age of Mechanical Reproduction</w:t>
      </w:r>
      <w:r w:rsidRPr="00C22E39">
        <w:rPr>
          <w:rStyle w:val="selectable"/>
          <w:rFonts w:asciiTheme="minorHAnsi" w:eastAsia="Times New Roman" w:hAnsiTheme="minorHAnsi" w:cstheme="majorBidi"/>
        </w:rPr>
        <w:t>. [online] Available at: https://frankfurtschool.wordpress.com/2008/02/28/summary-the-work-of-art-in-the-age-of-mechanical-reproduction/ [Accessed 9 May 2018].</w:t>
      </w:r>
    </w:p>
    <w:p w14:paraId="160A5ABD" w14:textId="77777777" w:rsidR="00C22E39" w:rsidRPr="00C22E39" w:rsidRDefault="00C22E39" w:rsidP="006C6F5B">
      <w:pPr>
        <w:rPr>
          <w:rFonts w:asciiTheme="minorHAnsi" w:eastAsia="Times New Roman" w:hAnsiTheme="minorHAnsi"/>
        </w:rPr>
      </w:pPr>
      <w:r w:rsidRPr="00C22E39">
        <w:rPr>
          <w:rFonts w:asciiTheme="minorHAnsi" w:eastAsia="Times New Roman" w:hAnsiTheme="minorHAnsi" w:cs="Arial"/>
          <w:color w:val="666666"/>
        </w:rPr>
        <w:lastRenderedPageBreak/>
        <w:t>Morris, J. (2018).</w:t>
      </w:r>
      <w:r w:rsidRPr="00C22E39">
        <w:rPr>
          <w:rStyle w:val="apple-converted-space"/>
          <w:rFonts w:asciiTheme="minorHAnsi" w:eastAsia="Times New Roman" w:hAnsiTheme="minorHAnsi" w:cs="Arial"/>
          <w:color w:val="666666"/>
        </w:rPr>
        <w:t> </w:t>
      </w:r>
      <w:r w:rsidRPr="00C22E39">
        <w:rPr>
          <w:rFonts w:asciiTheme="minorHAnsi" w:eastAsia="Times New Roman" w:hAnsiTheme="minorHAnsi" w:cs="Arial"/>
          <w:i/>
          <w:iCs/>
          <w:color w:val="666666"/>
        </w:rPr>
        <w:t xml:space="preserve">History </w:t>
      </w:r>
      <w:proofErr w:type="gramStart"/>
      <w:r w:rsidRPr="00C22E39">
        <w:rPr>
          <w:rFonts w:asciiTheme="minorHAnsi" w:eastAsia="Times New Roman" w:hAnsiTheme="minorHAnsi" w:cs="Arial"/>
          <w:i/>
          <w:iCs/>
          <w:color w:val="666666"/>
        </w:rPr>
        <w:t>Of</w:t>
      </w:r>
      <w:proofErr w:type="gramEnd"/>
      <w:r w:rsidRPr="00C22E39">
        <w:rPr>
          <w:rFonts w:asciiTheme="minorHAnsi" w:eastAsia="Times New Roman" w:hAnsiTheme="minorHAnsi" w:cs="Arial"/>
          <w:i/>
          <w:iCs/>
          <w:color w:val="666666"/>
        </w:rPr>
        <w:t xml:space="preserve"> Embroidery, Handicraft Of Decorating Fabric, Embroidered Clothing, Fibre2fashion</w:t>
      </w:r>
      <w:r w:rsidRPr="00C22E39">
        <w:rPr>
          <w:rFonts w:asciiTheme="minorHAnsi" w:eastAsia="Times New Roman" w:hAnsiTheme="minorHAnsi" w:cs="Arial"/>
          <w:color w:val="666666"/>
        </w:rPr>
        <w:t>. [online] Available at: http://www.fibre2fashion.com/industry-article/4135/history-of-embroidery?page=1 [Accessed 2 May 2018].</w:t>
      </w:r>
    </w:p>
    <w:p w14:paraId="089341AE" w14:textId="77777777" w:rsidR="00C22E39" w:rsidRDefault="00C22E39" w:rsidP="00C37C33">
      <w:pPr>
        <w:rPr>
          <w:rFonts w:asciiTheme="minorHAnsi" w:eastAsia="Times New Roman" w:hAnsiTheme="minorHAnsi" w:cstheme="majorBidi"/>
        </w:rPr>
      </w:pPr>
    </w:p>
    <w:p w14:paraId="2647BA9C" w14:textId="77777777" w:rsidR="00C22E39" w:rsidRPr="00C22E39" w:rsidRDefault="00C22E39" w:rsidP="00C37C33">
      <w:pPr>
        <w:rPr>
          <w:rFonts w:asciiTheme="minorHAnsi" w:eastAsia="Times New Roman" w:hAnsiTheme="minorHAnsi" w:cstheme="majorBidi"/>
        </w:rPr>
      </w:pPr>
      <w:r w:rsidRPr="00C22E39">
        <w:rPr>
          <w:rFonts w:asciiTheme="minorHAnsi" w:eastAsia="Times New Roman" w:hAnsiTheme="minorHAnsi" w:cstheme="majorBidi"/>
        </w:rPr>
        <w:t>Robinson, A. (2018).</w:t>
      </w:r>
      <w:r w:rsidRPr="00C22E39">
        <w:rPr>
          <w:rStyle w:val="apple-converted-space"/>
          <w:rFonts w:asciiTheme="minorHAnsi" w:eastAsia="Times New Roman" w:hAnsiTheme="minorHAnsi" w:cstheme="majorBidi"/>
        </w:rPr>
        <w:t> </w:t>
      </w:r>
      <w:r w:rsidRPr="00C22E39">
        <w:rPr>
          <w:rFonts w:asciiTheme="minorHAnsi" w:eastAsia="Times New Roman" w:hAnsiTheme="minorHAnsi" w:cstheme="majorBidi"/>
          <w:i/>
          <w:iCs/>
        </w:rPr>
        <w:t>Walter Benjamin: Art, Aura and Authenticity</w:t>
      </w:r>
      <w:r w:rsidRPr="00C22E39">
        <w:rPr>
          <w:rFonts w:asciiTheme="minorHAnsi" w:eastAsia="Times New Roman" w:hAnsiTheme="minorHAnsi" w:cstheme="majorBidi"/>
        </w:rPr>
        <w:t>. [online] Ceasefire Magazine. Available at: https://ceasefiremagazine.co.uk/walter-benjamin-art-aura-authenticity/ [Accessed 4 May 2018].</w:t>
      </w:r>
    </w:p>
    <w:p w14:paraId="144B681C" w14:textId="77777777" w:rsidR="00C22E39" w:rsidRDefault="00C22E39" w:rsidP="00D22B06">
      <w:pPr>
        <w:rPr>
          <w:rFonts w:asciiTheme="minorHAnsi" w:hAnsiTheme="minorHAnsi"/>
        </w:rPr>
      </w:pPr>
    </w:p>
    <w:p w14:paraId="28CEC41F" w14:textId="77777777" w:rsidR="00C22E39" w:rsidRPr="00C22E39" w:rsidRDefault="00C22E39" w:rsidP="00D22B06">
      <w:pPr>
        <w:rPr>
          <w:rFonts w:asciiTheme="minorHAnsi" w:hAnsiTheme="minorHAnsi"/>
        </w:rPr>
      </w:pPr>
      <w:proofErr w:type="spellStart"/>
      <w:r w:rsidRPr="00C22E39">
        <w:rPr>
          <w:rFonts w:asciiTheme="minorHAnsi" w:hAnsiTheme="minorHAnsi"/>
        </w:rPr>
        <w:t>Schuette</w:t>
      </w:r>
      <w:proofErr w:type="spellEnd"/>
      <w:r w:rsidRPr="00C22E39">
        <w:rPr>
          <w:rFonts w:asciiTheme="minorHAnsi" w:hAnsiTheme="minorHAnsi"/>
        </w:rPr>
        <w:t xml:space="preserve">, M and Muller- Christensen, S. (1963) </w:t>
      </w:r>
      <w:r w:rsidRPr="00C22E39">
        <w:rPr>
          <w:rFonts w:asciiTheme="minorHAnsi" w:hAnsiTheme="minorHAnsi"/>
          <w:i/>
          <w:iCs/>
        </w:rPr>
        <w:t xml:space="preserve">The History of Embroidery. </w:t>
      </w:r>
      <w:r w:rsidRPr="00C22E39">
        <w:rPr>
          <w:rFonts w:asciiTheme="minorHAnsi" w:hAnsiTheme="minorHAnsi"/>
        </w:rPr>
        <w:t>London.</w:t>
      </w:r>
      <w:r w:rsidRPr="00C22E39">
        <w:rPr>
          <w:rFonts w:asciiTheme="minorHAnsi" w:hAnsiTheme="minorHAnsi"/>
          <w:i/>
          <w:iCs/>
        </w:rPr>
        <w:t xml:space="preserve"> </w:t>
      </w:r>
      <w:r w:rsidRPr="00C22E39">
        <w:rPr>
          <w:rFonts w:asciiTheme="minorHAnsi" w:hAnsiTheme="minorHAnsi"/>
        </w:rPr>
        <w:t>Thames and Hudson London. [Accessed on 27 of April, 2018]</w:t>
      </w:r>
    </w:p>
    <w:p w14:paraId="2BE5C0FB" w14:textId="77777777" w:rsidR="00C22E39" w:rsidRDefault="00C22E39" w:rsidP="008356D8">
      <w:pPr>
        <w:rPr>
          <w:rFonts w:asciiTheme="minorHAnsi" w:eastAsia="Times New Roman" w:hAnsiTheme="minorHAnsi" w:cstheme="majorBidi"/>
        </w:rPr>
      </w:pPr>
    </w:p>
    <w:p w14:paraId="1F469DC0" w14:textId="77777777" w:rsidR="00C22E39" w:rsidRPr="00C22E39" w:rsidRDefault="00C22E39" w:rsidP="008356D8">
      <w:pPr>
        <w:rPr>
          <w:rFonts w:asciiTheme="minorHAnsi" w:eastAsia="Times New Roman" w:hAnsiTheme="minorHAnsi" w:cstheme="majorBidi"/>
        </w:rPr>
      </w:pPr>
      <w:r w:rsidRPr="00C22E39">
        <w:rPr>
          <w:rFonts w:asciiTheme="minorHAnsi" w:eastAsia="Times New Roman" w:hAnsiTheme="minorHAnsi" w:cstheme="majorBidi"/>
        </w:rPr>
        <w:t>Simpson, C. (2018).</w:t>
      </w:r>
      <w:r w:rsidRPr="00C22E39">
        <w:rPr>
          <w:rStyle w:val="apple-converted-space"/>
          <w:rFonts w:asciiTheme="minorHAnsi" w:eastAsia="Times New Roman" w:hAnsiTheme="minorHAnsi" w:cstheme="majorBidi"/>
        </w:rPr>
        <w:t> </w:t>
      </w:r>
      <w:r w:rsidRPr="00C22E39">
        <w:rPr>
          <w:rFonts w:asciiTheme="minorHAnsi" w:eastAsia="Times New Roman" w:hAnsiTheme="minorHAnsi" w:cstheme="majorBidi"/>
          <w:i/>
          <w:iCs/>
        </w:rPr>
        <w:t>Textiles: Symbols and Meaning in the Embroidery of Epirus</w:t>
      </w:r>
      <w:r w:rsidRPr="00C22E39">
        <w:rPr>
          <w:rFonts w:asciiTheme="minorHAnsi" w:eastAsia="Times New Roman" w:hAnsiTheme="minorHAnsi" w:cstheme="majorBidi"/>
        </w:rPr>
        <w:t>. [online] Academia.edu. Available at: http://www.academia.edu/11333615/Textiles_Symbols_and_Meaning_in_the_Embroidery_of_Epirus [Accessed 2 May 2018].</w:t>
      </w:r>
    </w:p>
    <w:p w14:paraId="2829299D" w14:textId="77777777" w:rsidR="00C22E39" w:rsidRDefault="00C22E39" w:rsidP="002E64F9">
      <w:pPr>
        <w:rPr>
          <w:rFonts w:asciiTheme="minorHAnsi" w:eastAsia="Times New Roman" w:hAnsiTheme="minorHAnsi" w:cs="Arial"/>
          <w:color w:val="666666"/>
          <w:shd w:val="clear" w:color="auto" w:fill="FFFFFF"/>
        </w:rPr>
      </w:pPr>
    </w:p>
    <w:p w14:paraId="731E82F9" w14:textId="77777777" w:rsidR="00C22E39" w:rsidRPr="00C22E39" w:rsidRDefault="00C22E39" w:rsidP="002E64F9">
      <w:pPr>
        <w:rPr>
          <w:rFonts w:asciiTheme="minorHAnsi" w:eastAsia="Times New Roman" w:hAnsiTheme="minorHAnsi"/>
        </w:rPr>
      </w:pPr>
      <w:r w:rsidRPr="00C22E39">
        <w:rPr>
          <w:rFonts w:asciiTheme="minorHAnsi" w:eastAsia="Times New Roman" w:hAnsiTheme="minorHAnsi" w:cs="Arial"/>
          <w:color w:val="666666"/>
          <w:shd w:val="clear" w:color="auto" w:fill="FFFFFF"/>
        </w:rPr>
        <w:t>Symbols and Their Meanings - Mythology and Gods - Mythical Creatures. (2018).</w:t>
      </w:r>
      <w:r w:rsidRPr="00C22E39">
        <w:rPr>
          <w:rStyle w:val="apple-converted-space"/>
          <w:rFonts w:asciiTheme="minorHAnsi" w:eastAsia="Times New Roman" w:hAnsiTheme="minorHAnsi" w:cs="Arial"/>
          <w:color w:val="666666"/>
          <w:shd w:val="clear" w:color="auto" w:fill="FFFFFF"/>
        </w:rPr>
        <w:t> </w:t>
      </w:r>
      <w:r w:rsidRPr="00C22E39">
        <w:rPr>
          <w:rFonts w:asciiTheme="minorHAnsi" w:eastAsia="Times New Roman" w:hAnsiTheme="minorHAnsi" w:cs="Arial"/>
          <w:i/>
          <w:iCs/>
          <w:color w:val="666666"/>
        </w:rPr>
        <w:t>The Tree of Life: Meaning and Symbolism - Mythologian.Net</w:t>
      </w:r>
      <w:r w:rsidRPr="00C22E39">
        <w:rPr>
          <w:rFonts w:asciiTheme="minorHAnsi" w:eastAsia="Times New Roman" w:hAnsiTheme="minorHAnsi" w:cs="Arial"/>
          <w:color w:val="666666"/>
          <w:shd w:val="clear" w:color="auto" w:fill="FFFFFF"/>
        </w:rPr>
        <w:t>. [online] Available at: http://mythologian.net/tree-life-meaning-symbolism/ [Accessed 2 May 2018].</w:t>
      </w:r>
    </w:p>
    <w:p w14:paraId="4E2E2A00" w14:textId="77777777" w:rsidR="00C22E39" w:rsidRDefault="00C22E39" w:rsidP="00C37C33">
      <w:pPr>
        <w:rPr>
          <w:rFonts w:asciiTheme="minorHAnsi" w:eastAsia="Times New Roman" w:hAnsiTheme="minorHAnsi" w:cstheme="majorBidi"/>
        </w:rPr>
      </w:pPr>
    </w:p>
    <w:p w14:paraId="74937B72" w14:textId="77777777" w:rsidR="00C22E39" w:rsidRPr="00C22E39" w:rsidRDefault="00C22E39" w:rsidP="00C37C33">
      <w:pPr>
        <w:rPr>
          <w:rFonts w:asciiTheme="minorHAnsi" w:eastAsia="Times New Roman" w:hAnsiTheme="minorHAnsi" w:cstheme="majorBidi"/>
        </w:rPr>
      </w:pPr>
      <w:r w:rsidRPr="00C22E39">
        <w:rPr>
          <w:rFonts w:asciiTheme="minorHAnsi" w:eastAsia="Times New Roman" w:hAnsiTheme="minorHAnsi" w:cstheme="majorBidi"/>
        </w:rPr>
        <w:t>Tate. (2018).</w:t>
      </w:r>
      <w:r w:rsidRPr="00C22E39">
        <w:rPr>
          <w:rStyle w:val="apple-converted-space"/>
          <w:rFonts w:asciiTheme="minorHAnsi" w:eastAsia="Times New Roman" w:hAnsiTheme="minorHAnsi" w:cstheme="majorBidi"/>
        </w:rPr>
        <w:t> </w:t>
      </w:r>
      <w:r w:rsidRPr="00C22E39">
        <w:rPr>
          <w:rFonts w:asciiTheme="minorHAnsi" w:eastAsia="Times New Roman" w:hAnsiTheme="minorHAnsi" w:cstheme="majorBidi"/>
          <w:i/>
          <w:iCs/>
        </w:rPr>
        <w:t>Aura – Art Term | Tate</w:t>
      </w:r>
      <w:r w:rsidRPr="00C22E39">
        <w:rPr>
          <w:rFonts w:asciiTheme="minorHAnsi" w:eastAsia="Times New Roman" w:hAnsiTheme="minorHAnsi" w:cstheme="majorBidi"/>
        </w:rPr>
        <w:t>. [online] Available at: http://www.tate.org.uk/art/art-terms/a/aura [Accessed 6 May 2018].</w:t>
      </w:r>
    </w:p>
    <w:p w14:paraId="5C0E2428" w14:textId="77777777" w:rsidR="00C22E39" w:rsidRDefault="00C22E39" w:rsidP="00C9577A">
      <w:pPr>
        <w:rPr>
          <w:rFonts w:asciiTheme="minorHAnsi" w:eastAsia="Times New Roman" w:hAnsiTheme="minorHAnsi" w:cs="Arial"/>
          <w:color w:val="666666"/>
          <w:shd w:val="clear" w:color="auto" w:fill="FFFFFF"/>
        </w:rPr>
      </w:pPr>
    </w:p>
    <w:p w14:paraId="58F3C151" w14:textId="77777777" w:rsidR="00C22E39" w:rsidRPr="00C22E39" w:rsidRDefault="00C22E39" w:rsidP="00C9577A">
      <w:pPr>
        <w:rPr>
          <w:rFonts w:asciiTheme="minorHAnsi" w:eastAsia="Times New Roman" w:hAnsiTheme="minorHAnsi"/>
        </w:rPr>
      </w:pPr>
      <w:proofErr w:type="spellStart"/>
      <w:r w:rsidRPr="00C22E39">
        <w:rPr>
          <w:rFonts w:asciiTheme="minorHAnsi" w:eastAsia="Times New Roman" w:hAnsiTheme="minorHAnsi" w:cs="Arial"/>
          <w:color w:val="666666"/>
          <w:shd w:val="clear" w:color="auto" w:fill="FFFFFF"/>
        </w:rPr>
        <w:t>Vayenas</w:t>
      </w:r>
      <w:proofErr w:type="spellEnd"/>
      <w:r w:rsidRPr="00C22E39">
        <w:rPr>
          <w:rFonts w:asciiTheme="minorHAnsi" w:eastAsia="Times New Roman" w:hAnsiTheme="minorHAnsi" w:cs="Arial"/>
          <w:color w:val="666666"/>
          <w:shd w:val="clear" w:color="auto" w:fill="FFFFFF"/>
        </w:rPr>
        <w:t>, P. (2018).</w:t>
      </w:r>
      <w:r w:rsidRPr="00C22E39">
        <w:rPr>
          <w:rStyle w:val="apple-converted-space"/>
          <w:rFonts w:asciiTheme="minorHAnsi" w:eastAsia="Times New Roman" w:hAnsiTheme="minorHAnsi" w:cs="Arial"/>
          <w:color w:val="666666"/>
          <w:shd w:val="clear" w:color="auto" w:fill="FFFFFF"/>
        </w:rPr>
        <w:t> </w:t>
      </w:r>
      <w:r w:rsidRPr="00C22E39">
        <w:rPr>
          <w:rFonts w:asciiTheme="minorHAnsi" w:eastAsia="Times New Roman" w:hAnsiTheme="minorHAnsi" w:cs="Arial"/>
          <w:i/>
          <w:iCs/>
          <w:color w:val="666666"/>
        </w:rPr>
        <w:t>Secret Ancestral Codes</w:t>
      </w:r>
      <w:r w:rsidRPr="00C22E39">
        <w:rPr>
          <w:rFonts w:asciiTheme="minorHAnsi" w:eastAsia="Times New Roman" w:hAnsiTheme="minorHAnsi" w:cs="Arial"/>
          <w:color w:val="666666"/>
          <w:shd w:val="clear" w:color="auto" w:fill="FFFFFF"/>
        </w:rPr>
        <w:t>. [online] AUTUMN SALON. Available at: https://www.theautumnsalon.com/aswritings/secretcodes [Accessed 9 May 2018].</w:t>
      </w:r>
    </w:p>
    <w:p w14:paraId="258DEA6D" w14:textId="77777777" w:rsidR="00C22E39" w:rsidRDefault="00C22E39" w:rsidP="00C22E39">
      <w:pPr>
        <w:rPr>
          <w:rFonts w:asciiTheme="minorHAnsi" w:eastAsia="Times New Roman" w:hAnsiTheme="minorHAnsi" w:cs="Arial"/>
          <w:i/>
          <w:iCs/>
          <w:color w:val="666666"/>
        </w:rPr>
      </w:pPr>
    </w:p>
    <w:p w14:paraId="1A4C38D7" w14:textId="77777777" w:rsidR="00C22E39" w:rsidRPr="00C22E39" w:rsidRDefault="00C22E39" w:rsidP="00C22E39">
      <w:pPr>
        <w:rPr>
          <w:rFonts w:asciiTheme="minorHAnsi" w:eastAsia="Times New Roman" w:hAnsiTheme="minorHAnsi"/>
        </w:rPr>
      </w:pPr>
      <w:r w:rsidRPr="00C22E39">
        <w:rPr>
          <w:rFonts w:asciiTheme="minorHAnsi" w:eastAsia="Times New Roman" w:hAnsiTheme="minorHAnsi" w:cs="Arial"/>
          <w:i/>
          <w:iCs/>
          <w:color w:val="666666"/>
        </w:rPr>
        <w:t>William Morris-The Arts and Crafts Movement</w:t>
      </w:r>
      <w:r w:rsidRPr="00C22E39">
        <w:rPr>
          <w:rFonts w:asciiTheme="minorHAnsi" w:eastAsia="Times New Roman" w:hAnsiTheme="minorHAnsi" w:cs="Arial"/>
          <w:color w:val="666666"/>
        </w:rPr>
        <w:t>. (2017) [online] Available at: http://www.artyfactory.com/graphic_design/graphic_designers/william_morris.html [Accessed 9 Mar. 2018].</w:t>
      </w:r>
    </w:p>
    <w:sectPr w:rsidR="00C22E39" w:rsidRPr="00C22E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宋体">
    <w:charset w:val="86"/>
    <w:family w:val="auto"/>
    <w:pitch w:val="variable"/>
    <w:sig w:usb0="000000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Segoe UI">
    <w:charset w:val="00"/>
    <w:family w:val="swiss"/>
    <w:pitch w:val="variable"/>
    <w:sig w:usb0="E4002EFF" w:usb1="C000E47F" w:usb2="00000009" w:usb3="00000000" w:csb0="000001FF" w:csb1="00000000"/>
  </w:font>
  <w:font w:name="SimSun">
    <w:panose1 w:val="02010600030101010101"/>
    <w:charset w:val="86"/>
    <w:family w:val="auto"/>
    <w:pitch w:val="variable"/>
    <w:sig w:usb0="00000003" w:usb1="288F0000" w:usb2="00000016" w:usb3="00000000" w:csb0="00040001"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C813F9"/>
    <w:multiLevelType w:val="hybridMultilevel"/>
    <w:tmpl w:val="FEDAB22E"/>
    <w:lvl w:ilvl="0" w:tplc="F8B869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EED4407"/>
    <w:multiLevelType w:val="hybridMultilevel"/>
    <w:tmpl w:val="2F7C0BCC"/>
    <w:lvl w:ilvl="0" w:tplc="35009100">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655A"/>
    <w:rsid w:val="00011D31"/>
    <w:rsid w:val="00041224"/>
    <w:rsid w:val="000564B6"/>
    <w:rsid w:val="000A3F6C"/>
    <w:rsid w:val="000B5AB9"/>
    <w:rsid w:val="000C2910"/>
    <w:rsid w:val="000C7559"/>
    <w:rsid w:val="000D2A9A"/>
    <w:rsid w:val="000D5DB9"/>
    <w:rsid w:val="0013210C"/>
    <w:rsid w:val="00164201"/>
    <w:rsid w:val="00175FAB"/>
    <w:rsid w:val="00182428"/>
    <w:rsid w:val="00191C20"/>
    <w:rsid w:val="001A1E31"/>
    <w:rsid w:val="001B128D"/>
    <w:rsid w:val="001C4799"/>
    <w:rsid w:val="001E119E"/>
    <w:rsid w:val="001F0FEB"/>
    <w:rsid w:val="002322F8"/>
    <w:rsid w:val="00233CD4"/>
    <w:rsid w:val="002525DD"/>
    <w:rsid w:val="00273FC6"/>
    <w:rsid w:val="00287FCC"/>
    <w:rsid w:val="002A2A7D"/>
    <w:rsid w:val="002A4CBC"/>
    <w:rsid w:val="002E559D"/>
    <w:rsid w:val="002E64F9"/>
    <w:rsid w:val="002F0A5D"/>
    <w:rsid w:val="002F2E90"/>
    <w:rsid w:val="002F7F54"/>
    <w:rsid w:val="003416D2"/>
    <w:rsid w:val="00390A11"/>
    <w:rsid w:val="003A22C6"/>
    <w:rsid w:val="003A3D46"/>
    <w:rsid w:val="003C0248"/>
    <w:rsid w:val="003D2CB1"/>
    <w:rsid w:val="003D384F"/>
    <w:rsid w:val="00464C3A"/>
    <w:rsid w:val="00486B58"/>
    <w:rsid w:val="0049446C"/>
    <w:rsid w:val="004C3514"/>
    <w:rsid w:val="004C5F87"/>
    <w:rsid w:val="004E7C78"/>
    <w:rsid w:val="005036F4"/>
    <w:rsid w:val="005166DB"/>
    <w:rsid w:val="00525DED"/>
    <w:rsid w:val="00542915"/>
    <w:rsid w:val="0054324E"/>
    <w:rsid w:val="0059658A"/>
    <w:rsid w:val="005A7FAC"/>
    <w:rsid w:val="005F5AFC"/>
    <w:rsid w:val="00611E28"/>
    <w:rsid w:val="00611E68"/>
    <w:rsid w:val="006965FC"/>
    <w:rsid w:val="006C6F5B"/>
    <w:rsid w:val="006D1F9D"/>
    <w:rsid w:val="006D3B17"/>
    <w:rsid w:val="006E7BE5"/>
    <w:rsid w:val="007021A7"/>
    <w:rsid w:val="00735884"/>
    <w:rsid w:val="00766EAE"/>
    <w:rsid w:val="007A2206"/>
    <w:rsid w:val="007A7C8B"/>
    <w:rsid w:val="007B139E"/>
    <w:rsid w:val="007C6ED8"/>
    <w:rsid w:val="007D7EDA"/>
    <w:rsid w:val="007E3369"/>
    <w:rsid w:val="007F24BE"/>
    <w:rsid w:val="007F2DCE"/>
    <w:rsid w:val="007F40AF"/>
    <w:rsid w:val="00832560"/>
    <w:rsid w:val="00834F7E"/>
    <w:rsid w:val="008356D8"/>
    <w:rsid w:val="00874CAE"/>
    <w:rsid w:val="0089450A"/>
    <w:rsid w:val="008B771A"/>
    <w:rsid w:val="008C0A25"/>
    <w:rsid w:val="008C5C87"/>
    <w:rsid w:val="008E3E2B"/>
    <w:rsid w:val="00900508"/>
    <w:rsid w:val="009055B0"/>
    <w:rsid w:val="0091221E"/>
    <w:rsid w:val="00940A7E"/>
    <w:rsid w:val="00946BF3"/>
    <w:rsid w:val="00950193"/>
    <w:rsid w:val="009575ED"/>
    <w:rsid w:val="009642BD"/>
    <w:rsid w:val="009B1779"/>
    <w:rsid w:val="009B5ECF"/>
    <w:rsid w:val="009D78A1"/>
    <w:rsid w:val="009E1CB9"/>
    <w:rsid w:val="00A00164"/>
    <w:rsid w:val="00A0065B"/>
    <w:rsid w:val="00A0347B"/>
    <w:rsid w:val="00A26040"/>
    <w:rsid w:val="00A366B1"/>
    <w:rsid w:val="00A43EA0"/>
    <w:rsid w:val="00A472F7"/>
    <w:rsid w:val="00A96CCD"/>
    <w:rsid w:val="00AC0704"/>
    <w:rsid w:val="00AE3C08"/>
    <w:rsid w:val="00AE4BEC"/>
    <w:rsid w:val="00AF2B4B"/>
    <w:rsid w:val="00AF563F"/>
    <w:rsid w:val="00B121F3"/>
    <w:rsid w:val="00B34D5F"/>
    <w:rsid w:val="00B479D4"/>
    <w:rsid w:val="00B52C55"/>
    <w:rsid w:val="00B54DD1"/>
    <w:rsid w:val="00B730D9"/>
    <w:rsid w:val="00B801E3"/>
    <w:rsid w:val="00BA2668"/>
    <w:rsid w:val="00BB0FD7"/>
    <w:rsid w:val="00BB435C"/>
    <w:rsid w:val="00BB6322"/>
    <w:rsid w:val="00C16308"/>
    <w:rsid w:val="00C21611"/>
    <w:rsid w:val="00C22E39"/>
    <w:rsid w:val="00C37C33"/>
    <w:rsid w:val="00C5328B"/>
    <w:rsid w:val="00C664A9"/>
    <w:rsid w:val="00C9577A"/>
    <w:rsid w:val="00C96FAB"/>
    <w:rsid w:val="00CA4F55"/>
    <w:rsid w:val="00CB579F"/>
    <w:rsid w:val="00CD3461"/>
    <w:rsid w:val="00CF50DE"/>
    <w:rsid w:val="00D22B06"/>
    <w:rsid w:val="00D47041"/>
    <w:rsid w:val="00D62ACB"/>
    <w:rsid w:val="00D64960"/>
    <w:rsid w:val="00D74620"/>
    <w:rsid w:val="00D74795"/>
    <w:rsid w:val="00D91526"/>
    <w:rsid w:val="00D94809"/>
    <w:rsid w:val="00DB7DA8"/>
    <w:rsid w:val="00DD0D8D"/>
    <w:rsid w:val="00DD18CF"/>
    <w:rsid w:val="00E05122"/>
    <w:rsid w:val="00E23851"/>
    <w:rsid w:val="00E309B6"/>
    <w:rsid w:val="00E4419E"/>
    <w:rsid w:val="00E7655A"/>
    <w:rsid w:val="00E8246E"/>
    <w:rsid w:val="00E83836"/>
    <w:rsid w:val="00E91B23"/>
    <w:rsid w:val="00EB1E7D"/>
    <w:rsid w:val="00EE7138"/>
    <w:rsid w:val="00F0185D"/>
    <w:rsid w:val="00F04479"/>
    <w:rsid w:val="00F218AD"/>
    <w:rsid w:val="00F248D7"/>
    <w:rsid w:val="00F34BAB"/>
    <w:rsid w:val="00F61BBD"/>
    <w:rsid w:val="00F708CF"/>
    <w:rsid w:val="00F75966"/>
    <w:rsid w:val="00F809D9"/>
    <w:rsid w:val="00FB0A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B3C3"/>
  <w15:docId w15:val="{415CD86B-1BCB-4AB7-B080-54B98E581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22E39"/>
    <w:pPr>
      <w:spacing w:after="0" w:line="240" w:lineRule="auto"/>
    </w:pPr>
    <w:rPr>
      <w:rFonts w:ascii="Times New Roman" w:hAnsi="Times New Roman" w:cs="Times New Roman"/>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19E"/>
    <w:pPr>
      <w:spacing w:after="200" w:line="276" w:lineRule="auto"/>
      <w:ind w:left="720"/>
      <w:contextualSpacing/>
    </w:pPr>
    <w:rPr>
      <w:rFonts w:asciiTheme="minorHAnsi" w:hAnsiTheme="minorHAnsi" w:cstheme="minorBidi"/>
      <w:sz w:val="22"/>
      <w:szCs w:val="22"/>
      <w:lang w:val="en-GB" w:eastAsia="en-US"/>
    </w:rPr>
  </w:style>
  <w:style w:type="character" w:customStyle="1" w:styleId="apple-converted-space">
    <w:name w:val="apple-converted-space"/>
    <w:basedOn w:val="DefaultParagraphFont"/>
    <w:rsid w:val="00273FC6"/>
  </w:style>
  <w:style w:type="character" w:styleId="Emphasis">
    <w:name w:val="Emphasis"/>
    <w:basedOn w:val="DefaultParagraphFont"/>
    <w:uiPriority w:val="20"/>
    <w:qFormat/>
    <w:rsid w:val="00273FC6"/>
    <w:rPr>
      <w:i/>
      <w:iCs/>
    </w:rPr>
  </w:style>
  <w:style w:type="character" w:styleId="Hyperlink">
    <w:name w:val="Hyperlink"/>
    <w:basedOn w:val="DefaultParagraphFont"/>
    <w:uiPriority w:val="99"/>
    <w:unhideWhenUsed/>
    <w:rsid w:val="006965FC"/>
    <w:rPr>
      <w:color w:val="0000FF" w:themeColor="hyperlink"/>
      <w:u w:val="single"/>
    </w:rPr>
  </w:style>
  <w:style w:type="paragraph" w:styleId="Quote">
    <w:name w:val="Quote"/>
    <w:basedOn w:val="Normal"/>
    <w:next w:val="Normal"/>
    <w:link w:val="QuoteChar"/>
    <w:uiPriority w:val="29"/>
    <w:qFormat/>
    <w:rsid w:val="000C291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C2910"/>
    <w:rPr>
      <w:rFonts w:ascii="Times New Roman" w:hAnsi="Times New Roman" w:cs="Times New Roman"/>
      <w:i/>
      <w:iCs/>
      <w:color w:val="404040" w:themeColor="text1" w:themeTint="BF"/>
      <w:sz w:val="24"/>
      <w:szCs w:val="24"/>
      <w:lang w:val="en-US" w:eastAsia="zh-CN"/>
    </w:rPr>
  </w:style>
  <w:style w:type="character" w:styleId="Strong">
    <w:name w:val="Strong"/>
    <w:basedOn w:val="DefaultParagraphFont"/>
    <w:uiPriority w:val="22"/>
    <w:qFormat/>
    <w:rsid w:val="006E7BE5"/>
    <w:rPr>
      <w:b/>
      <w:bCs/>
    </w:rPr>
  </w:style>
  <w:style w:type="character" w:styleId="FollowedHyperlink">
    <w:name w:val="FollowedHyperlink"/>
    <w:basedOn w:val="DefaultParagraphFont"/>
    <w:uiPriority w:val="99"/>
    <w:semiHidden/>
    <w:unhideWhenUsed/>
    <w:rsid w:val="0013210C"/>
    <w:rPr>
      <w:color w:val="800080" w:themeColor="followedHyperlink"/>
      <w:u w:val="single"/>
    </w:rPr>
  </w:style>
  <w:style w:type="character" w:customStyle="1" w:styleId="a">
    <w:name w:val="a"/>
    <w:basedOn w:val="DefaultParagraphFont"/>
    <w:rsid w:val="008C0A25"/>
  </w:style>
  <w:style w:type="character" w:customStyle="1" w:styleId="l12">
    <w:name w:val="l12"/>
    <w:basedOn w:val="DefaultParagraphFont"/>
    <w:rsid w:val="00832560"/>
  </w:style>
  <w:style w:type="character" w:customStyle="1" w:styleId="l6">
    <w:name w:val="l6"/>
    <w:basedOn w:val="DefaultParagraphFont"/>
    <w:rsid w:val="00832560"/>
  </w:style>
  <w:style w:type="character" w:customStyle="1" w:styleId="selectable">
    <w:name w:val="selectable"/>
    <w:basedOn w:val="DefaultParagraphFont"/>
    <w:rsid w:val="008C5C87"/>
  </w:style>
  <w:style w:type="character" w:customStyle="1" w:styleId="byline-name">
    <w:name w:val="byline-name"/>
    <w:basedOn w:val="DefaultParagraphFont"/>
    <w:rsid w:val="003C0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26080">
      <w:bodyDiv w:val="1"/>
      <w:marLeft w:val="0"/>
      <w:marRight w:val="0"/>
      <w:marTop w:val="0"/>
      <w:marBottom w:val="0"/>
      <w:divBdr>
        <w:top w:val="none" w:sz="0" w:space="0" w:color="auto"/>
        <w:left w:val="none" w:sz="0" w:space="0" w:color="auto"/>
        <w:bottom w:val="none" w:sz="0" w:space="0" w:color="auto"/>
        <w:right w:val="none" w:sz="0" w:space="0" w:color="auto"/>
      </w:divBdr>
    </w:div>
    <w:div w:id="78989309">
      <w:bodyDiv w:val="1"/>
      <w:marLeft w:val="0"/>
      <w:marRight w:val="0"/>
      <w:marTop w:val="0"/>
      <w:marBottom w:val="0"/>
      <w:divBdr>
        <w:top w:val="none" w:sz="0" w:space="0" w:color="auto"/>
        <w:left w:val="none" w:sz="0" w:space="0" w:color="auto"/>
        <w:bottom w:val="none" w:sz="0" w:space="0" w:color="auto"/>
        <w:right w:val="none" w:sz="0" w:space="0" w:color="auto"/>
      </w:divBdr>
    </w:div>
    <w:div w:id="106124525">
      <w:bodyDiv w:val="1"/>
      <w:marLeft w:val="0"/>
      <w:marRight w:val="0"/>
      <w:marTop w:val="0"/>
      <w:marBottom w:val="0"/>
      <w:divBdr>
        <w:top w:val="none" w:sz="0" w:space="0" w:color="auto"/>
        <w:left w:val="none" w:sz="0" w:space="0" w:color="auto"/>
        <w:bottom w:val="none" w:sz="0" w:space="0" w:color="auto"/>
        <w:right w:val="none" w:sz="0" w:space="0" w:color="auto"/>
      </w:divBdr>
    </w:div>
    <w:div w:id="179515533">
      <w:bodyDiv w:val="1"/>
      <w:marLeft w:val="0"/>
      <w:marRight w:val="0"/>
      <w:marTop w:val="0"/>
      <w:marBottom w:val="0"/>
      <w:divBdr>
        <w:top w:val="none" w:sz="0" w:space="0" w:color="auto"/>
        <w:left w:val="none" w:sz="0" w:space="0" w:color="auto"/>
        <w:bottom w:val="none" w:sz="0" w:space="0" w:color="auto"/>
        <w:right w:val="none" w:sz="0" w:space="0" w:color="auto"/>
      </w:divBdr>
      <w:divsChild>
        <w:div w:id="1962760815">
          <w:marLeft w:val="0"/>
          <w:marRight w:val="0"/>
          <w:marTop w:val="0"/>
          <w:marBottom w:val="0"/>
          <w:divBdr>
            <w:top w:val="none" w:sz="0" w:space="0" w:color="auto"/>
            <w:left w:val="none" w:sz="0" w:space="0" w:color="auto"/>
            <w:bottom w:val="none" w:sz="0" w:space="0" w:color="auto"/>
            <w:right w:val="none" w:sz="0" w:space="0" w:color="auto"/>
          </w:divBdr>
        </w:div>
        <w:div w:id="1906986517">
          <w:marLeft w:val="0"/>
          <w:marRight w:val="0"/>
          <w:marTop w:val="0"/>
          <w:marBottom w:val="0"/>
          <w:divBdr>
            <w:top w:val="none" w:sz="0" w:space="0" w:color="auto"/>
            <w:left w:val="none" w:sz="0" w:space="0" w:color="auto"/>
            <w:bottom w:val="none" w:sz="0" w:space="0" w:color="auto"/>
            <w:right w:val="none" w:sz="0" w:space="0" w:color="auto"/>
          </w:divBdr>
        </w:div>
      </w:divsChild>
    </w:div>
    <w:div w:id="285547881">
      <w:bodyDiv w:val="1"/>
      <w:marLeft w:val="0"/>
      <w:marRight w:val="0"/>
      <w:marTop w:val="0"/>
      <w:marBottom w:val="0"/>
      <w:divBdr>
        <w:top w:val="none" w:sz="0" w:space="0" w:color="auto"/>
        <w:left w:val="none" w:sz="0" w:space="0" w:color="auto"/>
        <w:bottom w:val="none" w:sz="0" w:space="0" w:color="auto"/>
        <w:right w:val="none" w:sz="0" w:space="0" w:color="auto"/>
      </w:divBdr>
    </w:div>
    <w:div w:id="337930162">
      <w:bodyDiv w:val="1"/>
      <w:marLeft w:val="0"/>
      <w:marRight w:val="0"/>
      <w:marTop w:val="0"/>
      <w:marBottom w:val="0"/>
      <w:divBdr>
        <w:top w:val="none" w:sz="0" w:space="0" w:color="auto"/>
        <w:left w:val="none" w:sz="0" w:space="0" w:color="auto"/>
        <w:bottom w:val="none" w:sz="0" w:space="0" w:color="auto"/>
        <w:right w:val="none" w:sz="0" w:space="0" w:color="auto"/>
      </w:divBdr>
    </w:div>
    <w:div w:id="358705021">
      <w:bodyDiv w:val="1"/>
      <w:marLeft w:val="0"/>
      <w:marRight w:val="0"/>
      <w:marTop w:val="0"/>
      <w:marBottom w:val="0"/>
      <w:divBdr>
        <w:top w:val="none" w:sz="0" w:space="0" w:color="auto"/>
        <w:left w:val="none" w:sz="0" w:space="0" w:color="auto"/>
        <w:bottom w:val="none" w:sz="0" w:space="0" w:color="auto"/>
        <w:right w:val="none" w:sz="0" w:space="0" w:color="auto"/>
      </w:divBdr>
    </w:div>
    <w:div w:id="445855004">
      <w:bodyDiv w:val="1"/>
      <w:marLeft w:val="0"/>
      <w:marRight w:val="0"/>
      <w:marTop w:val="0"/>
      <w:marBottom w:val="0"/>
      <w:divBdr>
        <w:top w:val="none" w:sz="0" w:space="0" w:color="auto"/>
        <w:left w:val="none" w:sz="0" w:space="0" w:color="auto"/>
        <w:bottom w:val="none" w:sz="0" w:space="0" w:color="auto"/>
        <w:right w:val="none" w:sz="0" w:space="0" w:color="auto"/>
      </w:divBdr>
    </w:div>
    <w:div w:id="549808314">
      <w:bodyDiv w:val="1"/>
      <w:marLeft w:val="0"/>
      <w:marRight w:val="0"/>
      <w:marTop w:val="0"/>
      <w:marBottom w:val="0"/>
      <w:divBdr>
        <w:top w:val="none" w:sz="0" w:space="0" w:color="auto"/>
        <w:left w:val="none" w:sz="0" w:space="0" w:color="auto"/>
        <w:bottom w:val="none" w:sz="0" w:space="0" w:color="auto"/>
        <w:right w:val="none" w:sz="0" w:space="0" w:color="auto"/>
      </w:divBdr>
    </w:div>
    <w:div w:id="645821212">
      <w:bodyDiv w:val="1"/>
      <w:marLeft w:val="0"/>
      <w:marRight w:val="0"/>
      <w:marTop w:val="0"/>
      <w:marBottom w:val="0"/>
      <w:divBdr>
        <w:top w:val="none" w:sz="0" w:space="0" w:color="auto"/>
        <w:left w:val="none" w:sz="0" w:space="0" w:color="auto"/>
        <w:bottom w:val="none" w:sz="0" w:space="0" w:color="auto"/>
        <w:right w:val="none" w:sz="0" w:space="0" w:color="auto"/>
      </w:divBdr>
    </w:div>
    <w:div w:id="652107488">
      <w:bodyDiv w:val="1"/>
      <w:marLeft w:val="0"/>
      <w:marRight w:val="0"/>
      <w:marTop w:val="0"/>
      <w:marBottom w:val="0"/>
      <w:divBdr>
        <w:top w:val="none" w:sz="0" w:space="0" w:color="auto"/>
        <w:left w:val="none" w:sz="0" w:space="0" w:color="auto"/>
        <w:bottom w:val="none" w:sz="0" w:space="0" w:color="auto"/>
        <w:right w:val="none" w:sz="0" w:space="0" w:color="auto"/>
      </w:divBdr>
      <w:divsChild>
        <w:div w:id="812260114">
          <w:marLeft w:val="0"/>
          <w:marRight w:val="0"/>
          <w:marTop w:val="0"/>
          <w:marBottom w:val="0"/>
          <w:divBdr>
            <w:top w:val="none" w:sz="0" w:space="0" w:color="auto"/>
            <w:left w:val="none" w:sz="0" w:space="0" w:color="auto"/>
            <w:bottom w:val="none" w:sz="0" w:space="0" w:color="auto"/>
            <w:right w:val="none" w:sz="0" w:space="0" w:color="auto"/>
          </w:divBdr>
        </w:div>
        <w:div w:id="360398179">
          <w:marLeft w:val="0"/>
          <w:marRight w:val="0"/>
          <w:marTop w:val="0"/>
          <w:marBottom w:val="0"/>
          <w:divBdr>
            <w:top w:val="none" w:sz="0" w:space="0" w:color="auto"/>
            <w:left w:val="none" w:sz="0" w:space="0" w:color="auto"/>
            <w:bottom w:val="none" w:sz="0" w:space="0" w:color="auto"/>
            <w:right w:val="none" w:sz="0" w:space="0" w:color="auto"/>
          </w:divBdr>
        </w:div>
      </w:divsChild>
    </w:div>
    <w:div w:id="660040458">
      <w:bodyDiv w:val="1"/>
      <w:marLeft w:val="0"/>
      <w:marRight w:val="0"/>
      <w:marTop w:val="0"/>
      <w:marBottom w:val="0"/>
      <w:divBdr>
        <w:top w:val="none" w:sz="0" w:space="0" w:color="auto"/>
        <w:left w:val="none" w:sz="0" w:space="0" w:color="auto"/>
        <w:bottom w:val="none" w:sz="0" w:space="0" w:color="auto"/>
        <w:right w:val="none" w:sz="0" w:space="0" w:color="auto"/>
      </w:divBdr>
    </w:div>
    <w:div w:id="684592687">
      <w:bodyDiv w:val="1"/>
      <w:marLeft w:val="0"/>
      <w:marRight w:val="0"/>
      <w:marTop w:val="0"/>
      <w:marBottom w:val="0"/>
      <w:divBdr>
        <w:top w:val="none" w:sz="0" w:space="0" w:color="auto"/>
        <w:left w:val="none" w:sz="0" w:space="0" w:color="auto"/>
        <w:bottom w:val="none" w:sz="0" w:space="0" w:color="auto"/>
        <w:right w:val="none" w:sz="0" w:space="0" w:color="auto"/>
      </w:divBdr>
    </w:div>
    <w:div w:id="727144303">
      <w:bodyDiv w:val="1"/>
      <w:marLeft w:val="0"/>
      <w:marRight w:val="0"/>
      <w:marTop w:val="0"/>
      <w:marBottom w:val="0"/>
      <w:divBdr>
        <w:top w:val="none" w:sz="0" w:space="0" w:color="auto"/>
        <w:left w:val="none" w:sz="0" w:space="0" w:color="auto"/>
        <w:bottom w:val="none" w:sz="0" w:space="0" w:color="auto"/>
        <w:right w:val="none" w:sz="0" w:space="0" w:color="auto"/>
      </w:divBdr>
    </w:div>
    <w:div w:id="766970053">
      <w:bodyDiv w:val="1"/>
      <w:marLeft w:val="0"/>
      <w:marRight w:val="0"/>
      <w:marTop w:val="0"/>
      <w:marBottom w:val="0"/>
      <w:divBdr>
        <w:top w:val="none" w:sz="0" w:space="0" w:color="auto"/>
        <w:left w:val="none" w:sz="0" w:space="0" w:color="auto"/>
        <w:bottom w:val="none" w:sz="0" w:space="0" w:color="auto"/>
        <w:right w:val="none" w:sz="0" w:space="0" w:color="auto"/>
      </w:divBdr>
    </w:div>
    <w:div w:id="842086202">
      <w:bodyDiv w:val="1"/>
      <w:marLeft w:val="0"/>
      <w:marRight w:val="0"/>
      <w:marTop w:val="0"/>
      <w:marBottom w:val="0"/>
      <w:divBdr>
        <w:top w:val="none" w:sz="0" w:space="0" w:color="auto"/>
        <w:left w:val="none" w:sz="0" w:space="0" w:color="auto"/>
        <w:bottom w:val="none" w:sz="0" w:space="0" w:color="auto"/>
        <w:right w:val="none" w:sz="0" w:space="0" w:color="auto"/>
      </w:divBdr>
      <w:divsChild>
        <w:div w:id="1150944662">
          <w:marLeft w:val="0"/>
          <w:marRight w:val="0"/>
          <w:marTop w:val="0"/>
          <w:marBottom w:val="0"/>
          <w:divBdr>
            <w:top w:val="none" w:sz="0" w:space="0" w:color="auto"/>
            <w:left w:val="none" w:sz="0" w:space="0" w:color="auto"/>
            <w:bottom w:val="none" w:sz="0" w:space="0" w:color="auto"/>
            <w:right w:val="none" w:sz="0" w:space="0" w:color="auto"/>
          </w:divBdr>
        </w:div>
        <w:div w:id="1324116750">
          <w:marLeft w:val="0"/>
          <w:marRight w:val="0"/>
          <w:marTop w:val="0"/>
          <w:marBottom w:val="0"/>
          <w:divBdr>
            <w:top w:val="none" w:sz="0" w:space="0" w:color="auto"/>
            <w:left w:val="none" w:sz="0" w:space="0" w:color="auto"/>
            <w:bottom w:val="none" w:sz="0" w:space="0" w:color="auto"/>
            <w:right w:val="none" w:sz="0" w:space="0" w:color="auto"/>
          </w:divBdr>
        </w:div>
      </w:divsChild>
    </w:div>
    <w:div w:id="911280446">
      <w:bodyDiv w:val="1"/>
      <w:marLeft w:val="0"/>
      <w:marRight w:val="0"/>
      <w:marTop w:val="0"/>
      <w:marBottom w:val="0"/>
      <w:divBdr>
        <w:top w:val="none" w:sz="0" w:space="0" w:color="auto"/>
        <w:left w:val="none" w:sz="0" w:space="0" w:color="auto"/>
        <w:bottom w:val="none" w:sz="0" w:space="0" w:color="auto"/>
        <w:right w:val="none" w:sz="0" w:space="0" w:color="auto"/>
      </w:divBdr>
    </w:div>
    <w:div w:id="928776611">
      <w:bodyDiv w:val="1"/>
      <w:marLeft w:val="0"/>
      <w:marRight w:val="0"/>
      <w:marTop w:val="0"/>
      <w:marBottom w:val="0"/>
      <w:divBdr>
        <w:top w:val="none" w:sz="0" w:space="0" w:color="auto"/>
        <w:left w:val="none" w:sz="0" w:space="0" w:color="auto"/>
        <w:bottom w:val="none" w:sz="0" w:space="0" w:color="auto"/>
        <w:right w:val="none" w:sz="0" w:space="0" w:color="auto"/>
      </w:divBdr>
    </w:div>
    <w:div w:id="938945649">
      <w:bodyDiv w:val="1"/>
      <w:marLeft w:val="0"/>
      <w:marRight w:val="0"/>
      <w:marTop w:val="0"/>
      <w:marBottom w:val="0"/>
      <w:divBdr>
        <w:top w:val="none" w:sz="0" w:space="0" w:color="auto"/>
        <w:left w:val="none" w:sz="0" w:space="0" w:color="auto"/>
        <w:bottom w:val="none" w:sz="0" w:space="0" w:color="auto"/>
        <w:right w:val="none" w:sz="0" w:space="0" w:color="auto"/>
      </w:divBdr>
    </w:div>
    <w:div w:id="1067457558">
      <w:bodyDiv w:val="1"/>
      <w:marLeft w:val="0"/>
      <w:marRight w:val="0"/>
      <w:marTop w:val="0"/>
      <w:marBottom w:val="0"/>
      <w:divBdr>
        <w:top w:val="none" w:sz="0" w:space="0" w:color="auto"/>
        <w:left w:val="none" w:sz="0" w:space="0" w:color="auto"/>
        <w:bottom w:val="none" w:sz="0" w:space="0" w:color="auto"/>
        <w:right w:val="none" w:sz="0" w:space="0" w:color="auto"/>
      </w:divBdr>
    </w:div>
    <w:div w:id="1338535142">
      <w:bodyDiv w:val="1"/>
      <w:marLeft w:val="0"/>
      <w:marRight w:val="0"/>
      <w:marTop w:val="0"/>
      <w:marBottom w:val="0"/>
      <w:divBdr>
        <w:top w:val="none" w:sz="0" w:space="0" w:color="auto"/>
        <w:left w:val="none" w:sz="0" w:space="0" w:color="auto"/>
        <w:bottom w:val="none" w:sz="0" w:space="0" w:color="auto"/>
        <w:right w:val="none" w:sz="0" w:space="0" w:color="auto"/>
      </w:divBdr>
    </w:div>
    <w:div w:id="1434978942">
      <w:bodyDiv w:val="1"/>
      <w:marLeft w:val="0"/>
      <w:marRight w:val="0"/>
      <w:marTop w:val="0"/>
      <w:marBottom w:val="0"/>
      <w:divBdr>
        <w:top w:val="none" w:sz="0" w:space="0" w:color="auto"/>
        <w:left w:val="none" w:sz="0" w:space="0" w:color="auto"/>
        <w:bottom w:val="none" w:sz="0" w:space="0" w:color="auto"/>
        <w:right w:val="none" w:sz="0" w:space="0" w:color="auto"/>
      </w:divBdr>
    </w:div>
    <w:div w:id="1537308759">
      <w:bodyDiv w:val="1"/>
      <w:marLeft w:val="0"/>
      <w:marRight w:val="0"/>
      <w:marTop w:val="0"/>
      <w:marBottom w:val="0"/>
      <w:divBdr>
        <w:top w:val="none" w:sz="0" w:space="0" w:color="auto"/>
        <w:left w:val="none" w:sz="0" w:space="0" w:color="auto"/>
        <w:bottom w:val="none" w:sz="0" w:space="0" w:color="auto"/>
        <w:right w:val="none" w:sz="0" w:space="0" w:color="auto"/>
      </w:divBdr>
    </w:div>
    <w:div w:id="1556816926">
      <w:bodyDiv w:val="1"/>
      <w:marLeft w:val="0"/>
      <w:marRight w:val="0"/>
      <w:marTop w:val="0"/>
      <w:marBottom w:val="0"/>
      <w:divBdr>
        <w:top w:val="none" w:sz="0" w:space="0" w:color="auto"/>
        <w:left w:val="none" w:sz="0" w:space="0" w:color="auto"/>
        <w:bottom w:val="none" w:sz="0" w:space="0" w:color="auto"/>
        <w:right w:val="none" w:sz="0" w:space="0" w:color="auto"/>
      </w:divBdr>
      <w:divsChild>
        <w:div w:id="1010134573">
          <w:marLeft w:val="0"/>
          <w:marRight w:val="0"/>
          <w:marTop w:val="0"/>
          <w:marBottom w:val="0"/>
          <w:divBdr>
            <w:top w:val="none" w:sz="0" w:space="0" w:color="auto"/>
            <w:left w:val="none" w:sz="0" w:space="0" w:color="auto"/>
            <w:bottom w:val="none" w:sz="0" w:space="0" w:color="auto"/>
            <w:right w:val="none" w:sz="0" w:space="0" w:color="auto"/>
          </w:divBdr>
        </w:div>
        <w:div w:id="1777821702">
          <w:marLeft w:val="0"/>
          <w:marRight w:val="0"/>
          <w:marTop w:val="0"/>
          <w:marBottom w:val="0"/>
          <w:divBdr>
            <w:top w:val="none" w:sz="0" w:space="0" w:color="auto"/>
            <w:left w:val="none" w:sz="0" w:space="0" w:color="auto"/>
            <w:bottom w:val="none" w:sz="0" w:space="0" w:color="auto"/>
            <w:right w:val="none" w:sz="0" w:space="0" w:color="auto"/>
          </w:divBdr>
        </w:div>
        <w:div w:id="1221132957">
          <w:marLeft w:val="0"/>
          <w:marRight w:val="0"/>
          <w:marTop w:val="0"/>
          <w:marBottom w:val="0"/>
          <w:divBdr>
            <w:top w:val="none" w:sz="0" w:space="0" w:color="auto"/>
            <w:left w:val="none" w:sz="0" w:space="0" w:color="auto"/>
            <w:bottom w:val="none" w:sz="0" w:space="0" w:color="auto"/>
            <w:right w:val="none" w:sz="0" w:space="0" w:color="auto"/>
          </w:divBdr>
        </w:div>
        <w:div w:id="1247108159">
          <w:marLeft w:val="0"/>
          <w:marRight w:val="0"/>
          <w:marTop w:val="0"/>
          <w:marBottom w:val="0"/>
          <w:divBdr>
            <w:top w:val="none" w:sz="0" w:space="0" w:color="auto"/>
            <w:left w:val="none" w:sz="0" w:space="0" w:color="auto"/>
            <w:bottom w:val="none" w:sz="0" w:space="0" w:color="auto"/>
            <w:right w:val="none" w:sz="0" w:space="0" w:color="auto"/>
          </w:divBdr>
        </w:div>
        <w:div w:id="2071802496">
          <w:marLeft w:val="0"/>
          <w:marRight w:val="0"/>
          <w:marTop w:val="0"/>
          <w:marBottom w:val="0"/>
          <w:divBdr>
            <w:top w:val="none" w:sz="0" w:space="0" w:color="auto"/>
            <w:left w:val="none" w:sz="0" w:space="0" w:color="auto"/>
            <w:bottom w:val="none" w:sz="0" w:space="0" w:color="auto"/>
            <w:right w:val="none" w:sz="0" w:space="0" w:color="auto"/>
          </w:divBdr>
        </w:div>
      </w:divsChild>
    </w:div>
    <w:div w:id="1595670777">
      <w:bodyDiv w:val="1"/>
      <w:marLeft w:val="0"/>
      <w:marRight w:val="0"/>
      <w:marTop w:val="0"/>
      <w:marBottom w:val="0"/>
      <w:divBdr>
        <w:top w:val="none" w:sz="0" w:space="0" w:color="auto"/>
        <w:left w:val="none" w:sz="0" w:space="0" w:color="auto"/>
        <w:bottom w:val="none" w:sz="0" w:space="0" w:color="auto"/>
        <w:right w:val="none" w:sz="0" w:space="0" w:color="auto"/>
      </w:divBdr>
    </w:div>
    <w:div w:id="1718772322">
      <w:bodyDiv w:val="1"/>
      <w:marLeft w:val="0"/>
      <w:marRight w:val="0"/>
      <w:marTop w:val="0"/>
      <w:marBottom w:val="0"/>
      <w:divBdr>
        <w:top w:val="none" w:sz="0" w:space="0" w:color="auto"/>
        <w:left w:val="none" w:sz="0" w:space="0" w:color="auto"/>
        <w:bottom w:val="none" w:sz="0" w:space="0" w:color="auto"/>
        <w:right w:val="none" w:sz="0" w:space="0" w:color="auto"/>
      </w:divBdr>
    </w:div>
    <w:div w:id="1826050941">
      <w:bodyDiv w:val="1"/>
      <w:marLeft w:val="0"/>
      <w:marRight w:val="0"/>
      <w:marTop w:val="0"/>
      <w:marBottom w:val="0"/>
      <w:divBdr>
        <w:top w:val="none" w:sz="0" w:space="0" w:color="auto"/>
        <w:left w:val="none" w:sz="0" w:space="0" w:color="auto"/>
        <w:bottom w:val="none" w:sz="0" w:space="0" w:color="auto"/>
        <w:right w:val="none" w:sz="0" w:space="0" w:color="auto"/>
      </w:divBdr>
    </w:div>
    <w:div w:id="1857111464">
      <w:bodyDiv w:val="1"/>
      <w:marLeft w:val="0"/>
      <w:marRight w:val="0"/>
      <w:marTop w:val="0"/>
      <w:marBottom w:val="0"/>
      <w:divBdr>
        <w:top w:val="none" w:sz="0" w:space="0" w:color="auto"/>
        <w:left w:val="none" w:sz="0" w:space="0" w:color="auto"/>
        <w:bottom w:val="none" w:sz="0" w:space="0" w:color="auto"/>
        <w:right w:val="none" w:sz="0" w:space="0" w:color="auto"/>
      </w:divBdr>
    </w:div>
    <w:div w:id="1917857942">
      <w:bodyDiv w:val="1"/>
      <w:marLeft w:val="0"/>
      <w:marRight w:val="0"/>
      <w:marTop w:val="0"/>
      <w:marBottom w:val="0"/>
      <w:divBdr>
        <w:top w:val="none" w:sz="0" w:space="0" w:color="auto"/>
        <w:left w:val="none" w:sz="0" w:space="0" w:color="auto"/>
        <w:bottom w:val="none" w:sz="0" w:space="0" w:color="auto"/>
        <w:right w:val="none" w:sz="0" w:space="0" w:color="auto"/>
      </w:divBdr>
    </w:div>
    <w:div w:id="1937514636">
      <w:bodyDiv w:val="1"/>
      <w:marLeft w:val="0"/>
      <w:marRight w:val="0"/>
      <w:marTop w:val="0"/>
      <w:marBottom w:val="0"/>
      <w:divBdr>
        <w:top w:val="none" w:sz="0" w:space="0" w:color="auto"/>
        <w:left w:val="none" w:sz="0" w:space="0" w:color="auto"/>
        <w:bottom w:val="none" w:sz="0" w:space="0" w:color="auto"/>
        <w:right w:val="none" w:sz="0" w:space="0" w:color="auto"/>
      </w:divBdr>
      <w:divsChild>
        <w:div w:id="452791361">
          <w:marLeft w:val="0"/>
          <w:marRight w:val="0"/>
          <w:marTop w:val="0"/>
          <w:marBottom w:val="0"/>
          <w:divBdr>
            <w:top w:val="none" w:sz="0" w:space="0" w:color="auto"/>
            <w:left w:val="none" w:sz="0" w:space="0" w:color="auto"/>
            <w:bottom w:val="none" w:sz="0" w:space="0" w:color="auto"/>
            <w:right w:val="none" w:sz="0" w:space="0" w:color="auto"/>
          </w:divBdr>
        </w:div>
        <w:div w:id="836458952">
          <w:marLeft w:val="0"/>
          <w:marRight w:val="0"/>
          <w:marTop w:val="0"/>
          <w:marBottom w:val="0"/>
          <w:divBdr>
            <w:top w:val="none" w:sz="0" w:space="0" w:color="auto"/>
            <w:left w:val="none" w:sz="0" w:space="0" w:color="auto"/>
            <w:bottom w:val="none" w:sz="0" w:space="0" w:color="auto"/>
            <w:right w:val="none" w:sz="0" w:space="0" w:color="auto"/>
          </w:divBdr>
        </w:div>
      </w:divsChild>
    </w:div>
    <w:div w:id="2028676247">
      <w:bodyDiv w:val="1"/>
      <w:marLeft w:val="0"/>
      <w:marRight w:val="0"/>
      <w:marTop w:val="0"/>
      <w:marBottom w:val="0"/>
      <w:divBdr>
        <w:top w:val="none" w:sz="0" w:space="0" w:color="auto"/>
        <w:left w:val="none" w:sz="0" w:space="0" w:color="auto"/>
        <w:bottom w:val="none" w:sz="0" w:space="0" w:color="auto"/>
        <w:right w:val="none" w:sz="0" w:space="0" w:color="auto"/>
      </w:divBdr>
    </w:div>
    <w:div w:id="2037001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2300</Words>
  <Characters>13110</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15380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Phillips (P149400)</dc:creator>
  <cp:lastModifiedBy>Alice Rose Phillips</cp:lastModifiedBy>
  <cp:revision>2</cp:revision>
  <dcterms:created xsi:type="dcterms:W3CDTF">2018-05-09T20:50:00Z</dcterms:created>
  <dcterms:modified xsi:type="dcterms:W3CDTF">2018-05-09T20:50:00Z</dcterms:modified>
</cp:coreProperties>
</file>