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633B39" w:rsidRPr="00423732" w:rsidRDefault="00633B39" w:rsidP="00633B39">
      <w:pPr>
        <w:shd w:val="clear" w:color="auto" w:fill="FFFFFF"/>
        <w:spacing w:after="158" w:line="360" w:lineRule="auto"/>
        <w:jc w:val="both"/>
        <w:rPr>
          <w:rFonts w:eastAsia="Times New Roman" w:cs="Times New Roman"/>
          <w:b/>
          <w:sz w:val="28"/>
          <w:szCs w:val="28"/>
          <w:lang w:eastAsia="en-GB"/>
        </w:rPr>
      </w:pPr>
      <w:r w:rsidRPr="00423732">
        <w:rPr>
          <w:rFonts w:eastAsia="Times New Roman" w:cs="Times New Roman"/>
          <w:b/>
          <w:sz w:val="28"/>
          <w:szCs w:val="28"/>
          <w:lang w:eastAsia="en-GB"/>
        </w:rPr>
        <w:t>Read the following paragraph and try to add the missing words</w:t>
      </w:r>
      <w:r w:rsidR="00423732">
        <w:rPr>
          <w:rFonts w:eastAsia="Times New Roman" w:cs="Times New Roman"/>
          <w:b/>
          <w:sz w:val="28"/>
          <w:szCs w:val="28"/>
          <w:lang w:eastAsia="en-GB"/>
        </w:rPr>
        <w:t>:-</w:t>
      </w:r>
    </w:p>
    <w:p w:rsidR="00423732" w:rsidRDefault="00423732" w:rsidP="00633B39">
      <w:pPr>
        <w:shd w:val="clear" w:color="auto" w:fill="FFFFFF"/>
        <w:spacing w:after="158" w:line="360" w:lineRule="auto"/>
        <w:jc w:val="both"/>
        <w:rPr>
          <w:rFonts w:eastAsia="Times New Roman" w:cs="Times New Roman"/>
          <w:sz w:val="28"/>
          <w:szCs w:val="28"/>
          <w:lang w:eastAsia="en-GB"/>
        </w:rPr>
      </w:pPr>
    </w:p>
    <w:p w:rsidR="00633B39" w:rsidRPr="00633B39" w:rsidRDefault="00633B39" w:rsidP="00633B39">
      <w:pPr>
        <w:shd w:val="clear" w:color="auto" w:fill="FFFFFF"/>
        <w:spacing w:after="158" w:line="36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633B39">
        <w:rPr>
          <w:rFonts w:eastAsia="Times New Roman" w:cs="Times New Roman"/>
          <w:sz w:val="28"/>
          <w:szCs w:val="28"/>
          <w:lang w:eastAsia="en-GB"/>
        </w:rPr>
        <w:t xml:space="preserve">As we enter the Fourth Industrial Revolution, technology is </w:t>
      </w:r>
      <w:r>
        <w:rPr>
          <w:rFonts w:eastAsia="Times New Roman" w:cs="Times New Roman"/>
          <w:sz w:val="28"/>
          <w:szCs w:val="28"/>
          <w:lang w:eastAsia="en-GB"/>
        </w:rPr>
        <w:t>(1) 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 into every aspect of our lives. However, many groups still live with limited access to the benefits and </w:t>
      </w:r>
      <w:r>
        <w:rPr>
          <w:rFonts w:eastAsia="Times New Roman" w:cs="Times New Roman"/>
          <w:sz w:val="28"/>
          <w:szCs w:val="28"/>
          <w:lang w:eastAsia="en-GB"/>
        </w:rPr>
        <w:t>(2) ------------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 that technology brings. For example, many people across the globe live without internet access, limiting </w:t>
      </w:r>
      <w:r w:rsidR="00AD4E5C">
        <w:rPr>
          <w:rFonts w:eastAsia="Times New Roman" w:cs="Times New Roman"/>
          <w:sz w:val="28"/>
          <w:szCs w:val="28"/>
          <w:lang w:eastAsia="en-GB"/>
        </w:rPr>
        <w:t>(3) ------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 to education, jobs, and more. This is what we call “the access gap” or the gap between disenfranchised groups — particularly people with </w:t>
      </w:r>
      <w:r w:rsidR="00E70274">
        <w:rPr>
          <w:rFonts w:eastAsia="Times New Roman" w:cs="Times New Roman"/>
          <w:sz w:val="28"/>
          <w:szCs w:val="28"/>
          <w:lang w:eastAsia="en-GB"/>
        </w:rPr>
        <w:t>(4) ------------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, those of lower </w:t>
      </w:r>
      <w:r w:rsidR="00657580">
        <w:rPr>
          <w:rFonts w:eastAsia="Times New Roman" w:cs="Times New Roman"/>
          <w:sz w:val="28"/>
          <w:szCs w:val="28"/>
          <w:lang w:eastAsia="en-GB"/>
        </w:rPr>
        <w:t>(5) --------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 status, or underrepresented minorities — and those who tend to have more resources and opportunities in our </w:t>
      </w:r>
      <w:r w:rsidR="00B20F20">
        <w:rPr>
          <w:rFonts w:eastAsia="Times New Roman" w:cs="Times New Roman"/>
          <w:sz w:val="28"/>
          <w:szCs w:val="28"/>
          <w:lang w:eastAsia="en-GB"/>
        </w:rPr>
        <w:t>(6) -------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. At least two-thirds of consumers </w:t>
      </w:r>
      <w:r w:rsidR="00A26087">
        <w:rPr>
          <w:rFonts w:eastAsia="Times New Roman" w:cs="Times New Roman"/>
          <w:sz w:val="28"/>
          <w:szCs w:val="28"/>
          <w:lang w:eastAsia="en-GB"/>
        </w:rPr>
        <w:t>(7) --------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 some level of concern about whether people with disabilities, those of low socioeconomic status, those who live in </w:t>
      </w:r>
      <w:r w:rsidR="00BD064F">
        <w:rPr>
          <w:rFonts w:eastAsia="Times New Roman" w:cs="Times New Roman"/>
          <w:sz w:val="28"/>
          <w:szCs w:val="28"/>
          <w:lang w:eastAsia="en-GB"/>
        </w:rPr>
        <w:t>(8) 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 locations, and underrepresented </w:t>
      </w:r>
      <w:r w:rsidR="00B86C31">
        <w:rPr>
          <w:rFonts w:eastAsia="Times New Roman" w:cs="Times New Roman"/>
          <w:sz w:val="28"/>
          <w:szCs w:val="28"/>
          <w:lang w:eastAsia="en-GB"/>
        </w:rPr>
        <w:t>(9) ---------- (</w:t>
      </w:r>
      <w:r w:rsidRPr="00633B39">
        <w:rPr>
          <w:rFonts w:eastAsia="Times New Roman" w:cs="Times New Roman"/>
          <w:sz w:val="28"/>
          <w:szCs w:val="28"/>
          <w:lang w:eastAsia="en-GB"/>
        </w:rPr>
        <w:t>among other groups</w:t>
      </w:r>
      <w:r w:rsidR="00B86C31">
        <w:rPr>
          <w:rFonts w:eastAsia="Times New Roman" w:cs="Times New Roman"/>
          <w:sz w:val="28"/>
          <w:szCs w:val="28"/>
          <w:lang w:eastAsia="en-GB"/>
        </w:rPr>
        <w:t xml:space="preserve">) 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are being </w:t>
      </w:r>
      <w:r w:rsidR="003E0854">
        <w:rPr>
          <w:rFonts w:eastAsia="Times New Roman" w:cs="Times New Roman"/>
          <w:sz w:val="28"/>
          <w:szCs w:val="28"/>
          <w:lang w:eastAsia="en-GB"/>
        </w:rPr>
        <w:t>(10) --------</w:t>
      </w:r>
      <w:r w:rsidRPr="00633B39">
        <w:rPr>
          <w:rFonts w:eastAsia="Times New Roman" w:cs="Times New Roman"/>
          <w:sz w:val="28"/>
          <w:szCs w:val="28"/>
          <w:lang w:eastAsia="en-GB"/>
        </w:rPr>
        <w:t xml:space="preserve"> the same opportunities from emerging technologies as others.</w:t>
      </w:r>
    </w:p>
    <w:p w:rsidR="00D07A83" w:rsidRDefault="00D07A83" w:rsidP="00AD4E5C">
      <w:pPr>
        <w:pStyle w:val="NoSpacing"/>
        <w:rPr>
          <w:b/>
          <w:color w:val="FF0000"/>
          <w:sz w:val="28"/>
          <w:szCs w:val="28"/>
          <w:lang w:eastAsia="en-GB"/>
        </w:rPr>
      </w:pPr>
    </w:p>
    <w:p w:rsidR="00D07A83" w:rsidRPr="00AD4E5C" w:rsidRDefault="00D07A83" w:rsidP="00D07A83">
      <w:pPr>
        <w:pStyle w:val="NoSpacing"/>
        <w:rPr>
          <w:b/>
          <w:color w:val="FF0000"/>
          <w:sz w:val="28"/>
          <w:szCs w:val="28"/>
          <w:lang w:eastAsia="en-GB"/>
        </w:rPr>
      </w:pPr>
      <w:r>
        <w:rPr>
          <w:b/>
          <w:color w:val="FF0000"/>
          <w:sz w:val="28"/>
          <w:szCs w:val="28"/>
          <w:lang w:eastAsia="en-GB"/>
        </w:rPr>
        <w:t>Write your answers below:-</w:t>
      </w:r>
    </w:p>
    <w:p w:rsidR="00D07A83" w:rsidRDefault="00D07A83" w:rsidP="00D07A83">
      <w:pPr>
        <w:pStyle w:val="NoSpacing"/>
        <w:rPr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6"/>
        <w:gridCol w:w="4510"/>
      </w:tblGrid>
      <w:tr w:rsidR="00D07A83" w:rsidTr="007C76B6">
        <w:tc>
          <w:tcPr>
            <w:tcW w:w="4506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(1)</w:t>
            </w:r>
          </w:p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</w:p>
        </w:tc>
        <w:tc>
          <w:tcPr>
            <w:tcW w:w="4510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(6)</w:t>
            </w:r>
          </w:p>
        </w:tc>
      </w:tr>
      <w:tr w:rsidR="00D07A83" w:rsidTr="007C76B6">
        <w:tc>
          <w:tcPr>
            <w:tcW w:w="4506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(2)</w:t>
            </w:r>
          </w:p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</w:p>
        </w:tc>
        <w:tc>
          <w:tcPr>
            <w:tcW w:w="4510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(7)</w:t>
            </w:r>
          </w:p>
        </w:tc>
      </w:tr>
      <w:tr w:rsidR="00D07A83" w:rsidTr="007C76B6">
        <w:tc>
          <w:tcPr>
            <w:tcW w:w="4506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(3)</w:t>
            </w:r>
          </w:p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</w:p>
        </w:tc>
        <w:tc>
          <w:tcPr>
            <w:tcW w:w="4510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(8)</w:t>
            </w:r>
          </w:p>
        </w:tc>
      </w:tr>
      <w:tr w:rsidR="00D07A83" w:rsidTr="007C76B6">
        <w:tc>
          <w:tcPr>
            <w:tcW w:w="4506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(4)</w:t>
            </w:r>
          </w:p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</w:p>
        </w:tc>
        <w:tc>
          <w:tcPr>
            <w:tcW w:w="4510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(9)</w:t>
            </w:r>
          </w:p>
        </w:tc>
      </w:tr>
      <w:tr w:rsidR="00D07A83" w:rsidTr="007C76B6">
        <w:tc>
          <w:tcPr>
            <w:tcW w:w="4506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(5)</w:t>
            </w:r>
          </w:p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</w:p>
        </w:tc>
        <w:tc>
          <w:tcPr>
            <w:tcW w:w="4510" w:type="dxa"/>
          </w:tcPr>
          <w:p w:rsidR="00D07A83" w:rsidRDefault="00D07A83" w:rsidP="00D07A83">
            <w:pPr>
              <w:pStyle w:val="NoSpacing"/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(10)</w:t>
            </w:r>
          </w:p>
        </w:tc>
      </w:tr>
    </w:tbl>
    <w:p w:rsidR="00D07A83" w:rsidRDefault="00D07A83" w:rsidP="00D07A83">
      <w:pPr>
        <w:pStyle w:val="NoSpacing"/>
        <w:rPr>
          <w:sz w:val="28"/>
          <w:szCs w:val="28"/>
          <w:lang w:eastAsia="en-GB"/>
        </w:rPr>
      </w:pPr>
    </w:p>
    <w:p w:rsidR="00D07A83" w:rsidRDefault="00D07A83" w:rsidP="00D07A83">
      <w:pPr>
        <w:pStyle w:val="NoSpacing"/>
        <w:rPr>
          <w:sz w:val="28"/>
          <w:szCs w:val="28"/>
          <w:lang w:eastAsia="en-GB"/>
        </w:rPr>
      </w:pPr>
    </w:p>
    <w:p w:rsidR="00D07A83" w:rsidRDefault="00D07A83" w:rsidP="00AD4E5C">
      <w:pPr>
        <w:pStyle w:val="NoSpacing"/>
        <w:rPr>
          <w:b/>
          <w:color w:val="FF0000"/>
          <w:sz w:val="28"/>
          <w:szCs w:val="28"/>
          <w:lang w:eastAsia="en-GB"/>
        </w:rPr>
      </w:pPr>
      <w:bookmarkStart w:id="0" w:name="_GoBack"/>
      <w:bookmarkEnd w:id="0"/>
    </w:p>
    <w:sectPr w:rsidR="00D07A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B39"/>
    <w:rsid w:val="000039E9"/>
    <w:rsid w:val="00013913"/>
    <w:rsid w:val="00016042"/>
    <w:rsid w:val="0002141B"/>
    <w:rsid w:val="00027C7C"/>
    <w:rsid w:val="000346DE"/>
    <w:rsid w:val="00037BEA"/>
    <w:rsid w:val="0005042C"/>
    <w:rsid w:val="000504C6"/>
    <w:rsid w:val="00052609"/>
    <w:rsid w:val="00060663"/>
    <w:rsid w:val="00065B6D"/>
    <w:rsid w:val="00070591"/>
    <w:rsid w:val="000717C3"/>
    <w:rsid w:val="00072FB0"/>
    <w:rsid w:val="00075C6E"/>
    <w:rsid w:val="0008306D"/>
    <w:rsid w:val="00083991"/>
    <w:rsid w:val="000863F0"/>
    <w:rsid w:val="000C2AFE"/>
    <w:rsid w:val="000C7575"/>
    <w:rsid w:val="000D68B3"/>
    <w:rsid w:val="000E3C18"/>
    <w:rsid w:val="000E5ABE"/>
    <w:rsid w:val="000F2902"/>
    <w:rsid w:val="000F33E4"/>
    <w:rsid w:val="00100D4F"/>
    <w:rsid w:val="00102CB6"/>
    <w:rsid w:val="001137B7"/>
    <w:rsid w:val="00121D5D"/>
    <w:rsid w:val="0012672D"/>
    <w:rsid w:val="00127E49"/>
    <w:rsid w:val="00136B22"/>
    <w:rsid w:val="0014237A"/>
    <w:rsid w:val="00154C34"/>
    <w:rsid w:val="001568B5"/>
    <w:rsid w:val="00162259"/>
    <w:rsid w:val="00164003"/>
    <w:rsid w:val="00164EF6"/>
    <w:rsid w:val="00165D50"/>
    <w:rsid w:val="00182314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8"/>
    <w:rsid w:val="001C08C2"/>
    <w:rsid w:val="001C7B09"/>
    <w:rsid w:val="001D3A5A"/>
    <w:rsid w:val="001D7B90"/>
    <w:rsid w:val="001E7480"/>
    <w:rsid w:val="001F1465"/>
    <w:rsid w:val="001F5AD6"/>
    <w:rsid w:val="002038FB"/>
    <w:rsid w:val="00207D11"/>
    <w:rsid w:val="00211AEE"/>
    <w:rsid w:val="00216A61"/>
    <w:rsid w:val="002236CF"/>
    <w:rsid w:val="00235FF2"/>
    <w:rsid w:val="00241691"/>
    <w:rsid w:val="002451B6"/>
    <w:rsid w:val="00254828"/>
    <w:rsid w:val="00255757"/>
    <w:rsid w:val="00256566"/>
    <w:rsid w:val="002576D7"/>
    <w:rsid w:val="002576D8"/>
    <w:rsid w:val="00261EE8"/>
    <w:rsid w:val="00264A3B"/>
    <w:rsid w:val="00270F2A"/>
    <w:rsid w:val="002773CD"/>
    <w:rsid w:val="002775E3"/>
    <w:rsid w:val="0028233B"/>
    <w:rsid w:val="00284DED"/>
    <w:rsid w:val="00285492"/>
    <w:rsid w:val="00285D8A"/>
    <w:rsid w:val="0029512F"/>
    <w:rsid w:val="002971C2"/>
    <w:rsid w:val="002A5FE6"/>
    <w:rsid w:val="002B6A7D"/>
    <w:rsid w:val="002C1153"/>
    <w:rsid w:val="002C2A50"/>
    <w:rsid w:val="002D6755"/>
    <w:rsid w:val="00303450"/>
    <w:rsid w:val="00303D19"/>
    <w:rsid w:val="00314AFF"/>
    <w:rsid w:val="0031587C"/>
    <w:rsid w:val="00315F12"/>
    <w:rsid w:val="003163E7"/>
    <w:rsid w:val="003176BD"/>
    <w:rsid w:val="003240C2"/>
    <w:rsid w:val="00325177"/>
    <w:rsid w:val="00330D2B"/>
    <w:rsid w:val="00335138"/>
    <w:rsid w:val="00345A59"/>
    <w:rsid w:val="00346266"/>
    <w:rsid w:val="00350842"/>
    <w:rsid w:val="00352647"/>
    <w:rsid w:val="00355499"/>
    <w:rsid w:val="00367745"/>
    <w:rsid w:val="00373E0A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185F"/>
    <w:rsid w:val="003A2ABF"/>
    <w:rsid w:val="003A4E86"/>
    <w:rsid w:val="003A6ABE"/>
    <w:rsid w:val="003B7ED8"/>
    <w:rsid w:val="003C08D9"/>
    <w:rsid w:val="003C0EA4"/>
    <w:rsid w:val="003D67B9"/>
    <w:rsid w:val="003E0854"/>
    <w:rsid w:val="003E3407"/>
    <w:rsid w:val="003E573A"/>
    <w:rsid w:val="003F05A3"/>
    <w:rsid w:val="003F4C19"/>
    <w:rsid w:val="003F4E77"/>
    <w:rsid w:val="003F6F3B"/>
    <w:rsid w:val="00400542"/>
    <w:rsid w:val="00400B12"/>
    <w:rsid w:val="0040117D"/>
    <w:rsid w:val="00406126"/>
    <w:rsid w:val="00406FE0"/>
    <w:rsid w:val="0041416C"/>
    <w:rsid w:val="00421073"/>
    <w:rsid w:val="00423732"/>
    <w:rsid w:val="00426F8C"/>
    <w:rsid w:val="004350D0"/>
    <w:rsid w:val="0043717B"/>
    <w:rsid w:val="0044277A"/>
    <w:rsid w:val="00455E90"/>
    <w:rsid w:val="0046673C"/>
    <w:rsid w:val="00467170"/>
    <w:rsid w:val="004740AC"/>
    <w:rsid w:val="0048385B"/>
    <w:rsid w:val="0048548C"/>
    <w:rsid w:val="00495001"/>
    <w:rsid w:val="004B01BC"/>
    <w:rsid w:val="004B0BA1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5472"/>
    <w:rsid w:val="004F0004"/>
    <w:rsid w:val="004F6BEC"/>
    <w:rsid w:val="00500821"/>
    <w:rsid w:val="00503A0C"/>
    <w:rsid w:val="005162EB"/>
    <w:rsid w:val="00520501"/>
    <w:rsid w:val="00520A04"/>
    <w:rsid w:val="005227FF"/>
    <w:rsid w:val="005253AA"/>
    <w:rsid w:val="00533C87"/>
    <w:rsid w:val="00552F35"/>
    <w:rsid w:val="005549EC"/>
    <w:rsid w:val="005604F4"/>
    <w:rsid w:val="005611BF"/>
    <w:rsid w:val="005664E9"/>
    <w:rsid w:val="00570A4C"/>
    <w:rsid w:val="005717E0"/>
    <w:rsid w:val="00575430"/>
    <w:rsid w:val="00577C10"/>
    <w:rsid w:val="00587325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C2B9D"/>
    <w:rsid w:val="005C4390"/>
    <w:rsid w:val="005D00A9"/>
    <w:rsid w:val="005D0436"/>
    <w:rsid w:val="005D1B84"/>
    <w:rsid w:val="005E1138"/>
    <w:rsid w:val="005E15AB"/>
    <w:rsid w:val="005E6442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5767"/>
    <w:rsid w:val="006308A1"/>
    <w:rsid w:val="00631B93"/>
    <w:rsid w:val="00633B39"/>
    <w:rsid w:val="00634720"/>
    <w:rsid w:val="006347FF"/>
    <w:rsid w:val="0064658F"/>
    <w:rsid w:val="0064757E"/>
    <w:rsid w:val="00653347"/>
    <w:rsid w:val="006554E6"/>
    <w:rsid w:val="00657111"/>
    <w:rsid w:val="00657580"/>
    <w:rsid w:val="00660D5A"/>
    <w:rsid w:val="006668E3"/>
    <w:rsid w:val="00670D7D"/>
    <w:rsid w:val="00672F06"/>
    <w:rsid w:val="00691D64"/>
    <w:rsid w:val="006927DE"/>
    <w:rsid w:val="006A06C0"/>
    <w:rsid w:val="006A0ABD"/>
    <w:rsid w:val="006A2407"/>
    <w:rsid w:val="006B06D7"/>
    <w:rsid w:val="006B4640"/>
    <w:rsid w:val="006B66F6"/>
    <w:rsid w:val="006C778C"/>
    <w:rsid w:val="006D11DA"/>
    <w:rsid w:val="006D3B51"/>
    <w:rsid w:val="006D7327"/>
    <w:rsid w:val="006D7EE4"/>
    <w:rsid w:val="006F1D56"/>
    <w:rsid w:val="006F453A"/>
    <w:rsid w:val="006F75E1"/>
    <w:rsid w:val="006F7F7A"/>
    <w:rsid w:val="00703B03"/>
    <w:rsid w:val="007058A8"/>
    <w:rsid w:val="0071211E"/>
    <w:rsid w:val="00712EB1"/>
    <w:rsid w:val="00717EB7"/>
    <w:rsid w:val="0072463C"/>
    <w:rsid w:val="007249E6"/>
    <w:rsid w:val="0072732E"/>
    <w:rsid w:val="00735009"/>
    <w:rsid w:val="00742A7F"/>
    <w:rsid w:val="00743A9B"/>
    <w:rsid w:val="00745513"/>
    <w:rsid w:val="00751025"/>
    <w:rsid w:val="00755482"/>
    <w:rsid w:val="007652B5"/>
    <w:rsid w:val="00772E73"/>
    <w:rsid w:val="007770E9"/>
    <w:rsid w:val="0077769E"/>
    <w:rsid w:val="00784988"/>
    <w:rsid w:val="00784996"/>
    <w:rsid w:val="00785759"/>
    <w:rsid w:val="007A475B"/>
    <w:rsid w:val="007A4CAE"/>
    <w:rsid w:val="007A5143"/>
    <w:rsid w:val="007A56BE"/>
    <w:rsid w:val="007A7FA4"/>
    <w:rsid w:val="007B0F50"/>
    <w:rsid w:val="007B29C9"/>
    <w:rsid w:val="007B6B59"/>
    <w:rsid w:val="007C6994"/>
    <w:rsid w:val="007D0E42"/>
    <w:rsid w:val="007D24A4"/>
    <w:rsid w:val="007E2E42"/>
    <w:rsid w:val="007E4B3F"/>
    <w:rsid w:val="007E7B0E"/>
    <w:rsid w:val="007F0C18"/>
    <w:rsid w:val="0080648A"/>
    <w:rsid w:val="008065A3"/>
    <w:rsid w:val="008075C8"/>
    <w:rsid w:val="00810D40"/>
    <w:rsid w:val="00812474"/>
    <w:rsid w:val="00813852"/>
    <w:rsid w:val="008162F6"/>
    <w:rsid w:val="00816BB0"/>
    <w:rsid w:val="00826A9C"/>
    <w:rsid w:val="0082700D"/>
    <w:rsid w:val="008272A0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4177"/>
    <w:rsid w:val="008957A9"/>
    <w:rsid w:val="00896A85"/>
    <w:rsid w:val="008A1F5E"/>
    <w:rsid w:val="008A25C1"/>
    <w:rsid w:val="008A3352"/>
    <w:rsid w:val="008B01EB"/>
    <w:rsid w:val="008B2399"/>
    <w:rsid w:val="008B2F55"/>
    <w:rsid w:val="008B43C8"/>
    <w:rsid w:val="008C005E"/>
    <w:rsid w:val="008C2409"/>
    <w:rsid w:val="008C3B04"/>
    <w:rsid w:val="008C706A"/>
    <w:rsid w:val="008C7139"/>
    <w:rsid w:val="008C73AE"/>
    <w:rsid w:val="008C7D93"/>
    <w:rsid w:val="008D04F9"/>
    <w:rsid w:val="008D15F7"/>
    <w:rsid w:val="008D5495"/>
    <w:rsid w:val="008E1DD5"/>
    <w:rsid w:val="008E2E4B"/>
    <w:rsid w:val="008F2D5B"/>
    <w:rsid w:val="008F5F33"/>
    <w:rsid w:val="00903D03"/>
    <w:rsid w:val="00911B01"/>
    <w:rsid w:val="00913785"/>
    <w:rsid w:val="00913981"/>
    <w:rsid w:val="0092521D"/>
    <w:rsid w:val="0092631D"/>
    <w:rsid w:val="00941BD0"/>
    <w:rsid w:val="00943EEC"/>
    <w:rsid w:val="00950A4A"/>
    <w:rsid w:val="0095273C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876B9"/>
    <w:rsid w:val="009A3C14"/>
    <w:rsid w:val="009B2AB0"/>
    <w:rsid w:val="009B3187"/>
    <w:rsid w:val="009B786E"/>
    <w:rsid w:val="009C1C32"/>
    <w:rsid w:val="009C5816"/>
    <w:rsid w:val="009F5550"/>
    <w:rsid w:val="00A0087F"/>
    <w:rsid w:val="00A0155D"/>
    <w:rsid w:val="00A13423"/>
    <w:rsid w:val="00A1547C"/>
    <w:rsid w:val="00A25C0F"/>
    <w:rsid w:val="00A26087"/>
    <w:rsid w:val="00A355F9"/>
    <w:rsid w:val="00A44295"/>
    <w:rsid w:val="00A53411"/>
    <w:rsid w:val="00A77F41"/>
    <w:rsid w:val="00A81081"/>
    <w:rsid w:val="00A827E0"/>
    <w:rsid w:val="00A85726"/>
    <w:rsid w:val="00A85C2D"/>
    <w:rsid w:val="00A93B51"/>
    <w:rsid w:val="00AA2DAD"/>
    <w:rsid w:val="00AB49A3"/>
    <w:rsid w:val="00AB683A"/>
    <w:rsid w:val="00AB7BAA"/>
    <w:rsid w:val="00AC1729"/>
    <w:rsid w:val="00AC43D8"/>
    <w:rsid w:val="00AC5CD6"/>
    <w:rsid w:val="00AD13F5"/>
    <w:rsid w:val="00AD4E5C"/>
    <w:rsid w:val="00AE3284"/>
    <w:rsid w:val="00AF008E"/>
    <w:rsid w:val="00AF2E79"/>
    <w:rsid w:val="00AF3AC4"/>
    <w:rsid w:val="00AF6B60"/>
    <w:rsid w:val="00AF7463"/>
    <w:rsid w:val="00B03498"/>
    <w:rsid w:val="00B16453"/>
    <w:rsid w:val="00B17577"/>
    <w:rsid w:val="00B17A77"/>
    <w:rsid w:val="00B20F20"/>
    <w:rsid w:val="00B31C2C"/>
    <w:rsid w:val="00B33EE7"/>
    <w:rsid w:val="00B360B2"/>
    <w:rsid w:val="00B434A5"/>
    <w:rsid w:val="00B466AD"/>
    <w:rsid w:val="00B54817"/>
    <w:rsid w:val="00B562D3"/>
    <w:rsid w:val="00B62E2C"/>
    <w:rsid w:val="00B63D21"/>
    <w:rsid w:val="00B74650"/>
    <w:rsid w:val="00B83C2A"/>
    <w:rsid w:val="00B86C31"/>
    <w:rsid w:val="00B9294C"/>
    <w:rsid w:val="00B95E52"/>
    <w:rsid w:val="00BA3490"/>
    <w:rsid w:val="00BB20C3"/>
    <w:rsid w:val="00BB4414"/>
    <w:rsid w:val="00BB69F9"/>
    <w:rsid w:val="00BC266A"/>
    <w:rsid w:val="00BC4F56"/>
    <w:rsid w:val="00BC777F"/>
    <w:rsid w:val="00BD064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2219D"/>
    <w:rsid w:val="00C33066"/>
    <w:rsid w:val="00C378B8"/>
    <w:rsid w:val="00C40DA8"/>
    <w:rsid w:val="00C45024"/>
    <w:rsid w:val="00C5491B"/>
    <w:rsid w:val="00C63E38"/>
    <w:rsid w:val="00C64A6B"/>
    <w:rsid w:val="00C6681D"/>
    <w:rsid w:val="00C7767A"/>
    <w:rsid w:val="00C842C0"/>
    <w:rsid w:val="00C86E16"/>
    <w:rsid w:val="00C902C5"/>
    <w:rsid w:val="00C937D1"/>
    <w:rsid w:val="00C96BAF"/>
    <w:rsid w:val="00CB01A1"/>
    <w:rsid w:val="00CB3427"/>
    <w:rsid w:val="00CC1022"/>
    <w:rsid w:val="00CC35F1"/>
    <w:rsid w:val="00CD7D12"/>
    <w:rsid w:val="00CE5875"/>
    <w:rsid w:val="00CE5B22"/>
    <w:rsid w:val="00CF097B"/>
    <w:rsid w:val="00CF30C2"/>
    <w:rsid w:val="00D01358"/>
    <w:rsid w:val="00D01541"/>
    <w:rsid w:val="00D07A83"/>
    <w:rsid w:val="00D07DAA"/>
    <w:rsid w:val="00D1021D"/>
    <w:rsid w:val="00D12510"/>
    <w:rsid w:val="00D17EE0"/>
    <w:rsid w:val="00D2502E"/>
    <w:rsid w:val="00D321EA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E2040"/>
    <w:rsid w:val="00DF1BBA"/>
    <w:rsid w:val="00DF377D"/>
    <w:rsid w:val="00DF4D6D"/>
    <w:rsid w:val="00DF72C0"/>
    <w:rsid w:val="00DF76CB"/>
    <w:rsid w:val="00E005F5"/>
    <w:rsid w:val="00E060C6"/>
    <w:rsid w:val="00E111F1"/>
    <w:rsid w:val="00E224FF"/>
    <w:rsid w:val="00E22547"/>
    <w:rsid w:val="00E22E53"/>
    <w:rsid w:val="00E234C2"/>
    <w:rsid w:val="00E3208C"/>
    <w:rsid w:val="00E36800"/>
    <w:rsid w:val="00E45A6A"/>
    <w:rsid w:val="00E5283F"/>
    <w:rsid w:val="00E577F6"/>
    <w:rsid w:val="00E611AC"/>
    <w:rsid w:val="00E70274"/>
    <w:rsid w:val="00E74312"/>
    <w:rsid w:val="00E75C79"/>
    <w:rsid w:val="00E80162"/>
    <w:rsid w:val="00E812D5"/>
    <w:rsid w:val="00E81DF3"/>
    <w:rsid w:val="00E829FF"/>
    <w:rsid w:val="00E94E27"/>
    <w:rsid w:val="00EB15F0"/>
    <w:rsid w:val="00EB16AA"/>
    <w:rsid w:val="00EB2B8D"/>
    <w:rsid w:val="00EB5193"/>
    <w:rsid w:val="00EB6702"/>
    <w:rsid w:val="00EC1583"/>
    <w:rsid w:val="00EC2C44"/>
    <w:rsid w:val="00ED18AC"/>
    <w:rsid w:val="00EE050C"/>
    <w:rsid w:val="00EE2763"/>
    <w:rsid w:val="00EE3194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5988"/>
    <w:rsid w:val="00F311C4"/>
    <w:rsid w:val="00F32414"/>
    <w:rsid w:val="00F36587"/>
    <w:rsid w:val="00F40533"/>
    <w:rsid w:val="00F43934"/>
    <w:rsid w:val="00F4739C"/>
    <w:rsid w:val="00F56CAC"/>
    <w:rsid w:val="00F57802"/>
    <w:rsid w:val="00F57804"/>
    <w:rsid w:val="00F61EB2"/>
    <w:rsid w:val="00F64041"/>
    <w:rsid w:val="00F655CC"/>
    <w:rsid w:val="00F71032"/>
    <w:rsid w:val="00F74EDC"/>
    <w:rsid w:val="00F76110"/>
    <w:rsid w:val="00F81B40"/>
    <w:rsid w:val="00F839B1"/>
    <w:rsid w:val="00F84D48"/>
    <w:rsid w:val="00F9261D"/>
    <w:rsid w:val="00F96363"/>
    <w:rsid w:val="00FA4004"/>
    <w:rsid w:val="00FB2C39"/>
    <w:rsid w:val="00FC3B89"/>
    <w:rsid w:val="00FC53D9"/>
    <w:rsid w:val="00FE3DF2"/>
    <w:rsid w:val="00FE4701"/>
    <w:rsid w:val="00FE67EB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54556F-9AA4-47C9-8D35-81C913FFE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B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3732"/>
    <w:pPr>
      <w:spacing w:after="0" w:line="240" w:lineRule="auto"/>
    </w:pPr>
  </w:style>
  <w:style w:type="table" w:styleId="TableGrid">
    <w:name w:val="Table Grid"/>
    <w:basedOn w:val="TableNormal"/>
    <w:uiPriority w:val="39"/>
    <w:rsid w:val="00D07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4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6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14</cp:revision>
  <cp:lastPrinted>2019-05-15T09:53:00Z</cp:lastPrinted>
  <dcterms:created xsi:type="dcterms:W3CDTF">2019-05-15T09:38:00Z</dcterms:created>
  <dcterms:modified xsi:type="dcterms:W3CDTF">2020-05-13T08:05:00Z</dcterms:modified>
</cp:coreProperties>
</file>