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9044F" w14:textId="77777777" w:rsidR="007E6B3A" w:rsidRDefault="00000000">
      <w:pPr>
        <w:spacing w:after="100"/>
        <w:jc w:val="center"/>
      </w:pPr>
      <w:r>
        <w:rPr>
          <w:b/>
          <w:bCs/>
          <w:sz w:val="32"/>
          <w:szCs w:val="32"/>
        </w:rPr>
        <w:t>APPLICATION FOR ETHICAL APPROVAL</w:t>
      </w:r>
    </w:p>
    <w:p w14:paraId="67670D15" w14:textId="77777777" w:rsidR="007E6B3A" w:rsidRDefault="00000000">
      <w:pPr>
        <w:spacing w:after="300"/>
        <w:jc w:val="center"/>
      </w:pPr>
      <w:r>
        <w:rPr>
          <w:i/>
          <w:iCs/>
        </w:rPr>
        <w:t>University of Wales Trinity Saint David — School of Applied Computing</w:t>
      </w:r>
    </w:p>
    <w:p w14:paraId="776DDC48" w14:textId="77777777" w:rsidR="007E6B3A" w:rsidRDefault="00000000">
      <w:pPr>
        <w:spacing w:after="120" w:line="300" w:lineRule="auto"/>
      </w:pPr>
      <w:r>
        <w:rPr>
          <w:i/>
          <w:iCs/>
        </w:rPr>
        <w:t xml:space="preserve">In order for research to result in benefit and </w:t>
      </w:r>
      <w:proofErr w:type="spellStart"/>
      <w:r>
        <w:rPr>
          <w:i/>
          <w:iCs/>
        </w:rPr>
        <w:t>minimise</w:t>
      </w:r>
      <w:proofErr w:type="spellEnd"/>
      <w:r>
        <w:rPr>
          <w:i/>
          <w:iCs/>
        </w:rPr>
        <w:t xml:space="preserve"> risk of harm, it must be conducted ethically.</w:t>
      </w:r>
    </w:p>
    <w:p w14:paraId="4CA8A773" w14:textId="77777777" w:rsidR="007E6B3A" w:rsidRDefault="00000000">
      <w:pPr>
        <w:spacing w:after="120" w:line="300" w:lineRule="auto"/>
      </w:pPr>
      <w:r>
        <w:rPr>
          <w:b/>
          <w:bCs/>
        </w:rPr>
        <w:t>This form must be completed and approved prior to undertaking any research activity.</w:t>
      </w:r>
    </w:p>
    <w:p w14:paraId="7D2CB2D3" w14:textId="77777777" w:rsidR="007E6B3A" w:rsidRDefault="00000000">
      <w:pPr>
        <w:pStyle w:val="Heading1"/>
        <w:spacing w:before="300" w:after="150"/>
      </w:pPr>
      <w:r>
        <w:rPr>
          <w:b/>
          <w:bCs/>
          <w:color w:val="1F4E79"/>
        </w:rPr>
        <w:t>SECTION A: About You (Principal Researcher)</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3200"/>
        <w:gridCol w:w="6160"/>
      </w:tblGrid>
      <w:tr w:rsidR="007E6B3A" w14:paraId="09EE891F"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36D556DE" w14:textId="77777777" w:rsidR="007E6B3A" w:rsidRDefault="00000000">
            <w:r>
              <w:rPr>
                <w:b/>
                <w:bCs/>
              </w:rPr>
              <w:t>1. Full Name:</w:t>
            </w:r>
          </w:p>
        </w:tc>
        <w:tc>
          <w:tcPr>
            <w:tcW w:w="6160" w:type="dxa"/>
            <w:tcMar>
              <w:top w:w="80" w:type="dxa"/>
              <w:left w:w="100" w:type="dxa"/>
              <w:bottom w:w="80" w:type="dxa"/>
              <w:right w:w="100" w:type="dxa"/>
            </w:tcMar>
            <w:vAlign w:val="center"/>
          </w:tcPr>
          <w:p w14:paraId="31725333" w14:textId="668344A9" w:rsidR="007E6B3A" w:rsidRDefault="00000000">
            <w:r>
              <w:t xml:space="preserve">Aviral Tyagi </w:t>
            </w:r>
          </w:p>
        </w:tc>
      </w:tr>
      <w:tr w:rsidR="007E6B3A" w14:paraId="521FC9FE"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1F0F2994" w14:textId="77777777" w:rsidR="007E6B3A" w:rsidRDefault="00000000">
            <w:r>
              <w:rPr>
                <w:b/>
                <w:bCs/>
              </w:rPr>
              <w:t>2. Student Number:</w:t>
            </w:r>
          </w:p>
        </w:tc>
        <w:tc>
          <w:tcPr>
            <w:tcW w:w="6160" w:type="dxa"/>
            <w:tcMar>
              <w:top w:w="80" w:type="dxa"/>
              <w:left w:w="100" w:type="dxa"/>
              <w:bottom w:w="80" w:type="dxa"/>
              <w:right w:w="100" w:type="dxa"/>
            </w:tcMar>
            <w:vAlign w:val="center"/>
          </w:tcPr>
          <w:p w14:paraId="23BAD8E7" w14:textId="359F8CFE" w:rsidR="007E6B3A" w:rsidRDefault="004062F9">
            <w:r>
              <w:t>Aviral Tyagi</w:t>
            </w:r>
          </w:p>
        </w:tc>
      </w:tr>
      <w:tr w:rsidR="007E6B3A" w14:paraId="1AC49433"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2894F855" w14:textId="77777777" w:rsidR="007E6B3A" w:rsidRDefault="00000000">
            <w:r>
              <w:rPr>
                <w:b/>
                <w:bCs/>
              </w:rPr>
              <w:t>3. Email address:</w:t>
            </w:r>
          </w:p>
        </w:tc>
        <w:tc>
          <w:tcPr>
            <w:tcW w:w="6160" w:type="dxa"/>
            <w:tcMar>
              <w:top w:w="80" w:type="dxa"/>
              <w:left w:w="100" w:type="dxa"/>
              <w:bottom w:w="80" w:type="dxa"/>
              <w:right w:w="100" w:type="dxa"/>
            </w:tcMar>
            <w:vAlign w:val="center"/>
          </w:tcPr>
          <w:p w14:paraId="76078D4C" w14:textId="02406C12" w:rsidR="007E6B3A" w:rsidRDefault="004062F9">
            <w:r>
              <w:t>2530743@student.acc.uk</w:t>
            </w:r>
          </w:p>
        </w:tc>
      </w:tr>
      <w:tr w:rsidR="007E6B3A" w14:paraId="7AAEC458"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0276181C" w14:textId="77777777" w:rsidR="007E6B3A" w:rsidRDefault="00000000">
            <w:r>
              <w:rPr>
                <w:b/>
                <w:bCs/>
              </w:rPr>
              <w:t xml:space="preserve">4. </w:t>
            </w:r>
            <w:proofErr w:type="spellStart"/>
            <w:r>
              <w:rPr>
                <w:b/>
                <w:bCs/>
              </w:rPr>
              <w:t>Programme</w:t>
            </w:r>
            <w:proofErr w:type="spellEnd"/>
            <w:r>
              <w:rPr>
                <w:b/>
                <w:bCs/>
              </w:rPr>
              <w:t xml:space="preserve"> of Study:</w:t>
            </w:r>
          </w:p>
        </w:tc>
        <w:tc>
          <w:tcPr>
            <w:tcW w:w="6160" w:type="dxa"/>
            <w:tcMar>
              <w:top w:w="80" w:type="dxa"/>
              <w:left w:w="100" w:type="dxa"/>
              <w:bottom w:w="80" w:type="dxa"/>
              <w:right w:w="100" w:type="dxa"/>
            </w:tcMar>
            <w:vAlign w:val="center"/>
          </w:tcPr>
          <w:p w14:paraId="0787AAC4" w14:textId="77777777" w:rsidR="007E6B3A" w:rsidRDefault="00000000">
            <w:r>
              <w:t>MSc Cyber Security, University of Wales Trinity Saint David, London Campus</w:t>
            </w:r>
          </w:p>
        </w:tc>
      </w:tr>
      <w:tr w:rsidR="007E6B3A" w14:paraId="26D701EA"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1DAF5C12" w14:textId="77777777" w:rsidR="007E6B3A" w:rsidRDefault="00000000">
            <w:r>
              <w:rPr>
                <w:b/>
                <w:bCs/>
              </w:rPr>
              <w:t>5. Supervisor:</w:t>
            </w:r>
          </w:p>
        </w:tc>
        <w:tc>
          <w:tcPr>
            <w:tcW w:w="6160" w:type="dxa"/>
            <w:tcMar>
              <w:top w:w="80" w:type="dxa"/>
              <w:left w:w="100" w:type="dxa"/>
              <w:bottom w:w="80" w:type="dxa"/>
              <w:right w:w="100" w:type="dxa"/>
            </w:tcMar>
            <w:vAlign w:val="center"/>
          </w:tcPr>
          <w:p w14:paraId="6B6BEFAF" w14:textId="5ADCBACE" w:rsidR="007E6B3A" w:rsidRDefault="004062F9">
            <w:proofErr w:type="spellStart"/>
            <w:proofErr w:type="gramStart"/>
            <w:r w:rsidRPr="004062F9">
              <w:t>Dr.Dipo</w:t>
            </w:r>
            <w:proofErr w:type="spellEnd"/>
            <w:proofErr w:type="gramEnd"/>
            <w:r w:rsidRPr="004062F9">
              <w:t xml:space="preserve"> </w:t>
            </w:r>
            <w:proofErr w:type="spellStart"/>
            <w:r w:rsidRPr="004062F9">
              <w:t>Dunsin</w:t>
            </w:r>
            <w:proofErr w:type="spellEnd"/>
          </w:p>
        </w:tc>
      </w:tr>
    </w:tbl>
    <w:p w14:paraId="217132DE" w14:textId="77777777" w:rsidR="007E6B3A" w:rsidRDefault="00000000">
      <w:pPr>
        <w:pStyle w:val="Heading1"/>
        <w:spacing w:before="300" w:after="150"/>
      </w:pPr>
      <w:r>
        <w:rPr>
          <w:b/>
          <w:bCs/>
          <w:color w:val="1F4E79"/>
        </w:rPr>
        <w:t>SECTION B: Internal and External Ethical Guidance Materials</w:t>
      </w:r>
    </w:p>
    <w:p w14:paraId="0EB945B8" w14:textId="77777777" w:rsidR="007E6B3A" w:rsidRDefault="00000000">
      <w:pPr>
        <w:spacing w:after="120" w:line="300" w:lineRule="auto"/>
      </w:pPr>
      <w:r>
        <w:t>Core ethical guidance documents referred to in completing this form:</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7800"/>
        <w:gridCol w:w="1560"/>
      </w:tblGrid>
      <w:tr w:rsidR="007E6B3A" w14:paraId="016CB68B" w14:textId="77777777">
        <w:tblPrEx>
          <w:tblCellMar>
            <w:top w:w="0" w:type="dxa"/>
            <w:bottom w:w="0" w:type="dxa"/>
          </w:tblCellMar>
        </w:tblPrEx>
        <w:tc>
          <w:tcPr>
            <w:tcW w:w="7800" w:type="dxa"/>
            <w:tcMar>
              <w:top w:w="80" w:type="dxa"/>
              <w:left w:w="100" w:type="dxa"/>
              <w:bottom w:w="80" w:type="dxa"/>
              <w:right w:w="100" w:type="dxa"/>
            </w:tcMar>
            <w:vAlign w:val="center"/>
          </w:tcPr>
          <w:p w14:paraId="74B459DD" w14:textId="77777777" w:rsidR="007E6B3A" w:rsidRDefault="00000000">
            <w:pPr>
              <w:spacing w:after="120" w:line="300" w:lineRule="auto"/>
            </w:pPr>
            <w:r>
              <w:t>1. UWTSD Research Ethics &amp; Integrity Code of Practice</w:t>
            </w:r>
          </w:p>
        </w:tc>
        <w:tc>
          <w:tcPr>
            <w:tcW w:w="1560" w:type="dxa"/>
            <w:tcMar>
              <w:top w:w="80" w:type="dxa"/>
              <w:left w:w="100" w:type="dxa"/>
              <w:bottom w:w="80" w:type="dxa"/>
              <w:right w:w="100" w:type="dxa"/>
            </w:tcMar>
            <w:vAlign w:val="center"/>
          </w:tcPr>
          <w:p w14:paraId="45E87210" w14:textId="77777777" w:rsidR="007E6B3A" w:rsidRDefault="00000000">
            <w:pPr>
              <w:jc w:val="center"/>
            </w:pPr>
            <w:r>
              <w:rPr>
                <w:b/>
                <w:bCs/>
              </w:rPr>
              <w:t>☒</w:t>
            </w:r>
          </w:p>
        </w:tc>
      </w:tr>
      <w:tr w:rsidR="007E6B3A" w14:paraId="21C1F234" w14:textId="77777777">
        <w:tblPrEx>
          <w:tblCellMar>
            <w:top w:w="0" w:type="dxa"/>
            <w:bottom w:w="0" w:type="dxa"/>
          </w:tblCellMar>
        </w:tblPrEx>
        <w:tc>
          <w:tcPr>
            <w:tcW w:w="7800" w:type="dxa"/>
            <w:tcMar>
              <w:top w:w="80" w:type="dxa"/>
              <w:left w:w="100" w:type="dxa"/>
              <w:bottom w:w="80" w:type="dxa"/>
              <w:right w:w="100" w:type="dxa"/>
            </w:tcMar>
            <w:vAlign w:val="center"/>
          </w:tcPr>
          <w:p w14:paraId="42A3A719" w14:textId="77777777" w:rsidR="007E6B3A" w:rsidRDefault="00000000">
            <w:pPr>
              <w:spacing w:after="120" w:line="300" w:lineRule="auto"/>
            </w:pPr>
            <w:r>
              <w:t>2. UWTSD Research Data Management Policy</w:t>
            </w:r>
          </w:p>
        </w:tc>
        <w:tc>
          <w:tcPr>
            <w:tcW w:w="1560" w:type="dxa"/>
            <w:tcMar>
              <w:top w:w="80" w:type="dxa"/>
              <w:left w:w="100" w:type="dxa"/>
              <w:bottom w:w="80" w:type="dxa"/>
              <w:right w:w="100" w:type="dxa"/>
            </w:tcMar>
            <w:vAlign w:val="center"/>
          </w:tcPr>
          <w:p w14:paraId="1B4E3131" w14:textId="77777777" w:rsidR="007E6B3A" w:rsidRDefault="00000000">
            <w:pPr>
              <w:jc w:val="center"/>
            </w:pPr>
            <w:r>
              <w:rPr>
                <w:b/>
                <w:bCs/>
              </w:rPr>
              <w:t>☒</w:t>
            </w:r>
          </w:p>
        </w:tc>
      </w:tr>
      <w:tr w:rsidR="007E6B3A" w14:paraId="7B975324" w14:textId="77777777">
        <w:tblPrEx>
          <w:tblCellMar>
            <w:top w:w="0" w:type="dxa"/>
            <w:bottom w:w="0" w:type="dxa"/>
          </w:tblCellMar>
        </w:tblPrEx>
        <w:tc>
          <w:tcPr>
            <w:tcW w:w="7800" w:type="dxa"/>
            <w:tcMar>
              <w:top w:w="80" w:type="dxa"/>
              <w:left w:w="100" w:type="dxa"/>
              <w:bottom w:w="80" w:type="dxa"/>
              <w:right w:w="100" w:type="dxa"/>
            </w:tcMar>
            <w:vAlign w:val="center"/>
          </w:tcPr>
          <w:p w14:paraId="287580B8" w14:textId="77777777" w:rsidR="007E6B3A" w:rsidRDefault="00000000">
            <w:pPr>
              <w:spacing w:after="120" w:line="300" w:lineRule="auto"/>
            </w:pPr>
            <w:r>
              <w:t>3. IEEE Code of Ethics (used for research and publication conduct in the computing discipline)</w:t>
            </w:r>
          </w:p>
        </w:tc>
        <w:tc>
          <w:tcPr>
            <w:tcW w:w="1560" w:type="dxa"/>
            <w:tcMar>
              <w:top w:w="80" w:type="dxa"/>
              <w:left w:w="100" w:type="dxa"/>
              <w:bottom w:w="80" w:type="dxa"/>
              <w:right w:w="100" w:type="dxa"/>
            </w:tcMar>
            <w:vAlign w:val="center"/>
          </w:tcPr>
          <w:p w14:paraId="3ED7E5CA" w14:textId="77777777" w:rsidR="007E6B3A" w:rsidRDefault="00000000">
            <w:pPr>
              <w:jc w:val="center"/>
            </w:pPr>
            <w:r>
              <w:rPr>
                <w:b/>
                <w:bCs/>
              </w:rPr>
              <w:t>☒</w:t>
            </w:r>
          </w:p>
        </w:tc>
      </w:tr>
    </w:tbl>
    <w:p w14:paraId="775D8755" w14:textId="77777777" w:rsidR="007E6B3A" w:rsidRDefault="00000000">
      <w:pPr>
        <w:pStyle w:val="Heading1"/>
        <w:spacing w:before="300" w:after="150"/>
      </w:pPr>
      <w:r>
        <w:rPr>
          <w:b/>
          <w:bCs/>
          <w:color w:val="1F4E79"/>
        </w:rPr>
        <w:t>SECTION C: Details of Research Activity</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3200"/>
        <w:gridCol w:w="6160"/>
      </w:tblGrid>
      <w:tr w:rsidR="007E6B3A" w14:paraId="548DD562"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5A1DC070" w14:textId="77777777" w:rsidR="007E6B3A" w:rsidRDefault="00000000">
            <w:r>
              <w:rPr>
                <w:b/>
                <w:bCs/>
              </w:rPr>
              <w:t>1. Indicative title:</w:t>
            </w:r>
          </w:p>
        </w:tc>
        <w:tc>
          <w:tcPr>
            <w:tcW w:w="6160" w:type="dxa"/>
            <w:tcMar>
              <w:top w:w="80" w:type="dxa"/>
              <w:left w:w="100" w:type="dxa"/>
              <w:bottom w:w="80" w:type="dxa"/>
              <w:right w:w="100" w:type="dxa"/>
            </w:tcMar>
            <w:vAlign w:val="center"/>
          </w:tcPr>
          <w:p w14:paraId="426C6C91" w14:textId="77777777" w:rsidR="007E6B3A" w:rsidRDefault="00000000">
            <w:r>
              <w:t>A Hybrid LSTM-Attention Intrusion Detection System for Internet of Things Networks</w:t>
            </w:r>
          </w:p>
        </w:tc>
      </w:tr>
      <w:tr w:rsidR="007E6B3A" w14:paraId="2B05CB5C"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60400138" w14:textId="77777777" w:rsidR="007E6B3A" w:rsidRDefault="00000000">
            <w:r>
              <w:rPr>
                <w:b/>
                <w:bCs/>
              </w:rPr>
              <w:t>2. Proposed start date:</w:t>
            </w:r>
          </w:p>
        </w:tc>
        <w:tc>
          <w:tcPr>
            <w:tcW w:w="6160" w:type="dxa"/>
            <w:tcMar>
              <w:top w:w="80" w:type="dxa"/>
              <w:left w:w="100" w:type="dxa"/>
              <w:bottom w:w="80" w:type="dxa"/>
              <w:right w:w="100" w:type="dxa"/>
            </w:tcMar>
            <w:vAlign w:val="center"/>
          </w:tcPr>
          <w:p w14:paraId="127B9B69" w14:textId="0D76A50A" w:rsidR="007E6B3A" w:rsidRDefault="004062F9">
            <w:r>
              <w:t>10/06/2026</w:t>
            </w:r>
          </w:p>
        </w:tc>
      </w:tr>
      <w:tr w:rsidR="007E6B3A" w14:paraId="6BF06F2C"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18575573" w14:textId="77777777" w:rsidR="007E6B3A" w:rsidRDefault="00000000">
            <w:r>
              <w:rPr>
                <w:b/>
                <w:bCs/>
              </w:rPr>
              <w:t>Proposed end date:</w:t>
            </w:r>
          </w:p>
        </w:tc>
        <w:tc>
          <w:tcPr>
            <w:tcW w:w="6160" w:type="dxa"/>
            <w:tcMar>
              <w:top w:w="80" w:type="dxa"/>
              <w:left w:w="100" w:type="dxa"/>
              <w:bottom w:w="80" w:type="dxa"/>
              <w:right w:w="100" w:type="dxa"/>
            </w:tcMar>
            <w:vAlign w:val="center"/>
          </w:tcPr>
          <w:p w14:paraId="6975EC20" w14:textId="19A26C7D" w:rsidR="007E6B3A" w:rsidRDefault="004062F9">
            <w:r>
              <w:t>14/08/2026</w:t>
            </w:r>
          </w:p>
        </w:tc>
      </w:tr>
    </w:tbl>
    <w:p w14:paraId="01E5EC3D" w14:textId="77777777" w:rsidR="007E6B3A" w:rsidRDefault="007E6B3A">
      <w:pPr>
        <w:spacing w:after="120" w:line="300" w:lineRule="auto"/>
      </w:pP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9360"/>
      </w:tblGrid>
      <w:tr w:rsidR="007E6B3A" w14:paraId="02A94FE8" w14:textId="77777777">
        <w:tblPrEx>
          <w:tblCellMar>
            <w:top w:w="0" w:type="dxa"/>
            <w:bottom w:w="0" w:type="dxa"/>
          </w:tblCellMar>
        </w:tblPrEx>
        <w:tc>
          <w:tcPr>
            <w:tcW w:w="9360" w:type="dxa"/>
            <w:shd w:val="clear" w:color="auto" w:fill="F2F2F2"/>
            <w:tcMar>
              <w:top w:w="80" w:type="dxa"/>
              <w:left w:w="100" w:type="dxa"/>
              <w:bottom w:w="80" w:type="dxa"/>
              <w:right w:w="100" w:type="dxa"/>
            </w:tcMar>
            <w:vAlign w:val="center"/>
          </w:tcPr>
          <w:p w14:paraId="6CA4A05F" w14:textId="77777777" w:rsidR="007E6B3A" w:rsidRDefault="00000000">
            <w:r>
              <w:rPr>
                <w:b/>
                <w:bCs/>
              </w:rPr>
              <w:t>3. Purpose of Research Activity</w:t>
            </w:r>
          </w:p>
        </w:tc>
      </w:tr>
      <w:tr w:rsidR="007E6B3A" w14:paraId="1037106D" w14:textId="77777777">
        <w:tblPrEx>
          <w:tblCellMar>
            <w:top w:w="0" w:type="dxa"/>
            <w:bottom w:w="0" w:type="dxa"/>
          </w:tblCellMar>
        </w:tblPrEx>
        <w:tc>
          <w:tcPr>
            <w:tcW w:w="9360" w:type="dxa"/>
            <w:tcMar>
              <w:top w:w="80" w:type="dxa"/>
              <w:left w:w="100" w:type="dxa"/>
              <w:bottom w:w="80" w:type="dxa"/>
              <w:right w:w="100" w:type="dxa"/>
            </w:tcMar>
            <w:vAlign w:val="center"/>
          </w:tcPr>
          <w:p w14:paraId="346B3759" w14:textId="77777777" w:rsidR="007E6B3A" w:rsidRDefault="00000000">
            <w:r>
              <w:t>This study designs, builds and tests a hybrid LSTM-Attention intrusion detection system (IDS) for Internet of Things (IoT) networks, and compares it against a standalone LSTM baseline. Existing research shows that adding an attention mechanism to recurrent deep-learning models can improve detection of rare or evolving cyber-attacks, but most published studies change several parts of the model at once, test on only one dataset, and rarely report the computational cost of the added complexity. This project addresses that gap by holding everything else constant and testing attention's contribution in isolation, across three public network-traffic datasets, using accepted statistical tests rather than a single accuracy figure. The resulting evidence and reusable test pipeline are of practical value to security researchers and practitioners designing detection systems for resource-constrained IoT deployments.</w:t>
            </w:r>
          </w:p>
        </w:tc>
      </w:tr>
      <w:tr w:rsidR="007E6B3A" w14:paraId="1919BBC1" w14:textId="77777777">
        <w:tblPrEx>
          <w:tblCellMar>
            <w:top w:w="0" w:type="dxa"/>
            <w:bottom w:w="0" w:type="dxa"/>
          </w:tblCellMar>
        </w:tblPrEx>
        <w:tc>
          <w:tcPr>
            <w:tcW w:w="9360" w:type="dxa"/>
            <w:shd w:val="clear" w:color="auto" w:fill="F2F2F2"/>
            <w:tcMar>
              <w:top w:w="80" w:type="dxa"/>
              <w:left w:w="100" w:type="dxa"/>
              <w:bottom w:w="80" w:type="dxa"/>
              <w:right w:w="100" w:type="dxa"/>
            </w:tcMar>
            <w:vAlign w:val="center"/>
          </w:tcPr>
          <w:p w14:paraId="2B7DEDD5" w14:textId="77777777" w:rsidR="007E6B3A" w:rsidRDefault="00000000">
            <w:r>
              <w:rPr>
                <w:b/>
                <w:bCs/>
              </w:rPr>
              <w:t>4. Research Question</w:t>
            </w:r>
          </w:p>
        </w:tc>
      </w:tr>
      <w:tr w:rsidR="007E6B3A" w14:paraId="61751923" w14:textId="77777777">
        <w:tblPrEx>
          <w:tblCellMar>
            <w:top w:w="0" w:type="dxa"/>
            <w:bottom w:w="0" w:type="dxa"/>
          </w:tblCellMar>
        </w:tblPrEx>
        <w:tc>
          <w:tcPr>
            <w:tcW w:w="9360" w:type="dxa"/>
            <w:tcMar>
              <w:top w:w="80" w:type="dxa"/>
              <w:left w:w="100" w:type="dxa"/>
              <w:bottom w:w="80" w:type="dxa"/>
              <w:right w:w="100" w:type="dxa"/>
            </w:tcMar>
            <w:vAlign w:val="center"/>
          </w:tcPr>
          <w:p w14:paraId="0B449782" w14:textId="77777777" w:rsidR="007E6B3A" w:rsidRDefault="00000000">
            <w:r>
              <w:t>Does adding an attention mechanism to an LSTM-based intrusion detection system improve detection accuracy, and reduce false positives, for IoT network traffic compared with a standalone LSTM baseline — and does this hold consistently across different IoT-relevant datasets and attack types?</w:t>
            </w:r>
          </w:p>
        </w:tc>
      </w:tr>
      <w:tr w:rsidR="007E6B3A" w14:paraId="40D844AE" w14:textId="77777777">
        <w:tblPrEx>
          <w:tblCellMar>
            <w:top w:w="0" w:type="dxa"/>
            <w:bottom w:w="0" w:type="dxa"/>
          </w:tblCellMar>
        </w:tblPrEx>
        <w:tc>
          <w:tcPr>
            <w:tcW w:w="9360" w:type="dxa"/>
            <w:shd w:val="clear" w:color="auto" w:fill="F2F2F2"/>
            <w:tcMar>
              <w:top w:w="80" w:type="dxa"/>
              <w:left w:w="100" w:type="dxa"/>
              <w:bottom w:w="80" w:type="dxa"/>
              <w:right w:w="100" w:type="dxa"/>
            </w:tcMar>
            <w:vAlign w:val="center"/>
          </w:tcPr>
          <w:p w14:paraId="6452356B" w14:textId="77777777" w:rsidR="007E6B3A" w:rsidRDefault="00000000">
            <w:r>
              <w:rPr>
                <w:b/>
                <w:bCs/>
              </w:rPr>
              <w:lastRenderedPageBreak/>
              <w:t>5. Aims of Research Activity</w:t>
            </w:r>
          </w:p>
        </w:tc>
      </w:tr>
      <w:tr w:rsidR="007E6B3A" w14:paraId="0DB5F4AB" w14:textId="77777777">
        <w:tblPrEx>
          <w:tblCellMar>
            <w:top w:w="0" w:type="dxa"/>
            <w:bottom w:w="0" w:type="dxa"/>
          </w:tblCellMar>
        </w:tblPrEx>
        <w:tc>
          <w:tcPr>
            <w:tcW w:w="9360" w:type="dxa"/>
            <w:tcMar>
              <w:top w:w="80" w:type="dxa"/>
              <w:left w:w="100" w:type="dxa"/>
              <w:bottom w:w="80" w:type="dxa"/>
              <w:right w:w="100" w:type="dxa"/>
            </w:tcMar>
            <w:vAlign w:val="center"/>
          </w:tcPr>
          <w:p w14:paraId="43CF95E3" w14:textId="77777777" w:rsidR="007E6B3A" w:rsidRDefault="00000000">
            <w:r>
              <w:t>To design, implement and evaluate a hybrid LSTM-Attention intrusion detection system, and determine whether it improves the accuracy and reliability of IoT attack detection compared with a standalone LSTM baseline.</w:t>
            </w:r>
          </w:p>
        </w:tc>
      </w:tr>
      <w:tr w:rsidR="007E6B3A" w14:paraId="4D59DAA4" w14:textId="77777777">
        <w:tblPrEx>
          <w:tblCellMar>
            <w:top w:w="0" w:type="dxa"/>
            <w:bottom w:w="0" w:type="dxa"/>
          </w:tblCellMar>
        </w:tblPrEx>
        <w:tc>
          <w:tcPr>
            <w:tcW w:w="9360" w:type="dxa"/>
            <w:shd w:val="clear" w:color="auto" w:fill="F2F2F2"/>
            <w:tcMar>
              <w:top w:w="80" w:type="dxa"/>
              <w:left w:w="100" w:type="dxa"/>
              <w:bottom w:w="80" w:type="dxa"/>
              <w:right w:w="100" w:type="dxa"/>
            </w:tcMar>
            <w:vAlign w:val="center"/>
          </w:tcPr>
          <w:p w14:paraId="1877F760" w14:textId="77777777" w:rsidR="007E6B3A" w:rsidRDefault="00000000">
            <w:r>
              <w:rPr>
                <w:b/>
                <w:bCs/>
              </w:rPr>
              <w:t>6. Objectives of Research Activity</w:t>
            </w:r>
          </w:p>
        </w:tc>
      </w:tr>
      <w:tr w:rsidR="007E6B3A" w14:paraId="3F2AA8FB" w14:textId="77777777">
        <w:tblPrEx>
          <w:tblCellMar>
            <w:top w:w="0" w:type="dxa"/>
            <w:bottom w:w="0" w:type="dxa"/>
          </w:tblCellMar>
        </w:tblPrEx>
        <w:tc>
          <w:tcPr>
            <w:tcW w:w="9360" w:type="dxa"/>
            <w:tcMar>
              <w:top w:w="80" w:type="dxa"/>
              <w:left w:w="100" w:type="dxa"/>
              <w:bottom w:w="80" w:type="dxa"/>
              <w:right w:w="100" w:type="dxa"/>
            </w:tcMar>
            <w:vAlign w:val="center"/>
          </w:tcPr>
          <w:p w14:paraId="0B25AB56" w14:textId="77777777" w:rsidR="007E6B3A" w:rsidRDefault="00000000">
            <w:r>
              <w:t xml:space="preserve">1) Carry out a systematic review of LSTM- and attention-based deep learning approaches to IoT intrusion detection. 2) Establish the pre-processing, feature-selection and class-imbalance requirements of the NSL-KDD, CSE-CIC-IDS2018 and </w:t>
            </w:r>
            <w:proofErr w:type="spellStart"/>
            <w:r>
              <w:t>TON_IoT</w:t>
            </w:r>
            <w:proofErr w:type="spellEnd"/>
            <w:r>
              <w:t xml:space="preserve"> datasets. 3) Design and build a hybrid LSTM-Attention model alongside a standalone LSTM baseline, sharing a common experimental pipeline. 4) Train and evaluate both models on all three datasets, using accuracy, precision, recall, F1-score and false-positive rate. 5) Compare the hybrid model against the baseline, test the results for statistical significance, and critically assess what the findings do and do not show.</w:t>
            </w:r>
          </w:p>
        </w:tc>
      </w:tr>
      <w:tr w:rsidR="007E6B3A" w14:paraId="680BC0ED" w14:textId="77777777">
        <w:tblPrEx>
          <w:tblCellMar>
            <w:top w:w="0" w:type="dxa"/>
            <w:bottom w:w="0" w:type="dxa"/>
          </w:tblCellMar>
        </w:tblPrEx>
        <w:tc>
          <w:tcPr>
            <w:tcW w:w="9360" w:type="dxa"/>
            <w:shd w:val="clear" w:color="auto" w:fill="F2F2F2"/>
            <w:tcMar>
              <w:top w:w="80" w:type="dxa"/>
              <w:left w:w="100" w:type="dxa"/>
              <w:bottom w:w="80" w:type="dxa"/>
              <w:right w:w="100" w:type="dxa"/>
            </w:tcMar>
            <w:vAlign w:val="center"/>
          </w:tcPr>
          <w:p w14:paraId="62A17B80" w14:textId="77777777" w:rsidR="007E6B3A" w:rsidRDefault="00000000">
            <w:r>
              <w:rPr>
                <w:b/>
                <w:bCs/>
              </w:rPr>
              <w:t>Proposed data collection methods (max 600 words)</w:t>
            </w:r>
          </w:p>
        </w:tc>
      </w:tr>
      <w:tr w:rsidR="007E6B3A" w14:paraId="4D80AD30" w14:textId="77777777">
        <w:tblPrEx>
          <w:tblCellMar>
            <w:top w:w="0" w:type="dxa"/>
            <w:bottom w:w="0" w:type="dxa"/>
          </w:tblCellMar>
        </w:tblPrEx>
        <w:tc>
          <w:tcPr>
            <w:tcW w:w="9360" w:type="dxa"/>
            <w:tcMar>
              <w:top w:w="80" w:type="dxa"/>
              <w:left w:w="100" w:type="dxa"/>
              <w:bottom w:w="80" w:type="dxa"/>
              <w:right w:w="100" w:type="dxa"/>
            </w:tcMar>
            <w:vAlign w:val="center"/>
          </w:tcPr>
          <w:p w14:paraId="25F545BA" w14:textId="77777777" w:rsidR="007E6B3A" w:rsidRDefault="00000000">
            <w:r>
              <w:t xml:space="preserve">This research does not involve any human participants and collects no primary data from people. All data used are secondary, publicly available, pre-labelled network-traffic benchmark datasets — NSL-KDD, CSE-CIC-IDS2018 and </w:t>
            </w:r>
            <w:proofErr w:type="spellStart"/>
            <w:r>
              <w:t>TON_IoT</w:t>
            </w:r>
            <w:proofErr w:type="spellEnd"/>
            <w:r>
              <w:t xml:space="preserve"> — downloaded directly from their official public repositories. These datasets consist of </w:t>
            </w:r>
            <w:proofErr w:type="spellStart"/>
            <w:r>
              <w:t>anonymised</w:t>
            </w:r>
            <w:proofErr w:type="spellEnd"/>
            <w:r>
              <w:t xml:space="preserve"> network flow records and simulated attack traffic; they contain no personally identifiable information and no data relating to identifiable individuals. No questionnaires, interviews, focus groups, observation, or any interaction with human or animal subjects are involved at any stage. The 'data collection' activity in this project is therefore limited to downloading the three public datasets, verifying their integrity (recording versions/checksums at download time), and storing them in access-controlled university storage for model training and evaluation. No new data is generated from real-world or live network traffic; all experiments run on fixed, published dataset snapshots. Should the research design change during the project to require any additional data source, collected from human participants or otherwise not covered by this application, additional ethical approval will be sought before that data is used.</w:t>
            </w:r>
          </w:p>
        </w:tc>
      </w:tr>
    </w:tbl>
    <w:p w14:paraId="5C80E241" w14:textId="77777777" w:rsidR="007E6B3A" w:rsidRDefault="00000000">
      <w:r>
        <w:br w:type="page"/>
      </w:r>
    </w:p>
    <w:p w14:paraId="5774ACF5" w14:textId="77777777" w:rsidR="007E6B3A" w:rsidRDefault="00000000">
      <w:pPr>
        <w:pStyle w:val="Heading1"/>
        <w:spacing w:before="300" w:after="150"/>
      </w:pPr>
      <w:r>
        <w:rPr>
          <w:b/>
          <w:bCs/>
          <w:color w:val="1F4E79"/>
        </w:rPr>
        <w:lastRenderedPageBreak/>
        <w:t>SECTION D: Scope of Research Activity</w:t>
      </w:r>
    </w:p>
    <w:p w14:paraId="321C0893" w14:textId="77777777" w:rsidR="007E6B3A" w:rsidRDefault="00000000">
      <w:pPr>
        <w:spacing w:after="120" w:line="300" w:lineRule="auto"/>
      </w:pPr>
      <w:r>
        <w:t>Will the research activity include:</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6200"/>
        <w:gridCol w:w="1580"/>
        <w:gridCol w:w="1580"/>
      </w:tblGrid>
      <w:tr w:rsidR="007E6B3A" w14:paraId="1F95BF03" w14:textId="77777777">
        <w:tblPrEx>
          <w:tblCellMar>
            <w:top w:w="0" w:type="dxa"/>
            <w:bottom w:w="0" w:type="dxa"/>
          </w:tblCellMar>
        </w:tblPrEx>
        <w:tc>
          <w:tcPr>
            <w:tcW w:w="6200" w:type="dxa"/>
            <w:shd w:val="clear" w:color="auto" w:fill="1F4E79"/>
            <w:tcMar>
              <w:top w:w="80" w:type="dxa"/>
              <w:left w:w="100" w:type="dxa"/>
              <w:bottom w:w="80" w:type="dxa"/>
              <w:right w:w="100" w:type="dxa"/>
            </w:tcMar>
            <w:vAlign w:val="center"/>
          </w:tcPr>
          <w:p w14:paraId="7881B382" w14:textId="77777777" w:rsidR="007E6B3A" w:rsidRDefault="007E6B3A"/>
        </w:tc>
        <w:tc>
          <w:tcPr>
            <w:tcW w:w="1580" w:type="dxa"/>
            <w:shd w:val="clear" w:color="auto" w:fill="1F4E79"/>
            <w:tcMar>
              <w:top w:w="80" w:type="dxa"/>
              <w:left w:w="100" w:type="dxa"/>
              <w:bottom w:w="80" w:type="dxa"/>
              <w:right w:w="100" w:type="dxa"/>
            </w:tcMar>
            <w:vAlign w:val="center"/>
          </w:tcPr>
          <w:p w14:paraId="22D086B4" w14:textId="77777777" w:rsidR="007E6B3A" w:rsidRDefault="00000000">
            <w:pPr>
              <w:jc w:val="center"/>
            </w:pPr>
            <w:r>
              <w:rPr>
                <w:b/>
                <w:bCs/>
                <w:color w:val="FFFFFF"/>
              </w:rPr>
              <w:t>YES</w:t>
            </w:r>
          </w:p>
        </w:tc>
        <w:tc>
          <w:tcPr>
            <w:tcW w:w="1580" w:type="dxa"/>
            <w:shd w:val="clear" w:color="auto" w:fill="1F4E79"/>
            <w:tcMar>
              <w:top w:w="80" w:type="dxa"/>
              <w:left w:w="100" w:type="dxa"/>
              <w:bottom w:w="80" w:type="dxa"/>
              <w:right w:w="100" w:type="dxa"/>
            </w:tcMar>
            <w:vAlign w:val="center"/>
          </w:tcPr>
          <w:p w14:paraId="34CC6043" w14:textId="77777777" w:rsidR="007E6B3A" w:rsidRDefault="00000000">
            <w:pPr>
              <w:jc w:val="center"/>
            </w:pPr>
            <w:r>
              <w:rPr>
                <w:b/>
                <w:bCs/>
                <w:color w:val="FFFFFF"/>
              </w:rPr>
              <w:t>NO</w:t>
            </w:r>
          </w:p>
        </w:tc>
      </w:tr>
      <w:tr w:rsidR="007E6B3A" w14:paraId="4EEDEDCB" w14:textId="77777777">
        <w:tblPrEx>
          <w:tblCellMar>
            <w:top w:w="0" w:type="dxa"/>
            <w:bottom w:w="0" w:type="dxa"/>
          </w:tblCellMar>
        </w:tblPrEx>
        <w:tc>
          <w:tcPr>
            <w:tcW w:w="6200" w:type="dxa"/>
            <w:tcMar>
              <w:top w:w="80" w:type="dxa"/>
              <w:left w:w="100" w:type="dxa"/>
              <w:bottom w:w="80" w:type="dxa"/>
              <w:right w:w="100" w:type="dxa"/>
            </w:tcMar>
            <w:vAlign w:val="center"/>
          </w:tcPr>
          <w:p w14:paraId="4ECD934E" w14:textId="77777777" w:rsidR="007E6B3A" w:rsidRDefault="00000000">
            <w:r>
              <w:t>1. Use of a questionnaire or similar research instrument?</w:t>
            </w:r>
          </w:p>
        </w:tc>
        <w:tc>
          <w:tcPr>
            <w:tcW w:w="1580" w:type="dxa"/>
            <w:tcMar>
              <w:top w:w="80" w:type="dxa"/>
              <w:left w:w="100" w:type="dxa"/>
              <w:bottom w:w="80" w:type="dxa"/>
              <w:right w:w="100" w:type="dxa"/>
            </w:tcMar>
            <w:vAlign w:val="center"/>
          </w:tcPr>
          <w:p w14:paraId="3F990089"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6BB66281" w14:textId="77777777" w:rsidR="007E6B3A" w:rsidRDefault="00000000">
            <w:pPr>
              <w:jc w:val="center"/>
            </w:pPr>
            <w:r>
              <w:rPr>
                <w:b/>
                <w:bCs/>
              </w:rPr>
              <w:t>☒</w:t>
            </w:r>
          </w:p>
        </w:tc>
      </w:tr>
      <w:tr w:rsidR="007E6B3A" w14:paraId="644EA5B5" w14:textId="77777777">
        <w:tblPrEx>
          <w:tblCellMar>
            <w:top w:w="0" w:type="dxa"/>
            <w:bottom w:w="0" w:type="dxa"/>
          </w:tblCellMar>
        </w:tblPrEx>
        <w:tc>
          <w:tcPr>
            <w:tcW w:w="6200" w:type="dxa"/>
            <w:tcMar>
              <w:top w:w="80" w:type="dxa"/>
              <w:left w:w="100" w:type="dxa"/>
              <w:bottom w:w="80" w:type="dxa"/>
              <w:right w:w="100" w:type="dxa"/>
            </w:tcMar>
            <w:vAlign w:val="center"/>
          </w:tcPr>
          <w:p w14:paraId="18C85333" w14:textId="77777777" w:rsidR="007E6B3A" w:rsidRDefault="00000000">
            <w:r>
              <w:t>2. Use of interviews?</w:t>
            </w:r>
          </w:p>
        </w:tc>
        <w:tc>
          <w:tcPr>
            <w:tcW w:w="1580" w:type="dxa"/>
            <w:tcMar>
              <w:top w:w="80" w:type="dxa"/>
              <w:left w:w="100" w:type="dxa"/>
              <w:bottom w:w="80" w:type="dxa"/>
              <w:right w:w="100" w:type="dxa"/>
            </w:tcMar>
            <w:vAlign w:val="center"/>
          </w:tcPr>
          <w:p w14:paraId="582C85D2"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3F16AF44" w14:textId="77777777" w:rsidR="007E6B3A" w:rsidRDefault="00000000">
            <w:pPr>
              <w:jc w:val="center"/>
            </w:pPr>
            <w:r>
              <w:rPr>
                <w:b/>
                <w:bCs/>
              </w:rPr>
              <w:t>☒</w:t>
            </w:r>
          </w:p>
        </w:tc>
      </w:tr>
      <w:tr w:rsidR="007E6B3A" w14:paraId="77418D65" w14:textId="77777777">
        <w:tblPrEx>
          <w:tblCellMar>
            <w:top w:w="0" w:type="dxa"/>
            <w:bottom w:w="0" w:type="dxa"/>
          </w:tblCellMar>
        </w:tblPrEx>
        <w:tc>
          <w:tcPr>
            <w:tcW w:w="6200" w:type="dxa"/>
            <w:tcMar>
              <w:top w:w="80" w:type="dxa"/>
              <w:left w:w="100" w:type="dxa"/>
              <w:bottom w:w="80" w:type="dxa"/>
              <w:right w:w="100" w:type="dxa"/>
            </w:tcMar>
            <w:vAlign w:val="center"/>
          </w:tcPr>
          <w:p w14:paraId="38380112" w14:textId="77777777" w:rsidR="007E6B3A" w:rsidRDefault="00000000">
            <w:r>
              <w:t>3. Use of focus groups?</w:t>
            </w:r>
          </w:p>
        </w:tc>
        <w:tc>
          <w:tcPr>
            <w:tcW w:w="1580" w:type="dxa"/>
            <w:tcMar>
              <w:top w:w="80" w:type="dxa"/>
              <w:left w:w="100" w:type="dxa"/>
              <w:bottom w:w="80" w:type="dxa"/>
              <w:right w:w="100" w:type="dxa"/>
            </w:tcMar>
            <w:vAlign w:val="center"/>
          </w:tcPr>
          <w:p w14:paraId="578DF417"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7BDA0D6A" w14:textId="77777777" w:rsidR="007E6B3A" w:rsidRDefault="00000000">
            <w:pPr>
              <w:jc w:val="center"/>
            </w:pPr>
            <w:r>
              <w:rPr>
                <w:b/>
                <w:bCs/>
              </w:rPr>
              <w:t>☒</w:t>
            </w:r>
          </w:p>
        </w:tc>
      </w:tr>
      <w:tr w:rsidR="007E6B3A" w14:paraId="409062B2" w14:textId="77777777">
        <w:tblPrEx>
          <w:tblCellMar>
            <w:top w:w="0" w:type="dxa"/>
            <w:bottom w:w="0" w:type="dxa"/>
          </w:tblCellMar>
        </w:tblPrEx>
        <w:tc>
          <w:tcPr>
            <w:tcW w:w="6200" w:type="dxa"/>
            <w:tcMar>
              <w:top w:w="80" w:type="dxa"/>
              <w:left w:w="100" w:type="dxa"/>
              <w:bottom w:w="80" w:type="dxa"/>
              <w:right w:w="100" w:type="dxa"/>
            </w:tcMar>
            <w:vAlign w:val="center"/>
          </w:tcPr>
          <w:p w14:paraId="28DA5F7E" w14:textId="77777777" w:rsidR="007E6B3A" w:rsidRDefault="00000000">
            <w:r>
              <w:t>4. Use of participant diaries?</w:t>
            </w:r>
          </w:p>
        </w:tc>
        <w:tc>
          <w:tcPr>
            <w:tcW w:w="1580" w:type="dxa"/>
            <w:tcMar>
              <w:top w:w="80" w:type="dxa"/>
              <w:left w:w="100" w:type="dxa"/>
              <w:bottom w:w="80" w:type="dxa"/>
              <w:right w:w="100" w:type="dxa"/>
            </w:tcMar>
            <w:vAlign w:val="center"/>
          </w:tcPr>
          <w:p w14:paraId="5C8E2BBB"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55307F4C" w14:textId="77777777" w:rsidR="007E6B3A" w:rsidRDefault="00000000">
            <w:pPr>
              <w:jc w:val="center"/>
            </w:pPr>
            <w:r>
              <w:rPr>
                <w:b/>
                <w:bCs/>
              </w:rPr>
              <w:t>☒</w:t>
            </w:r>
          </w:p>
        </w:tc>
      </w:tr>
      <w:tr w:rsidR="007E6B3A" w14:paraId="43BD6E86" w14:textId="77777777">
        <w:tblPrEx>
          <w:tblCellMar>
            <w:top w:w="0" w:type="dxa"/>
            <w:bottom w:w="0" w:type="dxa"/>
          </w:tblCellMar>
        </w:tblPrEx>
        <w:tc>
          <w:tcPr>
            <w:tcW w:w="6200" w:type="dxa"/>
            <w:tcMar>
              <w:top w:w="80" w:type="dxa"/>
              <w:left w:w="100" w:type="dxa"/>
              <w:bottom w:w="80" w:type="dxa"/>
              <w:right w:w="100" w:type="dxa"/>
            </w:tcMar>
            <w:vAlign w:val="center"/>
          </w:tcPr>
          <w:p w14:paraId="7E272991" w14:textId="77777777" w:rsidR="007E6B3A" w:rsidRDefault="00000000">
            <w:r>
              <w:t>5. Use of video or audio recording?</w:t>
            </w:r>
          </w:p>
        </w:tc>
        <w:tc>
          <w:tcPr>
            <w:tcW w:w="1580" w:type="dxa"/>
            <w:tcMar>
              <w:top w:w="80" w:type="dxa"/>
              <w:left w:w="100" w:type="dxa"/>
              <w:bottom w:w="80" w:type="dxa"/>
              <w:right w:w="100" w:type="dxa"/>
            </w:tcMar>
            <w:vAlign w:val="center"/>
          </w:tcPr>
          <w:p w14:paraId="3F7296E3"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2A135C01" w14:textId="77777777" w:rsidR="007E6B3A" w:rsidRDefault="00000000">
            <w:pPr>
              <w:jc w:val="center"/>
            </w:pPr>
            <w:r>
              <w:rPr>
                <w:b/>
                <w:bCs/>
              </w:rPr>
              <w:t>☒</w:t>
            </w:r>
          </w:p>
        </w:tc>
      </w:tr>
      <w:tr w:rsidR="007E6B3A" w14:paraId="727CA5A9" w14:textId="77777777">
        <w:tblPrEx>
          <w:tblCellMar>
            <w:top w:w="0" w:type="dxa"/>
            <w:bottom w:w="0" w:type="dxa"/>
          </w:tblCellMar>
        </w:tblPrEx>
        <w:tc>
          <w:tcPr>
            <w:tcW w:w="6200" w:type="dxa"/>
            <w:tcMar>
              <w:top w:w="80" w:type="dxa"/>
              <w:left w:w="100" w:type="dxa"/>
              <w:bottom w:w="80" w:type="dxa"/>
              <w:right w:w="100" w:type="dxa"/>
            </w:tcMar>
            <w:vAlign w:val="center"/>
          </w:tcPr>
          <w:p w14:paraId="5545F48D" w14:textId="77777777" w:rsidR="007E6B3A" w:rsidRDefault="00000000">
            <w:r>
              <w:t>6. Use of computer-generated log files?</w:t>
            </w:r>
          </w:p>
        </w:tc>
        <w:tc>
          <w:tcPr>
            <w:tcW w:w="1580" w:type="dxa"/>
            <w:tcMar>
              <w:top w:w="80" w:type="dxa"/>
              <w:left w:w="100" w:type="dxa"/>
              <w:bottom w:w="80" w:type="dxa"/>
              <w:right w:w="100" w:type="dxa"/>
            </w:tcMar>
            <w:vAlign w:val="center"/>
          </w:tcPr>
          <w:p w14:paraId="77C3B84F"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2A82AEE7" w14:textId="77777777" w:rsidR="007E6B3A" w:rsidRDefault="00000000">
            <w:pPr>
              <w:jc w:val="center"/>
            </w:pPr>
            <w:r>
              <w:rPr>
                <w:b/>
                <w:bCs/>
              </w:rPr>
              <w:t>☒</w:t>
            </w:r>
          </w:p>
        </w:tc>
      </w:tr>
      <w:tr w:rsidR="007E6B3A" w14:paraId="1BF93003" w14:textId="77777777">
        <w:tblPrEx>
          <w:tblCellMar>
            <w:top w:w="0" w:type="dxa"/>
            <w:bottom w:w="0" w:type="dxa"/>
          </w:tblCellMar>
        </w:tblPrEx>
        <w:tc>
          <w:tcPr>
            <w:tcW w:w="6200" w:type="dxa"/>
            <w:tcMar>
              <w:top w:w="80" w:type="dxa"/>
              <w:left w:w="100" w:type="dxa"/>
              <w:bottom w:w="80" w:type="dxa"/>
              <w:right w:w="100" w:type="dxa"/>
            </w:tcMar>
            <w:vAlign w:val="center"/>
          </w:tcPr>
          <w:p w14:paraId="32EC4B1E" w14:textId="77777777" w:rsidR="007E6B3A" w:rsidRDefault="00000000">
            <w:r>
              <w:t>7. Participant observation with their knowledge?</w:t>
            </w:r>
          </w:p>
        </w:tc>
        <w:tc>
          <w:tcPr>
            <w:tcW w:w="1580" w:type="dxa"/>
            <w:tcMar>
              <w:top w:w="80" w:type="dxa"/>
              <w:left w:w="100" w:type="dxa"/>
              <w:bottom w:w="80" w:type="dxa"/>
              <w:right w:w="100" w:type="dxa"/>
            </w:tcMar>
            <w:vAlign w:val="center"/>
          </w:tcPr>
          <w:p w14:paraId="2E0A8827"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65161A3B" w14:textId="77777777" w:rsidR="007E6B3A" w:rsidRDefault="00000000">
            <w:pPr>
              <w:jc w:val="center"/>
            </w:pPr>
            <w:r>
              <w:rPr>
                <w:b/>
                <w:bCs/>
              </w:rPr>
              <w:t>☒</w:t>
            </w:r>
          </w:p>
        </w:tc>
      </w:tr>
      <w:tr w:rsidR="007E6B3A" w14:paraId="367A4994" w14:textId="77777777">
        <w:tblPrEx>
          <w:tblCellMar>
            <w:top w:w="0" w:type="dxa"/>
            <w:bottom w:w="0" w:type="dxa"/>
          </w:tblCellMar>
        </w:tblPrEx>
        <w:tc>
          <w:tcPr>
            <w:tcW w:w="6200" w:type="dxa"/>
            <w:tcMar>
              <w:top w:w="80" w:type="dxa"/>
              <w:left w:w="100" w:type="dxa"/>
              <w:bottom w:w="80" w:type="dxa"/>
              <w:right w:w="100" w:type="dxa"/>
            </w:tcMar>
            <w:vAlign w:val="center"/>
          </w:tcPr>
          <w:p w14:paraId="41B3B01E" w14:textId="77777777" w:rsidR="007E6B3A" w:rsidRDefault="00000000">
            <w:r>
              <w:t>8. Participant observation without their knowledge?</w:t>
            </w:r>
          </w:p>
        </w:tc>
        <w:tc>
          <w:tcPr>
            <w:tcW w:w="1580" w:type="dxa"/>
            <w:tcMar>
              <w:top w:w="80" w:type="dxa"/>
              <w:left w:w="100" w:type="dxa"/>
              <w:bottom w:w="80" w:type="dxa"/>
              <w:right w:w="100" w:type="dxa"/>
            </w:tcMar>
            <w:vAlign w:val="center"/>
          </w:tcPr>
          <w:p w14:paraId="25783E40"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10F8DE71" w14:textId="77777777" w:rsidR="007E6B3A" w:rsidRDefault="00000000">
            <w:pPr>
              <w:jc w:val="center"/>
            </w:pPr>
            <w:r>
              <w:rPr>
                <w:b/>
                <w:bCs/>
              </w:rPr>
              <w:t>☒</w:t>
            </w:r>
          </w:p>
        </w:tc>
      </w:tr>
      <w:tr w:rsidR="007E6B3A" w14:paraId="26839D15" w14:textId="77777777">
        <w:tblPrEx>
          <w:tblCellMar>
            <w:top w:w="0" w:type="dxa"/>
            <w:bottom w:w="0" w:type="dxa"/>
          </w:tblCellMar>
        </w:tblPrEx>
        <w:tc>
          <w:tcPr>
            <w:tcW w:w="6200" w:type="dxa"/>
            <w:tcMar>
              <w:top w:w="80" w:type="dxa"/>
              <w:left w:w="100" w:type="dxa"/>
              <w:bottom w:w="80" w:type="dxa"/>
              <w:right w:w="100" w:type="dxa"/>
            </w:tcMar>
            <w:vAlign w:val="center"/>
          </w:tcPr>
          <w:p w14:paraId="0C6572E8" w14:textId="77777777" w:rsidR="007E6B3A" w:rsidRDefault="00000000">
            <w:r>
              <w:t>9. Access to personal or confidential information without the participants' specific consent?</w:t>
            </w:r>
          </w:p>
        </w:tc>
        <w:tc>
          <w:tcPr>
            <w:tcW w:w="1580" w:type="dxa"/>
            <w:tcMar>
              <w:top w:w="80" w:type="dxa"/>
              <w:left w:w="100" w:type="dxa"/>
              <w:bottom w:w="80" w:type="dxa"/>
              <w:right w:w="100" w:type="dxa"/>
            </w:tcMar>
            <w:vAlign w:val="center"/>
          </w:tcPr>
          <w:p w14:paraId="2AF5F457"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38AB8114" w14:textId="77777777" w:rsidR="007E6B3A" w:rsidRDefault="00000000">
            <w:pPr>
              <w:jc w:val="center"/>
            </w:pPr>
            <w:r>
              <w:rPr>
                <w:b/>
                <w:bCs/>
              </w:rPr>
              <w:t>☒</w:t>
            </w:r>
          </w:p>
        </w:tc>
      </w:tr>
      <w:tr w:rsidR="007E6B3A" w14:paraId="4327DA7F" w14:textId="77777777">
        <w:tblPrEx>
          <w:tblCellMar>
            <w:top w:w="0" w:type="dxa"/>
            <w:bottom w:w="0" w:type="dxa"/>
          </w:tblCellMar>
        </w:tblPrEx>
        <w:tc>
          <w:tcPr>
            <w:tcW w:w="6200" w:type="dxa"/>
            <w:tcMar>
              <w:top w:w="80" w:type="dxa"/>
              <w:left w:w="100" w:type="dxa"/>
              <w:bottom w:w="80" w:type="dxa"/>
              <w:right w:w="100" w:type="dxa"/>
            </w:tcMar>
            <w:vAlign w:val="center"/>
          </w:tcPr>
          <w:p w14:paraId="222DE6AD" w14:textId="77777777" w:rsidR="007E6B3A" w:rsidRDefault="00000000">
            <w:r>
              <w:t>10. Administration of any questions, test stimuli, presentation that may be experienced as physically, mentally or emotionally harmful / offensive?</w:t>
            </w:r>
          </w:p>
        </w:tc>
        <w:tc>
          <w:tcPr>
            <w:tcW w:w="1580" w:type="dxa"/>
            <w:tcMar>
              <w:top w:w="80" w:type="dxa"/>
              <w:left w:w="100" w:type="dxa"/>
              <w:bottom w:w="80" w:type="dxa"/>
              <w:right w:w="100" w:type="dxa"/>
            </w:tcMar>
            <w:vAlign w:val="center"/>
          </w:tcPr>
          <w:p w14:paraId="55F74F97"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0BB53E68" w14:textId="77777777" w:rsidR="007E6B3A" w:rsidRDefault="00000000">
            <w:pPr>
              <w:jc w:val="center"/>
            </w:pPr>
            <w:r>
              <w:rPr>
                <w:b/>
                <w:bCs/>
              </w:rPr>
              <w:t>☒</w:t>
            </w:r>
          </w:p>
        </w:tc>
      </w:tr>
      <w:tr w:rsidR="007E6B3A" w14:paraId="13B922E1" w14:textId="77777777">
        <w:tblPrEx>
          <w:tblCellMar>
            <w:top w:w="0" w:type="dxa"/>
            <w:bottom w:w="0" w:type="dxa"/>
          </w:tblCellMar>
        </w:tblPrEx>
        <w:tc>
          <w:tcPr>
            <w:tcW w:w="6200" w:type="dxa"/>
            <w:tcMar>
              <w:top w:w="80" w:type="dxa"/>
              <w:left w:w="100" w:type="dxa"/>
              <w:bottom w:w="80" w:type="dxa"/>
              <w:right w:w="100" w:type="dxa"/>
            </w:tcMar>
            <w:vAlign w:val="center"/>
          </w:tcPr>
          <w:p w14:paraId="6AF6153F" w14:textId="77777777" w:rsidR="007E6B3A" w:rsidRDefault="00000000">
            <w:r>
              <w:t>11. Performance of any acts which may cause embarrassment or affect self-esteem?</w:t>
            </w:r>
          </w:p>
        </w:tc>
        <w:tc>
          <w:tcPr>
            <w:tcW w:w="1580" w:type="dxa"/>
            <w:tcMar>
              <w:top w:w="80" w:type="dxa"/>
              <w:left w:w="100" w:type="dxa"/>
              <w:bottom w:w="80" w:type="dxa"/>
              <w:right w:w="100" w:type="dxa"/>
            </w:tcMar>
            <w:vAlign w:val="center"/>
          </w:tcPr>
          <w:p w14:paraId="7D9A0D4A"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19FCD662" w14:textId="77777777" w:rsidR="007E6B3A" w:rsidRDefault="00000000">
            <w:pPr>
              <w:jc w:val="center"/>
            </w:pPr>
            <w:r>
              <w:rPr>
                <w:b/>
                <w:bCs/>
              </w:rPr>
              <w:t>☒</w:t>
            </w:r>
          </w:p>
        </w:tc>
      </w:tr>
      <w:tr w:rsidR="007E6B3A" w14:paraId="625B8CE1" w14:textId="77777777">
        <w:tblPrEx>
          <w:tblCellMar>
            <w:top w:w="0" w:type="dxa"/>
            <w:bottom w:w="0" w:type="dxa"/>
          </w:tblCellMar>
        </w:tblPrEx>
        <w:tc>
          <w:tcPr>
            <w:tcW w:w="6200" w:type="dxa"/>
            <w:tcMar>
              <w:top w:w="80" w:type="dxa"/>
              <w:left w:w="100" w:type="dxa"/>
              <w:bottom w:w="80" w:type="dxa"/>
              <w:right w:w="100" w:type="dxa"/>
            </w:tcMar>
            <w:vAlign w:val="center"/>
          </w:tcPr>
          <w:p w14:paraId="407BCAD5" w14:textId="77777777" w:rsidR="007E6B3A" w:rsidRDefault="00000000">
            <w:r>
              <w:t>12. Investigation of participants involved in illegal activities?</w:t>
            </w:r>
          </w:p>
        </w:tc>
        <w:tc>
          <w:tcPr>
            <w:tcW w:w="1580" w:type="dxa"/>
            <w:tcMar>
              <w:top w:w="80" w:type="dxa"/>
              <w:left w:w="100" w:type="dxa"/>
              <w:bottom w:w="80" w:type="dxa"/>
              <w:right w:w="100" w:type="dxa"/>
            </w:tcMar>
            <w:vAlign w:val="center"/>
          </w:tcPr>
          <w:p w14:paraId="682136F3"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5D4605DB" w14:textId="77777777" w:rsidR="007E6B3A" w:rsidRDefault="00000000">
            <w:pPr>
              <w:jc w:val="center"/>
            </w:pPr>
            <w:r>
              <w:rPr>
                <w:b/>
                <w:bCs/>
              </w:rPr>
              <w:t>☒</w:t>
            </w:r>
          </w:p>
        </w:tc>
      </w:tr>
      <w:tr w:rsidR="007E6B3A" w14:paraId="3E0DDD05" w14:textId="77777777">
        <w:tblPrEx>
          <w:tblCellMar>
            <w:top w:w="0" w:type="dxa"/>
            <w:bottom w:w="0" w:type="dxa"/>
          </w:tblCellMar>
        </w:tblPrEx>
        <w:tc>
          <w:tcPr>
            <w:tcW w:w="6200" w:type="dxa"/>
            <w:tcMar>
              <w:top w:w="80" w:type="dxa"/>
              <w:left w:w="100" w:type="dxa"/>
              <w:bottom w:w="80" w:type="dxa"/>
              <w:right w:w="100" w:type="dxa"/>
            </w:tcMar>
            <w:vAlign w:val="center"/>
          </w:tcPr>
          <w:p w14:paraId="6D388A46" w14:textId="77777777" w:rsidR="007E6B3A" w:rsidRDefault="00000000">
            <w:r>
              <w:t>13. Use of procedures that involve deception?</w:t>
            </w:r>
          </w:p>
        </w:tc>
        <w:tc>
          <w:tcPr>
            <w:tcW w:w="1580" w:type="dxa"/>
            <w:tcMar>
              <w:top w:w="80" w:type="dxa"/>
              <w:left w:w="100" w:type="dxa"/>
              <w:bottom w:w="80" w:type="dxa"/>
              <w:right w:w="100" w:type="dxa"/>
            </w:tcMar>
            <w:vAlign w:val="center"/>
          </w:tcPr>
          <w:p w14:paraId="2D1D86E8"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60CD4646" w14:textId="77777777" w:rsidR="007E6B3A" w:rsidRDefault="00000000">
            <w:pPr>
              <w:jc w:val="center"/>
            </w:pPr>
            <w:r>
              <w:rPr>
                <w:b/>
                <w:bCs/>
              </w:rPr>
              <w:t>☒</w:t>
            </w:r>
          </w:p>
        </w:tc>
      </w:tr>
      <w:tr w:rsidR="007E6B3A" w14:paraId="4C3BCF00" w14:textId="77777777">
        <w:tblPrEx>
          <w:tblCellMar>
            <w:top w:w="0" w:type="dxa"/>
            <w:bottom w:w="0" w:type="dxa"/>
          </w:tblCellMar>
        </w:tblPrEx>
        <w:tc>
          <w:tcPr>
            <w:tcW w:w="6200" w:type="dxa"/>
            <w:tcMar>
              <w:top w:w="80" w:type="dxa"/>
              <w:left w:w="100" w:type="dxa"/>
              <w:bottom w:w="80" w:type="dxa"/>
              <w:right w:w="100" w:type="dxa"/>
            </w:tcMar>
            <w:vAlign w:val="center"/>
          </w:tcPr>
          <w:p w14:paraId="34E4F0BE" w14:textId="77777777" w:rsidR="007E6B3A" w:rsidRDefault="00000000">
            <w:r>
              <w:t>14. Administration of any substance, agent or placebo?</w:t>
            </w:r>
          </w:p>
        </w:tc>
        <w:tc>
          <w:tcPr>
            <w:tcW w:w="1580" w:type="dxa"/>
            <w:tcMar>
              <w:top w:w="80" w:type="dxa"/>
              <w:left w:w="100" w:type="dxa"/>
              <w:bottom w:w="80" w:type="dxa"/>
              <w:right w:w="100" w:type="dxa"/>
            </w:tcMar>
            <w:vAlign w:val="center"/>
          </w:tcPr>
          <w:p w14:paraId="4DF48064"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37EE4E3A" w14:textId="77777777" w:rsidR="007E6B3A" w:rsidRDefault="00000000">
            <w:pPr>
              <w:jc w:val="center"/>
            </w:pPr>
            <w:r>
              <w:rPr>
                <w:b/>
                <w:bCs/>
              </w:rPr>
              <w:t>☒</w:t>
            </w:r>
          </w:p>
        </w:tc>
      </w:tr>
      <w:tr w:rsidR="007E6B3A" w14:paraId="2E2B9ABB" w14:textId="77777777">
        <w:tblPrEx>
          <w:tblCellMar>
            <w:top w:w="0" w:type="dxa"/>
            <w:bottom w:w="0" w:type="dxa"/>
          </w:tblCellMar>
        </w:tblPrEx>
        <w:tc>
          <w:tcPr>
            <w:tcW w:w="6200" w:type="dxa"/>
            <w:tcMar>
              <w:top w:w="80" w:type="dxa"/>
              <w:left w:w="100" w:type="dxa"/>
              <w:bottom w:w="80" w:type="dxa"/>
              <w:right w:w="100" w:type="dxa"/>
            </w:tcMar>
            <w:vAlign w:val="center"/>
          </w:tcPr>
          <w:p w14:paraId="2D811B3A" w14:textId="77777777" w:rsidR="007E6B3A" w:rsidRDefault="00000000">
            <w:r>
              <w:t>15. Working with live vertebrate animals?</w:t>
            </w:r>
          </w:p>
        </w:tc>
        <w:tc>
          <w:tcPr>
            <w:tcW w:w="1580" w:type="dxa"/>
            <w:tcMar>
              <w:top w:w="80" w:type="dxa"/>
              <w:left w:w="100" w:type="dxa"/>
              <w:bottom w:w="80" w:type="dxa"/>
              <w:right w:w="100" w:type="dxa"/>
            </w:tcMar>
            <w:vAlign w:val="center"/>
          </w:tcPr>
          <w:p w14:paraId="4CFE4CF2"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52DAC7B0" w14:textId="77777777" w:rsidR="007E6B3A" w:rsidRDefault="00000000">
            <w:pPr>
              <w:jc w:val="center"/>
            </w:pPr>
            <w:r>
              <w:rPr>
                <w:b/>
                <w:bCs/>
              </w:rPr>
              <w:t>☒</w:t>
            </w:r>
          </w:p>
        </w:tc>
      </w:tr>
      <w:tr w:rsidR="007E6B3A" w14:paraId="0EBE4548" w14:textId="77777777">
        <w:tblPrEx>
          <w:tblCellMar>
            <w:top w:w="0" w:type="dxa"/>
            <w:bottom w:w="0" w:type="dxa"/>
          </w:tblCellMar>
        </w:tblPrEx>
        <w:tc>
          <w:tcPr>
            <w:tcW w:w="6200" w:type="dxa"/>
            <w:tcMar>
              <w:top w:w="80" w:type="dxa"/>
              <w:left w:w="100" w:type="dxa"/>
              <w:bottom w:w="80" w:type="dxa"/>
              <w:right w:w="100" w:type="dxa"/>
            </w:tcMar>
            <w:vAlign w:val="center"/>
          </w:tcPr>
          <w:p w14:paraId="59DBD212" w14:textId="77777777" w:rsidR="007E6B3A" w:rsidRDefault="00000000">
            <w:r>
              <w:t>16. Procedures that may have a negative impact on the environment?</w:t>
            </w:r>
          </w:p>
        </w:tc>
        <w:tc>
          <w:tcPr>
            <w:tcW w:w="1580" w:type="dxa"/>
            <w:tcMar>
              <w:top w:w="80" w:type="dxa"/>
              <w:left w:w="100" w:type="dxa"/>
              <w:bottom w:w="80" w:type="dxa"/>
              <w:right w:w="100" w:type="dxa"/>
            </w:tcMar>
            <w:vAlign w:val="center"/>
          </w:tcPr>
          <w:p w14:paraId="6116EA15"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471F16E6" w14:textId="77777777" w:rsidR="007E6B3A" w:rsidRDefault="00000000">
            <w:pPr>
              <w:jc w:val="center"/>
            </w:pPr>
            <w:r>
              <w:rPr>
                <w:b/>
                <w:bCs/>
              </w:rPr>
              <w:t>☒</w:t>
            </w:r>
          </w:p>
        </w:tc>
      </w:tr>
      <w:tr w:rsidR="007E6B3A" w14:paraId="53F3306A" w14:textId="77777777">
        <w:tblPrEx>
          <w:tblCellMar>
            <w:top w:w="0" w:type="dxa"/>
            <w:bottom w:w="0" w:type="dxa"/>
          </w:tblCellMar>
        </w:tblPrEx>
        <w:tc>
          <w:tcPr>
            <w:tcW w:w="6200" w:type="dxa"/>
            <w:tcMar>
              <w:top w:w="80" w:type="dxa"/>
              <w:left w:w="100" w:type="dxa"/>
              <w:bottom w:w="80" w:type="dxa"/>
              <w:right w:w="100" w:type="dxa"/>
            </w:tcMar>
            <w:vAlign w:val="center"/>
          </w:tcPr>
          <w:p w14:paraId="347498D3" w14:textId="77777777" w:rsidR="007E6B3A" w:rsidRDefault="00000000">
            <w:r>
              <w:t>17. Other primary data collection methods?</w:t>
            </w:r>
          </w:p>
        </w:tc>
        <w:tc>
          <w:tcPr>
            <w:tcW w:w="1580" w:type="dxa"/>
            <w:tcMar>
              <w:top w:w="80" w:type="dxa"/>
              <w:left w:w="100" w:type="dxa"/>
              <w:bottom w:w="80" w:type="dxa"/>
              <w:right w:w="100" w:type="dxa"/>
            </w:tcMar>
            <w:vAlign w:val="center"/>
          </w:tcPr>
          <w:p w14:paraId="78179CEF"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3CEC6533" w14:textId="77777777" w:rsidR="007E6B3A" w:rsidRDefault="00000000">
            <w:pPr>
              <w:jc w:val="center"/>
            </w:pPr>
            <w:r>
              <w:rPr>
                <w:b/>
                <w:bCs/>
              </w:rPr>
              <w:t>☒</w:t>
            </w:r>
          </w:p>
        </w:tc>
      </w:tr>
    </w:tbl>
    <w:p w14:paraId="33953903" w14:textId="77777777" w:rsidR="007E6B3A" w:rsidRDefault="00000000">
      <w:pPr>
        <w:spacing w:after="120" w:line="300" w:lineRule="auto"/>
      </w:pPr>
      <w:r>
        <w:rPr>
          <w:i/>
          <w:iCs/>
        </w:rPr>
        <w:t xml:space="preserve">Note on Q6: the research uses pre-existing, published, </w:t>
      </w:r>
      <w:proofErr w:type="spellStart"/>
      <w:r>
        <w:rPr>
          <w:i/>
          <w:iCs/>
        </w:rPr>
        <w:t>anonymised</w:t>
      </w:r>
      <w:proofErr w:type="spellEnd"/>
      <w:r>
        <w:rPr>
          <w:i/>
          <w:iCs/>
        </w:rPr>
        <w:t xml:space="preserve"> network-traffic benchmark datasets (NSL-KDD, CSE-CIC-IDS2018, </w:t>
      </w:r>
      <w:proofErr w:type="spellStart"/>
      <w:r>
        <w:rPr>
          <w:i/>
          <w:iCs/>
        </w:rPr>
        <w:t>TON_IoT</w:t>
      </w:r>
      <w:proofErr w:type="spellEnd"/>
      <w:r>
        <w:rPr>
          <w:i/>
          <w:iCs/>
        </w:rPr>
        <w:t xml:space="preserve">); it does not generate or collect new log files from any monitored individual, system or </w:t>
      </w:r>
      <w:proofErr w:type="spellStart"/>
      <w:r>
        <w:rPr>
          <w:i/>
          <w:iCs/>
        </w:rPr>
        <w:t>organisation</w:t>
      </w:r>
      <w:proofErr w:type="spellEnd"/>
      <w:r>
        <w:rPr>
          <w:i/>
          <w:iCs/>
        </w:rPr>
        <w:t>.</w:t>
      </w:r>
    </w:p>
    <w:p w14:paraId="7EB8EE25" w14:textId="77777777" w:rsidR="007E6B3A" w:rsidRDefault="00000000">
      <w:pPr>
        <w:spacing w:after="120" w:line="300" w:lineRule="auto"/>
      </w:pPr>
      <w:r>
        <w:rPr>
          <w:b/>
          <w:bCs/>
        </w:rPr>
        <w:t>All answers in this section are NO. In line with the form's guidance, Section E is skipped and this application proceeds to Section F.</w:t>
      </w:r>
    </w:p>
    <w:p w14:paraId="1794FB47" w14:textId="77777777" w:rsidR="007E6B3A" w:rsidRDefault="00000000">
      <w:pPr>
        <w:pStyle w:val="Heading1"/>
        <w:spacing w:before="300" w:after="150"/>
      </w:pPr>
      <w:r>
        <w:rPr>
          <w:b/>
          <w:bCs/>
          <w:color w:val="1F4E79"/>
        </w:rPr>
        <w:t>SECTION F: Anticipated Risks</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9360"/>
      </w:tblGrid>
      <w:tr w:rsidR="007E6B3A" w14:paraId="31C93F76" w14:textId="77777777">
        <w:tblPrEx>
          <w:tblCellMar>
            <w:top w:w="0" w:type="dxa"/>
            <w:bottom w:w="0" w:type="dxa"/>
          </w:tblCellMar>
        </w:tblPrEx>
        <w:tc>
          <w:tcPr>
            <w:tcW w:w="9360" w:type="dxa"/>
            <w:shd w:val="clear" w:color="auto" w:fill="F2F2F2"/>
            <w:tcMar>
              <w:top w:w="80" w:type="dxa"/>
              <w:left w:w="100" w:type="dxa"/>
              <w:bottom w:w="80" w:type="dxa"/>
              <w:right w:w="100" w:type="dxa"/>
            </w:tcMar>
            <w:vAlign w:val="center"/>
          </w:tcPr>
          <w:p w14:paraId="497893C1" w14:textId="77777777" w:rsidR="007E6B3A" w:rsidRDefault="00000000">
            <w:r>
              <w:rPr>
                <w:b/>
                <w:bCs/>
              </w:rPr>
              <w:t>1. Risks to participants</w:t>
            </w:r>
          </w:p>
        </w:tc>
      </w:tr>
      <w:tr w:rsidR="007E6B3A" w14:paraId="26F52773" w14:textId="77777777">
        <w:tblPrEx>
          <w:tblCellMar>
            <w:top w:w="0" w:type="dxa"/>
            <w:bottom w:w="0" w:type="dxa"/>
          </w:tblCellMar>
        </w:tblPrEx>
        <w:tc>
          <w:tcPr>
            <w:tcW w:w="9360" w:type="dxa"/>
            <w:tcMar>
              <w:top w:w="80" w:type="dxa"/>
              <w:left w:w="100" w:type="dxa"/>
              <w:bottom w:w="80" w:type="dxa"/>
              <w:right w:w="100" w:type="dxa"/>
            </w:tcMar>
            <w:vAlign w:val="center"/>
          </w:tcPr>
          <w:p w14:paraId="10945E5F" w14:textId="77777777" w:rsidR="007E6B3A" w:rsidRDefault="00000000">
            <w:r>
              <w:t xml:space="preserve">N/A — the research activity has no human participants; all data are secondary, </w:t>
            </w:r>
            <w:proofErr w:type="spellStart"/>
            <w:r>
              <w:t>anonymised</w:t>
            </w:r>
            <w:proofErr w:type="spellEnd"/>
            <w:r>
              <w:t>, public benchmark datasets.</w:t>
            </w:r>
          </w:p>
        </w:tc>
      </w:tr>
      <w:tr w:rsidR="007E6B3A" w14:paraId="1457FA0C" w14:textId="77777777">
        <w:tblPrEx>
          <w:tblCellMar>
            <w:top w:w="0" w:type="dxa"/>
            <w:bottom w:w="0" w:type="dxa"/>
          </w:tblCellMar>
        </w:tblPrEx>
        <w:tc>
          <w:tcPr>
            <w:tcW w:w="9360" w:type="dxa"/>
            <w:shd w:val="clear" w:color="auto" w:fill="F2F2F2"/>
            <w:tcMar>
              <w:top w:w="80" w:type="dxa"/>
              <w:left w:w="100" w:type="dxa"/>
              <w:bottom w:w="80" w:type="dxa"/>
              <w:right w:w="100" w:type="dxa"/>
            </w:tcMar>
            <w:vAlign w:val="center"/>
          </w:tcPr>
          <w:p w14:paraId="25F71E73" w14:textId="77777777" w:rsidR="007E6B3A" w:rsidRDefault="00000000">
            <w:r>
              <w:rPr>
                <w:b/>
                <w:bCs/>
              </w:rPr>
              <w:t>2. Sensitive, embarrassing or upsetting topics / disclosure requiring further action</w:t>
            </w:r>
          </w:p>
        </w:tc>
      </w:tr>
      <w:tr w:rsidR="007E6B3A" w14:paraId="08C8123A" w14:textId="77777777">
        <w:tblPrEx>
          <w:tblCellMar>
            <w:top w:w="0" w:type="dxa"/>
            <w:bottom w:w="0" w:type="dxa"/>
          </w:tblCellMar>
        </w:tblPrEx>
        <w:tc>
          <w:tcPr>
            <w:tcW w:w="9360" w:type="dxa"/>
            <w:tcMar>
              <w:top w:w="80" w:type="dxa"/>
              <w:left w:w="100" w:type="dxa"/>
              <w:bottom w:w="80" w:type="dxa"/>
              <w:right w:w="100" w:type="dxa"/>
            </w:tcMar>
            <w:vAlign w:val="center"/>
          </w:tcPr>
          <w:p w14:paraId="0E2050CA" w14:textId="77777777" w:rsidR="007E6B3A" w:rsidRDefault="00000000">
            <w:r>
              <w:t>N/A — no participants and no sensitive personal topics are involved; the subject matter is network-traffic classification.</w:t>
            </w:r>
          </w:p>
        </w:tc>
      </w:tr>
      <w:tr w:rsidR="007E6B3A" w14:paraId="29F3A1F1" w14:textId="77777777">
        <w:tblPrEx>
          <w:tblCellMar>
            <w:top w:w="0" w:type="dxa"/>
            <w:bottom w:w="0" w:type="dxa"/>
          </w:tblCellMar>
        </w:tblPrEx>
        <w:tc>
          <w:tcPr>
            <w:tcW w:w="9360" w:type="dxa"/>
            <w:shd w:val="clear" w:color="auto" w:fill="F2F2F2"/>
            <w:tcMar>
              <w:top w:w="80" w:type="dxa"/>
              <w:left w:w="100" w:type="dxa"/>
              <w:bottom w:w="80" w:type="dxa"/>
              <w:right w:w="100" w:type="dxa"/>
            </w:tcMar>
            <w:vAlign w:val="center"/>
          </w:tcPr>
          <w:p w14:paraId="7E70016D" w14:textId="77777777" w:rsidR="007E6B3A" w:rsidRDefault="00000000">
            <w:r>
              <w:rPr>
                <w:b/>
                <w:bCs/>
              </w:rPr>
              <w:t>3. Risks to the investigator — and mitigation</w:t>
            </w:r>
          </w:p>
        </w:tc>
      </w:tr>
      <w:tr w:rsidR="007E6B3A" w14:paraId="2D42F72D" w14:textId="77777777">
        <w:tblPrEx>
          <w:tblCellMar>
            <w:top w:w="0" w:type="dxa"/>
            <w:bottom w:w="0" w:type="dxa"/>
          </w:tblCellMar>
        </w:tblPrEx>
        <w:tc>
          <w:tcPr>
            <w:tcW w:w="9360" w:type="dxa"/>
            <w:tcMar>
              <w:top w:w="80" w:type="dxa"/>
              <w:left w:w="100" w:type="dxa"/>
              <w:bottom w:w="80" w:type="dxa"/>
              <w:right w:w="100" w:type="dxa"/>
            </w:tcMar>
            <w:vAlign w:val="center"/>
          </w:tcPr>
          <w:p w14:paraId="02987166" w14:textId="77777777" w:rsidR="007E6B3A" w:rsidRDefault="00000000">
            <w:r>
              <w:t xml:space="preserve">Risk: prolonged screen-based and computational work (model training, coding) may cause eye strain, fatigue or poor posture over the project timeline; there is also a data-security risk if trained models, code or downloaded </w:t>
            </w:r>
            <w:r>
              <w:lastRenderedPageBreak/>
              <w:t xml:space="preserve">datasets are lost or exposed. Mitigation: the researcher will take regular breaks and follow standard workstation ergonomics; all code, datasets and results will be kept in access-controlled, backed-up university storage rather than on unsecured personal devices, with cloud fallback (e.g. Google </w:t>
            </w:r>
            <w:proofErr w:type="spellStart"/>
            <w:r>
              <w:t>Colab</w:t>
            </w:r>
            <w:proofErr w:type="spellEnd"/>
            <w:r>
              <w:t>) used under the same access controls.</w:t>
            </w:r>
          </w:p>
        </w:tc>
      </w:tr>
      <w:tr w:rsidR="007E6B3A" w14:paraId="18953073" w14:textId="77777777">
        <w:tblPrEx>
          <w:tblCellMar>
            <w:top w:w="0" w:type="dxa"/>
            <w:bottom w:w="0" w:type="dxa"/>
          </w:tblCellMar>
        </w:tblPrEx>
        <w:tc>
          <w:tcPr>
            <w:tcW w:w="9360" w:type="dxa"/>
            <w:shd w:val="clear" w:color="auto" w:fill="F2F2F2"/>
            <w:tcMar>
              <w:top w:w="80" w:type="dxa"/>
              <w:left w:w="100" w:type="dxa"/>
              <w:bottom w:w="80" w:type="dxa"/>
              <w:right w:w="100" w:type="dxa"/>
            </w:tcMar>
            <w:vAlign w:val="center"/>
          </w:tcPr>
          <w:p w14:paraId="7D1137C3" w14:textId="77777777" w:rsidR="007E6B3A" w:rsidRDefault="00000000">
            <w:r>
              <w:rPr>
                <w:b/>
                <w:bCs/>
              </w:rPr>
              <w:lastRenderedPageBreak/>
              <w:t>4. University/institutional risks — and mitigation</w:t>
            </w:r>
          </w:p>
        </w:tc>
      </w:tr>
      <w:tr w:rsidR="007E6B3A" w14:paraId="286A8DA2" w14:textId="77777777">
        <w:tblPrEx>
          <w:tblCellMar>
            <w:top w:w="0" w:type="dxa"/>
            <w:bottom w:w="0" w:type="dxa"/>
          </w:tblCellMar>
        </w:tblPrEx>
        <w:tc>
          <w:tcPr>
            <w:tcW w:w="9360" w:type="dxa"/>
            <w:tcMar>
              <w:top w:w="80" w:type="dxa"/>
              <w:left w:w="100" w:type="dxa"/>
              <w:bottom w:w="80" w:type="dxa"/>
              <w:right w:w="100" w:type="dxa"/>
            </w:tcMar>
            <w:vAlign w:val="center"/>
          </w:tcPr>
          <w:p w14:paraId="2E7061F4" w14:textId="77777777" w:rsidR="007E6B3A" w:rsidRDefault="00000000">
            <w:r>
              <w:t xml:space="preserve">Risk: reputational or academic-integrity risk if datasets, code or results were mishandled, misreported, or if Generative AI use exceeded the module's permitted scope. Mitigation: the project follows the ACFA7004 module's Generative AI usage policy (AI permitted for research support, structuring and proofreading only, not for writing, code or creative content), documents all software versions and random seeds for reproducibility, and stores all data in </w:t>
            </w:r>
            <w:proofErr w:type="gramStart"/>
            <w:r>
              <w:t>University</w:t>
            </w:r>
            <w:proofErr w:type="gramEnd"/>
            <w:r>
              <w:t>-approved, access-controlled systems.</w:t>
            </w:r>
          </w:p>
        </w:tc>
      </w:tr>
      <w:tr w:rsidR="007E6B3A" w14:paraId="0E18272C" w14:textId="77777777">
        <w:tblPrEx>
          <w:tblCellMar>
            <w:top w:w="0" w:type="dxa"/>
            <w:bottom w:w="0" w:type="dxa"/>
          </w:tblCellMar>
        </w:tblPrEx>
        <w:tc>
          <w:tcPr>
            <w:tcW w:w="9360" w:type="dxa"/>
            <w:shd w:val="clear" w:color="auto" w:fill="F2F2F2"/>
            <w:tcMar>
              <w:top w:w="80" w:type="dxa"/>
              <w:left w:w="100" w:type="dxa"/>
              <w:bottom w:w="80" w:type="dxa"/>
              <w:right w:w="100" w:type="dxa"/>
            </w:tcMar>
            <w:vAlign w:val="center"/>
          </w:tcPr>
          <w:p w14:paraId="1AC837FA" w14:textId="77777777" w:rsidR="007E6B3A" w:rsidRDefault="00000000">
            <w:r>
              <w:rPr>
                <w:b/>
                <w:bCs/>
              </w:rPr>
              <w:t>5. Environmental risks — and mitigation</w:t>
            </w:r>
          </w:p>
        </w:tc>
      </w:tr>
      <w:tr w:rsidR="007E6B3A" w14:paraId="4EE748D0" w14:textId="77777777">
        <w:tblPrEx>
          <w:tblCellMar>
            <w:top w:w="0" w:type="dxa"/>
            <w:bottom w:w="0" w:type="dxa"/>
          </w:tblCellMar>
        </w:tblPrEx>
        <w:tc>
          <w:tcPr>
            <w:tcW w:w="9360" w:type="dxa"/>
            <w:tcMar>
              <w:top w:w="80" w:type="dxa"/>
              <w:left w:w="100" w:type="dxa"/>
              <w:bottom w:w="80" w:type="dxa"/>
              <w:right w:w="100" w:type="dxa"/>
            </w:tcMar>
            <w:vAlign w:val="center"/>
          </w:tcPr>
          <w:p w14:paraId="4FA3830C" w14:textId="77777777" w:rsidR="007E6B3A" w:rsidRDefault="00000000">
            <w:r>
              <w:t>Risk: GPU-based model training consumes electricity, contributing a small carbon footprint. Mitigation: the hyperparameter search is deliberately bounded rather than exhaustive, and training is scheduled efficiently (e.g. early stopping) to avoid unnecessary compute use.</w:t>
            </w:r>
          </w:p>
        </w:tc>
      </w:tr>
    </w:tbl>
    <w:p w14:paraId="19E12B28" w14:textId="77777777" w:rsidR="007E6B3A" w:rsidRDefault="00000000">
      <w:pPr>
        <w:spacing w:after="120" w:line="300" w:lineRule="auto"/>
      </w:pPr>
      <w:r>
        <w:rPr>
          <w:b/>
          <w:bCs/>
        </w:rPr>
        <w:t>SECTION G: Feedback, Consent and Confidentiality — skipped, as Section D confirms there are no human participants in this research activity.</w:t>
      </w:r>
    </w:p>
    <w:p w14:paraId="6E415DF8" w14:textId="77777777" w:rsidR="007E6B3A" w:rsidRDefault="00000000">
      <w:pPr>
        <w:pStyle w:val="Heading1"/>
        <w:spacing w:before="300" w:after="150"/>
      </w:pPr>
      <w:r>
        <w:rPr>
          <w:b/>
          <w:bCs/>
          <w:color w:val="1F4E79"/>
        </w:rPr>
        <w:t>SECTION H: Data Protection and Storage</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6200"/>
        <w:gridCol w:w="1580"/>
        <w:gridCol w:w="1580"/>
      </w:tblGrid>
      <w:tr w:rsidR="007E6B3A" w14:paraId="2577340F" w14:textId="77777777">
        <w:tblPrEx>
          <w:tblCellMar>
            <w:top w:w="0" w:type="dxa"/>
            <w:bottom w:w="0" w:type="dxa"/>
          </w:tblCellMar>
        </w:tblPrEx>
        <w:tc>
          <w:tcPr>
            <w:tcW w:w="6200" w:type="dxa"/>
            <w:shd w:val="clear" w:color="auto" w:fill="1F4E79"/>
            <w:tcMar>
              <w:top w:w="80" w:type="dxa"/>
              <w:left w:w="100" w:type="dxa"/>
              <w:bottom w:w="80" w:type="dxa"/>
              <w:right w:w="100" w:type="dxa"/>
            </w:tcMar>
            <w:vAlign w:val="center"/>
          </w:tcPr>
          <w:p w14:paraId="5CBED506" w14:textId="77777777" w:rsidR="007E6B3A" w:rsidRDefault="007E6B3A"/>
        </w:tc>
        <w:tc>
          <w:tcPr>
            <w:tcW w:w="1580" w:type="dxa"/>
            <w:shd w:val="clear" w:color="auto" w:fill="1F4E79"/>
            <w:tcMar>
              <w:top w:w="80" w:type="dxa"/>
              <w:left w:w="100" w:type="dxa"/>
              <w:bottom w:w="80" w:type="dxa"/>
              <w:right w:w="100" w:type="dxa"/>
            </w:tcMar>
            <w:vAlign w:val="center"/>
          </w:tcPr>
          <w:p w14:paraId="1FFF309B" w14:textId="77777777" w:rsidR="007E6B3A" w:rsidRDefault="00000000">
            <w:pPr>
              <w:jc w:val="center"/>
            </w:pPr>
            <w:r>
              <w:rPr>
                <w:b/>
                <w:bCs/>
                <w:color w:val="FFFFFF"/>
              </w:rPr>
              <w:t>YES</w:t>
            </w:r>
          </w:p>
        </w:tc>
        <w:tc>
          <w:tcPr>
            <w:tcW w:w="1580" w:type="dxa"/>
            <w:shd w:val="clear" w:color="auto" w:fill="1F4E79"/>
            <w:tcMar>
              <w:top w:w="80" w:type="dxa"/>
              <w:left w:w="100" w:type="dxa"/>
              <w:bottom w:w="80" w:type="dxa"/>
              <w:right w:w="100" w:type="dxa"/>
            </w:tcMar>
            <w:vAlign w:val="center"/>
          </w:tcPr>
          <w:p w14:paraId="1BF87397" w14:textId="77777777" w:rsidR="007E6B3A" w:rsidRDefault="00000000">
            <w:pPr>
              <w:jc w:val="center"/>
            </w:pPr>
            <w:r>
              <w:rPr>
                <w:b/>
                <w:bCs/>
                <w:color w:val="FFFFFF"/>
              </w:rPr>
              <w:t>NO</w:t>
            </w:r>
          </w:p>
        </w:tc>
      </w:tr>
      <w:tr w:rsidR="007E6B3A" w14:paraId="3B0671DD" w14:textId="77777777">
        <w:tblPrEx>
          <w:tblCellMar>
            <w:top w:w="0" w:type="dxa"/>
            <w:bottom w:w="0" w:type="dxa"/>
          </w:tblCellMar>
        </w:tblPrEx>
        <w:tc>
          <w:tcPr>
            <w:tcW w:w="6200" w:type="dxa"/>
            <w:tcMar>
              <w:top w:w="80" w:type="dxa"/>
              <w:left w:w="100" w:type="dxa"/>
              <w:bottom w:w="80" w:type="dxa"/>
              <w:right w:w="100" w:type="dxa"/>
            </w:tcMar>
            <w:vAlign w:val="center"/>
          </w:tcPr>
          <w:p w14:paraId="6914F2DF" w14:textId="77777777" w:rsidR="007E6B3A" w:rsidRDefault="00000000">
            <w:r>
              <w:t>1. Does the research activity involve personal data (as defined by GDPR/DPA 2018)?</w:t>
            </w:r>
          </w:p>
        </w:tc>
        <w:tc>
          <w:tcPr>
            <w:tcW w:w="1580" w:type="dxa"/>
            <w:tcMar>
              <w:top w:w="80" w:type="dxa"/>
              <w:left w:w="100" w:type="dxa"/>
              <w:bottom w:w="80" w:type="dxa"/>
              <w:right w:w="100" w:type="dxa"/>
            </w:tcMar>
            <w:vAlign w:val="center"/>
          </w:tcPr>
          <w:p w14:paraId="63B64387"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62498F2C" w14:textId="77777777" w:rsidR="007E6B3A" w:rsidRDefault="00000000">
            <w:pPr>
              <w:jc w:val="center"/>
            </w:pPr>
            <w:r>
              <w:rPr>
                <w:b/>
                <w:bCs/>
              </w:rPr>
              <w:t>☒</w:t>
            </w:r>
          </w:p>
        </w:tc>
      </w:tr>
    </w:tbl>
    <w:p w14:paraId="014AEDD3" w14:textId="77777777" w:rsidR="007E6B3A" w:rsidRDefault="00000000">
      <w:pPr>
        <w:spacing w:after="120" w:line="300" w:lineRule="auto"/>
      </w:pPr>
      <w:r>
        <w:rPr>
          <w:i/>
          <w:iCs/>
        </w:rPr>
        <w:t xml:space="preserve">All datasets used (NSL-KDD, CSE-CIC-IDS2018, </w:t>
      </w:r>
      <w:proofErr w:type="spellStart"/>
      <w:r>
        <w:rPr>
          <w:i/>
          <w:iCs/>
        </w:rPr>
        <w:t>TON_IoT</w:t>
      </w:r>
      <w:proofErr w:type="spellEnd"/>
      <w:r>
        <w:rPr>
          <w:i/>
          <w:iCs/>
        </w:rPr>
        <w:t xml:space="preserve">) are publicly released, </w:t>
      </w:r>
      <w:proofErr w:type="spellStart"/>
      <w:r>
        <w:rPr>
          <w:i/>
          <w:iCs/>
        </w:rPr>
        <w:t>anonymised</w:t>
      </w:r>
      <w:proofErr w:type="spellEnd"/>
      <w:r>
        <w:rPr>
          <w:i/>
          <w:iCs/>
        </w:rPr>
        <w:t xml:space="preserve"> network-traffic benchmarks. They contain no names, IP-to-identity mappings, or other data relating to an identified or identifiable natural person.</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6200"/>
        <w:gridCol w:w="1580"/>
        <w:gridCol w:w="1580"/>
      </w:tblGrid>
      <w:tr w:rsidR="007E6B3A" w14:paraId="05F6F641" w14:textId="77777777">
        <w:tblPrEx>
          <w:tblCellMar>
            <w:top w:w="0" w:type="dxa"/>
            <w:bottom w:w="0" w:type="dxa"/>
          </w:tblCellMar>
        </w:tblPrEx>
        <w:tc>
          <w:tcPr>
            <w:tcW w:w="6200" w:type="dxa"/>
            <w:shd w:val="clear" w:color="auto" w:fill="1F4E79"/>
            <w:tcMar>
              <w:top w:w="80" w:type="dxa"/>
              <w:left w:w="100" w:type="dxa"/>
              <w:bottom w:w="80" w:type="dxa"/>
              <w:right w:w="100" w:type="dxa"/>
            </w:tcMar>
            <w:vAlign w:val="center"/>
          </w:tcPr>
          <w:p w14:paraId="32927685" w14:textId="77777777" w:rsidR="007E6B3A" w:rsidRDefault="007E6B3A"/>
        </w:tc>
        <w:tc>
          <w:tcPr>
            <w:tcW w:w="1580" w:type="dxa"/>
            <w:shd w:val="clear" w:color="auto" w:fill="1F4E79"/>
            <w:tcMar>
              <w:top w:w="80" w:type="dxa"/>
              <w:left w:w="100" w:type="dxa"/>
              <w:bottom w:w="80" w:type="dxa"/>
              <w:right w:w="100" w:type="dxa"/>
            </w:tcMar>
            <w:vAlign w:val="center"/>
          </w:tcPr>
          <w:p w14:paraId="37D98F01" w14:textId="77777777" w:rsidR="007E6B3A" w:rsidRDefault="00000000">
            <w:pPr>
              <w:jc w:val="center"/>
            </w:pPr>
            <w:r>
              <w:rPr>
                <w:b/>
                <w:bCs/>
                <w:color w:val="FFFFFF"/>
              </w:rPr>
              <w:t>YES</w:t>
            </w:r>
          </w:p>
        </w:tc>
        <w:tc>
          <w:tcPr>
            <w:tcW w:w="1580" w:type="dxa"/>
            <w:shd w:val="clear" w:color="auto" w:fill="1F4E79"/>
            <w:tcMar>
              <w:top w:w="80" w:type="dxa"/>
              <w:left w:w="100" w:type="dxa"/>
              <w:bottom w:w="80" w:type="dxa"/>
              <w:right w:w="100" w:type="dxa"/>
            </w:tcMar>
            <w:vAlign w:val="center"/>
          </w:tcPr>
          <w:p w14:paraId="304FF1AB" w14:textId="77777777" w:rsidR="007E6B3A" w:rsidRDefault="00000000">
            <w:pPr>
              <w:jc w:val="center"/>
            </w:pPr>
            <w:r>
              <w:rPr>
                <w:b/>
                <w:bCs/>
                <w:color w:val="FFFFFF"/>
              </w:rPr>
              <w:t>NO</w:t>
            </w:r>
          </w:p>
        </w:tc>
      </w:tr>
      <w:tr w:rsidR="007E6B3A" w14:paraId="06781BFE" w14:textId="77777777">
        <w:tblPrEx>
          <w:tblCellMar>
            <w:top w:w="0" w:type="dxa"/>
            <w:bottom w:w="0" w:type="dxa"/>
          </w:tblCellMar>
        </w:tblPrEx>
        <w:tc>
          <w:tcPr>
            <w:tcW w:w="6200" w:type="dxa"/>
            <w:tcMar>
              <w:top w:w="80" w:type="dxa"/>
              <w:left w:w="100" w:type="dxa"/>
              <w:bottom w:w="80" w:type="dxa"/>
              <w:right w:w="100" w:type="dxa"/>
            </w:tcMar>
            <w:vAlign w:val="center"/>
          </w:tcPr>
          <w:p w14:paraId="6E51D9E0" w14:textId="77777777" w:rsidR="007E6B3A" w:rsidRDefault="00000000">
            <w:r>
              <w:t>2. Does it involve special category data (as defined by GDPR)?</w:t>
            </w:r>
          </w:p>
        </w:tc>
        <w:tc>
          <w:tcPr>
            <w:tcW w:w="1580" w:type="dxa"/>
            <w:tcMar>
              <w:top w:w="80" w:type="dxa"/>
              <w:left w:w="100" w:type="dxa"/>
              <w:bottom w:w="80" w:type="dxa"/>
              <w:right w:w="100" w:type="dxa"/>
            </w:tcMar>
            <w:vAlign w:val="center"/>
          </w:tcPr>
          <w:p w14:paraId="55206467"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56B8B156" w14:textId="77777777" w:rsidR="007E6B3A" w:rsidRDefault="00000000">
            <w:pPr>
              <w:jc w:val="center"/>
            </w:pPr>
            <w:r>
              <w:rPr>
                <w:b/>
                <w:bCs/>
              </w:rPr>
              <w:t>☒</w:t>
            </w:r>
          </w:p>
        </w:tc>
      </w:tr>
    </w:tbl>
    <w:p w14:paraId="48D69A64" w14:textId="77777777" w:rsidR="007E6B3A" w:rsidRDefault="00000000">
      <w:pPr>
        <w:spacing w:after="120" w:line="300" w:lineRule="auto"/>
      </w:pPr>
      <w:r>
        <w:rPr>
          <w:i/>
          <w:iCs/>
        </w:rPr>
        <w:t>No racial, political, religious, health, genetic, biometric or similarly sensitive personal data is collected or processed.</w:t>
      </w:r>
    </w:p>
    <w:p w14:paraId="6BEDD43A" w14:textId="77777777" w:rsidR="007E6B3A" w:rsidRDefault="00000000">
      <w:pPr>
        <w:spacing w:after="120" w:line="300" w:lineRule="auto"/>
      </w:pPr>
      <w:r>
        <w:rPr>
          <w:b/>
          <w:bCs/>
        </w:rPr>
        <w:t>Will data from the research activity be stored in any of the following ways?</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6200"/>
        <w:gridCol w:w="1580"/>
        <w:gridCol w:w="1580"/>
      </w:tblGrid>
      <w:tr w:rsidR="007E6B3A" w14:paraId="254BE31B" w14:textId="77777777">
        <w:tblPrEx>
          <w:tblCellMar>
            <w:top w:w="0" w:type="dxa"/>
            <w:bottom w:w="0" w:type="dxa"/>
          </w:tblCellMar>
        </w:tblPrEx>
        <w:tc>
          <w:tcPr>
            <w:tcW w:w="6200" w:type="dxa"/>
            <w:shd w:val="clear" w:color="auto" w:fill="1F4E79"/>
            <w:tcMar>
              <w:top w:w="80" w:type="dxa"/>
              <w:left w:w="100" w:type="dxa"/>
              <w:bottom w:w="80" w:type="dxa"/>
              <w:right w:w="100" w:type="dxa"/>
            </w:tcMar>
            <w:vAlign w:val="center"/>
          </w:tcPr>
          <w:p w14:paraId="1DF3B679" w14:textId="77777777" w:rsidR="007E6B3A" w:rsidRDefault="007E6B3A"/>
        </w:tc>
        <w:tc>
          <w:tcPr>
            <w:tcW w:w="1580" w:type="dxa"/>
            <w:shd w:val="clear" w:color="auto" w:fill="1F4E79"/>
            <w:tcMar>
              <w:top w:w="80" w:type="dxa"/>
              <w:left w:w="100" w:type="dxa"/>
              <w:bottom w:w="80" w:type="dxa"/>
              <w:right w:w="100" w:type="dxa"/>
            </w:tcMar>
            <w:vAlign w:val="center"/>
          </w:tcPr>
          <w:p w14:paraId="29AC0E1C" w14:textId="77777777" w:rsidR="007E6B3A" w:rsidRDefault="00000000">
            <w:pPr>
              <w:jc w:val="center"/>
            </w:pPr>
            <w:r>
              <w:rPr>
                <w:b/>
                <w:bCs/>
                <w:color w:val="FFFFFF"/>
              </w:rPr>
              <w:t>YES</w:t>
            </w:r>
          </w:p>
        </w:tc>
        <w:tc>
          <w:tcPr>
            <w:tcW w:w="1580" w:type="dxa"/>
            <w:shd w:val="clear" w:color="auto" w:fill="1F4E79"/>
            <w:tcMar>
              <w:top w:w="80" w:type="dxa"/>
              <w:left w:w="100" w:type="dxa"/>
              <w:bottom w:w="80" w:type="dxa"/>
              <w:right w:w="100" w:type="dxa"/>
            </w:tcMar>
            <w:vAlign w:val="center"/>
          </w:tcPr>
          <w:p w14:paraId="48A60CF5" w14:textId="77777777" w:rsidR="007E6B3A" w:rsidRDefault="00000000">
            <w:pPr>
              <w:jc w:val="center"/>
            </w:pPr>
            <w:r>
              <w:rPr>
                <w:b/>
                <w:bCs/>
                <w:color w:val="FFFFFF"/>
              </w:rPr>
              <w:t>NO</w:t>
            </w:r>
          </w:p>
        </w:tc>
      </w:tr>
      <w:tr w:rsidR="007E6B3A" w14:paraId="08F114F2" w14:textId="77777777">
        <w:tblPrEx>
          <w:tblCellMar>
            <w:top w:w="0" w:type="dxa"/>
            <w:bottom w:w="0" w:type="dxa"/>
          </w:tblCellMar>
        </w:tblPrEx>
        <w:tc>
          <w:tcPr>
            <w:tcW w:w="6200" w:type="dxa"/>
            <w:tcMar>
              <w:top w:w="80" w:type="dxa"/>
              <w:left w:w="100" w:type="dxa"/>
              <w:bottom w:w="80" w:type="dxa"/>
              <w:right w:w="100" w:type="dxa"/>
            </w:tcMar>
            <w:vAlign w:val="center"/>
          </w:tcPr>
          <w:p w14:paraId="6B543CF3" w14:textId="77777777" w:rsidR="007E6B3A" w:rsidRDefault="00000000">
            <w:r>
              <w:t>5. Manual files (paper form)?</w:t>
            </w:r>
          </w:p>
        </w:tc>
        <w:tc>
          <w:tcPr>
            <w:tcW w:w="1580" w:type="dxa"/>
            <w:tcMar>
              <w:top w:w="80" w:type="dxa"/>
              <w:left w:w="100" w:type="dxa"/>
              <w:bottom w:w="80" w:type="dxa"/>
              <w:right w:w="100" w:type="dxa"/>
            </w:tcMar>
            <w:vAlign w:val="center"/>
          </w:tcPr>
          <w:p w14:paraId="19B334AF"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0AF8E18A" w14:textId="77777777" w:rsidR="007E6B3A" w:rsidRDefault="00000000">
            <w:pPr>
              <w:jc w:val="center"/>
            </w:pPr>
            <w:r>
              <w:rPr>
                <w:b/>
                <w:bCs/>
              </w:rPr>
              <w:t>☒</w:t>
            </w:r>
          </w:p>
        </w:tc>
      </w:tr>
      <w:tr w:rsidR="007E6B3A" w14:paraId="5AF28975" w14:textId="77777777">
        <w:tblPrEx>
          <w:tblCellMar>
            <w:top w:w="0" w:type="dxa"/>
            <w:bottom w:w="0" w:type="dxa"/>
          </w:tblCellMar>
        </w:tblPrEx>
        <w:tc>
          <w:tcPr>
            <w:tcW w:w="6200" w:type="dxa"/>
            <w:tcMar>
              <w:top w:w="80" w:type="dxa"/>
              <w:left w:w="100" w:type="dxa"/>
              <w:bottom w:w="80" w:type="dxa"/>
              <w:right w:w="100" w:type="dxa"/>
            </w:tcMar>
            <w:vAlign w:val="center"/>
          </w:tcPr>
          <w:p w14:paraId="23BD4907" w14:textId="77777777" w:rsidR="007E6B3A" w:rsidRDefault="00000000">
            <w:r>
              <w:t>6. University computers?</w:t>
            </w:r>
          </w:p>
        </w:tc>
        <w:tc>
          <w:tcPr>
            <w:tcW w:w="1580" w:type="dxa"/>
            <w:tcMar>
              <w:top w:w="80" w:type="dxa"/>
              <w:left w:w="100" w:type="dxa"/>
              <w:bottom w:w="80" w:type="dxa"/>
              <w:right w:w="100" w:type="dxa"/>
            </w:tcMar>
            <w:vAlign w:val="center"/>
          </w:tcPr>
          <w:p w14:paraId="2FA76577"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43EC4A7D" w14:textId="77777777" w:rsidR="007E6B3A" w:rsidRDefault="00000000">
            <w:pPr>
              <w:jc w:val="center"/>
            </w:pPr>
            <w:r>
              <w:rPr>
                <w:b/>
                <w:bCs/>
              </w:rPr>
              <w:t>☐</w:t>
            </w:r>
          </w:p>
        </w:tc>
      </w:tr>
      <w:tr w:rsidR="007E6B3A" w14:paraId="40EED89D" w14:textId="77777777">
        <w:tblPrEx>
          <w:tblCellMar>
            <w:top w:w="0" w:type="dxa"/>
            <w:bottom w:w="0" w:type="dxa"/>
          </w:tblCellMar>
        </w:tblPrEx>
        <w:tc>
          <w:tcPr>
            <w:tcW w:w="6200" w:type="dxa"/>
            <w:tcMar>
              <w:top w:w="80" w:type="dxa"/>
              <w:left w:w="100" w:type="dxa"/>
              <w:bottom w:w="80" w:type="dxa"/>
              <w:right w:w="100" w:type="dxa"/>
            </w:tcMar>
            <w:vAlign w:val="center"/>
          </w:tcPr>
          <w:p w14:paraId="2590247F" w14:textId="77777777" w:rsidR="007E6B3A" w:rsidRDefault="00000000">
            <w:r>
              <w:t>7. Private company computers?</w:t>
            </w:r>
          </w:p>
        </w:tc>
        <w:tc>
          <w:tcPr>
            <w:tcW w:w="1580" w:type="dxa"/>
            <w:tcMar>
              <w:top w:w="80" w:type="dxa"/>
              <w:left w:w="100" w:type="dxa"/>
              <w:bottom w:w="80" w:type="dxa"/>
              <w:right w:w="100" w:type="dxa"/>
            </w:tcMar>
            <w:vAlign w:val="center"/>
          </w:tcPr>
          <w:p w14:paraId="25D4F18F"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7543B11F" w14:textId="77777777" w:rsidR="007E6B3A" w:rsidRDefault="00000000">
            <w:pPr>
              <w:jc w:val="center"/>
            </w:pPr>
            <w:r>
              <w:rPr>
                <w:b/>
                <w:bCs/>
              </w:rPr>
              <w:t>☒</w:t>
            </w:r>
          </w:p>
        </w:tc>
      </w:tr>
      <w:tr w:rsidR="007E6B3A" w14:paraId="112C84F5" w14:textId="77777777">
        <w:tblPrEx>
          <w:tblCellMar>
            <w:top w:w="0" w:type="dxa"/>
            <w:bottom w:w="0" w:type="dxa"/>
          </w:tblCellMar>
        </w:tblPrEx>
        <w:tc>
          <w:tcPr>
            <w:tcW w:w="6200" w:type="dxa"/>
            <w:tcMar>
              <w:top w:w="80" w:type="dxa"/>
              <w:left w:w="100" w:type="dxa"/>
              <w:bottom w:w="80" w:type="dxa"/>
              <w:right w:w="100" w:type="dxa"/>
            </w:tcMar>
            <w:vAlign w:val="center"/>
          </w:tcPr>
          <w:p w14:paraId="25F8DDAC" w14:textId="77777777" w:rsidR="007E6B3A" w:rsidRDefault="00000000">
            <w:r>
              <w:t>8. Home or other personal computers?</w:t>
            </w:r>
          </w:p>
        </w:tc>
        <w:tc>
          <w:tcPr>
            <w:tcW w:w="1580" w:type="dxa"/>
            <w:tcMar>
              <w:top w:w="80" w:type="dxa"/>
              <w:left w:w="100" w:type="dxa"/>
              <w:bottom w:w="80" w:type="dxa"/>
              <w:right w:w="100" w:type="dxa"/>
            </w:tcMar>
            <w:vAlign w:val="center"/>
          </w:tcPr>
          <w:p w14:paraId="575CD2C5"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1F0EADC1" w14:textId="77777777" w:rsidR="007E6B3A" w:rsidRDefault="00000000">
            <w:pPr>
              <w:jc w:val="center"/>
            </w:pPr>
            <w:r>
              <w:rPr>
                <w:b/>
                <w:bCs/>
              </w:rPr>
              <w:t>☒</w:t>
            </w:r>
          </w:p>
        </w:tc>
      </w:tr>
      <w:tr w:rsidR="007E6B3A" w14:paraId="5638129A" w14:textId="77777777">
        <w:tblPrEx>
          <w:tblCellMar>
            <w:top w:w="0" w:type="dxa"/>
            <w:bottom w:w="0" w:type="dxa"/>
          </w:tblCellMar>
        </w:tblPrEx>
        <w:tc>
          <w:tcPr>
            <w:tcW w:w="6200" w:type="dxa"/>
            <w:tcMar>
              <w:top w:w="80" w:type="dxa"/>
              <w:left w:w="100" w:type="dxa"/>
              <w:bottom w:w="80" w:type="dxa"/>
              <w:right w:w="100" w:type="dxa"/>
            </w:tcMar>
            <w:vAlign w:val="center"/>
          </w:tcPr>
          <w:p w14:paraId="73F55530" w14:textId="77777777" w:rsidR="007E6B3A" w:rsidRDefault="00000000">
            <w:r>
              <w:t>9. Laptop / CD / portable disk-drive / memory stick?</w:t>
            </w:r>
          </w:p>
        </w:tc>
        <w:tc>
          <w:tcPr>
            <w:tcW w:w="1580" w:type="dxa"/>
            <w:tcMar>
              <w:top w:w="80" w:type="dxa"/>
              <w:left w:w="100" w:type="dxa"/>
              <w:bottom w:w="80" w:type="dxa"/>
              <w:right w:w="100" w:type="dxa"/>
            </w:tcMar>
            <w:vAlign w:val="center"/>
          </w:tcPr>
          <w:p w14:paraId="25D1F665"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02E64029" w14:textId="77777777" w:rsidR="007E6B3A" w:rsidRDefault="00000000">
            <w:pPr>
              <w:jc w:val="center"/>
            </w:pPr>
            <w:r>
              <w:rPr>
                <w:b/>
                <w:bCs/>
              </w:rPr>
              <w:t>☒</w:t>
            </w:r>
          </w:p>
        </w:tc>
      </w:tr>
      <w:tr w:rsidR="007E6B3A" w14:paraId="795EA246" w14:textId="77777777">
        <w:tblPrEx>
          <w:tblCellMar>
            <w:top w:w="0" w:type="dxa"/>
            <w:bottom w:w="0" w:type="dxa"/>
          </w:tblCellMar>
        </w:tblPrEx>
        <w:tc>
          <w:tcPr>
            <w:tcW w:w="6200" w:type="dxa"/>
            <w:tcMar>
              <w:top w:w="80" w:type="dxa"/>
              <w:left w:w="100" w:type="dxa"/>
              <w:bottom w:w="80" w:type="dxa"/>
              <w:right w:w="100" w:type="dxa"/>
            </w:tcMar>
            <w:vAlign w:val="center"/>
          </w:tcPr>
          <w:p w14:paraId="402E7025" w14:textId="77777777" w:rsidR="007E6B3A" w:rsidRDefault="00000000">
            <w:r>
              <w:t>10. "Cloud" storage or websites?</w:t>
            </w:r>
          </w:p>
        </w:tc>
        <w:tc>
          <w:tcPr>
            <w:tcW w:w="1580" w:type="dxa"/>
            <w:tcMar>
              <w:top w:w="80" w:type="dxa"/>
              <w:left w:w="100" w:type="dxa"/>
              <w:bottom w:w="80" w:type="dxa"/>
              <w:right w:w="100" w:type="dxa"/>
            </w:tcMar>
            <w:vAlign w:val="center"/>
          </w:tcPr>
          <w:p w14:paraId="50910FE3"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681B4623" w14:textId="77777777" w:rsidR="007E6B3A" w:rsidRDefault="00000000">
            <w:pPr>
              <w:jc w:val="center"/>
            </w:pPr>
            <w:r>
              <w:rPr>
                <w:b/>
                <w:bCs/>
              </w:rPr>
              <w:t>☐</w:t>
            </w:r>
          </w:p>
        </w:tc>
      </w:tr>
      <w:tr w:rsidR="007E6B3A" w14:paraId="3BDA914E" w14:textId="77777777">
        <w:tblPrEx>
          <w:tblCellMar>
            <w:top w:w="0" w:type="dxa"/>
            <w:bottom w:w="0" w:type="dxa"/>
          </w:tblCellMar>
        </w:tblPrEx>
        <w:tc>
          <w:tcPr>
            <w:tcW w:w="6200" w:type="dxa"/>
            <w:tcMar>
              <w:top w:w="80" w:type="dxa"/>
              <w:left w:w="100" w:type="dxa"/>
              <w:bottom w:w="80" w:type="dxa"/>
              <w:right w:w="100" w:type="dxa"/>
            </w:tcMar>
            <w:vAlign w:val="center"/>
          </w:tcPr>
          <w:p w14:paraId="3E845768" w14:textId="77777777" w:rsidR="007E6B3A" w:rsidRDefault="00000000">
            <w:r>
              <w:t>11. Other — specify:</w:t>
            </w:r>
          </w:p>
        </w:tc>
        <w:tc>
          <w:tcPr>
            <w:tcW w:w="1580" w:type="dxa"/>
            <w:tcMar>
              <w:top w:w="80" w:type="dxa"/>
              <w:left w:w="100" w:type="dxa"/>
              <w:bottom w:w="80" w:type="dxa"/>
              <w:right w:w="100" w:type="dxa"/>
            </w:tcMar>
            <w:vAlign w:val="center"/>
          </w:tcPr>
          <w:p w14:paraId="761A13E9"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617AB765" w14:textId="77777777" w:rsidR="007E6B3A" w:rsidRDefault="00000000">
            <w:pPr>
              <w:jc w:val="center"/>
            </w:pPr>
            <w:r>
              <w:rPr>
                <w:b/>
                <w:bCs/>
              </w:rPr>
              <w:t>☒</w:t>
            </w:r>
          </w:p>
        </w:tc>
      </w:tr>
      <w:tr w:rsidR="007E6B3A" w14:paraId="23B2190C" w14:textId="77777777">
        <w:tblPrEx>
          <w:tblCellMar>
            <w:top w:w="0" w:type="dxa"/>
            <w:bottom w:w="0" w:type="dxa"/>
          </w:tblCellMar>
        </w:tblPrEx>
        <w:tc>
          <w:tcPr>
            <w:tcW w:w="9360" w:type="dxa"/>
            <w:gridSpan w:val="3"/>
            <w:shd w:val="clear" w:color="auto" w:fill="F2F2F2"/>
            <w:tcMar>
              <w:top w:w="80" w:type="dxa"/>
              <w:left w:w="100" w:type="dxa"/>
              <w:bottom w:w="80" w:type="dxa"/>
              <w:right w:w="100" w:type="dxa"/>
            </w:tcMar>
            <w:vAlign w:val="center"/>
          </w:tcPr>
          <w:p w14:paraId="4B054197" w14:textId="77777777" w:rsidR="007E6B3A" w:rsidRDefault="00000000">
            <w:r>
              <w:rPr>
                <w:b/>
                <w:bCs/>
              </w:rPr>
              <w:t>12. Security measures for stored data</w:t>
            </w:r>
          </w:p>
        </w:tc>
      </w:tr>
      <w:tr w:rsidR="007E6B3A" w14:paraId="40E903AA" w14:textId="77777777">
        <w:tblPrEx>
          <w:tblCellMar>
            <w:top w:w="0" w:type="dxa"/>
            <w:bottom w:w="0" w:type="dxa"/>
          </w:tblCellMar>
        </w:tblPrEx>
        <w:tc>
          <w:tcPr>
            <w:tcW w:w="9360" w:type="dxa"/>
            <w:gridSpan w:val="3"/>
            <w:tcMar>
              <w:top w:w="80" w:type="dxa"/>
              <w:left w:w="100" w:type="dxa"/>
              <w:bottom w:w="80" w:type="dxa"/>
              <w:right w:w="100" w:type="dxa"/>
            </w:tcMar>
            <w:vAlign w:val="center"/>
          </w:tcPr>
          <w:p w14:paraId="02779703" w14:textId="77777777" w:rsidR="007E6B3A" w:rsidRDefault="00000000">
            <w:r>
              <w:t xml:space="preserve">All datasets, code, trained models and results will be kept in password-protected, University-provided cloud storage (Office 365 / University-approved storage) which will not be shared outside the research and supervision team. Where a cloud GPU environment (e.g. Google </w:t>
            </w:r>
            <w:proofErr w:type="spellStart"/>
            <w:r>
              <w:t>Colab</w:t>
            </w:r>
            <w:proofErr w:type="spellEnd"/>
            <w:r>
              <w:t>) is used as a fallback, only the public, non-personal datasets are uploaded to it, under the researcher's access-controlled account. Random seeds, library versions and hyperparameter settings are logged alongside results to support reproducibility and integrity checks.</w:t>
            </w:r>
          </w:p>
        </w:tc>
      </w:tr>
    </w:tbl>
    <w:p w14:paraId="463E65BB" w14:textId="77777777" w:rsidR="007E6B3A" w:rsidRDefault="00000000">
      <w:pPr>
        <w:spacing w:after="120" w:line="300" w:lineRule="auto"/>
      </w:pPr>
      <w:r>
        <w:rPr>
          <w:b/>
          <w:bCs/>
        </w:rPr>
        <w:t>Will the research activity involve any of the following?</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6200"/>
        <w:gridCol w:w="1580"/>
        <w:gridCol w:w="20"/>
        <w:gridCol w:w="1560"/>
      </w:tblGrid>
      <w:tr w:rsidR="007E6B3A" w14:paraId="537A63DF" w14:textId="77777777">
        <w:tblPrEx>
          <w:tblCellMar>
            <w:top w:w="0" w:type="dxa"/>
            <w:bottom w:w="0" w:type="dxa"/>
          </w:tblCellMar>
        </w:tblPrEx>
        <w:tc>
          <w:tcPr>
            <w:tcW w:w="6200" w:type="dxa"/>
            <w:shd w:val="clear" w:color="auto" w:fill="1F4E79"/>
            <w:tcMar>
              <w:top w:w="80" w:type="dxa"/>
              <w:left w:w="100" w:type="dxa"/>
              <w:bottom w:w="80" w:type="dxa"/>
              <w:right w:w="100" w:type="dxa"/>
            </w:tcMar>
            <w:vAlign w:val="center"/>
          </w:tcPr>
          <w:p w14:paraId="62D180A9" w14:textId="77777777" w:rsidR="007E6B3A" w:rsidRDefault="007E6B3A"/>
        </w:tc>
        <w:tc>
          <w:tcPr>
            <w:tcW w:w="1580" w:type="dxa"/>
            <w:shd w:val="clear" w:color="auto" w:fill="1F4E79"/>
            <w:tcMar>
              <w:top w:w="80" w:type="dxa"/>
              <w:left w:w="100" w:type="dxa"/>
              <w:bottom w:w="80" w:type="dxa"/>
              <w:right w:w="100" w:type="dxa"/>
            </w:tcMar>
            <w:vAlign w:val="center"/>
          </w:tcPr>
          <w:p w14:paraId="1A41C969" w14:textId="77777777" w:rsidR="007E6B3A" w:rsidRDefault="00000000">
            <w:pPr>
              <w:jc w:val="center"/>
            </w:pPr>
            <w:r>
              <w:rPr>
                <w:b/>
                <w:bCs/>
                <w:color w:val="FFFFFF"/>
              </w:rPr>
              <w:t>YES</w:t>
            </w:r>
          </w:p>
        </w:tc>
        <w:tc>
          <w:tcPr>
            <w:tcW w:w="1580" w:type="dxa"/>
            <w:gridSpan w:val="2"/>
            <w:shd w:val="clear" w:color="auto" w:fill="1F4E79"/>
            <w:tcMar>
              <w:top w:w="80" w:type="dxa"/>
              <w:left w:w="100" w:type="dxa"/>
              <w:bottom w:w="80" w:type="dxa"/>
              <w:right w:w="100" w:type="dxa"/>
            </w:tcMar>
            <w:vAlign w:val="center"/>
          </w:tcPr>
          <w:p w14:paraId="68D877D7" w14:textId="77777777" w:rsidR="007E6B3A" w:rsidRDefault="00000000">
            <w:pPr>
              <w:jc w:val="center"/>
            </w:pPr>
            <w:r>
              <w:rPr>
                <w:b/>
                <w:bCs/>
                <w:color w:val="FFFFFF"/>
              </w:rPr>
              <w:t>NO</w:t>
            </w:r>
          </w:p>
        </w:tc>
      </w:tr>
      <w:tr w:rsidR="007E6B3A" w14:paraId="2FA3ED2F" w14:textId="77777777">
        <w:tblPrEx>
          <w:tblCellMar>
            <w:top w:w="0" w:type="dxa"/>
            <w:bottom w:w="0" w:type="dxa"/>
          </w:tblCellMar>
        </w:tblPrEx>
        <w:tc>
          <w:tcPr>
            <w:tcW w:w="6200" w:type="dxa"/>
            <w:tcMar>
              <w:top w:w="80" w:type="dxa"/>
              <w:left w:w="100" w:type="dxa"/>
              <w:bottom w:w="80" w:type="dxa"/>
              <w:right w:w="100" w:type="dxa"/>
            </w:tcMar>
            <w:vAlign w:val="center"/>
          </w:tcPr>
          <w:p w14:paraId="19564A04" w14:textId="77777777" w:rsidR="007E6B3A" w:rsidRDefault="00000000">
            <w:r>
              <w:t>13. Electronic transfer of data in any form?</w:t>
            </w:r>
          </w:p>
        </w:tc>
        <w:tc>
          <w:tcPr>
            <w:tcW w:w="1580" w:type="dxa"/>
            <w:tcMar>
              <w:top w:w="80" w:type="dxa"/>
              <w:left w:w="100" w:type="dxa"/>
              <w:bottom w:w="80" w:type="dxa"/>
              <w:right w:w="100" w:type="dxa"/>
            </w:tcMar>
            <w:vAlign w:val="center"/>
          </w:tcPr>
          <w:p w14:paraId="1E62336D" w14:textId="77777777" w:rsidR="007E6B3A" w:rsidRDefault="00000000">
            <w:pPr>
              <w:jc w:val="center"/>
            </w:pPr>
            <w:r>
              <w:rPr>
                <w:b/>
                <w:bCs/>
              </w:rPr>
              <w:t>☒</w:t>
            </w:r>
          </w:p>
        </w:tc>
        <w:tc>
          <w:tcPr>
            <w:tcW w:w="1580" w:type="dxa"/>
            <w:gridSpan w:val="2"/>
            <w:tcMar>
              <w:top w:w="80" w:type="dxa"/>
              <w:left w:w="100" w:type="dxa"/>
              <w:bottom w:w="80" w:type="dxa"/>
              <w:right w:w="100" w:type="dxa"/>
            </w:tcMar>
            <w:vAlign w:val="center"/>
          </w:tcPr>
          <w:p w14:paraId="385BAA60" w14:textId="77777777" w:rsidR="007E6B3A" w:rsidRDefault="00000000">
            <w:pPr>
              <w:jc w:val="center"/>
            </w:pPr>
            <w:r>
              <w:rPr>
                <w:b/>
                <w:bCs/>
              </w:rPr>
              <w:t>☐</w:t>
            </w:r>
          </w:p>
        </w:tc>
      </w:tr>
      <w:tr w:rsidR="007E6B3A" w14:paraId="4C0E06C1" w14:textId="77777777">
        <w:tblPrEx>
          <w:tblCellMar>
            <w:top w:w="0" w:type="dxa"/>
            <w:bottom w:w="0" w:type="dxa"/>
          </w:tblCellMar>
        </w:tblPrEx>
        <w:tc>
          <w:tcPr>
            <w:tcW w:w="6200" w:type="dxa"/>
            <w:tcMar>
              <w:top w:w="80" w:type="dxa"/>
              <w:left w:w="100" w:type="dxa"/>
              <w:bottom w:w="80" w:type="dxa"/>
              <w:right w:w="100" w:type="dxa"/>
            </w:tcMar>
            <w:vAlign w:val="center"/>
          </w:tcPr>
          <w:p w14:paraId="3ECEE26A" w14:textId="77777777" w:rsidR="007E6B3A" w:rsidRDefault="00000000">
            <w:r>
              <w:t>14. Sharing of data with others at the University outside the immediate research team?</w:t>
            </w:r>
          </w:p>
        </w:tc>
        <w:tc>
          <w:tcPr>
            <w:tcW w:w="1580" w:type="dxa"/>
            <w:tcMar>
              <w:top w:w="80" w:type="dxa"/>
              <w:left w:w="100" w:type="dxa"/>
              <w:bottom w:w="80" w:type="dxa"/>
              <w:right w:w="100" w:type="dxa"/>
            </w:tcMar>
            <w:vAlign w:val="center"/>
          </w:tcPr>
          <w:p w14:paraId="21D0DB25" w14:textId="77777777" w:rsidR="007E6B3A" w:rsidRDefault="00000000">
            <w:pPr>
              <w:jc w:val="center"/>
            </w:pPr>
            <w:r>
              <w:rPr>
                <w:b/>
                <w:bCs/>
              </w:rPr>
              <w:t>☐</w:t>
            </w:r>
          </w:p>
        </w:tc>
        <w:tc>
          <w:tcPr>
            <w:tcW w:w="1580" w:type="dxa"/>
            <w:gridSpan w:val="2"/>
            <w:tcMar>
              <w:top w:w="80" w:type="dxa"/>
              <w:left w:w="100" w:type="dxa"/>
              <w:bottom w:w="80" w:type="dxa"/>
              <w:right w:w="100" w:type="dxa"/>
            </w:tcMar>
            <w:vAlign w:val="center"/>
          </w:tcPr>
          <w:p w14:paraId="6473DDBA" w14:textId="77777777" w:rsidR="007E6B3A" w:rsidRDefault="00000000">
            <w:pPr>
              <w:jc w:val="center"/>
            </w:pPr>
            <w:r>
              <w:rPr>
                <w:b/>
                <w:bCs/>
              </w:rPr>
              <w:t>☒</w:t>
            </w:r>
          </w:p>
        </w:tc>
      </w:tr>
      <w:tr w:rsidR="007E6B3A" w14:paraId="34CD50D3" w14:textId="77777777">
        <w:tblPrEx>
          <w:tblCellMar>
            <w:top w:w="0" w:type="dxa"/>
            <w:bottom w:w="0" w:type="dxa"/>
          </w:tblCellMar>
        </w:tblPrEx>
        <w:tc>
          <w:tcPr>
            <w:tcW w:w="6200" w:type="dxa"/>
            <w:tcMar>
              <w:top w:w="80" w:type="dxa"/>
              <w:left w:w="100" w:type="dxa"/>
              <w:bottom w:w="80" w:type="dxa"/>
              <w:right w:w="100" w:type="dxa"/>
            </w:tcMar>
            <w:vAlign w:val="center"/>
          </w:tcPr>
          <w:p w14:paraId="51260051" w14:textId="77777777" w:rsidR="007E6B3A" w:rsidRDefault="00000000">
            <w:r>
              <w:t xml:space="preserve">15. Sharing of data with other </w:t>
            </w:r>
            <w:proofErr w:type="spellStart"/>
            <w:r>
              <w:t>organisations</w:t>
            </w:r>
            <w:proofErr w:type="spellEnd"/>
            <w:r>
              <w:t>?</w:t>
            </w:r>
          </w:p>
        </w:tc>
        <w:tc>
          <w:tcPr>
            <w:tcW w:w="1580" w:type="dxa"/>
            <w:tcMar>
              <w:top w:w="80" w:type="dxa"/>
              <w:left w:w="100" w:type="dxa"/>
              <w:bottom w:w="80" w:type="dxa"/>
              <w:right w:w="100" w:type="dxa"/>
            </w:tcMar>
            <w:vAlign w:val="center"/>
          </w:tcPr>
          <w:p w14:paraId="39E6F3F9" w14:textId="77777777" w:rsidR="007E6B3A" w:rsidRDefault="00000000">
            <w:pPr>
              <w:jc w:val="center"/>
            </w:pPr>
            <w:r>
              <w:rPr>
                <w:b/>
                <w:bCs/>
              </w:rPr>
              <w:t>☐</w:t>
            </w:r>
          </w:p>
        </w:tc>
        <w:tc>
          <w:tcPr>
            <w:tcW w:w="1580" w:type="dxa"/>
            <w:gridSpan w:val="2"/>
            <w:tcMar>
              <w:top w:w="80" w:type="dxa"/>
              <w:left w:w="100" w:type="dxa"/>
              <w:bottom w:w="80" w:type="dxa"/>
              <w:right w:w="100" w:type="dxa"/>
            </w:tcMar>
            <w:vAlign w:val="center"/>
          </w:tcPr>
          <w:p w14:paraId="6C2A7B69" w14:textId="77777777" w:rsidR="007E6B3A" w:rsidRDefault="00000000">
            <w:pPr>
              <w:jc w:val="center"/>
            </w:pPr>
            <w:r>
              <w:rPr>
                <w:b/>
                <w:bCs/>
              </w:rPr>
              <w:t>☒</w:t>
            </w:r>
          </w:p>
        </w:tc>
      </w:tr>
      <w:tr w:rsidR="007E6B3A" w14:paraId="2ABC40F0" w14:textId="77777777">
        <w:tblPrEx>
          <w:tblCellMar>
            <w:top w:w="0" w:type="dxa"/>
            <w:bottom w:w="0" w:type="dxa"/>
          </w:tblCellMar>
        </w:tblPrEx>
        <w:tc>
          <w:tcPr>
            <w:tcW w:w="6200" w:type="dxa"/>
            <w:tcMar>
              <w:top w:w="80" w:type="dxa"/>
              <w:left w:w="100" w:type="dxa"/>
              <w:bottom w:w="80" w:type="dxa"/>
              <w:right w:w="100" w:type="dxa"/>
            </w:tcMar>
            <w:vAlign w:val="center"/>
          </w:tcPr>
          <w:p w14:paraId="43A274DC" w14:textId="77777777" w:rsidR="007E6B3A" w:rsidRDefault="00000000">
            <w:r>
              <w:t>16. Export of data outside the UK or importing of data from outside the UK?</w:t>
            </w:r>
          </w:p>
        </w:tc>
        <w:tc>
          <w:tcPr>
            <w:tcW w:w="1580" w:type="dxa"/>
            <w:tcMar>
              <w:top w:w="80" w:type="dxa"/>
              <w:left w:w="100" w:type="dxa"/>
              <w:bottom w:w="80" w:type="dxa"/>
              <w:right w:w="100" w:type="dxa"/>
            </w:tcMar>
            <w:vAlign w:val="center"/>
          </w:tcPr>
          <w:p w14:paraId="4A69FD54" w14:textId="77777777" w:rsidR="007E6B3A" w:rsidRDefault="00000000">
            <w:pPr>
              <w:jc w:val="center"/>
            </w:pPr>
            <w:r>
              <w:rPr>
                <w:b/>
                <w:bCs/>
              </w:rPr>
              <w:t>☒</w:t>
            </w:r>
          </w:p>
        </w:tc>
        <w:tc>
          <w:tcPr>
            <w:tcW w:w="1580" w:type="dxa"/>
            <w:gridSpan w:val="2"/>
            <w:tcMar>
              <w:top w:w="80" w:type="dxa"/>
              <w:left w:w="100" w:type="dxa"/>
              <w:bottom w:w="80" w:type="dxa"/>
              <w:right w:w="100" w:type="dxa"/>
            </w:tcMar>
            <w:vAlign w:val="center"/>
          </w:tcPr>
          <w:p w14:paraId="5F285E73" w14:textId="77777777" w:rsidR="007E6B3A" w:rsidRDefault="00000000">
            <w:pPr>
              <w:jc w:val="center"/>
            </w:pPr>
            <w:r>
              <w:rPr>
                <w:b/>
                <w:bCs/>
              </w:rPr>
              <w:t>☐</w:t>
            </w:r>
          </w:p>
        </w:tc>
      </w:tr>
      <w:tr w:rsidR="007E6B3A" w14:paraId="295947E5" w14:textId="77777777">
        <w:tblPrEx>
          <w:tblCellMar>
            <w:top w:w="0" w:type="dxa"/>
            <w:bottom w:w="0" w:type="dxa"/>
          </w:tblCellMar>
        </w:tblPrEx>
        <w:tc>
          <w:tcPr>
            <w:tcW w:w="6200" w:type="dxa"/>
            <w:tcMar>
              <w:top w:w="80" w:type="dxa"/>
              <w:left w:w="100" w:type="dxa"/>
              <w:bottom w:w="80" w:type="dxa"/>
              <w:right w:w="100" w:type="dxa"/>
            </w:tcMar>
            <w:vAlign w:val="center"/>
          </w:tcPr>
          <w:p w14:paraId="131404E4" w14:textId="77777777" w:rsidR="007E6B3A" w:rsidRDefault="00000000">
            <w:r>
              <w:t>17. Use of personal addresses, postcodes, faxes, emails or telephone numbers?</w:t>
            </w:r>
          </w:p>
        </w:tc>
        <w:tc>
          <w:tcPr>
            <w:tcW w:w="1580" w:type="dxa"/>
            <w:tcMar>
              <w:top w:w="80" w:type="dxa"/>
              <w:left w:w="100" w:type="dxa"/>
              <w:bottom w:w="80" w:type="dxa"/>
              <w:right w:w="100" w:type="dxa"/>
            </w:tcMar>
            <w:vAlign w:val="center"/>
          </w:tcPr>
          <w:p w14:paraId="020C602B" w14:textId="77777777" w:rsidR="007E6B3A" w:rsidRDefault="00000000">
            <w:pPr>
              <w:jc w:val="center"/>
            </w:pPr>
            <w:r>
              <w:rPr>
                <w:b/>
                <w:bCs/>
              </w:rPr>
              <w:t>☐</w:t>
            </w:r>
          </w:p>
        </w:tc>
        <w:tc>
          <w:tcPr>
            <w:tcW w:w="1580" w:type="dxa"/>
            <w:gridSpan w:val="2"/>
            <w:tcMar>
              <w:top w:w="80" w:type="dxa"/>
              <w:left w:w="100" w:type="dxa"/>
              <w:bottom w:w="80" w:type="dxa"/>
              <w:right w:w="100" w:type="dxa"/>
            </w:tcMar>
            <w:vAlign w:val="center"/>
          </w:tcPr>
          <w:p w14:paraId="2FD21415" w14:textId="77777777" w:rsidR="007E6B3A" w:rsidRDefault="00000000">
            <w:pPr>
              <w:jc w:val="center"/>
            </w:pPr>
            <w:r>
              <w:rPr>
                <w:b/>
                <w:bCs/>
              </w:rPr>
              <w:t>☒</w:t>
            </w:r>
          </w:p>
        </w:tc>
      </w:tr>
      <w:tr w:rsidR="007E6B3A" w14:paraId="32EF7CB0" w14:textId="77777777">
        <w:tblPrEx>
          <w:tblCellMar>
            <w:top w:w="0" w:type="dxa"/>
            <w:bottom w:w="0" w:type="dxa"/>
          </w:tblCellMar>
        </w:tblPrEx>
        <w:tc>
          <w:tcPr>
            <w:tcW w:w="6200" w:type="dxa"/>
            <w:tcMar>
              <w:top w:w="80" w:type="dxa"/>
              <w:left w:w="100" w:type="dxa"/>
              <w:bottom w:w="80" w:type="dxa"/>
              <w:right w:w="100" w:type="dxa"/>
            </w:tcMar>
            <w:vAlign w:val="center"/>
          </w:tcPr>
          <w:p w14:paraId="6127D3A3" w14:textId="77777777" w:rsidR="007E6B3A" w:rsidRDefault="00000000">
            <w:r>
              <w:t>18. Publication of data that might allow identification of individuals?</w:t>
            </w:r>
          </w:p>
        </w:tc>
        <w:tc>
          <w:tcPr>
            <w:tcW w:w="1580" w:type="dxa"/>
            <w:tcMar>
              <w:top w:w="80" w:type="dxa"/>
              <w:left w:w="100" w:type="dxa"/>
              <w:bottom w:w="80" w:type="dxa"/>
              <w:right w:w="100" w:type="dxa"/>
            </w:tcMar>
            <w:vAlign w:val="center"/>
          </w:tcPr>
          <w:p w14:paraId="4FEEFDF0" w14:textId="77777777" w:rsidR="007E6B3A" w:rsidRDefault="00000000">
            <w:pPr>
              <w:jc w:val="center"/>
            </w:pPr>
            <w:r>
              <w:rPr>
                <w:b/>
                <w:bCs/>
              </w:rPr>
              <w:t>☐</w:t>
            </w:r>
          </w:p>
        </w:tc>
        <w:tc>
          <w:tcPr>
            <w:tcW w:w="1580" w:type="dxa"/>
            <w:gridSpan w:val="2"/>
            <w:tcMar>
              <w:top w:w="80" w:type="dxa"/>
              <w:left w:w="100" w:type="dxa"/>
              <w:bottom w:w="80" w:type="dxa"/>
              <w:right w:w="100" w:type="dxa"/>
            </w:tcMar>
            <w:vAlign w:val="center"/>
          </w:tcPr>
          <w:p w14:paraId="1E90C558" w14:textId="77777777" w:rsidR="007E6B3A" w:rsidRDefault="00000000">
            <w:pPr>
              <w:jc w:val="center"/>
            </w:pPr>
            <w:r>
              <w:rPr>
                <w:b/>
                <w:bCs/>
              </w:rPr>
              <w:t>☒</w:t>
            </w:r>
          </w:p>
        </w:tc>
      </w:tr>
      <w:tr w:rsidR="007E6B3A" w14:paraId="1A1EA45B" w14:textId="77777777">
        <w:tblPrEx>
          <w:tblCellMar>
            <w:top w:w="0" w:type="dxa"/>
            <w:bottom w:w="0" w:type="dxa"/>
          </w:tblCellMar>
        </w:tblPrEx>
        <w:tc>
          <w:tcPr>
            <w:tcW w:w="9360" w:type="dxa"/>
            <w:gridSpan w:val="4"/>
            <w:shd w:val="clear" w:color="auto" w:fill="F2F2F2"/>
            <w:tcMar>
              <w:top w:w="80" w:type="dxa"/>
              <w:left w:w="100" w:type="dxa"/>
              <w:bottom w:w="80" w:type="dxa"/>
              <w:right w:w="100" w:type="dxa"/>
            </w:tcMar>
            <w:vAlign w:val="center"/>
          </w:tcPr>
          <w:p w14:paraId="288F3CDD" w14:textId="77777777" w:rsidR="007E6B3A" w:rsidRDefault="00000000">
            <w:r>
              <w:rPr>
                <w:b/>
                <w:bCs/>
              </w:rPr>
              <w:t>19. Details (transfer / import-export of data)</w:t>
            </w:r>
          </w:p>
        </w:tc>
      </w:tr>
      <w:tr w:rsidR="007E6B3A" w14:paraId="5E08C85B" w14:textId="77777777">
        <w:tblPrEx>
          <w:tblCellMar>
            <w:top w:w="0" w:type="dxa"/>
            <w:bottom w:w="0" w:type="dxa"/>
          </w:tblCellMar>
        </w:tblPrEx>
        <w:tc>
          <w:tcPr>
            <w:tcW w:w="9360" w:type="dxa"/>
            <w:gridSpan w:val="4"/>
            <w:tcMar>
              <w:top w:w="80" w:type="dxa"/>
              <w:left w:w="100" w:type="dxa"/>
              <w:bottom w:w="80" w:type="dxa"/>
              <w:right w:w="100" w:type="dxa"/>
            </w:tcMar>
            <w:vAlign w:val="center"/>
          </w:tcPr>
          <w:p w14:paraId="24940822" w14:textId="77777777" w:rsidR="007E6B3A" w:rsidRDefault="00000000">
            <w:r>
              <w:t xml:space="preserve">The three benchmark datasets are downloaded from their official, internationally hosted public repositories (e.g. Australian and US university research groups) into </w:t>
            </w:r>
            <w:proofErr w:type="gramStart"/>
            <w:r>
              <w:t>University</w:t>
            </w:r>
            <w:proofErr w:type="gramEnd"/>
            <w:r>
              <w:t>-approved cloud storage — this is an import of already-public, non-personal research data, not personal data, so it falls outside GDPR's scope for personal data protection. No personal data of any kind is transferred, exported or shared with any third party.</w:t>
            </w:r>
          </w:p>
        </w:tc>
      </w:tr>
      <w:tr w:rsidR="007E6B3A" w14:paraId="6DF6985E" w14:textId="77777777">
        <w:tblPrEx>
          <w:tblCellMar>
            <w:top w:w="0" w:type="dxa"/>
            <w:bottom w:w="0" w:type="dxa"/>
          </w:tblCellMar>
        </w:tblPrEx>
        <w:tc>
          <w:tcPr>
            <w:tcW w:w="9360" w:type="dxa"/>
            <w:gridSpan w:val="4"/>
            <w:shd w:val="clear" w:color="auto" w:fill="F2F2F2"/>
            <w:tcMar>
              <w:top w:w="80" w:type="dxa"/>
              <w:left w:w="100" w:type="dxa"/>
              <w:bottom w:w="80" w:type="dxa"/>
              <w:right w:w="100" w:type="dxa"/>
            </w:tcMar>
            <w:vAlign w:val="center"/>
          </w:tcPr>
          <w:p w14:paraId="11FB3A41" w14:textId="77777777" w:rsidR="007E6B3A" w:rsidRDefault="00000000">
            <w:r>
              <w:rPr>
                <w:b/>
                <w:bCs/>
              </w:rPr>
              <w:t>20. Who will have access to the data generated by the research activity?</w:t>
            </w:r>
          </w:p>
        </w:tc>
      </w:tr>
      <w:tr w:rsidR="007E6B3A" w14:paraId="426FEE08" w14:textId="77777777">
        <w:tblPrEx>
          <w:tblCellMar>
            <w:top w:w="0" w:type="dxa"/>
            <w:bottom w:w="0" w:type="dxa"/>
          </w:tblCellMar>
        </w:tblPrEx>
        <w:tc>
          <w:tcPr>
            <w:tcW w:w="9360" w:type="dxa"/>
            <w:gridSpan w:val="4"/>
            <w:tcMar>
              <w:top w:w="80" w:type="dxa"/>
              <w:left w:w="100" w:type="dxa"/>
              <w:bottom w:w="80" w:type="dxa"/>
              <w:right w:w="100" w:type="dxa"/>
            </w:tcMar>
            <w:vAlign w:val="center"/>
          </w:tcPr>
          <w:p w14:paraId="2840364D" w14:textId="77777777" w:rsidR="007E6B3A" w:rsidRDefault="00000000">
            <w:r>
              <w:t>The principal researcher (Aviral Tyagi) and, where relevant, the module supervisor/dissertation supervisor for review purposes.</w:t>
            </w:r>
          </w:p>
        </w:tc>
      </w:tr>
      <w:tr w:rsidR="007E6B3A" w14:paraId="62AF560D" w14:textId="77777777">
        <w:tblPrEx>
          <w:tblCellMar>
            <w:top w:w="0" w:type="dxa"/>
            <w:bottom w:w="0" w:type="dxa"/>
          </w:tblCellMar>
        </w:tblPrEx>
        <w:tc>
          <w:tcPr>
            <w:tcW w:w="9360" w:type="dxa"/>
            <w:gridSpan w:val="4"/>
            <w:shd w:val="clear" w:color="auto" w:fill="F2F2F2"/>
            <w:tcMar>
              <w:top w:w="80" w:type="dxa"/>
              <w:left w:w="100" w:type="dxa"/>
              <w:bottom w:w="80" w:type="dxa"/>
              <w:right w:w="100" w:type="dxa"/>
            </w:tcMar>
            <w:vAlign w:val="center"/>
          </w:tcPr>
          <w:p w14:paraId="5B0B7C60" w14:textId="77777777" w:rsidR="007E6B3A" w:rsidRDefault="00000000">
            <w:r>
              <w:rPr>
                <w:b/>
                <w:bCs/>
              </w:rPr>
              <w:t>21. Who will have control of, and act as custodian(s) for, the data?</w:t>
            </w:r>
          </w:p>
        </w:tc>
      </w:tr>
      <w:tr w:rsidR="007E6B3A" w14:paraId="3AA26019" w14:textId="77777777">
        <w:tblPrEx>
          <w:tblCellMar>
            <w:top w:w="0" w:type="dxa"/>
            <w:bottom w:w="0" w:type="dxa"/>
          </w:tblCellMar>
        </w:tblPrEx>
        <w:tc>
          <w:tcPr>
            <w:tcW w:w="9360" w:type="dxa"/>
            <w:gridSpan w:val="4"/>
            <w:tcMar>
              <w:top w:w="80" w:type="dxa"/>
              <w:left w:w="100" w:type="dxa"/>
              <w:bottom w:w="80" w:type="dxa"/>
              <w:right w:w="100" w:type="dxa"/>
            </w:tcMar>
            <w:vAlign w:val="center"/>
          </w:tcPr>
          <w:p w14:paraId="7B850F21" w14:textId="77777777" w:rsidR="007E6B3A" w:rsidRDefault="00000000">
            <w:r>
              <w:t>The principal researcher, Aviral Tyagi.</w:t>
            </w:r>
          </w:p>
        </w:tc>
      </w:tr>
      <w:tr w:rsidR="007E6B3A" w14:paraId="6DE8ECA6" w14:textId="77777777">
        <w:tblPrEx>
          <w:tblCellMar>
            <w:top w:w="0" w:type="dxa"/>
            <w:bottom w:w="0" w:type="dxa"/>
          </w:tblCellMar>
        </w:tblPrEx>
        <w:tc>
          <w:tcPr>
            <w:tcW w:w="9360" w:type="dxa"/>
            <w:gridSpan w:val="4"/>
            <w:shd w:val="clear" w:color="auto" w:fill="F2F2F2"/>
            <w:tcMar>
              <w:top w:w="80" w:type="dxa"/>
              <w:left w:w="100" w:type="dxa"/>
              <w:bottom w:w="80" w:type="dxa"/>
              <w:right w:w="100" w:type="dxa"/>
            </w:tcMar>
            <w:vAlign w:val="center"/>
          </w:tcPr>
          <w:p w14:paraId="024D6359" w14:textId="77777777" w:rsidR="007E6B3A" w:rsidRDefault="00000000">
            <w:r>
              <w:rPr>
                <w:b/>
                <w:bCs/>
              </w:rPr>
              <w:t>22. Data storage arrangements</w:t>
            </w:r>
          </w:p>
        </w:tc>
      </w:tr>
      <w:tr w:rsidR="007E6B3A" w14:paraId="6CD2D4D0" w14:textId="77777777">
        <w:tblPrEx>
          <w:tblCellMar>
            <w:top w:w="0" w:type="dxa"/>
            <w:bottom w:w="0" w:type="dxa"/>
          </w:tblCellMar>
        </w:tblPrEx>
        <w:tc>
          <w:tcPr>
            <w:tcW w:w="9360" w:type="dxa"/>
            <w:gridSpan w:val="4"/>
            <w:tcMar>
              <w:top w:w="80" w:type="dxa"/>
              <w:left w:w="100" w:type="dxa"/>
              <w:bottom w:w="80" w:type="dxa"/>
              <w:right w:w="100" w:type="dxa"/>
            </w:tcMar>
            <w:vAlign w:val="center"/>
          </w:tcPr>
          <w:p w14:paraId="1BCB99AA" w14:textId="77777777" w:rsidR="007E6B3A" w:rsidRDefault="00000000">
            <w:r>
              <w:t>All data, code and results will be kept in password-protected University cloud storage for the duration of the project and retained afterwards in line with UWTSD's Research Data Management Policy. No data will be stored on unencrypted personal devices or removable media.</w:t>
            </w:r>
          </w:p>
        </w:tc>
      </w:tr>
      <w:tr w:rsidR="007E6B3A" w14:paraId="377158E0" w14:textId="77777777">
        <w:tblPrEx>
          <w:tblCellMar>
            <w:top w:w="0" w:type="dxa"/>
            <w:bottom w:w="0" w:type="dxa"/>
          </w:tblCellMar>
        </w:tblPrEx>
        <w:tc>
          <w:tcPr>
            <w:tcW w:w="7800" w:type="dxa"/>
            <w:gridSpan w:val="3"/>
            <w:tcMar>
              <w:top w:w="80" w:type="dxa"/>
              <w:left w:w="100" w:type="dxa"/>
              <w:bottom w:w="80" w:type="dxa"/>
              <w:right w:w="100" w:type="dxa"/>
            </w:tcMar>
            <w:vAlign w:val="center"/>
          </w:tcPr>
          <w:p w14:paraId="6F3B2965" w14:textId="77777777" w:rsidR="007E6B3A" w:rsidRDefault="00000000">
            <w:pPr>
              <w:spacing w:after="120" w:line="300" w:lineRule="auto"/>
            </w:pPr>
            <w:r>
              <w:t>22a. I confirm I have read the UWTSD guidance on data management.</w:t>
            </w:r>
          </w:p>
        </w:tc>
        <w:tc>
          <w:tcPr>
            <w:tcW w:w="1560" w:type="dxa"/>
            <w:tcMar>
              <w:top w:w="80" w:type="dxa"/>
              <w:left w:w="100" w:type="dxa"/>
              <w:bottom w:w="80" w:type="dxa"/>
              <w:right w:w="100" w:type="dxa"/>
            </w:tcMar>
            <w:vAlign w:val="center"/>
          </w:tcPr>
          <w:p w14:paraId="4BAFEF04" w14:textId="77777777" w:rsidR="007E6B3A" w:rsidRDefault="00000000">
            <w:pPr>
              <w:jc w:val="center"/>
            </w:pPr>
            <w:r>
              <w:rPr>
                <w:b/>
                <w:bCs/>
              </w:rPr>
              <w:t>☒</w:t>
            </w:r>
          </w:p>
        </w:tc>
      </w:tr>
      <w:tr w:rsidR="007E6B3A" w14:paraId="100CE55B" w14:textId="77777777">
        <w:tblPrEx>
          <w:tblCellMar>
            <w:top w:w="0" w:type="dxa"/>
            <w:bottom w:w="0" w:type="dxa"/>
          </w:tblCellMar>
        </w:tblPrEx>
        <w:tc>
          <w:tcPr>
            <w:tcW w:w="7800" w:type="dxa"/>
            <w:gridSpan w:val="3"/>
            <w:tcMar>
              <w:top w:w="80" w:type="dxa"/>
              <w:left w:w="100" w:type="dxa"/>
              <w:bottom w:w="80" w:type="dxa"/>
              <w:right w:w="100" w:type="dxa"/>
            </w:tcMar>
            <w:vAlign w:val="center"/>
          </w:tcPr>
          <w:p w14:paraId="126B5CD9" w14:textId="77777777" w:rsidR="007E6B3A" w:rsidRDefault="00000000">
            <w:pPr>
              <w:spacing w:after="120" w:line="300" w:lineRule="auto"/>
            </w:pPr>
            <w:r>
              <w:t>22b. I confirm I am aware I need to keep all data until after my research has completed.</w:t>
            </w:r>
          </w:p>
        </w:tc>
        <w:tc>
          <w:tcPr>
            <w:tcW w:w="1560" w:type="dxa"/>
            <w:tcMar>
              <w:top w:w="80" w:type="dxa"/>
              <w:left w:w="100" w:type="dxa"/>
              <w:bottom w:w="80" w:type="dxa"/>
              <w:right w:w="100" w:type="dxa"/>
            </w:tcMar>
            <w:vAlign w:val="center"/>
          </w:tcPr>
          <w:p w14:paraId="3BD5B1A5" w14:textId="77777777" w:rsidR="007E6B3A" w:rsidRDefault="00000000">
            <w:pPr>
              <w:jc w:val="center"/>
            </w:pPr>
            <w:r>
              <w:rPr>
                <w:b/>
                <w:bCs/>
              </w:rPr>
              <w:t>☒</w:t>
            </w:r>
          </w:p>
        </w:tc>
      </w:tr>
    </w:tbl>
    <w:p w14:paraId="59C78270" w14:textId="77777777" w:rsidR="007E6B3A" w:rsidRDefault="00000000">
      <w:r>
        <w:br w:type="page"/>
      </w:r>
    </w:p>
    <w:p w14:paraId="55E3ED3C" w14:textId="77777777" w:rsidR="007E6B3A" w:rsidRDefault="00000000">
      <w:pPr>
        <w:pStyle w:val="Heading1"/>
        <w:spacing w:before="300" w:after="150"/>
      </w:pPr>
      <w:r>
        <w:rPr>
          <w:b/>
          <w:bCs/>
          <w:color w:val="1F4E79"/>
        </w:rPr>
        <w:lastRenderedPageBreak/>
        <w:t>SECTION I: Use of AI Tools</w:t>
      </w:r>
    </w:p>
    <w:p w14:paraId="2410FBE1" w14:textId="77777777" w:rsidR="007E6B3A" w:rsidRDefault="00000000">
      <w:pPr>
        <w:spacing w:after="120" w:line="300" w:lineRule="auto"/>
      </w:pPr>
      <w:r>
        <w:rPr>
          <w:b/>
          <w:bCs/>
        </w:rPr>
        <w:t>Use of generative AI and other AI-based tools — will the research activity involve using such tools to:</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6200"/>
        <w:gridCol w:w="1580"/>
        <w:gridCol w:w="1580"/>
      </w:tblGrid>
      <w:tr w:rsidR="007E6B3A" w14:paraId="73188A45" w14:textId="77777777">
        <w:tblPrEx>
          <w:tblCellMar>
            <w:top w:w="0" w:type="dxa"/>
            <w:bottom w:w="0" w:type="dxa"/>
          </w:tblCellMar>
        </w:tblPrEx>
        <w:tc>
          <w:tcPr>
            <w:tcW w:w="6200" w:type="dxa"/>
            <w:shd w:val="clear" w:color="auto" w:fill="1F4E79"/>
            <w:tcMar>
              <w:top w:w="80" w:type="dxa"/>
              <w:left w:w="100" w:type="dxa"/>
              <w:bottom w:w="80" w:type="dxa"/>
              <w:right w:w="100" w:type="dxa"/>
            </w:tcMar>
            <w:vAlign w:val="center"/>
          </w:tcPr>
          <w:p w14:paraId="3A9B9B7D" w14:textId="77777777" w:rsidR="007E6B3A" w:rsidRDefault="007E6B3A"/>
        </w:tc>
        <w:tc>
          <w:tcPr>
            <w:tcW w:w="1580" w:type="dxa"/>
            <w:shd w:val="clear" w:color="auto" w:fill="1F4E79"/>
            <w:tcMar>
              <w:top w:w="80" w:type="dxa"/>
              <w:left w:w="100" w:type="dxa"/>
              <w:bottom w:w="80" w:type="dxa"/>
              <w:right w:w="100" w:type="dxa"/>
            </w:tcMar>
            <w:vAlign w:val="center"/>
          </w:tcPr>
          <w:p w14:paraId="7EA8DF73" w14:textId="77777777" w:rsidR="007E6B3A" w:rsidRDefault="00000000">
            <w:pPr>
              <w:jc w:val="center"/>
            </w:pPr>
            <w:r>
              <w:rPr>
                <w:b/>
                <w:bCs/>
                <w:color w:val="FFFFFF"/>
              </w:rPr>
              <w:t>YES</w:t>
            </w:r>
          </w:p>
        </w:tc>
        <w:tc>
          <w:tcPr>
            <w:tcW w:w="1580" w:type="dxa"/>
            <w:shd w:val="clear" w:color="auto" w:fill="1F4E79"/>
            <w:tcMar>
              <w:top w:w="80" w:type="dxa"/>
              <w:left w:w="100" w:type="dxa"/>
              <w:bottom w:w="80" w:type="dxa"/>
              <w:right w:w="100" w:type="dxa"/>
            </w:tcMar>
            <w:vAlign w:val="center"/>
          </w:tcPr>
          <w:p w14:paraId="2F914533" w14:textId="77777777" w:rsidR="007E6B3A" w:rsidRDefault="00000000">
            <w:pPr>
              <w:jc w:val="center"/>
            </w:pPr>
            <w:r>
              <w:rPr>
                <w:b/>
                <w:bCs/>
                <w:color w:val="FFFFFF"/>
              </w:rPr>
              <w:t>NO</w:t>
            </w:r>
          </w:p>
        </w:tc>
      </w:tr>
      <w:tr w:rsidR="007E6B3A" w14:paraId="7DA3CB20" w14:textId="77777777">
        <w:tblPrEx>
          <w:tblCellMar>
            <w:top w:w="0" w:type="dxa"/>
            <w:bottom w:w="0" w:type="dxa"/>
          </w:tblCellMar>
        </w:tblPrEx>
        <w:tc>
          <w:tcPr>
            <w:tcW w:w="6200" w:type="dxa"/>
            <w:tcMar>
              <w:top w:w="80" w:type="dxa"/>
              <w:left w:w="100" w:type="dxa"/>
              <w:bottom w:w="80" w:type="dxa"/>
              <w:right w:w="100" w:type="dxa"/>
            </w:tcMar>
            <w:vAlign w:val="center"/>
          </w:tcPr>
          <w:p w14:paraId="0F7D639E" w14:textId="77777777" w:rsidR="007E6B3A" w:rsidRDefault="00000000">
            <w:r>
              <w:t>1. Capture data?</w:t>
            </w:r>
          </w:p>
        </w:tc>
        <w:tc>
          <w:tcPr>
            <w:tcW w:w="1580" w:type="dxa"/>
            <w:tcMar>
              <w:top w:w="80" w:type="dxa"/>
              <w:left w:w="100" w:type="dxa"/>
              <w:bottom w:w="80" w:type="dxa"/>
              <w:right w:w="100" w:type="dxa"/>
            </w:tcMar>
            <w:vAlign w:val="center"/>
          </w:tcPr>
          <w:p w14:paraId="58636343"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77E3EA63" w14:textId="77777777" w:rsidR="007E6B3A" w:rsidRDefault="00000000">
            <w:pPr>
              <w:jc w:val="center"/>
            </w:pPr>
            <w:r>
              <w:rPr>
                <w:b/>
                <w:bCs/>
              </w:rPr>
              <w:t>☒</w:t>
            </w:r>
          </w:p>
        </w:tc>
      </w:tr>
      <w:tr w:rsidR="007E6B3A" w14:paraId="32316EB1" w14:textId="77777777">
        <w:tblPrEx>
          <w:tblCellMar>
            <w:top w:w="0" w:type="dxa"/>
            <w:bottom w:w="0" w:type="dxa"/>
          </w:tblCellMar>
        </w:tblPrEx>
        <w:tc>
          <w:tcPr>
            <w:tcW w:w="6200" w:type="dxa"/>
            <w:tcMar>
              <w:top w:w="80" w:type="dxa"/>
              <w:left w:w="100" w:type="dxa"/>
              <w:bottom w:w="80" w:type="dxa"/>
              <w:right w:w="100" w:type="dxa"/>
            </w:tcMar>
            <w:vAlign w:val="center"/>
          </w:tcPr>
          <w:p w14:paraId="0FB491E0" w14:textId="77777777" w:rsidR="007E6B3A" w:rsidRDefault="00000000">
            <w:r>
              <w:t>2. Generate and/or edit text?</w:t>
            </w:r>
          </w:p>
        </w:tc>
        <w:tc>
          <w:tcPr>
            <w:tcW w:w="1580" w:type="dxa"/>
            <w:tcMar>
              <w:top w:w="80" w:type="dxa"/>
              <w:left w:w="100" w:type="dxa"/>
              <w:bottom w:w="80" w:type="dxa"/>
              <w:right w:w="100" w:type="dxa"/>
            </w:tcMar>
            <w:vAlign w:val="center"/>
          </w:tcPr>
          <w:p w14:paraId="1D4CEC9C"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2B1DD2EC" w14:textId="77777777" w:rsidR="007E6B3A" w:rsidRDefault="00000000">
            <w:pPr>
              <w:jc w:val="center"/>
            </w:pPr>
            <w:r>
              <w:rPr>
                <w:b/>
                <w:bCs/>
              </w:rPr>
              <w:t>☐</w:t>
            </w:r>
          </w:p>
        </w:tc>
      </w:tr>
      <w:tr w:rsidR="007E6B3A" w14:paraId="436D3BB9" w14:textId="77777777">
        <w:tblPrEx>
          <w:tblCellMar>
            <w:top w:w="0" w:type="dxa"/>
            <w:bottom w:w="0" w:type="dxa"/>
          </w:tblCellMar>
        </w:tblPrEx>
        <w:tc>
          <w:tcPr>
            <w:tcW w:w="6200" w:type="dxa"/>
            <w:tcMar>
              <w:top w:w="80" w:type="dxa"/>
              <w:left w:w="100" w:type="dxa"/>
              <w:bottom w:w="80" w:type="dxa"/>
              <w:right w:w="100" w:type="dxa"/>
            </w:tcMar>
            <w:vAlign w:val="center"/>
          </w:tcPr>
          <w:p w14:paraId="2D7056AA" w14:textId="77777777" w:rsidR="007E6B3A" w:rsidRDefault="00000000">
            <w:r>
              <w:t>3. Generate graphics?</w:t>
            </w:r>
          </w:p>
        </w:tc>
        <w:tc>
          <w:tcPr>
            <w:tcW w:w="1580" w:type="dxa"/>
            <w:tcMar>
              <w:top w:w="80" w:type="dxa"/>
              <w:left w:w="100" w:type="dxa"/>
              <w:bottom w:w="80" w:type="dxa"/>
              <w:right w:w="100" w:type="dxa"/>
            </w:tcMar>
            <w:vAlign w:val="center"/>
          </w:tcPr>
          <w:p w14:paraId="49B993D8"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6F69A85F" w14:textId="77777777" w:rsidR="007E6B3A" w:rsidRDefault="00000000">
            <w:pPr>
              <w:jc w:val="center"/>
            </w:pPr>
            <w:r>
              <w:rPr>
                <w:b/>
                <w:bCs/>
              </w:rPr>
              <w:t>☒</w:t>
            </w:r>
          </w:p>
        </w:tc>
      </w:tr>
      <w:tr w:rsidR="007E6B3A" w14:paraId="25766507" w14:textId="77777777">
        <w:tblPrEx>
          <w:tblCellMar>
            <w:top w:w="0" w:type="dxa"/>
            <w:bottom w:w="0" w:type="dxa"/>
          </w:tblCellMar>
        </w:tblPrEx>
        <w:tc>
          <w:tcPr>
            <w:tcW w:w="6200" w:type="dxa"/>
            <w:tcMar>
              <w:top w:w="80" w:type="dxa"/>
              <w:left w:w="100" w:type="dxa"/>
              <w:bottom w:w="80" w:type="dxa"/>
              <w:right w:w="100" w:type="dxa"/>
            </w:tcMar>
            <w:vAlign w:val="center"/>
          </w:tcPr>
          <w:p w14:paraId="509901BF" w14:textId="77777777" w:rsidR="007E6B3A" w:rsidRDefault="00000000">
            <w:r>
              <w:t>4. Generate video?</w:t>
            </w:r>
          </w:p>
        </w:tc>
        <w:tc>
          <w:tcPr>
            <w:tcW w:w="1580" w:type="dxa"/>
            <w:tcMar>
              <w:top w:w="80" w:type="dxa"/>
              <w:left w:w="100" w:type="dxa"/>
              <w:bottom w:w="80" w:type="dxa"/>
              <w:right w:w="100" w:type="dxa"/>
            </w:tcMar>
            <w:vAlign w:val="center"/>
          </w:tcPr>
          <w:p w14:paraId="18E4D88D"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1E545CBC" w14:textId="77777777" w:rsidR="007E6B3A" w:rsidRDefault="00000000">
            <w:pPr>
              <w:jc w:val="center"/>
            </w:pPr>
            <w:r>
              <w:rPr>
                <w:b/>
                <w:bCs/>
              </w:rPr>
              <w:t>☒</w:t>
            </w:r>
          </w:p>
        </w:tc>
      </w:tr>
      <w:tr w:rsidR="007E6B3A" w14:paraId="73E058B2" w14:textId="77777777">
        <w:tblPrEx>
          <w:tblCellMar>
            <w:top w:w="0" w:type="dxa"/>
            <w:bottom w:w="0" w:type="dxa"/>
          </w:tblCellMar>
        </w:tblPrEx>
        <w:tc>
          <w:tcPr>
            <w:tcW w:w="6200" w:type="dxa"/>
            <w:tcMar>
              <w:top w:w="80" w:type="dxa"/>
              <w:left w:w="100" w:type="dxa"/>
              <w:bottom w:w="80" w:type="dxa"/>
              <w:right w:w="100" w:type="dxa"/>
            </w:tcMar>
            <w:vAlign w:val="center"/>
          </w:tcPr>
          <w:p w14:paraId="4A0E7105" w14:textId="77777777" w:rsidR="007E6B3A" w:rsidRDefault="00000000">
            <w:r>
              <w:t>5. Generate sound/music?</w:t>
            </w:r>
          </w:p>
        </w:tc>
        <w:tc>
          <w:tcPr>
            <w:tcW w:w="1580" w:type="dxa"/>
            <w:tcMar>
              <w:top w:w="80" w:type="dxa"/>
              <w:left w:w="100" w:type="dxa"/>
              <w:bottom w:w="80" w:type="dxa"/>
              <w:right w:w="100" w:type="dxa"/>
            </w:tcMar>
            <w:vAlign w:val="center"/>
          </w:tcPr>
          <w:p w14:paraId="27129E7D"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1056FACE" w14:textId="77777777" w:rsidR="007E6B3A" w:rsidRDefault="00000000">
            <w:pPr>
              <w:jc w:val="center"/>
            </w:pPr>
            <w:r>
              <w:rPr>
                <w:b/>
                <w:bCs/>
              </w:rPr>
              <w:t>☒</w:t>
            </w:r>
          </w:p>
        </w:tc>
      </w:tr>
      <w:tr w:rsidR="007E6B3A" w14:paraId="1FC67336" w14:textId="77777777">
        <w:tblPrEx>
          <w:tblCellMar>
            <w:top w:w="0" w:type="dxa"/>
            <w:bottom w:w="0" w:type="dxa"/>
          </w:tblCellMar>
        </w:tblPrEx>
        <w:tc>
          <w:tcPr>
            <w:tcW w:w="6200" w:type="dxa"/>
            <w:tcMar>
              <w:top w:w="80" w:type="dxa"/>
              <w:left w:w="100" w:type="dxa"/>
              <w:bottom w:w="80" w:type="dxa"/>
              <w:right w:w="100" w:type="dxa"/>
            </w:tcMar>
            <w:vAlign w:val="center"/>
          </w:tcPr>
          <w:p w14:paraId="00B796C9" w14:textId="77777777" w:rsidR="007E6B3A" w:rsidRDefault="00000000">
            <w:r>
              <w:t>6. Generate code?</w:t>
            </w:r>
          </w:p>
        </w:tc>
        <w:tc>
          <w:tcPr>
            <w:tcW w:w="1580" w:type="dxa"/>
            <w:tcMar>
              <w:top w:w="80" w:type="dxa"/>
              <w:left w:w="100" w:type="dxa"/>
              <w:bottom w:w="80" w:type="dxa"/>
              <w:right w:w="100" w:type="dxa"/>
            </w:tcMar>
            <w:vAlign w:val="center"/>
          </w:tcPr>
          <w:p w14:paraId="1E2042B6"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56AC019B" w14:textId="77777777" w:rsidR="007E6B3A" w:rsidRDefault="00000000">
            <w:pPr>
              <w:jc w:val="center"/>
            </w:pPr>
            <w:r>
              <w:rPr>
                <w:b/>
                <w:bCs/>
              </w:rPr>
              <w:t>☒</w:t>
            </w:r>
          </w:p>
        </w:tc>
      </w:tr>
      <w:tr w:rsidR="007E6B3A" w14:paraId="288A4379" w14:textId="77777777">
        <w:tblPrEx>
          <w:tblCellMar>
            <w:top w:w="0" w:type="dxa"/>
            <w:bottom w:w="0" w:type="dxa"/>
          </w:tblCellMar>
        </w:tblPrEx>
        <w:tc>
          <w:tcPr>
            <w:tcW w:w="6200" w:type="dxa"/>
            <w:tcMar>
              <w:top w:w="80" w:type="dxa"/>
              <w:left w:w="100" w:type="dxa"/>
              <w:bottom w:w="80" w:type="dxa"/>
              <w:right w:w="100" w:type="dxa"/>
            </w:tcMar>
            <w:vAlign w:val="center"/>
          </w:tcPr>
          <w:p w14:paraId="1B3E9CF6" w14:textId="77777777" w:rsidR="007E6B3A" w:rsidRDefault="00000000">
            <w:r>
              <w:t>7. Generate synthetic data?</w:t>
            </w:r>
          </w:p>
        </w:tc>
        <w:tc>
          <w:tcPr>
            <w:tcW w:w="1580" w:type="dxa"/>
            <w:tcMar>
              <w:top w:w="80" w:type="dxa"/>
              <w:left w:w="100" w:type="dxa"/>
              <w:bottom w:w="80" w:type="dxa"/>
              <w:right w:w="100" w:type="dxa"/>
            </w:tcMar>
            <w:vAlign w:val="center"/>
          </w:tcPr>
          <w:p w14:paraId="4C1841A3"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599AF3DD" w14:textId="77777777" w:rsidR="007E6B3A" w:rsidRDefault="00000000">
            <w:pPr>
              <w:jc w:val="center"/>
            </w:pPr>
            <w:r>
              <w:rPr>
                <w:b/>
                <w:bCs/>
              </w:rPr>
              <w:t>☒</w:t>
            </w:r>
          </w:p>
        </w:tc>
      </w:tr>
      <w:tr w:rsidR="007E6B3A" w14:paraId="4D088360" w14:textId="77777777">
        <w:tblPrEx>
          <w:tblCellMar>
            <w:top w:w="0" w:type="dxa"/>
            <w:bottom w:w="0" w:type="dxa"/>
          </w:tblCellMar>
        </w:tblPrEx>
        <w:tc>
          <w:tcPr>
            <w:tcW w:w="6200" w:type="dxa"/>
            <w:tcMar>
              <w:top w:w="80" w:type="dxa"/>
              <w:left w:w="100" w:type="dxa"/>
              <w:bottom w:w="80" w:type="dxa"/>
              <w:right w:w="100" w:type="dxa"/>
            </w:tcMar>
            <w:vAlign w:val="center"/>
          </w:tcPr>
          <w:p w14:paraId="5B4B38CB" w14:textId="77777777" w:rsidR="007E6B3A" w:rsidRDefault="00000000">
            <w:r>
              <w:t xml:space="preserve">8. </w:t>
            </w:r>
            <w:proofErr w:type="spellStart"/>
            <w:r>
              <w:t>Analyse</w:t>
            </w:r>
            <w:proofErr w:type="spellEnd"/>
            <w:r>
              <w:t xml:space="preserve"> data?</w:t>
            </w:r>
          </w:p>
        </w:tc>
        <w:tc>
          <w:tcPr>
            <w:tcW w:w="1580" w:type="dxa"/>
            <w:tcMar>
              <w:top w:w="80" w:type="dxa"/>
              <w:left w:w="100" w:type="dxa"/>
              <w:bottom w:w="80" w:type="dxa"/>
              <w:right w:w="100" w:type="dxa"/>
            </w:tcMar>
            <w:vAlign w:val="center"/>
          </w:tcPr>
          <w:p w14:paraId="6FCEBAA8"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68DBA2FC" w14:textId="77777777" w:rsidR="007E6B3A" w:rsidRDefault="00000000">
            <w:pPr>
              <w:jc w:val="center"/>
            </w:pPr>
            <w:r>
              <w:rPr>
                <w:b/>
                <w:bCs/>
              </w:rPr>
              <w:t>☒</w:t>
            </w:r>
          </w:p>
        </w:tc>
      </w:tr>
      <w:tr w:rsidR="007E6B3A" w14:paraId="76AD368F" w14:textId="77777777">
        <w:tblPrEx>
          <w:tblCellMar>
            <w:top w:w="0" w:type="dxa"/>
            <w:bottom w:w="0" w:type="dxa"/>
          </w:tblCellMar>
        </w:tblPrEx>
        <w:tc>
          <w:tcPr>
            <w:tcW w:w="6200" w:type="dxa"/>
            <w:tcMar>
              <w:top w:w="80" w:type="dxa"/>
              <w:left w:w="100" w:type="dxa"/>
              <w:bottom w:w="80" w:type="dxa"/>
              <w:right w:w="100" w:type="dxa"/>
            </w:tcMar>
            <w:vAlign w:val="center"/>
          </w:tcPr>
          <w:p w14:paraId="5AA4CDF1" w14:textId="77777777" w:rsidR="007E6B3A" w:rsidRDefault="00000000">
            <w:r>
              <w:t xml:space="preserve">9. </w:t>
            </w:r>
            <w:proofErr w:type="spellStart"/>
            <w:r>
              <w:t>Analyse</w:t>
            </w:r>
            <w:proofErr w:type="spellEnd"/>
            <w:r>
              <w:t xml:space="preserve"> personal or sensitive data?</w:t>
            </w:r>
          </w:p>
        </w:tc>
        <w:tc>
          <w:tcPr>
            <w:tcW w:w="1580" w:type="dxa"/>
            <w:tcMar>
              <w:top w:w="80" w:type="dxa"/>
              <w:left w:w="100" w:type="dxa"/>
              <w:bottom w:w="80" w:type="dxa"/>
              <w:right w:w="100" w:type="dxa"/>
            </w:tcMar>
            <w:vAlign w:val="center"/>
          </w:tcPr>
          <w:p w14:paraId="7F7D8F1B"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0EE808FB" w14:textId="77777777" w:rsidR="007E6B3A" w:rsidRDefault="00000000">
            <w:pPr>
              <w:jc w:val="center"/>
            </w:pPr>
            <w:r>
              <w:rPr>
                <w:b/>
                <w:bCs/>
              </w:rPr>
              <w:t>☒</w:t>
            </w:r>
          </w:p>
        </w:tc>
      </w:tr>
      <w:tr w:rsidR="007E6B3A" w14:paraId="1A23B4FE" w14:textId="77777777">
        <w:tblPrEx>
          <w:tblCellMar>
            <w:top w:w="0" w:type="dxa"/>
            <w:bottom w:w="0" w:type="dxa"/>
          </w:tblCellMar>
        </w:tblPrEx>
        <w:tc>
          <w:tcPr>
            <w:tcW w:w="6200" w:type="dxa"/>
            <w:tcMar>
              <w:top w:w="80" w:type="dxa"/>
              <w:left w:w="100" w:type="dxa"/>
              <w:bottom w:w="80" w:type="dxa"/>
              <w:right w:w="100" w:type="dxa"/>
            </w:tcMar>
            <w:vAlign w:val="center"/>
          </w:tcPr>
          <w:p w14:paraId="6E1300AF" w14:textId="77777777" w:rsidR="007E6B3A" w:rsidRDefault="00000000">
            <w:r>
              <w:t>10. Classify data?</w:t>
            </w:r>
          </w:p>
        </w:tc>
        <w:tc>
          <w:tcPr>
            <w:tcW w:w="1580" w:type="dxa"/>
            <w:tcMar>
              <w:top w:w="80" w:type="dxa"/>
              <w:left w:w="100" w:type="dxa"/>
              <w:bottom w:w="80" w:type="dxa"/>
              <w:right w:w="100" w:type="dxa"/>
            </w:tcMar>
            <w:vAlign w:val="center"/>
          </w:tcPr>
          <w:p w14:paraId="6A0E39C6"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3ECB590A" w14:textId="77777777" w:rsidR="007E6B3A" w:rsidRDefault="00000000">
            <w:pPr>
              <w:jc w:val="center"/>
            </w:pPr>
            <w:r>
              <w:rPr>
                <w:b/>
                <w:bCs/>
              </w:rPr>
              <w:t>☒</w:t>
            </w:r>
          </w:p>
        </w:tc>
      </w:tr>
      <w:tr w:rsidR="007E6B3A" w14:paraId="76F19F95" w14:textId="77777777">
        <w:tblPrEx>
          <w:tblCellMar>
            <w:top w:w="0" w:type="dxa"/>
            <w:bottom w:w="0" w:type="dxa"/>
          </w:tblCellMar>
        </w:tblPrEx>
        <w:tc>
          <w:tcPr>
            <w:tcW w:w="6200" w:type="dxa"/>
            <w:tcMar>
              <w:top w:w="80" w:type="dxa"/>
              <w:left w:w="100" w:type="dxa"/>
              <w:bottom w:w="80" w:type="dxa"/>
              <w:right w:w="100" w:type="dxa"/>
            </w:tcMar>
            <w:vAlign w:val="center"/>
          </w:tcPr>
          <w:p w14:paraId="66E33E60" w14:textId="77777777" w:rsidR="007E6B3A" w:rsidRDefault="00000000">
            <w:r>
              <w:t>11. Do you intend to use the free version of any AI tools?</w:t>
            </w:r>
          </w:p>
        </w:tc>
        <w:tc>
          <w:tcPr>
            <w:tcW w:w="1580" w:type="dxa"/>
            <w:tcMar>
              <w:top w:w="80" w:type="dxa"/>
              <w:left w:w="100" w:type="dxa"/>
              <w:bottom w:w="80" w:type="dxa"/>
              <w:right w:w="100" w:type="dxa"/>
            </w:tcMar>
            <w:vAlign w:val="center"/>
          </w:tcPr>
          <w:p w14:paraId="36DCDB5E" w14:textId="77777777" w:rsidR="007E6B3A" w:rsidRDefault="00000000">
            <w:pPr>
              <w:jc w:val="center"/>
            </w:pPr>
            <w:r>
              <w:rPr>
                <w:b/>
                <w:bCs/>
              </w:rPr>
              <w:t>☐</w:t>
            </w:r>
          </w:p>
        </w:tc>
        <w:tc>
          <w:tcPr>
            <w:tcW w:w="1580" w:type="dxa"/>
            <w:tcMar>
              <w:top w:w="80" w:type="dxa"/>
              <w:left w:w="100" w:type="dxa"/>
              <w:bottom w:w="80" w:type="dxa"/>
              <w:right w:w="100" w:type="dxa"/>
            </w:tcMar>
            <w:vAlign w:val="center"/>
          </w:tcPr>
          <w:p w14:paraId="51D86D9A" w14:textId="77777777" w:rsidR="007E6B3A" w:rsidRDefault="00000000">
            <w:pPr>
              <w:jc w:val="center"/>
            </w:pPr>
            <w:r>
              <w:rPr>
                <w:b/>
                <w:bCs/>
              </w:rPr>
              <w:t>☒</w:t>
            </w:r>
          </w:p>
        </w:tc>
      </w:tr>
      <w:tr w:rsidR="007E6B3A" w14:paraId="1BFBAF94" w14:textId="77777777">
        <w:tblPrEx>
          <w:tblCellMar>
            <w:top w:w="0" w:type="dxa"/>
            <w:bottom w:w="0" w:type="dxa"/>
          </w:tblCellMar>
        </w:tblPrEx>
        <w:tc>
          <w:tcPr>
            <w:tcW w:w="9360" w:type="dxa"/>
            <w:gridSpan w:val="3"/>
            <w:shd w:val="clear" w:color="auto" w:fill="F2F2F2"/>
            <w:tcMar>
              <w:top w:w="80" w:type="dxa"/>
              <w:left w:w="100" w:type="dxa"/>
              <w:bottom w:w="80" w:type="dxa"/>
              <w:right w:w="100" w:type="dxa"/>
            </w:tcMar>
            <w:vAlign w:val="center"/>
          </w:tcPr>
          <w:p w14:paraId="2E8413E3" w14:textId="77777777" w:rsidR="007E6B3A" w:rsidRDefault="00000000">
            <w:r>
              <w:rPr>
                <w:b/>
                <w:bCs/>
              </w:rPr>
              <w:t>Justification (for any YES answer above)</w:t>
            </w:r>
          </w:p>
        </w:tc>
      </w:tr>
      <w:tr w:rsidR="007E6B3A" w14:paraId="7E9B18D2" w14:textId="77777777">
        <w:tblPrEx>
          <w:tblCellMar>
            <w:top w:w="0" w:type="dxa"/>
            <w:bottom w:w="0" w:type="dxa"/>
          </w:tblCellMar>
        </w:tblPrEx>
        <w:tc>
          <w:tcPr>
            <w:tcW w:w="9360" w:type="dxa"/>
            <w:gridSpan w:val="3"/>
            <w:tcMar>
              <w:top w:w="80" w:type="dxa"/>
              <w:left w:w="100" w:type="dxa"/>
              <w:bottom w:w="80" w:type="dxa"/>
              <w:right w:w="100" w:type="dxa"/>
            </w:tcMar>
            <w:vAlign w:val="center"/>
          </w:tcPr>
          <w:p w14:paraId="218B7884" w14:textId="77777777" w:rsidR="007E6B3A" w:rsidRDefault="00000000">
            <w:r>
              <w:t xml:space="preserve">Generative AI (e.g. Claude/ChatGPT) is used only for research support, structuring, and proofreading of the written proposal and dissertation, consistent with the ACFA7004 module's Generative AI policy (Research: Yes, Structure: Yes, Proofreading: Yes; Writing, Creative content and Programming: No). It is not used to generate the original written content, the model code, or to </w:t>
            </w:r>
            <w:proofErr w:type="spellStart"/>
            <w:r>
              <w:t>analyse</w:t>
            </w:r>
            <w:proofErr w:type="spellEnd"/>
            <w:r>
              <w:t xml:space="preserve"> or classify the research data itself — all model development (LSTM/attention architecture), data pre-processing, training and statistical analysis is carried out directly by the researcher using standard, non-generative machine-learning libraries (TensorFlow/</w:t>
            </w:r>
            <w:proofErr w:type="spellStart"/>
            <w:r>
              <w:t>Keras</w:t>
            </w:r>
            <w:proofErr w:type="spellEnd"/>
            <w:r>
              <w:t>, scikit-learn, SciPy).</w:t>
            </w:r>
          </w:p>
        </w:tc>
      </w:tr>
      <w:tr w:rsidR="007E6B3A" w14:paraId="63CECC84" w14:textId="77777777">
        <w:tblPrEx>
          <w:tblCellMar>
            <w:top w:w="0" w:type="dxa"/>
            <w:bottom w:w="0" w:type="dxa"/>
          </w:tblCellMar>
        </w:tblPrEx>
        <w:tc>
          <w:tcPr>
            <w:tcW w:w="9360" w:type="dxa"/>
            <w:gridSpan w:val="3"/>
            <w:shd w:val="clear" w:color="auto" w:fill="F2F2F2"/>
            <w:tcMar>
              <w:top w:w="80" w:type="dxa"/>
              <w:left w:w="100" w:type="dxa"/>
              <w:bottom w:w="80" w:type="dxa"/>
              <w:right w:w="100" w:type="dxa"/>
            </w:tcMar>
            <w:vAlign w:val="center"/>
          </w:tcPr>
          <w:p w14:paraId="1F142B53" w14:textId="77777777" w:rsidR="007E6B3A" w:rsidRDefault="00000000">
            <w:r>
              <w:rPr>
                <w:b/>
                <w:bCs/>
              </w:rPr>
              <w:t>12. AI tool(s) used, where based, and compliance with UWTSD policy</w:t>
            </w:r>
          </w:p>
        </w:tc>
      </w:tr>
      <w:tr w:rsidR="007E6B3A" w14:paraId="1049D3DB" w14:textId="77777777">
        <w:tblPrEx>
          <w:tblCellMar>
            <w:top w:w="0" w:type="dxa"/>
            <w:bottom w:w="0" w:type="dxa"/>
          </w:tblCellMar>
        </w:tblPrEx>
        <w:tc>
          <w:tcPr>
            <w:tcW w:w="9360" w:type="dxa"/>
            <w:gridSpan w:val="3"/>
            <w:tcMar>
              <w:top w:w="80" w:type="dxa"/>
              <w:left w:w="100" w:type="dxa"/>
              <w:bottom w:w="80" w:type="dxa"/>
              <w:right w:w="100" w:type="dxa"/>
            </w:tcMar>
            <w:vAlign w:val="center"/>
          </w:tcPr>
          <w:p w14:paraId="0F88DB18" w14:textId="77777777" w:rsidR="007E6B3A" w:rsidRDefault="00000000">
            <w:r>
              <w:t>A UWTSD-approved/institutional generative AI assistant (or, where unavailable, a standard commercial AI assistant's free or paid tier) is used solely for proofreading and structural feedback on written drafts, in line with current UWTSD guidance on the use of AI. No participant, personal, or special category data is submitted to any AI tool at any point, since none is collected in this project.</w:t>
            </w:r>
          </w:p>
        </w:tc>
      </w:tr>
    </w:tbl>
    <w:p w14:paraId="7B512B82" w14:textId="77777777" w:rsidR="007E6B3A" w:rsidRDefault="00000000">
      <w:pPr>
        <w:pStyle w:val="Heading1"/>
        <w:spacing w:before="300" w:after="150"/>
      </w:pPr>
      <w:r>
        <w:rPr>
          <w:b/>
          <w:bCs/>
          <w:color w:val="1F4E79"/>
        </w:rPr>
        <w:t>SECTION J: Declaration</w:t>
      </w:r>
    </w:p>
    <w:p w14:paraId="73FF07D8" w14:textId="77777777" w:rsidR="007E6B3A" w:rsidRDefault="00000000">
      <w:pPr>
        <w:spacing w:after="120" w:line="300" w:lineRule="auto"/>
      </w:pPr>
      <w:r>
        <w:rPr>
          <w:i/>
          <w:iCs/>
        </w:rPr>
        <w:t>The information which I have provided is correct and complete to the best of my knowledge. I have attempted to identify any risks and issues related to the research activity and acknowledge my obligation to comply with the University's Research Ethics and Integrity Code of Practice, which is published on the website: https://www.uwtsd.ac.uk/research/research-ethics/</w:t>
      </w:r>
    </w:p>
    <w:tbl>
      <w:tblPr>
        <w:tblW w:w="9360" w:type="dxa"/>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4A0" w:firstRow="1" w:lastRow="0" w:firstColumn="1" w:lastColumn="0" w:noHBand="0" w:noVBand="1"/>
      </w:tblPr>
      <w:tblGrid>
        <w:gridCol w:w="3200"/>
        <w:gridCol w:w="6160"/>
      </w:tblGrid>
      <w:tr w:rsidR="007E6B3A" w14:paraId="13D4473A"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19DCDFC8" w14:textId="77777777" w:rsidR="007E6B3A" w:rsidRDefault="00000000">
            <w:r>
              <w:rPr>
                <w:b/>
                <w:bCs/>
              </w:rPr>
              <w:t>Signature of applicant:</w:t>
            </w:r>
          </w:p>
        </w:tc>
        <w:tc>
          <w:tcPr>
            <w:tcW w:w="6160" w:type="dxa"/>
            <w:tcMar>
              <w:top w:w="80" w:type="dxa"/>
              <w:left w:w="100" w:type="dxa"/>
              <w:bottom w:w="80" w:type="dxa"/>
              <w:right w:w="100" w:type="dxa"/>
            </w:tcMar>
            <w:vAlign w:val="center"/>
          </w:tcPr>
          <w:p w14:paraId="4981CE4D" w14:textId="77777777" w:rsidR="007E6B3A" w:rsidRDefault="00000000">
            <w:r>
              <w:t>Aviral Tyagi</w:t>
            </w:r>
          </w:p>
        </w:tc>
      </w:tr>
      <w:tr w:rsidR="007E6B3A" w14:paraId="3B48F0F5"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51BD3B16" w14:textId="77777777" w:rsidR="007E6B3A" w:rsidRDefault="00000000">
            <w:r>
              <w:rPr>
                <w:b/>
                <w:bCs/>
              </w:rPr>
              <w:t>Date:</w:t>
            </w:r>
          </w:p>
        </w:tc>
        <w:tc>
          <w:tcPr>
            <w:tcW w:w="6160" w:type="dxa"/>
            <w:tcMar>
              <w:top w:w="80" w:type="dxa"/>
              <w:left w:w="100" w:type="dxa"/>
              <w:bottom w:w="80" w:type="dxa"/>
              <w:right w:w="100" w:type="dxa"/>
            </w:tcMar>
            <w:vAlign w:val="center"/>
          </w:tcPr>
          <w:p w14:paraId="63908B9D" w14:textId="45450118" w:rsidR="007E6B3A" w:rsidRDefault="004062F9">
            <w:r>
              <w:t>09-Aug-2026</w:t>
            </w:r>
          </w:p>
        </w:tc>
      </w:tr>
      <w:tr w:rsidR="007E6B3A" w14:paraId="63180947"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7850C88F" w14:textId="77777777" w:rsidR="007E6B3A" w:rsidRDefault="00000000">
            <w:r>
              <w:rPr>
                <w:b/>
                <w:bCs/>
              </w:rPr>
              <w:t>Supervisor:</w:t>
            </w:r>
          </w:p>
        </w:tc>
        <w:tc>
          <w:tcPr>
            <w:tcW w:w="6160" w:type="dxa"/>
            <w:tcMar>
              <w:top w:w="80" w:type="dxa"/>
              <w:left w:w="100" w:type="dxa"/>
              <w:bottom w:w="80" w:type="dxa"/>
              <w:right w:w="100" w:type="dxa"/>
            </w:tcMar>
            <w:vAlign w:val="center"/>
          </w:tcPr>
          <w:p w14:paraId="4E2B02D2" w14:textId="77650B5D" w:rsidR="007E6B3A" w:rsidRDefault="004062F9">
            <w:proofErr w:type="spellStart"/>
            <w:proofErr w:type="gramStart"/>
            <w:r w:rsidRPr="004062F9">
              <w:t>Dr.Dipo</w:t>
            </w:r>
            <w:proofErr w:type="spellEnd"/>
            <w:proofErr w:type="gramEnd"/>
            <w:r w:rsidRPr="004062F9">
              <w:t xml:space="preserve"> </w:t>
            </w:r>
            <w:proofErr w:type="spellStart"/>
            <w:r w:rsidRPr="004062F9">
              <w:t>Dunsin</w:t>
            </w:r>
            <w:proofErr w:type="spellEnd"/>
          </w:p>
        </w:tc>
      </w:tr>
      <w:tr w:rsidR="007E6B3A" w14:paraId="1CFE588B"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2C28E493" w14:textId="77777777" w:rsidR="007E6B3A" w:rsidRDefault="00000000">
            <w:r>
              <w:rPr>
                <w:b/>
                <w:bCs/>
              </w:rPr>
              <w:t>Signature (supervisor):</w:t>
            </w:r>
          </w:p>
        </w:tc>
        <w:tc>
          <w:tcPr>
            <w:tcW w:w="6160" w:type="dxa"/>
            <w:tcMar>
              <w:top w:w="80" w:type="dxa"/>
              <w:left w:w="100" w:type="dxa"/>
              <w:bottom w:w="80" w:type="dxa"/>
              <w:right w:w="100" w:type="dxa"/>
            </w:tcMar>
            <w:vAlign w:val="center"/>
          </w:tcPr>
          <w:p w14:paraId="37D5B7F1" w14:textId="6DDB1479" w:rsidR="007E6B3A" w:rsidRDefault="007E6B3A"/>
        </w:tc>
      </w:tr>
      <w:tr w:rsidR="007E6B3A" w14:paraId="3717819A" w14:textId="77777777">
        <w:tblPrEx>
          <w:tblCellMar>
            <w:top w:w="0" w:type="dxa"/>
            <w:bottom w:w="0" w:type="dxa"/>
          </w:tblCellMar>
        </w:tblPrEx>
        <w:tc>
          <w:tcPr>
            <w:tcW w:w="3200" w:type="dxa"/>
            <w:shd w:val="clear" w:color="auto" w:fill="F2F2F2"/>
            <w:tcMar>
              <w:top w:w="80" w:type="dxa"/>
              <w:left w:w="100" w:type="dxa"/>
              <w:bottom w:w="80" w:type="dxa"/>
              <w:right w:w="100" w:type="dxa"/>
            </w:tcMar>
            <w:vAlign w:val="center"/>
          </w:tcPr>
          <w:p w14:paraId="6497849E" w14:textId="77777777" w:rsidR="007E6B3A" w:rsidRDefault="00000000">
            <w:r>
              <w:rPr>
                <w:b/>
                <w:bCs/>
              </w:rPr>
              <w:t>Date:</w:t>
            </w:r>
          </w:p>
        </w:tc>
        <w:tc>
          <w:tcPr>
            <w:tcW w:w="6160" w:type="dxa"/>
            <w:tcMar>
              <w:top w:w="80" w:type="dxa"/>
              <w:left w:w="100" w:type="dxa"/>
              <w:bottom w:w="80" w:type="dxa"/>
              <w:right w:w="100" w:type="dxa"/>
            </w:tcMar>
            <w:vAlign w:val="center"/>
          </w:tcPr>
          <w:p w14:paraId="23C77D1D" w14:textId="7C71E474" w:rsidR="007E6B3A" w:rsidRDefault="007E6B3A"/>
        </w:tc>
      </w:tr>
    </w:tbl>
    <w:p w14:paraId="1BD3B00A" w14:textId="77777777" w:rsidR="004F689D" w:rsidRDefault="004F689D"/>
    <w:sectPr w:rsidR="004F689D">
      <w:pgSz w:w="11906" w:h="16838"/>
      <w:pgMar w:top="1000" w:right="1000" w:bottom="1000" w:left="10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302D3"/>
    <w:multiLevelType w:val="hybridMultilevel"/>
    <w:tmpl w:val="12521D56"/>
    <w:lvl w:ilvl="0" w:tplc="AE78D534">
      <w:start w:val="1"/>
      <w:numFmt w:val="bullet"/>
      <w:lvlText w:val="●"/>
      <w:lvlJc w:val="left"/>
      <w:pPr>
        <w:ind w:left="720" w:hanging="360"/>
      </w:pPr>
    </w:lvl>
    <w:lvl w:ilvl="1" w:tplc="C55CD69E">
      <w:start w:val="1"/>
      <w:numFmt w:val="bullet"/>
      <w:lvlText w:val="○"/>
      <w:lvlJc w:val="left"/>
      <w:pPr>
        <w:ind w:left="1440" w:hanging="360"/>
      </w:pPr>
    </w:lvl>
    <w:lvl w:ilvl="2" w:tplc="25F47186">
      <w:start w:val="1"/>
      <w:numFmt w:val="bullet"/>
      <w:lvlText w:val="■"/>
      <w:lvlJc w:val="left"/>
      <w:pPr>
        <w:ind w:left="2160" w:hanging="360"/>
      </w:pPr>
    </w:lvl>
    <w:lvl w:ilvl="3" w:tplc="B106E762">
      <w:start w:val="1"/>
      <w:numFmt w:val="bullet"/>
      <w:lvlText w:val="●"/>
      <w:lvlJc w:val="left"/>
      <w:pPr>
        <w:ind w:left="2880" w:hanging="360"/>
      </w:pPr>
    </w:lvl>
    <w:lvl w:ilvl="4" w:tplc="5F20EDB6">
      <w:start w:val="1"/>
      <w:numFmt w:val="bullet"/>
      <w:lvlText w:val="○"/>
      <w:lvlJc w:val="left"/>
      <w:pPr>
        <w:ind w:left="3600" w:hanging="360"/>
      </w:pPr>
    </w:lvl>
    <w:lvl w:ilvl="5" w:tplc="F3B054EA">
      <w:start w:val="1"/>
      <w:numFmt w:val="bullet"/>
      <w:lvlText w:val="■"/>
      <w:lvlJc w:val="left"/>
      <w:pPr>
        <w:ind w:left="4320" w:hanging="360"/>
      </w:pPr>
    </w:lvl>
    <w:lvl w:ilvl="6" w:tplc="08FA98B2">
      <w:start w:val="1"/>
      <w:numFmt w:val="bullet"/>
      <w:lvlText w:val="●"/>
      <w:lvlJc w:val="left"/>
      <w:pPr>
        <w:ind w:left="5040" w:hanging="360"/>
      </w:pPr>
    </w:lvl>
    <w:lvl w:ilvl="7" w:tplc="83F02196">
      <w:start w:val="1"/>
      <w:numFmt w:val="bullet"/>
      <w:lvlText w:val="●"/>
      <w:lvlJc w:val="left"/>
      <w:pPr>
        <w:ind w:left="5760" w:hanging="360"/>
      </w:pPr>
    </w:lvl>
    <w:lvl w:ilvl="8" w:tplc="F3CA3B22">
      <w:start w:val="1"/>
      <w:numFmt w:val="bullet"/>
      <w:lvlText w:val="●"/>
      <w:lvlJc w:val="left"/>
      <w:pPr>
        <w:ind w:left="6480" w:hanging="360"/>
      </w:pPr>
    </w:lvl>
  </w:abstractNum>
  <w:num w:numId="1" w16cid:durableId="81502700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B3A"/>
    <w:rsid w:val="004062F9"/>
    <w:rsid w:val="004F689D"/>
    <w:rsid w:val="007E6B3A"/>
    <w:rsid w:val="00B05BD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76523"/>
  <w15:docId w15:val="{432287CC-60F2-4A62-8981-49CC429FF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2030</Words>
  <Characters>11572</Characters>
  <Application>Microsoft Office Word</Application>
  <DocSecurity>0</DocSecurity>
  <Lines>96</Lines>
  <Paragraphs>27</Paragraphs>
  <ScaleCrop>false</ScaleCrop>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Aviral Tyagi</cp:lastModifiedBy>
  <cp:revision>2</cp:revision>
  <dcterms:created xsi:type="dcterms:W3CDTF">2026-08-08T03:14:00Z</dcterms:created>
  <dcterms:modified xsi:type="dcterms:W3CDTF">2026-08-09T14:27:00Z</dcterms:modified>
</cp:coreProperties>
</file>