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alias w:val="Citation"/>
        <w:id w:val="-1690449859"/>
        <w:docPartObj>
          <w:docPartGallery w:val="Cover Pages"/>
          <w:docPartUnique/>
        </w:docPartObj>
      </w:sdtPr>
      <w:sdtContent>
        <w:p w14:paraId="414B015A" w14:textId="454AACFA" w:rsidR="006B0DAC" w:rsidRDefault="006B0DAC">
          <w:r>
            <w:rPr>
              <w:noProof/>
            </w:rPr>
            <mc:AlternateContent>
              <mc:Choice Requires="wpg">
                <w:drawing>
                  <wp:anchor distT="0" distB="0" distL="114300" distR="114300" simplePos="0" relativeHeight="251662336" behindDoc="0" locked="0" layoutInCell="1" allowOverlap="1" wp14:anchorId="757FA107" wp14:editId="3C516EC6">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pic="http://schemas.openxmlformats.org/drawingml/2006/picture" xmlns:a14="http://schemas.microsoft.com/office/drawing/2010/main" xmlns:a="http://schemas.openxmlformats.org/drawingml/2006/main">
                <w:pict>
                  <v:group id="Group 51"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057719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style="position:absolute;width:73152;height:11303;visibility:visible;mso-wrap-style:square;v-text-anchor:middle" coordsize="7312660,1129665" o:spid="_x0000_s1027" fillcolor="#156082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10"/>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B1364B2" wp14:editId="520AAE12">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F0E4243" w14:textId="186B2A7A" w:rsidR="006B0DAC" w:rsidRDefault="006B0DAC">
                                    <w:pPr>
                                      <w:pStyle w:val="NoSpacing"/>
                                      <w:jc w:val="right"/>
                                      <w:rPr>
                                        <w:color w:val="595959" w:themeColor="text1" w:themeTint="A6"/>
                                        <w:sz w:val="28"/>
                                        <w:szCs w:val="28"/>
                                      </w:rPr>
                                    </w:pPr>
                                    <w:r>
                                      <w:rPr>
                                        <w:color w:val="595959" w:themeColor="text1" w:themeTint="A6"/>
                                        <w:sz w:val="28"/>
                                        <w:szCs w:val="28"/>
                                      </w:rPr>
                                      <w:t>Dylan Hocking (2312757)</w:t>
                                    </w:r>
                                  </w:p>
                                </w:sdtContent>
                              </w:sdt>
                              <w:p w14:paraId="7110DCC1" w14:textId="7DC53645" w:rsidR="006B0DAC"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CD0BB8">
                                      <w:rPr>
                                        <w:color w:val="595959" w:themeColor="text1" w:themeTint="A6"/>
                                        <w:sz w:val="18"/>
                                        <w:szCs w:val="18"/>
                                      </w:rPr>
                                      <w:t>2312757@student</w:t>
                                    </w:r>
                                    <w:r w:rsidR="00294FA2">
                                      <w:rPr>
                                        <w:color w:val="595959" w:themeColor="text1" w:themeTint="A6"/>
                                        <w:sz w:val="18"/>
                                        <w:szCs w:val="18"/>
                                      </w:rPr>
                                      <w: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B1364B2"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F0E4243" w14:textId="186B2A7A" w:rsidR="006B0DAC" w:rsidRDefault="006B0DAC">
                              <w:pPr>
                                <w:pStyle w:val="NoSpacing"/>
                                <w:jc w:val="right"/>
                                <w:rPr>
                                  <w:color w:val="595959" w:themeColor="text1" w:themeTint="A6"/>
                                  <w:sz w:val="28"/>
                                  <w:szCs w:val="28"/>
                                </w:rPr>
                              </w:pPr>
                              <w:r>
                                <w:rPr>
                                  <w:color w:val="595959" w:themeColor="text1" w:themeTint="A6"/>
                                  <w:sz w:val="28"/>
                                  <w:szCs w:val="28"/>
                                </w:rPr>
                                <w:t>Dylan Hocking (2312757)</w:t>
                              </w:r>
                            </w:p>
                          </w:sdtContent>
                        </w:sdt>
                        <w:p w14:paraId="7110DCC1" w14:textId="7DC53645" w:rsidR="006B0DAC"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CD0BB8">
                                <w:rPr>
                                  <w:color w:val="595959" w:themeColor="text1" w:themeTint="A6"/>
                                  <w:sz w:val="18"/>
                                  <w:szCs w:val="18"/>
                                </w:rPr>
                                <w:t>2312757@student</w:t>
                              </w:r>
                              <w:r w:rsidR="00294FA2">
                                <w:rPr>
                                  <w:color w:val="595959" w:themeColor="text1" w:themeTint="A6"/>
                                  <w:sz w:val="18"/>
                                  <w:szCs w:val="18"/>
                                </w:rPr>
                                <w: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BA57FE0" wp14:editId="5CDADA12">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1CC692" w14:textId="1A6DAE2B" w:rsidR="006B0DAC"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B7594">
                                      <w:rPr>
                                        <w:caps/>
                                        <w:color w:val="156082" w:themeColor="accent1"/>
                                        <w:sz w:val="64"/>
                                        <w:szCs w:val="64"/>
                                      </w:rPr>
                                      <w:t>Pr</w:t>
                                    </w:r>
                                    <w:r w:rsidR="005771C3">
                                      <w:rPr>
                                        <w:caps/>
                                        <w:color w:val="156082" w:themeColor="accent1"/>
                                        <w:sz w:val="64"/>
                                        <w:szCs w:val="64"/>
                                      </w:rPr>
                                      <w:t>actical and Porfessional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FAAF2C" w14:textId="0D89E466" w:rsidR="006B0DAC" w:rsidRDefault="005E4CDB">
                                    <w:pPr>
                                      <w:jc w:val="right"/>
                                      <w:rPr>
                                        <w:smallCaps/>
                                        <w:color w:val="404040" w:themeColor="text1" w:themeTint="BF"/>
                                        <w:sz w:val="36"/>
                                        <w:szCs w:val="36"/>
                                      </w:rPr>
                                    </w:pPr>
                                    <w:r>
                                      <w:rPr>
                                        <w:color w:val="404040" w:themeColor="text1" w:themeTint="BF"/>
                                        <w:sz w:val="36"/>
                                        <w:szCs w:val="36"/>
                                      </w:rPr>
                                      <w:t>Changemakers (ACCA5033)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BA57FE0" id="Text Box 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421CC692" w14:textId="1A6DAE2B" w:rsidR="006B0DAC"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B7594">
                                <w:rPr>
                                  <w:caps/>
                                  <w:color w:val="156082" w:themeColor="accent1"/>
                                  <w:sz w:val="64"/>
                                  <w:szCs w:val="64"/>
                                </w:rPr>
                                <w:t>Pr</w:t>
                              </w:r>
                              <w:r w:rsidR="005771C3">
                                <w:rPr>
                                  <w:caps/>
                                  <w:color w:val="156082" w:themeColor="accent1"/>
                                  <w:sz w:val="64"/>
                                  <w:szCs w:val="64"/>
                                </w:rPr>
                                <w:t>actical and Porfessional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FAAF2C" w14:textId="0D89E466" w:rsidR="006B0DAC" w:rsidRDefault="005E4CDB">
                              <w:pPr>
                                <w:jc w:val="right"/>
                                <w:rPr>
                                  <w:smallCaps/>
                                  <w:color w:val="404040" w:themeColor="text1" w:themeTint="BF"/>
                                  <w:sz w:val="36"/>
                                  <w:szCs w:val="36"/>
                                </w:rPr>
                              </w:pPr>
                              <w:r>
                                <w:rPr>
                                  <w:color w:val="404040" w:themeColor="text1" w:themeTint="BF"/>
                                  <w:sz w:val="36"/>
                                  <w:szCs w:val="36"/>
                                </w:rPr>
                                <w:t>Changemakers (ACCA5033)</w:t>
                              </w:r>
                            </w:p>
                          </w:sdtContent>
                        </w:sdt>
                      </w:txbxContent>
                    </v:textbox>
                    <w10:wrap type="square" anchorx="page" anchory="page"/>
                  </v:shape>
                </w:pict>
              </mc:Fallback>
            </mc:AlternateContent>
          </w:r>
        </w:p>
        <w:p w14:paraId="7E35BA00" w14:textId="54FF2D5E" w:rsidR="006B0DAC" w:rsidRDefault="006B0DAC">
          <w:r>
            <w:br w:type="page"/>
          </w:r>
        </w:p>
      </w:sdtContent>
    </w:sdt>
    <w:sdt>
      <w:sdtPr>
        <w:id w:val="-1075972961"/>
        <w:docPartObj>
          <w:docPartGallery w:val="Table of Contents"/>
          <w:docPartUnique/>
        </w:docPartObj>
      </w:sdtPr>
      <w:sdtEndPr>
        <w:rPr>
          <w:rFonts w:asciiTheme="minorHAnsi" w:eastAsiaTheme="minorEastAsia" w:hAnsiTheme="minorHAnsi" w:cstheme="minorBidi"/>
          <w:b/>
          <w:bCs/>
          <w:color w:val="auto"/>
          <w:sz w:val="24"/>
          <w:szCs w:val="24"/>
          <w:lang w:eastAsia="ja-JP"/>
        </w:rPr>
      </w:sdtEndPr>
      <w:sdtContent>
        <w:p w14:paraId="5689C394" w14:textId="1D4646FA" w:rsidR="00C80B2C" w:rsidRDefault="00C80B2C">
          <w:pPr>
            <w:pStyle w:val="TOCHeading"/>
          </w:pPr>
          <w:r>
            <w:t>Table of Contents</w:t>
          </w:r>
        </w:p>
        <w:p w14:paraId="77DE1A3D" w14:textId="4783B199" w:rsidR="00C80B2C" w:rsidRDefault="00C80B2C">
          <w:pPr>
            <w:pStyle w:val="TOC1"/>
            <w:tabs>
              <w:tab w:val="right" w:leader="dot" w:pos="9350"/>
            </w:tabs>
            <w:rPr>
              <w:noProof/>
            </w:rPr>
          </w:pPr>
          <w:r>
            <w:fldChar w:fldCharType="begin"/>
          </w:r>
          <w:r>
            <w:instrText xml:space="preserve"> TOC \o "1-3" \h \z \u </w:instrText>
          </w:r>
          <w:r>
            <w:fldChar w:fldCharType="separate"/>
          </w:r>
          <w:hyperlink w:anchor="_Toc229005636" w:history="1">
            <w:r w:rsidRPr="00090729">
              <w:rPr>
                <w:rStyle w:val="Hyperlink"/>
                <w:noProof/>
              </w:rPr>
              <w:t>1. Introduction</w:t>
            </w:r>
            <w:r>
              <w:rPr>
                <w:noProof/>
                <w:webHidden/>
              </w:rPr>
              <w:tab/>
            </w:r>
            <w:r>
              <w:rPr>
                <w:noProof/>
                <w:webHidden/>
              </w:rPr>
              <w:fldChar w:fldCharType="begin"/>
            </w:r>
            <w:r>
              <w:rPr>
                <w:noProof/>
                <w:webHidden/>
              </w:rPr>
              <w:instrText xml:space="preserve"> PAGEREF _Toc229005636 \h </w:instrText>
            </w:r>
            <w:r>
              <w:rPr>
                <w:noProof/>
                <w:webHidden/>
              </w:rPr>
            </w:r>
            <w:r>
              <w:rPr>
                <w:noProof/>
                <w:webHidden/>
              </w:rPr>
              <w:fldChar w:fldCharType="separate"/>
            </w:r>
            <w:r>
              <w:rPr>
                <w:noProof/>
                <w:webHidden/>
              </w:rPr>
              <w:t>2</w:t>
            </w:r>
            <w:r>
              <w:rPr>
                <w:noProof/>
                <w:webHidden/>
              </w:rPr>
              <w:fldChar w:fldCharType="end"/>
            </w:r>
          </w:hyperlink>
        </w:p>
        <w:p w14:paraId="1EA19D2F" w14:textId="3606E16A" w:rsidR="00C80B2C" w:rsidRDefault="00C80B2C">
          <w:pPr>
            <w:pStyle w:val="TOC1"/>
            <w:tabs>
              <w:tab w:val="right" w:leader="dot" w:pos="9350"/>
            </w:tabs>
            <w:rPr>
              <w:noProof/>
            </w:rPr>
          </w:pPr>
          <w:hyperlink w:anchor="_Toc229005637" w:history="1">
            <w:r w:rsidRPr="00090729">
              <w:rPr>
                <w:rStyle w:val="Hyperlink"/>
                <w:noProof/>
              </w:rPr>
              <w:t>2. Practical Development</w:t>
            </w:r>
            <w:r>
              <w:rPr>
                <w:noProof/>
                <w:webHidden/>
              </w:rPr>
              <w:tab/>
            </w:r>
            <w:r>
              <w:rPr>
                <w:noProof/>
                <w:webHidden/>
              </w:rPr>
              <w:fldChar w:fldCharType="begin"/>
            </w:r>
            <w:r>
              <w:rPr>
                <w:noProof/>
                <w:webHidden/>
              </w:rPr>
              <w:instrText xml:space="preserve"> PAGEREF _Toc229005637 \h </w:instrText>
            </w:r>
            <w:r>
              <w:rPr>
                <w:noProof/>
                <w:webHidden/>
              </w:rPr>
            </w:r>
            <w:r>
              <w:rPr>
                <w:noProof/>
                <w:webHidden/>
              </w:rPr>
              <w:fldChar w:fldCharType="separate"/>
            </w:r>
            <w:r>
              <w:rPr>
                <w:noProof/>
                <w:webHidden/>
              </w:rPr>
              <w:t>2</w:t>
            </w:r>
            <w:r>
              <w:rPr>
                <w:noProof/>
                <w:webHidden/>
              </w:rPr>
              <w:fldChar w:fldCharType="end"/>
            </w:r>
          </w:hyperlink>
        </w:p>
        <w:p w14:paraId="3917D3D7" w14:textId="17777730" w:rsidR="00C80B2C" w:rsidRDefault="00C80B2C">
          <w:pPr>
            <w:pStyle w:val="TOC2"/>
            <w:tabs>
              <w:tab w:val="right" w:leader="dot" w:pos="9350"/>
            </w:tabs>
            <w:rPr>
              <w:noProof/>
            </w:rPr>
          </w:pPr>
          <w:hyperlink w:anchor="_Toc229005638" w:history="1">
            <w:r w:rsidRPr="00090729">
              <w:rPr>
                <w:rStyle w:val="Hyperlink"/>
                <w:noProof/>
              </w:rPr>
              <w:t>2.1. Initial Feedback</w:t>
            </w:r>
            <w:r>
              <w:rPr>
                <w:noProof/>
                <w:webHidden/>
              </w:rPr>
              <w:tab/>
            </w:r>
            <w:r>
              <w:rPr>
                <w:noProof/>
                <w:webHidden/>
              </w:rPr>
              <w:fldChar w:fldCharType="begin"/>
            </w:r>
            <w:r>
              <w:rPr>
                <w:noProof/>
                <w:webHidden/>
              </w:rPr>
              <w:instrText xml:space="preserve"> PAGEREF _Toc229005638 \h </w:instrText>
            </w:r>
            <w:r>
              <w:rPr>
                <w:noProof/>
                <w:webHidden/>
              </w:rPr>
            </w:r>
            <w:r>
              <w:rPr>
                <w:noProof/>
                <w:webHidden/>
              </w:rPr>
              <w:fldChar w:fldCharType="separate"/>
            </w:r>
            <w:r>
              <w:rPr>
                <w:noProof/>
                <w:webHidden/>
              </w:rPr>
              <w:t>2</w:t>
            </w:r>
            <w:r>
              <w:rPr>
                <w:noProof/>
                <w:webHidden/>
              </w:rPr>
              <w:fldChar w:fldCharType="end"/>
            </w:r>
          </w:hyperlink>
        </w:p>
        <w:p w14:paraId="6226A8AF" w14:textId="4ECC3B76" w:rsidR="00C80B2C" w:rsidRDefault="00C80B2C">
          <w:pPr>
            <w:pStyle w:val="TOC2"/>
            <w:tabs>
              <w:tab w:val="right" w:leader="dot" w:pos="9350"/>
            </w:tabs>
            <w:rPr>
              <w:noProof/>
            </w:rPr>
          </w:pPr>
          <w:hyperlink w:anchor="_Toc229005639" w:history="1">
            <w:r w:rsidRPr="00090729">
              <w:rPr>
                <w:rStyle w:val="Hyperlink"/>
                <w:noProof/>
              </w:rPr>
              <w:t>2.2. Implementation</w:t>
            </w:r>
            <w:r>
              <w:rPr>
                <w:noProof/>
                <w:webHidden/>
              </w:rPr>
              <w:tab/>
            </w:r>
            <w:r>
              <w:rPr>
                <w:noProof/>
                <w:webHidden/>
              </w:rPr>
              <w:fldChar w:fldCharType="begin"/>
            </w:r>
            <w:r>
              <w:rPr>
                <w:noProof/>
                <w:webHidden/>
              </w:rPr>
              <w:instrText xml:space="preserve"> PAGEREF _Toc229005639 \h </w:instrText>
            </w:r>
            <w:r>
              <w:rPr>
                <w:noProof/>
                <w:webHidden/>
              </w:rPr>
            </w:r>
            <w:r>
              <w:rPr>
                <w:noProof/>
                <w:webHidden/>
              </w:rPr>
              <w:fldChar w:fldCharType="separate"/>
            </w:r>
            <w:r>
              <w:rPr>
                <w:noProof/>
                <w:webHidden/>
              </w:rPr>
              <w:t>3</w:t>
            </w:r>
            <w:r>
              <w:rPr>
                <w:noProof/>
                <w:webHidden/>
              </w:rPr>
              <w:fldChar w:fldCharType="end"/>
            </w:r>
          </w:hyperlink>
        </w:p>
        <w:p w14:paraId="002229A7" w14:textId="2B3B6B31" w:rsidR="00C80B2C" w:rsidRDefault="00C80B2C">
          <w:pPr>
            <w:pStyle w:val="TOC1"/>
            <w:tabs>
              <w:tab w:val="right" w:leader="dot" w:pos="9350"/>
            </w:tabs>
            <w:rPr>
              <w:noProof/>
            </w:rPr>
          </w:pPr>
          <w:hyperlink w:anchor="_Toc229005640" w:history="1">
            <w:r w:rsidRPr="00090729">
              <w:rPr>
                <w:rStyle w:val="Hyperlink"/>
                <w:noProof/>
              </w:rPr>
              <w:t>3. Innovation</w:t>
            </w:r>
            <w:r>
              <w:rPr>
                <w:noProof/>
                <w:webHidden/>
              </w:rPr>
              <w:tab/>
            </w:r>
            <w:r>
              <w:rPr>
                <w:noProof/>
                <w:webHidden/>
              </w:rPr>
              <w:fldChar w:fldCharType="begin"/>
            </w:r>
            <w:r>
              <w:rPr>
                <w:noProof/>
                <w:webHidden/>
              </w:rPr>
              <w:instrText xml:space="preserve"> PAGEREF _Toc229005640 \h </w:instrText>
            </w:r>
            <w:r>
              <w:rPr>
                <w:noProof/>
                <w:webHidden/>
              </w:rPr>
            </w:r>
            <w:r>
              <w:rPr>
                <w:noProof/>
                <w:webHidden/>
              </w:rPr>
              <w:fldChar w:fldCharType="separate"/>
            </w:r>
            <w:r>
              <w:rPr>
                <w:noProof/>
                <w:webHidden/>
              </w:rPr>
              <w:t>7</w:t>
            </w:r>
            <w:r>
              <w:rPr>
                <w:noProof/>
                <w:webHidden/>
              </w:rPr>
              <w:fldChar w:fldCharType="end"/>
            </w:r>
          </w:hyperlink>
        </w:p>
        <w:p w14:paraId="39A4AA9C" w14:textId="11D7FE40" w:rsidR="00C80B2C" w:rsidRDefault="00C80B2C">
          <w:pPr>
            <w:pStyle w:val="TOC2"/>
            <w:tabs>
              <w:tab w:val="right" w:leader="dot" w:pos="9350"/>
            </w:tabs>
            <w:rPr>
              <w:noProof/>
            </w:rPr>
          </w:pPr>
          <w:hyperlink w:anchor="_Toc229005641" w:history="1">
            <w:r w:rsidRPr="00090729">
              <w:rPr>
                <w:rStyle w:val="Hyperlink"/>
                <w:noProof/>
              </w:rPr>
              <w:t>3.1. PEST Analysis</w:t>
            </w:r>
            <w:r>
              <w:rPr>
                <w:noProof/>
                <w:webHidden/>
              </w:rPr>
              <w:tab/>
            </w:r>
            <w:r>
              <w:rPr>
                <w:noProof/>
                <w:webHidden/>
              </w:rPr>
              <w:fldChar w:fldCharType="begin"/>
            </w:r>
            <w:r>
              <w:rPr>
                <w:noProof/>
                <w:webHidden/>
              </w:rPr>
              <w:instrText xml:space="preserve"> PAGEREF _Toc229005641 \h </w:instrText>
            </w:r>
            <w:r>
              <w:rPr>
                <w:noProof/>
                <w:webHidden/>
              </w:rPr>
            </w:r>
            <w:r>
              <w:rPr>
                <w:noProof/>
                <w:webHidden/>
              </w:rPr>
              <w:fldChar w:fldCharType="separate"/>
            </w:r>
            <w:r>
              <w:rPr>
                <w:noProof/>
                <w:webHidden/>
              </w:rPr>
              <w:t>7</w:t>
            </w:r>
            <w:r>
              <w:rPr>
                <w:noProof/>
                <w:webHidden/>
              </w:rPr>
              <w:fldChar w:fldCharType="end"/>
            </w:r>
          </w:hyperlink>
        </w:p>
        <w:p w14:paraId="7D31EC53" w14:textId="3C965E87" w:rsidR="00C80B2C" w:rsidRDefault="00C80B2C">
          <w:pPr>
            <w:pStyle w:val="TOC1"/>
            <w:tabs>
              <w:tab w:val="right" w:leader="dot" w:pos="9350"/>
            </w:tabs>
            <w:rPr>
              <w:noProof/>
            </w:rPr>
          </w:pPr>
          <w:hyperlink w:anchor="_Toc229005642" w:history="1">
            <w:r w:rsidRPr="00090729">
              <w:rPr>
                <w:rStyle w:val="Hyperlink"/>
                <w:noProof/>
              </w:rPr>
              <w:t>4. Project Feedback and Reflection</w:t>
            </w:r>
            <w:r>
              <w:rPr>
                <w:noProof/>
                <w:webHidden/>
              </w:rPr>
              <w:tab/>
            </w:r>
            <w:r>
              <w:rPr>
                <w:noProof/>
                <w:webHidden/>
              </w:rPr>
              <w:fldChar w:fldCharType="begin"/>
            </w:r>
            <w:r>
              <w:rPr>
                <w:noProof/>
                <w:webHidden/>
              </w:rPr>
              <w:instrText xml:space="preserve"> PAGEREF _Toc229005642 \h </w:instrText>
            </w:r>
            <w:r>
              <w:rPr>
                <w:noProof/>
                <w:webHidden/>
              </w:rPr>
            </w:r>
            <w:r>
              <w:rPr>
                <w:noProof/>
                <w:webHidden/>
              </w:rPr>
              <w:fldChar w:fldCharType="separate"/>
            </w:r>
            <w:r>
              <w:rPr>
                <w:noProof/>
                <w:webHidden/>
              </w:rPr>
              <w:t>8</w:t>
            </w:r>
            <w:r>
              <w:rPr>
                <w:noProof/>
                <w:webHidden/>
              </w:rPr>
              <w:fldChar w:fldCharType="end"/>
            </w:r>
          </w:hyperlink>
        </w:p>
        <w:p w14:paraId="7F442994" w14:textId="1516F37E" w:rsidR="00C80B2C" w:rsidRDefault="00C80B2C">
          <w:pPr>
            <w:pStyle w:val="TOC2"/>
            <w:tabs>
              <w:tab w:val="right" w:leader="dot" w:pos="9350"/>
            </w:tabs>
            <w:rPr>
              <w:noProof/>
            </w:rPr>
          </w:pPr>
          <w:hyperlink w:anchor="_Toc229005643" w:history="1">
            <w:r w:rsidRPr="00090729">
              <w:rPr>
                <w:rStyle w:val="Hyperlink"/>
                <w:noProof/>
              </w:rPr>
              <w:t>4.1. Practical Feedback</w:t>
            </w:r>
            <w:r>
              <w:rPr>
                <w:noProof/>
                <w:webHidden/>
              </w:rPr>
              <w:tab/>
            </w:r>
            <w:r>
              <w:rPr>
                <w:noProof/>
                <w:webHidden/>
              </w:rPr>
              <w:fldChar w:fldCharType="begin"/>
            </w:r>
            <w:r>
              <w:rPr>
                <w:noProof/>
                <w:webHidden/>
              </w:rPr>
              <w:instrText xml:space="preserve"> PAGEREF _Toc229005643 \h </w:instrText>
            </w:r>
            <w:r>
              <w:rPr>
                <w:noProof/>
                <w:webHidden/>
              </w:rPr>
            </w:r>
            <w:r>
              <w:rPr>
                <w:noProof/>
                <w:webHidden/>
              </w:rPr>
              <w:fldChar w:fldCharType="separate"/>
            </w:r>
            <w:r>
              <w:rPr>
                <w:noProof/>
                <w:webHidden/>
              </w:rPr>
              <w:t>8</w:t>
            </w:r>
            <w:r>
              <w:rPr>
                <w:noProof/>
                <w:webHidden/>
              </w:rPr>
              <w:fldChar w:fldCharType="end"/>
            </w:r>
          </w:hyperlink>
        </w:p>
        <w:p w14:paraId="74FC15AA" w14:textId="7729E61A" w:rsidR="00C80B2C" w:rsidRDefault="00C80B2C">
          <w:pPr>
            <w:pStyle w:val="TOC2"/>
            <w:tabs>
              <w:tab w:val="right" w:leader="dot" w:pos="9350"/>
            </w:tabs>
            <w:rPr>
              <w:noProof/>
            </w:rPr>
          </w:pPr>
          <w:hyperlink w:anchor="_Toc229005644" w:history="1">
            <w:r w:rsidRPr="00090729">
              <w:rPr>
                <w:rStyle w:val="Hyperlink"/>
                <w:noProof/>
              </w:rPr>
              <w:t>4.2. Product Progress Diary</w:t>
            </w:r>
            <w:r>
              <w:rPr>
                <w:noProof/>
                <w:webHidden/>
              </w:rPr>
              <w:tab/>
            </w:r>
            <w:r>
              <w:rPr>
                <w:noProof/>
                <w:webHidden/>
              </w:rPr>
              <w:fldChar w:fldCharType="begin"/>
            </w:r>
            <w:r>
              <w:rPr>
                <w:noProof/>
                <w:webHidden/>
              </w:rPr>
              <w:instrText xml:space="preserve"> PAGEREF _Toc229005644 \h </w:instrText>
            </w:r>
            <w:r>
              <w:rPr>
                <w:noProof/>
                <w:webHidden/>
              </w:rPr>
            </w:r>
            <w:r>
              <w:rPr>
                <w:noProof/>
                <w:webHidden/>
              </w:rPr>
              <w:fldChar w:fldCharType="separate"/>
            </w:r>
            <w:r>
              <w:rPr>
                <w:noProof/>
                <w:webHidden/>
              </w:rPr>
              <w:t>8</w:t>
            </w:r>
            <w:r>
              <w:rPr>
                <w:noProof/>
                <w:webHidden/>
              </w:rPr>
              <w:fldChar w:fldCharType="end"/>
            </w:r>
          </w:hyperlink>
        </w:p>
        <w:p w14:paraId="05D80130" w14:textId="0B8FF254" w:rsidR="00C80B2C" w:rsidRDefault="00C80B2C">
          <w:pPr>
            <w:pStyle w:val="TOC2"/>
            <w:tabs>
              <w:tab w:val="right" w:leader="dot" w:pos="9350"/>
            </w:tabs>
            <w:rPr>
              <w:noProof/>
            </w:rPr>
          </w:pPr>
          <w:hyperlink w:anchor="_Toc229005645" w:history="1">
            <w:r w:rsidRPr="00090729">
              <w:rPr>
                <w:rStyle w:val="Hyperlink"/>
                <w:noProof/>
              </w:rPr>
              <w:t>4.3. Skills</w:t>
            </w:r>
            <w:r>
              <w:rPr>
                <w:noProof/>
                <w:webHidden/>
              </w:rPr>
              <w:tab/>
            </w:r>
            <w:r>
              <w:rPr>
                <w:noProof/>
                <w:webHidden/>
              </w:rPr>
              <w:fldChar w:fldCharType="begin"/>
            </w:r>
            <w:r>
              <w:rPr>
                <w:noProof/>
                <w:webHidden/>
              </w:rPr>
              <w:instrText xml:space="preserve"> PAGEREF _Toc229005645 \h </w:instrText>
            </w:r>
            <w:r>
              <w:rPr>
                <w:noProof/>
                <w:webHidden/>
              </w:rPr>
            </w:r>
            <w:r>
              <w:rPr>
                <w:noProof/>
                <w:webHidden/>
              </w:rPr>
              <w:fldChar w:fldCharType="separate"/>
            </w:r>
            <w:r>
              <w:rPr>
                <w:noProof/>
                <w:webHidden/>
              </w:rPr>
              <w:t>9</w:t>
            </w:r>
            <w:r>
              <w:rPr>
                <w:noProof/>
                <w:webHidden/>
              </w:rPr>
              <w:fldChar w:fldCharType="end"/>
            </w:r>
          </w:hyperlink>
        </w:p>
        <w:p w14:paraId="4AB24D9A" w14:textId="1F42E247" w:rsidR="00C80B2C" w:rsidRDefault="00C80B2C">
          <w:pPr>
            <w:pStyle w:val="TOC2"/>
            <w:tabs>
              <w:tab w:val="right" w:leader="dot" w:pos="9350"/>
            </w:tabs>
            <w:rPr>
              <w:noProof/>
            </w:rPr>
          </w:pPr>
          <w:hyperlink w:anchor="_Toc229005646" w:history="1">
            <w:r w:rsidRPr="00090729">
              <w:rPr>
                <w:rStyle w:val="Hyperlink"/>
                <w:noProof/>
              </w:rPr>
              <w:t>4.4. Positive Social Impact</w:t>
            </w:r>
            <w:r>
              <w:rPr>
                <w:noProof/>
                <w:webHidden/>
              </w:rPr>
              <w:tab/>
            </w:r>
            <w:r>
              <w:rPr>
                <w:noProof/>
                <w:webHidden/>
              </w:rPr>
              <w:fldChar w:fldCharType="begin"/>
            </w:r>
            <w:r>
              <w:rPr>
                <w:noProof/>
                <w:webHidden/>
              </w:rPr>
              <w:instrText xml:space="preserve"> PAGEREF _Toc229005646 \h </w:instrText>
            </w:r>
            <w:r>
              <w:rPr>
                <w:noProof/>
                <w:webHidden/>
              </w:rPr>
            </w:r>
            <w:r>
              <w:rPr>
                <w:noProof/>
                <w:webHidden/>
              </w:rPr>
              <w:fldChar w:fldCharType="separate"/>
            </w:r>
            <w:r>
              <w:rPr>
                <w:noProof/>
                <w:webHidden/>
              </w:rPr>
              <w:t>9</w:t>
            </w:r>
            <w:r>
              <w:rPr>
                <w:noProof/>
                <w:webHidden/>
              </w:rPr>
              <w:fldChar w:fldCharType="end"/>
            </w:r>
          </w:hyperlink>
        </w:p>
        <w:p w14:paraId="3557EB81" w14:textId="78D85C2F" w:rsidR="00C80B2C" w:rsidRDefault="00C80B2C">
          <w:pPr>
            <w:pStyle w:val="TOC1"/>
            <w:tabs>
              <w:tab w:val="right" w:leader="dot" w:pos="9350"/>
            </w:tabs>
            <w:rPr>
              <w:noProof/>
            </w:rPr>
          </w:pPr>
          <w:hyperlink w:anchor="_Toc229005647" w:history="1">
            <w:r w:rsidRPr="00090729">
              <w:rPr>
                <w:rStyle w:val="Hyperlink"/>
                <w:noProof/>
              </w:rPr>
              <w:t>5. Conclusion</w:t>
            </w:r>
            <w:r>
              <w:rPr>
                <w:noProof/>
                <w:webHidden/>
              </w:rPr>
              <w:tab/>
            </w:r>
            <w:r>
              <w:rPr>
                <w:noProof/>
                <w:webHidden/>
              </w:rPr>
              <w:fldChar w:fldCharType="begin"/>
            </w:r>
            <w:r>
              <w:rPr>
                <w:noProof/>
                <w:webHidden/>
              </w:rPr>
              <w:instrText xml:space="preserve"> PAGEREF _Toc229005647 \h </w:instrText>
            </w:r>
            <w:r>
              <w:rPr>
                <w:noProof/>
                <w:webHidden/>
              </w:rPr>
            </w:r>
            <w:r>
              <w:rPr>
                <w:noProof/>
                <w:webHidden/>
              </w:rPr>
              <w:fldChar w:fldCharType="separate"/>
            </w:r>
            <w:r>
              <w:rPr>
                <w:noProof/>
                <w:webHidden/>
              </w:rPr>
              <w:t>9</w:t>
            </w:r>
            <w:r>
              <w:rPr>
                <w:noProof/>
                <w:webHidden/>
              </w:rPr>
              <w:fldChar w:fldCharType="end"/>
            </w:r>
          </w:hyperlink>
        </w:p>
        <w:p w14:paraId="08F2968C" w14:textId="2DDEC455" w:rsidR="00C80B2C" w:rsidRDefault="00C80B2C">
          <w:pPr>
            <w:pStyle w:val="TOC1"/>
            <w:tabs>
              <w:tab w:val="right" w:leader="dot" w:pos="9350"/>
            </w:tabs>
            <w:rPr>
              <w:noProof/>
            </w:rPr>
          </w:pPr>
          <w:hyperlink w:anchor="_Toc229005648" w:history="1">
            <w:r w:rsidRPr="00090729">
              <w:rPr>
                <w:rStyle w:val="Hyperlink"/>
                <w:noProof/>
              </w:rPr>
              <w:t>References</w:t>
            </w:r>
            <w:r>
              <w:rPr>
                <w:noProof/>
                <w:webHidden/>
              </w:rPr>
              <w:tab/>
            </w:r>
            <w:r>
              <w:rPr>
                <w:noProof/>
                <w:webHidden/>
              </w:rPr>
              <w:fldChar w:fldCharType="begin"/>
            </w:r>
            <w:r>
              <w:rPr>
                <w:noProof/>
                <w:webHidden/>
              </w:rPr>
              <w:instrText xml:space="preserve"> PAGEREF _Toc229005648 \h </w:instrText>
            </w:r>
            <w:r>
              <w:rPr>
                <w:noProof/>
                <w:webHidden/>
              </w:rPr>
            </w:r>
            <w:r>
              <w:rPr>
                <w:noProof/>
                <w:webHidden/>
              </w:rPr>
              <w:fldChar w:fldCharType="separate"/>
            </w:r>
            <w:r>
              <w:rPr>
                <w:noProof/>
                <w:webHidden/>
              </w:rPr>
              <w:t>9</w:t>
            </w:r>
            <w:r>
              <w:rPr>
                <w:noProof/>
                <w:webHidden/>
              </w:rPr>
              <w:fldChar w:fldCharType="end"/>
            </w:r>
          </w:hyperlink>
        </w:p>
        <w:p w14:paraId="5D8634CD" w14:textId="716B9F07" w:rsidR="00C80B2C" w:rsidRDefault="00C80B2C">
          <w:pPr>
            <w:pStyle w:val="TOC1"/>
            <w:tabs>
              <w:tab w:val="right" w:leader="dot" w:pos="9350"/>
            </w:tabs>
            <w:rPr>
              <w:noProof/>
            </w:rPr>
          </w:pPr>
          <w:hyperlink w:anchor="_Toc229005649" w:history="1">
            <w:r w:rsidRPr="00090729">
              <w:rPr>
                <w:rStyle w:val="Hyperlink"/>
                <w:noProof/>
              </w:rPr>
              <w:t>Appendix</w:t>
            </w:r>
            <w:r>
              <w:rPr>
                <w:noProof/>
                <w:webHidden/>
              </w:rPr>
              <w:tab/>
            </w:r>
            <w:r>
              <w:rPr>
                <w:noProof/>
                <w:webHidden/>
              </w:rPr>
              <w:fldChar w:fldCharType="begin"/>
            </w:r>
            <w:r>
              <w:rPr>
                <w:noProof/>
                <w:webHidden/>
              </w:rPr>
              <w:instrText xml:space="preserve"> PAGEREF _Toc229005649 \h </w:instrText>
            </w:r>
            <w:r>
              <w:rPr>
                <w:noProof/>
                <w:webHidden/>
              </w:rPr>
            </w:r>
            <w:r>
              <w:rPr>
                <w:noProof/>
                <w:webHidden/>
              </w:rPr>
              <w:fldChar w:fldCharType="separate"/>
            </w:r>
            <w:r>
              <w:rPr>
                <w:noProof/>
                <w:webHidden/>
              </w:rPr>
              <w:t>10</w:t>
            </w:r>
            <w:r>
              <w:rPr>
                <w:noProof/>
                <w:webHidden/>
              </w:rPr>
              <w:fldChar w:fldCharType="end"/>
            </w:r>
          </w:hyperlink>
        </w:p>
        <w:p w14:paraId="00A4824E" w14:textId="278A0896" w:rsidR="00C80B2C" w:rsidRDefault="00C80B2C">
          <w:pPr>
            <w:pStyle w:val="TOC2"/>
            <w:tabs>
              <w:tab w:val="right" w:leader="dot" w:pos="9350"/>
            </w:tabs>
            <w:rPr>
              <w:noProof/>
            </w:rPr>
          </w:pPr>
          <w:hyperlink w:anchor="_Toc229005650" w:history="1">
            <w:r w:rsidRPr="00090729">
              <w:rPr>
                <w:rStyle w:val="Hyperlink"/>
                <w:noProof/>
              </w:rPr>
              <w:t>Progress Report Sheets</w:t>
            </w:r>
            <w:r>
              <w:rPr>
                <w:noProof/>
                <w:webHidden/>
              </w:rPr>
              <w:tab/>
            </w:r>
            <w:r>
              <w:rPr>
                <w:noProof/>
                <w:webHidden/>
              </w:rPr>
              <w:fldChar w:fldCharType="begin"/>
            </w:r>
            <w:r>
              <w:rPr>
                <w:noProof/>
                <w:webHidden/>
              </w:rPr>
              <w:instrText xml:space="preserve"> PAGEREF _Toc229005650 \h </w:instrText>
            </w:r>
            <w:r>
              <w:rPr>
                <w:noProof/>
                <w:webHidden/>
              </w:rPr>
            </w:r>
            <w:r>
              <w:rPr>
                <w:noProof/>
                <w:webHidden/>
              </w:rPr>
              <w:fldChar w:fldCharType="separate"/>
            </w:r>
            <w:r>
              <w:rPr>
                <w:noProof/>
                <w:webHidden/>
              </w:rPr>
              <w:t>10</w:t>
            </w:r>
            <w:r>
              <w:rPr>
                <w:noProof/>
                <w:webHidden/>
              </w:rPr>
              <w:fldChar w:fldCharType="end"/>
            </w:r>
          </w:hyperlink>
        </w:p>
        <w:p w14:paraId="4227980B" w14:textId="1F3C8B3C" w:rsidR="00C80B2C" w:rsidRDefault="00C80B2C">
          <w:pPr>
            <w:pStyle w:val="TOC2"/>
            <w:tabs>
              <w:tab w:val="right" w:leader="dot" w:pos="9350"/>
            </w:tabs>
            <w:rPr>
              <w:noProof/>
            </w:rPr>
          </w:pPr>
          <w:hyperlink w:anchor="_Toc229005651" w:history="1">
            <w:r w:rsidRPr="00090729">
              <w:rPr>
                <w:rStyle w:val="Hyperlink"/>
                <w:noProof/>
              </w:rPr>
              <w:t>CPD Evidence</w:t>
            </w:r>
            <w:r>
              <w:rPr>
                <w:noProof/>
                <w:webHidden/>
              </w:rPr>
              <w:tab/>
            </w:r>
            <w:r>
              <w:rPr>
                <w:noProof/>
                <w:webHidden/>
              </w:rPr>
              <w:fldChar w:fldCharType="begin"/>
            </w:r>
            <w:r>
              <w:rPr>
                <w:noProof/>
                <w:webHidden/>
              </w:rPr>
              <w:instrText xml:space="preserve"> PAGEREF _Toc229005651 \h </w:instrText>
            </w:r>
            <w:r>
              <w:rPr>
                <w:noProof/>
                <w:webHidden/>
              </w:rPr>
            </w:r>
            <w:r>
              <w:rPr>
                <w:noProof/>
                <w:webHidden/>
              </w:rPr>
              <w:fldChar w:fldCharType="separate"/>
            </w:r>
            <w:r>
              <w:rPr>
                <w:noProof/>
                <w:webHidden/>
              </w:rPr>
              <w:t>12</w:t>
            </w:r>
            <w:r>
              <w:rPr>
                <w:noProof/>
                <w:webHidden/>
              </w:rPr>
              <w:fldChar w:fldCharType="end"/>
            </w:r>
          </w:hyperlink>
        </w:p>
        <w:p w14:paraId="7E20EDF6" w14:textId="70B650CA" w:rsidR="00C80B2C" w:rsidRDefault="00C80B2C">
          <w:r>
            <w:rPr>
              <w:b/>
              <w:bCs/>
            </w:rPr>
            <w:fldChar w:fldCharType="end"/>
          </w:r>
        </w:p>
      </w:sdtContent>
    </w:sdt>
    <w:p w14:paraId="318D1BDC" w14:textId="342E4FA7" w:rsidR="00294FA2" w:rsidRDefault="00294FA2">
      <w:r>
        <w:br w:type="page"/>
      </w:r>
    </w:p>
    <w:p w14:paraId="0AA47BAA" w14:textId="74606CAA" w:rsidR="007C5B47" w:rsidRPr="00922119" w:rsidRDefault="00DE5DA5" w:rsidP="00922119">
      <w:pPr>
        <w:pStyle w:val="Heading1"/>
      </w:pPr>
      <w:bookmarkStart w:id="0" w:name="_Toc229005636"/>
      <w:r w:rsidRPr="00922119">
        <w:lastRenderedPageBreak/>
        <w:t>1. Introduction</w:t>
      </w:r>
      <w:bookmarkEnd w:id="0"/>
    </w:p>
    <w:p w14:paraId="2D7312FA" w14:textId="5EF2315F" w:rsidR="00922119" w:rsidRPr="00DE5DA5" w:rsidRDefault="278A128C" w:rsidP="00DE5DA5">
      <w:r>
        <w:t xml:space="preserve">The author of this report was task to </w:t>
      </w:r>
      <w:r w:rsidR="206E01AA">
        <w:t xml:space="preserve">take the project </w:t>
      </w:r>
      <w:r w:rsidR="2B60EA3D">
        <w:t>that they</w:t>
      </w:r>
      <w:r w:rsidR="2BBD4344">
        <w:t xml:space="preserve"> came up with,</w:t>
      </w:r>
      <w:r w:rsidR="5C5C67F5">
        <w:t xml:space="preserve"> planned and</w:t>
      </w:r>
      <w:r w:rsidR="2B60EA3D">
        <w:t xml:space="preserve"> designed</w:t>
      </w:r>
      <w:r w:rsidR="2FDF553D">
        <w:t xml:space="preserve"> </w:t>
      </w:r>
      <w:r w:rsidR="2B60EA3D">
        <w:t xml:space="preserve">in the first assignment </w:t>
      </w:r>
      <w:r w:rsidR="5FCAED64">
        <w:t xml:space="preserve">and start creating the implementation of the project. This report includes </w:t>
      </w:r>
      <w:r w:rsidR="7516947D">
        <w:t xml:space="preserve">the initial feedback that they gained on the project. </w:t>
      </w:r>
      <w:r w:rsidR="7A45DC53">
        <w:t xml:space="preserve">The author also needed to </w:t>
      </w:r>
      <w:r w:rsidR="04A9D499">
        <w:t xml:space="preserve">write on how the author would </w:t>
      </w:r>
      <w:r w:rsidR="642B2059">
        <w:t xml:space="preserve">implement and </w:t>
      </w:r>
      <w:r w:rsidR="1276E202">
        <w:t>maintain</w:t>
      </w:r>
      <w:r w:rsidR="642B2059">
        <w:t xml:space="preserve"> their project in inside of a larger organisation</w:t>
      </w:r>
      <w:r w:rsidR="6AE9F99B">
        <w:t xml:space="preserve">. </w:t>
      </w:r>
      <w:r w:rsidR="680F1479">
        <w:t>Then the author has created a Political, Economic, Social and Technological (PEST) analysis with the help of AI and other sources</w:t>
      </w:r>
      <w:r w:rsidR="62EB83F0">
        <w:t xml:space="preserve"> they found. Once they had finished the implementation stage the author </w:t>
      </w:r>
      <w:r w:rsidR="38C27A24">
        <w:t>ran an evening for Cub Scouts to help them earn their Digital Citizen badge which</w:t>
      </w:r>
      <w:r w:rsidR="41CBDA67">
        <w:t xml:space="preserve"> they allowed the</w:t>
      </w:r>
      <w:r w:rsidR="2A0E9F33">
        <w:t xml:space="preserve"> Cubs to user test the project and the author gained some practical feedback </w:t>
      </w:r>
      <w:r w:rsidR="6DA6803E">
        <w:t xml:space="preserve">they gained this feedback with parental </w:t>
      </w:r>
      <w:r w:rsidR="0EE52CD4">
        <w:t xml:space="preserve">and the child's </w:t>
      </w:r>
      <w:r w:rsidR="6DA6803E">
        <w:t>permission</w:t>
      </w:r>
      <w:r w:rsidR="080FFB79">
        <w:t>.</w:t>
      </w:r>
      <w:r w:rsidR="290B6BA2">
        <w:t xml:space="preserve"> </w:t>
      </w:r>
      <w:r w:rsidR="4E054456">
        <w:t xml:space="preserve">The author then reflected on how they have managed the project and what they </w:t>
      </w:r>
      <w:r w:rsidR="3BBBBA05">
        <w:t xml:space="preserve">would do differently if they decide to do the project again. </w:t>
      </w:r>
      <w:r w:rsidR="06F7CE4B">
        <w:t xml:space="preserve">They also reflected on the hard and soft skill that they learn or improved upon. </w:t>
      </w:r>
      <w:r w:rsidR="0C417FDC">
        <w:t xml:space="preserve">Then they need to write about how this </w:t>
      </w:r>
      <w:proofErr w:type="gramStart"/>
      <w:r w:rsidR="788E4CA0">
        <w:t>project</w:t>
      </w:r>
      <w:proofErr w:type="gramEnd"/>
      <w:r w:rsidR="0C417FDC">
        <w:t xml:space="preserve"> </w:t>
      </w:r>
      <w:r w:rsidR="5B5E4417">
        <w:t>and their new skills</w:t>
      </w:r>
      <w:r w:rsidR="0C417FDC">
        <w:t xml:space="preserve"> has </w:t>
      </w:r>
      <w:r w:rsidR="1845B9A8">
        <w:t>had a</w:t>
      </w:r>
      <w:r w:rsidR="0C417FDC">
        <w:t xml:space="preserve"> positive social impact </w:t>
      </w:r>
      <w:r w:rsidR="1BCE9F0B">
        <w:t xml:space="preserve">on society. In the appendix the author has added their </w:t>
      </w:r>
      <w:r w:rsidR="08F38D86">
        <w:t xml:space="preserve">weekly </w:t>
      </w:r>
      <w:r w:rsidR="1BCE9F0B">
        <w:t>progress report sheets</w:t>
      </w:r>
      <w:r w:rsidR="0FDA8823">
        <w:t xml:space="preserve"> and</w:t>
      </w:r>
      <w:r w:rsidR="3950AA1B">
        <w:t xml:space="preserve"> their</w:t>
      </w:r>
      <w:r w:rsidR="0FDA8823">
        <w:t xml:space="preserve"> Continuing Professional Development (CPD) evidence</w:t>
      </w:r>
      <w:r w:rsidR="530B9391">
        <w:t>.</w:t>
      </w:r>
    </w:p>
    <w:p w14:paraId="4B174FD5" w14:textId="7A15B324" w:rsidR="00922119" w:rsidRPr="00922119" w:rsidRDefault="00DE5DA5" w:rsidP="007E7D56">
      <w:pPr>
        <w:pStyle w:val="Heading1"/>
      </w:pPr>
      <w:bookmarkStart w:id="1" w:name="_Toc229005637"/>
      <w:r>
        <w:t>2. Practical Development</w:t>
      </w:r>
      <w:bookmarkEnd w:id="1"/>
    </w:p>
    <w:p w14:paraId="1FFF95C3" w14:textId="07CD18D2" w:rsidR="00DE5DA5" w:rsidRDefault="00AB3530" w:rsidP="00922119">
      <w:pPr>
        <w:pStyle w:val="Heading2"/>
      </w:pPr>
      <w:bookmarkStart w:id="2" w:name="_Toc229005638"/>
      <w:r>
        <w:t>2.1. Initial Feedback</w:t>
      </w:r>
      <w:bookmarkEnd w:id="2"/>
    </w:p>
    <w:p w14:paraId="57776731" w14:textId="0E71BB60" w:rsidR="00922119" w:rsidRDefault="00A13354" w:rsidP="00DE5DA5">
      <w:r>
        <w:t xml:space="preserve">The author </w:t>
      </w:r>
      <w:r w:rsidR="00BA2446">
        <w:t xml:space="preserve">has collected some initial feedback from other Cub Leaders </w:t>
      </w:r>
      <w:r w:rsidR="57EB7839">
        <w:t>by using a face-to-face method the author asked the question and then wrote down the</w:t>
      </w:r>
      <w:r w:rsidR="7E989A43">
        <w:t xml:space="preserve"> notes of the</w:t>
      </w:r>
      <w:r w:rsidR="57EB7839">
        <w:t xml:space="preserve"> answer that the Cub Leader give them.</w:t>
      </w:r>
      <w:r w:rsidR="105007AF">
        <w:t xml:space="preserve"> </w:t>
      </w:r>
      <w:r w:rsidR="22EB6BF3">
        <w:t>Below is the question the author asked.</w:t>
      </w:r>
    </w:p>
    <w:p w14:paraId="39F1FCA1" w14:textId="1FCC1ABE" w:rsidR="00922119" w:rsidRDefault="22EB6BF3" w:rsidP="42F12509">
      <w:r>
        <w:rPr>
          <w:noProof/>
        </w:rPr>
        <w:drawing>
          <wp:inline distT="0" distB="0" distL="0" distR="0" wp14:anchorId="381C3E03" wp14:editId="0C104846">
            <wp:extent cx="5943600" cy="2152650"/>
            <wp:effectExtent l="0" t="0" r="0" b="0"/>
            <wp:docPr id="80239017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390175" name="Picture 802390175"/>
                    <pic:cNvPicPr/>
                  </pic:nvPicPr>
                  <pic:blipFill>
                    <a:blip r:embed="rId11">
                      <a:extLst>
                        <a:ext uri="{28A0092B-C50C-407E-A947-70E740481C1C}">
                          <a14:useLocalDpi xmlns:a14="http://schemas.microsoft.com/office/drawing/2010/main"/>
                        </a:ext>
                      </a:extLst>
                    </a:blip>
                    <a:stretch>
                      <a:fillRect/>
                    </a:stretch>
                  </pic:blipFill>
                  <pic:spPr>
                    <a:xfrm>
                      <a:off x="0" y="0"/>
                      <a:ext cx="5943600" cy="2152650"/>
                    </a:xfrm>
                    <a:prstGeom prst="rect">
                      <a:avLst/>
                    </a:prstGeom>
                  </pic:spPr>
                </pic:pic>
              </a:graphicData>
            </a:graphic>
          </wp:inline>
        </w:drawing>
      </w:r>
      <w:r w:rsidR="29A32F39">
        <w:t xml:space="preserve">The feedback on the quiz questions that the author wrote was </w:t>
      </w:r>
      <w:r w:rsidR="68835627">
        <w:t>mostly about changing the wording of the question to make them more understandably for children</w:t>
      </w:r>
      <w:r w:rsidR="0B02A582">
        <w:t xml:space="preserve">, the author has used this feedback to change the wording of the questions. </w:t>
      </w:r>
      <w:r w:rsidR="57EDA662">
        <w:t>Another question they asked was</w:t>
      </w:r>
      <w:r w:rsidR="7825DD9D">
        <w:t xml:space="preserve"> if they had ideas about any question the author should add</w:t>
      </w:r>
      <w:r w:rsidR="6C77E8A5">
        <w:t xml:space="preserve">, one of the answers to this question was to add a </w:t>
      </w:r>
      <w:r w:rsidR="7B979D07">
        <w:t>question about how to stay safe online.</w:t>
      </w:r>
      <w:r w:rsidR="36EDC82D">
        <w:t xml:space="preserve"> </w:t>
      </w:r>
      <w:r w:rsidR="78B5EFB1">
        <w:t xml:space="preserve">The other main question </w:t>
      </w:r>
      <w:r w:rsidR="78B5EFB1">
        <w:lastRenderedPageBreak/>
        <w:t xml:space="preserve">that the author asked was </w:t>
      </w:r>
      <w:r w:rsidR="2E76F447">
        <w:t xml:space="preserve">about </w:t>
      </w:r>
      <w:r w:rsidR="4B621322">
        <w:t>how Cub Scouts could respond correctly to someone online that is being unkind</w:t>
      </w:r>
      <w:r w:rsidR="47D11177">
        <w:t xml:space="preserve">, this question was important because this was one task the Cubs needed to do to earn their Digital </w:t>
      </w:r>
      <w:r w:rsidR="346253E2">
        <w:t>Citizen badge.</w:t>
      </w:r>
      <w:r w:rsidR="43830A5D">
        <w:t xml:space="preserve"> The feedback that the author got was </w:t>
      </w:r>
      <w:r w:rsidR="10474999">
        <w:t>for the Cubs needed t</w:t>
      </w:r>
      <w:r w:rsidR="23156BCF">
        <w:t>o either not respond in the same way as them or not to respond at all.</w:t>
      </w:r>
    </w:p>
    <w:p w14:paraId="7A99F068" w14:textId="2ACF3724" w:rsidR="00AB3530" w:rsidRDefault="00AB3530" w:rsidP="00922119">
      <w:pPr>
        <w:pStyle w:val="Heading2"/>
      </w:pPr>
      <w:bookmarkStart w:id="3" w:name="_Toc229005639"/>
      <w:r>
        <w:t>2.2. Implementation</w:t>
      </w:r>
      <w:bookmarkEnd w:id="3"/>
    </w:p>
    <w:p w14:paraId="1F69EDC9" w14:textId="120E23D0" w:rsidR="00922119" w:rsidRDefault="00DE6105" w:rsidP="00DE5DA5">
      <w:r>
        <w:t xml:space="preserve">The author as finish developing their project by using Unity, Visual Studio and C#. They have created a quiz and a password authenticator </w:t>
      </w:r>
      <w:r w:rsidR="00E8558F">
        <w:t xml:space="preserve">for Cubs Scout to gain their Digital Citizen badge. First the author created </w:t>
      </w:r>
      <w:r w:rsidR="00AE60A0">
        <w:t>the scene for multiple answer questions below is a screenshot of the design of the scene.</w:t>
      </w:r>
    </w:p>
    <w:p w14:paraId="3905986A" w14:textId="7BE3E7B4" w:rsidR="00AE60A0" w:rsidRDefault="00AE60A0" w:rsidP="00DE5DA5">
      <w:r w:rsidRPr="00AE60A0">
        <w:rPr>
          <w:noProof/>
        </w:rPr>
        <w:drawing>
          <wp:inline distT="0" distB="0" distL="0" distR="0" wp14:anchorId="713CDD06" wp14:editId="6220CF1D">
            <wp:extent cx="5943600" cy="2403475"/>
            <wp:effectExtent l="0" t="0" r="0" b="0"/>
            <wp:docPr id="2309989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998931" name=""/>
                    <pic:cNvPicPr/>
                  </pic:nvPicPr>
                  <pic:blipFill>
                    <a:blip r:embed="rId12"/>
                    <a:stretch>
                      <a:fillRect/>
                    </a:stretch>
                  </pic:blipFill>
                  <pic:spPr>
                    <a:xfrm>
                      <a:off x="0" y="0"/>
                      <a:ext cx="5943600" cy="2403475"/>
                    </a:xfrm>
                    <a:prstGeom prst="rect">
                      <a:avLst/>
                    </a:prstGeom>
                  </pic:spPr>
                </pic:pic>
              </a:graphicData>
            </a:graphic>
          </wp:inline>
        </w:drawing>
      </w:r>
    </w:p>
    <w:p w14:paraId="1CC47B6A" w14:textId="53780569" w:rsidR="00AE60A0" w:rsidRDefault="00AE60A0" w:rsidP="00DE5DA5">
      <w:r>
        <w:t>This scene handles three different questions so the scene starts off like above then the text will change depending on what question the user is on. Below is how the questions are being stored in the code.</w:t>
      </w:r>
    </w:p>
    <w:p w14:paraId="158261FC" w14:textId="0C3490E6" w:rsidR="00AE60A0" w:rsidRDefault="000006B6" w:rsidP="00DE5DA5">
      <w:r w:rsidRPr="000006B6">
        <w:rPr>
          <w:noProof/>
        </w:rPr>
        <w:drawing>
          <wp:inline distT="0" distB="0" distL="0" distR="0" wp14:anchorId="57A78598" wp14:editId="52026905">
            <wp:extent cx="6248400" cy="1911904"/>
            <wp:effectExtent l="0" t="0" r="0" b="0"/>
            <wp:docPr id="338815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815766" name=""/>
                    <pic:cNvPicPr/>
                  </pic:nvPicPr>
                  <pic:blipFill>
                    <a:blip r:embed="rId13"/>
                    <a:stretch>
                      <a:fillRect/>
                    </a:stretch>
                  </pic:blipFill>
                  <pic:spPr>
                    <a:xfrm>
                      <a:off x="0" y="0"/>
                      <a:ext cx="6259597" cy="1915330"/>
                    </a:xfrm>
                    <a:prstGeom prst="rect">
                      <a:avLst/>
                    </a:prstGeom>
                  </pic:spPr>
                </pic:pic>
              </a:graphicData>
            </a:graphic>
          </wp:inline>
        </w:drawing>
      </w:r>
    </w:p>
    <w:p w14:paraId="7915E398" w14:textId="79627296" w:rsidR="000006B6" w:rsidRDefault="001E1E7A" w:rsidP="00DE5DA5">
      <w:r>
        <w:t xml:space="preserve">The questions are being stored in an array which will be accessed using the </w:t>
      </w:r>
      <w:proofErr w:type="spellStart"/>
      <w:r>
        <w:t>currectQuestion</w:t>
      </w:r>
      <w:proofErr w:type="spellEnd"/>
      <w:r>
        <w:t xml:space="preserve"> as an index the same with how the answers for each question will be accessed but they are stored in a </w:t>
      </w:r>
      <w:r w:rsidRPr="001E1E7A">
        <w:t>two-dimensional</w:t>
      </w:r>
      <w:r>
        <w:t xml:space="preserve"> (2d) array. Below is a screenshot of the </w:t>
      </w:r>
      <w:r>
        <w:lastRenderedPageBreak/>
        <w:t>main parts of the code. Which two of the methods are called when a button is clecked. The author had some problems with coding how the program would tell which answer button was clicked</w:t>
      </w:r>
      <w:r w:rsidR="00B57748">
        <w:t>.</w:t>
      </w:r>
      <w:r>
        <w:t xml:space="preserve"> </w:t>
      </w:r>
      <w:r w:rsidR="00B57748">
        <w:t>A</w:t>
      </w:r>
      <w:r>
        <w:t xml:space="preserve">s the author </w:t>
      </w:r>
      <w:r w:rsidR="00B57748">
        <w:t xml:space="preserve">does not have much </w:t>
      </w:r>
      <w:r w:rsidR="00B57748" w:rsidRPr="00B57748">
        <w:t>experience</w:t>
      </w:r>
      <w:r w:rsidR="00B57748">
        <w:t xml:space="preserve"> with using Unity buttons like this, they did not know that you could add </w:t>
      </w:r>
      <w:r w:rsidR="00B57748" w:rsidRPr="00B57748">
        <w:t>parameters</w:t>
      </w:r>
      <w:r w:rsidR="00B57748">
        <w:t xml:space="preserve"> on methods that are called by buttons.</w:t>
      </w:r>
      <w:r w:rsidRPr="001E1E7A">
        <w:rPr>
          <w:noProof/>
        </w:rPr>
        <w:drawing>
          <wp:inline distT="0" distB="0" distL="0" distR="0" wp14:anchorId="0C9D6FAB" wp14:editId="0ED19B83">
            <wp:extent cx="5685013" cy="5913632"/>
            <wp:effectExtent l="0" t="0" r="0" b="0"/>
            <wp:docPr id="409756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756124" name=""/>
                    <pic:cNvPicPr/>
                  </pic:nvPicPr>
                  <pic:blipFill>
                    <a:blip r:embed="rId14"/>
                    <a:stretch>
                      <a:fillRect/>
                    </a:stretch>
                  </pic:blipFill>
                  <pic:spPr>
                    <a:xfrm>
                      <a:off x="0" y="0"/>
                      <a:ext cx="5685013" cy="5913632"/>
                    </a:xfrm>
                    <a:prstGeom prst="rect">
                      <a:avLst/>
                    </a:prstGeom>
                  </pic:spPr>
                </pic:pic>
              </a:graphicData>
            </a:graphic>
          </wp:inline>
        </w:drawing>
      </w:r>
    </w:p>
    <w:p w14:paraId="3778B4B5" w14:textId="4017141D" w:rsidR="000006B6" w:rsidRDefault="00B57748" w:rsidP="00DE5DA5">
      <w:r>
        <w:t xml:space="preserve">The next type of question the input question was easy to </w:t>
      </w:r>
      <w:proofErr w:type="gramStart"/>
      <w:r w:rsidR="00FF1A2D">
        <w:t>code</w:t>
      </w:r>
      <w:proofErr w:type="gramEnd"/>
      <w:r w:rsidR="00FF1A2D">
        <w:t xml:space="preserve"> </w:t>
      </w:r>
      <w:r>
        <w:t xml:space="preserve">and the author had no problems. </w:t>
      </w:r>
      <w:r w:rsidR="00FF1A2D">
        <w:t>The toggle type question was not too difficult to program as the author as never used Unity toggles before. Below are screenshots of the scene and a part of the code which checks if the user got the correct answer or not.</w:t>
      </w:r>
    </w:p>
    <w:p w14:paraId="3916306A" w14:textId="6F4ED089" w:rsidR="00FF1A2D" w:rsidRDefault="00FF1A2D" w:rsidP="00DE5DA5">
      <w:r w:rsidRPr="00FF1A2D">
        <w:rPr>
          <w:noProof/>
        </w:rPr>
        <w:lastRenderedPageBreak/>
        <w:drawing>
          <wp:inline distT="0" distB="0" distL="0" distR="0" wp14:anchorId="3DA2F8CD" wp14:editId="17A620D1">
            <wp:extent cx="5943600" cy="2339340"/>
            <wp:effectExtent l="0" t="0" r="0" b="3810"/>
            <wp:docPr id="1367213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213710" name=""/>
                    <pic:cNvPicPr/>
                  </pic:nvPicPr>
                  <pic:blipFill>
                    <a:blip r:embed="rId15"/>
                    <a:stretch>
                      <a:fillRect/>
                    </a:stretch>
                  </pic:blipFill>
                  <pic:spPr>
                    <a:xfrm>
                      <a:off x="0" y="0"/>
                      <a:ext cx="5943600" cy="2339340"/>
                    </a:xfrm>
                    <a:prstGeom prst="rect">
                      <a:avLst/>
                    </a:prstGeom>
                  </pic:spPr>
                </pic:pic>
              </a:graphicData>
            </a:graphic>
          </wp:inline>
        </w:drawing>
      </w:r>
    </w:p>
    <w:p w14:paraId="6226C5A1" w14:textId="21409346" w:rsidR="00AD0F58" w:rsidRDefault="00AD0F58" w:rsidP="00DE5DA5">
      <w:r>
        <w:t xml:space="preserve">Only the wrong answer toggles had the tag of </w:t>
      </w:r>
      <w:proofErr w:type="spellStart"/>
      <w:proofErr w:type="gramStart"/>
      <w:r>
        <w:t>AnswerToggles</w:t>
      </w:r>
      <w:proofErr w:type="spellEnd"/>
      <w:proofErr w:type="gramEnd"/>
      <w:r>
        <w:t xml:space="preserve"> and the correct answer toggles were stored inside the </w:t>
      </w:r>
      <w:proofErr w:type="spellStart"/>
      <w:r>
        <w:t>specialToggles</w:t>
      </w:r>
      <w:proofErr w:type="spellEnd"/>
      <w:r>
        <w:t xml:space="preserve"> array.</w:t>
      </w:r>
    </w:p>
    <w:p w14:paraId="70A8E240" w14:textId="62194038" w:rsidR="00FF1A2D" w:rsidRDefault="00AD0F58" w:rsidP="00DE5DA5">
      <w:r w:rsidRPr="00AD0F58">
        <w:rPr>
          <w:noProof/>
        </w:rPr>
        <w:drawing>
          <wp:inline distT="0" distB="0" distL="0" distR="0" wp14:anchorId="7DC17D0E" wp14:editId="02E784B1">
            <wp:extent cx="5159187" cy="4343776"/>
            <wp:effectExtent l="0" t="0" r="3810" b="0"/>
            <wp:docPr id="119948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48597" name=""/>
                    <pic:cNvPicPr/>
                  </pic:nvPicPr>
                  <pic:blipFill>
                    <a:blip r:embed="rId16"/>
                    <a:stretch>
                      <a:fillRect/>
                    </a:stretch>
                  </pic:blipFill>
                  <pic:spPr>
                    <a:xfrm>
                      <a:off x="0" y="0"/>
                      <a:ext cx="5159187" cy="4343776"/>
                    </a:xfrm>
                    <a:prstGeom prst="rect">
                      <a:avLst/>
                    </a:prstGeom>
                  </pic:spPr>
                </pic:pic>
              </a:graphicData>
            </a:graphic>
          </wp:inline>
        </w:drawing>
      </w:r>
    </w:p>
    <w:p w14:paraId="2743C4F9" w14:textId="7523284C" w:rsidR="00AD0F58" w:rsidRDefault="004A1D6A" w:rsidP="00DE5DA5">
      <w:r>
        <w:t xml:space="preserve">The next scene that the author worked on was the password authenticator scene which the author gained some ideas on how to authenticate a password from a LinkedIn course that </w:t>
      </w:r>
      <w:r>
        <w:lastRenderedPageBreak/>
        <w:t>they did in the first assignment</w:t>
      </w:r>
      <w:r w:rsidR="00150F5D">
        <w:t xml:space="preserve"> [1]</w:t>
      </w:r>
      <w:r>
        <w:t xml:space="preserve">. </w:t>
      </w:r>
      <w:r w:rsidR="00C17EDA">
        <w:t>Below are the screenshots of the scene and a part of the code that does the authentication of the password.</w:t>
      </w:r>
    </w:p>
    <w:p w14:paraId="2D500CF1" w14:textId="4A1B62A0" w:rsidR="00C17EDA" w:rsidRDefault="00C17EDA" w:rsidP="00DE5DA5">
      <w:r w:rsidRPr="00C17EDA">
        <w:rPr>
          <w:noProof/>
        </w:rPr>
        <w:drawing>
          <wp:inline distT="0" distB="0" distL="0" distR="0" wp14:anchorId="17A373A9" wp14:editId="25EE6D74">
            <wp:extent cx="5943600" cy="2418715"/>
            <wp:effectExtent l="0" t="0" r="0" b="635"/>
            <wp:docPr id="5055421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542112" name=""/>
                    <pic:cNvPicPr/>
                  </pic:nvPicPr>
                  <pic:blipFill>
                    <a:blip r:embed="rId17"/>
                    <a:stretch>
                      <a:fillRect/>
                    </a:stretch>
                  </pic:blipFill>
                  <pic:spPr>
                    <a:xfrm>
                      <a:off x="0" y="0"/>
                      <a:ext cx="5943600" cy="2418715"/>
                    </a:xfrm>
                    <a:prstGeom prst="rect">
                      <a:avLst/>
                    </a:prstGeom>
                  </pic:spPr>
                </pic:pic>
              </a:graphicData>
            </a:graphic>
          </wp:inline>
        </w:drawing>
      </w:r>
    </w:p>
    <w:p w14:paraId="130F9932" w14:textId="3811C902" w:rsidR="00C17EDA" w:rsidRDefault="00C17EDA" w:rsidP="00DE5DA5">
      <w:r w:rsidRPr="00C17EDA">
        <w:rPr>
          <w:noProof/>
        </w:rPr>
        <w:drawing>
          <wp:inline distT="0" distB="0" distL="0" distR="0" wp14:anchorId="1D592101" wp14:editId="29D628C1">
            <wp:extent cx="4390953" cy="4998720"/>
            <wp:effectExtent l="0" t="0" r="0" b="0"/>
            <wp:docPr id="19494096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409646" name=""/>
                    <pic:cNvPicPr/>
                  </pic:nvPicPr>
                  <pic:blipFill>
                    <a:blip r:embed="rId18"/>
                    <a:stretch>
                      <a:fillRect/>
                    </a:stretch>
                  </pic:blipFill>
                  <pic:spPr>
                    <a:xfrm>
                      <a:off x="0" y="0"/>
                      <a:ext cx="4392513" cy="5000496"/>
                    </a:xfrm>
                    <a:prstGeom prst="rect">
                      <a:avLst/>
                    </a:prstGeom>
                  </pic:spPr>
                </pic:pic>
              </a:graphicData>
            </a:graphic>
          </wp:inline>
        </w:drawing>
      </w:r>
    </w:p>
    <w:p w14:paraId="772733E2" w14:textId="5C9FABB2" w:rsidR="00C17EDA" w:rsidRDefault="00C17EDA" w:rsidP="00DE5DA5">
      <w:r>
        <w:lastRenderedPageBreak/>
        <w:t xml:space="preserve">The code to check if the password has at least one lower case letter is the same but the opposite from the code to check if there is at least one upper case letter. To check if there is at least one special character the code checks if the character is not a number and not a letter. The final scene the author created was the start main which </w:t>
      </w:r>
      <w:r w:rsidR="002F4D94">
        <w:t xml:space="preserve">was the easiest scene to make can code. The author </w:t>
      </w:r>
      <w:proofErr w:type="gramStart"/>
      <w:r w:rsidR="002F4D94">
        <w:t>add</w:t>
      </w:r>
      <w:proofErr w:type="gramEnd"/>
      <w:r w:rsidR="002F4D94">
        <w:t xml:space="preserve"> the Password Scene button just in case one of the Cubs </w:t>
      </w:r>
      <w:r w:rsidR="002F4D94" w:rsidRPr="002F4D94">
        <w:t>accidentally</w:t>
      </w:r>
      <w:r w:rsidR="002F4D94">
        <w:t xml:space="preserve"> restarted the quiz so they did not need to quickly run through the quiz again.</w:t>
      </w:r>
    </w:p>
    <w:p w14:paraId="244AF838" w14:textId="27D842CC" w:rsidR="002F4D94" w:rsidRDefault="002F4D94" w:rsidP="00DE5DA5">
      <w:r w:rsidRPr="002F4D94">
        <w:rPr>
          <w:noProof/>
        </w:rPr>
        <w:drawing>
          <wp:inline distT="0" distB="0" distL="0" distR="0" wp14:anchorId="2E875AEF" wp14:editId="4B055FB9">
            <wp:extent cx="5943600" cy="2444115"/>
            <wp:effectExtent l="0" t="0" r="0" b="0"/>
            <wp:docPr id="741239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239591" name=""/>
                    <pic:cNvPicPr/>
                  </pic:nvPicPr>
                  <pic:blipFill>
                    <a:blip r:embed="rId19"/>
                    <a:stretch>
                      <a:fillRect/>
                    </a:stretch>
                  </pic:blipFill>
                  <pic:spPr>
                    <a:xfrm>
                      <a:off x="0" y="0"/>
                      <a:ext cx="5943600" cy="2444115"/>
                    </a:xfrm>
                    <a:prstGeom prst="rect">
                      <a:avLst/>
                    </a:prstGeom>
                  </pic:spPr>
                </pic:pic>
              </a:graphicData>
            </a:graphic>
          </wp:inline>
        </w:drawing>
      </w:r>
    </w:p>
    <w:p w14:paraId="42F3905A" w14:textId="397A754F" w:rsidR="00AB3530" w:rsidRDefault="00AB3530" w:rsidP="008D7D75">
      <w:pPr>
        <w:pStyle w:val="Heading1"/>
      </w:pPr>
      <w:bookmarkStart w:id="4" w:name="_Toc229005640"/>
      <w:r>
        <w:t xml:space="preserve">3. </w:t>
      </w:r>
      <w:r w:rsidR="00074299">
        <w:t>Innovation</w:t>
      </w:r>
      <w:bookmarkEnd w:id="4"/>
      <w:r w:rsidR="00074299">
        <w:t xml:space="preserve"> </w:t>
      </w:r>
    </w:p>
    <w:p w14:paraId="77BC9E44" w14:textId="7A53EDC7" w:rsidR="004B0332" w:rsidRDefault="00780BBE" w:rsidP="00DE5DA5">
      <w:r>
        <w:t>T</w:t>
      </w:r>
      <w:r w:rsidR="00887C58">
        <w:t>o develop their project</w:t>
      </w:r>
      <w:r w:rsidR="00C7103D">
        <w:t xml:space="preserve"> the author used</w:t>
      </w:r>
      <w:r w:rsidR="00887C58">
        <w:t xml:space="preserve"> the gam</w:t>
      </w:r>
      <w:r w:rsidR="00C7103D">
        <w:t>e</w:t>
      </w:r>
      <w:r w:rsidR="00887C58">
        <w:t xml:space="preserve"> engine Unity</w:t>
      </w:r>
      <w:r w:rsidR="009F2878">
        <w:t>. The integrated dev</w:t>
      </w:r>
      <w:r w:rsidR="0031072C">
        <w:t>elopment environment (IDE) the author used was Visual Studio</w:t>
      </w:r>
      <w:r w:rsidR="004B0332">
        <w:t xml:space="preserve"> using the language C#</w:t>
      </w:r>
      <w:r w:rsidR="00EA41D4">
        <w:t xml:space="preserve"> they</w:t>
      </w:r>
      <w:r w:rsidR="001404F0">
        <w:t xml:space="preserve"> chose to use th</w:t>
      </w:r>
      <w:r w:rsidR="00D078C5">
        <w:t>ese</w:t>
      </w:r>
      <w:r w:rsidR="001404F0">
        <w:t xml:space="preserve"> as Unity us</w:t>
      </w:r>
      <w:r w:rsidR="00D17DD7">
        <w:t>es</w:t>
      </w:r>
      <w:r w:rsidR="00E501A3">
        <w:t xml:space="preserve"> this IDE and language</w:t>
      </w:r>
      <w:r w:rsidR="00D17DD7">
        <w:t xml:space="preserve">, </w:t>
      </w:r>
      <w:r w:rsidR="00983631">
        <w:t>C#</w:t>
      </w:r>
      <w:r w:rsidR="00D17DD7">
        <w:t xml:space="preserve"> </w:t>
      </w:r>
      <w:r w:rsidR="00983631">
        <w:t>is</w:t>
      </w:r>
      <w:r w:rsidR="00D17DD7">
        <w:t xml:space="preserve"> also the language the author is </w:t>
      </w:r>
      <w:r w:rsidR="002C570B">
        <w:t xml:space="preserve">most familiar </w:t>
      </w:r>
      <w:r w:rsidR="00D078C5">
        <w:t>with.</w:t>
      </w:r>
      <w:r w:rsidR="004B0332">
        <w:t xml:space="preserve"> </w:t>
      </w:r>
      <w:r w:rsidR="0012317F">
        <w:t xml:space="preserve">The author has created </w:t>
      </w:r>
      <w:r w:rsidR="0094029D">
        <w:t xml:space="preserve">this project to work on desktop or laptop computer. </w:t>
      </w:r>
      <w:r w:rsidR="00E018DC">
        <w:t xml:space="preserve">To </w:t>
      </w:r>
      <w:r w:rsidR="00F97228">
        <w:t>version control their game the author will</w:t>
      </w:r>
      <w:r w:rsidR="00562D6C">
        <w:t xml:space="preserve"> use</w:t>
      </w:r>
      <w:r w:rsidR="00F97228">
        <w:t xml:space="preserve"> GitHub.</w:t>
      </w:r>
      <w:r w:rsidR="005C2B20">
        <w:t xml:space="preserve"> The author </w:t>
      </w:r>
      <w:r w:rsidR="001E470C">
        <w:t xml:space="preserve">would </w:t>
      </w:r>
      <w:r w:rsidR="006E0ED8">
        <w:t xml:space="preserve">deploy their project </w:t>
      </w:r>
      <w:r w:rsidR="00847F14">
        <w:t xml:space="preserve">on </w:t>
      </w:r>
      <w:r w:rsidR="001E470C">
        <w:t>a website</w:t>
      </w:r>
      <w:r w:rsidR="00C84961">
        <w:t xml:space="preserve">. </w:t>
      </w:r>
      <w:r w:rsidR="00607428">
        <w:t>T</w:t>
      </w:r>
      <w:r w:rsidR="0063782D">
        <w:t xml:space="preserve">he project will </w:t>
      </w:r>
      <w:r w:rsidR="00607428">
        <w:t>have server-side updates</w:t>
      </w:r>
      <w:r w:rsidR="000D4D75">
        <w:t xml:space="preserve"> as the project </w:t>
      </w:r>
      <w:r w:rsidR="00E63C8E">
        <w:t>will be on a website and user</w:t>
      </w:r>
      <w:r w:rsidR="002F7C56">
        <w:t>s</w:t>
      </w:r>
      <w:r w:rsidR="00E63C8E">
        <w:t xml:space="preserve"> can </w:t>
      </w:r>
      <w:r w:rsidR="004F125F">
        <w:t>have the updated game without client</w:t>
      </w:r>
      <w:r w:rsidR="002F7C56">
        <w:t>-</w:t>
      </w:r>
      <w:r w:rsidR="004F125F">
        <w:t>side updat</w:t>
      </w:r>
      <w:r w:rsidR="002F7C56">
        <w:t>es</w:t>
      </w:r>
      <w:r w:rsidR="004F125F">
        <w:t>.</w:t>
      </w:r>
    </w:p>
    <w:p w14:paraId="01285EB0" w14:textId="47F726A4" w:rsidR="00947F72" w:rsidRDefault="00947F72" w:rsidP="00B62C42">
      <w:pPr>
        <w:pStyle w:val="Heading2"/>
      </w:pPr>
      <w:bookmarkStart w:id="5" w:name="_Toc229005641"/>
      <w:r>
        <w:t>3.1</w:t>
      </w:r>
      <w:r w:rsidR="000819CA">
        <w:t>.</w:t>
      </w:r>
      <w:r>
        <w:t xml:space="preserve"> </w:t>
      </w:r>
      <w:r w:rsidR="004C3060">
        <w:t>P</w:t>
      </w:r>
      <w:r w:rsidR="00332232">
        <w:t>EST Analysis</w:t>
      </w:r>
      <w:bookmarkEnd w:id="5"/>
    </w:p>
    <w:p w14:paraId="60EEAADF" w14:textId="7D3D3E24" w:rsidR="0028B809" w:rsidRDefault="0028B809" w:rsidP="42F12509">
      <w:r>
        <w:t xml:space="preserve">To create a PEST analysis the author has </w:t>
      </w:r>
      <w:r w:rsidR="23C2E8AC">
        <w:t xml:space="preserve">used an AI tool and some additional sources. One political </w:t>
      </w:r>
      <w:r w:rsidR="789B58A0">
        <w:t xml:space="preserve">consideration was the data protection laws </w:t>
      </w:r>
      <w:sdt>
        <w:sdtPr>
          <w:alias w:val="Citation"/>
          <w:tag w:val="{&quot;referencesIds&quot;:[&quot;doc:69fb135041a1374d07bbebe9&quot;],&quot;referencesOptions&quot;:{&quot;doc:69fb135041a1374d07bbeb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4311484,&quot;citationText&quot;:&quot;&lt;span style=\&quot;font-family:Aptos;font-size:16px;color:#000000\&quot;&gt;[1]&lt;/span&gt;&quot;}"/>
          <w:id w:val="1754311484"/>
          <w:placeholder>
            <w:docPart w:val="DefaultPlaceholder_-1854013440"/>
          </w:placeholder>
        </w:sdtPr>
        <w:sdtContent>
          <w:r w:rsidR="053AF83A" w:rsidRPr="2EBD0691">
            <w:rPr>
              <w:rFonts w:ascii="Aptos" w:eastAsia="Aptos" w:hAnsi="Aptos" w:cs="Aptos"/>
              <w:color w:val="000000" w:themeColor="text1"/>
            </w:rPr>
            <w:t>[</w:t>
          </w:r>
          <w:r w:rsidR="004A1D6A">
            <w:rPr>
              <w:rFonts w:ascii="Aptos" w:eastAsia="Aptos" w:hAnsi="Aptos" w:cs="Aptos"/>
              <w:color w:val="000000" w:themeColor="text1"/>
            </w:rPr>
            <w:t>2</w:t>
          </w:r>
          <w:r w:rsidR="053AF83A" w:rsidRPr="2EBD0691">
            <w:rPr>
              <w:rFonts w:ascii="Aptos" w:eastAsia="Aptos" w:hAnsi="Aptos" w:cs="Aptos"/>
              <w:color w:val="000000" w:themeColor="text1"/>
            </w:rPr>
            <w:t>]</w:t>
          </w:r>
        </w:sdtContent>
      </w:sdt>
      <w:r w:rsidR="789B58A0" w:rsidRPr="2EBD0691">
        <w:rPr>
          <w:rFonts w:ascii="Aptos" w:eastAsia="Aptos" w:hAnsi="Aptos" w:cs="Aptos"/>
          <w:color w:val="000000" w:themeColor="text1"/>
        </w:rPr>
        <w:t xml:space="preserve"> w</w:t>
      </w:r>
      <w:r w:rsidR="07BE3F9C" w:rsidRPr="2EBD0691">
        <w:rPr>
          <w:rFonts w:ascii="Aptos" w:eastAsia="Aptos" w:hAnsi="Aptos" w:cs="Aptos"/>
          <w:color w:val="000000" w:themeColor="text1"/>
        </w:rPr>
        <w:t>hich the author would needs to keep in m</w:t>
      </w:r>
      <w:r w:rsidR="3D8FB8DF" w:rsidRPr="2EBD0691">
        <w:rPr>
          <w:rFonts w:ascii="Aptos" w:eastAsia="Aptos" w:hAnsi="Aptos" w:cs="Aptos"/>
          <w:color w:val="000000" w:themeColor="text1"/>
        </w:rPr>
        <w:t>ind are</w:t>
      </w:r>
      <w:r w:rsidR="2519CC24" w:rsidRPr="2EBD0691">
        <w:rPr>
          <w:rFonts w:ascii="Aptos" w:eastAsia="Aptos" w:hAnsi="Aptos" w:cs="Aptos"/>
          <w:color w:val="000000" w:themeColor="text1"/>
        </w:rPr>
        <w:t xml:space="preserve"> only using data were it is </w:t>
      </w:r>
      <w:r w:rsidR="78FCCABE" w:rsidRPr="2EBD0691">
        <w:rPr>
          <w:rFonts w:ascii="Aptos" w:eastAsia="Aptos" w:hAnsi="Aptos" w:cs="Aptos"/>
          <w:color w:val="000000" w:themeColor="text1"/>
        </w:rPr>
        <w:t>n</w:t>
      </w:r>
      <w:r w:rsidR="2519CC24" w:rsidRPr="2EBD0691">
        <w:rPr>
          <w:rFonts w:ascii="Aptos" w:eastAsia="Aptos" w:hAnsi="Aptos" w:cs="Aptos"/>
          <w:color w:val="000000" w:themeColor="text1"/>
        </w:rPr>
        <w:t>e</w:t>
      </w:r>
      <w:r w:rsidR="2468CC5A" w:rsidRPr="2EBD0691">
        <w:rPr>
          <w:rFonts w:ascii="Aptos" w:eastAsia="Aptos" w:hAnsi="Aptos" w:cs="Aptos"/>
          <w:color w:val="000000" w:themeColor="text1"/>
        </w:rPr>
        <w:t>ce</w:t>
      </w:r>
      <w:r w:rsidR="2519CC24" w:rsidRPr="2EBD0691">
        <w:rPr>
          <w:rFonts w:ascii="Aptos" w:eastAsia="Aptos" w:hAnsi="Aptos" w:cs="Aptos"/>
          <w:color w:val="000000" w:themeColor="text1"/>
        </w:rPr>
        <w:t>ss</w:t>
      </w:r>
      <w:r w:rsidR="3DC608E9" w:rsidRPr="2EBD0691">
        <w:rPr>
          <w:rFonts w:ascii="Aptos" w:eastAsia="Aptos" w:hAnsi="Aptos" w:cs="Aptos"/>
          <w:color w:val="000000" w:themeColor="text1"/>
        </w:rPr>
        <w:t>a</w:t>
      </w:r>
      <w:r w:rsidR="2519CC24" w:rsidRPr="2EBD0691">
        <w:rPr>
          <w:rFonts w:ascii="Aptos" w:eastAsia="Aptos" w:hAnsi="Aptos" w:cs="Aptos"/>
          <w:color w:val="000000" w:themeColor="text1"/>
        </w:rPr>
        <w:t>r</w:t>
      </w:r>
      <w:r w:rsidR="4D4A228B" w:rsidRPr="2EBD0691">
        <w:rPr>
          <w:rFonts w:ascii="Aptos" w:eastAsia="Aptos" w:hAnsi="Aptos" w:cs="Aptos"/>
          <w:color w:val="000000" w:themeColor="text1"/>
        </w:rPr>
        <w:t>y</w:t>
      </w:r>
      <w:r w:rsidR="2519CC24" w:rsidRPr="2EBD0691">
        <w:rPr>
          <w:rFonts w:ascii="Aptos" w:eastAsia="Aptos" w:hAnsi="Aptos" w:cs="Aptos"/>
          <w:color w:val="000000" w:themeColor="text1"/>
        </w:rPr>
        <w:t xml:space="preserve"> </w:t>
      </w:r>
      <w:r w:rsidR="2FBD49F5" w:rsidRPr="2EBD0691">
        <w:rPr>
          <w:rFonts w:ascii="Aptos" w:eastAsia="Aptos" w:hAnsi="Aptos" w:cs="Aptos"/>
          <w:color w:val="000000" w:themeColor="text1"/>
        </w:rPr>
        <w:t xml:space="preserve">and </w:t>
      </w:r>
      <w:r w:rsidR="3D8FB8DF" w:rsidRPr="2EBD0691">
        <w:rPr>
          <w:rFonts w:ascii="Aptos" w:eastAsia="Aptos" w:hAnsi="Aptos" w:cs="Aptos"/>
          <w:color w:val="000000" w:themeColor="text1"/>
        </w:rPr>
        <w:t>keep</w:t>
      </w:r>
      <w:r w:rsidR="0E1AA66B" w:rsidRPr="2EBD0691">
        <w:rPr>
          <w:rFonts w:ascii="Aptos" w:eastAsia="Aptos" w:hAnsi="Aptos" w:cs="Aptos"/>
          <w:color w:val="000000" w:themeColor="text1"/>
        </w:rPr>
        <w:t>ing</w:t>
      </w:r>
      <w:r w:rsidR="3D8FB8DF" w:rsidRPr="2EBD0691">
        <w:rPr>
          <w:rFonts w:ascii="Aptos" w:eastAsia="Aptos" w:hAnsi="Aptos" w:cs="Aptos"/>
          <w:color w:val="000000" w:themeColor="text1"/>
        </w:rPr>
        <w:t xml:space="preserve"> data for n</w:t>
      </w:r>
      <w:r w:rsidR="7384EA5A" w:rsidRPr="2EBD0691">
        <w:rPr>
          <w:rFonts w:ascii="Aptos" w:eastAsia="Aptos" w:hAnsi="Aptos" w:cs="Aptos"/>
          <w:color w:val="000000" w:themeColor="text1"/>
        </w:rPr>
        <w:t>o longer than is necessary</w:t>
      </w:r>
      <w:r w:rsidR="5515FD91" w:rsidRPr="2EBD0691">
        <w:rPr>
          <w:rFonts w:ascii="Aptos" w:eastAsia="Aptos" w:hAnsi="Aptos" w:cs="Aptos"/>
          <w:color w:val="000000" w:themeColor="text1"/>
        </w:rPr>
        <w:t xml:space="preserve"> </w:t>
      </w:r>
      <w:sdt>
        <w:sdtPr>
          <w:alias w:val="Citation"/>
          <w:tag w:val="{&quot;referencesIds&quot;:[&quot;doc:69fb15a2b01b3651971953f0&quot;],&quot;referencesOptions&quot;:{&quot;doc:69fb15a2b01b3651971953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85956551,&quot;citationText&quot;:&quot;&lt;span style=\&quot;font-family:Aptos;font-size:16px;color:#000000\&quot;&gt;[2]&lt;/span&gt;&quot;}"/>
          <w:id w:val="485956551"/>
          <w:placeholder>
            <w:docPart w:val="DefaultPlaceholder_-1854013440"/>
          </w:placeholder>
        </w:sdtPr>
        <w:sdtContent>
          <w:r w:rsidR="053AF83A" w:rsidRPr="2EBD0691">
            <w:rPr>
              <w:rFonts w:ascii="Aptos" w:eastAsia="Aptos" w:hAnsi="Aptos" w:cs="Aptos"/>
              <w:color w:val="000000" w:themeColor="text1"/>
            </w:rPr>
            <w:t>[</w:t>
          </w:r>
          <w:r w:rsidR="004A1D6A">
            <w:rPr>
              <w:rFonts w:ascii="Aptos" w:eastAsia="Aptos" w:hAnsi="Aptos" w:cs="Aptos"/>
              <w:color w:val="000000" w:themeColor="text1"/>
            </w:rPr>
            <w:t>3</w:t>
          </w:r>
          <w:r w:rsidR="053AF83A" w:rsidRPr="2EBD0691">
            <w:rPr>
              <w:rFonts w:ascii="Aptos" w:eastAsia="Aptos" w:hAnsi="Aptos" w:cs="Aptos"/>
              <w:color w:val="000000" w:themeColor="text1"/>
            </w:rPr>
            <w:t>]</w:t>
          </w:r>
        </w:sdtContent>
      </w:sdt>
      <w:r w:rsidR="38C7F8AF">
        <w:t>.</w:t>
      </w:r>
      <w:r w:rsidR="7E021ECD">
        <w:t xml:space="preserve"> </w:t>
      </w:r>
      <w:r w:rsidR="38493FED">
        <w:t xml:space="preserve">Some economic considerations are looking at </w:t>
      </w:r>
      <w:r w:rsidR="7B93CCBE">
        <w:t>exchange rates</w:t>
      </w:r>
      <w:r w:rsidR="05AAA09D">
        <w:t>,</w:t>
      </w:r>
      <w:r w:rsidR="7B93CCBE">
        <w:t xml:space="preserve"> supply costs</w:t>
      </w:r>
      <w:r w:rsidR="5A19911A">
        <w:t xml:space="preserve">, wage </w:t>
      </w:r>
      <w:r w:rsidR="43620243">
        <w:t>rates and</w:t>
      </w:r>
      <w:r w:rsidR="5A19911A">
        <w:t xml:space="preserve"> tax rates </w:t>
      </w:r>
      <w:sdt>
        <w:sdtPr>
          <w:alias w:val="Citation"/>
          <w:tag w:val="{&quot;referencesIds&quot;:[&quot;doc:69fb135041a1374d07bbebe9&quot;],&quot;referencesOptions&quot;:{&quot;doc:69fb135041a1374d07bbeb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0463752,&quot;citationText&quot;:&quot;&lt;span style=\&quot;font-family:Aptos;font-size:16px;color:#000000\&quot;&gt;[1]&lt;/span&gt;&quot;}"/>
          <w:id w:val="720463752"/>
          <w:placeholder>
            <w:docPart w:val="DefaultPlaceholder_-1854013440"/>
          </w:placeholder>
        </w:sdtPr>
        <w:sdtContent>
          <w:r w:rsidR="053AF83A" w:rsidRPr="2EBD0691">
            <w:rPr>
              <w:rFonts w:ascii="Aptos" w:eastAsia="Aptos" w:hAnsi="Aptos" w:cs="Aptos"/>
              <w:color w:val="000000" w:themeColor="text1"/>
            </w:rPr>
            <w:t>[</w:t>
          </w:r>
          <w:r w:rsidR="004A1D6A">
            <w:rPr>
              <w:rFonts w:ascii="Aptos" w:eastAsia="Aptos" w:hAnsi="Aptos" w:cs="Aptos"/>
              <w:color w:val="000000" w:themeColor="text1"/>
            </w:rPr>
            <w:t>2</w:t>
          </w:r>
          <w:r w:rsidR="053AF83A" w:rsidRPr="2EBD0691">
            <w:rPr>
              <w:rFonts w:ascii="Aptos" w:eastAsia="Aptos" w:hAnsi="Aptos" w:cs="Aptos"/>
              <w:color w:val="000000" w:themeColor="text1"/>
            </w:rPr>
            <w:t>]</w:t>
          </w:r>
        </w:sdtContent>
      </w:sdt>
      <w:sdt>
        <w:sdtPr>
          <w:alias w:val="Citation"/>
          <w:tag w:val="{&quot;referencesIds&quot;:[&quot;doc:69fb1a557436451137895296&quot;],&quot;referencesOptions&quot;:{&quot;doc:69fb1a5574364511378952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4407032,&quot;citationText&quot;:&quot;&lt;span style=\&quot;font-family:Aptos;font-size:16px;color:#000000\&quot;&gt;[3]&lt;/span&gt;&quot;}"/>
          <w:id w:val="1564407032"/>
          <w:placeholder>
            <w:docPart w:val="DefaultPlaceholder_-1854013440"/>
          </w:placeholder>
        </w:sdtPr>
        <w:sdtContent>
          <w:r w:rsidR="053AF83A" w:rsidRPr="2EBD0691">
            <w:rPr>
              <w:rFonts w:ascii="Aptos" w:eastAsia="Aptos" w:hAnsi="Aptos" w:cs="Aptos"/>
              <w:color w:val="000000" w:themeColor="text1"/>
            </w:rPr>
            <w:t>[</w:t>
          </w:r>
          <w:r w:rsidR="004A1D6A">
            <w:rPr>
              <w:rFonts w:ascii="Aptos" w:eastAsia="Aptos" w:hAnsi="Aptos" w:cs="Aptos"/>
              <w:color w:val="000000" w:themeColor="text1"/>
            </w:rPr>
            <w:t>4</w:t>
          </w:r>
          <w:r w:rsidR="053AF83A" w:rsidRPr="2EBD0691">
            <w:rPr>
              <w:rFonts w:ascii="Aptos" w:eastAsia="Aptos" w:hAnsi="Aptos" w:cs="Aptos"/>
              <w:color w:val="000000" w:themeColor="text1"/>
            </w:rPr>
            <w:t>]</w:t>
          </w:r>
        </w:sdtContent>
      </w:sdt>
      <w:r w:rsidR="6D94D38B" w:rsidRPr="2EBD0691">
        <w:rPr>
          <w:rFonts w:ascii="Aptos" w:eastAsia="Aptos" w:hAnsi="Aptos" w:cs="Aptos"/>
          <w:color w:val="000000" w:themeColor="text1"/>
        </w:rPr>
        <w:t xml:space="preserve">. </w:t>
      </w:r>
      <w:r w:rsidR="4541B059" w:rsidRPr="2EBD0691">
        <w:rPr>
          <w:rFonts w:ascii="Aptos" w:eastAsia="Aptos" w:hAnsi="Aptos" w:cs="Aptos"/>
          <w:color w:val="000000" w:themeColor="text1"/>
        </w:rPr>
        <w:t xml:space="preserve"> A social factor that should be </w:t>
      </w:r>
      <w:r w:rsidR="25D78552" w:rsidRPr="2EBD0691">
        <w:rPr>
          <w:rFonts w:ascii="Aptos" w:eastAsia="Aptos" w:hAnsi="Aptos" w:cs="Aptos"/>
          <w:color w:val="000000" w:themeColor="text1"/>
        </w:rPr>
        <w:t xml:space="preserve">considered is </w:t>
      </w:r>
      <w:r w:rsidR="4541B059" w:rsidRPr="2EBD0691">
        <w:rPr>
          <w:rFonts w:ascii="Aptos" w:eastAsia="Aptos" w:hAnsi="Aptos" w:cs="Aptos"/>
          <w:color w:val="000000" w:themeColor="text1"/>
        </w:rPr>
        <w:t xml:space="preserve">sustainability </w:t>
      </w:r>
      <w:r w:rsidR="56359B79" w:rsidRPr="2EBD0691">
        <w:rPr>
          <w:rFonts w:ascii="Aptos" w:eastAsia="Aptos" w:hAnsi="Aptos" w:cs="Aptos"/>
          <w:color w:val="000000" w:themeColor="text1"/>
        </w:rPr>
        <w:t xml:space="preserve">which includes the how </w:t>
      </w:r>
      <w:r w:rsidR="56359B79" w:rsidRPr="2EBD0691">
        <w:rPr>
          <w:rFonts w:ascii="Aptos" w:eastAsia="Aptos" w:hAnsi="Aptos" w:cs="Aptos"/>
        </w:rPr>
        <w:t xml:space="preserve">environmentally is it, the </w:t>
      </w:r>
      <w:r w:rsidR="0499A547" w:rsidRPr="2EBD0691">
        <w:rPr>
          <w:rFonts w:ascii="Aptos" w:eastAsia="Aptos" w:hAnsi="Aptos" w:cs="Aptos"/>
        </w:rPr>
        <w:t>diversity</w:t>
      </w:r>
      <w:r w:rsidR="56359B79" w:rsidRPr="2EBD0691">
        <w:rPr>
          <w:rFonts w:ascii="Aptos" w:eastAsia="Aptos" w:hAnsi="Aptos" w:cs="Aptos"/>
        </w:rPr>
        <w:t xml:space="preserve">, </w:t>
      </w:r>
      <w:r w:rsidR="4387BAA1" w:rsidRPr="2EBD0691">
        <w:rPr>
          <w:rFonts w:ascii="Aptos" w:eastAsia="Aptos" w:hAnsi="Aptos" w:cs="Aptos"/>
        </w:rPr>
        <w:t xml:space="preserve">and the quality of life the project gives </w:t>
      </w:r>
      <w:sdt>
        <w:sdtPr>
          <w:alias w:val="Citation"/>
          <w:tag w:val="{&quot;referencesIds&quot;:[&quot;doc:69fb135041a1374d07bbebe9&quot;],&quot;referencesOptions&quot;:{&quot;doc:69fb135041a1374d07bbeb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9490060,&quot;citationText&quot;:&quot;&lt;span style=\&quot;font-family:Aptos;font-size:16px;color:#000000\&quot;&gt;[1]&lt;/span&gt;&quot;}"/>
          <w:id w:val="1249490060"/>
          <w:placeholder>
            <w:docPart w:val="DefaultPlaceholder_-1854013440"/>
          </w:placeholder>
        </w:sdtPr>
        <w:sdtContent>
          <w:r w:rsidR="053AF83A" w:rsidRPr="2EBD0691">
            <w:rPr>
              <w:rFonts w:ascii="Aptos" w:eastAsia="Aptos" w:hAnsi="Aptos" w:cs="Aptos"/>
              <w:color w:val="000000" w:themeColor="text1"/>
            </w:rPr>
            <w:t>[</w:t>
          </w:r>
          <w:r w:rsidR="004A1D6A">
            <w:rPr>
              <w:rFonts w:ascii="Aptos" w:eastAsia="Aptos" w:hAnsi="Aptos" w:cs="Aptos"/>
              <w:color w:val="000000" w:themeColor="text1"/>
            </w:rPr>
            <w:t>2</w:t>
          </w:r>
          <w:r w:rsidR="053AF83A" w:rsidRPr="2EBD0691">
            <w:rPr>
              <w:rFonts w:ascii="Aptos" w:eastAsia="Aptos" w:hAnsi="Aptos" w:cs="Aptos"/>
              <w:color w:val="000000" w:themeColor="text1"/>
            </w:rPr>
            <w:t>]</w:t>
          </w:r>
        </w:sdtContent>
      </w:sdt>
      <w:sdt>
        <w:sdtPr>
          <w:alias w:val="Citation"/>
          <w:tag w:val="{&quot;referencesIds&quot;:[&quot;doc:69fb227d5c2c7a7a971b8707&quot;],&quot;referencesOptions&quot;:{&quot;doc:69fb227d5c2c7a7a971b87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82086268,&quot;citationText&quot;:&quot;&lt;span style=\&quot;font-family:Aptos;font-size:16px;color:#000000\&quot;&gt;[4]&lt;/span&gt;&quot;}"/>
          <w:id w:val="982086268"/>
          <w:placeholder>
            <w:docPart w:val="DefaultPlaceholder_-1854013440"/>
          </w:placeholder>
        </w:sdtPr>
        <w:sdtContent>
          <w:r w:rsidR="053AF83A" w:rsidRPr="2EBD0691">
            <w:rPr>
              <w:rFonts w:ascii="Aptos" w:eastAsia="Aptos" w:hAnsi="Aptos" w:cs="Aptos"/>
              <w:color w:val="000000" w:themeColor="text1"/>
            </w:rPr>
            <w:t>[</w:t>
          </w:r>
          <w:r w:rsidR="004A1D6A">
            <w:rPr>
              <w:rFonts w:ascii="Aptos" w:eastAsia="Aptos" w:hAnsi="Aptos" w:cs="Aptos"/>
              <w:color w:val="000000" w:themeColor="text1"/>
            </w:rPr>
            <w:t>5</w:t>
          </w:r>
          <w:r w:rsidR="053AF83A" w:rsidRPr="2EBD0691">
            <w:rPr>
              <w:rFonts w:ascii="Aptos" w:eastAsia="Aptos" w:hAnsi="Aptos" w:cs="Aptos"/>
              <w:color w:val="000000" w:themeColor="text1"/>
            </w:rPr>
            <w:t>]</w:t>
          </w:r>
        </w:sdtContent>
      </w:sdt>
      <w:r w:rsidR="4A996BE7" w:rsidRPr="2EBD0691">
        <w:rPr>
          <w:rFonts w:ascii="Aptos" w:eastAsia="Aptos" w:hAnsi="Aptos" w:cs="Aptos"/>
          <w:color w:val="000000" w:themeColor="text1"/>
        </w:rPr>
        <w:t xml:space="preserve">. </w:t>
      </w:r>
      <w:r w:rsidR="4AB0076A" w:rsidRPr="2EBD0691">
        <w:rPr>
          <w:rFonts w:ascii="Aptos" w:eastAsia="Aptos" w:hAnsi="Aptos" w:cs="Aptos"/>
          <w:color w:val="000000" w:themeColor="text1"/>
        </w:rPr>
        <w:t>Example</w:t>
      </w:r>
      <w:r w:rsidR="4DE9CB10" w:rsidRPr="2EBD0691">
        <w:rPr>
          <w:rFonts w:ascii="Aptos" w:eastAsia="Aptos" w:hAnsi="Aptos" w:cs="Aptos"/>
          <w:color w:val="000000" w:themeColor="text1"/>
        </w:rPr>
        <w:t xml:space="preserve"> </w:t>
      </w:r>
      <w:r w:rsidR="4AB0076A" w:rsidRPr="2EBD0691">
        <w:rPr>
          <w:rFonts w:ascii="Aptos" w:eastAsia="Aptos" w:hAnsi="Aptos" w:cs="Aptos"/>
          <w:color w:val="000000" w:themeColor="text1"/>
        </w:rPr>
        <w:t>of t</w:t>
      </w:r>
      <w:r w:rsidR="4AB0076A">
        <w:t>echnological consideration that need</w:t>
      </w:r>
      <w:r w:rsidR="353E5006">
        <w:t>s</w:t>
      </w:r>
      <w:r w:rsidR="4AB0076A">
        <w:t xml:space="preserve"> to be considered is </w:t>
      </w:r>
      <w:r w:rsidR="0244D223">
        <w:t xml:space="preserve">thew emerging technologies </w:t>
      </w:r>
      <w:sdt>
        <w:sdtPr>
          <w:alias w:val="Citation"/>
          <w:tag w:val="{&quot;referencesIds&quot;:[&quot;doc:69fb135041a1374d07bbebe9&quot;],&quot;referencesOptions&quot;:{&quot;doc:69fb135041a1374d07bbeb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3686744,&quot;citationText&quot;:&quot;&lt;span style=\&quot;font-family:Aptos;font-size:16px;color:#000000\&quot;&gt;[1]&lt;/span&gt;&quot;}"/>
          <w:id w:val="823686744"/>
          <w:placeholder>
            <w:docPart w:val="DefaultPlaceholder_-1854013440"/>
          </w:placeholder>
        </w:sdtPr>
        <w:sdtContent>
          <w:r w:rsidR="053AF83A" w:rsidRPr="2EBD0691">
            <w:rPr>
              <w:rFonts w:ascii="Aptos" w:eastAsia="Aptos" w:hAnsi="Aptos" w:cs="Aptos"/>
              <w:color w:val="000000" w:themeColor="text1"/>
            </w:rPr>
            <w:t>[</w:t>
          </w:r>
          <w:r w:rsidR="004A1D6A">
            <w:rPr>
              <w:rFonts w:ascii="Aptos" w:eastAsia="Aptos" w:hAnsi="Aptos" w:cs="Aptos"/>
              <w:color w:val="000000" w:themeColor="text1"/>
            </w:rPr>
            <w:t>2</w:t>
          </w:r>
          <w:r w:rsidR="053AF83A" w:rsidRPr="2EBD0691">
            <w:rPr>
              <w:rFonts w:ascii="Aptos" w:eastAsia="Aptos" w:hAnsi="Aptos" w:cs="Aptos"/>
              <w:color w:val="000000" w:themeColor="text1"/>
            </w:rPr>
            <w:t>]</w:t>
          </w:r>
        </w:sdtContent>
      </w:sdt>
      <w:r w:rsidR="13918B52" w:rsidRPr="2EBD0691">
        <w:rPr>
          <w:rFonts w:ascii="Aptos" w:eastAsia="Aptos" w:hAnsi="Aptos" w:cs="Aptos"/>
          <w:color w:val="000000" w:themeColor="text1"/>
        </w:rPr>
        <w:t xml:space="preserve"> which are innovative but </w:t>
      </w:r>
      <w:r w:rsidR="0DA7756F" w:rsidRPr="2EBD0691">
        <w:rPr>
          <w:rFonts w:ascii="Aptos" w:eastAsia="Aptos" w:hAnsi="Aptos" w:cs="Aptos"/>
          <w:color w:val="000000" w:themeColor="text1"/>
        </w:rPr>
        <w:t>requires</w:t>
      </w:r>
      <w:r w:rsidR="13918B52" w:rsidRPr="2EBD0691">
        <w:rPr>
          <w:rFonts w:ascii="Aptos" w:eastAsia="Aptos" w:hAnsi="Aptos" w:cs="Aptos"/>
          <w:color w:val="000000" w:themeColor="text1"/>
        </w:rPr>
        <w:t xml:space="preserve"> </w:t>
      </w:r>
      <w:r w:rsidR="7DB33A57" w:rsidRPr="2EBD0691">
        <w:rPr>
          <w:rFonts w:ascii="Aptos" w:eastAsia="Aptos" w:hAnsi="Aptos" w:cs="Aptos"/>
          <w:color w:val="000000" w:themeColor="text1"/>
        </w:rPr>
        <w:t xml:space="preserve">the need to use in an </w:t>
      </w:r>
      <w:r w:rsidR="7DB33A57" w:rsidRPr="2EBD0691">
        <w:rPr>
          <w:rFonts w:ascii="Aptos" w:eastAsia="Aptos" w:hAnsi="Aptos" w:cs="Aptos"/>
          <w:color w:val="000000" w:themeColor="text1"/>
        </w:rPr>
        <w:lastRenderedPageBreak/>
        <w:t xml:space="preserve">ethical way </w:t>
      </w:r>
      <w:sdt>
        <w:sdtPr>
          <w:alias w:val="Citation"/>
          <w:tag w:val="{&quot;referencesIds&quot;:[&quot;doc:69fb275441a1374d07bbedf1&quot;],&quot;referencesOptions&quot;:{&quot;doc:69fb275441a1374d07bbedf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1671816,&quot;citationText&quot;:&quot;&lt;span style=\&quot;font-family:Aptos;font-size:16px;color:#000000\&quot;&gt;[5]&lt;/span&gt;&quot;}"/>
          <w:id w:val="1441671816"/>
          <w:placeholder>
            <w:docPart w:val="DefaultPlaceholder_-1854013440"/>
          </w:placeholder>
        </w:sdtPr>
        <w:sdtContent>
          <w:r w:rsidR="053AF83A" w:rsidRPr="2EBD0691">
            <w:rPr>
              <w:rFonts w:ascii="Aptos" w:eastAsia="Aptos" w:hAnsi="Aptos" w:cs="Aptos"/>
              <w:color w:val="000000" w:themeColor="text1"/>
            </w:rPr>
            <w:t>[</w:t>
          </w:r>
          <w:r w:rsidR="004A1D6A">
            <w:rPr>
              <w:rFonts w:ascii="Aptos" w:eastAsia="Aptos" w:hAnsi="Aptos" w:cs="Aptos"/>
              <w:color w:val="000000" w:themeColor="text1"/>
            </w:rPr>
            <w:t>6</w:t>
          </w:r>
          <w:r w:rsidR="053AF83A" w:rsidRPr="2EBD0691">
            <w:rPr>
              <w:rFonts w:ascii="Aptos" w:eastAsia="Aptos" w:hAnsi="Aptos" w:cs="Aptos"/>
              <w:color w:val="000000" w:themeColor="text1"/>
            </w:rPr>
            <w:t>]</w:t>
          </w:r>
        </w:sdtContent>
      </w:sdt>
      <w:r w:rsidR="7DB33A57">
        <w:t>.</w:t>
      </w:r>
      <w:r w:rsidR="033984D2">
        <w:t xml:space="preserve"> </w:t>
      </w:r>
      <w:r w:rsidR="44E0F0EC">
        <w:t>Legal considerations that have been mentioned before like the data protection laws, wage</w:t>
      </w:r>
      <w:r w:rsidR="3DE0C864">
        <w:t xml:space="preserve"> rate and minimum wages and tax rates. </w:t>
      </w:r>
      <w:r w:rsidR="3542A484">
        <w:t>Ethical factor</w:t>
      </w:r>
      <w:r w:rsidR="0F645012">
        <w:t>s</w:t>
      </w:r>
      <w:r w:rsidR="3542A484">
        <w:t xml:space="preserve"> that </w:t>
      </w:r>
      <w:r w:rsidR="44043C5C">
        <w:t>need</w:t>
      </w:r>
      <w:r w:rsidR="3542A484">
        <w:t xml:space="preserve"> to be considered </w:t>
      </w:r>
      <w:r w:rsidR="1A0D548A">
        <w:t xml:space="preserve">is impact on the environment, </w:t>
      </w:r>
      <w:r w:rsidR="3C0D31AD">
        <w:t xml:space="preserve">emerging technologies like AI, </w:t>
      </w:r>
      <w:r w:rsidR="779F7A19">
        <w:t xml:space="preserve">misuse of personal data and fake information </w:t>
      </w:r>
      <w:sdt>
        <w:sdtPr>
          <w:alias w:val="Citation"/>
          <w:tag w:val="{&quot;referencesIds&quot;:[&quot;doc:69fb135041a1374d07bbebe9&quot;],&quot;referencesOptions&quot;:{&quot;doc:69fb135041a1374d07bbeb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0207515,&quot;citationText&quot;:&quot;&lt;span style=\&quot;font-family:Aptos;font-size:16px;color:#000000\&quot;&gt;[1]&lt;/span&gt;&quot;}"/>
          <w:id w:val="650207515"/>
          <w:placeholder>
            <w:docPart w:val="DefaultPlaceholder_-1854013440"/>
          </w:placeholder>
        </w:sdtPr>
        <w:sdtContent>
          <w:r w:rsidR="053AF83A" w:rsidRPr="2EBD0691">
            <w:rPr>
              <w:rFonts w:ascii="Aptos" w:eastAsia="Aptos" w:hAnsi="Aptos" w:cs="Aptos"/>
              <w:color w:val="000000" w:themeColor="text1"/>
            </w:rPr>
            <w:t>[</w:t>
          </w:r>
          <w:r w:rsidR="004A1D6A">
            <w:rPr>
              <w:rFonts w:ascii="Aptos" w:eastAsia="Aptos" w:hAnsi="Aptos" w:cs="Aptos"/>
              <w:color w:val="000000" w:themeColor="text1"/>
            </w:rPr>
            <w:t>2</w:t>
          </w:r>
          <w:r w:rsidR="053AF83A" w:rsidRPr="2EBD0691">
            <w:rPr>
              <w:rFonts w:ascii="Aptos" w:eastAsia="Aptos" w:hAnsi="Aptos" w:cs="Aptos"/>
              <w:color w:val="000000" w:themeColor="text1"/>
            </w:rPr>
            <w:t>]</w:t>
          </w:r>
        </w:sdtContent>
      </w:sdt>
      <w:sdt>
        <w:sdtPr>
          <w:alias w:val="Citation"/>
          <w:tag w:val="{&quot;referencesIds&quot;:[&quot;doc:69fb2e5d71e8f06b58cf8bce&quot;],&quot;referencesOptions&quot;:{&quot;doc:69fb2e5d71e8f06b58cf8b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251166,&quot;citationText&quot;:&quot;&lt;span style=\&quot;font-family:Aptos;font-size:16px;color:#000000\&quot;&gt;[6]&lt;/span&gt;&quot;}"/>
          <w:id w:val="190251166"/>
          <w:placeholder>
            <w:docPart w:val="DefaultPlaceholder_-1854013440"/>
          </w:placeholder>
        </w:sdtPr>
        <w:sdtContent>
          <w:r w:rsidR="053AF83A" w:rsidRPr="2EBD0691">
            <w:rPr>
              <w:rFonts w:ascii="Aptos" w:eastAsia="Aptos" w:hAnsi="Aptos" w:cs="Aptos"/>
              <w:color w:val="000000" w:themeColor="text1"/>
            </w:rPr>
            <w:t>[</w:t>
          </w:r>
          <w:r w:rsidR="004A1D6A">
            <w:rPr>
              <w:rFonts w:ascii="Aptos" w:eastAsia="Aptos" w:hAnsi="Aptos" w:cs="Aptos"/>
              <w:color w:val="000000" w:themeColor="text1"/>
            </w:rPr>
            <w:t>7</w:t>
          </w:r>
          <w:r w:rsidR="053AF83A" w:rsidRPr="2EBD0691">
            <w:rPr>
              <w:rFonts w:ascii="Aptos" w:eastAsia="Aptos" w:hAnsi="Aptos" w:cs="Aptos"/>
              <w:color w:val="000000" w:themeColor="text1"/>
            </w:rPr>
            <w:t>]</w:t>
          </w:r>
        </w:sdtContent>
      </w:sdt>
      <w:r w:rsidR="779F7A19">
        <w:t>.</w:t>
      </w:r>
    </w:p>
    <w:p w14:paraId="32DDFDB1" w14:textId="66CD39D6" w:rsidR="00922119" w:rsidRDefault="00074299" w:rsidP="007E7D56">
      <w:pPr>
        <w:pStyle w:val="Heading1"/>
      </w:pPr>
      <w:bookmarkStart w:id="6" w:name="_Toc229005642"/>
      <w:r>
        <w:t xml:space="preserve">4. </w:t>
      </w:r>
      <w:r w:rsidR="004A518D">
        <w:t>Project Feedback and Reflection</w:t>
      </w:r>
      <w:bookmarkEnd w:id="6"/>
    </w:p>
    <w:p w14:paraId="0AE5758B" w14:textId="170D17A3" w:rsidR="004A518D" w:rsidRDefault="004A518D" w:rsidP="00922119">
      <w:pPr>
        <w:pStyle w:val="Heading2"/>
      </w:pPr>
      <w:bookmarkStart w:id="7" w:name="_Toc229005643"/>
      <w:r>
        <w:t>4.1</w:t>
      </w:r>
      <w:r w:rsidR="0049016F">
        <w:t>.</w:t>
      </w:r>
      <w:r>
        <w:t xml:space="preserve"> Pr</w:t>
      </w:r>
      <w:r w:rsidR="0049016F">
        <w:t>actical Feedback</w:t>
      </w:r>
      <w:bookmarkEnd w:id="7"/>
    </w:p>
    <w:p w14:paraId="6403064C" w14:textId="4E1CE5FB" w:rsidR="00922119" w:rsidRDefault="169505C8" w:rsidP="00DE5DA5">
      <w:r>
        <w:t>The practical feedback that the author gained from</w:t>
      </w:r>
      <w:r w:rsidR="3A9CC83A">
        <w:t xml:space="preserve"> a face-to-face method</w:t>
      </w:r>
      <w:r>
        <w:t xml:space="preserve"> </w:t>
      </w:r>
      <w:r w:rsidR="453E3E69">
        <w:t xml:space="preserve">when they asked questions and wrote the notes of the answers that the Cub Scouts give. </w:t>
      </w:r>
      <w:r w:rsidR="244AF63D">
        <w:t>Gaining the feedback</w:t>
      </w:r>
      <w:r w:rsidR="1A56D5E8">
        <w:t xml:space="preserve"> was </w:t>
      </w:r>
      <w:r w:rsidR="6513B237">
        <w:t xml:space="preserve">very useful and the author will add the suggestions that they give to improve upon </w:t>
      </w:r>
      <w:r w:rsidR="7E1F2628">
        <w:t xml:space="preserve">the project. </w:t>
      </w:r>
      <w:r w:rsidR="75A3E7FF">
        <w:t>Below is the question that the author asked.</w:t>
      </w:r>
    </w:p>
    <w:p w14:paraId="24AF19D0" w14:textId="5F3DDF08" w:rsidR="378CC28A" w:rsidRDefault="378CC28A" w:rsidP="42F12509">
      <w:r>
        <w:rPr>
          <w:noProof/>
        </w:rPr>
        <w:drawing>
          <wp:inline distT="0" distB="0" distL="0" distR="0" wp14:anchorId="163AF1B5" wp14:editId="5586B3B8">
            <wp:extent cx="4133850" cy="1419225"/>
            <wp:effectExtent l="0" t="0" r="0" b="0"/>
            <wp:docPr id="99953715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537151" name="Picture 999537151"/>
                    <pic:cNvPicPr/>
                  </pic:nvPicPr>
                  <pic:blipFill>
                    <a:blip r:embed="rId20">
                      <a:extLst>
                        <a:ext uri="{28A0092B-C50C-407E-A947-70E740481C1C}">
                          <a14:useLocalDpi xmlns:a14="http://schemas.microsoft.com/office/drawing/2010/main"/>
                        </a:ext>
                      </a:extLst>
                    </a:blip>
                    <a:stretch>
                      <a:fillRect/>
                    </a:stretch>
                  </pic:blipFill>
                  <pic:spPr>
                    <a:xfrm>
                      <a:off x="0" y="0"/>
                      <a:ext cx="4133850" cy="1419225"/>
                    </a:xfrm>
                    <a:prstGeom prst="rect">
                      <a:avLst/>
                    </a:prstGeom>
                  </pic:spPr>
                </pic:pic>
              </a:graphicData>
            </a:graphic>
          </wp:inline>
        </w:drawing>
      </w:r>
    </w:p>
    <w:p w14:paraId="6394B744" w14:textId="48905AA6" w:rsidR="03CD42F0" w:rsidRDefault="03CD42F0" w:rsidP="42F12509">
      <w:r>
        <w:t>The answers to the first question that the Cubs give were that the game was help</w:t>
      </w:r>
      <w:r w:rsidR="3A3B3D40">
        <w:t xml:space="preserve">ful and a good learning experience. They Also found </w:t>
      </w:r>
      <w:r w:rsidR="18701E1E">
        <w:t xml:space="preserve">making the passwords fun to do. All the Cubs said that the </w:t>
      </w:r>
      <w:r w:rsidR="73900F4B">
        <w:t>game was easy to navigate. The third question</w:t>
      </w:r>
      <w:r w:rsidR="22AECC48">
        <w:t xml:space="preserve"> there was more suggestions on how to make the game better they wanted more toggle</w:t>
      </w:r>
      <w:r w:rsidR="3746EB4C">
        <w:t xml:space="preserve"> question, they said to add true or false questions as well and </w:t>
      </w:r>
      <w:r w:rsidR="7334F1D9">
        <w:t xml:space="preserve">some of them want more explanation on the questions and answer. </w:t>
      </w:r>
      <w:r w:rsidR="4916663C">
        <w:t>All the Cubs said that they like the difficultly of the questions but said to also add harder questions a</w:t>
      </w:r>
      <w:r w:rsidR="5A09C340">
        <w:t xml:space="preserve">s a challenge for them, which they give a suggestion on the multiple chose questions to add six </w:t>
      </w:r>
      <w:r w:rsidR="49268B86">
        <w:t>answers</w:t>
      </w:r>
      <w:r w:rsidR="5A09C340">
        <w:t xml:space="preserve"> i</w:t>
      </w:r>
      <w:r w:rsidR="4453A8DE">
        <w:t>nstead of four</w:t>
      </w:r>
      <w:r w:rsidR="2BCDC6BE">
        <w:t>.</w:t>
      </w:r>
    </w:p>
    <w:p w14:paraId="046ABB62" w14:textId="18EECA88" w:rsidR="0049016F" w:rsidRDefault="0049016F" w:rsidP="00922119">
      <w:pPr>
        <w:pStyle w:val="Heading2"/>
      </w:pPr>
      <w:bookmarkStart w:id="8" w:name="_Toc229005644"/>
      <w:r>
        <w:t>4.2. Product Pro</w:t>
      </w:r>
      <w:r w:rsidR="00BF47C9">
        <w:t>gress Diary</w:t>
      </w:r>
      <w:bookmarkEnd w:id="8"/>
    </w:p>
    <w:p w14:paraId="598A4DEA" w14:textId="2800891E" w:rsidR="65A5736F" w:rsidRDefault="476856F2">
      <w:r>
        <w:t>The management of the project</w:t>
      </w:r>
      <w:r w:rsidR="25A553EE">
        <w:t xml:space="preserve"> </w:t>
      </w:r>
      <w:r w:rsidR="15380E1B">
        <w:t>that the author did in</w:t>
      </w:r>
      <w:r w:rsidR="75C05401">
        <w:t xml:space="preserve"> the first assignment was useful for the author to stay on track on what they were doing and what</w:t>
      </w:r>
      <w:r w:rsidR="29237540">
        <w:t xml:space="preserve"> still needed to be done. </w:t>
      </w:r>
      <w:r w:rsidR="510054F7">
        <w:t>Which helped the author to complete the project in time for the deadline. The risk anal</w:t>
      </w:r>
      <w:r w:rsidR="39E06AB1">
        <w:t xml:space="preserve">ysis that they did was also useful for them to be </w:t>
      </w:r>
      <w:r w:rsidR="3B439FBC">
        <w:t>aware</w:t>
      </w:r>
      <w:r w:rsidR="39E06AB1">
        <w:t xml:space="preserve"> of </w:t>
      </w:r>
      <w:r w:rsidR="48BE9D98">
        <w:t>losing data that was not saved and be aware of</w:t>
      </w:r>
      <w:r w:rsidR="0F27E801">
        <w:t xml:space="preserve"> age appropriateness. </w:t>
      </w:r>
      <w:r w:rsidR="150FF327">
        <w:t xml:space="preserve">The weekly progress </w:t>
      </w:r>
      <w:r w:rsidR="286AA2B5">
        <w:t xml:space="preserve">sheets that the author did </w:t>
      </w:r>
      <w:r w:rsidR="6B51A3C9">
        <w:t xml:space="preserve">was helpful to remember what the author did the week before and what they need to do </w:t>
      </w:r>
      <w:r w:rsidR="365BB724">
        <w:t xml:space="preserve">next week. </w:t>
      </w:r>
      <w:r w:rsidR="34991740">
        <w:t xml:space="preserve">The progress sheets were also useful at making the author </w:t>
      </w:r>
      <w:r w:rsidR="003A2D8A">
        <w:t xml:space="preserve">concentrated </w:t>
      </w:r>
      <w:r w:rsidR="052FD04A">
        <w:t>on the tasks that needed to be completed</w:t>
      </w:r>
      <w:r w:rsidR="78E34FA3">
        <w:t xml:space="preserve">. </w:t>
      </w:r>
      <w:r w:rsidR="65A5736F">
        <w:t xml:space="preserve">If the author </w:t>
      </w:r>
      <w:r w:rsidR="557DC568">
        <w:t xml:space="preserve">redid this project </w:t>
      </w:r>
      <w:r w:rsidR="2BFA6FCD">
        <w:t>again,</w:t>
      </w:r>
      <w:r w:rsidR="557DC568">
        <w:t xml:space="preserve"> they would </w:t>
      </w:r>
      <w:r w:rsidR="4A402052">
        <w:t xml:space="preserve">add more question and make the question slightly more </w:t>
      </w:r>
      <w:r w:rsidR="4C0F12AA">
        <w:t>challenging</w:t>
      </w:r>
      <w:r w:rsidR="189FBF78">
        <w:t xml:space="preserve"> for the age group that the project </w:t>
      </w:r>
      <w:r w:rsidR="189FBF78">
        <w:lastRenderedPageBreak/>
        <w:t xml:space="preserve">was for. The author would also make the </w:t>
      </w:r>
      <w:r w:rsidR="1E0D488F">
        <w:t>design of the game more interesting with more imag</w:t>
      </w:r>
      <w:r w:rsidR="717431A1">
        <w:t>es.</w:t>
      </w:r>
      <w:r w:rsidR="253F9BA8">
        <w:t xml:space="preserve"> </w:t>
      </w:r>
    </w:p>
    <w:p w14:paraId="7710E802" w14:textId="0B89A3BE" w:rsidR="00BF47C9" w:rsidRDefault="00BF47C9" w:rsidP="00922119">
      <w:pPr>
        <w:pStyle w:val="Heading2"/>
      </w:pPr>
      <w:bookmarkStart w:id="9" w:name="_Toc229005645"/>
      <w:r>
        <w:t>4.3. Skills</w:t>
      </w:r>
      <w:bookmarkEnd w:id="9"/>
    </w:p>
    <w:p w14:paraId="22B41F1E" w14:textId="294C069C" w:rsidR="00922119" w:rsidRDefault="008C4EE3" w:rsidP="00DE5DA5">
      <w:r>
        <w:t xml:space="preserve">The </w:t>
      </w:r>
      <w:r w:rsidR="00A114A5">
        <w:t xml:space="preserve">author while developing their project </w:t>
      </w:r>
      <w:r w:rsidR="0085466E">
        <w:t xml:space="preserve">have improved </w:t>
      </w:r>
      <w:r w:rsidR="00E4246E">
        <w:t xml:space="preserve">both their hard and soft skills. </w:t>
      </w:r>
      <w:r w:rsidR="00B65EEB">
        <w:t xml:space="preserve">While </w:t>
      </w:r>
      <w:r w:rsidR="00355E73">
        <w:t xml:space="preserve">during </w:t>
      </w:r>
      <w:r w:rsidR="00F40B90">
        <w:t>the project planning stages the author</w:t>
      </w:r>
      <w:r w:rsidR="0029607A">
        <w:t xml:space="preserve"> have developed </w:t>
      </w:r>
      <w:r w:rsidR="00F50A01">
        <w:t>their project management</w:t>
      </w:r>
      <w:r w:rsidR="00B65EEB">
        <w:t xml:space="preserve"> and</w:t>
      </w:r>
      <w:r w:rsidR="00F50A01">
        <w:t xml:space="preserve"> planning skills</w:t>
      </w:r>
      <w:r w:rsidR="00A243C0">
        <w:t xml:space="preserve">, also they have </w:t>
      </w:r>
      <w:r w:rsidR="00960C7B">
        <w:t xml:space="preserve">increased </w:t>
      </w:r>
      <w:r w:rsidR="0003006F">
        <w:t xml:space="preserve">their knowledge </w:t>
      </w:r>
      <w:r w:rsidR="00D22671">
        <w:t xml:space="preserve">on tools to help them in this stage </w:t>
      </w:r>
      <w:r w:rsidR="002940D6">
        <w:t xml:space="preserve">like </w:t>
      </w:r>
      <w:r w:rsidR="00EC155D">
        <w:t>Tom’s Player</w:t>
      </w:r>
      <w:r w:rsidR="003D69B2">
        <w:t>,</w:t>
      </w:r>
      <w:r w:rsidR="00EC155D">
        <w:t xml:space="preserve"> </w:t>
      </w:r>
      <w:r w:rsidR="003D69B2">
        <w:t>Trello and Miro</w:t>
      </w:r>
      <w:r w:rsidR="00003ADE">
        <w:t>.</w:t>
      </w:r>
      <w:r w:rsidR="0048183A">
        <w:t xml:space="preserve"> When the author </w:t>
      </w:r>
      <w:r w:rsidR="004639F0">
        <w:t xml:space="preserve">was implementing the </w:t>
      </w:r>
      <w:r w:rsidR="00C60666">
        <w:t>project,</w:t>
      </w:r>
      <w:r w:rsidR="004639F0">
        <w:t xml:space="preserve"> </w:t>
      </w:r>
      <w:r w:rsidR="005E334F">
        <w:t xml:space="preserve">they </w:t>
      </w:r>
      <w:r w:rsidR="00765369">
        <w:t xml:space="preserve">improved on their </w:t>
      </w:r>
      <w:r w:rsidR="00211F0E">
        <w:t>problem-solving</w:t>
      </w:r>
      <w:r w:rsidR="00D66B69">
        <w:t xml:space="preserve"> skills </w:t>
      </w:r>
      <w:r w:rsidR="00F7763D">
        <w:t xml:space="preserve">and improved </w:t>
      </w:r>
      <w:r w:rsidR="006239E9">
        <w:t xml:space="preserve">on </w:t>
      </w:r>
      <w:r w:rsidR="00F7763D">
        <w:t>their skills working in Unity and C#</w:t>
      </w:r>
      <w:r w:rsidR="00AB2F94">
        <w:t xml:space="preserve"> </w:t>
      </w:r>
      <w:r w:rsidR="00E95F38">
        <w:t>by learning new tools in Unity and new</w:t>
      </w:r>
      <w:r w:rsidR="000F4413">
        <w:t xml:space="preserve"> </w:t>
      </w:r>
      <w:r w:rsidR="6E670E29">
        <w:t>Unity specific</w:t>
      </w:r>
      <w:r w:rsidR="00567652">
        <w:t xml:space="preserve"> </w:t>
      </w:r>
      <w:r w:rsidR="00017608">
        <w:t>method</w:t>
      </w:r>
      <w:r w:rsidR="00567652">
        <w:t>s for</w:t>
      </w:r>
      <w:r w:rsidR="00017608">
        <w:t xml:space="preserve"> C#</w:t>
      </w:r>
      <w:r w:rsidR="00567652">
        <w:t xml:space="preserve">. </w:t>
      </w:r>
      <w:r w:rsidR="00876BE8">
        <w:t xml:space="preserve">During </w:t>
      </w:r>
      <w:r w:rsidR="005612C8">
        <w:t xml:space="preserve">the </w:t>
      </w:r>
      <w:r w:rsidR="00316925">
        <w:t xml:space="preserve">feedback </w:t>
      </w:r>
      <w:r w:rsidR="005612C8">
        <w:t>stages</w:t>
      </w:r>
      <w:r w:rsidR="00051CDD">
        <w:t xml:space="preserve"> the author </w:t>
      </w:r>
      <w:r w:rsidR="00EC04C7">
        <w:t xml:space="preserve">developed their communication </w:t>
      </w:r>
      <w:r w:rsidR="00120EDA">
        <w:t>skill while talking to other Cub Leaders</w:t>
      </w:r>
      <w:r w:rsidR="00316925">
        <w:t xml:space="preserve"> to collect initial feedback</w:t>
      </w:r>
      <w:r w:rsidR="00120EDA">
        <w:t xml:space="preserve"> and Cubs</w:t>
      </w:r>
      <w:r w:rsidR="00101DB3">
        <w:t xml:space="preserve"> </w:t>
      </w:r>
      <w:r w:rsidR="00316925">
        <w:t xml:space="preserve">to collect </w:t>
      </w:r>
      <w:r w:rsidR="00101DB3">
        <w:t>practical feedback</w:t>
      </w:r>
      <w:r w:rsidR="00316925">
        <w:t>.</w:t>
      </w:r>
      <w:r w:rsidR="001C3EA8">
        <w:t xml:space="preserve"> </w:t>
      </w:r>
      <w:r w:rsidR="00464BF8">
        <w:t>The author also needed to take ethical consider</w:t>
      </w:r>
      <w:r w:rsidR="00463809">
        <w:t xml:space="preserve">ations while collecting practical feedback from the Cubs as they are </w:t>
      </w:r>
      <w:r w:rsidR="008D7D75">
        <w:t xml:space="preserve">minors. </w:t>
      </w:r>
    </w:p>
    <w:p w14:paraId="5E138209" w14:textId="192E627D" w:rsidR="00BF47C9" w:rsidRDefault="00BF47C9" w:rsidP="00922119">
      <w:pPr>
        <w:pStyle w:val="Heading2"/>
      </w:pPr>
      <w:bookmarkStart w:id="10" w:name="_Toc229005646"/>
      <w:r>
        <w:t xml:space="preserve">4.4. </w:t>
      </w:r>
      <w:r w:rsidR="00922119">
        <w:t>Positive Social Impact</w:t>
      </w:r>
      <w:bookmarkEnd w:id="10"/>
    </w:p>
    <w:p w14:paraId="723E1D0F" w14:textId="2EDFE6C2" w:rsidR="00271901" w:rsidRDefault="000D0A1C" w:rsidP="00DE5DA5">
      <w:r>
        <w:t>The pos</w:t>
      </w:r>
      <w:r w:rsidR="006C5E65">
        <w:t xml:space="preserve">itive social impact that the author’s project </w:t>
      </w:r>
      <w:r w:rsidR="00714BF7">
        <w:t xml:space="preserve">brought </w:t>
      </w:r>
      <w:r w:rsidR="00170827">
        <w:t xml:space="preserve">was </w:t>
      </w:r>
      <w:r w:rsidR="00187B29">
        <w:t xml:space="preserve">making </w:t>
      </w:r>
      <w:r w:rsidR="00166646">
        <w:t xml:space="preserve">learning how to be safe online </w:t>
      </w:r>
      <w:r w:rsidR="006C7F47">
        <w:t xml:space="preserve">for children more engaging </w:t>
      </w:r>
      <w:r w:rsidR="00742500">
        <w:t xml:space="preserve">for them. </w:t>
      </w:r>
      <w:r w:rsidR="00B068EB">
        <w:t xml:space="preserve">The author’s </w:t>
      </w:r>
      <w:r w:rsidR="008B4A9D">
        <w:t xml:space="preserve">programming </w:t>
      </w:r>
      <w:r w:rsidR="008C6A88">
        <w:t xml:space="preserve">skill </w:t>
      </w:r>
      <w:r w:rsidR="008B4A9D">
        <w:t>that the</w:t>
      </w:r>
      <w:r w:rsidR="00E02D50">
        <w:t>y</w:t>
      </w:r>
      <w:r w:rsidR="008B4A9D">
        <w:t xml:space="preserve"> ha</w:t>
      </w:r>
      <w:r w:rsidR="00E02D50">
        <w:t>ve</w:t>
      </w:r>
      <w:r w:rsidR="008C6A88">
        <w:t xml:space="preserve"> improved</w:t>
      </w:r>
      <w:r w:rsidR="008B4A9D">
        <w:t xml:space="preserve"> on </w:t>
      </w:r>
      <w:r w:rsidR="00EB7035">
        <w:t xml:space="preserve">will have a </w:t>
      </w:r>
      <w:r w:rsidR="00B67CFF">
        <w:t>positive</w:t>
      </w:r>
      <w:r w:rsidR="00EB7035">
        <w:t xml:space="preserve"> </w:t>
      </w:r>
      <w:r w:rsidR="00B67CFF">
        <w:t xml:space="preserve">impact </w:t>
      </w:r>
      <w:r w:rsidR="00E02D50">
        <w:t xml:space="preserve">on </w:t>
      </w:r>
      <w:r w:rsidR="00486EAC">
        <w:t>the author</w:t>
      </w:r>
      <w:r w:rsidR="008B4775">
        <w:t xml:space="preserve"> </w:t>
      </w:r>
      <w:r w:rsidR="001B68B4">
        <w:t xml:space="preserve">ability to </w:t>
      </w:r>
      <w:r w:rsidR="00D625C3">
        <w:t>understand program</w:t>
      </w:r>
      <w:r w:rsidR="00271901">
        <w:t>ming</w:t>
      </w:r>
      <w:r w:rsidR="009578FB">
        <w:t xml:space="preserve">. </w:t>
      </w:r>
      <w:r w:rsidR="004F128A">
        <w:t xml:space="preserve">The soft skill that the author </w:t>
      </w:r>
      <w:r w:rsidR="00B53C68">
        <w:t xml:space="preserve">has improved on like </w:t>
      </w:r>
      <w:r w:rsidR="00AB733C">
        <w:t>project management</w:t>
      </w:r>
      <w:r w:rsidR="00180F12">
        <w:t xml:space="preserve">, problem-solving </w:t>
      </w:r>
      <w:r w:rsidR="004849DA">
        <w:t>and communication</w:t>
      </w:r>
      <w:r w:rsidR="00197745">
        <w:t xml:space="preserve"> skill will</w:t>
      </w:r>
      <w:r w:rsidR="00F521C2">
        <w:t xml:space="preserve"> </w:t>
      </w:r>
      <w:r w:rsidR="006E7A0E">
        <w:t>allow the author to use these skills in employment</w:t>
      </w:r>
      <w:r w:rsidR="001E63BA">
        <w:t xml:space="preserve">. </w:t>
      </w:r>
    </w:p>
    <w:p w14:paraId="453395C9" w14:textId="7486AB0E" w:rsidR="00922119" w:rsidRPr="00DE5DA5" w:rsidRDefault="00922119" w:rsidP="00922119">
      <w:pPr>
        <w:pStyle w:val="Heading1"/>
      </w:pPr>
      <w:bookmarkStart w:id="11" w:name="_Toc229005647"/>
      <w:r>
        <w:t>5. Conclusion</w:t>
      </w:r>
      <w:bookmarkEnd w:id="11"/>
    </w:p>
    <w:p w14:paraId="6773AC15" w14:textId="10580637" w:rsidR="327B2397" w:rsidRDefault="327B2397" w:rsidP="2EBD0691">
      <w:r>
        <w:t>In conclusion the author has gained some initial feedback for their project</w:t>
      </w:r>
      <w:r w:rsidR="77423486">
        <w:t xml:space="preserve"> and then developed their project</w:t>
      </w:r>
      <w:r w:rsidR="42D705F2">
        <w:t>.</w:t>
      </w:r>
      <w:r w:rsidR="77423486">
        <w:t xml:space="preserve"> </w:t>
      </w:r>
      <w:r w:rsidR="132E92D4">
        <w:t>W</w:t>
      </w:r>
      <w:r w:rsidR="77423486">
        <w:t>hile</w:t>
      </w:r>
      <w:r w:rsidR="1975F0C2">
        <w:t xml:space="preserve"> implementing </w:t>
      </w:r>
      <w:r w:rsidR="6D93468D">
        <w:t xml:space="preserve">the project they </w:t>
      </w:r>
      <w:r w:rsidR="77423486">
        <w:t>creat</w:t>
      </w:r>
      <w:r w:rsidR="6293ECB9">
        <w:t>ed</w:t>
      </w:r>
      <w:r w:rsidR="77423486">
        <w:t xml:space="preserve"> weekly progress sheets</w:t>
      </w:r>
      <w:r w:rsidR="6EADCF8E">
        <w:t xml:space="preserve"> and follow</w:t>
      </w:r>
      <w:r w:rsidR="4E313F51">
        <w:t>ed</w:t>
      </w:r>
      <w:r w:rsidR="6EADCF8E">
        <w:t xml:space="preserve"> their project plan that they made in the first assignment to keep them o</w:t>
      </w:r>
      <w:r w:rsidR="3E6DBD86">
        <w:t>n</w:t>
      </w:r>
      <w:r w:rsidR="6EADCF8E">
        <w:t xml:space="preserve"> track </w:t>
      </w:r>
      <w:r w:rsidR="1920AD86">
        <w:t>with the project.</w:t>
      </w:r>
      <w:r w:rsidR="01DD2E6F">
        <w:t xml:space="preserve"> The author then mentioned if they created this project while they were in a </w:t>
      </w:r>
      <w:r w:rsidR="665B17AE">
        <w:t>large</w:t>
      </w:r>
      <w:r w:rsidR="01DD2E6F">
        <w:t xml:space="preserve"> </w:t>
      </w:r>
      <w:r w:rsidR="71A6C62D">
        <w:t>organization and created a PEST analysis as well. After finishing their project, the author did some user testing to gain some feedback</w:t>
      </w:r>
      <w:r w:rsidR="0EA1A254">
        <w:t xml:space="preserve"> from users. </w:t>
      </w:r>
      <w:r w:rsidR="32D9356E">
        <w:t xml:space="preserve">Then finally they mentioned </w:t>
      </w:r>
      <w:r w:rsidR="71447E76">
        <w:t xml:space="preserve">the </w:t>
      </w:r>
      <w:r w:rsidR="32D9356E">
        <w:t>imp</w:t>
      </w:r>
      <w:r w:rsidR="631E2F0B">
        <w:t>roved upon</w:t>
      </w:r>
      <w:r w:rsidR="181BDD09">
        <w:t xml:space="preserve"> their skill and how the project and their new skill will have a positive</w:t>
      </w:r>
      <w:r w:rsidR="7215413E">
        <w:t xml:space="preserve"> social</w:t>
      </w:r>
      <w:r w:rsidR="181BDD09">
        <w:t xml:space="preserve"> impact</w:t>
      </w:r>
      <w:r w:rsidR="7DCE3DBC">
        <w:t>.</w:t>
      </w:r>
    </w:p>
    <w:p w14:paraId="31365FA1" w14:textId="54FF6CE0" w:rsidR="2D96ABAE" w:rsidRDefault="2D96ABAE" w:rsidP="2EBD0691">
      <w:pPr>
        <w:pStyle w:val="Heading1"/>
      </w:pPr>
      <w:bookmarkStart w:id="12" w:name="_Toc229005648"/>
      <w:r w:rsidRPr="2EBD0691">
        <w:t>References</w:t>
      </w:r>
      <w:bookmarkEnd w:id="12"/>
    </w:p>
    <w:p w14:paraId="200AF872" w14:textId="53BF4A0B" w:rsidR="004A1D6A" w:rsidRPr="004A1D6A" w:rsidRDefault="004A1D6A" w:rsidP="004A1D6A">
      <w:r w:rsidRPr="004A1D6A">
        <w:t>[</w:t>
      </w:r>
      <w:r>
        <w:t>1</w:t>
      </w:r>
      <w:r w:rsidRPr="004A1D6A">
        <w:t>] A. Jones. "Java Essential Training: Syntax and Structure, Code Solution: Password validator." </w:t>
      </w:r>
      <w:proofErr w:type="spellStart"/>
      <w:r w:rsidRPr="004A1D6A">
        <w:t>Linkedin</w:t>
      </w:r>
      <w:proofErr w:type="spellEnd"/>
      <w:r w:rsidRPr="004A1D6A">
        <w:t> Learning. Sep 3, 2024. Accessed: Mar 8</w:t>
      </w:r>
      <w:proofErr w:type="gramStart"/>
      <w:r w:rsidRPr="004A1D6A">
        <w:t xml:space="preserve"> 2026</w:t>
      </w:r>
      <w:proofErr w:type="gramEnd"/>
      <w:r w:rsidRPr="004A1D6A">
        <w:t>. [Online]. Available: </w:t>
      </w:r>
      <w:hyperlink r:id="rId21" w:tgtFrame="_blank" w:history="1">
        <w:r w:rsidRPr="004A1D6A">
          <w:rPr>
            <w:rStyle w:val="Hyperlink"/>
          </w:rPr>
          <w:t>https://www.linkedin.com/learning/java-essential-training-syntax-and-structure-16025610/code-solution-password-validator?resume=false&amp;u=77966930</w:t>
        </w:r>
      </w:hyperlink>
      <w:r w:rsidRPr="004A1D6A">
        <w:t> </w:t>
      </w:r>
    </w:p>
    <w:p w14:paraId="4F55C783" w14:textId="47323F82" w:rsidR="2D96ABAE" w:rsidRDefault="2D96ABAE" w:rsidP="2EBD0691">
      <w:r w:rsidRPr="2EBD0691">
        <w:lastRenderedPageBreak/>
        <w:t>[</w:t>
      </w:r>
      <w:r w:rsidR="004A1D6A">
        <w:t>2</w:t>
      </w:r>
      <w:r w:rsidRPr="2EBD0691">
        <w:t xml:space="preserve">] </w:t>
      </w:r>
      <w:r w:rsidR="5F52B29A" w:rsidRPr="2EBD0691">
        <w:t>ChatGPT. Accessed: May 6</w:t>
      </w:r>
      <w:proofErr w:type="gramStart"/>
      <w:r w:rsidR="4B257294" w:rsidRPr="2EBD0691">
        <w:t xml:space="preserve"> 2025</w:t>
      </w:r>
      <w:proofErr w:type="gramEnd"/>
      <w:r w:rsidR="4B257294" w:rsidRPr="2EBD0691">
        <w:t xml:space="preserve">.  </w:t>
      </w:r>
      <w:r w:rsidR="601A60D6" w:rsidRPr="2EBD0691">
        <w:t>Prompt Used: “</w:t>
      </w:r>
      <w:r w:rsidR="26293996" w:rsidRPr="2EBD0691">
        <w:t xml:space="preserve">a PEST analysis for the large Tech                      Company of your choice including some legal &amp; ethical </w:t>
      </w:r>
      <w:proofErr w:type="gramStart"/>
      <w:r w:rsidR="26293996" w:rsidRPr="2EBD0691">
        <w:t>considerations.</w:t>
      </w:r>
      <w:r w:rsidR="601A60D6" w:rsidRPr="2EBD0691">
        <w:t>“</w:t>
      </w:r>
      <w:proofErr w:type="gramEnd"/>
      <w:r w:rsidR="21F02960" w:rsidRPr="2EBD0691">
        <w:t xml:space="preserve"> </w:t>
      </w:r>
      <w:r w:rsidR="601A60D6" w:rsidRPr="2EBD0691">
        <w:t>.</w:t>
      </w:r>
      <w:r w:rsidR="44407963" w:rsidRPr="2EBD0691">
        <w:t xml:space="preserve"> </w:t>
      </w:r>
      <w:r w:rsidR="4B257294" w:rsidRPr="2EBD0691">
        <w:t>Available:</w:t>
      </w:r>
      <w:r w:rsidR="5853CF43" w:rsidRPr="2EBD0691">
        <w:t xml:space="preserve"> </w:t>
      </w:r>
      <w:r w:rsidR="1E24E91B" w:rsidRPr="2EBD0691">
        <w:t xml:space="preserve"> </w:t>
      </w:r>
      <w:hyperlink r:id="rId22">
        <w:r w:rsidR="4B257294" w:rsidRPr="2EBD0691">
          <w:rPr>
            <w:rStyle w:val="Hyperlink"/>
          </w:rPr>
          <w:t>https://chatgpt.com/</w:t>
        </w:r>
      </w:hyperlink>
    </w:p>
    <w:p w14:paraId="07F492D6" w14:textId="28116E58" w:rsidR="2D96ABAE" w:rsidRDefault="2D96ABAE" w:rsidP="00C17EDA">
      <w:pPr>
        <w:spacing w:before="240" w:after="240"/>
        <w:ind w:left="450" w:hanging="450"/>
      </w:pPr>
      <w:r w:rsidRPr="2EBD0691">
        <w:t>[</w:t>
      </w:r>
      <w:r w:rsidR="004A1D6A">
        <w:t>3]</w:t>
      </w:r>
      <w:r w:rsidRPr="2EBD0691">
        <w:t xml:space="preserve"> "Data protection." GOV.UK. Accessed: May 6</w:t>
      </w:r>
      <w:proofErr w:type="gramStart"/>
      <w:r w:rsidRPr="2EBD0691">
        <w:t xml:space="preserve"> 2026</w:t>
      </w:r>
      <w:proofErr w:type="gramEnd"/>
      <w:r w:rsidRPr="2EBD0691">
        <w:t>. [Online]. Available:</w:t>
      </w:r>
      <w:r w:rsidR="00C17EDA">
        <w:t xml:space="preserve"> </w:t>
      </w:r>
      <w:hyperlink r:id="rId23" w:history="1">
        <w:r w:rsidR="00C17EDA" w:rsidRPr="002E0E21">
          <w:rPr>
            <w:rStyle w:val="Hyperlink"/>
          </w:rPr>
          <w:t>https://www.gov.uk/data-protection</w:t>
        </w:r>
      </w:hyperlink>
    </w:p>
    <w:p w14:paraId="5CD98CB0" w14:textId="51D9C4CA" w:rsidR="2D96ABAE" w:rsidRDefault="2D96ABAE" w:rsidP="2EBD0691">
      <w:pPr>
        <w:spacing w:before="240" w:after="240"/>
        <w:ind w:left="450" w:hanging="450"/>
      </w:pPr>
      <w:r w:rsidRPr="2EBD0691">
        <w:t>[</w:t>
      </w:r>
      <w:r w:rsidR="004A1D6A">
        <w:t>4</w:t>
      </w:r>
      <w:r w:rsidRPr="2EBD0691">
        <w:t>] "What are economic factors? (Importance and examples)." Accessed: May 6</w:t>
      </w:r>
      <w:proofErr w:type="gramStart"/>
      <w:r w:rsidRPr="2EBD0691">
        <w:t xml:space="preserve"> 2026</w:t>
      </w:r>
      <w:proofErr w:type="gramEnd"/>
      <w:r w:rsidRPr="2EBD0691">
        <w:t xml:space="preserve">. [Online]. Available: </w:t>
      </w:r>
      <w:hyperlink r:id="rId24">
        <w:r w:rsidRPr="2EBD0691">
          <w:rPr>
            <w:rStyle w:val="Hyperlink"/>
          </w:rPr>
          <w:t>https://uk.indeed.com/career-advice/career-development/what-are-economic-factors</w:t>
        </w:r>
      </w:hyperlink>
    </w:p>
    <w:p w14:paraId="25EC5C75" w14:textId="26BABB5D" w:rsidR="2D96ABAE" w:rsidRDefault="2D96ABAE" w:rsidP="2EBD0691">
      <w:pPr>
        <w:spacing w:before="240" w:after="240"/>
        <w:ind w:left="450" w:hanging="450"/>
      </w:pPr>
      <w:r w:rsidRPr="2EBD0691">
        <w:t>[</w:t>
      </w:r>
      <w:r w:rsidR="004A1D6A">
        <w:t>5</w:t>
      </w:r>
      <w:r w:rsidRPr="2EBD0691">
        <w:t>] "What is social sustainability?" ADEC ESG. Accessed: May 6</w:t>
      </w:r>
      <w:proofErr w:type="gramStart"/>
      <w:r w:rsidRPr="2EBD0691">
        <w:t xml:space="preserve"> 2026</w:t>
      </w:r>
      <w:proofErr w:type="gramEnd"/>
      <w:r w:rsidRPr="2EBD0691">
        <w:t xml:space="preserve">. [Online]. Available: </w:t>
      </w:r>
      <w:hyperlink r:id="rId25">
        <w:r w:rsidRPr="2EBD0691">
          <w:rPr>
            <w:rStyle w:val="Hyperlink"/>
          </w:rPr>
          <w:t>https://www.adecesg.com/resources/faq/what-is-social-sustainability/</w:t>
        </w:r>
      </w:hyperlink>
    </w:p>
    <w:p w14:paraId="3FDF638C" w14:textId="2B3C10FA" w:rsidR="2D96ABAE" w:rsidRDefault="2D96ABAE" w:rsidP="2EBD0691">
      <w:pPr>
        <w:spacing w:before="240" w:after="240"/>
        <w:ind w:left="450" w:hanging="450"/>
      </w:pPr>
      <w:r w:rsidRPr="2EBD0691">
        <w:t>[</w:t>
      </w:r>
      <w:r w:rsidR="004A1D6A">
        <w:t>6</w:t>
      </w:r>
      <w:r w:rsidRPr="2EBD0691">
        <w:t>] S. Christakos. "Ethical Considerations in the Adoption of Emerging Technologies." Accessed: May 6</w:t>
      </w:r>
      <w:proofErr w:type="gramStart"/>
      <w:r w:rsidRPr="2EBD0691">
        <w:t xml:space="preserve"> 2026</w:t>
      </w:r>
      <w:proofErr w:type="gramEnd"/>
      <w:r w:rsidRPr="2EBD0691">
        <w:t xml:space="preserve">. [Online]. Available: </w:t>
      </w:r>
      <w:hyperlink r:id="rId26">
        <w:r w:rsidRPr="2EBD0691">
          <w:rPr>
            <w:rStyle w:val="Hyperlink"/>
          </w:rPr>
          <w:t>https://www.linkedin.com/pulse/ethical-considerations-adoption-emerging-technologies-christakos-z5gmf/</w:t>
        </w:r>
      </w:hyperlink>
    </w:p>
    <w:p w14:paraId="6D06887B" w14:textId="29BC7951" w:rsidR="2EBD0691" w:rsidRDefault="2D96ABAE" w:rsidP="008A1ABE">
      <w:pPr>
        <w:spacing w:before="240" w:after="240"/>
        <w:ind w:left="450" w:hanging="450"/>
      </w:pPr>
      <w:r w:rsidRPr="2EBD0691">
        <w:t>[</w:t>
      </w:r>
      <w:r w:rsidR="004A1D6A">
        <w:t>7</w:t>
      </w:r>
      <w:r w:rsidRPr="2EBD0691">
        <w:t>] A. Watters. "5 Ethical Issues in Technology to Watch for in 2025." GTIA. Accessed: May 6</w:t>
      </w:r>
      <w:proofErr w:type="gramStart"/>
      <w:r w:rsidRPr="2EBD0691">
        <w:t xml:space="preserve"> 2026</w:t>
      </w:r>
      <w:proofErr w:type="gramEnd"/>
      <w:r w:rsidRPr="2EBD0691">
        <w:t xml:space="preserve">. [Online]. Available: </w:t>
      </w:r>
      <w:hyperlink r:id="rId27">
        <w:r w:rsidRPr="2EBD0691">
          <w:rPr>
            <w:rStyle w:val="Hyperlink"/>
          </w:rPr>
          <w:t>https://gtia.org/blog/ethical-issues-in-technology</w:t>
        </w:r>
      </w:hyperlink>
    </w:p>
    <w:p w14:paraId="1105DDC1" w14:textId="568254FB" w:rsidR="00DE6105" w:rsidRDefault="00DE6105" w:rsidP="008A1ABE">
      <w:pPr>
        <w:spacing w:before="240" w:after="240"/>
        <w:ind w:left="450" w:hanging="450"/>
      </w:pPr>
      <w:r w:rsidRPr="00DE6105">
        <w:t>[</w:t>
      </w:r>
      <w:r w:rsidR="004A1D6A">
        <w:t>8</w:t>
      </w:r>
      <w:r w:rsidRPr="00DE6105">
        <w:t>] J. Marini. "Learning C#, String operations." </w:t>
      </w:r>
      <w:proofErr w:type="spellStart"/>
      <w:r w:rsidRPr="00DE6105">
        <w:t>Linkedin</w:t>
      </w:r>
      <w:proofErr w:type="spellEnd"/>
      <w:r w:rsidRPr="00DE6105">
        <w:t> Learning. Sep 14, 2023. Accessed: Mar 8</w:t>
      </w:r>
      <w:proofErr w:type="gramStart"/>
      <w:r w:rsidRPr="00DE6105">
        <w:t xml:space="preserve"> 2026</w:t>
      </w:r>
      <w:proofErr w:type="gramEnd"/>
      <w:r w:rsidRPr="00DE6105">
        <w:t>. [Online]. Available: </w:t>
      </w:r>
      <w:hyperlink r:id="rId28" w:tgtFrame="_blank" w:history="1">
        <w:r w:rsidRPr="00DE6105">
          <w:rPr>
            <w:rStyle w:val="Hyperlink"/>
          </w:rPr>
          <w:t>https://www.linkedin.com/learning/learning-c-sharp-8581491/string-operations?contextUrn=urn%3Ali%3AlearningCollection%3A7434900154144690176&amp;u=77966930</w:t>
        </w:r>
      </w:hyperlink>
      <w:r w:rsidRPr="00DE6105">
        <w:t> </w:t>
      </w:r>
    </w:p>
    <w:p w14:paraId="486B1812" w14:textId="139877AA" w:rsidR="1D1838D0" w:rsidRDefault="1D1838D0" w:rsidP="2EBD0691">
      <w:pPr>
        <w:pStyle w:val="Heading1"/>
      </w:pPr>
      <w:bookmarkStart w:id="13" w:name="_Toc229005649"/>
      <w:r>
        <w:t>Appendix</w:t>
      </w:r>
      <w:bookmarkEnd w:id="13"/>
      <w:r>
        <w:t xml:space="preserve"> </w:t>
      </w:r>
    </w:p>
    <w:p w14:paraId="560C54D4" w14:textId="744A3956" w:rsidR="1D1838D0" w:rsidRDefault="1D1838D0" w:rsidP="2EBD0691">
      <w:pPr>
        <w:pStyle w:val="Heading2"/>
      </w:pPr>
      <w:bookmarkStart w:id="14" w:name="_Toc229005650"/>
      <w:r>
        <w:t>Progress Report Sheets</w:t>
      </w:r>
      <w:bookmarkEnd w:id="14"/>
    </w:p>
    <w:p w14:paraId="5331B9EC" w14:textId="77777777" w:rsidR="008A1ABE" w:rsidRDefault="008A1ABE" w:rsidP="008A1ABE">
      <w:pPr>
        <w:pStyle w:val="paragraph"/>
        <w:spacing w:before="0" w:after="0"/>
        <w:ind w:left="284"/>
      </w:pPr>
    </w:p>
    <w:tbl>
      <w:tblPr>
        <w:tblW w:w="8732" w:type="dxa"/>
        <w:tblInd w:w="284" w:type="dxa"/>
        <w:tblCellMar>
          <w:left w:w="10" w:type="dxa"/>
          <w:right w:w="10" w:type="dxa"/>
        </w:tblCellMar>
        <w:tblLook w:val="0000" w:firstRow="0" w:lastRow="0" w:firstColumn="0" w:lastColumn="0" w:noHBand="0" w:noVBand="0"/>
      </w:tblPr>
      <w:tblGrid>
        <w:gridCol w:w="8732"/>
      </w:tblGrid>
      <w:tr w:rsidR="008A1ABE" w14:paraId="10CA5045" w14:textId="77777777" w:rsidTr="00D13251">
        <w:tc>
          <w:tcPr>
            <w:tcW w:w="87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B67DA8" w14:textId="77777777" w:rsidR="008A1ABE" w:rsidRDefault="008A1ABE" w:rsidP="00D13251">
            <w:pPr>
              <w:pStyle w:val="paragraph"/>
              <w:spacing w:before="0" w:after="0"/>
              <w:ind w:left="284"/>
            </w:pPr>
            <w:r>
              <w:rPr>
                <w:rStyle w:val="normaltextrun"/>
                <w:rFonts w:ascii="Aptos" w:hAnsi="Aptos" w:cs="Aptos"/>
                <w:b/>
                <w:bCs/>
                <w:sz w:val="20"/>
              </w:rPr>
              <w:t>Date</w:t>
            </w:r>
            <w:r>
              <w:rPr>
                <w:rStyle w:val="normaltextrun"/>
                <w:rFonts w:ascii="Aptos" w:hAnsi="Aptos" w:cs="Aptos"/>
                <w:sz w:val="20"/>
              </w:rPr>
              <w:t>: 15</w:t>
            </w:r>
            <w:r>
              <w:rPr>
                <w:rStyle w:val="normaltextrun"/>
                <w:rFonts w:ascii="Aptos" w:hAnsi="Aptos" w:cs="Aptos"/>
                <w:color w:val="000000"/>
                <w:sz w:val="20"/>
              </w:rPr>
              <w:t>/04/2026</w:t>
            </w:r>
          </w:p>
          <w:p w14:paraId="34FF7797" w14:textId="77777777" w:rsidR="008A1ABE" w:rsidRDefault="008A1ABE" w:rsidP="00D13251">
            <w:pPr>
              <w:pStyle w:val="paragraph"/>
              <w:spacing w:before="0" w:after="0"/>
              <w:ind w:left="284"/>
            </w:pPr>
          </w:p>
          <w:p w14:paraId="479BA25D" w14:textId="77777777" w:rsidR="008A1ABE" w:rsidRDefault="008A1ABE" w:rsidP="00D13251">
            <w:pPr>
              <w:pStyle w:val="paragraph"/>
              <w:spacing w:before="0" w:after="0"/>
              <w:ind w:left="284"/>
            </w:pPr>
            <w:r>
              <w:rPr>
                <w:rStyle w:val="normaltextrun"/>
                <w:rFonts w:ascii="Aptos" w:hAnsi="Aptos" w:cs="Aptos"/>
                <w:b/>
                <w:bCs/>
                <w:sz w:val="20"/>
              </w:rPr>
              <w:t>Progress:</w:t>
            </w:r>
          </w:p>
          <w:p w14:paraId="38B0A0B4" w14:textId="77777777" w:rsidR="008A1ABE" w:rsidRDefault="008A1ABE" w:rsidP="008A1ABE">
            <w:pPr>
              <w:pStyle w:val="paragraph"/>
              <w:numPr>
                <w:ilvl w:val="0"/>
                <w:numId w:val="12"/>
              </w:numPr>
              <w:spacing w:before="0" w:after="0"/>
              <w:ind w:left="709"/>
            </w:pPr>
            <w:r>
              <w:t>Create Start Menu</w:t>
            </w:r>
          </w:p>
          <w:p w14:paraId="6B11E7D7" w14:textId="77777777" w:rsidR="008A1ABE" w:rsidRDefault="008A1ABE" w:rsidP="008A1ABE">
            <w:pPr>
              <w:pStyle w:val="paragraph"/>
              <w:numPr>
                <w:ilvl w:val="0"/>
                <w:numId w:val="12"/>
              </w:numPr>
              <w:spacing w:before="0" w:after="0"/>
              <w:ind w:left="709"/>
            </w:pPr>
            <w:r>
              <w:t>Get Assets for Game</w:t>
            </w:r>
          </w:p>
          <w:p w14:paraId="28F803C4" w14:textId="77777777" w:rsidR="008A1ABE" w:rsidRDefault="008A1ABE" w:rsidP="008A1ABE">
            <w:pPr>
              <w:pStyle w:val="paragraph"/>
              <w:numPr>
                <w:ilvl w:val="0"/>
                <w:numId w:val="12"/>
              </w:numPr>
              <w:spacing w:before="0" w:after="0"/>
              <w:ind w:left="709"/>
            </w:pPr>
            <w:r>
              <w:t>User Testing</w:t>
            </w:r>
          </w:p>
          <w:p w14:paraId="6976C75B" w14:textId="77777777" w:rsidR="008A1ABE" w:rsidRDefault="008A1ABE" w:rsidP="008A1ABE">
            <w:pPr>
              <w:pStyle w:val="paragraph"/>
              <w:spacing w:before="0" w:after="0"/>
              <w:ind w:left="709"/>
            </w:pPr>
          </w:p>
          <w:p w14:paraId="35F98946" w14:textId="77777777" w:rsidR="008A1ABE" w:rsidRDefault="008A1ABE" w:rsidP="008A1ABE">
            <w:pPr>
              <w:pStyle w:val="paragraph"/>
              <w:spacing w:before="0" w:after="0"/>
              <w:ind w:left="284"/>
            </w:pPr>
            <w:r>
              <w:rPr>
                <w:rStyle w:val="normaltextrun"/>
                <w:rFonts w:ascii="Aptos" w:hAnsi="Aptos" w:cs="Aptos"/>
                <w:b/>
                <w:bCs/>
                <w:sz w:val="20"/>
              </w:rPr>
              <w:t>Actions:</w:t>
            </w:r>
          </w:p>
          <w:p w14:paraId="411411C7" w14:textId="1C44840F" w:rsidR="008A1ABE" w:rsidRDefault="008A1ABE" w:rsidP="008A1ABE">
            <w:pPr>
              <w:pStyle w:val="paragraph"/>
              <w:numPr>
                <w:ilvl w:val="0"/>
                <w:numId w:val="13"/>
              </w:numPr>
              <w:spacing w:before="0" w:after="0"/>
            </w:pPr>
            <w:r>
              <w:t>Add Features that was in the Feedback of the User Tests</w:t>
            </w:r>
          </w:p>
          <w:p w14:paraId="4DB535F7" w14:textId="77777777" w:rsidR="008A1ABE" w:rsidRDefault="008A1ABE" w:rsidP="00D13251">
            <w:pPr>
              <w:pStyle w:val="paragraph"/>
              <w:spacing w:before="0" w:after="0"/>
              <w:ind w:left="709"/>
            </w:pPr>
          </w:p>
          <w:p w14:paraId="3BE434AD" w14:textId="77777777" w:rsidR="008A1ABE" w:rsidRDefault="008A1ABE" w:rsidP="00D13251">
            <w:pPr>
              <w:pStyle w:val="paragraph"/>
              <w:spacing w:before="0" w:after="0"/>
              <w:ind w:left="720"/>
            </w:pPr>
          </w:p>
          <w:p w14:paraId="3CC5928F" w14:textId="77777777" w:rsidR="008A1ABE" w:rsidRDefault="008A1ABE" w:rsidP="00D13251">
            <w:pPr>
              <w:pStyle w:val="paragraph"/>
              <w:spacing w:before="0" w:after="0"/>
              <w:ind w:left="284"/>
            </w:pPr>
            <w:r>
              <w:rPr>
                <w:rFonts w:ascii="Aptos" w:hAnsi="Aptos" w:cs="Aptos"/>
                <w:b/>
                <w:bCs/>
                <w:sz w:val="20"/>
              </w:rPr>
              <w:t>Next review date:</w:t>
            </w:r>
            <w:r>
              <w:rPr>
                <w:rFonts w:ascii="Aptos" w:hAnsi="Aptos" w:cs="Aptos"/>
                <w:sz w:val="20"/>
              </w:rPr>
              <w:t xml:space="preserve"> Project Finished</w:t>
            </w:r>
          </w:p>
          <w:p w14:paraId="02945D42" w14:textId="77777777" w:rsidR="008A1ABE" w:rsidRDefault="008A1ABE" w:rsidP="00D13251">
            <w:pPr>
              <w:pStyle w:val="paragraph"/>
              <w:spacing w:before="0" w:after="0"/>
            </w:pPr>
          </w:p>
        </w:tc>
      </w:tr>
    </w:tbl>
    <w:p w14:paraId="3C762FC0" w14:textId="77777777" w:rsidR="008A1ABE" w:rsidRDefault="008A1ABE" w:rsidP="008A1ABE">
      <w:pPr>
        <w:pStyle w:val="paragraph"/>
        <w:spacing w:before="0" w:after="0"/>
        <w:ind w:left="284"/>
      </w:pPr>
    </w:p>
    <w:p w14:paraId="1D12AA93" w14:textId="77777777" w:rsidR="008A1ABE" w:rsidRDefault="008A1ABE" w:rsidP="008A1ABE">
      <w:pPr>
        <w:pStyle w:val="paragraph"/>
        <w:spacing w:before="0" w:after="0"/>
        <w:ind w:left="284"/>
      </w:pPr>
    </w:p>
    <w:tbl>
      <w:tblPr>
        <w:tblW w:w="8732" w:type="dxa"/>
        <w:tblInd w:w="284" w:type="dxa"/>
        <w:tblCellMar>
          <w:left w:w="10" w:type="dxa"/>
          <w:right w:w="10" w:type="dxa"/>
        </w:tblCellMar>
        <w:tblLook w:val="0000" w:firstRow="0" w:lastRow="0" w:firstColumn="0" w:lastColumn="0" w:noHBand="0" w:noVBand="0"/>
      </w:tblPr>
      <w:tblGrid>
        <w:gridCol w:w="8732"/>
      </w:tblGrid>
      <w:tr w:rsidR="008A1ABE" w14:paraId="4C7BA8DA" w14:textId="77777777" w:rsidTr="00D13251">
        <w:tc>
          <w:tcPr>
            <w:tcW w:w="87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268A5D" w14:textId="77777777" w:rsidR="008A1ABE" w:rsidRDefault="008A1ABE" w:rsidP="00D13251">
            <w:pPr>
              <w:pStyle w:val="paragraph"/>
              <w:spacing w:before="0" w:after="0"/>
              <w:ind w:left="284"/>
            </w:pPr>
            <w:r>
              <w:rPr>
                <w:rStyle w:val="normaltextrun"/>
                <w:rFonts w:ascii="Aptos" w:hAnsi="Aptos" w:cs="Aptos"/>
                <w:b/>
                <w:bCs/>
                <w:sz w:val="20"/>
              </w:rPr>
              <w:t>Date</w:t>
            </w:r>
            <w:r>
              <w:rPr>
                <w:rStyle w:val="normaltextrun"/>
                <w:rFonts w:ascii="Aptos" w:hAnsi="Aptos" w:cs="Aptos"/>
                <w:sz w:val="20"/>
              </w:rPr>
              <w:t>: 08</w:t>
            </w:r>
            <w:r>
              <w:rPr>
                <w:rStyle w:val="normaltextrun"/>
                <w:rFonts w:ascii="Aptos" w:hAnsi="Aptos" w:cs="Aptos"/>
                <w:color w:val="000000"/>
                <w:sz w:val="20"/>
              </w:rPr>
              <w:t>/04/2026</w:t>
            </w:r>
          </w:p>
          <w:p w14:paraId="1196FE22" w14:textId="77777777" w:rsidR="008A1ABE" w:rsidRDefault="008A1ABE" w:rsidP="00D13251">
            <w:pPr>
              <w:pStyle w:val="paragraph"/>
              <w:spacing w:before="0" w:after="0"/>
              <w:ind w:left="284"/>
            </w:pPr>
          </w:p>
          <w:p w14:paraId="68A02B00" w14:textId="77777777" w:rsidR="008A1ABE" w:rsidRDefault="008A1ABE" w:rsidP="00D13251">
            <w:pPr>
              <w:pStyle w:val="paragraph"/>
              <w:spacing w:before="0" w:after="0"/>
              <w:ind w:left="284"/>
            </w:pPr>
            <w:r>
              <w:rPr>
                <w:rStyle w:val="normaltextrun"/>
                <w:rFonts w:ascii="Aptos" w:hAnsi="Aptos" w:cs="Aptos"/>
                <w:b/>
                <w:bCs/>
                <w:sz w:val="20"/>
              </w:rPr>
              <w:t>Progress:</w:t>
            </w:r>
          </w:p>
          <w:p w14:paraId="639E983B" w14:textId="77777777" w:rsidR="008A1ABE" w:rsidRDefault="008A1ABE" w:rsidP="008A1ABE">
            <w:pPr>
              <w:pStyle w:val="paragraph"/>
              <w:numPr>
                <w:ilvl w:val="0"/>
                <w:numId w:val="12"/>
              </w:numPr>
              <w:spacing w:before="0" w:after="0"/>
              <w:ind w:left="709"/>
            </w:pPr>
            <w:r>
              <w:t>Start and Finish Programming the Quiz Questions</w:t>
            </w:r>
          </w:p>
          <w:p w14:paraId="56430B97" w14:textId="77777777" w:rsidR="008A1ABE" w:rsidRDefault="008A1ABE" w:rsidP="00D13251">
            <w:pPr>
              <w:pStyle w:val="paragraph"/>
              <w:spacing w:before="0" w:after="0"/>
              <w:ind w:left="709"/>
            </w:pPr>
          </w:p>
          <w:p w14:paraId="652078DE" w14:textId="77777777" w:rsidR="008A1ABE" w:rsidRDefault="008A1ABE" w:rsidP="00D13251">
            <w:pPr>
              <w:pStyle w:val="paragraph"/>
              <w:spacing w:before="0" w:after="0"/>
              <w:ind w:left="284"/>
            </w:pPr>
            <w:r>
              <w:rPr>
                <w:rStyle w:val="normaltextrun"/>
                <w:rFonts w:ascii="Aptos" w:hAnsi="Aptos" w:cs="Aptos"/>
                <w:b/>
                <w:bCs/>
                <w:sz w:val="20"/>
              </w:rPr>
              <w:t>Actions:</w:t>
            </w:r>
          </w:p>
          <w:p w14:paraId="29C9D4C3" w14:textId="77777777" w:rsidR="008A1ABE" w:rsidRDefault="008A1ABE" w:rsidP="008A1ABE">
            <w:pPr>
              <w:pStyle w:val="paragraph"/>
              <w:numPr>
                <w:ilvl w:val="0"/>
                <w:numId w:val="13"/>
              </w:numPr>
              <w:spacing w:before="0" w:after="0"/>
            </w:pPr>
            <w:r>
              <w:t>Create Start Menu</w:t>
            </w:r>
          </w:p>
          <w:p w14:paraId="3EF3F6D6" w14:textId="77777777" w:rsidR="008A1ABE" w:rsidRDefault="008A1ABE" w:rsidP="008A1ABE">
            <w:pPr>
              <w:pStyle w:val="paragraph"/>
              <w:numPr>
                <w:ilvl w:val="0"/>
                <w:numId w:val="13"/>
              </w:numPr>
              <w:spacing w:before="0" w:after="0"/>
            </w:pPr>
            <w:r>
              <w:t>Get Assets for Game</w:t>
            </w:r>
          </w:p>
          <w:p w14:paraId="305139D9" w14:textId="77777777" w:rsidR="008A1ABE" w:rsidRDefault="008A1ABE" w:rsidP="008A1ABE">
            <w:pPr>
              <w:pStyle w:val="paragraph"/>
              <w:numPr>
                <w:ilvl w:val="0"/>
                <w:numId w:val="13"/>
              </w:numPr>
              <w:spacing w:before="0" w:after="0"/>
            </w:pPr>
            <w:r>
              <w:t>User Testing</w:t>
            </w:r>
          </w:p>
          <w:p w14:paraId="372505F6" w14:textId="77777777" w:rsidR="008A1ABE" w:rsidRDefault="008A1ABE" w:rsidP="00D13251">
            <w:pPr>
              <w:pStyle w:val="paragraph"/>
              <w:spacing w:before="0" w:after="0"/>
              <w:ind w:left="720"/>
            </w:pPr>
          </w:p>
          <w:p w14:paraId="226276D3" w14:textId="77777777" w:rsidR="008A1ABE" w:rsidRDefault="008A1ABE" w:rsidP="00D13251">
            <w:pPr>
              <w:pStyle w:val="paragraph"/>
              <w:spacing w:before="0" w:after="0"/>
              <w:ind w:left="284"/>
            </w:pPr>
            <w:r>
              <w:rPr>
                <w:rFonts w:ascii="Aptos" w:hAnsi="Aptos" w:cs="Aptos"/>
                <w:b/>
                <w:bCs/>
                <w:sz w:val="20"/>
              </w:rPr>
              <w:t>Next review date:</w:t>
            </w:r>
            <w:r>
              <w:rPr>
                <w:rFonts w:ascii="Aptos" w:hAnsi="Aptos" w:cs="Aptos"/>
                <w:sz w:val="20"/>
              </w:rPr>
              <w:t xml:space="preserve"> 15/04/2026.</w:t>
            </w:r>
          </w:p>
          <w:p w14:paraId="367548EE" w14:textId="77777777" w:rsidR="008A1ABE" w:rsidRDefault="008A1ABE" w:rsidP="00D13251">
            <w:pPr>
              <w:pStyle w:val="paragraph"/>
              <w:spacing w:before="0" w:after="0"/>
            </w:pPr>
          </w:p>
        </w:tc>
      </w:tr>
    </w:tbl>
    <w:p w14:paraId="3F099D98" w14:textId="77777777" w:rsidR="008A1ABE" w:rsidRDefault="008A1ABE" w:rsidP="008A1ABE">
      <w:pPr>
        <w:pStyle w:val="paragraph"/>
        <w:spacing w:before="0" w:after="0"/>
        <w:ind w:left="284"/>
      </w:pPr>
    </w:p>
    <w:p w14:paraId="6EEFA75C" w14:textId="77777777" w:rsidR="008A1ABE" w:rsidRDefault="008A1ABE" w:rsidP="008A1ABE">
      <w:pPr>
        <w:pStyle w:val="paragraph"/>
        <w:spacing w:before="0" w:after="0"/>
        <w:ind w:left="284"/>
      </w:pPr>
    </w:p>
    <w:tbl>
      <w:tblPr>
        <w:tblW w:w="8732" w:type="dxa"/>
        <w:tblInd w:w="284" w:type="dxa"/>
        <w:tblCellMar>
          <w:left w:w="10" w:type="dxa"/>
          <w:right w:w="10" w:type="dxa"/>
        </w:tblCellMar>
        <w:tblLook w:val="0000" w:firstRow="0" w:lastRow="0" w:firstColumn="0" w:lastColumn="0" w:noHBand="0" w:noVBand="0"/>
      </w:tblPr>
      <w:tblGrid>
        <w:gridCol w:w="8732"/>
      </w:tblGrid>
      <w:tr w:rsidR="008A1ABE" w14:paraId="2418FB6E" w14:textId="77777777" w:rsidTr="00D13251">
        <w:tc>
          <w:tcPr>
            <w:tcW w:w="87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F457C6" w14:textId="77777777" w:rsidR="008A1ABE" w:rsidRDefault="008A1ABE" w:rsidP="00D13251">
            <w:pPr>
              <w:pStyle w:val="paragraph"/>
              <w:spacing w:before="0" w:after="0"/>
              <w:ind w:left="284"/>
            </w:pPr>
            <w:r>
              <w:rPr>
                <w:rStyle w:val="normaltextrun"/>
                <w:rFonts w:ascii="Aptos" w:hAnsi="Aptos" w:cs="Aptos"/>
                <w:b/>
                <w:bCs/>
                <w:sz w:val="20"/>
              </w:rPr>
              <w:t>Date</w:t>
            </w:r>
            <w:r>
              <w:rPr>
                <w:rStyle w:val="normaltextrun"/>
                <w:rFonts w:ascii="Aptos" w:hAnsi="Aptos" w:cs="Aptos"/>
                <w:sz w:val="20"/>
              </w:rPr>
              <w:t>: 01</w:t>
            </w:r>
            <w:r>
              <w:rPr>
                <w:rStyle w:val="normaltextrun"/>
                <w:rFonts w:ascii="Aptos" w:hAnsi="Aptos" w:cs="Aptos"/>
                <w:color w:val="000000"/>
                <w:sz w:val="20"/>
              </w:rPr>
              <w:t>/04/2026</w:t>
            </w:r>
          </w:p>
          <w:p w14:paraId="0AD841BE" w14:textId="77777777" w:rsidR="008A1ABE" w:rsidRDefault="008A1ABE" w:rsidP="00D13251">
            <w:pPr>
              <w:pStyle w:val="paragraph"/>
              <w:spacing w:before="0" w:after="0"/>
              <w:ind w:left="284"/>
            </w:pPr>
          </w:p>
          <w:p w14:paraId="255EBE69" w14:textId="77777777" w:rsidR="008A1ABE" w:rsidRDefault="008A1ABE" w:rsidP="00D13251">
            <w:pPr>
              <w:pStyle w:val="paragraph"/>
              <w:spacing w:before="0" w:after="0"/>
              <w:ind w:left="284"/>
            </w:pPr>
            <w:r>
              <w:rPr>
                <w:rStyle w:val="normaltextrun"/>
                <w:rFonts w:ascii="Aptos" w:hAnsi="Aptos" w:cs="Aptos"/>
                <w:b/>
                <w:bCs/>
                <w:sz w:val="20"/>
              </w:rPr>
              <w:t>Progress:</w:t>
            </w:r>
          </w:p>
          <w:p w14:paraId="3EBB9850" w14:textId="77777777" w:rsidR="008A1ABE" w:rsidRDefault="008A1ABE" w:rsidP="008A1ABE">
            <w:pPr>
              <w:pStyle w:val="paragraph"/>
              <w:numPr>
                <w:ilvl w:val="0"/>
                <w:numId w:val="12"/>
              </w:numPr>
              <w:spacing w:before="0" w:after="0"/>
              <w:ind w:left="709"/>
            </w:pPr>
            <w:r>
              <w:t>Email Survey to other Cub Leaders</w:t>
            </w:r>
          </w:p>
          <w:p w14:paraId="3DCF0A8E" w14:textId="77777777" w:rsidR="008A1ABE" w:rsidRDefault="008A1ABE" w:rsidP="008A1ABE">
            <w:pPr>
              <w:pStyle w:val="paragraph"/>
              <w:numPr>
                <w:ilvl w:val="0"/>
                <w:numId w:val="12"/>
              </w:numPr>
              <w:spacing w:before="0" w:after="0"/>
              <w:ind w:left="709"/>
            </w:pPr>
            <w:r>
              <w:t>Gained Feedback from Survey</w:t>
            </w:r>
          </w:p>
          <w:p w14:paraId="4AD4CD17" w14:textId="77777777" w:rsidR="008A1ABE" w:rsidRDefault="008A1ABE" w:rsidP="008A1ABE">
            <w:pPr>
              <w:pStyle w:val="paragraph"/>
              <w:numPr>
                <w:ilvl w:val="0"/>
                <w:numId w:val="12"/>
              </w:numPr>
              <w:spacing w:before="0" w:after="0"/>
              <w:ind w:left="709"/>
            </w:pPr>
            <w:r>
              <w:t>Finished Programming Authenticator for Password</w:t>
            </w:r>
          </w:p>
          <w:p w14:paraId="60CCCD96" w14:textId="77777777" w:rsidR="008A1ABE" w:rsidRDefault="008A1ABE" w:rsidP="00D13251">
            <w:pPr>
              <w:pStyle w:val="paragraph"/>
              <w:spacing w:before="0" w:after="0"/>
              <w:ind w:left="709"/>
            </w:pPr>
          </w:p>
          <w:p w14:paraId="2BF7D25A" w14:textId="77777777" w:rsidR="008A1ABE" w:rsidRDefault="008A1ABE" w:rsidP="00D13251">
            <w:pPr>
              <w:pStyle w:val="paragraph"/>
              <w:spacing w:before="0" w:after="0"/>
              <w:ind w:left="284"/>
            </w:pPr>
            <w:r>
              <w:rPr>
                <w:rStyle w:val="normaltextrun"/>
                <w:rFonts w:ascii="Aptos" w:hAnsi="Aptos" w:cs="Aptos"/>
                <w:b/>
                <w:bCs/>
                <w:sz w:val="20"/>
              </w:rPr>
              <w:t>Actions:</w:t>
            </w:r>
          </w:p>
          <w:p w14:paraId="5D4D9EE2" w14:textId="77777777" w:rsidR="008A1ABE" w:rsidRDefault="008A1ABE" w:rsidP="008A1ABE">
            <w:pPr>
              <w:pStyle w:val="paragraph"/>
              <w:numPr>
                <w:ilvl w:val="0"/>
                <w:numId w:val="14"/>
              </w:numPr>
              <w:spacing w:before="0" w:after="0"/>
            </w:pPr>
            <w:r>
              <w:t>Start and Finish Programming the Quiz Questions</w:t>
            </w:r>
          </w:p>
          <w:p w14:paraId="05D53C4A" w14:textId="77777777" w:rsidR="008A1ABE" w:rsidRDefault="008A1ABE" w:rsidP="00D13251">
            <w:pPr>
              <w:pStyle w:val="paragraph"/>
              <w:spacing w:before="0" w:after="0"/>
              <w:ind w:left="720"/>
            </w:pPr>
          </w:p>
          <w:p w14:paraId="6076A3D8" w14:textId="77777777" w:rsidR="008A1ABE" w:rsidRDefault="008A1ABE" w:rsidP="00D13251">
            <w:pPr>
              <w:pStyle w:val="paragraph"/>
              <w:spacing w:before="0" w:after="0"/>
              <w:ind w:left="284"/>
            </w:pPr>
            <w:r>
              <w:rPr>
                <w:rFonts w:ascii="Aptos" w:hAnsi="Aptos" w:cs="Aptos"/>
                <w:b/>
                <w:bCs/>
                <w:sz w:val="20"/>
              </w:rPr>
              <w:t>Next review date:</w:t>
            </w:r>
            <w:r>
              <w:rPr>
                <w:rFonts w:ascii="Aptos" w:hAnsi="Aptos" w:cs="Aptos"/>
                <w:sz w:val="20"/>
              </w:rPr>
              <w:t xml:space="preserve"> 08/04/2026.</w:t>
            </w:r>
          </w:p>
          <w:p w14:paraId="427881D1" w14:textId="77777777" w:rsidR="008A1ABE" w:rsidRDefault="008A1ABE" w:rsidP="00D13251">
            <w:pPr>
              <w:pStyle w:val="paragraph"/>
              <w:spacing w:before="0" w:after="0"/>
            </w:pPr>
          </w:p>
        </w:tc>
      </w:tr>
    </w:tbl>
    <w:p w14:paraId="6D726FE4" w14:textId="77777777" w:rsidR="008A1ABE" w:rsidRDefault="008A1ABE" w:rsidP="008A1ABE">
      <w:pPr>
        <w:pStyle w:val="paragraph"/>
        <w:spacing w:before="0" w:after="0"/>
      </w:pPr>
    </w:p>
    <w:p w14:paraId="5A3B823A" w14:textId="77777777" w:rsidR="008A1ABE" w:rsidRDefault="008A1ABE" w:rsidP="008A1ABE">
      <w:pPr>
        <w:pStyle w:val="paragraph"/>
        <w:spacing w:before="0" w:after="0"/>
        <w:ind w:left="284"/>
      </w:pPr>
    </w:p>
    <w:tbl>
      <w:tblPr>
        <w:tblW w:w="8732" w:type="dxa"/>
        <w:tblInd w:w="284" w:type="dxa"/>
        <w:tblCellMar>
          <w:left w:w="10" w:type="dxa"/>
          <w:right w:w="10" w:type="dxa"/>
        </w:tblCellMar>
        <w:tblLook w:val="0000" w:firstRow="0" w:lastRow="0" w:firstColumn="0" w:lastColumn="0" w:noHBand="0" w:noVBand="0"/>
      </w:tblPr>
      <w:tblGrid>
        <w:gridCol w:w="8732"/>
      </w:tblGrid>
      <w:tr w:rsidR="008A1ABE" w14:paraId="1406769A" w14:textId="77777777" w:rsidTr="00D13251">
        <w:tc>
          <w:tcPr>
            <w:tcW w:w="87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FFC369" w14:textId="77777777" w:rsidR="008A1ABE" w:rsidRDefault="008A1ABE" w:rsidP="00D13251">
            <w:pPr>
              <w:pStyle w:val="paragraph"/>
              <w:spacing w:before="0" w:after="0"/>
              <w:ind w:left="284"/>
            </w:pPr>
            <w:r>
              <w:rPr>
                <w:rStyle w:val="normaltextrun"/>
                <w:rFonts w:ascii="Aptos" w:hAnsi="Aptos" w:cs="Aptos"/>
                <w:b/>
                <w:bCs/>
                <w:sz w:val="20"/>
              </w:rPr>
              <w:t xml:space="preserve">Date: </w:t>
            </w:r>
            <w:r>
              <w:rPr>
                <w:rStyle w:val="normaltextrun"/>
                <w:rFonts w:ascii="Aptos" w:hAnsi="Aptos" w:cs="Aptos"/>
                <w:sz w:val="20"/>
              </w:rPr>
              <w:t>25</w:t>
            </w:r>
            <w:r>
              <w:rPr>
                <w:rStyle w:val="normaltextrun"/>
                <w:rFonts w:ascii="Aptos" w:hAnsi="Aptos" w:cs="Aptos"/>
                <w:color w:val="000000"/>
                <w:sz w:val="20"/>
              </w:rPr>
              <w:t>/03/2026</w:t>
            </w:r>
          </w:p>
          <w:p w14:paraId="69F872E7" w14:textId="77777777" w:rsidR="008A1ABE" w:rsidRDefault="008A1ABE" w:rsidP="00D13251">
            <w:pPr>
              <w:pStyle w:val="paragraph"/>
              <w:spacing w:before="0" w:after="0"/>
              <w:ind w:left="284"/>
            </w:pPr>
          </w:p>
          <w:p w14:paraId="7B5CE700" w14:textId="77777777" w:rsidR="008A1ABE" w:rsidRDefault="008A1ABE" w:rsidP="00D13251">
            <w:pPr>
              <w:pStyle w:val="paragraph"/>
              <w:spacing w:before="0" w:after="0"/>
              <w:ind w:left="284"/>
            </w:pPr>
            <w:r>
              <w:rPr>
                <w:rStyle w:val="normaltextrun"/>
                <w:rFonts w:ascii="Aptos" w:hAnsi="Aptos" w:cs="Aptos"/>
                <w:b/>
                <w:bCs/>
                <w:sz w:val="20"/>
              </w:rPr>
              <w:t>Progress:</w:t>
            </w:r>
          </w:p>
          <w:p w14:paraId="3616D819" w14:textId="77777777" w:rsidR="008A1ABE" w:rsidRDefault="008A1ABE" w:rsidP="008A1ABE">
            <w:pPr>
              <w:pStyle w:val="paragraph"/>
              <w:numPr>
                <w:ilvl w:val="0"/>
                <w:numId w:val="12"/>
              </w:numPr>
              <w:spacing w:before="0" w:after="0"/>
              <w:ind w:left="709"/>
            </w:pPr>
            <w:r>
              <w:t>Created Survey</w:t>
            </w:r>
          </w:p>
          <w:p w14:paraId="256CFC8B" w14:textId="77777777" w:rsidR="008A1ABE" w:rsidRDefault="008A1ABE" w:rsidP="008A1ABE">
            <w:pPr>
              <w:pStyle w:val="paragraph"/>
              <w:numPr>
                <w:ilvl w:val="0"/>
                <w:numId w:val="12"/>
              </w:numPr>
              <w:spacing w:before="0" w:after="0"/>
              <w:ind w:left="709"/>
            </w:pPr>
            <w:r>
              <w:t>Design the Layout of the Password Authenticator</w:t>
            </w:r>
          </w:p>
          <w:p w14:paraId="61212295" w14:textId="77777777" w:rsidR="008A1ABE" w:rsidRDefault="008A1ABE" w:rsidP="008A1ABE">
            <w:pPr>
              <w:pStyle w:val="paragraph"/>
              <w:numPr>
                <w:ilvl w:val="0"/>
                <w:numId w:val="12"/>
              </w:numPr>
              <w:spacing w:before="0" w:after="0"/>
              <w:ind w:left="709"/>
            </w:pPr>
            <w:r>
              <w:t>Started Programming Authenticator for Password</w:t>
            </w:r>
          </w:p>
          <w:p w14:paraId="4F388FE9" w14:textId="77777777" w:rsidR="008A1ABE" w:rsidRDefault="008A1ABE" w:rsidP="00D13251">
            <w:pPr>
              <w:pStyle w:val="paragraph"/>
              <w:spacing w:before="0" w:after="0"/>
              <w:ind w:left="284"/>
            </w:pPr>
          </w:p>
          <w:p w14:paraId="47F5B90F" w14:textId="77777777" w:rsidR="008A1ABE" w:rsidRDefault="008A1ABE" w:rsidP="00D13251">
            <w:pPr>
              <w:pStyle w:val="paragraph"/>
              <w:spacing w:before="0" w:after="0"/>
              <w:ind w:left="284"/>
            </w:pPr>
            <w:r>
              <w:rPr>
                <w:rStyle w:val="normaltextrun"/>
                <w:rFonts w:ascii="Aptos" w:hAnsi="Aptos" w:cs="Aptos"/>
                <w:b/>
                <w:bCs/>
                <w:sz w:val="20"/>
              </w:rPr>
              <w:t>Actions:</w:t>
            </w:r>
          </w:p>
          <w:p w14:paraId="38C93F01" w14:textId="77777777" w:rsidR="008A1ABE" w:rsidRDefault="008A1ABE" w:rsidP="008A1ABE">
            <w:pPr>
              <w:pStyle w:val="paragraph"/>
              <w:numPr>
                <w:ilvl w:val="0"/>
                <w:numId w:val="15"/>
              </w:numPr>
              <w:spacing w:before="0" w:after="0"/>
            </w:pPr>
            <w:r>
              <w:t>Email Survey to other Cub Leaders</w:t>
            </w:r>
          </w:p>
          <w:p w14:paraId="1B82D8F1" w14:textId="77777777" w:rsidR="008A1ABE" w:rsidRDefault="008A1ABE" w:rsidP="008A1ABE">
            <w:pPr>
              <w:pStyle w:val="paragraph"/>
              <w:numPr>
                <w:ilvl w:val="0"/>
                <w:numId w:val="15"/>
              </w:numPr>
              <w:spacing w:before="0" w:after="0"/>
            </w:pPr>
            <w:r>
              <w:t>Finish Programming Authenticator for Password</w:t>
            </w:r>
          </w:p>
          <w:p w14:paraId="05C94549" w14:textId="77777777" w:rsidR="008A1ABE" w:rsidRDefault="008A1ABE" w:rsidP="00D13251">
            <w:pPr>
              <w:pStyle w:val="paragraph"/>
              <w:spacing w:before="0" w:after="0"/>
            </w:pPr>
          </w:p>
          <w:p w14:paraId="1573A9AF" w14:textId="77777777" w:rsidR="008A1ABE" w:rsidRDefault="008A1ABE" w:rsidP="00D13251">
            <w:pPr>
              <w:pStyle w:val="paragraph"/>
              <w:spacing w:before="0" w:after="0"/>
              <w:ind w:left="284"/>
            </w:pPr>
            <w:r>
              <w:rPr>
                <w:rFonts w:ascii="Aptos" w:hAnsi="Aptos" w:cs="Aptos"/>
                <w:b/>
                <w:bCs/>
                <w:sz w:val="20"/>
              </w:rPr>
              <w:t>Next review date:</w:t>
            </w:r>
            <w:r>
              <w:rPr>
                <w:rFonts w:ascii="Aptos" w:hAnsi="Aptos" w:cs="Aptos"/>
                <w:sz w:val="20"/>
              </w:rPr>
              <w:t xml:space="preserve"> 01/04/2026.</w:t>
            </w:r>
          </w:p>
          <w:p w14:paraId="11415FD7" w14:textId="77777777" w:rsidR="008A1ABE" w:rsidRDefault="008A1ABE" w:rsidP="00D13251">
            <w:pPr>
              <w:pStyle w:val="paragraph"/>
              <w:spacing w:before="0" w:after="0"/>
            </w:pPr>
          </w:p>
        </w:tc>
      </w:tr>
    </w:tbl>
    <w:p w14:paraId="5700ADF6" w14:textId="77777777" w:rsidR="008A1ABE" w:rsidRDefault="008A1ABE" w:rsidP="008A1ABE">
      <w:pPr>
        <w:pStyle w:val="paragraph"/>
        <w:spacing w:before="0" w:after="0"/>
        <w:ind w:left="284"/>
      </w:pPr>
    </w:p>
    <w:p w14:paraId="501EA32A" w14:textId="77777777" w:rsidR="008A1ABE" w:rsidRDefault="008A1ABE" w:rsidP="008A1ABE">
      <w:pPr>
        <w:pStyle w:val="paragraph"/>
        <w:spacing w:before="0" w:after="0"/>
        <w:ind w:left="284"/>
      </w:pPr>
    </w:p>
    <w:tbl>
      <w:tblPr>
        <w:tblW w:w="8732" w:type="dxa"/>
        <w:tblInd w:w="284" w:type="dxa"/>
        <w:tblCellMar>
          <w:left w:w="10" w:type="dxa"/>
          <w:right w:w="10" w:type="dxa"/>
        </w:tblCellMar>
        <w:tblLook w:val="0000" w:firstRow="0" w:lastRow="0" w:firstColumn="0" w:lastColumn="0" w:noHBand="0" w:noVBand="0"/>
      </w:tblPr>
      <w:tblGrid>
        <w:gridCol w:w="8732"/>
      </w:tblGrid>
      <w:tr w:rsidR="008A1ABE" w14:paraId="6608631B" w14:textId="77777777" w:rsidTr="00D13251">
        <w:tc>
          <w:tcPr>
            <w:tcW w:w="87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665235" w14:textId="77777777" w:rsidR="008A1ABE" w:rsidRDefault="008A1ABE" w:rsidP="00D13251">
            <w:pPr>
              <w:pStyle w:val="paragraph"/>
              <w:spacing w:before="0" w:after="0"/>
              <w:ind w:left="284"/>
            </w:pPr>
            <w:r>
              <w:rPr>
                <w:rStyle w:val="normaltextrun"/>
                <w:rFonts w:ascii="Aptos" w:hAnsi="Aptos" w:cs="Aptos"/>
                <w:b/>
                <w:bCs/>
                <w:sz w:val="20"/>
              </w:rPr>
              <w:t xml:space="preserve">Date: </w:t>
            </w:r>
            <w:r>
              <w:rPr>
                <w:rStyle w:val="normaltextrun"/>
                <w:rFonts w:ascii="Aptos" w:hAnsi="Aptos" w:cs="Aptos"/>
                <w:sz w:val="20"/>
              </w:rPr>
              <w:t>18</w:t>
            </w:r>
            <w:r>
              <w:rPr>
                <w:rStyle w:val="normaltextrun"/>
                <w:rFonts w:ascii="Aptos" w:hAnsi="Aptos" w:cs="Aptos"/>
                <w:color w:val="000000"/>
                <w:sz w:val="20"/>
              </w:rPr>
              <w:t>/03/2026</w:t>
            </w:r>
          </w:p>
          <w:p w14:paraId="6A6C8DD3" w14:textId="77777777" w:rsidR="008A1ABE" w:rsidRDefault="008A1ABE" w:rsidP="00D13251">
            <w:pPr>
              <w:pStyle w:val="paragraph"/>
              <w:spacing w:before="0" w:after="0"/>
              <w:ind w:left="284"/>
            </w:pPr>
          </w:p>
          <w:p w14:paraId="6189B7EF" w14:textId="77777777" w:rsidR="008A1ABE" w:rsidRDefault="008A1ABE" w:rsidP="00D13251">
            <w:pPr>
              <w:pStyle w:val="paragraph"/>
              <w:spacing w:before="0" w:after="0"/>
              <w:ind w:left="284"/>
            </w:pPr>
            <w:r>
              <w:rPr>
                <w:rStyle w:val="normaltextrun"/>
                <w:rFonts w:ascii="Aptos" w:hAnsi="Aptos" w:cs="Aptos"/>
                <w:b/>
                <w:bCs/>
                <w:sz w:val="20"/>
              </w:rPr>
              <w:t>Progress:</w:t>
            </w:r>
          </w:p>
          <w:p w14:paraId="7B623552" w14:textId="77777777" w:rsidR="008A1ABE" w:rsidRDefault="008A1ABE" w:rsidP="008A1ABE">
            <w:pPr>
              <w:pStyle w:val="paragraph"/>
              <w:numPr>
                <w:ilvl w:val="0"/>
                <w:numId w:val="12"/>
              </w:numPr>
              <w:spacing w:before="0" w:after="0"/>
              <w:ind w:left="709"/>
            </w:pPr>
            <w:r>
              <w:t>Finished the layout of quiz scene</w:t>
            </w:r>
          </w:p>
          <w:p w14:paraId="01A48168" w14:textId="77777777" w:rsidR="008A1ABE" w:rsidRDefault="008A1ABE" w:rsidP="008A1ABE">
            <w:pPr>
              <w:pStyle w:val="paragraph"/>
              <w:numPr>
                <w:ilvl w:val="0"/>
                <w:numId w:val="12"/>
              </w:numPr>
              <w:spacing w:before="0" w:after="0"/>
              <w:ind w:left="709"/>
            </w:pPr>
            <w:r>
              <w:t>Finished the quiz questions</w:t>
            </w:r>
          </w:p>
          <w:p w14:paraId="1F051494" w14:textId="77777777" w:rsidR="008A1ABE" w:rsidRDefault="008A1ABE" w:rsidP="00D13251">
            <w:pPr>
              <w:pStyle w:val="paragraph"/>
              <w:spacing w:before="0" w:after="0"/>
              <w:ind w:left="284"/>
            </w:pPr>
          </w:p>
          <w:p w14:paraId="20F3222C" w14:textId="77777777" w:rsidR="008A1ABE" w:rsidRDefault="008A1ABE" w:rsidP="00D13251">
            <w:pPr>
              <w:pStyle w:val="paragraph"/>
              <w:spacing w:before="0" w:after="0"/>
              <w:ind w:left="284"/>
            </w:pPr>
            <w:r>
              <w:rPr>
                <w:rStyle w:val="normaltextrun"/>
                <w:rFonts w:ascii="Aptos" w:hAnsi="Aptos" w:cs="Aptos"/>
                <w:b/>
                <w:bCs/>
                <w:sz w:val="20"/>
              </w:rPr>
              <w:t>Actions:</w:t>
            </w:r>
          </w:p>
          <w:p w14:paraId="2A72BE00" w14:textId="77777777" w:rsidR="008A1ABE" w:rsidRDefault="008A1ABE" w:rsidP="008A1ABE">
            <w:pPr>
              <w:pStyle w:val="paragraph"/>
              <w:numPr>
                <w:ilvl w:val="0"/>
                <w:numId w:val="16"/>
              </w:numPr>
              <w:spacing w:before="0" w:after="0"/>
            </w:pPr>
            <w:r>
              <w:t>Create Survey</w:t>
            </w:r>
          </w:p>
          <w:p w14:paraId="0EEFD730" w14:textId="77777777" w:rsidR="008A1ABE" w:rsidRDefault="008A1ABE" w:rsidP="008A1ABE">
            <w:pPr>
              <w:pStyle w:val="paragraph"/>
              <w:numPr>
                <w:ilvl w:val="0"/>
                <w:numId w:val="16"/>
              </w:numPr>
              <w:spacing w:before="0" w:after="0"/>
            </w:pPr>
            <w:r>
              <w:t>Design the Layout of the Password Authenticator</w:t>
            </w:r>
          </w:p>
          <w:p w14:paraId="221F0BB7" w14:textId="77777777" w:rsidR="008A1ABE" w:rsidRDefault="008A1ABE" w:rsidP="00D13251">
            <w:pPr>
              <w:pStyle w:val="paragraph"/>
              <w:spacing w:before="0" w:after="0"/>
            </w:pPr>
          </w:p>
          <w:p w14:paraId="1C114150" w14:textId="77777777" w:rsidR="008A1ABE" w:rsidRDefault="008A1ABE" w:rsidP="00D13251">
            <w:pPr>
              <w:pStyle w:val="paragraph"/>
              <w:spacing w:before="0" w:after="0"/>
              <w:ind w:left="284"/>
            </w:pPr>
            <w:r>
              <w:rPr>
                <w:rFonts w:ascii="Aptos" w:hAnsi="Aptos" w:cs="Aptos"/>
                <w:b/>
                <w:bCs/>
                <w:sz w:val="20"/>
              </w:rPr>
              <w:t>Next review date:</w:t>
            </w:r>
            <w:r>
              <w:rPr>
                <w:rFonts w:ascii="Aptos" w:hAnsi="Aptos" w:cs="Aptos"/>
                <w:sz w:val="20"/>
              </w:rPr>
              <w:t xml:space="preserve"> 25/03/2026.</w:t>
            </w:r>
          </w:p>
          <w:p w14:paraId="5D036361" w14:textId="77777777" w:rsidR="008A1ABE" w:rsidRDefault="008A1ABE" w:rsidP="00D13251">
            <w:pPr>
              <w:pStyle w:val="paragraph"/>
              <w:spacing w:before="0" w:after="0"/>
            </w:pPr>
          </w:p>
        </w:tc>
      </w:tr>
    </w:tbl>
    <w:p w14:paraId="6ACEE350" w14:textId="77777777" w:rsidR="008A1ABE" w:rsidRDefault="008A1ABE" w:rsidP="008A1ABE">
      <w:pPr>
        <w:pStyle w:val="paragraph"/>
        <w:spacing w:before="0" w:after="0"/>
        <w:ind w:left="284"/>
      </w:pPr>
    </w:p>
    <w:tbl>
      <w:tblPr>
        <w:tblW w:w="8732" w:type="dxa"/>
        <w:tblInd w:w="284" w:type="dxa"/>
        <w:tblCellMar>
          <w:left w:w="10" w:type="dxa"/>
          <w:right w:w="10" w:type="dxa"/>
        </w:tblCellMar>
        <w:tblLook w:val="0000" w:firstRow="0" w:lastRow="0" w:firstColumn="0" w:lastColumn="0" w:noHBand="0" w:noVBand="0"/>
      </w:tblPr>
      <w:tblGrid>
        <w:gridCol w:w="8732"/>
      </w:tblGrid>
      <w:tr w:rsidR="008A1ABE" w14:paraId="61952AC6" w14:textId="77777777" w:rsidTr="00D13251">
        <w:tc>
          <w:tcPr>
            <w:tcW w:w="87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F37278" w14:textId="77777777" w:rsidR="008A1ABE" w:rsidRDefault="008A1ABE" w:rsidP="00D13251">
            <w:pPr>
              <w:pStyle w:val="paragraph"/>
              <w:spacing w:before="0" w:after="0"/>
              <w:ind w:left="284"/>
            </w:pPr>
            <w:r>
              <w:rPr>
                <w:rStyle w:val="normaltextrun"/>
                <w:rFonts w:ascii="Aptos" w:hAnsi="Aptos" w:cs="Aptos"/>
                <w:b/>
                <w:bCs/>
                <w:sz w:val="20"/>
              </w:rPr>
              <w:t xml:space="preserve">Date: </w:t>
            </w:r>
            <w:r>
              <w:rPr>
                <w:sz w:val="20"/>
              </w:rPr>
              <w:t>11/03/</w:t>
            </w:r>
            <w:r>
              <w:rPr>
                <w:rStyle w:val="normaltextrun"/>
                <w:rFonts w:ascii="Aptos" w:hAnsi="Aptos" w:cs="Aptos"/>
                <w:color w:val="000000"/>
                <w:sz w:val="20"/>
              </w:rPr>
              <w:t>2026</w:t>
            </w:r>
          </w:p>
          <w:p w14:paraId="1F7B298E" w14:textId="77777777" w:rsidR="008A1ABE" w:rsidRDefault="008A1ABE" w:rsidP="00D13251">
            <w:pPr>
              <w:pStyle w:val="paragraph"/>
              <w:spacing w:before="0" w:after="0"/>
              <w:ind w:left="284"/>
            </w:pPr>
          </w:p>
          <w:p w14:paraId="52F5FCC2" w14:textId="77777777" w:rsidR="008A1ABE" w:rsidRDefault="008A1ABE" w:rsidP="00D13251">
            <w:pPr>
              <w:pStyle w:val="paragraph"/>
              <w:spacing w:before="0" w:after="0"/>
              <w:ind w:left="284"/>
            </w:pPr>
            <w:r>
              <w:rPr>
                <w:rStyle w:val="normaltextrun"/>
                <w:rFonts w:ascii="Aptos" w:hAnsi="Aptos" w:cs="Aptos"/>
                <w:b/>
                <w:bCs/>
                <w:sz w:val="20"/>
              </w:rPr>
              <w:t>Progress:</w:t>
            </w:r>
          </w:p>
          <w:p w14:paraId="41EE85F4" w14:textId="77777777" w:rsidR="008A1ABE" w:rsidRDefault="008A1ABE" w:rsidP="008A1ABE">
            <w:pPr>
              <w:pStyle w:val="paragraph"/>
              <w:numPr>
                <w:ilvl w:val="0"/>
                <w:numId w:val="12"/>
              </w:numPr>
              <w:spacing w:before="0" w:after="0"/>
              <w:ind w:left="709"/>
            </w:pPr>
            <w:r>
              <w:t>Started creating the design of the quiz scene</w:t>
            </w:r>
          </w:p>
          <w:p w14:paraId="7695B58F" w14:textId="77777777" w:rsidR="008A1ABE" w:rsidRDefault="008A1ABE" w:rsidP="008A1ABE">
            <w:pPr>
              <w:pStyle w:val="paragraph"/>
              <w:numPr>
                <w:ilvl w:val="0"/>
                <w:numId w:val="12"/>
              </w:numPr>
              <w:spacing w:before="0" w:after="0"/>
              <w:ind w:left="709"/>
            </w:pPr>
            <w:r>
              <w:t>Started creating questions for the quiz</w:t>
            </w:r>
          </w:p>
          <w:p w14:paraId="68631992" w14:textId="77777777" w:rsidR="008A1ABE" w:rsidRDefault="008A1ABE" w:rsidP="00D13251">
            <w:pPr>
              <w:pStyle w:val="paragraph"/>
              <w:spacing w:before="0" w:after="0"/>
              <w:ind w:left="284"/>
            </w:pPr>
          </w:p>
          <w:p w14:paraId="3CD8E229" w14:textId="77777777" w:rsidR="008A1ABE" w:rsidRDefault="008A1ABE" w:rsidP="00D13251">
            <w:pPr>
              <w:pStyle w:val="paragraph"/>
              <w:spacing w:before="0" w:after="0"/>
              <w:ind w:left="284"/>
            </w:pPr>
            <w:r>
              <w:rPr>
                <w:rStyle w:val="normaltextrun"/>
                <w:rFonts w:ascii="Aptos" w:hAnsi="Aptos" w:cs="Aptos"/>
                <w:b/>
                <w:bCs/>
                <w:sz w:val="20"/>
              </w:rPr>
              <w:t>Actions:</w:t>
            </w:r>
          </w:p>
          <w:p w14:paraId="67691CDA" w14:textId="77777777" w:rsidR="008A1ABE" w:rsidRDefault="008A1ABE" w:rsidP="008A1ABE">
            <w:pPr>
              <w:pStyle w:val="paragraph"/>
              <w:numPr>
                <w:ilvl w:val="0"/>
                <w:numId w:val="17"/>
              </w:numPr>
              <w:spacing w:before="0" w:after="0"/>
            </w:pPr>
            <w:r>
              <w:t>Finish the layout of the quiz scene</w:t>
            </w:r>
          </w:p>
          <w:p w14:paraId="4684CEDB" w14:textId="77777777" w:rsidR="008A1ABE" w:rsidRDefault="008A1ABE" w:rsidP="008A1ABE">
            <w:pPr>
              <w:pStyle w:val="paragraph"/>
              <w:numPr>
                <w:ilvl w:val="0"/>
                <w:numId w:val="17"/>
              </w:numPr>
              <w:spacing w:before="0" w:after="0"/>
            </w:pPr>
            <w:r>
              <w:t>Finish the quiz questions</w:t>
            </w:r>
          </w:p>
          <w:p w14:paraId="70008478" w14:textId="77777777" w:rsidR="008A1ABE" w:rsidRDefault="008A1ABE" w:rsidP="00D13251">
            <w:pPr>
              <w:pStyle w:val="paragraph"/>
              <w:spacing w:before="0" w:after="0"/>
            </w:pPr>
          </w:p>
          <w:p w14:paraId="5EE6D26C" w14:textId="77777777" w:rsidR="008A1ABE" w:rsidRDefault="008A1ABE" w:rsidP="00D13251">
            <w:pPr>
              <w:pStyle w:val="paragraph"/>
              <w:spacing w:before="0" w:after="0"/>
              <w:ind w:left="284"/>
            </w:pPr>
            <w:r>
              <w:rPr>
                <w:rFonts w:ascii="Aptos" w:hAnsi="Aptos" w:cs="Aptos"/>
                <w:b/>
                <w:bCs/>
                <w:sz w:val="20"/>
              </w:rPr>
              <w:t>Next review date:</w:t>
            </w:r>
            <w:r>
              <w:rPr>
                <w:rFonts w:ascii="Aptos" w:hAnsi="Aptos" w:cs="Aptos"/>
                <w:sz w:val="20"/>
              </w:rPr>
              <w:t xml:space="preserve"> 18/03/2026.</w:t>
            </w:r>
          </w:p>
          <w:p w14:paraId="5823698D" w14:textId="77777777" w:rsidR="008A1ABE" w:rsidRDefault="008A1ABE" w:rsidP="00D13251">
            <w:pPr>
              <w:pStyle w:val="paragraph"/>
              <w:spacing w:before="0" w:after="0"/>
            </w:pPr>
          </w:p>
        </w:tc>
      </w:tr>
    </w:tbl>
    <w:p w14:paraId="3D57B10B" w14:textId="57E2C00B" w:rsidR="2EBD0691" w:rsidRDefault="2EBD0691" w:rsidP="2EBD0691"/>
    <w:p w14:paraId="4D8E4F4E" w14:textId="0D26BA78" w:rsidR="1D1838D0" w:rsidRDefault="1D1838D0" w:rsidP="2EBD0691">
      <w:pPr>
        <w:pStyle w:val="Heading2"/>
      </w:pPr>
      <w:bookmarkStart w:id="15" w:name="_Toc229005651"/>
      <w:r>
        <w:t>CPD Evidence</w:t>
      </w:r>
      <w:bookmarkEnd w:id="15"/>
    </w:p>
    <w:p w14:paraId="62BDBD40" w14:textId="4E86B742" w:rsidR="2EBD0691" w:rsidRDefault="00DE6105" w:rsidP="00DE6105">
      <w:r>
        <w:t xml:space="preserve">The author has completed a chapter of a LinkedIn course that they found in the first assignment about strings </w:t>
      </w:r>
      <w:r w:rsidRPr="00DE6105">
        <w:t>[</w:t>
      </w:r>
      <w:r w:rsidR="004A1D6A">
        <w:t>8</w:t>
      </w:r>
      <w:r w:rsidRPr="00DE6105">
        <w:t>]</w:t>
      </w:r>
      <w:r>
        <w:t>.</w:t>
      </w:r>
    </w:p>
    <w:p w14:paraId="583FB127" w14:textId="659F2E09" w:rsidR="00E8558F" w:rsidRDefault="00E8558F" w:rsidP="00DE6105">
      <w:r w:rsidRPr="00E8558F">
        <w:rPr>
          <w:noProof/>
        </w:rPr>
        <w:drawing>
          <wp:inline distT="0" distB="0" distL="0" distR="0" wp14:anchorId="26B5EFA1" wp14:editId="0AD45FCE">
            <wp:extent cx="5074920" cy="2894765"/>
            <wp:effectExtent l="0" t="0" r="0" b="1270"/>
            <wp:docPr id="949852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85269" name=""/>
                    <pic:cNvPicPr/>
                  </pic:nvPicPr>
                  <pic:blipFill>
                    <a:blip r:embed="rId29"/>
                    <a:stretch>
                      <a:fillRect/>
                    </a:stretch>
                  </pic:blipFill>
                  <pic:spPr>
                    <a:xfrm>
                      <a:off x="0" y="0"/>
                      <a:ext cx="5086347" cy="2901283"/>
                    </a:xfrm>
                    <a:prstGeom prst="rect">
                      <a:avLst/>
                    </a:prstGeom>
                  </pic:spPr>
                </pic:pic>
              </a:graphicData>
            </a:graphic>
          </wp:inline>
        </w:drawing>
      </w:r>
    </w:p>
    <w:sectPr w:rsidR="00E8558F" w:rsidSect="006B0DAC">
      <w:footerReference w:type="default" r:id="rId3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88D497" w14:textId="77777777" w:rsidR="00E039CF" w:rsidRDefault="00E039CF" w:rsidP="000D0A1C">
      <w:pPr>
        <w:spacing w:after="0" w:line="240" w:lineRule="auto"/>
      </w:pPr>
      <w:r>
        <w:separator/>
      </w:r>
    </w:p>
  </w:endnote>
  <w:endnote w:type="continuationSeparator" w:id="0">
    <w:p w14:paraId="2D259D5F" w14:textId="77777777" w:rsidR="00E039CF" w:rsidRDefault="00E039CF" w:rsidP="000D0A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6171013"/>
      <w:docPartObj>
        <w:docPartGallery w:val="Page Numbers (Bottom of Page)"/>
        <w:docPartUnique/>
      </w:docPartObj>
    </w:sdtPr>
    <w:sdtContent>
      <w:sdt>
        <w:sdtPr>
          <w:id w:val="-1769616900"/>
          <w:docPartObj>
            <w:docPartGallery w:val="Page Numbers (Top of Page)"/>
            <w:docPartUnique/>
          </w:docPartObj>
        </w:sdtPr>
        <w:sdtContent>
          <w:p w14:paraId="01C01E5E" w14:textId="3F92AF12" w:rsidR="008A1ABE" w:rsidRDefault="008A1ABE">
            <w:pPr>
              <w:pStyle w:val="Footer"/>
              <w:jc w:val="right"/>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4077BA2C" w14:textId="77777777" w:rsidR="008A1ABE" w:rsidRDefault="008A1A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6B2B1C" w14:textId="77777777" w:rsidR="00E039CF" w:rsidRDefault="00E039CF" w:rsidP="000D0A1C">
      <w:pPr>
        <w:spacing w:after="0" w:line="240" w:lineRule="auto"/>
      </w:pPr>
      <w:r>
        <w:separator/>
      </w:r>
    </w:p>
  </w:footnote>
  <w:footnote w:type="continuationSeparator" w:id="0">
    <w:p w14:paraId="16B08F68" w14:textId="77777777" w:rsidR="00E039CF" w:rsidRDefault="00E039CF" w:rsidP="000D0A1C">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D842C"/>
    <w:multiLevelType w:val="hybridMultilevel"/>
    <w:tmpl w:val="AEE0348A"/>
    <w:lvl w:ilvl="0" w:tplc="DE9A49C6">
      <w:start w:val="1"/>
      <w:numFmt w:val="bullet"/>
      <w:lvlText w:val="·"/>
      <w:lvlJc w:val="left"/>
      <w:pPr>
        <w:ind w:left="720" w:hanging="360"/>
      </w:pPr>
      <w:rPr>
        <w:rFonts w:ascii="Symbol" w:hAnsi="Symbol" w:hint="default"/>
      </w:rPr>
    </w:lvl>
    <w:lvl w:ilvl="1" w:tplc="B9186A52">
      <w:start w:val="1"/>
      <w:numFmt w:val="bullet"/>
      <w:lvlText w:val="o"/>
      <w:lvlJc w:val="left"/>
      <w:pPr>
        <w:ind w:left="1440" w:hanging="360"/>
      </w:pPr>
      <w:rPr>
        <w:rFonts w:ascii="Courier New" w:hAnsi="Courier New" w:hint="default"/>
      </w:rPr>
    </w:lvl>
    <w:lvl w:ilvl="2" w:tplc="4AF05EC4">
      <w:start w:val="1"/>
      <w:numFmt w:val="bullet"/>
      <w:lvlText w:val=""/>
      <w:lvlJc w:val="left"/>
      <w:pPr>
        <w:ind w:left="2160" w:hanging="360"/>
      </w:pPr>
      <w:rPr>
        <w:rFonts w:ascii="Wingdings" w:hAnsi="Wingdings" w:hint="default"/>
      </w:rPr>
    </w:lvl>
    <w:lvl w:ilvl="3" w:tplc="097637BA">
      <w:start w:val="1"/>
      <w:numFmt w:val="bullet"/>
      <w:lvlText w:val=""/>
      <w:lvlJc w:val="left"/>
      <w:pPr>
        <w:ind w:left="2880" w:hanging="360"/>
      </w:pPr>
      <w:rPr>
        <w:rFonts w:ascii="Symbol" w:hAnsi="Symbol" w:hint="default"/>
      </w:rPr>
    </w:lvl>
    <w:lvl w:ilvl="4" w:tplc="32E6239C">
      <w:start w:val="1"/>
      <w:numFmt w:val="bullet"/>
      <w:lvlText w:val="o"/>
      <w:lvlJc w:val="left"/>
      <w:pPr>
        <w:ind w:left="3600" w:hanging="360"/>
      </w:pPr>
      <w:rPr>
        <w:rFonts w:ascii="Courier New" w:hAnsi="Courier New" w:hint="default"/>
      </w:rPr>
    </w:lvl>
    <w:lvl w:ilvl="5" w:tplc="9FC2599A">
      <w:start w:val="1"/>
      <w:numFmt w:val="bullet"/>
      <w:lvlText w:val=""/>
      <w:lvlJc w:val="left"/>
      <w:pPr>
        <w:ind w:left="4320" w:hanging="360"/>
      </w:pPr>
      <w:rPr>
        <w:rFonts w:ascii="Wingdings" w:hAnsi="Wingdings" w:hint="default"/>
      </w:rPr>
    </w:lvl>
    <w:lvl w:ilvl="6" w:tplc="D990E4EE">
      <w:start w:val="1"/>
      <w:numFmt w:val="bullet"/>
      <w:lvlText w:val=""/>
      <w:lvlJc w:val="left"/>
      <w:pPr>
        <w:ind w:left="5040" w:hanging="360"/>
      </w:pPr>
      <w:rPr>
        <w:rFonts w:ascii="Symbol" w:hAnsi="Symbol" w:hint="default"/>
      </w:rPr>
    </w:lvl>
    <w:lvl w:ilvl="7" w:tplc="2EDAD702">
      <w:start w:val="1"/>
      <w:numFmt w:val="bullet"/>
      <w:lvlText w:val="o"/>
      <w:lvlJc w:val="left"/>
      <w:pPr>
        <w:ind w:left="5760" w:hanging="360"/>
      </w:pPr>
      <w:rPr>
        <w:rFonts w:ascii="Courier New" w:hAnsi="Courier New" w:hint="default"/>
      </w:rPr>
    </w:lvl>
    <w:lvl w:ilvl="8" w:tplc="F7FAE220">
      <w:start w:val="1"/>
      <w:numFmt w:val="bullet"/>
      <w:lvlText w:val=""/>
      <w:lvlJc w:val="left"/>
      <w:pPr>
        <w:ind w:left="6480" w:hanging="360"/>
      </w:pPr>
      <w:rPr>
        <w:rFonts w:ascii="Wingdings" w:hAnsi="Wingdings" w:hint="default"/>
      </w:rPr>
    </w:lvl>
  </w:abstractNum>
  <w:abstractNum w:abstractNumId="1" w15:restartNumberingAfterBreak="0">
    <w:nsid w:val="01EF698A"/>
    <w:multiLevelType w:val="multilevel"/>
    <w:tmpl w:val="5D920AFC"/>
    <w:lvl w:ilvl="0">
      <w:start w:val="1"/>
      <w:numFmt w:val="decimal"/>
      <w:lvlText w:val="%1."/>
      <w:lvlJc w:val="left"/>
      <w:pPr>
        <w:ind w:left="1080" w:hanging="360"/>
      </w:pPr>
    </w:lvl>
    <w:lvl w:ilvl="1">
      <w:start w:val="1"/>
      <w:numFmt w:val="lowerLetter"/>
      <w:lvlText w:val="."/>
      <w:lvlJc w:val="left"/>
      <w:pPr>
        <w:ind w:left="1800" w:hanging="360"/>
      </w:pPr>
    </w:lvl>
    <w:lvl w:ilvl="2">
      <w:start w:val="1"/>
      <w:numFmt w:val="lowerRoman"/>
      <w:lvlText w:val="."/>
      <w:lvlJc w:val="right"/>
      <w:pPr>
        <w:ind w:left="2520" w:hanging="180"/>
      </w:pPr>
    </w:lvl>
    <w:lvl w:ilvl="3">
      <w:start w:val="1"/>
      <w:numFmt w:val="decimal"/>
      <w:lvlText w:val="."/>
      <w:lvlJc w:val="left"/>
      <w:pPr>
        <w:ind w:left="3240" w:hanging="360"/>
      </w:pPr>
    </w:lvl>
    <w:lvl w:ilvl="4">
      <w:start w:val="1"/>
      <w:numFmt w:val="lowerLetter"/>
      <w:lvlText w:val="."/>
      <w:lvlJc w:val="left"/>
      <w:pPr>
        <w:ind w:left="3960" w:hanging="360"/>
      </w:pPr>
    </w:lvl>
    <w:lvl w:ilvl="5">
      <w:start w:val="1"/>
      <w:numFmt w:val="lowerRoman"/>
      <w:lvlText w:val="."/>
      <w:lvlJc w:val="right"/>
      <w:pPr>
        <w:ind w:left="4680" w:hanging="180"/>
      </w:pPr>
    </w:lvl>
    <w:lvl w:ilvl="6">
      <w:start w:val="1"/>
      <w:numFmt w:val="decimal"/>
      <w:lvlText w:val="."/>
      <w:lvlJc w:val="left"/>
      <w:pPr>
        <w:ind w:left="5400" w:hanging="360"/>
      </w:pPr>
    </w:lvl>
    <w:lvl w:ilvl="7">
      <w:start w:val="1"/>
      <w:numFmt w:val="lowerLetter"/>
      <w:lvlText w:val="."/>
      <w:lvlJc w:val="left"/>
      <w:pPr>
        <w:ind w:left="6120" w:hanging="360"/>
      </w:pPr>
    </w:lvl>
    <w:lvl w:ilvl="8">
      <w:start w:val="1"/>
      <w:numFmt w:val="lowerRoman"/>
      <w:lvlText w:val="."/>
      <w:lvlJc w:val="right"/>
      <w:pPr>
        <w:ind w:left="6840" w:hanging="180"/>
      </w:pPr>
    </w:lvl>
  </w:abstractNum>
  <w:abstractNum w:abstractNumId="2" w15:restartNumberingAfterBreak="0">
    <w:nsid w:val="0410782A"/>
    <w:multiLevelType w:val="hybridMultilevel"/>
    <w:tmpl w:val="44CE1804"/>
    <w:lvl w:ilvl="0" w:tplc="D12892F8">
      <w:start w:val="1"/>
      <w:numFmt w:val="bullet"/>
      <w:lvlText w:val="·"/>
      <w:lvlJc w:val="left"/>
      <w:pPr>
        <w:ind w:left="720" w:hanging="360"/>
      </w:pPr>
      <w:rPr>
        <w:rFonts w:ascii="Symbol" w:hAnsi="Symbol" w:hint="default"/>
      </w:rPr>
    </w:lvl>
    <w:lvl w:ilvl="1" w:tplc="D5825ED6">
      <w:start w:val="1"/>
      <w:numFmt w:val="bullet"/>
      <w:lvlText w:val="o"/>
      <w:lvlJc w:val="left"/>
      <w:pPr>
        <w:ind w:left="1440" w:hanging="360"/>
      </w:pPr>
      <w:rPr>
        <w:rFonts w:ascii="Courier New" w:hAnsi="Courier New" w:hint="default"/>
      </w:rPr>
    </w:lvl>
    <w:lvl w:ilvl="2" w:tplc="CD5AA21A">
      <w:start w:val="1"/>
      <w:numFmt w:val="bullet"/>
      <w:lvlText w:val=""/>
      <w:lvlJc w:val="left"/>
      <w:pPr>
        <w:ind w:left="2160" w:hanging="360"/>
      </w:pPr>
      <w:rPr>
        <w:rFonts w:ascii="Wingdings" w:hAnsi="Wingdings" w:hint="default"/>
      </w:rPr>
    </w:lvl>
    <w:lvl w:ilvl="3" w:tplc="44DAC1EC">
      <w:start w:val="1"/>
      <w:numFmt w:val="bullet"/>
      <w:lvlText w:val=""/>
      <w:lvlJc w:val="left"/>
      <w:pPr>
        <w:ind w:left="2880" w:hanging="360"/>
      </w:pPr>
      <w:rPr>
        <w:rFonts w:ascii="Symbol" w:hAnsi="Symbol" w:hint="default"/>
      </w:rPr>
    </w:lvl>
    <w:lvl w:ilvl="4" w:tplc="097A0EE0">
      <w:start w:val="1"/>
      <w:numFmt w:val="bullet"/>
      <w:lvlText w:val="o"/>
      <w:lvlJc w:val="left"/>
      <w:pPr>
        <w:ind w:left="3600" w:hanging="360"/>
      </w:pPr>
      <w:rPr>
        <w:rFonts w:ascii="Courier New" w:hAnsi="Courier New" w:hint="default"/>
      </w:rPr>
    </w:lvl>
    <w:lvl w:ilvl="5" w:tplc="0F28E77E">
      <w:start w:val="1"/>
      <w:numFmt w:val="bullet"/>
      <w:lvlText w:val=""/>
      <w:lvlJc w:val="left"/>
      <w:pPr>
        <w:ind w:left="4320" w:hanging="360"/>
      </w:pPr>
      <w:rPr>
        <w:rFonts w:ascii="Wingdings" w:hAnsi="Wingdings" w:hint="default"/>
      </w:rPr>
    </w:lvl>
    <w:lvl w:ilvl="6" w:tplc="5EB4A314">
      <w:start w:val="1"/>
      <w:numFmt w:val="bullet"/>
      <w:lvlText w:val=""/>
      <w:lvlJc w:val="left"/>
      <w:pPr>
        <w:ind w:left="5040" w:hanging="360"/>
      </w:pPr>
      <w:rPr>
        <w:rFonts w:ascii="Symbol" w:hAnsi="Symbol" w:hint="default"/>
      </w:rPr>
    </w:lvl>
    <w:lvl w:ilvl="7" w:tplc="B0EA6DAE">
      <w:start w:val="1"/>
      <w:numFmt w:val="bullet"/>
      <w:lvlText w:val="o"/>
      <w:lvlJc w:val="left"/>
      <w:pPr>
        <w:ind w:left="5760" w:hanging="360"/>
      </w:pPr>
      <w:rPr>
        <w:rFonts w:ascii="Courier New" w:hAnsi="Courier New" w:hint="default"/>
      </w:rPr>
    </w:lvl>
    <w:lvl w:ilvl="8" w:tplc="1270BEB6">
      <w:start w:val="1"/>
      <w:numFmt w:val="bullet"/>
      <w:lvlText w:val=""/>
      <w:lvlJc w:val="left"/>
      <w:pPr>
        <w:ind w:left="6480" w:hanging="360"/>
      </w:pPr>
      <w:rPr>
        <w:rFonts w:ascii="Wingdings" w:hAnsi="Wingdings" w:hint="default"/>
      </w:rPr>
    </w:lvl>
  </w:abstractNum>
  <w:abstractNum w:abstractNumId="3" w15:restartNumberingAfterBreak="0">
    <w:nsid w:val="0DC72D84"/>
    <w:multiLevelType w:val="multilevel"/>
    <w:tmpl w:val="935CCBCA"/>
    <w:lvl w:ilvl="0">
      <w:start w:val="1"/>
      <w:numFmt w:val="decimal"/>
      <w:lvlText w:val="%1."/>
      <w:lvlJc w:val="left"/>
      <w:pPr>
        <w:ind w:left="1364" w:hanging="360"/>
      </w:pPr>
    </w:lvl>
    <w:lvl w:ilvl="1">
      <w:start w:val="1"/>
      <w:numFmt w:val="lowerLetter"/>
      <w:lvlText w:val="."/>
      <w:lvlJc w:val="left"/>
      <w:pPr>
        <w:ind w:left="2084" w:hanging="360"/>
      </w:pPr>
    </w:lvl>
    <w:lvl w:ilvl="2">
      <w:start w:val="1"/>
      <w:numFmt w:val="lowerRoman"/>
      <w:lvlText w:val="."/>
      <w:lvlJc w:val="right"/>
      <w:pPr>
        <w:ind w:left="2804" w:hanging="180"/>
      </w:pPr>
    </w:lvl>
    <w:lvl w:ilvl="3">
      <w:start w:val="1"/>
      <w:numFmt w:val="decimal"/>
      <w:lvlText w:val="."/>
      <w:lvlJc w:val="left"/>
      <w:pPr>
        <w:ind w:left="3524" w:hanging="360"/>
      </w:pPr>
    </w:lvl>
    <w:lvl w:ilvl="4">
      <w:start w:val="1"/>
      <w:numFmt w:val="lowerLetter"/>
      <w:lvlText w:val="."/>
      <w:lvlJc w:val="left"/>
      <w:pPr>
        <w:ind w:left="4244" w:hanging="360"/>
      </w:pPr>
    </w:lvl>
    <w:lvl w:ilvl="5">
      <w:start w:val="1"/>
      <w:numFmt w:val="lowerRoman"/>
      <w:lvlText w:val="."/>
      <w:lvlJc w:val="right"/>
      <w:pPr>
        <w:ind w:left="4964" w:hanging="180"/>
      </w:pPr>
    </w:lvl>
    <w:lvl w:ilvl="6">
      <w:start w:val="1"/>
      <w:numFmt w:val="decimal"/>
      <w:lvlText w:val="."/>
      <w:lvlJc w:val="left"/>
      <w:pPr>
        <w:ind w:left="5684" w:hanging="360"/>
      </w:pPr>
    </w:lvl>
    <w:lvl w:ilvl="7">
      <w:start w:val="1"/>
      <w:numFmt w:val="lowerLetter"/>
      <w:lvlText w:val="."/>
      <w:lvlJc w:val="left"/>
      <w:pPr>
        <w:ind w:left="6404" w:hanging="360"/>
      </w:pPr>
    </w:lvl>
    <w:lvl w:ilvl="8">
      <w:start w:val="1"/>
      <w:numFmt w:val="lowerRoman"/>
      <w:lvlText w:val="."/>
      <w:lvlJc w:val="right"/>
      <w:pPr>
        <w:ind w:left="7124" w:hanging="180"/>
      </w:pPr>
    </w:lvl>
  </w:abstractNum>
  <w:abstractNum w:abstractNumId="4" w15:restartNumberingAfterBreak="0">
    <w:nsid w:val="15A92F8F"/>
    <w:multiLevelType w:val="multilevel"/>
    <w:tmpl w:val="6494DA94"/>
    <w:lvl w:ilvl="0">
      <w:start w:val="1"/>
      <w:numFmt w:val="decimal"/>
      <w:lvlText w:val="%1."/>
      <w:lvlJc w:val="left"/>
      <w:pPr>
        <w:ind w:left="1080" w:hanging="360"/>
      </w:pPr>
    </w:lvl>
    <w:lvl w:ilvl="1">
      <w:start w:val="1"/>
      <w:numFmt w:val="lowerLetter"/>
      <w:lvlText w:val="."/>
      <w:lvlJc w:val="left"/>
      <w:pPr>
        <w:ind w:left="1800" w:hanging="360"/>
      </w:pPr>
    </w:lvl>
    <w:lvl w:ilvl="2">
      <w:start w:val="1"/>
      <w:numFmt w:val="lowerRoman"/>
      <w:lvlText w:val="."/>
      <w:lvlJc w:val="right"/>
      <w:pPr>
        <w:ind w:left="2520" w:hanging="180"/>
      </w:pPr>
    </w:lvl>
    <w:lvl w:ilvl="3">
      <w:start w:val="1"/>
      <w:numFmt w:val="decimal"/>
      <w:lvlText w:val="."/>
      <w:lvlJc w:val="left"/>
      <w:pPr>
        <w:ind w:left="3240" w:hanging="360"/>
      </w:pPr>
    </w:lvl>
    <w:lvl w:ilvl="4">
      <w:start w:val="1"/>
      <w:numFmt w:val="lowerLetter"/>
      <w:lvlText w:val="."/>
      <w:lvlJc w:val="left"/>
      <w:pPr>
        <w:ind w:left="3960" w:hanging="360"/>
      </w:pPr>
    </w:lvl>
    <w:lvl w:ilvl="5">
      <w:start w:val="1"/>
      <w:numFmt w:val="lowerRoman"/>
      <w:lvlText w:val="."/>
      <w:lvlJc w:val="right"/>
      <w:pPr>
        <w:ind w:left="4680" w:hanging="180"/>
      </w:pPr>
    </w:lvl>
    <w:lvl w:ilvl="6">
      <w:start w:val="1"/>
      <w:numFmt w:val="decimal"/>
      <w:lvlText w:val="."/>
      <w:lvlJc w:val="left"/>
      <w:pPr>
        <w:ind w:left="5400" w:hanging="360"/>
      </w:pPr>
    </w:lvl>
    <w:lvl w:ilvl="7">
      <w:start w:val="1"/>
      <w:numFmt w:val="lowerLetter"/>
      <w:lvlText w:val="."/>
      <w:lvlJc w:val="left"/>
      <w:pPr>
        <w:ind w:left="6120" w:hanging="360"/>
      </w:pPr>
    </w:lvl>
    <w:lvl w:ilvl="8">
      <w:start w:val="1"/>
      <w:numFmt w:val="lowerRoman"/>
      <w:lvlText w:val="."/>
      <w:lvlJc w:val="right"/>
      <w:pPr>
        <w:ind w:left="6840" w:hanging="180"/>
      </w:pPr>
    </w:lvl>
  </w:abstractNum>
  <w:abstractNum w:abstractNumId="5" w15:restartNumberingAfterBreak="0">
    <w:nsid w:val="20F80374"/>
    <w:multiLevelType w:val="multilevel"/>
    <w:tmpl w:val="4904B4E8"/>
    <w:lvl w:ilvl="0">
      <w:numFmt w:val="bullet"/>
      <w:lvlText w:val=""/>
      <w:lvlJc w:val="left"/>
      <w:pPr>
        <w:ind w:left="2520" w:hanging="360"/>
      </w:pPr>
      <w:rPr>
        <w:rFonts w:ascii="Symbol" w:hAnsi="Symbol"/>
      </w:rPr>
    </w:lvl>
    <w:lvl w:ilvl="1">
      <w:numFmt w:val="bullet"/>
      <w:lvlText w:val="o"/>
      <w:lvlJc w:val="left"/>
      <w:pPr>
        <w:ind w:left="3240" w:hanging="360"/>
      </w:pPr>
      <w:rPr>
        <w:rFonts w:ascii="Courier New" w:hAnsi="Courier New" w:cs="Courier New"/>
      </w:rPr>
    </w:lvl>
    <w:lvl w:ilvl="2">
      <w:numFmt w:val="bullet"/>
      <w:lvlText w:val=""/>
      <w:lvlJc w:val="left"/>
      <w:pPr>
        <w:ind w:left="3960" w:hanging="360"/>
      </w:pPr>
      <w:rPr>
        <w:rFonts w:ascii="Wingdings" w:hAnsi="Wingdings"/>
      </w:rPr>
    </w:lvl>
    <w:lvl w:ilvl="3">
      <w:numFmt w:val="bullet"/>
      <w:lvlText w:val=""/>
      <w:lvlJc w:val="left"/>
      <w:pPr>
        <w:ind w:left="4680" w:hanging="360"/>
      </w:pPr>
      <w:rPr>
        <w:rFonts w:ascii="Symbol" w:hAnsi="Symbol"/>
      </w:rPr>
    </w:lvl>
    <w:lvl w:ilvl="4">
      <w:numFmt w:val="bullet"/>
      <w:lvlText w:val="o"/>
      <w:lvlJc w:val="left"/>
      <w:pPr>
        <w:ind w:left="5400" w:hanging="360"/>
      </w:pPr>
      <w:rPr>
        <w:rFonts w:ascii="Courier New" w:hAnsi="Courier New" w:cs="Courier New"/>
      </w:rPr>
    </w:lvl>
    <w:lvl w:ilvl="5">
      <w:numFmt w:val="bullet"/>
      <w:lvlText w:val=""/>
      <w:lvlJc w:val="left"/>
      <w:pPr>
        <w:ind w:left="6120" w:hanging="360"/>
      </w:pPr>
      <w:rPr>
        <w:rFonts w:ascii="Wingdings" w:hAnsi="Wingdings"/>
      </w:rPr>
    </w:lvl>
    <w:lvl w:ilvl="6">
      <w:numFmt w:val="bullet"/>
      <w:lvlText w:val=""/>
      <w:lvlJc w:val="left"/>
      <w:pPr>
        <w:ind w:left="6840" w:hanging="360"/>
      </w:pPr>
      <w:rPr>
        <w:rFonts w:ascii="Symbol" w:hAnsi="Symbol"/>
      </w:rPr>
    </w:lvl>
    <w:lvl w:ilvl="7">
      <w:numFmt w:val="bullet"/>
      <w:lvlText w:val="o"/>
      <w:lvlJc w:val="left"/>
      <w:pPr>
        <w:ind w:left="7560" w:hanging="360"/>
      </w:pPr>
      <w:rPr>
        <w:rFonts w:ascii="Courier New" w:hAnsi="Courier New" w:cs="Courier New"/>
      </w:rPr>
    </w:lvl>
    <w:lvl w:ilvl="8">
      <w:numFmt w:val="bullet"/>
      <w:lvlText w:val=""/>
      <w:lvlJc w:val="left"/>
      <w:pPr>
        <w:ind w:left="8280" w:hanging="360"/>
      </w:pPr>
      <w:rPr>
        <w:rFonts w:ascii="Wingdings" w:hAnsi="Wingdings"/>
      </w:rPr>
    </w:lvl>
  </w:abstractNum>
  <w:abstractNum w:abstractNumId="6" w15:restartNumberingAfterBreak="0">
    <w:nsid w:val="35CDD7E4"/>
    <w:multiLevelType w:val="hybridMultilevel"/>
    <w:tmpl w:val="46EC5754"/>
    <w:lvl w:ilvl="0" w:tplc="91ACFDF8">
      <w:start w:val="1"/>
      <w:numFmt w:val="decimal"/>
      <w:lvlText w:val="%1."/>
      <w:lvlJc w:val="left"/>
      <w:pPr>
        <w:ind w:left="720" w:hanging="360"/>
      </w:pPr>
    </w:lvl>
    <w:lvl w:ilvl="1" w:tplc="AD705504">
      <w:start w:val="1"/>
      <w:numFmt w:val="lowerLetter"/>
      <w:lvlText w:val="%2."/>
      <w:lvlJc w:val="left"/>
      <w:pPr>
        <w:ind w:left="1440" w:hanging="360"/>
      </w:pPr>
    </w:lvl>
    <w:lvl w:ilvl="2" w:tplc="F7809594">
      <w:start w:val="1"/>
      <w:numFmt w:val="lowerRoman"/>
      <w:lvlText w:val="%3."/>
      <w:lvlJc w:val="right"/>
      <w:pPr>
        <w:ind w:left="2160" w:hanging="180"/>
      </w:pPr>
    </w:lvl>
    <w:lvl w:ilvl="3" w:tplc="EA289C9A">
      <w:start w:val="1"/>
      <w:numFmt w:val="decimal"/>
      <w:lvlText w:val="%4."/>
      <w:lvlJc w:val="left"/>
      <w:pPr>
        <w:ind w:left="2880" w:hanging="360"/>
      </w:pPr>
    </w:lvl>
    <w:lvl w:ilvl="4" w:tplc="6C2AEE70">
      <w:start w:val="1"/>
      <w:numFmt w:val="lowerLetter"/>
      <w:lvlText w:val="%5."/>
      <w:lvlJc w:val="left"/>
      <w:pPr>
        <w:ind w:left="3600" w:hanging="360"/>
      </w:pPr>
    </w:lvl>
    <w:lvl w:ilvl="5" w:tplc="F618833C">
      <w:start w:val="1"/>
      <w:numFmt w:val="lowerRoman"/>
      <w:lvlText w:val="%6."/>
      <w:lvlJc w:val="right"/>
      <w:pPr>
        <w:ind w:left="4320" w:hanging="180"/>
      </w:pPr>
    </w:lvl>
    <w:lvl w:ilvl="6" w:tplc="155E100E">
      <w:start w:val="1"/>
      <w:numFmt w:val="decimal"/>
      <w:lvlText w:val="%7."/>
      <w:lvlJc w:val="left"/>
      <w:pPr>
        <w:ind w:left="5040" w:hanging="360"/>
      </w:pPr>
    </w:lvl>
    <w:lvl w:ilvl="7" w:tplc="63A88B1C">
      <w:start w:val="1"/>
      <w:numFmt w:val="lowerLetter"/>
      <w:lvlText w:val="%8."/>
      <w:lvlJc w:val="left"/>
      <w:pPr>
        <w:ind w:left="5760" w:hanging="360"/>
      </w:pPr>
    </w:lvl>
    <w:lvl w:ilvl="8" w:tplc="2B688CAC">
      <w:start w:val="1"/>
      <w:numFmt w:val="lowerRoman"/>
      <w:lvlText w:val="%9."/>
      <w:lvlJc w:val="right"/>
      <w:pPr>
        <w:ind w:left="6480" w:hanging="180"/>
      </w:pPr>
    </w:lvl>
  </w:abstractNum>
  <w:abstractNum w:abstractNumId="7" w15:restartNumberingAfterBreak="0">
    <w:nsid w:val="35EC0A42"/>
    <w:multiLevelType w:val="hybridMultilevel"/>
    <w:tmpl w:val="0D16688A"/>
    <w:lvl w:ilvl="0" w:tplc="103890B6">
      <w:start w:val="1"/>
      <w:numFmt w:val="bullet"/>
      <w:lvlText w:val="·"/>
      <w:lvlJc w:val="left"/>
      <w:pPr>
        <w:ind w:left="720" w:hanging="360"/>
      </w:pPr>
      <w:rPr>
        <w:rFonts w:ascii="Symbol" w:hAnsi="Symbol" w:hint="default"/>
      </w:rPr>
    </w:lvl>
    <w:lvl w:ilvl="1" w:tplc="32F07436">
      <w:start w:val="1"/>
      <w:numFmt w:val="bullet"/>
      <w:lvlText w:val="o"/>
      <w:lvlJc w:val="left"/>
      <w:pPr>
        <w:ind w:left="1440" w:hanging="360"/>
      </w:pPr>
      <w:rPr>
        <w:rFonts w:ascii="Courier New" w:hAnsi="Courier New" w:hint="default"/>
      </w:rPr>
    </w:lvl>
    <w:lvl w:ilvl="2" w:tplc="CDD4F328">
      <w:start w:val="1"/>
      <w:numFmt w:val="bullet"/>
      <w:lvlText w:val=""/>
      <w:lvlJc w:val="left"/>
      <w:pPr>
        <w:ind w:left="2160" w:hanging="360"/>
      </w:pPr>
      <w:rPr>
        <w:rFonts w:ascii="Wingdings" w:hAnsi="Wingdings" w:hint="default"/>
      </w:rPr>
    </w:lvl>
    <w:lvl w:ilvl="3" w:tplc="F9D64BD6">
      <w:start w:val="1"/>
      <w:numFmt w:val="bullet"/>
      <w:lvlText w:val=""/>
      <w:lvlJc w:val="left"/>
      <w:pPr>
        <w:ind w:left="2880" w:hanging="360"/>
      </w:pPr>
      <w:rPr>
        <w:rFonts w:ascii="Symbol" w:hAnsi="Symbol" w:hint="default"/>
      </w:rPr>
    </w:lvl>
    <w:lvl w:ilvl="4" w:tplc="C3B46E30">
      <w:start w:val="1"/>
      <w:numFmt w:val="bullet"/>
      <w:lvlText w:val="o"/>
      <w:lvlJc w:val="left"/>
      <w:pPr>
        <w:ind w:left="3600" w:hanging="360"/>
      </w:pPr>
      <w:rPr>
        <w:rFonts w:ascii="Courier New" w:hAnsi="Courier New" w:hint="default"/>
      </w:rPr>
    </w:lvl>
    <w:lvl w:ilvl="5" w:tplc="BF780006">
      <w:start w:val="1"/>
      <w:numFmt w:val="bullet"/>
      <w:lvlText w:val=""/>
      <w:lvlJc w:val="left"/>
      <w:pPr>
        <w:ind w:left="4320" w:hanging="360"/>
      </w:pPr>
      <w:rPr>
        <w:rFonts w:ascii="Wingdings" w:hAnsi="Wingdings" w:hint="default"/>
      </w:rPr>
    </w:lvl>
    <w:lvl w:ilvl="6" w:tplc="23BC4728">
      <w:start w:val="1"/>
      <w:numFmt w:val="bullet"/>
      <w:lvlText w:val=""/>
      <w:lvlJc w:val="left"/>
      <w:pPr>
        <w:ind w:left="5040" w:hanging="360"/>
      </w:pPr>
      <w:rPr>
        <w:rFonts w:ascii="Symbol" w:hAnsi="Symbol" w:hint="default"/>
      </w:rPr>
    </w:lvl>
    <w:lvl w:ilvl="7" w:tplc="4B1E15B2">
      <w:start w:val="1"/>
      <w:numFmt w:val="bullet"/>
      <w:lvlText w:val="o"/>
      <w:lvlJc w:val="left"/>
      <w:pPr>
        <w:ind w:left="5760" w:hanging="360"/>
      </w:pPr>
      <w:rPr>
        <w:rFonts w:ascii="Courier New" w:hAnsi="Courier New" w:hint="default"/>
      </w:rPr>
    </w:lvl>
    <w:lvl w:ilvl="8" w:tplc="A83E0634">
      <w:start w:val="1"/>
      <w:numFmt w:val="bullet"/>
      <w:lvlText w:val=""/>
      <w:lvlJc w:val="left"/>
      <w:pPr>
        <w:ind w:left="6480" w:hanging="360"/>
      </w:pPr>
      <w:rPr>
        <w:rFonts w:ascii="Wingdings" w:hAnsi="Wingdings" w:hint="default"/>
      </w:rPr>
    </w:lvl>
  </w:abstractNum>
  <w:abstractNum w:abstractNumId="8" w15:restartNumberingAfterBreak="0">
    <w:nsid w:val="39892FE3"/>
    <w:multiLevelType w:val="hybridMultilevel"/>
    <w:tmpl w:val="6F1861D2"/>
    <w:lvl w:ilvl="0" w:tplc="4D449DBE">
      <w:start w:val="1"/>
      <w:numFmt w:val="bullet"/>
      <w:lvlText w:val="·"/>
      <w:lvlJc w:val="left"/>
      <w:pPr>
        <w:ind w:left="720" w:hanging="360"/>
      </w:pPr>
      <w:rPr>
        <w:rFonts w:ascii="Symbol" w:hAnsi="Symbol" w:hint="default"/>
      </w:rPr>
    </w:lvl>
    <w:lvl w:ilvl="1" w:tplc="1DCA0ED8">
      <w:start w:val="1"/>
      <w:numFmt w:val="bullet"/>
      <w:lvlText w:val="o"/>
      <w:lvlJc w:val="left"/>
      <w:pPr>
        <w:ind w:left="1440" w:hanging="360"/>
      </w:pPr>
      <w:rPr>
        <w:rFonts w:ascii="Courier New" w:hAnsi="Courier New" w:hint="default"/>
      </w:rPr>
    </w:lvl>
    <w:lvl w:ilvl="2" w:tplc="B45EFADC">
      <w:start w:val="1"/>
      <w:numFmt w:val="bullet"/>
      <w:lvlText w:val=""/>
      <w:lvlJc w:val="left"/>
      <w:pPr>
        <w:ind w:left="2160" w:hanging="360"/>
      </w:pPr>
      <w:rPr>
        <w:rFonts w:ascii="Wingdings" w:hAnsi="Wingdings" w:hint="default"/>
      </w:rPr>
    </w:lvl>
    <w:lvl w:ilvl="3" w:tplc="6C4ACFB6">
      <w:start w:val="1"/>
      <w:numFmt w:val="bullet"/>
      <w:lvlText w:val=""/>
      <w:lvlJc w:val="left"/>
      <w:pPr>
        <w:ind w:left="2880" w:hanging="360"/>
      </w:pPr>
      <w:rPr>
        <w:rFonts w:ascii="Symbol" w:hAnsi="Symbol" w:hint="default"/>
      </w:rPr>
    </w:lvl>
    <w:lvl w:ilvl="4" w:tplc="39A25D2E">
      <w:start w:val="1"/>
      <w:numFmt w:val="bullet"/>
      <w:lvlText w:val="o"/>
      <w:lvlJc w:val="left"/>
      <w:pPr>
        <w:ind w:left="3600" w:hanging="360"/>
      </w:pPr>
      <w:rPr>
        <w:rFonts w:ascii="Courier New" w:hAnsi="Courier New" w:hint="default"/>
      </w:rPr>
    </w:lvl>
    <w:lvl w:ilvl="5" w:tplc="4808C4E2">
      <w:start w:val="1"/>
      <w:numFmt w:val="bullet"/>
      <w:lvlText w:val=""/>
      <w:lvlJc w:val="left"/>
      <w:pPr>
        <w:ind w:left="4320" w:hanging="360"/>
      </w:pPr>
      <w:rPr>
        <w:rFonts w:ascii="Wingdings" w:hAnsi="Wingdings" w:hint="default"/>
      </w:rPr>
    </w:lvl>
    <w:lvl w:ilvl="6" w:tplc="A852C876">
      <w:start w:val="1"/>
      <w:numFmt w:val="bullet"/>
      <w:lvlText w:val=""/>
      <w:lvlJc w:val="left"/>
      <w:pPr>
        <w:ind w:left="5040" w:hanging="360"/>
      </w:pPr>
      <w:rPr>
        <w:rFonts w:ascii="Symbol" w:hAnsi="Symbol" w:hint="default"/>
      </w:rPr>
    </w:lvl>
    <w:lvl w:ilvl="7" w:tplc="CF50DAB2">
      <w:start w:val="1"/>
      <w:numFmt w:val="bullet"/>
      <w:lvlText w:val="o"/>
      <w:lvlJc w:val="left"/>
      <w:pPr>
        <w:ind w:left="5760" w:hanging="360"/>
      </w:pPr>
      <w:rPr>
        <w:rFonts w:ascii="Courier New" w:hAnsi="Courier New" w:hint="default"/>
      </w:rPr>
    </w:lvl>
    <w:lvl w:ilvl="8" w:tplc="71E85994">
      <w:start w:val="1"/>
      <w:numFmt w:val="bullet"/>
      <w:lvlText w:val=""/>
      <w:lvlJc w:val="left"/>
      <w:pPr>
        <w:ind w:left="6480" w:hanging="360"/>
      </w:pPr>
      <w:rPr>
        <w:rFonts w:ascii="Wingdings" w:hAnsi="Wingdings" w:hint="default"/>
      </w:rPr>
    </w:lvl>
  </w:abstractNum>
  <w:abstractNum w:abstractNumId="9" w15:restartNumberingAfterBreak="0">
    <w:nsid w:val="3EC53A31"/>
    <w:multiLevelType w:val="multilevel"/>
    <w:tmpl w:val="33CA387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496A6220"/>
    <w:multiLevelType w:val="hybridMultilevel"/>
    <w:tmpl w:val="0D863BF4"/>
    <w:lvl w:ilvl="0" w:tplc="763C5F0C">
      <w:start w:val="1"/>
      <w:numFmt w:val="decimal"/>
      <w:lvlText w:val="%1."/>
      <w:lvlJc w:val="left"/>
      <w:pPr>
        <w:ind w:left="720" w:hanging="360"/>
      </w:pPr>
    </w:lvl>
    <w:lvl w:ilvl="1" w:tplc="DE863640">
      <w:start w:val="1"/>
      <w:numFmt w:val="lowerLetter"/>
      <w:lvlText w:val="%2."/>
      <w:lvlJc w:val="left"/>
      <w:pPr>
        <w:ind w:left="1440" w:hanging="360"/>
      </w:pPr>
    </w:lvl>
    <w:lvl w:ilvl="2" w:tplc="AAE80020">
      <w:start w:val="1"/>
      <w:numFmt w:val="lowerRoman"/>
      <w:lvlText w:val="%3."/>
      <w:lvlJc w:val="right"/>
      <w:pPr>
        <w:ind w:left="2160" w:hanging="180"/>
      </w:pPr>
    </w:lvl>
    <w:lvl w:ilvl="3" w:tplc="443E5240">
      <w:start w:val="1"/>
      <w:numFmt w:val="decimal"/>
      <w:lvlText w:val="%4."/>
      <w:lvlJc w:val="left"/>
      <w:pPr>
        <w:ind w:left="2880" w:hanging="360"/>
      </w:pPr>
    </w:lvl>
    <w:lvl w:ilvl="4" w:tplc="B012395C">
      <w:start w:val="1"/>
      <w:numFmt w:val="lowerLetter"/>
      <w:lvlText w:val="%5."/>
      <w:lvlJc w:val="left"/>
      <w:pPr>
        <w:ind w:left="3600" w:hanging="360"/>
      </w:pPr>
    </w:lvl>
    <w:lvl w:ilvl="5" w:tplc="F8A2FF18">
      <w:start w:val="1"/>
      <w:numFmt w:val="lowerRoman"/>
      <w:lvlText w:val="%6."/>
      <w:lvlJc w:val="right"/>
      <w:pPr>
        <w:ind w:left="4320" w:hanging="180"/>
      </w:pPr>
    </w:lvl>
    <w:lvl w:ilvl="6" w:tplc="D18EB478">
      <w:start w:val="1"/>
      <w:numFmt w:val="decimal"/>
      <w:lvlText w:val="%7."/>
      <w:lvlJc w:val="left"/>
      <w:pPr>
        <w:ind w:left="5040" w:hanging="360"/>
      </w:pPr>
    </w:lvl>
    <w:lvl w:ilvl="7" w:tplc="10F4E68C">
      <w:start w:val="1"/>
      <w:numFmt w:val="lowerLetter"/>
      <w:lvlText w:val="%8."/>
      <w:lvlJc w:val="left"/>
      <w:pPr>
        <w:ind w:left="5760" w:hanging="360"/>
      </w:pPr>
    </w:lvl>
    <w:lvl w:ilvl="8" w:tplc="051E989A">
      <w:start w:val="1"/>
      <w:numFmt w:val="lowerRoman"/>
      <w:lvlText w:val="%9."/>
      <w:lvlJc w:val="right"/>
      <w:pPr>
        <w:ind w:left="6480" w:hanging="180"/>
      </w:pPr>
    </w:lvl>
  </w:abstractNum>
  <w:abstractNum w:abstractNumId="11" w15:restartNumberingAfterBreak="0">
    <w:nsid w:val="503415EB"/>
    <w:multiLevelType w:val="multilevel"/>
    <w:tmpl w:val="FF842254"/>
    <w:lvl w:ilvl="0">
      <w:start w:val="1"/>
      <w:numFmt w:val="decimal"/>
      <w:lvlText w:val="%1."/>
      <w:lvlJc w:val="left"/>
      <w:pPr>
        <w:ind w:left="1080" w:hanging="360"/>
      </w:pPr>
    </w:lvl>
    <w:lvl w:ilvl="1">
      <w:start w:val="1"/>
      <w:numFmt w:val="lowerLetter"/>
      <w:lvlText w:val="."/>
      <w:lvlJc w:val="left"/>
      <w:pPr>
        <w:ind w:left="1800" w:hanging="360"/>
      </w:pPr>
    </w:lvl>
    <w:lvl w:ilvl="2">
      <w:start w:val="1"/>
      <w:numFmt w:val="lowerRoman"/>
      <w:lvlText w:val="."/>
      <w:lvlJc w:val="right"/>
      <w:pPr>
        <w:ind w:left="2520" w:hanging="180"/>
      </w:pPr>
    </w:lvl>
    <w:lvl w:ilvl="3">
      <w:start w:val="1"/>
      <w:numFmt w:val="decimal"/>
      <w:lvlText w:val="."/>
      <w:lvlJc w:val="left"/>
      <w:pPr>
        <w:ind w:left="3240" w:hanging="360"/>
      </w:pPr>
    </w:lvl>
    <w:lvl w:ilvl="4">
      <w:start w:val="1"/>
      <w:numFmt w:val="lowerLetter"/>
      <w:lvlText w:val="."/>
      <w:lvlJc w:val="left"/>
      <w:pPr>
        <w:ind w:left="3960" w:hanging="360"/>
      </w:pPr>
    </w:lvl>
    <w:lvl w:ilvl="5">
      <w:start w:val="1"/>
      <w:numFmt w:val="lowerRoman"/>
      <w:lvlText w:val="."/>
      <w:lvlJc w:val="right"/>
      <w:pPr>
        <w:ind w:left="4680" w:hanging="180"/>
      </w:pPr>
    </w:lvl>
    <w:lvl w:ilvl="6">
      <w:start w:val="1"/>
      <w:numFmt w:val="decimal"/>
      <w:lvlText w:val="."/>
      <w:lvlJc w:val="left"/>
      <w:pPr>
        <w:ind w:left="5400" w:hanging="360"/>
      </w:pPr>
    </w:lvl>
    <w:lvl w:ilvl="7">
      <w:start w:val="1"/>
      <w:numFmt w:val="lowerLetter"/>
      <w:lvlText w:val="."/>
      <w:lvlJc w:val="left"/>
      <w:pPr>
        <w:ind w:left="6120" w:hanging="360"/>
      </w:pPr>
    </w:lvl>
    <w:lvl w:ilvl="8">
      <w:start w:val="1"/>
      <w:numFmt w:val="lowerRoman"/>
      <w:lvlText w:val="."/>
      <w:lvlJc w:val="right"/>
      <w:pPr>
        <w:ind w:left="6840" w:hanging="180"/>
      </w:pPr>
    </w:lvl>
  </w:abstractNum>
  <w:abstractNum w:abstractNumId="12" w15:restartNumberingAfterBreak="0">
    <w:nsid w:val="57E8FB8F"/>
    <w:multiLevelType w:val="hybridMultilevel"/>
    <w:tmpl w:val="EBE8D106"/>
    <w:lvl w:ilvl="0" w:tplc="58C02842">
      <w:start w:val="1"/>
      <w:numFmt w:val="decimal"/>
      <w:lvlText w:val="%1."/>
      <w:lvlJc w:val="left"/>
      <w:pPr>
        <w:ind w:left="720" w:hanging="360"/>
      </w:pPr>
    </w:lvl>
    <w:lvl w:ilvl="1" w:tplc="E404F268">
      <w:start w:val="1"/>
      <w:numFmt w:val="lowerLetter"/>
      <w:lvlText w:val="%2."/>
      <w:lvlJc w:val="left"/>
      <w:pPr>
        <w:ind w:left="1440" w:hanging="360"/>
      </w:pPr>
    </w:lvl>
    <w:lvl w:ilvl="2" w:tplc="243EAA7E">
      <w:start w:val="1"/>
      <w:numFmt w:val="lowerRoman"/>
      <w:lvlText w:val="%3."/>
      <w:lvlJc w:val="right"/>
      <w:pPr>
        <w:ind w:left="2160" w:hanging="180"/>
      </w:pPr>
    </w:lvl>
    <w:lvl w:ilvl="3" w:tplc="36CED654">
      <w:start w:val="1"/>
      <w:numFmt w:val="decimal"/>
      <w:lvlText w:val="%4."/>
      <w:lvlJc w:val="left"/>
      <w:pPr>
        <w:ind w:left="2880" w:hanging="360"/>
      </w:pPr>
    </w:lvl>
    <w:lvl w:ilvl="4" w:tplc="0F22F13E">
      <w:start w:val="1"/>
      <w:numFmt w:val="lowerLetter"/>
      <w:lvlText w:val="%5."/>
      <w:lvlJc w:val="left"/>
      <w:pPr>
        <w:ind w:left="3600" w:hanging="360"/>
      </w:pPr>
    </w:lvl>
    <w:lvl w:ilvl="5" w:tplc="86D8B388">
      <w:start w:val="1"/>
      <w:numFmt w:val="lowerRoman"/>
      <w:lvlText w:val="%6."/>
      <w:lvlJc w:val="right"/>
      <w:pPr>
        <w:ind w:left="4320" w:hanging="180"/>
      </w:pPr>
    </w:lvl>
    <w:lvl w:ilvl="6" w:tplc="1D64E8DC">
      <w:start w:val="1"/>
      <w:numFmt w:val="decimal"/>
      <w:lvlText w:val="%7."/>
      <w:lvlJc w:val="left"/>
      <w:pPr>
        <w:ind w:left="5040" w:hanging="360"/>
      </w:pPr>
    </w:lvl>
    <w:lvl w:ilvl="7" w:tplc="DBBC5DB8">
      <w:start w:val="1"/>
      <w:numFmt w:val="lowerLetter"/>
      <w:lvlText w:val="%8."/>
      <w:lvlJc w:val="left"/>
      <w:pPr>
        <w:ind w:left="5760" w:hanging="360"/>
      </w:pPr>
    </w:lvl>
    <w:lvl w:ilvl="8" w:tplc="D0B2FB0A">
      <w:start w:val="1"/>
      <w:numFmt w:val="lowerRoman"/>
      <w:lvlText w:val="%9."/>
      <w:lvlJc w:val="right"/>
      <w:pPr>
        <w:ind w:left="6480" w:hanging="180"/>
      </w:pPr>
    </w:lvl>
  </w:abstractNum>
  <w:abstractNum w:abstractNumId="13" w15:restartNumberingAfterBreak="0">
    <w:nsid w:val="6446D150"/>
    <w:multiLevelType w:val="hybridMultilevel"/>
    <w:tmpl w:val="C2CC83FC"/>
    <w:lvl w:ilvl="0" w:tplc="D2D49914">
      <w:start w:val="1"/>
      <w:numFmt w:val="bullet"/>
      <w:lvlText w:val="·"/>
      <w:lvlJc w:val="left"/>
      <w:pPr>
        <w:ind w:left="720" w:hanging="360"/>
      </w:pPr>
      <w:rPr>
        <w:rFonts w:ascii="Symbol" w:hAnsi="Symbol" w:hint="default"/>
      </w:rPr>
    </w:lvl>
    <w:lvl w:ilvl="1" w:tplc="1C4848E8">
      <w:start w:val="1"/>
      <w:numFmt w:val="bullet"/>
      <w:lvlText w:val="o"/>
      <w:lvlJc w:val="left"/>
      <w:pPr>
        <w:ind w:left="1440" w:hanging="360"/>
      </w:pPr>
      <w:rPr>
        <w:rFonts w:ascii="Courier New" w:hAnsi="Courier New" w:hint="default"/>
      </w:rPr>
    </w:lvl>
    <w:lvl w:ilvl="2" w:tplc="68002064">
      <w:start w:val="1"/>
      <w:numFmt w:val="bullet"/>
      <w:lvlText w:val=""/>
      <w:lvlJc w:val="left"/>
      <w:pPr>
        <w:ind w:left="2160" w:hanging="360"/>
      </w:pPr>
      <w:rPr>
        <w:rFonts w:ascii="Wingdings" w:hAnsi="Wingdings" w:hint="default"/>
      </w:rPr>
    </w:lvl>
    <w:lvl w:ilvl="3" w:tplc="E564BD04">
      <w:start w:val="1"/>
      <w:numFmt w:val="bullet"/>
      <w:lvlText w:val=""/>
      <w:lvlJc w:val="left"/>
      <w:pPr>
        <w:ind w:left="2880" w:hanging="360"/>
      </w:pPr>
      <w:rPr>
        <w:rFonts w:ascii="Symbol" w:hAnsi="Symbol" w:hint="default"/>
      </w:rPr>
    </w:lvl>
    <w:lvl w:ilvl="4" w:tplc="CD78EB20">
      <w:start w:val="1"/>
      <w:numFmt w:val="bullet"/>
      <w:lvlText w:val="o"/>
      <w:lvlJc w:val="left"/>
      <w:pPr>
        <w:ind w:left="3600" w:hanging="360"/>
      </w:pPr>
      <w:rPr>
        <w:rFonts w:ascii="Courier New" w:hAnsi="Courier New" w:hint="default"/>
      </w:rPr>
    </w:lvl>
    <w:lvl w:ilvl="5" w:tplc="C602F166">
      <w:start w:val="1"/>
      <w:numFmt w:val="bullet"/>
      <w:lvlText w:val=""/>
      <w:lvlJc w:val="left"/>
      <w:pPr>
        <w:ind w:left="4320" w:hanging="360"/>
      </w:pPr>
      <w:rPr>
        <w:rFonts w:ascii="Wingdings" w:hAnsi="Wingdings" w:hint="default"/>
      </w:rPr>
    </w:lvl>
    <w:lvl w:ilvl="6" w:tplc="8C147394">
      <w:start w:val="1"/>
      <w:numFmt w:val="bullet"/>
      <w:lvlText w:val=""/>
      <w:lvlJc w:val="left"/>
      <w:pPr>
        <w:ind w:left="5040" w:hanging="360"/>
      </w:pPr>
      <w:rPr>
        <w:rFonts w:ascii="Symbol" w:hAnsi="Symbol" w:hint="default"/>
      </w:rPr>
    </w:lvl>
    <w:lvl w:ilvl="7" w:tplc="6AA233FC">
      <w:start w:val="1"/>
      <w:numFmt w:val="bullet"/>
      <w:lvlText w:val="o"/>
      <w:lvlJc w:val="left"/>
      <w:pPr>
        <w:ind w:left="5760" w:hanging="360"/>
      </w:pPr>
      <w:rPr>
        <w:rFonts w:ascii="Courier New" w:hAnsi="Courier New" w:hint="default"/>
      </w:rPr>
    </w:lvl>
    <w:lvl w:ilvl="8" w:tplc="A4C8355A">
      <w:start w:val="1"/>
      <w:numFmt w:val="bullet"/>
      <w:lvlText w:val=""/>
      <w:lvlJc w:val="left"/>
      <w:pPr>
        <w:ind w:left="6480" w:hanging="360"/>
      </w:pPr>
      <w:rPr>
        <w:rFonts w:ascii="Wingdings" w:hAnsi="Wingdings" w:hint="default"/>
      </w:rPr>
    </w:lvl>
  </w:abstractNum>
  <w:abstractNum w:abstractNumId="14" w15:restartNumberingAfterBreak="0">
    <w:nsid w:val="6EAD1C11"/>
    <w:multiLevelType w:val="hybridMultilevel"/>
    <w:tmpl w:val="02FCC82E"/>
    <w:lvl w:ilvl="0" w:tplc="035EAF92">
      <w:start w:val="1"/>
      <w:numFmt w:val="decimal"/>
      <w:lvlText w:val="%1."/>
      <w:lvlJc w:val="left"/>
      <w:pPr>
        <w:ind w:left="720" w:hanging="360"/>
      </w:pPr>
    </w:lvl>
    <w:lvl w:ilvl="1" w:tplc="16CE2994">
      <w:start w:val="1"/>
      <w:numFmt w:val="lowerLetter"/>
      <w:lvlText w:val="%2."/>
      <w:lvlJc w:val="left"/>
      <w:pPr>
        <w:ind w:left="1440" w:hanging="360"/>
      </w:pPr>
    </w:lvl>
    <w:lvl w:ilvl="2" w:tplc="881E6A24">
      <w:start w:val="1"/>
      <w:numFmt w:val="lowerRoman"/>
      <w:lvlText w:val="%3."/>
      <w:lvlJc w:val="right"/>
      <w:pPr>
        <w:ind w:left="2160" w:hanging="180"/>
      </w:pPr>
    </w:lvl>
    <w:lvl w:ilvl="3" w:tplc="4AC83F7E">
      <w:start w:val="1"/>
      <w:numFmt w:val="decimal"/>
      <w:lvlText w:val="%4."/>
      <w:lvlJc w:val="left"/>
      <w:pPr>
        <w:ind w:left="2880" w:hanging="360"/>
      </w:pPr>
    </w:lvl>
    <w:lvl w:ilvl="4" w:tplc="4B906128">
      <w:start w:val="1"/>
      <w:numFmt w:val="lowerLetter"/>
      <w:lvlText w:val="%5."/>
      <w:lvlJc w:val="left"/>
      <w:pPr>
        <w:ind w:left="3600" w:hanging="360"/>
      </w:pPr>
    </w:lvl>
    <w:lvl w:ilvl="5" w:tplc="92F42D8E">
      <w:start w:val="1"/>
      <w:numFmt w:val="lowerRoman"/>
      <w:lvlText w:val="%6."/>
      <w:lvlJc w:val="right"/>
      <w:pPr>
        <w:ind w:left="4320" w:hanging="180"/>
      </w:pPr>
    </w:lvl>
    <w:lvl w:ilvl="6" w:tplc="1286E38A">
      <w:start w:val="1"/>
      <w:numFmt w:val="decimal"/>
      <w:lvlText w:val="%7."/>
      <w:lvlJc w:val="left"/>
      <w:pPr>
        <w:ind w:left="5040" w:hanging="360"/>
      </w:pPr>
    </w:lvl>
    <w:lvl w:ilvl="7" w:tplc="BBB6E126">
      <w:start w:val="1"/>
      <w:numFmt w:val="lowerLetter"/>
      <w:lvlText w:val="%8."/>
      <w:lvlJc w:val="left"/>
      <w:pPr>
        <w:ind w:left="5760" w:hanging="360"/>
      </w:pPr>
    </w:lvl>
    <w:lvl w:ilvl="8" w:tplc="2CA4F850">
      <w:start w:val="1"/>
      <w:numFmt w:val="lowerRoman"/>
      <w:lvlText w:val="%9."/>
      <w:lvlJc w:val="right"/>
      <w:pPr>
        <w:ind w:left="6480" w:hanging="180"/>
      </w:pPr>
    </w:lvl>
  </w:abstractNum>
  <w:abstractNum w:abstractNumId="15" w15:restartNumberingAfterBreak="0">
    <w:nsid w:val="704D582D"/>
    <w:multiLevelType w:val="hybridMultilevel"/>
    <w:tmpl w:val="3B2EE692"/>
    <w:lvl w:ilvl="0" w:tplc="004E1BBA">
      <w:start w:val="1"/>
      <w:numFmt w:val="decimal"/>
      <w:lvlText w:val="%1."/>
      <w:lvlJc w:val="left"/>
      <w:pPr>
        <w:ind w:left="720" w:hanging="360"/>
      </w:pPr>
    </w:lvl>
    <w:lvl w:ilvl="1" w:tplc="2020DC20">
      <w:start w:val="1"/>
      <w:numFmt w:val="lowerLetter"/>
      <w:lvlText w:val="%2."/>
      <w:lvlJc w:val="left"/>
      <w:pPr>
        <w:ind w:left="1440" w:hanging="360"/>
      </w:pPr>
    </w:lvl>
    <w:lvl w:ilvl="2" w:tplc="6CC2A8BE">
      <w:start w:val="1"/>
      <w:numFmt w:val="lowerRoman"/>
      <w:lvlText w:val="%3."/>
      <w:lvlJc w:val="right"/>
      <w:pPr>
        <w:ind w:left="2160" w:hanging="180"/>
      </w:pPr>
    </w:lvl>
    <w:lvl w:ilvl="3" w:tplc="0F1AA1D4">
      <w:start w:val="1"/>
      <w:numFmt w:val="decimal"/>
      <w:lvlText w:val="%4."/>
      <w:lvlJc w:val="left"/>
      <w:pPr>
        <w:ind w:left="2880" w:hanging="360"/>
      </w:pPr>
    </w:lvl>
    <w:lvl w:ilvl="4" w:tplc="F4748D82">
      <w:start w:val="1"/>
      <w:numFmt w:val="lowerLetter"/>
      <w:lvlText w:val="%5."/>
      <w:lvlJc w:val="left"/>
      <w:pPr>
        <w:ind w:left="3600" w:hanging="360"/>
      </w:pPr>
    </w:lvl>
    <w:lvl w:ilvl="5" w:tplc="45F2B148">
      <w:start w:val="1"/>
      <w:numFmt w:val="lowerRoman"/>
      <w:lvlText w:val="%6."/>
      <w:lvlJc w:val="right"/>
      <w:pPr>
        <w:ind w:left="4320" w:hanging="180"/>
      </w:pPr>
    </w:lvl>
    <w:lvl w:ilvl="6" w:tplc="AD868EF6">
      <w:start w:val="1"/>
      <w:numFmt w:val="decimal"/>
      <w:lvlText w:val="%7."/>
      <w:lvlJc w:val="left"/>
      <w:pPr>
        <w:ind w:left="5040" w:hanging="360"/>
      </w:pPr>
    </w:lvl>
    <w:lvl w:ilvl="7" w:tplc="1B946BB8">
      <w:start w:val="1"/>
      <w:numFmt w:val="lowerLetter"/>
      <w:lvlText w:val="%8."/>
      <w:lvlJc w:val="left"/>
      <w:pPr>
        <w:ind w:left="5760" w:hanging="360"/>
      </w:pPr>
    </w:lvl>
    <w:lvl w:ilvl="8" w:tplc="03B82192">
      <w:start w:val="1"/>
      <w:numFmt w:val="lowerRoman"/>
      <w:lvlText w:val="%9."/>
      <w:lvlJc w:val="right"/>
      <w:pPr>
        <w:ind w:left="6480" w:hanging="180"/>
      </w:pPr>
    </w:lvl>
  </w:abstractNum>
  <w:abstractNum w:abstractNumId="16" w15:restartNumberingAfterBreak="0">
    <w:nsid w:val="78BF030A"/>
    <w:multiLevelType w:val="multilevel"/>
    <w:tmpl w:val="701EBAC0"/>
    <w:lvl w:ilvl="0">
      <w:start w:val="1"/>
      <w:numFmt w:val="decimal"/>
      <w:lvlText w:val="%1."/>
      <w:lvlJc w:val="left"/>
      <w:pPr>
        <w:ind w:left="1004" w:hanging="360"/>
      </w:pPr>
    </w:lvl>
    <w:lvl w:ilvl="1">
      <w:start w:val="1"/>
      <w:numFmt w:val="lowerLetter"/>
      <w:lvlText w:val="."/>
      <w:lvlJc w:val="left"/>
      <w:pPr>
        <w:ind w:left="1724" w:hanging="360"/>
      </w:pPr>
    </w:lvl>
    <w:lvl w:ilvl="2">
      <w:start w:val="1"/>
      <w:numFmt w:val="lowerRoman"/>
      <w:lvlText w:val="."/>
      <w:lvlJc w:val="right"/>
      <w:pPr>
        <w:ind w:left="2444" w:hanging="180"/>
      </w:pPr>
    </w:lvl>
    <w:lvl w:ilvl="3">
      <w:start w:val="1"/>
      <w:numFmt w:val="decimal"/>
      <w:lvlText w:val="."/>
      <w:lvlJc w:val="left"/>
      <w:pPr>
        <w:ind w:left="3164" w:hanging="360"/>
      </w:pPr>
    </w:lvl>
    <w:lvl w:ilvl="4">
      <w:start w:val="1"/>
      <w:numFmt w:val="lowerLetter"/>
      <w:lvlText w:val="."/>
      <w:lvlJc w:val="left"/>
      <w:pPr>
        <w:ind w:left="3884" w:hanging="360"/>
      </w:pPr>
    </w:lvl>
    <w:lvl w:ilvl="5">
      <w:start w:val="1"/>
      <w:numFmt w:val="lowerRoman"/>
      <w:lvlText w:val="."/>
      <w:lvlJc w:val="right"/>
      <w:pPr>
        <w:ind w:left="4604" w:hanging="180"/>
      </w:pPr>
    </w:lvl>
    <w:lvl w:ilvl="6">
      <w:start w:val="1"/>
      <w:numFmt w:val="decimal"/>
      <w:lvlText w:val="."/>
      <w:lvlJc w:val="left"/>
      <w:pPr>
        <w:ind w:left="5324" w:hanging="360"/>
      </w:pPr>
    </w:lvl>
    <w:lvl w:ilvl="7">
      <w:start w:val="1"/>
      <w:numFmt w:val="lowerLetter"/>
      <w:lvlText w:val="."/>
      <w:lvlJc w:val="left"/>
      <w:pPr>
        <w:ind w:left="6044" w:hanging="360"/>
      </w:pPr>
    </w:lvl>
    <w:lvl w:ilvl="8">
      <w:start w:val="1"/>
      <w:numFmt w:val="lowerRoman"/>
      <w:lvlText w:val="."/>
      <w:lvlJc w:val="right"/>
      <w:pPr>
        <w:ind w:left="6764" w:hanging="180"/>
      </w:pPr>
    </w:lvl>
  </w:abstractNum>
  <w:num w:numId="1" w16cid:durableId="1202551789">
    <w:abstractNumId w:val="12"/>
  </w:num>
  <w:num w:numId="2" w16cid:durableId="1450197286">
    <w:abstractNumId w:val="2"/>
  </w:num>
  <w:num w:numId="3" w16cid:durableId="380902790">
    <w:abstractNumId w:val="10"/>
  </w:num>
  <w:num w:numId="4" w16cid:durableId="1723865670">
    <w:abstractNumId w:val="13"/>
  </w:num>
  <w:num w:numId="5" w16cid:durableId="1464076849">
    <w:abstractNumId w:val="6"/>
  </w:num>
  <w:num w:numId="6" w16cid:durableId="320819455">
    <w:abstractNumId w:val="0"/>
  </w:num>
  <w:num w:numId="7" w16cid:durableId="1118643405">
    <w:abstractNumId w:val="14"/>
  </w:num>
  <w:num w:numId="8" w16cid:durableId="1381709112">
    <w:abstractNumId w:val="8"/>
  </w:num>
  <w:num w:numId="9" w16cid:durableId="1620069307">
    <w:abstractNumId w:val="15"/>
  </w:num>
  <w:num w:numId="10" w16cid:durableId="394621716">
    <w:abstractNumId w:val="7"/>
  </w:num>
  <w:num w:numId="11" w16cid:durableId="567375338">
    <w:abstractNumId w:val="9"/>
  </w:num>
  <w:num w:numId="12" w16cid:durableId="1733118480">
    <w:abstractNumId w:val="5"/>
  </w:num>
  <w:num w:numId="13" w16cid:durableId="2015061139">
    <w:abstractNumId w:val="4"/>
  </w:num>
  <w:num w:numId="14" w16cid:durableId="1935242357">
    <w:abstractNumId w:val="1"/>
  </w:num>
  <w:num w:numId="15" w16cid:durableId="814027135">
    <w:abstractNumId w:val="11"/>
  </w:num>
  <w:num w:numId="16" w16cid:durableId="2064720205">
    <w:abstractNumId w:val="16"/>
  </w:num>
  <w:num w:numId="17" w16cid:durableId="14559523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2C93DEF"/>
    <w:rsid w:val="000006B6"/>
    <w:rsid w:val="00003ADE"/>
    <w:rsid w:val="00017608"/>
    <w:rsid w:val="0003006F"/>
    <w:rsid w:val="00051CDD"/>
    <w:rsid w:val="00065CD3"/>
    <w:rsid w:val="00074299"/>
    <w:rsid w:val="000819CA"/>
    <w:rsid w:val="000D0A1C"/>
    <w:rsid w:val="000D4D75"/>
    <w:rsid w:val="000F4413"/>
    <w:rsid w:val="000F7E6B"/>
    <w:rsid w:val="00101DB3"/>
    <w:rsid w:val="00120EDA"/>
    <w:rsid w:val="0012317F"/>
    <w:rsid w:val="001404F0"/>
    <w:rsid w:val="00150F5D"/>
    <w:rsid w:val="00166646"/>
    <w:rsid w:val="00170827"/>
    <w:rsid w:val="00180F12"/>
    <w:rsid w:val="00187B29"/>
    <w:rsid w:val="00194A46"/>
    <w:rsid w:val="00197745"/>
    <w:rsid w:val="001B68B4"/>
    <w:rsid w:val="001C3EA8"/>
    <w:rsid w:val="001E1E7A"/>
    <w:rsid w:val="001E470C"/>
    <w:rsid w:val="001E63BA"/>
    <w:rsid w:val="00211F0E"/>
    <w:rsid w:val="00271901"/>
    <w:rsid w:val="00283AF1"/>
    <w:rsid w:val="0028B809"/>
    <w:rsid w:val="002940D6"/>
    <w:rsid w:val="00294FA2"/>
    <w:rsid w:val="0029607A"/>
    <w:rsid w:val="002C570B"/>
    <w:rsid w:val="002F4D94"/>
    <w:rsid w:val="002F7C56"/>
    <w:rsid w:val="0031072C"/>
    <w:rsid w:val="00316925"/>
    <w:rsid w:val="00332232"/>
    <w:rsid w:val="00355E73"/>
    <w:rsid w:val="00374D52"/>
    <w:rsid w:val="003A2D8A"/>
    <w:rsid w:val="003D69B2"/>
    <w:rsid w:val="003F2E9C"/>
    <w:rsid w:val="00463809"/>
    <w:rsid w:val="004639F0"/>
    <w:rsid w:val="00464BF8"/>
    <w:rsid w:val="0048183A"/>
    <w:rsid w:val="004849DA"/>
    <w:rsid w:val="00486EAC"/>
    <w:rsid w:val="0049016F"/>
    <w:rsid w:val="004A1D6A"/>
    <w:rsid w:val="004A518D"/>
    <w:rsid w:val="004B0332"/>
    <w:rsid w:val="004B3931"/>
    <w:rsid w:val="004C3060"/>
    <w:rsid w:val="004F125F"/>
    <w:rsid w:val="004F128A"/>
    <w:rsid w:val="00502595"/>
    <w:rsid w:val="005612C8"/>
    <w:rsid w:val="00562D6C"/>
    <w:rsid w:val="00567652"/>
    <w:rsid w:val="005771C3"/>
    <w:rsid w:val="00582E65"/>
    <w:rsid w:val="005C2B20"/>
    <w:rsid w:val="005E242F"/>
    <w:rsid w:val="005E334F"/>
    <w:rsid w:val="005E4CDB"/>
    <w:rsid w:val="00607428"/>
    <w:rsid w:val="006239E9"/>
    <w:rsid w:val="0063782D"/>
    <w:rsid w:val="00646D28"/>
    <w:rsid w:val="006A40F3"/>
    <w:rsid w:val="006B0DAC"/>
    <w:rsid w:val="006C5E65"/>
    <w:rsid w:val="006C7F47"/>
    <w:rsid w:val="006E0ED8"/>
    <w:rsid w:val="006E7A0E"/>
    <w:rsid w:val="006F2AFD"/>
    <w:rsid w:val="00714BF7"/>
    <w:rsid w:val="00742500"/>
    <w:rsid w:val="00765369"/>
    <w:rsid w:val="00780BBE"/>
    <w:rsid w:val="007C5B47"/>
    <w:rsid w:val="007E7D56"/>
    <w:rsid w:val="00847F14"/>
    <w:rsid w:val="0085466E"/>
    <w:rsid w:val="008562EB"/>
    <w:rsid w:val="00876BE8"/>
    <w:rsid w:val="00887C58"/>
    <w:rsid w:val="008A1ABE"/>
    <w:rsid w:val="008B4775"/>
    <w:rsid w:val="008B4A9D"/>
    <w:rsid w:val="008C4EE3"/>
    <w:rsid w:val="008C6A88"/>
    <w:rsid w:val="008D367B"/>
    <w:rsid w:val="008D7D75"/>
    <w:rsid w:val="00922119"/>
    <w:rsid w:val="0094029D"/>
    <w:rsid w:val="00947F72"/>
    <w:rsid w:val="009578FB"/>
    <w:rsid w:val="00960C7B"/>
    <w:rsid w:val="00983631"/>
    <w:rsid w:val="009F2878"/>
    <w:rsid w:val="00A114A5"/>
    <w:rsid w:val="00A13354"/>
    <w:rsid w:val="00A243C0"/>
    <w:rsid w:val="00A54A24"/>
    <w:rsid w:val="00AA07A7"/>
    <w:rsid w:val="00AB2F94"/>
    <w:rsid w:val="00AB3530"/>
    <w:rsid w:val="00AB5364"/>
    <w:rsid w:val="00AB733C"/>
    <w:rsid w:val="00AD0F58"/>
    <w:rsid w:val="00AE60A0"/>
    <w:rsid w:val="00AF588C"/>
    <w:rsid w:val="00B028AB"/>
    <w:rsid w:val="00B068EB"/>
    <w:rsid w:val="00B338BB"/>
    <w:rsid w:val="00B53C68"/>
    <w:rsid w:val="00B57748"/>
    <w:rsid w:val="00B62C42"/>
    <w:rsid w:val="00B65EEB"/>
    <w:rsid w:val="00B67CFF"/>
    <w:rsid w:val="00B80663"/>
    <w:rsid w:val="00BA2446"/>
    <w:rsid w:val="00BF47C9"/>
    <w:rsid w:val="00C17EDA"/>
    <w:rsid w:val="00C37426"/>
    <w:rsid w:val="00C60666"/>
    <w:rsid w:val="00C7103D"/>
    <w:rsid w:val="00C80B2C"/>
    <w:rsid w:val="00C84961"/>
    <w:rsid w:val="00CD0BB8"/>
    <w:rsid w:val="00CD231A"/>
    <w:rsid w:val="00D078C5"/>
    <w:rsid w:val="00D17DD7"/>
    <w:rsid w:val="00D22671"/>
    <w:rsid w:val="00D42EF8"/>
    <w:rsid w:val="00D52201"/>
    <w:rsid w:val="00D625C3"/>
    <w:rsid w:val="00D66B69"/>
    <w:rsid w:val="00D92205"/>
    <w:rsid w:val="00DB6C96"/>
    <w:rsid w:val="00DE5DA5"/>
    <w:rsid w:val="00DE6105"/>
    <w:rsid w:val="00E018DC"/>
    <w:rsid w:val="00E02D50"/>
    <w:rsid w:val="00E039CF"/>
    <w:rsid w:val="00E068C1"/>
    <w:rsid w:val="00E4246E"/>
    <w:rsid w:val="00E501A3"/>
    <w:rsid w:val="00E63C8E"/>
    <w:rsid w:val="00E8558F"/>
    <w:rsid w:val="00E95F38"/>
    <w:rsid w:val="00EA41D4"/>
    <w:rsid w:val="00EB7035"/>
    <w:rsid w:val="00EB7594"/>
    <w:rsid w:val="00EC04C7"/>
    <w:rsid w:val="00EC155D"/>
    <w:rsid w:val="00EC2CDE"/>
    <w:rsid w:val="00ED363E"/>
    <w:rsid w:val="00F40B90"/>
    <w:rsid w:val="00F50A01"/>
    <w:rsid w:val="00F521C2"/>
    <w:rsid w:val="00F7763D"/>
    <w:rsid w:val="00F97228"/>
    <w:rsid w:val="00FF1A2D"/>
    <w:rsid w:val="0153DF3A"/>
    <w:rsid w:val="01D52C17"/>
    <w:rsid w:val="01DD2E6F"/>
    <w:rsid w:val="021DB8BB"/>
    <w:rsid w:val="0244D223"/>
    <w:rsid w:val="0298F549"/>
    <w:rsid w:val="02A49C6A"/>
    <w:rsid w:val="02D049B5"/>
    <w:rsid w:val="033984D2"/>
    <w:rsid w:val="03977C8E"/>
    <w:rsid w:val="03CD42F0"/>
    <w:rsid w:val="03EE4B9F"/>
    <w:rsid w:val="0430F722"/>
    <w:rsid w:val="043928E4"/>
    <w:rsid w:val="0499A547"/>
    <w:rsid w:val="04A0763F"/>
    <w:rsid w:val="04A9D499"/>
    <w:rsid w:val="052D6FD0"/>
    <w:rsid w:val="052FD04A"/>
    <w:rsid w:val="053AF83A"/>
    <w:rsid w:val="057883F5"/>
    <w:rsid w:val="05865C8F"/>
    <w:rsid w:val="05AAA09D"/>
    <w:rsid w:val="05C3DEC2"/>
    <w:rsid w:val="05F38CAE"/>
    <w:rsid w:val="0638AD43"/>
    <w:rsid w:val="065F3305"/>
    <w:rsid w:val="069CF383"/>
    <w:rsid w:val="06F05395"/>
    <w:rsid w:val="06F7CE4B"/>
    <w:rsid w:val="071CE90C"/>
    <w:rsid w:val="07BE3F9C"/>
    <w:rsid w:val="080FFB79"/>
    <w:rsid w:val="08C81083"/>
    <w:rsid w:val="08F38D86"/>
    <w:rsid w:val="0992AB50"/>
    <w:rsid w:val="0ABA8FDA"/>
    <w:rsid w:val="0AE84562"/>
    <w:rsid w:val="0AECF392"/>
    <w:rsid w:val="0B02A582"/>
    <w:rsid w:val="0B49ACE2"/>
    <w:rsid w:val="0BC580FD"/>
    <w:rsid w:val="0C417FDC"/>
    <w:rsid w:val="0C5899EF"/>
    <w:rsid w:val="0D0A3580"/>
    <w:rsid w:val="0DA7756F"/>
    <w:rsid w:val="0E1AA66B"/>
    <w:rsid w:val="0EA1A254"/>
    <w:rsid w:val="0EE52CD4"/>
    <w:rsid w:val="0F27E801"/>
    <w:rsid w:val="0F645012"/>
    <w:rsid w:val="0FDA8823"/>
    <w:rsid w:val="1035DE48"/>
    <w:rsid w:val="10474999"/>
    <w:rsid w:val="105007AF"/>
    <w:rsid w:val="111EF50B"/>
    <w:rsid w:val="11250625"/>
    <w:rsid w:val="1139ABCD"/>
    <w:rsid w:val="115670A6"/>
    <w:rsid w:val="1160DE0C"/>
    <w:rsid w:val="117FB0B3"/>
    <w:rsid w:val="11DC509E"/>
    <w:rsid w:val="123A8CE4"/>
    <w:rsid w:val="1276E202"/>
    <w:rsid w:val="132E92D4"/>
    <w:rsid w:val="132F30E8"/>
    <w:rsid w:val="13918B52"/>
    <w:rsid w:val="14152D9A"/>
    <w:rsid w:val="14713DF4"/>
    <w:rsid w:val="14D13414"/>
    <w:rsid w:val="14EDFA4B"/>
    <w:rsid w:val="15050D02"/>
    <w:rsid w:val="150FF327"/>
    <w:rsid w:val="15380E1B"/>
    <w:rsid w:val="15646E56"/>
    <w:rsid w:val="1575081E"/>
    <w:rsid w:val="16506608"/>
    <w:rsid w:val="1673D310"/>
    <w:rsid w:val="169505C8"/>
    <w:rsid w:val="16EB8756"/>
    <w:rsid w:val="17179496"/>
    <w:rsid w:val="1775D2C6"/>
    <w:rsid w:val="181BDD09"/>
    <w:rsid w:val="1845B9A8"/>
    <w:rsid w:val="18701E1E"/>
    <w:rsid w:val="187555C9"/>
    <w:rsid w:val="189FBF78"/>
    <w:rsid w:val="1920AD86"/>
    <w:rsid w:val="1975F0C2"/>
    <w:rsid w:val="1A0D548A"/>
    <w:rsid w:val="1A4CDA47"/>
    <w:rsid w:val="1A55442D"/>
    <w:rsid w:val="1A56D5E8"/>
    <w:rsid w:val="1B8D8902"/>
    <w:rsid w:val="1BCE9F0B"/>
    <w:rsid w:val="1C626B88"/>
    <w:rsid w:val="1CA85F6E"/>
    <w:rsid w:val="1CABF948"/>
    <w:rsid w:val="1D1838D0"/>
    <w:rsid w:val="1D3024E6"/>
    <w:rsid w:val="1D951457"/>
    <w:rsid w:val="1E0D488F"/>
    <w:rsid w:val="1E24E91B"/>
    <w:rsid w:val="1E70B0E8"/>
    <w:rsid w:val="1F92A218"/>
    <w:rsid w:val="1FA2037C"/>
    <w:rsid w:val="1FA818CB"/>
    <w:rsid w:val="206E01AA"/>
    <w:rsid w:val="20FB5CFD"/>
    <w:rsid w:val="21C0F8D4"/>
    <w:rsid w:val="21F02960"/>
    <w:rsid w:val="21FFF91E"/>
    <w:rsid w:val="22AECC48"/>
    <w:rsid w:val="22C93DEF"/>
    <w:rsid w:val="22EB6BF3"/>
    <w:rsid w:val="22F0E3D0"/>
    <w:rsid w:val="2312C13E"/>
    <w:rsid w:val="23156BCF"/>
    <w:rsid w:val="23800A90"/>
    <w:rsid w:val="23C2E8AC"/>
    <w:rsid w:val="244AF63D"/>
    <w:rsid w:val="24632D04"/>
    <w:rsid w:val="2468CC5A"/>
    <w:rsid w:val="2519CC24"/>
    <w:rsid w:val="253F9BA8"/>
    <w:rsid w:val="25A553EE"/>
    <w:rsid w:val="25D78552"/>
    <w:rsid w:val="26293996"/>
    <w:rsid w:val="26EC294C"/>
    <w:rsid w:val="2718F3D1"/>
    <w:rsid w:val="273A1E4D"/>
    <w:rsid w:val="278A128C"/>
    <w:rsid w:val="279EC0FE"/>
    <w:rsid w:val="27E290CB"/>
    <w:rsid w:val="27E9E848"/>
    <w:rsid w:val="286AA2B5"/>
    <w:rsid w:val="290B6BA2"/>
    <w:rsid w:val="29237540"/>
    <w:rsid w:val="29A12402"/>
    <w:rsid w:val="29A32F39"/>
    <w:rsid w:val="29A34619"/>
    <w:rsid w:val="29CC6087"/>
    <w:rsid w:val="29ED86CE"/>
    <w:rsid w:val="2A0E9F33"/>
    <w:rsid w:val="2A56EC71"/>
    <w:rsid w:val="2B60EA3D"/>
    <w:rsid w:val="2BBD4344"/>
    <w:rsid w:val="2BCDC6BE"/>
    <w:rsid w:val="2BE6B938"/>
    <w:rsid w:val="2BE6BBB5"/>
    <w:rsid w:val="2BF7C119"/>
    <w:rsid w:val="2BFA6FCD"/>
    <w:rsid w:val="2CCDCC5A"/>
    <w:rsid w:val="2CED77C8"/>
    <w:rsid w:val="2D878A48"/>
    <w:rsid w:val="2D96ABAE"/>
    <w:rsid w:val="2DA30B81"/>
    <w:rsid w:val="2DF5E2B9"/>
    <w:rsid w:val="2E661B96"/>
    <w:rsid w:val="2E76F447"/>
    <w:rsid w:val="2EB69351"/>
    <w:rsid w:val="2EBD0691"/>
    <w:rsid w:val="2F57D3A2"/>
    <w:rsid w:val="2FBC5557"/>
    <w:rsid w:val="2FBD49F5"/>
    <w:rsid w:val="2FDF553D"/>
    <w:rsid w:val="2FE128E0"/>
    <w:rsid w:val="2FFC2CE0"/>
    <w:rsid w:val="3116F634"/>
    <w:rsid w:val="3120326F"/>
    <w:rsid w:val="31E5D33C"/>
    <w:rsid w:val="327B2397"/>
    <w:rsid w:val="32D9356E"/>
    <w:rsid w:val="337E4A52"/>
    <w:rsid w:val="343EFBFD"/>
    <w:rsid w:val="346253E2"/>
    <w:rsid w:val="34991740"/>
    <w:rsid w:val="349A5AED"/>
    <w:rsid w:val="34AB05FD"/>
    <w:rsid w:val="34EBFA4C"/>
    <w:rsid w:val="353E5006"/>
    <w:rsid w:val="3542A484"/>
    <w:rsid w:val="35A3E816"/>
    <w:rsid w:val="35C85381"/>
    <w:rsid w:val="363F4C4C"/>
    <w:rsid w:val="363FF1EF"/>
    <w:rsid w:val="365BB724"/>
    <w:rsid w:val="3666387A"/>
    <w:rsid w:val="36957994"/>
    <w:rsid w:val="36A5481B"/>
    <w:rsid w:val="36DD4150"/>
    <w:rsid w:val="36EDC82D"/>
    <w:rsid w:val="3746EB4C"/>
    <w:rsid w:val="378CC28A"/>
    <w:rsid w:val="380235D2"/>
    <w:rsid w:val="383D5AAF"/>
    <w:rsid w:val="38493FED"/>
    <w:rsid w:val="388CF0F7"/>
    <w:rsid w:val="38BB51F5"/>
    <w:rsid w:val="38C27A24"/>
    <w:rsid w:val="38C7F8AF"/>
    <w:rsid w:val="38CCF27D"/>
    <w:rsid w:val="392A30C3"/>
    <w:rsid w:val="3950AA1B"/>
    <w:rsid w:val="39512C66"/>
    <w:rsid w:val="3965D3B9"/>
    <w:rsid w:val="39C7792C"/>
    <w:rsid w:val="39E06AB1"/>
    <w:rsid w:val="3A3B3D40"/>
    <w:rsid w:val="3A5ED0A9"/>
    <w:rsid w:val="3A9CC83A"/>
    <w:rsid w:val="3ADA4B00"/>
    <w:rsid w:val="3AE6E25D"/>
    <w:rsid w:val="3B342E28"/>
    <w:rsid w:val="3B439FBC"/>
    <w:rsid w:val="3B96B8A5"/>
    <w:rsid w:val="3BA807F5"/>
    <w:rsid w:val="3BBBBA05"/>
    <w:rsid w:val="3C0D31AD"/>
    <w:rsid w:val="3CA3DF5B"/>
    <w:rsid w:val="3CC6430D"/>
    <w:rsid w:val="3D8FB8DF"/>
    <w:rsid w:val="3DC608E9"/>
    <w:rsid w:val="3DE0C864"/>
    <w:rsid w:val="3E652FF2"/>
    <w:rsid w:val="3E6DBD86"/>
    <w:rsid w:val="3F818A87"/>
    <w:rsid w:val="3FA90E8A"/>
    <w:rsid w:val="40D79202"/>
    <w:rsid w:val="40DC92DF"/>
    <w:rsid w:val="413193CA"/>
    <w:rsid w:val="417E3F14"/>
    <w:rsid w:val="4198D291"/>
    <w:rsid w:val="41B88393"/>
    <w:rsid w:val="41CBDA67"/>
    <w:rsid w:val="424410DC"/>
    <w:rsid w:val="428DEE1A"/>
    <w:rsid w:val="42D705F2"/>
    <w:rsid w:val="42DEFAD5"/>
    <w:rsid w:val="42F12509"/>
    <w:rsid w:val="43620243"/>
    <w:rsid w:val="43830A5D"/>
    <w:rsid w:val="4387BAA1"/>
    <w:rsid w:val="43AEF8A8"/>
    <w:rsid w:val="44043C5C"/>
    <w:rsid w:val="44253BA4"/>
    <w:rsid w:val="44407963"/>
    <w:rsid w:val="4448E837"/>
    <w:rsid w:val="4453A8DE"/>
    <w:rsid w:val="44582204"/>
    <w:rsid w:val="44B6FD4A"/>
    <w:rsid w:val="44CDAE3B"/>
    <w:rsid w:val="44E0F0EC"/>
    <w:rsid w:val="453E3E69"/>
    <w:rsid w:val="4541B059"/>
    <w:rsid w:val="46BD50D0"/>
    <w:rsid w:val="46E03245"/>
    <w:rsid w:val="4702068A"/>
    <w:rsid w:val="47071C27"/>
    <w:rsid w:val="47201DED"/>
    <w:rsid w:val="4723F8F6"/>
    <w:rsid w:val="476856F2"/>
    <w:rsid w:val="47B85914"/>
    <w:rsid w:val="47D11177"/>
    <w:rsid w:val="4817F969"/>
    <w:rsid w:val="48BE9D98"/>
    <w:rsid w:val="48CA2BE9"/>
    <w:rsid w:val="48D6BCE4"/>
    <w:rsid w:val="4916663C"/>
    <w:rsid w:val="49268B86"/>
    <w:rsid w:val="49418CD7"/>
    <w:rsid w:val="4962B411"/>
    <w:rsid w:val="499324FA"/>
    <w:rsid w:val="4A402052"/>
    <w:rsid w:val="4A996BE7"/>
    <w:rsid w:val="4AA217EB"/>
    <w:rsid w:val="4AB0076A"/>
    <w:rsid w:val="4ADE15E9"/>
    <w:rsid w:val="4B257294"/>
    <w:rsid w:val="4B5DCAFE"/>
    <w:rsid w:val="4B621322"/>
    <w:rsid w:val="4C0F12AA"/>
    <w:rsid w:val="4D4A228B"/>
    <w:rsid w:val="4D650BC5"/>
    <w:rsid w:val="4D9B782F"/>
    <w:rsid w:val="4DE9CB10"/>
    <w:rsid w:val="4E054456"/>
    <w:rsid w:val="4E313F51"/>
    <w:rsid w:val="4ECA10D1"/>
    <w:rsid w:val="4ED38833"/>
    <w:rsid w:val="4FB01A48"/>
    <w:rsid w:val="505EBF05"/>
    <w:rsid w:val="50BCF591"/>
    <w:rsid w:val="50DF1975"/>
    <w:rsid w:val="50E17885"/>
    <w:rsid w:val="510054F7"/>
    <w:rsid w:val="5130D607"/>
    <w:rsid w:val="51AD33D2"/>
    <w:rsid w:val="51BF96CE"/>
    <w:rsid w:val="523A7F8C"/>
    <w:rsid w:val="524036F4"/>
    <w:rsid w:val="52ABCA78"/>
    <w:rsid w:val="52B3D1E5"/>
    <w:rsid w:val="52BF96F3"/>
    <w:rsid w:val="530B9391"/>
    <w:rsid w:val="543F2A8E"/>
    <w:rsid w:val="54BA860B"/>
    <w:rsid w:val="5515FD91"/>
    <w:rsid w:val="5575A325"/>
    <w:rsid w:val="557DC568"/>
    <w:rsid w:val="561DC374"/>
    <w:rsid w:val="5633F9CD"/>
    <w:rsid w:val="56359B79"/>
    <w:rsid w:val="56E9293A"/>
    <w:rsid w:val="56EE7D1D"/>
    <w:rsid w:val="5785F842"/>
    <w:rsid w:val="57907692"/>
    <w:rsid w:val="57B4788C"/>
    <w:rsid w:val="57EB7839"/>
    <w:rsid w:val="57EDA662"/>
    <w:rsid w:val="585040F5"/>
    <w:rsid w:val="5853CF43"/>
    <w:rsid w:val="5887399B"/>
    <w:rsid w:val="58A2CC2F"/>
    <w:rsid w:val="58D25FA3"/>
    <w:rsid w:val="58E00DD3"/>
    <w:rsid w:val="598E6EC8"/>
    <w:rsid w:val="599D4B80"/>
    <w:rsid w:val="59C77110"/>
    <w:rsid w:val="59C8D849"/>
    <w:rsid w:val="59D82D60"/>
    <w:rsid w:val="5A09C340"/>
    <w:rsid w:val="5A19911A"/>
    <w:rsid w:val="5A7E2F79"/>
    <w:rsid w:val="5B5E4417"/>
    <w:rsid w:val="5B6919E8"/>
    <w:rsid w:val="5BD0AE7D"/>
    <w:rsid w:val="5C2F981B"/>
    <w:rsid w:val="5C5C67F5"/>
    <w:rsid w:val="5C71329C"/>
    <w:rsid w:val="5D796C3A"/>
    <w:rsid w:val="5E8E50A7"/>
    <w:rsid w:val="5EEC3780"/>
    <w:rsid w:val="5F12E75A"/>
    <w:rsid w:val="5F52B29A"/>
    <w:rsid w:val="5FCAED64"/>
    <w:rsid w:val="5FE83A07"/>
    <w:rsid w:val="601A60D6"/>
    <w:rsid w:val="6096CD5F"/>
    <w:rsid w:val="60A43459"/>
    <w:rsid w:val="60D9DA47"/>
    <w:rsid w:val="60FF2D68"/>
    <w:rsid w:val="620E7752"/>
    <w:rsid w:val="6293ECB9"/>
    <w:rsid w:val="62D89237"/>
    <w:rsid w:val="62E2E3FC"/>
    <w:rsid w:val="62EB83F0"/>
    <w:rsid w:val="631E2F0B"/>
    <w:rsid w:val="636A2D5B"/>
    <w:rsid w:val="6385840E"/>
    <w:rsid w:val="63F6A718"/>
    <w:rsid w:val="642B2059"/>
    <w:rsid w:val="6513B237"/>
    <w:rsid w:val="65A5736F"/>
    <w:rsid w:val="66585230"/>
    <w:rsid w:val="665B17AE"/>
    <w:rsid w:val="66DAE160"/>
    <w:rsid w:val="66EFF783"/>
    <w:rsid w:val="67786EE7"/>
    <w:rsid w:val="67A5E6DB"/>
    <w:rsid w:val="680F1479"/>
    <w:rsid w:val="68835627"/>
    <w:rsid w:val="68A69B8C"/>
    <w:rsid w:val="68AF28DB"/>
    <w:rsid w:val="69682FDC"/>
    <w:rsid w:val="6999BF88"/>
    <w:rsid w:val="69C309D4"/>
    <w:rsid w:val="6ADC38E2"/>
    <w:rsid w:val="6AE9F99B"/>
    <w:rsid w:val="6B51A3C9"/>
    <w:rsid w:val="6C58929C"/>
    <w:rsid w:val="6C6B0E8A"/>
    <w:rsid w:val="6C7031D0"/>
    <w:rsid w:val="6C77E8A5"/>
    <w:rsid w:val="6CE58584"/>
    <w:rsid w:val="6D30ABEE"/>
    <w:rsid w:val="6D7D63F0"/>
    <w:rsid w:val="6D93468D"/>
    <w:rsid w:val="6D94D38B"/>
    <w:rsid w:val="6DA6803E"/>
    <w:rsid w:val="6E670E29"/>
    <w:rsid w:val="6E7065BC"/>
    <w:rsid w:val="6EADCF8E"/>
    <w:rsid w:val="6F0D86AF"/>
    <w:rsid w:val="7039744D"/>
    <w:rsid w:val="71447E76"/>
    <w:rsid w:val="717431A1"/>
    <w:rsid w:val="717C3FB2"/>
    <w:rsid w:val="71A16F14"/>
    <w:rsid w:val="71A6C62D"/>
    <w:rsid w:val="7215413E"/>
    <w:rsid w:val="725C8A9C"/>
    <w:rsid w:val="72730678"/>
    <w:rsid w:val="7289B971"/>
    <w:rsid w:val="7334F1D9"/>
    <w:rsid w:val="734D5CA2"/>
    <w:rsid w:val="737978CA"/>
    <w:rsid w:val="7384EA5A"/>
    <w:rsid w:val="73900F4B"/>
    <w:rsid w:val="739D3A2A"/>
    <w:rsid w:val="744878DE"/>
    <w:rsid w:val="745B4068"/>
    <w:rsid w:val="7516947D"/>
    <w:rsid w:val="7583237C"/>
    <w:rsid w:val="75A3E7FF"/>
    <w:rsid w:val="75C05401"/>
    <w:rsid w:val="75F584AC"/>
    <w:rsid w:val="76454607"/>
    <w:rsid w:val="76B8027F"/>
    <w:rsid w:val="76C89226"/>
    <w:rsid w:val="76F105A7"/>
    <w:rsid w:val="76F8C14F"/>
    <w:rsid w:val="77423486"/>
    <w:rsid w:val="776BE5FB"/>
    <w:rsid w:val="779F7A19"/>
    <w:rsid w:val="7825DD9D"/>
    <w:rsid w:val="788E4CA0"/>
    <w:rsid w:val="788FB23A"/>
    <w:rsid w:val="789B58A0"/>
    <w:rsid w:val="78B5EFB1"/>
    <w:rsid w:val="78B6D46B"/>
    <w:rsid w:val="78E34FA3"/>
    <w:rsid w:val="78FCCABE"/>
    <w:rsid w:val="79386BDB"/>
    <w:rsid w:val="79E78CC1"/>
    <w:rsid w:val="7A1C6547"/>
    <w:rsid w:val="7A45DC53"/>
    <w:rsid w:val="7A6FF356"/>
    <w:rsid w:val="7A7D171D"/>
    <w:rsid w:val="7A995567"/>
    <w:rsid w:val="7AC4BA60"/>
    <w:rsid w:val="7B93CCBE"/>
    <w:rsid w:val="7B979D07"/>
    <w:rsid w:val="7BBE70A6"/>
    <w:rsid w:val="7C14AEFC"/>
    <w:rsid w:val="7D11EE04"/>
    <w:rsid w:val="7D35ACDD"/>
    <w:rsid w:val="7D86D7AF"/>
    <w:rsid w:val="7D97E8D9"/>
    <w:rsid w:val="7DB33A57"/>
    <w:rsid w:val="7DCE3DBC"/>
    <w:rsid w:val="7E021ECD"/>
    <w:rsid w:val="7E1F2628"/>
    <w:rsid w:val="7E989A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C93DEF"/>
  <w15:chartTrackingRefBased/>
  <w15:docId w15:val="{0A15B35F-6A88-4B59-BAC8-C580A47FC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42F12509"/>
    <w:rPr>
      <w:lang w:val="en-GB"/>
    </w:rPr>
  </w:style>
  <w:style w:type="paragraph" w:styleId="Heading1">
    <w:name w:val="heading 1"/>
    <w:basedOn w:val="Normal"/>
    <w:next w:val="Normal"/>
    <w:link w:val="Heading1Char"/>
    <w:uiPriority w:val="9"/>
    <w:qFormat/>
    <w:rsid w:val="42F12509"/>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42F12509"/>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B0DAC"/>
    <w:pPr>
      <w:spacing w:after="0" w:line="240" w:lineRule="auto"/>
    </w:pPr>
    <w:rPr>
      <w:sz w:val="22"/>
      <w:szCs w:val="22"/>
      <w:lang w:val="en-GB" w:eastAsia="zh-CN"/>
    </w:rPr>
  </w:style>
  <w:style w:type="character" w:customStyle="1" w:styleId="NoSpacingChar">
    <w:name w:val="No Spacing Char"/>
    <w:basedOn w:val="DefaultParagraphFont"/>
    <w:link w:val="NoSpacing"/>
    <w:uiPriority w:val="1"/>
    <w:rsid w:val="006B0DAC"/>
    <w:rPr>
      <w:sz w:val="22"/>
      <w:szCs w:val="22"/>
      <w:lang w:val="en-GB" w:eastAsia="zh-CN"/>
    </w:rPr>
  </w:style>
  <w:style w:type="paragraph" w:styleId="ListParagraph">
    <w:name w:val="List Paragraph"/>
    <w:basedOn w:val="Normal"/>
    <w:uiPriority w:val="34"/>
    <w:qFormat/>
    <w:rsid w:val="42F12509"/>
    <w:pPr>
      <w:ind w:left="720"/>
      <w:contextualSpacing/>
    </w:pPr>
  </w:style>
  <w:style w:type="character" w:customStyle="1" w:styleId="Heading1Char">
    <w:name w:val="Heading 1 Char"/>
    <w:basedOn w:val="DefaultParagraphFont"/>
    <w:link w:val="Heading1"/>
    <w:uiPriority w:val="9"/>
    <w:rsid w:val="00922119"/>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rsid w:val="00922119"/>
    <w:rPr>
      <w:rFonts w:asciiTheme="majorHAnsi" w:eastAsiaTheme="majorEastAsia" w:hAnsiTheme="majorHAnsi" w:cstheme="majorBidi"/>
      <w:color w:val="0F4761" w:themeColor="accent1" w:themeShade="BF"/>
      <w:sz w:val="26"/>
      <w:szCs w:val="26"/>
    </w:rPr>
  </w:style>
  <w:style w:type="paragraph" w:styleId="Header">
    <w:name w:val="header"/>
    <w:basedOn w:val="Normal"/>
    <w:link w:val="HeaderChar"/>
    <w:uiPriority w:val="99"/>
    <w:unhideWhenUsed/>
    <w:rsid w:val="42F125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0A1C"/>
  </w:style>
  <w:style w:type="paragraph" w:styleId="Footer">
    <w:name w:val="footer"/>
    <w:basedOn w:val="Normal"/>
    <w:link w:val="FooterChar"/>
    <w:uiPriority w:val="99"/>
    <w:unhideWhenUsed/>
    <w:rsid w:val="42F125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0A1C"/>
  </w:style>
  <w:style w:type="character" w:styleId="PlaceholderText">
    <w:name w:val="Placeholder Text"/>
    <w:basedOn w:val="DefaultParagraphFont"/>
    <w:uiPriority w:val="99"/>
    <w:semiHidden/>
    <w:rsid w:val="42F12509"/>
    <w:rPr>
      <w:color w:val="808080" w:themeColor="background1" w:themeShade="8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2EBD0691"/>
    <w:rPr>
      <w:color w:val="467886"/>
      <w:u w:val="single"/>
    </w:rPr>
  </w:style>
  <w:style w:type="paragraph" w:customStyle="1" w:styleId="paragraph">
    <w:name w:val="paragraph"/>
    <w:basedOn w:val="Normal"/>
    <w:rsid w:val="008A1ABE"/>
    <w:pPr>
      <w:suppressAutoHyphens/>
      <w:autoSpaceDN w:val="0"/>
      <w:spacing w:before="100" w:after="100" w:line="240" w:lineRule="auto"/>
      <w:textAlignment w:val="baseline"/>
    </w:pPr>
    <w:rPr>
      <w:rFonts w:ascii="Times New Roman" w:eastAsia="Times New Roman" w:hAnsi="Times New Roman" w:cs="Times New Roman"/>
      <w:lang w:eastAsia="zh-CN"/>
    </w:rPr>
  </w:style>
  <w:style w:type="character" w:customStyle="1" w:styleId="normaltextrun">
    <w:name w:val="normaltextrun"/>
    <w:basedOn w:val="DefaultParagraphFont"/>
    <w:rsid w:val="008A1ABE"/>
  </w:style>
  <w:style w:type="character" w:styleId="UnresolvedMention">
    <w:name w:val="Unresolved Mention"/>
    <w:basedOn w:val="DefaultParagraphFont"/>
    <w:uiPriority w:val="99"/>
    <w:semiHidden/>
    <w:unhideWhenUsed/>
    <w:rsid w:val="00DE6105"/>
    <w:rPr>
      <w:color w:val="605E5C"/>
      <w:shd w:val="clear" w:color="auto" w:fill="E1DFDD"/>
    </w:rPr>
  </w:style>
  <w:style w:type="paragraph" w:styleId="TOCHeading">
    <w:name w:val="TOC Heading"/>
    <w:basedOn w:val="Heading1"/>
    <w:next w:val="Normal"/>
    <w:uiPriority w:val="39"/>
    <w:unhideWhenUsed/>
    <w:qFormat/>
    <w:rsid w:val="00C80B2C"/>
    <w:pPr>
      <w:spacing w:line="259" w:lineRule="auto"/>
      <w:outlineLvl w:val="9"/>
    </w:pPr>
    <w:rPr>
      <w:lang w:eastAsia="en-GB"/>
    </w:rPr>
  </w:style>
  <w:style w:type="paragraph" w:styleId="TOC1">
    <w:name w:val="toc 1"/>
    <w:basedOn w:val="Normal"/>
    <w:next w:val="Normal"/>
    <w:autoRedefine/>
    <w:uiPriority w:val="39"/>
    <w:unhideWhenUsed/>
    <w:rsid w:val="00C80B2C"/>
    <w:pPr>
      <w:spacing w:after="100"/>
    </w:pPr>
  </w:style>
  <w:style w:type="paragraph" w:styleId="TOC2">
    <w:name w:val="toc 2"/>
    <w:basedOn w:val="Normal"/>
    <w:next w:val="Normal"/>
    <w:autoRedefine/>
    <w:uiPriority w:val="39"/>
    <w:unhideWhenUsed/>
    <w:rsid w:val="00C80B2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linkedin.com/pulse/ethical-considerations-adoption-emerging-technologies-christakos-z5gmf/" TargetMode="External"/><Relationship Id="rId3" Type="http://schemas.openxmlformats.org/officeDocument/2006/relationships/numbering" Target="numbering.xml"/><Relationship Id="rId21" Type="http://schemas.openxmlformats.org/officeDocument/2006/relationships/hyperlink" Target="https://www.linkedin.com/learning/java-essential-training-syntax-and-structure-16025610/code-solution-password-validator?resume=false&amp;u=77966930" TargetMode="External"/><Relationship Id="rId34" Type="http://schemas.microsoft.com/office/2020/10/relationships/intelligence" Target="intelligence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adecesg.com/resources/faq/what-is-social-sustainability/"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uk.indeed.com/career-advice/career-development/what-are-economic-factors" TargetMode="External"/><Relationship Id="rId32"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www.gov.uk/data-protection" TargetMode="External"/><Relationship Id="rId28" Type="http://schemas.openxmlformats.org/officeDocument/2006/relationships/hyperlink" Target="https://www.linkedin.com/learning/learning-c-sharp-8581491/string-operations?contextUrn=urn%3Ali%3AlearningCollection%3A7434900154144690176&amp;u=77966930"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chatgpt.com/" TargetMode="External"/><Relationship Id="rId27" Type="http://schemas.openxmlformats.org/officeDocument/2006/relationships/hyperlink" Target="https://gtia.org/blog/ethical-issues-in-technology" TargetMode="External"/><Relationship Id="rId30" Type="http://schemas.openxmlformats.org/officeDocument/2006/relationships/footer" Target="footer1.xml"/><Relationship Id="rId8"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F0A0CBDA-8F2C-4FF8-9ED5-E8EFE5A9D4F8}"/>
      </w:docPartPr>
      <w:docPartBody>
        <w:p w:rsidR="00D1745A" w:rsidRDefault="00000000">
          <w:r w:rsidRPr="42F12509">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4D59D5"/>
    <w:rsid w:val="00194A46"/>
    <w:rsid w:val="004D59D5"/>
    <w:rsid w:val="005A73A1"/>
    <w:rsid w:val="00D1745A"/>
    <w:rsid w:val="00ED36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73c6748-7d4d-48c8-9512-638d55afccc2">
  <we:reference id="8c1c3d44-57e9-40d7-86e4-4adf88fea1dd" version="3.0.0.0" store="excatalog" storeType="excatalog"/>
  <we:alternateReferences>
    <we:reference id="WA200007520" version="3.0.0.0" store="en-us" storeType="omex"/>
  </we:alternateReferences>
  <we:properties>
    <we:property name="rcm.version" value="2"/>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currentFolder" value="{&quot;id&quot;:&quot;project:69fb12d8c99bc74d3a273bcc&quot;,&quot;userId&quot;:&quot;user:6548f705d35aa9500897eeef&quot;,&quot;projectId&quot;:&quot;ap:68f219068e525d5b896218e5&quot;,&quot;name&quot;:&quot;Assignment 2&quot;,&quot;created&quot;:1778062040557,&quot;lastModified&quot;:1778062040557,&quot;position&quot;:0,&quot;isShared&quot;:false,&quot;parentId&quot;:&quot;project:69adca1bf312e25606b67043&quot;,&quot;isExampleCollection&quot;:false,&quot;isMyPublicationsCollection&quot;:false,&quot;notInFolder&quot;:false,&quot;isFavorite&quot;:true,&quot;totalReferences&quot;:1,&quot;depth&quot;:1}"/>
    <we:property name="citations" value="{&quot;190251166&quot;:{&quot;referencesIds&quot;:[&quot;doc:69fb2e5d71e8f06b58cf8bce&quot;],&quot;referencesOptions&quot;:{&quot;doc:69fb2e5d71e8f06b58cf8b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251166,&quot;citationText&quot;:&quot;&lt;span style=\&quot;font-family:Aptos;font-size:16px;color:#000000\&quot;&gt;[6]&lt;/span&gt;&quot;},&quot;485956551&quot;:{&quot;referencesIds&quot;:[&quot;doc:69fb15a2b01b3651971953f0&quot;],&quot;referencesOptions&quot;:{&quot;doc:69fb15a2b01b3651971953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85956551,&quot;citationText&quot;:&quot;&lt;span style=\&quot;font-family:Aptos;font-size:16px;color:#000000\&quot;&gt;[2]&lt;/span&gt;&quot;},&quot;650207515&quot;:{&quot;referencesIds&quot;:[&quot;doc:69fb135041a1374d07bbebe9&quot;],&quot;referencesOptions&quot;:{&quot;doc:69fb135041a1374d07bbeb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0207515,&quot;citationText&quot;:&quot;&lt;span style=\&quot;font-family:Aptos;font-size:16px;color:#000000\&quot;&gt;[1]&lt;/span&gt;&quot;},&quot;720463752&quot;:{&quot;referencesIds&quot;:[&quot;doc:69fb135041a1374d07bbebe9&quot;],&quot;referencesOptions&quot;:{&quot;doc:69fb135041a1374d07bbeb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0463752,&quot;citationText&quot;:&quot;&lt;span style=\&quot;font-family:Aptos;font-size:16px;color:#000000\&quot;&gt;[1]&lt;/span&gt;&quot;},&quot;823686744&quot;:{&quot;referencesIds&quot;:[&quot;doc:69fb135041a1374d07bbebe9&quot;],&quot;referencesOptions&quot;:{&quot;doc:69fb135041a1374d07bbeb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3686744,&quot;citationText&quot;:&quot;&lt;span style=\&quot;font-family:Aptos;font-size:16px;color:#000000\&quot;&gt;[1]&lt;/span&gt;&quot;},&quot;982086268&quot;:{&quot;referencesIds&quot;:[&quot;doc:69fb227d5c2c7a7a971b8707&quot;],&quot;referencesOptions&quot;:{&quot;doc:69fb227d5c2c7a7a971b87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82086268,&quot;citationText&quot;:&quot;&lt;span style=\&quot;font-family:Aptos;font-size:16px;color:#000000\&quot;&gt;[4]&lt;/span&gt;&quot;},&quot;1249490060&quot;:{&quot;referencesIds&quot;:[&quot;doc:69fb135041a1374d07bbebe9&quot;],&quot;referencesOptions&quot;:{&quot;doc:69fb135041a1374d07bbeb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9490060,&quot;citationText&quot;:&quot;&lt;span style=\&quot;font-family:Aptos;font-size:16px;color:#000000\&quot;&gt;[1]&lt;/span&gt;&quot;},&quot;1441671816&quot;:{&quot;referencesIds&quot;:[&quot;doc:69fb275441a1374d07bbedf1&quot;],&quot;referencesOptions&quot;:{&quot;doc:69fb275441a1374d07bbedf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1671816,&quot;citationText&quot;:&quot;&lt;span style=\&quot;font-family:Aptos;font-size:16px;color:#000000\&quot;&gt;[5]&lt;/span&gt;&quot;},&quot;1564407032&quot;:{&quot;referencesIds&quot;:[&quot;doc:69fb1a557436451137895296&quot;],&quot;referencesOptions&quot;:{&quot;doc:69fb1a5574364511378952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4407032,&quot;citationText&quot;:&quot;&lt;span style=\&quot;font-family:Aptos;font-size:16px;color:#000000\&quot;&gt;[3]&lt;/span&gt;&quot;},&quot;1754311484&quot;:{&quot;referencesIds&quot;:[&quot;doc:69fb135041a1374d07bbebe9&quot;],&quot;referencesOptions&quot;:{&quot;doc:69fb135041a1374d07bbeb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4311484,&quot;citationText&quot;:&quot;&lt;span style=\&quot;font-family:Aptos;font-size:16px;color:#000000\&quot;&gt;[1]&lt;/span&gt;&quot;}}"/>
    <we:property name="rw.officeVersion" value="&quot;1.3&quot;"/>
    <we:property name="bibliographyEnabled" value="&quot;bibliographyEnabled&quot;"/>
    <we:property name="formattingEnabled" value="&quot;formattingEnabled&quot;"/>
    <we:property name="formatForFootnotesEnabled" value="&quot;formatForFootnotesDis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2312757@student.uwtsd.ac.uk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4A687E0-5807-4222-B014-F9899492B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13</Pages>
  <Words>2367</Words>
  <Characters>13497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Practical and Porfessional Development</vt:lpstr>
    </vt:vector>
  </TitlesOfParts>
  <Company/>
  <LinksUpToDate>false</LinksUpToDate>
  <CharactersWithSpaces>15833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Practical and Porfessional Development</dc:title>
  <dc:subject>Changemakers (ACCA5033)</dc:subject>
  <dc:creator>Dylan Hocking (2312757)</dc:creator>
  <cp:keywords/>
  <dc:description/>
  <cp:lastModifiedBy>Dylan Hocking (2312757)</cp:lastModifiedBy>
  <cp:revision>157</cp:revision>
  <dcterms:created xsi:type="dcterms:W3CDTF">2026-03-18T09:40:00Z</dcterms:created>
  <dcterms:modified xsi:type="dcterms:W3CDTF">2026-05-06T23:20:00Z</dcterms:modified>
</cp:coreProperties>
</file>