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4B4AE" w14:textId="07171EE3" w:rsidR="00562FBE" w:rsidRDefault="0029003B" w:rsidP="0029003B">
      <w:pPr>
        <w:ind w:right="142"/>
        <w:rPr>
          <w:sz w:val="24"/>
          <w:szCs w:val="24"/>
        </w:rPr>
      </w:pPr>
      <w:r w:rsidRPr="00562FBE">
        <w:rPr>
          <w:b/>
          <w:bCs/>
          <w:sz w:val="24"/>
          <w:szCs w:val="24"/>
        </w:rPr>
        <w:t xml:space="preserve">BMDS7010 Data Analytics Reading List </w:t>
      </w:r>
      <w:r w:rsidR="00562FBE">
        <w:rPr>
          <w:b/>
          <w:bCs/>
          <w:sz w:val="24"/>
          <w:szCs w:val="24"/>
        </w:rPr>
        <w:t>2025</w:t>
      </w:r>
      <w:r w:rsidRPr="00562FBE">
        <w:rPr>
          <w:sz w:val="24"/>
          <w:szCs w:val="24"/>
        </w:rPr>
        <w:br/>
      </w:r>
    </w:p>
    <w:p w14:paraId="59F127DB" w14:textId="48DAB61D" w:rsidR="0029003B" w:rsidRPr="0029003B" w:rsidRDefault="0029003B" w:rsidP="0029003B">
      <w:pPr>
        <w:ind w:right="142"/>
        <w:rPr>
          <w:sz w:val="24"/>
          <w:szCs w:val="24"/>
        </w:rPr>
      </w:pPr>
      <w:r w:rsidRPr="0029003B">
        <w:rPr>
          <w:sz w:val="24"/>
          <w:szCs w:val="24"/>
        </w:rPr>
        <w:t xml:space="preserve">For </w:t>
      </w:r>
      <w:r w:rsidR="005F61C9" w:rsidRPr="0029003B">
        <w:rPr>
          <w:sz w:val="24"/>
          <w:szCs w:val="24"/>
        </w:rPr>
        <w:t>Stats (SPSS) Components</w:t>
      </w:r>
      <w:r w:rsidRPr="0029003B">
        <w:rPr>
          <w:sz w:val="24"/>
          <w:szCs w:val="24"/>
        </w:rPr>
        <w:t xml:space="preserve"> – explore via links and see if any are u</w:t>
      </w:r>
      <w:r w:rsidR="00562FBE">
        <w:rPr>
          <w:sz w:val="24"/>
          <w:szCs w:val="24"/>
        </w:rPr>
        <w:t>s</w:t>
      </w:r>
      <w:r w:rsidRPr="0029003B">
        <w:rPr>
          <w:sz w:val="24"/>
          <w:szCs w:val="24"/>
        </w:rPr>
        <w:t xml:space="preserve">eful for you.  </w:t>
      </w:r>
      <w:r w:rsidR="002F01E6">
        <w:rPr>
          <w:sz w:val="24"/>
          <w:szCs w:val="24"/>
        </w:rPr>
        <w:t xml:space="preserve">Note </w:t>
      </w:r>
      <w:proofErr w:type="spellStart"/>
      <w:r w:rsidR="002F01E6">
        <w:rPr>
          <w:sz w:val="24"/>
          <w:szCs w:val="24"/>
        </w:rPr>
        <w:t>its</w:t>
      </w:r>
      <w:proofErr w:type="spellEnd"/>
      <w:r w:rsidR="002F01E6">
        <w:rPr>
          <w:sz w:val="24"/>
          <w:szCs w:val="24"/>
        </w:rPr>
        <w:t xml:space="preserve"> possible that all copies </w:t>
      </w:r>
      <w:r w:rsidR="00572D06">
        <w:rPr>
          <w:sz w:val="24"/>
          <w:szCs w:val="24"/>
        </w:rPr>
        <w:t>may be</w:t>
      </w:r>
      <w:r w:rsidR="002F01E6">
        <w:rPr>
          <w:sz w:val="24"/>
          <w:szCs w:val="24"/>
        </w:rPr>
        <w:t xml:space="preserve"> loaned out so see alternatives. For practical topics you can learn a lot with videos on YouTube and Linked-In Learning. </w:t>
      </w:r>
    </w:p>
    <w:p w14:paraId="061D775D" w14:textId="77777777" w:rsidR="0029003B" w:rsidRPr="0029003B" w:rsidRDefault="0029003B" w:rsidP="0029003B">
      <w:pPr>
        <w:ind w:right="142"/>
        <w:rPr>
          <w:sz w:val="24"/>
          <w:szCs w:val="24"/>
        </w:rPr>
      </w:pPr>
    </w:p>
    <w:p w14:paraId="4085EFE8" w14:textId="77777777" w:rsidR="0029003B" w:rsidRPr="0029003B" w:rsidRDefault="0029003B" w:rsidP="0029003B">
      <w:pPr>
        <w:ind w:right="142"/>
        <w:rPr>
          <w:sz w:val="24"/>
          <w:szCs w:val="24"/>
        </w:rPr>
      </w:pPr>
      <w:hyperlink r:id="rId5">
        <w:r w:rsidRPr="0029003B">
          <w:rPr>
            <w:color w:val="0000EE"/>
            <w:sz w:val="24"/>
            <w:szCs w:val="24"/>
            <w:u w:val="thick" w:color="0000EE"/>
          </w:rPr>
          <w:t>SPSS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for</w:t>
        </w:r>
        <w:r w:rsidRPr="0029003B">
          <w:rPr>
            <w:color w:val="0000EE"/>
            <w:spacing w:val="-1"/>
            <w:sz w:val="24"/>
            <w:szCs w:val="24"/>
          </w:rPr>
          <w:t xml:space="preserve"> 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>ps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>y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>chologists</w:t>
        </w:r>
      </w:hyperlink>
      <w:r w:rsidRPr="0029003B">
        <w:rPr>
          <w:sz w:val="24"/>
          <w:szCs w:val="24"/>
        </w:rPr>
        <w:t xml:space="preserve"> Virgina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z w:val="24"/>
          <w:szCs w:val="24"/>
        </w:rPr>
        <w:t>Harrison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z w:val="24"/>
          <w:szCs w:val="24"/>
        </w:rPr>
        <w:t>[and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three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others].</w:t>
      </w:r>
      <w:r w:rsidRPr="0029003B">
        <w:rPr>
          <w:sz w:val="24"/>
          <w:szCs w:val="24"/>
        </w:rPr>
        <w:t xml:space="preserve"> Seventh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edition.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5"/>
          <w:sz w:val="24"/>
          <w:szCs w:val="24"/>
        </w:rPr>
        <w:t xml:space="preserve"> </w:t>
      </w:r>
      <w:r w:rsidRPr="0029003B">
        <w:rPr>
          <w:sz w:val="24"/>
          <w:szCs w:val="24"/>
        </w:rPr>
        <w:t>2021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Macmillan</w:t>
      </w:r>
      <w:r w:rsidRPr="0029003B">
        <w:rPr>
          <w:spacing w:val="15"/>
          <w:sz w:val="24"/>
          <w:szCs w:val="24"/>
        </w:rPr>
        <w:t xml:space="preserve"> </w:t>
      </w:r>
      <w:r w:rsidRPr="0029003B">
        <w:rPr>
          <w:sz w:val="24"/>
          <w:szCs w:val="24"/>
        </w:rPr>
        <w:t>International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Higher</w:t>
      </w:r>
      <w:r w:rsidRPr="0029003B">
        <w:rPr>
          <w:spacing w:val="15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Education</w:t>
      </w:r>
      <w:r w:rsidRPr="0029003B">
        <w:rPr>
          <w:sz w:val="24"/>
          <w:szCs w:val="24"/>
        </w:rPr>
        <w:t xml:space="preserve">  </w:t>
      </w:r>
    </w:p>
    <w:p w14:paraId="4883A736" w14:textId="77777777" w:rsidR="0029003B" w:rsidRPr="0029003B" w:rsidRDefault="0029003B" w:rsidP="0029003B">
      <w:pPr>
        <w:ind w:right="142"/>
        <w:rPr>
          <w:sz w:val="24"/>
          <w:szCs w:val="24"/>
        </w:rPr>
      </w:pPr>
    </w:p>
    <w:p w14:paraId="48B5DFD7" w14:textId="46A5229F" w:rsidR="0029003B" w:rsidRPr="0029003B" w:rsidRDefault="0029003B" w:rsidP="0029003B">
      <w:pPr>
        <w:ind w:right="142"/>
        <w:rPr>
          <w:sz w:val="24"/>
          <w:szCs w:val="24"/>
        </w:rPr>
      </w:pPr>
      <w:hyperlink r:id="rId6">
        <w:r w:rsidRPr="0029003B">
          <w:rPr>
            <w:color w:val="0000EE"/>
            <w:sz w:val="24"/>
            <w:szCs w:val="24"/>
            <w:u w:val="thick" w:color="0000EE"/>
          </w:rPr>
          <w:t>A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conce</w:t>
        </w:r>
        <w:r w:rsidRPr="0029003B">
          <w:rPr>
            <w:color w:val="0000EE"/>
            <w:sz w:val="24"/>
            <w:szCs w:val="24"/>
            <w:u w:val="thick" w:color="0000EE"/>
          </w:rPr>
          <w:t>p</w:t>
        </w:r>
        <w:r w:rsidRPr="0029003B">
          <w:rPr>
            <w:color w:val="0000EE"/>
            <w:sz w:val="24"/>
            <w:szCs w:val="24"/>
            <w:u w:val="thick" w:color="0000EE"/>
          </w:rPr>
          <w:t>tual</w:t>
        </w:r>
        <w:r w:rsidRPr="0029003B">
          <w:rPr>
            <w:color w:val="0000EE"/>
            <w:spacing w:val="-3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</w:rPr>
          <w:t>g</w:t>
        </w:r>
        <w:r w:rsidRPr="0029003B">
          <w:rPr>
            <w:color w:val="0000EE"/>
            <w:sz w:val="24"/>
            <w:szCs w:val="24"/>
            <w:u w:val="thick" w:color="0000EE"/>
          </w:rPr>
          <w:t>uide</w:t>
        </w:r>
        <w:r w:rsidRPr="0029003B">
          <w:rPr>
            <w:color w:val="0000EE"/>
            <w:spacing w:val="-4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to</w:t>
        </w:r>
        <w:r w:rsidRPr="0029003B">
          <w:rPr>
            <w:color w:val="0000EE"/>
            <w:spacing w:val="-3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statistics</w:t>
        </w:r>
        <w:r w:rsidRPr="0029003B">
          <w:rPr>
            <w:color w:val="0000EE"/>
            <w:spacing w:val="-4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using</w:t>
        </w:r>
        <w:r w:rsidRPr="0029003B">
          <w:rPr>
            <w:color w:val="0000EE"/>
            <w:spacing w:val="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pacing w:val="-4"/>
            <w:sz w:val="24"/>
            <w:szCs w:val="24"/>
            <w:u w:val="thick" w:color="0000EE"/>
          </w:rPr>
          <w:t>SPSS</w:t>
        </w:r>
      </w:hyperlink>
      <w:r w:rsidRPr="0029003B">
        <w:rPr>
          <w:sz w:val="24"/>
          <w:szCs w:val="24"/>
        </w:rPr>
        <w:t xml:space="preserve"> by Elliot T. Berkman, Steven P. Reise. New ed. ; 2012 ; SAGE  </w:t>
      </w:r>
    </w:p>
    <w:p w14:paraId="66F2EBB1" w14:textId="77777777" w:rsidR="0029003B" w:rsidRPr="0029003B" w:rsidRDefault="0029003B" w:rsidP="0029003B">
      <w:pPr>
        <w:ind w:right="142"/>
        <w:rPr>
          <w:sz w:val="24"/>
          <w:szCs w:val="24"/>
        </w:rPr>
      </w:pPr>
    </w:p>
    <w:p w14:paraId="0761D200" w14:textId="77777777" w:rsidR="0029003B" w:rsidRPr="0029003B" w:rsidRDefault="0029003B" w:rsidP="0029003B">
      <w:pPr>
        <w:ind w:right="142"/>
        <w:rPr>
          <w:sz w:val="24"/>
          <w:szCs w:val="24"/>
        </w:rPr>
      </w:pPr>
      <w:hyperlink r:id="rId7">
        <w:r w:rsidRPr="0029003B">
          <w:rPr>
            <w:color w:val="0000EE"/>
            <w:sz w:val="24"/>
            <w:szCs w:val="24"/>
            <w:u w:val="thick" w:color="0000EE"/>
          </w:rPr>
          <w:t>SPSS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survival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m</w:t>
        </w:r>
        <w:r w:rsidRPr="0029003B">
          <w:rPr>
            <w:color w:val="0000EE"/>
            <w:sz w:val="24"/>
            <w:szCs w:val="24"/>
            <w:u w:val="thick" w:color="0000EE"/>
          </w:rPr>
          <w:t>a</w:t>
        </w:r>
        <w:r w:rsidRPr="0029003B">
          <w:rPr>
            <w:color w:val="0000EE"/>
            <w:sz w:val="24"/>
            <w:szCs w:val="24"/>
            <w:u w:val="thick" w:color="0000EE"/>
          </w:rPr>
          <w:t>nual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: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proofErr w:type="gramStart"/>
        <w:r w:rsidRPr="0029003B">
          <w:rPr>
            <w:color w:val="0000EE"/>
            <w:sz w:val="24"/>
            <w:szCs w:val="24"/>
            <w:u w:val="thick" w:color="0000EE"/>
          </w:rPr>
          <w:t>step</w:t>
        </w:r>
        <w:r w:rsidRPr="0029003B">
          <w:rPr>
            <w:color w:val="0000EE"/>
            <w:spacing w:val="-8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by</w:t>
        </w:r>
        <w:r w:rsidRPr="0029003B">
          <w:rPr>
            <w:color w:val="0000EE"/>
            <w:spacing w:val="3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step</w:t>
        </w:r>
        <w:proofErr w:type="gramEnd"/>
        <w:r w:rsidRPr="0029003B">
          <w:rPr>
            <w:color w:val="0000EE"/>
            <w:spacing w:val="-8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</w:rPr>
          <w:t>g</w:t>
        </w:r>
        <w:r w:rsidRPr="0029003B">
          <w:rPr>
            <w:color w:val="0000EE"/>
            <w:sz w:val="24"/>
            <w:szCs w:val="24"/>
            <w:u w:val="thick" w:color="0000EE"/>
          </w:rPr>
          <w:t>uide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to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data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analysis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using SPSS</w:t>
        </w:r>
      </w:hyperlink>
      <w:r w:rsidRPr="0029003B">
        <w:rPr>
          <w:sz w:val="24"/>
          <w:szCs w:val="24"/>
        </w:rPr>
        <w:t xml:space="preserve"> Julie</w:t>
      </w:r>
      <w:r w:rsidRPr="0029003B">
        <w:rPr>
          <w:spacing w:val="10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Pallant.</w:t>
      </w:r>
      <w:r w:rsidRPr="0029003B">
        <w:rPr>
          <w:sz w:val="24"/>
          <w:szCs w:val="24"/>
        </w:rPr>
        <w:t xml:space="preserve"> 4th</w:t>
      </w:r>
      <w:r w:rsidRPr="0029003B">
        <w:rPr>
          <w:spacing w:val="8"/>
          <w:sz w:val="24"/>
          <w:szCs w:val="24"/>
        </w:rPr>
        <w:t xml:space="preserve"> </w:t>
      </w:r>
      <w:r w:rsidRPr="0029003B">
        <w:rPr>
          <w:sz w:val="24"/>
          <w:szCs w:val="24"/>
        </w:rPr>
        <w:t>ed.</w:t>
      </w:r>
      <w:r w:rsidRPr="0029003B">
        <w:rPr>
          <w:spacing w:val="9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8"/>
          <w:sz w:val="24"/>
          <w:szCs w:val="24"/>
        </w:rPr>
        <w:t xml:space="preserve"> </w:t>
      </w:r>
      <w:r w:rsidRPr="0029003B">
        <w:rPr>
          <w:sz w:val="24"/>
          <w:szCs w:val="24"/>
        </w:rPr>
        <w:t>2010</w:t>
      </w:r>
      <w:r w:rsidRPr="0029003B">
        <w:rPr>
          <w:spacing w:val="9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8"/>
          <w:sz w:val="24"/>
          <w:szCs w:val="24"/>
        </w:rPr>
        <w:t xml:space="preserve"> </w:t>
      </w:r>
      <w:r w:rsidRPr="0029003B">
        <w:rPr>
          <w:sz w:val="24"/>
          <w:szCs w:val="24"/>
        </w:rPr>
        <w:t>McGraw</w:t>
      </w:r>
      <w:r w:rsidRPr="0029003B">
        <w:rPr>
          <w:spacing w:val="9"/>
          <w:sz w:val="24"/>
          <w:szCs w:val="24"/>
        </w:rPr>
        <w:t xml:space="preserve"> </w:t>
      </w:r>
      <w:r w:rsidRPr="0029003B">
        <w:rPr>
          <w:spacing w:val="-4"/>
          <w:sz w:val="24"/>
          <w:szCs w:val="24"/>
        </w:rPr>
        <w:t>Hill</w:t>
      </w:r>
      <w:r w:rsidRPr="0029003B">
        <w:rPr>
          <w:sz w:val="24"/>
          <w:szCs w:val="24"/>
        </w:rPr>
        <w:t xml:space="preserve">  </w:t>
      </w:r>
    </w:p>
    <w:p w14:paraId="025CCC0D" w14:textId="77777777" w:rsidR="0029003B" w:rsidRPr="0029003B" w:rsidRDefault="0029003B" w:rsidP="0029003B">
      <w:pPr>
        <w:ind w:right="142"/>
        <w:rPr>
          <w:sz w:val="24"/>
          <w:szCs w:val="24"/>
        </w:rPr>
      </w:pPr>
    </w:p>
    <w:p w14:paraId="378163CC" w14:textId="77777777" w:rsidR="0029003B" w:rsidRPr="0029003B" w:rsidRDefault="0029003B" w:rsidP="0029003B">
      <w:pPr>
        <w:ind w:right="142"/>
        <w:rPr>
          <w:sz w:val="24"/>
          <w:szCs w:val="24"/>
        </w:rPr>
      </w:pPr>
      <w:hyperlink r:id="rId8">
        <w:r w:rsidRPr="0029003B">
          <w:rPr>
            <w:color w:val="0000EE"/>
            <w:sz w:val="24"/>
            <w:szCs w:val="24"/>
            <w:u w:val="thick" w:color="0000EE"/>
          </w:rPr>
          <w:t xml:space="preserve">SPSS </w:t>
        </w:r>
        <w:r w:rsidRPr="0029003B">
          <w:rPr>
            <w:color w:val="0000EE"/>
            <w:sz w:val="24"/>
            <w:szCs w:val="24"/>
            <w:u w:val="thick" w:color="0000EE"/>
          </w:rPr>
          <w:t>e</w:t>
        </w:r>
        <w:r w:rsidRPr="0029003B">
          <w:rPr>
            <w:color w:val="0000EE"/>
            <w:sz w:val="24"/>
            <w:szCs w:val="24"/>
            <w:u w:val="thick" w:color="0000EE"/>
          </w:rPr>
          <w:t>xplained</w:t>
        </w:r>
      </w:hyperlink>
      <w:r w:rsidRPr="0029003B">
        <w:rPr>
          <w:color w:val="0000EE"/>
          <w:sz w:val="24"/>
          <w:szCs w:val="24"/>
        </w:rPr>
        <w:t xml:space="preserve"> </w:t>
      </w:r>
      <w:r w:rsidRPr="0029003B">
        <w:rPr>
          <w:sz w:val="24"/>
          <w:szCs w:val="24"/>
        </w:rPr>
        <w:t>Perry R. Hinton. [et al.]. 2004 ; Routledge</w:t>
      </w:r>
      <w:r w:rsidRPr="0029003B">
        <w:rPr>
          <w:sz w:val="24"/>
          <w:szCs w:val="24"/>
        </w:rPr>
        <w:br/>
      </w:r>
    </w:p>
    <w:p w14:paraId="624D840B" w14:textId="77777777" w:rsidR="0029003B" w:rsidRPr="0029003B" w:rsidRDefault="0029003B" w:rsidP="0029003B">
      <w:pPr>
        <w:ind w:right="142"/>
        <w:rPr>
          <w:sz w:val="24"/>
          <w:szCs w:val="24"/>
        </w:rPr>
      </w:pPr>
    </w:p>
    <w:p w14:paraId="1C70C9D7" w14:textId="77777777" w:rsidR="002F01E6" w:rsidRPr="002F01E6" w:rsidRDefault="0029003B" w:rsidP="0029003B">
      <w:pPr>
        <w:ind w:right="142"/>
        <w:rPr>
          <w:b/>
          <w:bCs/>
          <w:sz w:val="24"/>
          <w:szCs w:val="24"/>
        </w:rPr>
      </w:pPr>
      <w:r w:rsidRPr="002F01E6">
        <w:rPr>
          <w:b/>
          <w:bCs/>
          <w:sz w:val="24"/>
          <w:szCs w:val="24"/>
        </w:rPr>
        <w:t>AI and Machine Learning</w:t>
      </w:r>
    </w:p>
    <w:p w14:paraId="6DFD0861" w14:textId="098942BE" w:rsidR="0029003B" w:rsidRPr="0029003B" w:rsidRDefault="0029003B" w:rsidP="0029003B">
      <w:pPr>
        <w:ind w:right="142"/>
        <w:rPr>
          <w:sz w:val="24"/>
          <w:szCs w:val="24"/>
        </w:rPr>
      </w:pPr>
      <w:r w:rsidRPr="0029003B">
        <w:rPr>
          <w:sz w:val="24"/>
          <w:szCs w:val="24"/>
        </w:rPr>
        <w:t xml:space="preserve">The point of </w:t>
      </w:r>
      <w:r w:rsidR="003F4712">
        <w:rPr>
          <w:sz w:val="24"/>
          <w:szCs w:val="24"/>
        </w:rPr>
        <w:t>this</w:t>
      </w:r>
      <w:r w:rsidRPr="0029003B">
        <w:rPr>
          <w:sz w:val="24"/>
          <w:szCs w:val="24"/>
        </w:rPr>
        <w:t xml:space="preserve"> list is it’s only a</w:t>
      </w:r>
      <w:r w:rsidR="003F4712">
        <w:rPr>
          <w:sz w:val="24"/>
          <w:szCs w:val="24"/>
        </w:rPr>
        <w:t>n ILLUSTRATIVE</w:t>
      </w:r>
      <w:r w:rsidRPr="0029003B">
        <w:rPr>
          <w:sz w:val="24"/>
          <w:szCs w:val="24"/>
        </w:rPr>
        <w:t xml:space="preserve"> SELECTION of AI and Machine Learning articles </w:t>
      </w:r>
      <w:r w:rsidR="003F4712" w:rsidRPr="0029003B">
        <w:rPr>
          <w:sz w:val="24"/>
          <w:szCs w:val="24"/>
        </w:rPr>
        <w:t xml:space="preserve">applied </w:t>
      </w:r>
      <w:r w:rsidR="003F4712">
        <w:rPr>
          <w:sz w:val="24"/>
          <w:szCs w:val="24"/>
        </w:rPr>
        <w:t xml:space="preserve">into </w:t>
      </w:r>
      <w:r w:rsidR="003F4712" w:rsidRPr="0029003B">
        <w:rPr>
          <w:sz w:val="24"/>
          <w:szCs w:val="24"/>
        </w:rPr>
        <w:t>health</w:t>
      </w:r>
      <w:r w:rsidR="003F4712">
        <w:rPr>
          <w:sz w:val="24"/>
          <w:szCs w:val="24"/>
        </w:rPr>
        <w:t xml:space="preserve">. They are all </w:t>
      </w:r>
      <w:r w:rsidRPr="0029003B">
        <w:rPr>
          <w:sz w:val="24"/>
          <w:szCs w:val="24"/>
        </w:rPr>
        <w:t>held by the library</w:t>
      </w:r>
      <w:r w:rsidR="003F4712">
        <w:rPr>
          <w:sz w:val="24"/>
          <w:szCs w:val="24"/>
        </w:rPr>
        <w:t xml:space="preserve"> and mostly downloadable</w:t>
      </w:r>
      <w:r w:rsidRPr="0029003B">
        <w:rPr>
          <w:sz w:val="24"/>
          <w:szCs w:val="24"/>
        </w:rPr>
        <w:t xml:space="preserve"> (with emphasis on recent articles). Because of the burgeoning, overwhelming nature of the field, you are encouraged to source AI articles combined with </w:t>
      </w:r>
      <w:r w:rsidR="002F01E6">
        <w:rPr>
          <w:sz w:val="24"/>
          <w:szCs w:val="24"/>
        </w:rPr>
        <w:t>YOUR</w:t>
      </w:r>
      <w:r w:rsidRPr="0029003B">
        <w:rPr>
          <w:sz w:val="24"/>
          <w:szCs w:val="24"/>
        </w:rPr>
        <w:t xml:space="preserve"> field of interest. </w:t>
      </w:r>
      <w:r w:rsidR="002F01E6">
        <w:rPr>
          <w:sz w:val="24"/>
          <w:szCs w:val="24"/>
        </w:rPr>
        <w:t>The</w:t>
      </w:r>
      <w:r w:rsidRPr="0029003B">
        <w:rPr>
          <w:sz w:val="24"/>
          <w:szCs w:val="24"/>
        </w:rPr>
        <w:t xml:space="preserve"> topic </w:t>
      </w:r>
      <w:r w:rsidR="002F01E6">
        <w:rPr>
          <w:sz w:val="24"/>
          <w:szCs w:val="24"/>
        </w:rPr>
        <w:t xml:space="preserve">does change the approach used. </w:t>
      </w:r>
    </w:p>
    <w:p w14:paraId="28B23FB8" w14:textId="77777777" w:rsidR="0029003B" w:rsidRPr="0029003B" w:rsidRDefault="0029003B" w:rsidP="0029003B">
      <w:pPr>
        <w:ind w:right="142"/>
        <w:rPr>
          <w:sz w:val="24"/>
          <w:szCs w:val="24"/>
        </w:rPr>
      </w:pPr>
    </w:p>
    <w:p w14:paraId="043B366F" w14:textId="77777777" w:rsidR="0029003B" w:rsidRPr="0029003B" w:rsidRDefault="0029003B" w:rsidP="0029003B">
      <w:pPr>
        <w:ind w:right="142"/>
        <w:rPr>
          <w:sz w:val="24"/>
          <w:szCs w:val="24"/>
        </w:rPr>
      </w:pPr>
      <w:hyperlink r:id="rId9">
        <w:r w:rsidRPr="0029003B">
          <w:rPr>
            <w:color w:val="0000EE"/>
            <w:sz w:val="24"/>
            <w:szCs w:val="24"/>
            <w:u w:val="thick" w:color="0000EE"/>
          </w:rPr>
          <w:t>Arti</w:t>
        </w:r>
        <w:r w:rsidRPr="0029003B">
          <w:rPr>
            <w:color w:val="0000EE"/>
            <w:sz w:val="24"/>
            <w:szCs w:val="24"/>
          </w:rPr>
          <w:t>fi</w:t>
        </w:r>
        <w:r w:rsidRPr="0029003B">
          <w:rPr>
            <w:color w:val="0000EE"/>
            <w:sz w:val="24"/>
            <w:szCs w:val="24"/>
            <w:u w:val="thick" w:color="0000EE"/>
          </w:rPr>
          <w:t>cial</w:t>
        </w:r>
        <w:r w:rsidRPr="0029003B">
          <w:rPr>
            <w:color w:val="0000EE"/>
            <w:spacing w:val="-9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</w:rPr>
          <w:t>(</w:t>
        </w:r>
        <w:r w:rsidRPr="0029003B">
          <w:rPr>
            <w:color w:val="0000EE"/>
            <w:sz w:val="24"/>
            <w:szCs w:val="24"/>
            <w:u w:val="thick" w:color="0000EE"/>
          </w:rPr>
          <w:t>AI</w:t>
        </w:r>
        <w:r w:rsidRPr="0029003B">
          <w:rPr>
            <w:color w:val="0000EE"/>
            <w:sz w:val="24"/>
            <w:szCs w:val="24"/>
          </w:rPr>
          <w:t>)</w:t>
        </w:r>
        <w:r w:rsidRPr="0029003B">
          <w:rPr>
            <w:color w:val="0000EE"/>
            <w:sz w:val="24"/>
            <w:szCs w:val="24"/>
            <w:u w:val="thick" w:color="0000EE"/>
          </w:rPr>
          <w:t xml:space="preserve"> in</w:t>
        </w:r>
        <w:r w:rsidRPr="0029003B">
          <w:rPr>
            <w:color w:val="0000EE"/>
            <w:spacing w:val="-9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pharmacovigilance:</w:t>
        </w:r>
        <w:r w:rsidRPr="0029003B">
          <w:rPr>
            <w:color w:val="0000EE"/>
            <w:spacing w:val="-9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</w:t>
        </w:r>
        <w:r w:rsidRPr="0029003B">
          <w:rPr>
            <w:color w:val="0000EE"/>
            <w:spacing w:val="-19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systematic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review on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 xml:space="preserve">predicting adverse drug reactions </w:t>
        </w:r>
        <w:r w:rsidRPr="0029003B">
          <w:rPr>
            <w:color w:val="0000EE"/>
            <w:sz w:val="24"/>
            <w:szCs w:val="24"/>
          </w:rPr>
          <w:t>(</w:t>
        </w:r>
        <w:r w:rsidRPr="0029003B">
          <w:rPr>
            <w:color w:val="0000EE"/>
            <w:sz w:val="24"/>
            <w:szCs w:val="24"/>
            <w:u w:val="thick" w:color="0000EE"/>
          </w:rPr>
          <w:t>ADR</w:t>
        </w:r>
        <w:r w:rsidRPr="0029003B">
          <w:rPr>
            <w:color w:val="0000EE"/>
            <w:sz w:val="24"/>
            <w:szCs w:val="24"/>
          </w:rPr>
          <w:t>)</w:t>
        </w:r>
        <w:r w:rsidRPr="0029003B">
          <w:rPr>
            <w:color w:val="0000EE"/>
            <w:sz w:val="24"/>
            <w:szCs w:val="24"/>
            <w:u w:val="thick" w:color="0000EE"/>
          </w:rPr>
          <w:t xml:space="preserve"> in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hospitalized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patients</w:t>
        </w:r>
      </w:hyperlink>
      <w:r w:rsidRPr="0029003B">
        <w:rPr>
          <w:sz w:val="24"/>
          <w:szCs w:val="24"/>
        </w:rPr>
        <w:t xml:space="preserve"> Dsouza, Viola Savy ; </w:t>
      </w:r>
      <w:proofErr w:type="spellStart"/>
      <w:r w:rsidRPr="0029003B">
        <w:rPr>
          <w:sz w:val="24"/>
          <w:szCs w:val="24"/>
        </w:rPr>
        <w:t>Leyens</w:t>
      </w:r>
      <w:proofErr w:type="spellEnd"/>
      <w:r w:rsidRPr="0029003B">
        <w:rPr>
          <w:sz w:val="24"/>
          <w:szCs w:val="24"/>
        </w:rPr>
        <w:t xml:space="preserve">, Lada ; Kurian, Jestina Rachel ; Brand, Angela ; Brand, Helmut United States: Elsevier Inc ; Research in social and administrative pharmacy, 2025-06, Vol.21 (6), p.453  </w:t>
      </w:r>
    </w:p>
    <w:p w14:paraId="233CEC1A" w14:textId="77777777" w:rsidR="0029003B" w:rsidRPr="0029003B" w:rsidRDefault="0029003B" w:rsidP="0029003B">
      <w:pPr>
        <w:ind w:right="142"/>
        <w:rPr>
          <w:sz w:val="24"/>
          <w:szCs w:val="24"/>
        </w:rPr>
      </w:pPr>
    </w:p>
    <w:p w14:paraId="24733E62" w14:textId="77777777" w:rsidR="0029003B" w:rsidRPr="0029003B" w:rsidRDefault="0029003B" w:rsidP="0029003B">
      <w:pPr>
        <w:ind w:right="142"/>
        <w:rPr>
          <w:sz w:val="24"/>
          <w:szCs w:val="24"/>
        </w:rPr>
      </w:pPr>
      <w:hyperlink r:id="rId10">
        <w:r w:rsidRPr="0029003B">
          <w:rPr>
            <w:color w:val="0000EE"/>
            <w:sz w:val="24"/>
            <w:szCs w:val="24"/>
            <w:u w:val="thick" w:color="0000EE"/>
          </w:rPr>
          <w:t>AI-driven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triage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emergency</w:t>
        </w:r>
        <w:r w:rsidRPr="0029003B">
          <w:rPr>
            <w:color w:val="0000EE"/>
            <w:spacing w:val="2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departments: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</w:t>
        </w:r>
        <w:r w:rsidRPr="0029003B">
          <w:rPr>
            <w:color w:val="0000EE"/>
            <w:spacing w:val="-2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review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benefits</w:t>
        </w:r>
        <w:r w:rsidRPr="0029003B">
          <w:rPr>
            <w:color w:val="0000EE"/>
            <w:sz w:val="24"/>
            <w:szCs w:val="24"/>
          </w:rPr>
          <w:t>,</w:t>
        </w:r>
        <w:r w:rsidRPr="0029003B">
          <w:rPr>
            <w:color w:val="0000EE"/>
            <w:sz w:val="24"/>
            <w:szCs w:val="24"/>
            <w:u w:val="thick" w:color="0000EE"/>
          </w:rPr>
          <w:t xml:space="preserve"> challenges</w:t>
        </w:r>
        <w:r w:rsidRPr="0029003B">
          <w:rPr>
            <w:color w:val="0000EE"/>
            <w:sz w:val="24"/>
            <w:szCs w:val="24"/>
          </w:rPr>
          <w:t>,</w:t>
        </w:r>
        <w:r w:rsidRPr="0029003B">
          <w:rPr>
            <w:color w:val="0000EE"/>
            <w:sz w:val="24"/>
            <w:szCs w:val="24"/>
            <w:u w:val="thick" w:color="0000EE"/>
          </w:rPr>
          <w:t xml:space="preserve"> and future directions</w:t>
        </w:r>
      </w:hyperlink>
      <w:r w:rsidRPr="0029003B">
        <w:rPr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Da’Costa</w:t>
      </w:r>
      <w:proofErr w:type="spellEnd"/>
      <w:r w:rsidRPr="0029003B">
        <w:rPr>
          <w:sz w:val="24"/>
          <w:szCs w:val="24"/>
        </w:rPr>
        <w:t xml:space="preserve">, Adebayo ; Teke, Jennifer ; </w:t>
      </w:r>
      <w:proofErr w:type="spellStart"/>
      <w:r w:rsidRPr="0029003B">
        <w:rPr>
          <w:sz w:val="24"/>
          <w:szCs w:val="24"/>
        </w:rPr>
        <w:t>Origbo</w:t>
      </w:r>
      <w:proofErr w:type="spellEnd"/>
      <w:r w:rsidRPr="0029003B">
        <w:rPr>
          <w:sz w:val="24"/>
          <w:szCs w:val="24"/>
        </w:rPr>
        <w:t xml:space="preserve">, Joseph E. ; </w:t>
      </w:r>
      <w:proofErr w:type="spellStart"/>
      <w:r w:rsidRPr="0029003B">
        <w:rPr>
          <w:sz w:val="24"/>
          <w:szCs w:val="24"/>
        </w:rPr>
        <w:t>Osonuga</w:t>
      </w:r>
      <w:proofErr w:type="spellEnd"/>
      <w:r w:rsidRPr="0029003B">
        <w:rPr>
          <w:sz w:val="24"/>
          <w:szCs w:val="24"/>
        </w:rPr>
        <w:t xml:space="preserve">, Ayokunle ; </w:t>
      </w:r>
      <w:proofErr w:type="spellStart"/>
      <w:r w:rsidRPr="0029003B">
        <w:rPr>
          <w:sz w:val="24"/>
          <w:szCs w:val="24"/>
        </w:rPr>
        <w:t>Egbon</w:t>
      </w:r>
      <w:proofErr w:type="spellEnd"/>
      <w:r w:rsidRPr="0029003B">
        <w:rPr>
          <w:sz w:val="24"/>
          <w:szCs w:val="24"/>
        </w:rPr>
        <w:t xml:space="preserve">, </w:t>
      </w:r>
      <w:proofErr w:type="spellStart"/>
      <w:r w:rsidRPr="0029003B">
        <w:rPr>
          <w:sz w:val="24"/>
          <w:szCs w:val="24"/>
        </w:rPr>
        <w:t>Eghosasere</w:t>
      </w:r>
      <w:proofErr w:type="spellEnd"/>
      <w:r w:rsidRPr="0029003B">
        <w:rPr>
          <w:sz w:val="24"/>
          <w:szCs w:val="24"/>
        </w:rPr>
        <w:t xml:space="preserve"> ; </w:t>
      </w:r>
      <w:proofErr w:type="spellStart"/>
      <w:r w:rsidRPr="0029003B">
        <w:rPr>
          <w:sz w:val="24"/>
          <w:szCs w:val="24"/>
        </w:rPr>
        <w:t>Olawade</w:t>
      </w:r>
      <w:proofErr w:type="spellEnd"/>
      <w:r w:rsidRPr="0029003B">
        <w:rPr>
          <w:sz w:val="24"/>
          <w:szCs w:val="24"/>
        </w:rPr>
        <w:t xml:space="preserve">, David B. Ireland: Elsevier B.V ; International journal of medical informatics (Shannon, Ireland), 2025-05, Vol.197, p.105838, Article 105838  </w:t>
      </w:r>
    </w:p>
    <w:p w14:paraId="7F65B757" w14:textId="77777777" w:rsidR="0029003B" w:rsidRPr="0029003B" w:rsidRDefault="0029003B" w:rsidP="0029003B">
      <w:pPr>
        <w:ind w:right="142"/>
        <w:rPr>
          <w:sz w:val="24"/>
          <w:szCs w:val="24"/>
        </w:rPr>
      </w:pPr>
    </w:p>
    <w:p w14:paraId="78E90B34" w14:textId="77777777" w:rsidR="0029003B" w:rsidRPr="0029003B" w:rsidRDefault="0029003B" w:rsidP="0029003B">
      <w:pPr>
        <w:ind w:right="142"/>
        <w:rPr>
          <w:sz w:val="24"/>
          <w:szCs w:val="24"/>
        </w:rPr>
      </w:pPr>
      <w:hyperlink r:id="rId11">
        <w:r w:rsidRPr="0029003B">
          <w:rPr>
            <w:color w:val="0000EE"/>
            <w:sz w:val="24"/>
            <w:szCs w:val="24"/>
            <w:u w:val="thick" w:color="0000EE"/>
          </w:rPr>
          <w:t>Transforming</w:t>
        </w:r>
        <w:r w:rsidRPr="0029003B">
          <w:rPr>
            <w:color w:val="0000EE"/>
            <w:spacing w:val="-7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healthcare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and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fitness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with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AI</w:t>
        </w:r>
        <w:r w:rsidRPr="0029003B">
          <w:rPr>
            <w:color w:val="0000EE"/>
            <w:spacing w:val="-10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powered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next-</w:t>
        </w:r>
        <w:r w:rsidRPr="0029003B">
          <w:rPr>
            <w:color w:val="0000EE"/>
            <w:sz w:val="24"/>
            <w:szCs w:val="24"/>
          </w:rPr>
          <w:t xml:space="preserve"> g</w:t>
        </w:r>
        <w:r w:rsidRPr="0029003B">
          <w:rPr>
            <w:color w:val="0000EE"/>
            <w:sz w:val="24"/>
            <w:szCs w:val="24"/>
            <w:u w:val="thick" w:color="0000EE"/>
          </w:rPr>
          <w:t>eneration smart clothing</w:t>
        </w:r>
      </w:hyperlink>
      <w:r w:rsidRPr="0029003B">
        <w:rPr>
          <w:sz w:val="24"/>
          <w:szCs w:val="24"/>
        </w:rPr>
        <w:t xml:space="preserve"> Yadav,</w:t>
      </w:r>
      <w:r w:rsidRPr="0029003B">
        <w:rPr>
          <w:spacing w:val="-7"/>
          <w:sz w:val="24"/>
          <w:szCs w:val="24"/>
        </w:rPr>
        <w:t xml:space="preserve"> </w:t>
      </w:r>
      <w:r w:rsidRPr="0029003B">
        <w:rPr>
          <w:sz w:val="24"/>
          <w:szCs w:val="24"/>
        </w:rPr>
        <w:t>Anurag</w:t>
      </w:r>
      <w:r w:rsidRPr="0029003B">
        <w:rPr>
          <w:spacing w:val="-6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-7"/>
          <w:sz w:val="24"/>
          <w:szCs w:val="24"/>
        </w:rPr>
        <w:t xml:space="preserve"> </w:t>
      </w:r>
      <w:r w:rsidRPr="0029003B">
        <w:rPr>
          <w:sz w:val="24"/>
          <w:szCs w:val="24"/>
        </w:rPr>
        <w:t>Yadav,</w:t>
      </w:r>
      <w:r w:rsidRPr="0029003B">
        <w:rPr>
          <w:spacing w:val="-6"/>
          <w:sz w:val="24"/>
          <w:szCs w:val="24"/>
        </w:rPr>
        <w:t xml:space="preserve"> </w:t>
      </w:r>
      <w:r w:rsidRPr="0029003B">
        <w:rPr>
          <w:spacing w:val="-4"/>
          <w:sz w:val="24"/>
          <w:szCs w:val="24"/>
        </w:rPr>
        <w:t>Kusum</w:t>
      </w:r>
      <w:r w:rsidRPr="0029003B">
        <w:rPr>
          <w:sz w:val="24"/>
          <w:szCs w:val="24"/>
        </w:rPr>
        <w:t xml:space="preserve"> Singapore: Springer Nature Singapore ; Discover Electrochemistry, 2025-03, Vol.2 (1)  </w:t>
      </w:r>
    </w:p>
    <w:p w14:paraId="04F6B24B" w14:textId="77777777" w:rsidR="0029003B" w:rsidRDefault="0029003B" w:rsidP="0029003B">
      <w:pPr>
        <w:ind w:right="142"/>
        <w:rPr>
          <w:sz w:val="24"/>
          <w:szCs w:val="24"/>
        </w:rPr>
      </w:pPr>
    </w:p>
    <w:p w14:paraId="5BAE9451" w14:textId="77777777" w:rsidR="0029003B" w:rsidRDefault="0029003B" w:rsidP="0029003B">
      <w:pPr>
        <w:ind w:right="142"/>
        <w:rPr>
          <w:sz w:val="24"/>
          <w:szCs w:val="24"/>
        </w:rPr>
      </w:pPr>
      <w:hyperlink r:id="rId12">
        <w:r w:rsidRPr="0029003B">
          <w:rPr>
            <w:color w:val="0000EE"/>
            <w:sz w:val="24"/>
            <w:szCs w:val="24"/>
            <w:u w:val="thick" w:color="0000EE"/>
          </w:rPr>
          <w:t>The role of explainable artificial intelligence in disease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prediction: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systematic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literature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review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and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future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research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>directions</w:t>
        </w:r>
      </w:hyperlink>
      <w:r w:rsidRPr="0029003B">
        <w:rPr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Alkhanbouli</w:t>
      </w:r>
      <w:proofErr w:type="spellEnd"/>
      <w:r w:rsidRPr="0029003B">
        <w:rPr>
          <w:sz w:val="24"/>
          <w:szCs w:val="24"/>
        </w:rPr>
        <w:t xml:space="preserve">, Razan ; Matar Abdulla </w:t>
      </w:r>
      <w:proofErr w:type="spellStart"/>
      <w:r w:rsidRPr="0029003B">
        <w:rPr>
          <w:sz w:val="24"/>
          <w:szCs w:val="24"/>
        </w:rPr>
        <w:t>Almadhaani</w:t>
      </w:r>
      <w:proofErr w:type="spellEnd"/>
      <w:r w:rsidRPr="0029003B">
        <w:rPr>
          <w:sz w:val="24"/>
          <w:szCs w:val="24"/>
        </w:rPr>
        <w:t xml:space="preserve">, Hour ; </w:t>
      </w:r>
      <w:proofErr w:type="spellStart"/>
      <w:r w:rsidRPr="0029003B">
        <w:rPr>
          <w:sz w:val="24"/>
          <w:szCs w:val="24"/>
        </w:rPr>
        <w:t>Alhosani</w:t>
      </w:r>
      <w:proofErr w:type="spellEnd"/>
      <w:r w:rsidRPr="0029003B">
        <w:rPr>
          <w:sz w:val="24"/>
          <w:szCs w:val="24"/>
        </w:rPr>
        <w:t xml:space="preserve">, Farah ; Simsekler, Mecit Can Emre England: BioMed Central Ltd ; BMC medical informatics and decision making, 2025-03, Vol.25 (1), p.110-17, Article 110  </w:t>
      </w:r>
    </w:p>
    <w:p w14:paraId="77761830" w14:textId="77777777" w:rsidR="0029003B" w:rsidRDefault="0029003B" w:rsidP="0029003B">
      <w:pPr>
        <w:ind w:right="142"/>
        <w:rPr>
          <w:sz w:val="24"/>
          <w:szCs w:val="24"/>
        </w:rPr>
      </w:pPr>
    </w:p>
    <w:p w14:paraId="50F90F5E" w14:textId="77777777" w:rsidR="0029003B" w:rsidRDefault="0029003B" w:rsidP="0029003B">
      <w:pPr>
        <w:ind w:right="142"/>
        <w:rPr>
          <w:sz w:val="24"/>
          <w:szCs w:val="24"/>
        </w:rPr>
      </w:pPr>
      <w:hyperlink r:id="rId13">
        <w:r w:rsidRPr="0029003B">
          <w:rPr>
            <w:color w:val="0000EE"/>
            <w:sz w:val="24"/>
            <w:szCs w:val="24"/>
            <w:u w:val="thick" w:color="0000EE"/>
          </w:rPr>
          <w:t>Harnessing</w:t>
        </w:r>
        <w:r w:rsidRPr="0029003B">
          <w:rPr>
            <w:color w:val="0000EE"/>
            <w:spacing w:val="-7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AI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for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enhanced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evidence-based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laboratory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 xml:space="preserve">medicine </w:t>
        </w:r>
        <w:r w:rsidRPr="0029003B">
          <w:rPr>
            <w:color w:val="0000EE"/>
            <w:sz w:val="24"/>
            <w:szCs w:val="24"/>
          </w:rPr>
          <w:t>(</w:t>
        </w:r>
        <w:r w:rsidRPr="0029003B">
          <w:rPr>
            <w:color w:val="0000EE"/>
            <w:sz w:val="24"/>
            <w:szCs w:val="24"/>
            <w:u w:val="thick" w:color="0000EE"/>
          </w:rPr>
          <w:t>EBLM</w:t>
        </w:r>
        <w:r w:rsidRPr="0029003B">
          <w:rPr>
            <w:color w:val="0000EE"/>
            <w:sz w:val="24"/>
            <w:szCs w:val="24"/>
          </w:rPr>
          <w:t>)</w:t>
        </w:r>
      </w:hyperlink>
      <w:r w:rsidRPr="0029003B">
        <w:rPr>
          <w:sz w:val="24"/>
          <w:szCs w:val="24"/>
        </w:rPr>
        <w:t xml:space="preserve"> Pillay,</w:t>
      </w:r>
      <w:r w:rsidRPr="0029003B">
        <w:rPr>
          <w:spacing w:val="-1"/>
          <w:sz w:val="24"/>
          <w:szCs w:val="24"/>
        </w:rPr>
        <w:t xml:space="preserve"> </w:t>
      </w:r>
      <w:r w:rsidRPr="0029003B">
        <w:rPr>
          <w:sz w:val="24"/>
          <w:szCs w:val="24"/>
        </w:rPr>
        <w:t>Tahir</w:t>
      </w:r>
      <w:r w:rsidRPr="0029003B">
        <w:rPr>
          <w:spacing w:val="-1"/>
          <w:sz w:val="24"/>
          <w:szCs w:val="24"/>
        </w:rPr>
        <w:t xml:space="preserve"> </w:t>
      </w:r>
      <w:r w:rsidRPr="0029003B">
        <w:rPr>
          <w:sz w:val="24"/>
          <w:szCs w:val="24"/>
        </w:rPr>
        <w:t>S.</w:t>
      </w:r>
      <w:r w:rsidRPr="0029003B">
        <w:rPr>
          <w:spacing w:val="-1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-1"/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Topcu</w:t>
      </w:r>
      <w:proofErr w:type="spellEnd"/>
      <w:r w:rsidRPr="0029003B">
        <w:rPr>
          <w:sz w:val="24"/>
          <w:szCs w:val="24"/>
        </w:rPr>
        <w:t>, Deniz</w:t>
      </w:r>
      <w:r w:rsidRPr="0029003B">
        <w:rPr>
          <w:spacing w:val="-1"/>
          <w:sz w:val="24"/>
          <w:szCs w:val="24"/>
        </w:rPr>
        <w:t xml:space="preserve"> </w:t>
      </w:r>
      <w:r w:rsidRPr="0029003B">
        <w:rPr>
          <w:sz w:val="24"/>
          <w:szCs w:val="24"/>
        </w:rPr>
        <w:t>İlhan</w:t>
      </w:r>
      <w:r w:rsidRPr="0029003B">
        <w:rPr>
          <w:spacing w:val="-1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-1"/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Yenice</w:t>
      </w:r>
      <w:proofErr w:type="spellEnd"/>
      <w:r w:rsidRPr="0029003B">
        <w:rPr>
          <w:sz w:val="24"/>
          <w:szCs w:val="24"/>
        </w:rPr>
        <w:t>,</w:t>
      </w:r>
      <w:r w:rsidRPr="0029003B">
        <w:rPr>
          <w:spacing w:val="-1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Sedef</w:t>
      </w:r>
      <w:r w:rsidRPr="0029003B">
        <w:rPr>
          <w:sz w:val="24"/>
          <w:szCs w:val="24"/>
        </w:rPr>
        <w:t xml:space="preserve"> Netherlands: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Elsevier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B.V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Clinica</w:t>
      </w:r>
      <w:r w:rsidRPr="0029003B">
        <w:rPr>
          <w:spacing w:val="14"/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chimica</w:t>
      </w:r>
      <w:proofErr w:type="spellEnd"/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acta,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2025-03,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Vol.569,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p.120181,</w:t>
      </w:r>
      <w:r w:rsidRPr="0029003B">
        <w:rPr>
          <w:sz w:val="24"/>
          <w:szCs w:val="24"/>
        </w:rPr>
        <w:t xml:space="preserve"> Article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120181</w:t>
      </w:r>
      <w:r w:rsidRPr="0029003B">
        <w:rPr>
          <w:sz w:val="24"/>
          <w:szCs w:val="24"/>
        </w:rPr>
        <w:t xml:space="preserve">   </w:t>
      </w:r>
    </w:p>
    <w:p w14:paraId="170A019D" w14:textId="77777777" w:rsidR="0029003B" w:rsidRDefault="0029003B" w:rsidP="0029003B">
      <w:pPr>
        <w:ind w:right="142"/>
        <w:rPr>
          <w:sz w:val="24"/>
          <w:szCs w:val="24"/>
        </w:rPr>
      </w:pPr>
    </w:p>
    <w:p w14:paraId="10608F8F" w14:textId="77777777" w:rsidR="0029003B" w:rsidRDefault="00F6105C" w:rsidP="0029003B">
      <w:pPr>
        <w:ind w:right="142"/>
        <w:rPr>
          <w:sz w:val="24"/>
          <w:szCs w:val="24"/>
        </w:rPr>
      </w:pPr>
      <w:hyperlink r:id="rId14">
        <w:r w:rsidRPr="0029003B">
          <w:rPr>
            <w:color w:val="0000EE"/>
            <w:sz w:val="24"/>
            <w:szCs w:val="24"/>
            <w:u w:val="thick" w:color="0000EE"/>
          </w:rPr>
          <w:t>Applications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digital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health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technologies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and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artificial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 algorithms in COPD: systematic review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Chen, </w:t>
      </w:r>
      <w:proofErr w:type="spellStart"/>
      <w:r w:rsidRPr="0029003B">
        <w:rPr>
          <w:sz w:val="24"/>
          <w:szCs w:val="24"/>
        </w:rPr>
        <w:t>Zhenli</w:t>
      </w:r>
      <w:proofErr w:type="spellEnd"/>
      <w:r w:rsidRPr="0029003B">
        <w:rPr>
          <w:sz w:val="24"/>
          <w:szCs w:val="24"/>
        </w:rPr>
        <w:t xml:space="preserve"> ; Hao, Jie ; Sun, Haixia ; Li, Min ; Zhang, Yuan ; Qian, Qing England: BioMed Central Ltd ; BMC medical informatics and decision making, 2025-02, Vol.25 (1), p.77-16, Article 77</w:t>
      </w:r>
      <w:r w:rsidR="0029003B" w:rsidRPr="0029003B">
        <w:rPr>
          <w:sz w:val="24"/>
          <w:szCs w:val="24"/>
        </w:rPr>
        <w:t xml:space="preserve">  </w:t>
      </w:r>
    </w:p>
    <w:p w14:paraId="5E286721" w14:textId="77777777" w:rsidR="0029003B" w:rsidRDefault="0029003B" w:rsidP="0029003B">
      <w:pPr>
        <w:ind w:right="142"/>
        <w:rPr>
          <w:sz w:val="24"/>
          <w:szCs w:val="24"/>
        </w:rPr>
      </w:pPr>
    </w:p>
    <w:p w14:paraId="32B3D038" w14:textId="77777777" w:rsidR="0029003B" w:rsidRDefault="00F6105C" w:rsidP="0029003B">
      <w:pPr>
        <w:ind w:right="142"/>
        <w:rPr>
          <w:sz w:val="24"/>
          <w:szCs w:val="24"/>
        </w:rPr>
      </w:pPr>
      <w:hyperlink r:id="rId15">
        <w:r w:rsidRPr="0029003B">
          <w:rPr>
            <w:color w:val="0000EE"/>
            <w:sz w:val="24"/>
            <w:szCs w:val="24"/>
            <w:u w:val="thick" w:color="0000EE"/>
          </w:rPr>
          <w:t>Medical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Digital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Twin: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</w:t>
        </w:r>
        <w:r w:rsidRPr="0029003B">
          <w:rPr>
            <w:color w:val="0000EE"/>
            <w:spacing w:val="-20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Review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on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Technical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Principles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and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Clinical Applications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Tortora, Mario ; </w:t>
      </w:r>
      <w:proofErr w:type="spellStart"/>
      <w:r w:rsidRPr="0029003B">
        <w:rPr>
          <w:sz w:val="24"/>
          <w:szCs w:val="24"/>
        </w:rPr>
        <w:t>Pacchiano</w:t>
      </w:r>
      <w:proofErr w:type="spellEnd"/>
      <w:r w:rsidRPr="0029003B">
        <w:rPr>
          <w:sz w:val="24"/>
          <w:szCs w:val="24"/>
        </w:rPr>
        <w:t xml:space="preserve">, Francesco ; </w:t>
      </w:r>
      <w:proofErr w:type="spellStart"/>
      <w:r w:rsidRPr="0029003B">
        <w:rPr>
          <w:sz w:val="24"/>
          <w:szCs w:val="24"/>
        </w:rPr>
        <w:t>Ferraciolli</w:t>
      </w:r>
      <w:proofErr w:type="spellEnd"/>
      <w:r w:rsidRPr="0029003B">
        <w:rPr>
          <w:sz w:val="24"/>
          <w:szCs w:val="24"/>
        </w:rPr>
        <w:t xml:space="preserve">, Suely Fazio ; Criscuolo, Sabrina ; Gagliardo, Cristina ; Jaber, Katya ; </w:t>
      </w:r>
      <w:proofErr w:type="spellStart"/>
      <w:r w:rsidRPr="0029003B">
        <w:rPr>
          <w:sz w:val="24"/>
          <w:szCs w:val="24"/>
        </w:rPr>
        <w:t>Angelicchio</w:t>
      </w:r>
      <w:proofErr w:type="spellEnd"/>
      <w:r w:rsidRPr="0029003B">
        <w:rPr>
          <w:sz w:val="24"/>
          <w:szCs w:val="24"/>
        </w:rPr>
        <w:t>, Manuel ; Briganti, Francesco ; Caranci, Ferdinando ; Tortora, Fabio ; Negro, Alberto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Switzerland: MDPI AG ; Journal of clinical medicine, 2025-01, Vol.14 (2), p.324</w:t>
      </w:r>
      <w:r w:rsidRPr="0029003B">
        <w:rPr>
          <w:spacing w:val="80"/>
          <w:sz w:val="24"/>
          <w:szCs w:val="24"/>
        </w:rPr>
        <w:t xml:space="preserve"> </w:t>
      </w:r>
      <w:r w:rsidR="0029003B" w:rsidRPr="0029003B">
        <w:rPr>
          <w:spacing w:val="-2"/>
          <w:sz w:val="24"/>
          <w:szCs w:val="24"/>
        </w:rPr>
        <w:t xml:space="preserve"> </w:t>
      </w:r>
      <w:r w:rsidR="0029003B" w:rsidRPr="0029003B">
        <w:rPr>
          <w:sz w:val="24"/>
          <w:szCs w:val="24"/>
        </w:rPr>
        <w:t xml:space="preserve"> </w:t>
      </w:r>
    </w:p>
    <w:p w14:paraId="56FD46EB" w14:textId="77777777" w:rsidR="0029003B" w:rsidRDefault="0029003B" w:rsidP="0029003B">
      <w:pPr>
        <w:ind w:right="142"/>
        <w:rPr>
          <w:sz w:val="24"/>
          <w:szCs w:val="24"/>
        </w:rPr>
      </w:pPr>
    </w:p>
    <w:p w14:paraId="25E51AE3" w14:textId="77777777" w:rsidR="0029003B" w:rsidRDefault="00F6105C" w:rsidP="0029003B">
      <w:pPr>
        <w:ind w:right="142"/>
        <w:rPr>
          <w:sz w:val="24"/>
          <w:szCs w:val="24"/>
        </w:rPr>
      </w:pPr>
      <w:hyperlink r:id="rId16">
        <w:r w:rsidRPr="0029003B">
          <w:rPr>
            <w:color w:val="0000EE"/>
            <w:sz w:val="24"/>
            <w:szCs w:val="24"/>
            <w:u w:val="thick" w:color="0000EE"/>
          </w:rPr>
          <w:t>Application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artificial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the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health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management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 chronic disease: bibliometric analysis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Mingxia Pan ; Mingxia Pan ; Rong Li ; </w:t>
      </w:r>
      <w:proofErr w:type="spellStart"/>
      <w:r w:rsidRPr="0029003B">
        <w:rPr>
          <w:sz w:val="24"/>
          <w:szCs w:val="24"/>
        </w:rPr>
        <w:t>Junfan</w:t>
      </w:r>
      <w:proofErr w:type="spellEnd"/>
      <w:r w:rsidRPr="0029003B">
        <w:rPr>
          <w:sz w:val="24"/>
          <w:szCs w:val="24"/>
        </w:rPr>
        <w:t xml:space="preserve"> Wei ; Huan Peng ; </w:t>
      </w:r>
      <w:proofErr w:type="spellStart"/>
      <w:r w:rsidRPr="0029003B">
        <w:rPr>
          <w:sz w:val="24"/>
          <w:szCs w:val="24"/>
        </w:rPr>
        <w:t>Ziping</w:t>
      </w:r>
      <w:proofErr w:type="spellEnd"/>
      <w:r w:rsidRPr="0029003B">
        <w:rPr>
          <w:sz w:val="24"/>
          <w:szCs w:val="24"/>
        </w:rPr>
        <w:t xml:space="preserve"> Hu ; </w:t>
      </w:r>
      <w:proofErr w:type="spellStart"/>
      <w:r w:rsidRPr="0029003B">
        <w:rPr>
          <w:sz w:val="24"/>
          <w:szCs w:val="24"/>
        </w:rPr>
        <w:t>Yuanfang</w:t>
      </w:r>
      <w:proofErr w:type="spellEnd"/>
      <w:r w:rsidRPr="0029003B">
        <w:rPr>
          <w:sz w:val="24"/>
          <w:szCs w:val="24"/>
        </w:rPr>
        <w:t xml:space="preserve"> Xiong ; Na Li ; Yuqin Guo ; Weisheng Gu ; </w:t>
      </w:r>
      <w:proofErr w:type="spellStart"/>
      <w:r w:rsidRPr="0029003B">
        <w:rPr>
          <w:sz w:val="24"/>
          <w:szCs w:val="24"/>
        </w:rPr>
        <w:t>Hanjiao</w:t>
      </w:r>
      <w:proofErr w:type="spellEnd"/>
      <w:r w:rsidRPr="0029003B">
        <w:rPr>
          <w:sz w:val="24"/>
          <w:szCs w:val="24"/>
        </w:rPr>
        <w:t xml:space="preserve"> Liu ; </w:t>
      </w:r>
      <w:proofErr w:type="spellStart"/>
      <w:r w:rsidRPr="0029003B">
        <w:rPr>
          <w:sz w:val="24"/>
          <w:szCs w:val="24"/>
        </w:rPr>
        <w:t>Hanjiao</w:t>
      </w:r>
      <w:proofErr w:type="spellEnd"/>
      <w:r w:rsidRPr="0029003B">
        <w:rPr>
          <w:sz w:val="24"/>
          <w:szCs w:val="24"/>
        </w:rPr>
        <w:t xml:space="preserve"> Liu Frontiers Media S.A ; Frontiers in medicine, 2025-01, Vol.11</w:t>
      </w:r>
      <w:r w:rsidR="0029003B" w:rsidRPr="0029003B">
        <w:rPr>
          <w:sz w:val="24"/>
          <w:szCs w:val="24"/>
        </w:rPr>
        <w:t xml:space="preserve">   </w:t>
      </w:r>
    </w:p>
    <w:p w14:paraId="3AE1951D" w14:textId="77777777" w:rsidR="0029003B" w:rsidRDefault="0029003B" w:rsidP="0029003B">
      <w:pPr>
        <w:ind w:right="142"/>
        <w:rPr>
          <w:sz w:val="24"/>
          <w:szCs w:val="24"/>
        </w:rPr>
      </w:pPr>
    </w:p>
    <w:p w14:paraId="6C673841" w14:textId="77777777" w:rsidR="0029003B" w:rsidRDefault="00F6105C" w:rsidP="0029003B">
      <w:pPr>
        <w:ind w:right="142"/>
        <w:rPr>
          <w:sz w:val="24"/>
          <w:szCs w:val="24"/>
        </w:rPr>
      </w:pPr>
      <w:hyperlink r:id="rId17">
        <w:r w:rsidRPr="0029003B">
          <w:rPr>
            <w:color w:val="0000EE"/>
            <w:sz w:val="24"/>
            <w:szCs w:val="24"/>
            <w:u w:val="thick" w:color="0000EE"/>
          </w:rPr>
          <w:t>Harnessing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arti</w:t>
        </w:r>
        <w:r w:rsidRPr="0029003B">
          <w:rPr>
            <w:color w:val="0000EE"/>
            <w:sz w:val="24"/>
            <w:szCs w:val="24"/>
          </w:rPr>
          <w:t>fi</w:t>
        </w:r>
        <w:r w:rsidRPr="0029003B">
          <w:rPr>
            <w:color w:val="0000EE"/>
            <w:sz w:val="24"/>
            <w:szCs w:val="24"/>
            <w:u w:val="thick" w:color="0000EE"/>
          </w:rPr>
          <w:t>cial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sepsis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care: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advances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early</w:t>
        </w:r>
        <w:r w:rsidRPr="0029003B">
          <w:rPr>
            <w:color w:val="0000EE"/>
            <w:spacing w:val="40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detection</w:t>
        </w:r>
        <w:r w:rsidRPr="0029003B">
          <w:rPr>
            <w:color w:val="0000EE"/>
            <w:sz w:val="24"/>
            <w:szCs w:val="24"/>
          </w:rPr>
          <w:t>,</w:t>
        </w:r>
        <w:r w:rsidRPr="0029003B">
          <w:rPr>
            <w:noProof/>
            <w:color w:val="0000EE"/>
            <w:spacing w:val="-1"/>
            <w:position w:val="-3"/>
            <w:sz w:val="24"/>
            <w:szCs w:val="24"/>
          </w:rPr>
          <w:drawing>
            <wp:inline distT="0" distB="0" distL="0" distR="0" wp14:anchorId="7911E6C9" wp14:editId="3ECFB624">
              <wp:extent cx="49335" cy="15256"/>
              <wp:effectExtent l="0" t="0" r="0" b="0"/>
              <wp:docPr id="41" name="Imag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" name="Image 41"/>
                      <pic:cNvPicPr/>
                    </pic:nvPicPr>
                    <pic:blipFill>
                      <a:blip r:embed="rId18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335" cy="1525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Pr="0029003B">
          <w:rPr>
            <w:color w:val="0000EE"/>
            <w:sz w:val="24"/>
            <w:szCs w:val="24"/>
            <w:u w:val="thick" w:color="0000EE"/>
          </w:rPr>
          <w:t>personalized treatment</w:t>
        </w:r>
        <w:r w:rsidRPr="0029003B">
          <w:rPr>
            <w:color w:val="0000EE"/>
            <w:sz w:val="24"/>
            <w:szCs w:val="24"/>
          </w:rPr>
          <w:t>,</w:t>
        </w:r>
        <w:r w:rsidRPr="0029003B">
          <w:rPr>
            <w:color w:val="0000EE"/>
            <w:sz w:val="24"/>
            <w:szCs w:val="24"/>
            <w:u w:val="thick" w:color="0000EE"/>
          </w:rPr>
          <w:t xml:space="preserve"> and real-time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>monitoring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Fang Li ; </w:t>
      </w:r>
      <w:proofErr w:type="spellStart"/>
      <w:r w:rsidRPr="0029003B">
        <w:rPr>
          <w:sz w:val="24"/>
          <w:szCs w:val="24"/>
        </w:rPr>
        <w:t>Shengguo</w:t>
      </w:r>
      <w:proofErr w:type="spellEnd"/>
      <w:r w:rsidRPr="0029003B">
        <w:rPr>
          <w:sz w:val="24"/>
          <w:szCs w:val="24"/>
        </w:rPr>
        <w:t xml:space="preserve"> Wang ; Zhi Gao ; </w:t>
      </w:r>
      <w:proofErr w:type="spellStart"/>
      <w:r w:rsidRPr="0029003B">
        <w:rPr>
          <w:sz w:val="24"/>
          <w:szCs w:val="24"/>
        </w:rPr>
        <w:t>Maofeng</w:t>
      </w:r>
      <w:proofErr w:type="spellEnd"/>
      <w:r w:rsidRPr="0029003B">
        <w:rPr>
          <w:sz w:val="24"/>
          <w:szCs w:val="24"/>
        </w:rPr>
        <w:t xml:space="preserve"> Qing ; Shan Pan ; Yingying Liu ; </w:t>
      </w:r>
      <w:proofErr w:type="spellStart"/>
      <w:r w:rsidRPr="0029003B">
        <w:rPr>
          <w:sz w:val="24"/>
          <w:szCs w:val="24"/>
        </w:rPr>
        <w:t>Chengchen</w:t>
      </w:r>
      <w:proofErr w:type="spellEnd"/>
      <w:r w:rsidRPr="0029003B">
        <w:rPr>
          <w:sz w:val="24"/>
          <w:szCs w:val="24"/>
        </w:rPr>
        <w:t xml:space="preserve"> Hu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Frontiers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Media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S.A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Frontiers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in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medicine,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2025-01,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Vol.11</w:t>
      </w:r>
      <w:r w:rsidR="0029003B" w:rsidRPr="0029003B">
        <w:rPr>
          <w:sz w:val="24"/>
          <w:szCs w:val="24"/>
        </w:rPr>
        <w:t xml:space="preserve">   </w:t>
      </w:r>
    </w:p>
    <w:p w14:paraId="6AEE4F89" w14:textId="77777777" w:rsidR="0029003B" w:rsidRDefault="0029003B" w:rsidP="0029003B">
      <w:pPr>
        <w:ind w:right="142"/>
        <w:rPr>
          <w:sz w:val="24"/>
          <w:szCs w:val="24"/>
        </w:rPr>
      </w:pPr>
    </w:p>
    <w:p w14:paraId="4236098A" w14:textId="77777777" w:rsidR="0029003B" w:rsidRDefault="00F6105C" w:rsidP="0029003B">
      <w:pPr>
        <w:ind w:right="142"/>
        <w:rPr>
          <w:sz w:val="24"/>
          <w:szCs w:val="24"/>
        </w:rPr>
      </w:pPr>
      <w:hyperlink r:id="rId19">
        <w:r w:rsidRPr="0029003B">
          <w:rPr>
            <w:color w:val="0000EE"/>
            <w:sz w:val="24"/>
            <w:szCs w:val="24"/>
            <w:u w:val="thick" w:color="0000EE"/>
          </w:rPr>
          <w:t>AI</w:t>
        </w:r>
        <w:r w:rsidRPr="0029003B">
          <w:rPr>
            <w:color w:val="0000EE"/>
            <w:spacing w:val="-3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education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for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 xml:space="preserve"> clinicians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Schubert, Tim ; </w:t>
      </w:r>
      <w:proofErr w:type="spellStart"/>
      <w:r w:rsidRPr="0029003B">
        <w:rPr>
          <w:sz w:val="24"/>
          <w:szCs w:val="24"/>
        </w:rPr>
        <w:t>Oosterlinck</w:t>
      </w:r>
      <w:proofErr w:type="spellEnd"/>
      <w:r w:rsidRPr="0029003B">
        <w:rPr>
          <w:sz w:val="24"/>
          <w:szCs w:val="24"/>
        </w:rPr>
        <w:t>, Tim ; Stevens, Robert D ; Maxwell, Patrick H ; van der Schaar, Mihaela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England:</w:t>
      </w:r>
      <w:r w:rsidRPr="0029003B">
        <w:rPr>
          <w:spacing w:val="18"/>
          <w:sz w:val="24"/>
          <w:szCs w:val="24"/>
        </w:rPr>
        <w:t xml:space="preserve"> </w:t>
      </w:r>
      <w:r w:rsidRPr="0029003B">
        <w:rPr>
          <w:sz w:val="24"/>
          <w:szCs w:val="24"/>
        </w:rPr>
        <w:t>Elsevier</w:t>
      </w:r>
      <w:r w:rsidRPr="0029003B">
        <w:rPr>
          <w:spacing w:val="18"/>
          <w:sz w:val="24"/>
          <w:szCs w:val="24"/>
        </w:rPr>
        <w:t xml:space="preserve"> </w:t>
      </w:r>
      <w:r w:rsidRPr="0029003B">
        <w:rPr>
          <w:sz w:val="24"/>
          <w:szCs w:val="24"/>
        </w:rPr>
        <w:t>Ltd</w:t>
      </w:r>
      <w:r w:rsidRPr="0029003B">
        <w:rPr>
          <w:spacing w:val="18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8"/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EClinicalMedicine</w:t>
      </w:r>
      <w:proofErr w:type="spellEnd"/>
      <w:r w:rsidRPr="0029003B">
        <w:rPr>
          <w:sz w:val="24"/>
          <w:szCs w:val="24"/>
        </w:rPr>
        <w:t>,</w:t>
      </w:r>
      <w:r w:rsidRPr="0029003B">
        <w:rPr>
          <w:spacing w:val="18"/>
          <w:sz w:val="24"/>
          <w:szCs w:val="24"/>
        </w:rPr>
        <w:t xml:space="preserve"> </w:t>
      </w:r>
      <w:r w:rsidRPr="0029003B">
        <w:rPr>
          <w:sz w:val="24"/>
          <w:szCs w:val="24"/>
        </w:rPr>
        <w:t>2025-01,</w:t>
      </w:r>
      <w:r w:rsidRPr="0029003B">
        <w:rPr>
          <w:spacing w:val="18"/>
          <w:sz w:val="24"/>
          <w:szCs w:val="24"/>
        </w:rPr>
        <w:t xml:space="preserve"> </w:t>
      </w:r>
      <w:r w:rsidRPr="0029003B">
        <w:rPr>
          <w:sz w:val="24"/>
          <w:szCs w:val="24"/>
        </w:rPr>
        <w:t>Vol.79,</w:t>
      </w:r>
      <w:r w:rsidRPr="0029003B">
        <w:rPr>
          <w:spacing w:val="18"/>
          <w:sz w:val="24"/>
          <w:szCs w:val="24"/>
        </w:rPr>
        <w:t xml:space="preserve"> </w:t>
      </w:r>
      <w:r w:rsidRPr="0029003B">
        <w:rPr>
          <w:sz w:val="24"/>
          <w:szCs w:val="24"/>
        </w:rPr>
        <w:t>p.102968-</w:t>
      </w:r>
      <w:r w:rsidRPr="0029003B">
        <w:rPr>
          <w:spacing w:val="-2"/>
          <w:sz w:val="24"/>
          <w:szCs w:val="24"/>
        </w:rPr>
        <w:t>102968,</w:t>
      </w:r>
      <w:r w:rsidR="0029003B" w:rsidRPr="0029003B">
        <w:rPr>
          <w:sz w:val="24"/>
          <w:szCs w:val="24"/>
        </w:rPr>
        <w:t xml:space="preserve">  </w:t>
      </w:r>
    </w:p>
    <w:p w14:paraId="0A8486B9" w14:textId="77777777" w:rsidR="0029003B" w:rsidRDefault="0029003B" w:rsidP="0029003B">
      <w:pPr>
        <w:ind w:right="142"/>
        <w:rPr>
          <w:sz w:val="24"/>
          <w:szCs w:val="24"/>
        </w:rPr>
      </w:pPr>
    </w:p>
    <w:p w14:paraId="60B3AC11" w14:textId="77777777" w:rsidR="00562FBE" w:rsidRDefault="00F6105C" w:rsidP="0029003B">
      <w:pPr>
        <w:ind w:right="142"/>
        <w:rPr>
          <w:sz w:val="24"/>
          <w:szCs w:val="24"/>
        </w:rPr>
      </w:pPr>
      <w:hyperlink r:id="rId20">
        <w:r w:rsidRPr="0029003B">
          <w:rPr>
            <w:color w:val="0000EE"/>
            <w:sz w:val="24"/>
            <w:szCs w:val="24"/>
            <w:u w:val="thick" w:color="0000EE"/>
          </w:rPr>
          <w:t>Smart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healthcare: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Artificial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intelligences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impact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on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drug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development and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patient care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Mendhi, Sachin ; Sawarkar, Krutika ; Shete, Amruta ; </w:t>
      </w:r>
      <w:proofErr w:type="spellStart"/>
      <w:r w:rsidRPr="0029003B">
        <w:rPr>
          <w:sz w:val="24"/>
          <w:szCs w:val="24"/>
        </w:rPr>
        <w:t>Vinchurkar</w:t>
      </w:r>
      <w:proofErr w:type="spellEnd"/>
      <w:r w:rsidRPr="0029003B">
        <w:rPr>
          <w:sz w:val="24"/>
          <w:szCs w:val="24"/>
        </w:rPr>
        <w:t xml:space="preserve">, Kuldeep ; Mali, Sachin S. ; Singh, Sudarshan ; </w:t>
      </w:r>
      <w:proofErr w:type="spellStart"/>
      <w:r w:rsidRPr="0029003B">
        <w:rPr>
          <w:sz w:val="24"/>
          <w:szCs w:val="24"/>
        </w:rPr>
        <w:t>Nagime</w:t>
      </w:r>
      <w:proofErr w:type="spellEnd"/>
      <w:r w:rsidRPr="0029003B">
        <w:rPr>
          <w:sz w:val="24"/>
          <w:szCs w:val="24"/>
        </w:rPr>
        <w:t>, Pooja V.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Intelligent</w:t>
      </w:r>
      <w:r w:rsidRPr="0029003B">
        <w:rPr>
          <w:spacing w:val="18"/>
          <w:sz w:val="24"/>
          <w:szCs w:val="24"/>
        </w:rPr>
        <w:t xml:space="preserve"> </w:t>
      </w:r>
      <w:r w:rsidRPr="0029003B">
        <w:rPr>
          <w:sz w:val="24"/>
          <w:szCs w:val="24"/>
        </w:rPr>
        <w:t>Pharmacy,</w:t>
      </w:r>
      <w:r w:rsidRPr="0029003B">
        <w:rPr>
          <w:spacing w:val="19"/>
          <w:sz w:val="24"/>
          <w:szCs w:val="24"/>
        </w:rPr>
        <w:t xml:space="preserve"> </w:t>
      </w:r>
      <w:r w:rsidRPr="0029003B">
        <w:rPr>
          <w:sz w:val="24"/>
          <w:szCs w:val="24"/>
        </w:rPr>
        <w:t>2025-</w:t>
      </w:r>
      <w:r w:rsidRPr="0029003B">
        <w:rPr>
          <w:spacing w:val="-5"/>
          <w:sz w:val="24"/>
          <w:szCs w:val="24"/>
        </w:rPr>
        <w:t>01</w:t>
      </w:r>
      <w:r w:rsidR="0029003B" w:rsidRPr="0029003B">
        <w:rPr>
          <w:sz w:val="24"/>
          <w:szCs w:val="24"/>
        </w:rPr>
        <w:t xml:space="preserve">  </w:t>
      </w:r>
    </w:p>
    <w:p w14:paraId="1FC36608" w14:textId="77777777" w:rsidR="00562FBE" w:rsidRDefault="00562FBE" w:rsidP="0029003B">
      <w:pPr>
        <w:ind w:right="142"/>
        <w:rPr>
          <w:sz w:val="24"/>
          <w:szCs w:val="24"/>
        </w:rPr>
      </w:pPr>
    </w:p>
    <w:p w14:paraId="50469442" w14:textId="77777777" w:rsidR="00562FBE" w:rsidRDefault="00F6105C" w:rsidP="0029003B">
      <w:pPr>
        <w:ind w:right="142"/>
        <w:rPr>
          <w:sz w:val="24"/>
          <w:szCs w:val="24"/>
        </w:rPr>
      </w:pPr>
      <w:hyperlink r:id="rId21">
        <w:r w:rsidRPr="0029003B">
          <w:rPr>
            <w:color w:val="0000EE"/>
            <w:sz w:val="24"/>
            <w:szCs w:val="24"/>
            <w:u w:val="thick" w:color="0000EE"/>
          </w:rPr>
          <w:t>Consumer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opinion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on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the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use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machine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learning</w:t>
        </w:r>
        <w:r w:rsidRPr="0029003B">
          <w:rPr>
            <w:color w:val="0000EE"/>
            <w:spacing w:val="-7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healthcare settings: A qualitative systematic review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Stephens, Jacqueline H ; Northcott, Celine ; Poirier, Brianna F ; Lewis, Trent United States: SAGE Publications ; Digital health, 2025-01, Vol.11, </w:t>
      </w:r>
      <w:r w:rsidRPr="0029003B">
        <w:rPr>
          <w:spacing w:val="-2"/>
          <w:sz w:val="24"/>
          <w:szCs w:val="24"/>
        </w:rPr>
        <w:t>p.20552076241288631</w:t>
      </w:r>
      <w:r w:rsidR="0029003B" w:rsidRPr="0029003B">
        <w:rPr>
          <w:sz w:val="24"/>
          <w:szCs w:val="24"/>
        </w:rPr>
        <w:t xml:space="preserve">     </w:t>
      </w:r>
    </w:p>
    <w:p w14:paraId="62C04E5C" w14:textId="77777777" w:rsidR="00562FBE" w:rsidRDefault="00562FBE" w:rsidP="0029003B">
      <w:pPr>
        <w:ind w:right="142"/>
        <w:rPr>
          <w:sz w:val="24"/>
          <w:szCs w:val="24"/>
        </w:rPr>
      </w:pPr>
    </w:p>
    <w:p w14:paraId="21603946" w14:textId="77777777" w:rsidR="00562FBE" w:rsidRDefault="00562FBE" w:rsidP="0029003B">
      <w:pPr>
        <w:ind w:right="142"/>
        <w:rPr>
          <w:sz w:val="24"/>
          <w:szCs w:val="24"/>
        </w:rPr>
      </w:pPr>
      <w:hyperlink r:id="rId22">
        <w:r w:rsidRPr="0029003B">
          <w:rPr>
            <w:color w:val="0000EE"/>
            <w:sz w:val="24"/>
            <w:szCs w:val="24"/>
            <w:u w:val="thick" w:color="0000EE"/>
          </w:rPr>
          <w:t>Decoding</w:t>
        </w:r>
        <w:r w:rsidRPr="0029003B">
          <w:rPr>
            <w:color w:val="0000EE"/>
            <w:spacing w:val="-4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machine</w:t>
        </w:r>
        <w:r w:rsidRPr="0029003B">
          <w:rPr>
            <w:color w:val="0000EE"/>
            <w:spacing w:val="-3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learning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nursing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research:</w:t>
        </w:r>
        <w:r w:rsidRPr="0029003B">
          <w:rPr>
            <w:color w:val="0000EE"/>
            <w:spacing w:val="-3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</w:t>
        </w:r>
        <w:r w:rsidRPr="0029003B">
          <w:rPr>
            <w:color w:val="0000EE"/>
            <w:spacing w:val="-13"/>
            <w:sz w:val="24"/>
            <w:szCs w:val="24"/>
            <w:u w:val="thick" w:color="0000EE"/>
          </w:rPr>
          <w:t xml:space="preserve"> </w:t>
        </w:r>
        <w:proofErr w:type="spellStart"/>
        <w:r w:rsidRPr="0029003B">
          <w:rPr>
            <w:color w:val="0000EE"/>
            <w:spacing w:val="-2"/>
            <w:sz w:val="24"/>
            <w:szCs w:val="24"/>
            <w:u w:val="thick" w:color="0000EE"/>
          </w:rPr>
          <w:t>scoping</w:t>
        </w:r>
      </w:hyperlink>
      <w:hyperlink r:id="rId23">
        <w:r w:rsidRPr="0029003B">
          <w:rPr>
            <w:color w:val="0000EE"/>
            <w:sz w:val="24"/>
            <w:szCs w:val="24"/>
            <w:u w:val="thick" w:color="0000EE"/>
          </w:rPr>
          <w:t>review</w:t>
        </w:r>
        <w:proofErr w:type="spellEnd"/>
        <w:r w:rsidRPr="0029003B">
          <w:rPr>
            <w:color w:val="0000EE"/>
            <w:spacing w:val="-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effective</w:t>
        </w:r>
        <w:r w:rsidRPr="0029003B">
          <w:rPr>
            <w:color w:val="0000EE"/>
            <w:spacing w:val="-2"/>
            <w:sz w:val="24"/>
            <w:szCs w:val="24"/>
            <w:u w:val="thick" w:color="0000EE"/>
          </w:rPr>
          <w:t xml:space="preserve"> algorithms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Choi,</w:t>
      </w:r>
      <w:r w:rsidRPr="0029003B">
        <w:rPr>
          <w:spacing w:val="12"/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Jeeyae</w:t>
      </w:r>
      <w:proofErr w:type="spellEnd"/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Lee,</w:t>
      </w:r>
      <w:r w:rsidRPr="0029003B">
        <w:rPr>
          <w:spacing w:val="12"/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Hanjoo</w:t>
      </w:r>
      <w:proofErr w:type="spellEnd"/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Kim‐Godwin,</w:t>
      </w:r>
      <w:r w:rsidRPr="0029003B">
        <w:rPr>
          <w:spacing w:val="12"/>
          <w:sz w:val="24"/>
          <w:szCs w:val="24"/>
        </w:rPr>
        <w:t xml:space="preserve"> </w:t>
      </w:r>
      <w:proofErr w:type="spellStart"/>
      <w:r w:rsidRPr="0029003B">
        <w:rPr>
          <w:spacing w:val="-2"/>
          <w:sz w:val="24"/>
          <w:szCs w:val="24"/>
        </w:rPr>
        <w:t>Yeounsoo</w:t>
      </w:r>
      <w:proofErr w:type="spellEnd"/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United States: Blackwell Publishing Ltd ; Journal of nursing scholarship, 2025- 01, Vol.57 (1), p.119-129</w:t>
      </w:r>
      <w:r w:rsidR="0029003B" w:rsidRPr="0029003B">
        <w:rPr>
          <w:sz w:val="24"/>
          <w:szCs w:val="24"/>
        </w:rPr>
        <w:t xml:space="preserve">  </w:t>
      </w:r>
    </w:p>
    <w:p w14:paraId="2D54794D" w14:textId="77777777" w:rsidR="00562FBE" w:rsidRDefault="00562FBE" w:rsidP="0029003B">
      <w:pPr>
        <w:ind w:right="142"/>
        <w:rPr>
          <w:sz w:val="24"/>
          <w:szCs w:val="24"/>
        </w:rPr>
      </w:pPr>
    </w:p>
    <w:p w14:paraId="4DC690B5" w14:textId="77777777" w:rsidR="00562FBE" w:rsidRDefault="00562FBE" w:rsidP="0029003B">
      <w:pPr>
        <w:ind w:right="142"/>
        <w:rPr>
          <w:sz w:val="24"/>
          <w:szCs w:val="24"/>
        </w:rPr>
      </w:pPr>
      <w:hyperlink r:id="rId24">
        <w:r w:rsidRPr="0029003B">
          <w:rPr>
            <w:color w:val="0000EE"/>
            <w:sz w:val="24"/>
            <w:szCs w:val="24"/>
            <w:u w:val="thick" w:color="0000EE"/>
          </w:rPr>
          <w:t>App</w:t>
        </w:r>
        <w:r w:rsidRPr="0029003B">
          <w:rPr>
            <w:color w:val="0000EE"/>
            <w:sz w:val="24"/>
            <w:szCs w:val="24"/>
          </w:rPr>
          <w:t>ly</w:t>
        </w:r>
        <w:r w:rsidRPr="0029003B">
          <w:rPr>
            <w:color w:val="0000EE"/>
            <w:sz w:val="24"/>
            <w:szCs w:val="24"/>
            <w:u w:val="thick" w:color="0000EE"/>
          </w:rPr>
          <w:t>ing AI to Structured Real-World Data for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Pharmacovigilance Purposes: Scoping Review</w:t>
        </w:r>
      </w:hyperlink>
      <w:r w:rsidRPr="0029003B">
        <w:rPr>
          <w:color w:val="0000EE"/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Dimitsaki</w:t>
      </w:r>
      <w:proofErr w:type="spellEnd"/>
      <w:r w:rsidRPr="0029003B">
        <w:rPr>
          <w:sz w:val="24"/>
          <w:szCs w:val="24"/>
        </w:rPr>
        <w:t xml:space="preserve">, Stella ; </w:t>
      </w:r>
      <w:proofErr w:type="spellStart"/>
      <w:r w:rsidRPr="0029003B">
        <w:rPr>
          <w:sz w:val="24"/>
          <w:szCs w:val="24"/>
        </w:rPr>
        <w:t>Natsiavas</w:t>
      </w:r>
      <w:proofErr w:type="spellEnd"/>
      <w:r w:rsidRPr="0029003B">
        <w:rPr>
          <w:sz w:val="24"/>
          <w:szCs w:val="24"/>
        </w:rPr>
        <w:t xml:space="preserve">, Pantelis ; </w:t>
      </w:r>
      <w:proofErr w:type="spellStart"/>
      <w:r w:rsidRPr="0029003B">
        <w:rPr>
          <w:sz w:val="24"/>
          <w:szCs w:val="24"/>
        </w:rPr>
        <w:t>Jaulent</w:t>
      </w:r>
      <w:proofErr w:type="spellEnd"/>
      <w:r w:rsidRPr="0029003B">
        <w:rPr>
          <w:sz w:val="24"/>
          <w:szCs w:val="24"/>
        </w:rPr>
        <w:t>, Marie-Christine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Canada: Journal of Medical Internet Research ; Journal of medical Internet research, 2024-12, Vol.26 (3), p.e57824</w:t>
      </w:r>
      <w:r w:rsidR="0029003B" w:rsidRPr="0029003B">
        <w:rPr>
          <w:sz w:val="24"/>
          <w:szCs w:val="24"/>
        </w:rPr>
        <w:t xml:space="preserve">  </w:t>
      </w:r>
    </w:p>
    <w:p w14:paraId="02266EC3" w14:textId="77777777" w:rsidR="00562FBE" w:rsidRDefault="00562FBE" w:rsidP="0029003B">
      <w:pPr>
        <w:ind w:right="142"/>
        <w:rPr>
          <w:sz w:val="24"/>
          <w:szCs w:val="24"/>
        </w:rPr>
      </w:pPr>
    </w:p>
    <w:p w14:paraId="5628134B" w14:textId="77777777" w:rsidR="00562FBE" w:rsidRDefault="00562FBE" w:rsidP="0029003B">
      <w:pPr>
        <w:ind w:right="142"/>
        <w:rPr>
          <w:sz w:val="24"/>
          <w:szCs w:val="24"/>
        </w:rPr>
      </w:pPr>
      <w:hyperlink r:id="rId25">
        <w:r w:rsidRPr="0029003B">
          <w:rPr>
            <w:color w:val="0000EE"/>
            <w:sz w:val="24"/>
            <w:szCs w:val="24"/>
            <w:u w:val="thick" w:color="0000EE"/>
          </w:rPr>
          <w:t>Artificial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on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biomedical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signals: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technologies</w:t>
        </w:r>
        <w:r w:rsidRPr="0029003B">
          <w:rPr>
            <w:color w:val="0000EE"/>
            <w:sz w:val="24"/>
            <w:szCs w:val="24"/>
          </w:rPr>
          <w:t xml:space="preserve">, </w:t>
        </w:r>
        <w:r w:rsidRPr="0029003B">
          <w:rPr>
            <w:color w:val="0000EE"/>
            <w:sz w:val="24"/>
            <w:szCs w:val="24"/>
            <w:u w:val="thick" w:color="0000EE"/>
          </w:rPr>
          <w:t>applications</w:t>
        </w:r>
        <w:r w:rsidRPr="0029003B">
          <w:rPr>
            <w:color w:val="0000EE"/>
            <w:sz w:val="24"/>
            <w:szCs w:val="24"/>
          </w:rPr>
          <w:t>,</w:t>
        </w:r>
        <w:r w:rsidRPr="0029003B">
          <w:rPr>
            <w:color w:val="0000EE"/>
            <w:sz w:val="24"/>
            <w:szCs w:val="24"/>
            <w:u w:val="thick" w:color="0000EE"/>
          </w:rPr>
          <w:t xml:space="preserve"> and future directions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Lee, Yoon Jae ; Park, </w:t>
      </w:r>
      <w:proofErr w:type="spellStart"/>
      <w:r w:rsidRPr="0029003B">
        <w:rPr>
          <w:sz w:val="24"/>
          <w:szCs w:val="24"/>
        </w:rPr>
        <w:t>Cheoljeong</w:t>
      </w:r>
      <w:proofErr w:type="spellEnd"/>
      <w:r w:rsidRPr="0029003B">
        <w:rPr>
          <w:sz w:val="24"/>
          <w:szCs w:val="24"/>
        </w:rPr>
        <w:t xml:space="preserve"> ; Kim, </w:t>
      </w:r>
      <w:proofErr w:type="spellStart"/>
      <w:r w:rsidRPr="0029003B">
        <w:rPr>
          <w:sz w:val="24"/>
          <w:szCs w:val="24"/>
        </w:rPr>
        <w:t>Hodam</w:t>
      </w:r>
      <w:proofErr w:type="spellEnd"/>
      <w:r w:rsidRPr="0029003B">
        <w:rPr>
          <w:sz w:val="24"/>
          <w:szCs w:val="24"/>
        </w:rPr>
        <w:t xml:space="preserve"> ; Cho, Seong J. ; Yeo, </w:t>
      </w:r>
      <w:proofErr w:type="spellStart"/>
      <w:r w:rsidRPr="0029003B">
        <w:rPr>
          <w:sz w:val="24"/>
          <w:szCs w:val="24"/>
        </w:rPr>
        <w:t>Woon</w:t>
      </w:r>
      <w:proofErr w:type="spellEnd"/>
      <w:r w:rsidRPr="0029003B">
        <w:rPr>
          <w:sz w:val="24"/>
          <w:szCs w:val="24"/>
        </w:rPr>
        <w:t xml:space="preserve">- </w:t>
      </w:r>
      <w:r w:rsidRPr="0029003B">
        <w:rPr>
          <w:spacing w:val="-4"/>
          <w:sz w:val="24"/>
          <w:szCs w:val="24"/>
        </w:rPr>
        <w:t>Hong</w:t>
      </w:r>
      <w:r w:rsidR="0029003B" w:rsidRPr="0029003B">
        <w:rPr>
          <w:sz w:val="24"/>
          <w:szCs w:val="24"/>
        </w:rPr>
        <w:t xml:space="preserve">  </w:t>
      </w:r>
    </w:p>
    <w:p w14:paraId="718CC312" w14:textId="77777777" w:rsidR="00562FBE" w:rsidRDefault="00562FBE" w:rsidP="0029003B">
      <w:pPr>
        <w:ind w:right="142"/>
        <w:rPr>
          <w:sz w:val="24"/>
          <w:szCs w:val="24"/>
        </w:rPr>
      </w:pPr>
    </w:p>
    <w:p w14:paraId="5FD2D1A9" w14:textId="77777777" w:rsidR="00562FBE" w:rsidRDefault="00562FBE" w:rsidP="0029003B">
      <w:pPr>
        <w:ind w:right="142"/>
        <w:rPr>
          <w:sz w:val="24"/>
          <w:szCs w:val="24"/>
        </w:rPr>
      </w:pPr>
      <w:hyperlink r:id="rId26">
        <w:r w:rsidRPr="0029003B">
          <w:rPr>
            <w:color w:val="0000EE"/>
            <w:sz w:val="24"/>
            <w:szCs w:val="24"/>
            <w:u w:val="thick" w:color="0000EE"/>
          </w:rPr>
          <w:t>Artificially</w:t>
        </w:r>
        <w:r w:rsidRPr="0029003B">
          <w:rPr>
            <w:color w:val="0000EE"/>
            <w:spacing w:val="2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intelligent</w:t>
        </w:r>
        <w:r w:rsidRPr="0029003B">
          <w:rPr>
            <w:color w:val="0000EE"/>
            <w:spacing w:val="-1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nursing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homes:</w:t>
        </w:r>
        <w:r w:rsidRPr="0029003B">
          <w:rPr>
            <w:color w:val="0000EE"/>
            <w:spacing w:val="-1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</w:t>
        </w:r>
        <w:r w:rsidRPr="0029003B">
          <w:rPr>
            <w:color w:val="0000EE"/>
            <w:spacing w:val="-1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scoping</w:t>
        </w:r>
        <w:r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review</w:t>
        </w:r>
        <w:r w:rsidRPr="0029003B">
          <w:rPr>
            <w:color w:val="0000EE"/>
            <w:spacing w:val="-1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palliative care interventions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Isabel Ronan ; Sabin </w:t>
      </w:r>
      <w:proofErr w:type="spellStart"/>
      <w:r w:rsidRPr="0029003B">
        <w:rPr>
          <w:sz w:val="24"/>
          <w:szCs w:val="24"/>
        </w:rPr>
        <w:t>Tabirca</w:t>
      </w:r>
      <w:proofErr w:type="spellEnd"/>
      <w:r w:rsidRPr="0029003B">
        <w:rPr>
          <w:sz w:val="24"/>
          <w:szCs w:val="24"/>
        </w:rPr>
        <w:t xml:space="preserve"> ; Sabin </w:t>
      </w:r>
      <w:proofErr w:type="spellStart"/>
      <w:r w:rsidRPr="0029003B">
        <w:rPr>
          <w:sz w:val="24"/>
          <w:szCs w:val="24"/>
        </w:rPr>
        <w:t>Tabirca</w:t>
      </w:r>
      <w:proofErr w:type="spellEnd"/>
      <w:r w:rsidRPr="0029003B">
        <w:rPr>
          <w:sz w:val="24"/>
          <w:szCs w:val="24"/>
        </w:rPr>
        <w:t xml:space="preserve"> ; David Murphy ; Nicola </w:t>
      </w:r>
      <w:proofErr w:type="spellStart"/>
      <w:r w:rsidRPr="0029003B">
        <w:rPr>
          <w:sz w:val="24"/>
          <w:szCs w:val="24"/>
        </w:rPr>
        <w:t>Cornally</w:t>
      </w:r>
      <w:proofErr w:type="spellEnd"/>
      <w:r w:rsidRPr="0029003B">
        <w:rPr>
          <w:sz w:val="24"/>
          <w:szCs w:val="24"/>
        </w:rPr>
        <w:t xml:space="preserve"> ; Mohamad M. Saab ; Patrice Crowley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Frontiers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Media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S.A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Frontiers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in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digital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health,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2025-02,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Vol.7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noProof/>
          <w:position w:val="6"/>
          <w:sz w:val="24"/>
          <w:szCs w:val="24"/>
        </w:rPr>
        <w:drawing>
          <wp:inline distT="0" distB="0" distL="0" distR="0" wp14:anchorId="76C30E39" wp14:editId="34059047">
            <wp:extent cx="71196" cy="50854"/>
            <wp:effectExtent l="0" t="0" r="0" b="0"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96" cy="50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003B">
        <w:rPr>
          <w:rFonts w:ascii="Times New Roman"/>
          <w:spacing w:val="25"/>
          <w:sz w:val="24"/>
          <w:szCs w:val="24"/>
        </w:rPr>
        <w:t xml:space="preserve"> </w:t>
      </w:r>
      <w:r w:rsidRPr="0029003B">
        <w:rPr>
          <w:i/>
          <w:sz w:val="24"/>
          <w:szCs w:val="24"/>
        </w:rPr>
        <w:t>.... The aim of this scoping review is to synthesize research surrounding AI- based palliative care interventions in nursing...</w:t>
      </w:r>
      <w:r w:rsidR="0029003B" w:rsidRPr="0029003B">
        <w:rPr>
          <w:i/>
          <w:sz w:val="24"/>
          <w:szCs w:val="24"/>
        </w:rPr>
        <w:t xml:space="preserve"> </w:t>
      </w:r>
      <w:r w:rsidR="0029003B" w:rsidRPr="0029003B">
        <w:rPr>
          <w:sz w:val="24"/>
          <w:szCs w:val="24"/>
        </w:rPr>
        <w:t xml:space="preserve"> </w:t>
      </w:r>
    </w:p>
    <w:p w14:paraId="770CEC92" w14:textId="77777777" w:rsidR="00562FBE" w:rsidRDefault="00562FBE" w:rsidP="0029003B">
      <w:pPr>
        <w:ind w:right="142"/>
        <w:rPr>
          <w:sz w:val="24"/>
          <w:szCs w:val="24"/>
        </w:rPr>
      </w:pPr>
    </w:p>
    <w:p w14:paraId="385A8C0F" w14:textId="7F81478E" w:rsidR="00562FBE" w:rsidRDefault="00000000" w:rsidP="0029003B">
      <w:pPr>
        <w:ind w:right="142"/>
        <w:rPr>
          <w:sz w:val="24"/>
          <w:szCs w:val="24"/>
        </w:rPr>
      </w:pPr>
      <w:r w:rsidRPr="0029003B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6E0DDAD9" wp14:editId="2491AF9E">
                <wp:simplePos x="0" y="0"/>
                <wp:positionH relativeFrom="page">
                  <wp:posOffset>6755102</wp:posOffset>
                </wp:positionH>
                <wp:positionV relativeFrom="paragraph">
                  <wp:posOffset>191616</wp:posOffset>
                </wp:positionV>
                <wp:extent cx="27305" cy="15875"/>
                <wp:effectExtent l="0" t="0" r="0" b="0"/>
                <wp:wrapNone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05" cy="15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05" h="15875">
                              <a:moveTo>
                                <a:pt x="26883" y="0"/>
                              </a:moveTo>
                              <a:lnTo>
                                <a:pt x="0" y="0"/>
                              </a:lnTo>
                              <a:lnTo>
                                <a:pt x="0" y="15256"/>
                              </a:lnTo>
                              <a:lnTo>
                                <a:pt x="26883" y="15256"/>
                              </a:lnTo>
                              <a:lnTo>
                                <a:pt x="268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A0E35" id="Graphic 67" o:spid="_x0000_s1026" style="position:absolute;margin-left:531.9pt;margin-top:15.1pt;width:2.15pt;height:1.2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305,158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" path="m26883,l,,,15256r26883,l26883,xe" fillcolor="#00e" stroked="f">
                <v:path arrowok="t"/>
                <w10:wrap anchorx="page"/>
              </v:shape>
            </w:pict>
          </mc:Fallback>
        </mc:AlternateContent>
      </w:r>
      <w:hyperlink r:id="rId28">
        <w:r w:rsidR="00562FBE" w:rsidRPr="0029003B">
          <w:rPr>
            <w:color w:val="0000EE"/>
            <w:sz w:val="24"/>
            <w:szCs w:val="24"/>
            <w:u w:val="thick" w:color="0000EE"/>
          </w:rPr>
          <w:t>Artificial</w:t>
        </w:r>
        <w:r w:rsidR="00562FBE"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="00562FBE" w:rsidRPr="0029003B">
          <w:rPr>
            <w:color w:val="0000EE"/>
            <w:sz w:val="24"/>
            <w:szCs w:val="24"/>
            <w:u w:val="thick" w:color="0000EE"/>
          </w:rPr>
          <w:t>Intelligence-Assisted</w:t>
        </w:r>
        <w:r w:rsidR="00562FBE"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="00562FBE" w:rsidRPr="0029003B">
          <w:rPr>
            <w:color w:val="0000EE"/>
            <w:sz w:val="24"/>
            <w:szCs w:val="24"/>
            <w:u w:val="thick" w:color="0000EE"/>
          </w:rPr>
          <w:t>Drug</w:t>
        </w:r>
        <w:r w:rsidR="00562FBE"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="00562FBE" w:rsidRPr="0029003B">
          <w:rPr>
            <w:color w:val="0000EE"/>
            <w:sz w:val="24"/>
            <w:szCs w:val="24"/>
            <w:u w:val="thick" w:color="0000EE"/>
          </w:rPr>
          <w:t>and</w:t>
        </w:r>
        <w:r w:rsidR="00562FBE"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="00562FBE" w:rsidRPr="0029003B">
          <w:rPr>
            <w:color w:val="0000EE"/>
            <w:sz w:val="24"/>
            <w:szCs w:val="24"/>
            <w:u w:val="thick" w:color="0000EE"/>
          </w:rPr>
          <w:t>Biomarker</w:t>
        </w:r>
        <w:r w:rsidR="00562FBE" w:rsidRPr="0029003B">
          <w:rPr>
            <w:color w:val="0000EE"/>
            <w:spacing w:val="-8"/>
            <w:sz w:val="24"/>
            <w:szCs w:val="24"/>
            <w:u w:val="thick" w:color="0000EE"/>
          </w:rPr>
          <w:t xml:space="preserve"> </w:t>
        </w:r>
        <w:r w:rsidR="00562FBE" w:rsidRPr="0029003B">
          <w:rPr>
            <w:color w:val="0000EE"/>
            <w:sz w:val="24"/>
            <w:szCs w:val="24"/>
            <w:u w:val="thick" w:color="0000EE"/>
          </w:rPr>
          <w:t>Discover</w:t>
        </w:r>
        <w:r w:rsidR="00562FBE" w:rsidRPr="0029003B">
          <w:rPr>
            <w:color w:val="0000EE"/>
            <w:sz w:val="24"/>
            <w:szCs w:val="24"/>
          </w:rPr>
          <w:t xml:space="preserve">y </w:t>
        </w:r>
        <w:r w:rsidR="00562FBE" w:rsidRPr="0029003B">
          <w:rPr>
            <w:color w:val="0000EE"/>
            <w:sz w:val="24"/>
            <w:szCs w:val="24"/>
            <w:u w:val="thick" w:color="0000EE"/>
          </w:rPr>
          <w:t>for Glioblastoma: A Scoping Review of the Literature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Conte, Luana ; Caruso, Gerardo ; Philip, Anil K ; Cucci, Federico ; De Nunzio, Giorgio ; Cascio, Donato ; Caffo, Maria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Switzerland:</w:t>
      </w:r>
      <w:r w:rsidRPr="0029003B">
        <w:rPr>
          <w:spacing w:val="11"/>
          <w:sz w:val="24"/>
          <w:szCs w:val="24"/>
        </w:rPr>
        <w:t xml:space="preserve"> </w:t>
      </w:r>
      <w:r w:rsidRPr="0029003B">
        <w:rPr>
          <w:sz w:val="24"/>
          <w:szCs w:val="24"/>
        </w:rPr>
        <w:t>MDPI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z w:val="24"/>
          <w:szCs w:val="24"/>
        </w:rPr>
        <w:t>AG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z w:val="24"/>
          <w:szCs w:val="24"/>
        </w:rPr>
        <w:t>Cancers,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z w:val="24"/>
          <w:szCs w:val="24"/>
        </w:rPr>
        <w:t>2025-02,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z w:val="24"/>
          <w:szCs w:val="24"/>
        </w:rPr>
        <w:t>Vol.17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z w:val="24"/>
          <w:szCs w:val="24"/>
        </w:rPr>
        <w:t>(4),</w:t>
      </w:r>
      <w:r w:rsidRPr="0029003B">
        <w:rPr>
          <w:spacing w:val="12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p.571</w:t>
      </w:r>
      <w:r w:rsidR="0029003B" w:rsidRPr="0029003B">
        <w:rPr>
          <w:sz w:val="24"/>
          <w:szCs w:val="24"/>
        </w:rPr>
        <w:t xml:space="preserve"> </w:t>
      </w:r>
    </w:p>
    <w:p w14:paraId="26B9E871" w14:textId="77777777" w:rsidR="003F4712" w:rsidRDefault="003F4712" w:rsidP="0029003B">
      <w:pPr>
        <w:ind w:right="142"/>
        <w:rPr>
          <w:sz w:val="24"/>
          <w:szCs w:val="24"/>
        </w:rPr>
      </w:pPr>
    </w:p>
    <w:p w14:paraId="2545B40D" w14:textId="099BC829" w:rsidR="0029003B" w:rsidRPr="0029003B" w:rsidRDefault="0029003B" w:rsidP="0029003B">
      <w:pPr>
        <w:ind w:right="142"/>
        <w:rPr>
          <w:sz w:val="24"/>
          <w:szCs w:val="24"/>
        </w:rPr>
      </w:pPr>
      <w:hyperlink r:id="rId29">
        <w:r w:rsidRPr="0029003B">
          <w:rPr>
            <w:color w:val="0000EE"/>
            <w:sz w:val="24"/>
            <w:szCs w:val="24"/>
            <w:u w:val="thick" w:color="0000EE"/>
          </w:rPr>
          <w:t>Harnessing</w:t>
        </w:r>
        <w:r w:rsidRPr="0029003B">
          <w:rPr>
            <w:color w:val="0000EE"/>
            <w:spacing w:val="-1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Arti</w:t>
        </w:r>
        <w:r w:rsidRPr="0029003B">
          <w:rPr>
            <w:color w:val="0000EE"/>
            <w:sz w:val="24"/>
            <w:szCs w:val="24"/>
          </w:rPr>
          <w:t>fi</w:t>
        </w:r>
        <w:r w:rsidRPr="0029003B">
          <w:rPr>
            <w:color w:val="0000EE"/>
            <w:sz w:val="24"/>
            <w:szCs w:val="24"/>
            <w:u w:val="thick" w:color="0000EE"/>
          </w:rPr>
          <w:t>cial</w:t>
        </w:r>
        <w:r w:rsidRPr="0029003B">
          <w:rPr>
            <w:color w:val="0000EE"/>
            <w:spacing w:val="-13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</w:t>
        </w:r>
        <w:r w:rsidRPr="0029003B">
          <w:rPr>
            <w:color w:val="0000EE"/>
            <w:spacing w:val="-13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pacing w:val="-13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Obesit</w:t>
        </w:r>
        <w:r w:rsidRPr="0029003B">
          <w:rPr>
            <w:color w:val="0000EE"/>
            <w:sz w:val="24"/>
            <w:szCs w:val="24"/>
          </w:rPr>
          <w:t>y</w:t>
        </w:r>
        <w:r w:rsidRPr="0029003B">
          <w:rPr>
            <w:color w:val="0000EE"/>
            <w:spacing w:val="27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Research</w:t>
        </w:r>
        <w:r w:rsidRPr="0029003B">
          <w:rPr>
            <w:color w:val="0000EE"/>
            <w:spacing w:val="-13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and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Management: A Comprehensive Review</w:t>
        </w:r>
      </w:hyperlink>
      <w:r w:rsidRPr="0029003B">
        <w:rPr>
          <w:sz w:val="24"/>
          <w:szCs w:val="24"/>
        </w:rPr>
        <w:t xml:space="preserve"> Azmi, </w:t>
      </w:r>
      <w:proofErr w:type="spellStart"/>
      <w:r w:rsidRPr="0029003B">
        <w:rPr>
          <w:sz w:val="24"/>
          <w:szCs w:val="24"/>
        </w:rPr>
        <w:t>Sarfuddin</w:t>
      </w:r>
      <w:proofErr w:type="spellEnd"/>
      <w:r w:rsidRPr="0029003B">
        <w:rPr>
          <w:sz w:val="24"/>
          <w:szCs w:val="24"/>
        </w:rPr>
        <w:t xml:space="preserve"> ; </w:t>
      </w:r>
      <w:proofErr w:type="spellStart"/>
      <w:r w:rsidRPr="0029003B">
        <w:rPr>
          <w:sz w:val="24"/>
          <w:szCs w:val="24"/>
        </w:rPr>
        <w:t>Kunnathodi</w:t>
      </w:r>
      <w:proofErr w:type="spellEnd"/>
      <w:r w:rsidRPr="0029003B">
        <w:rPr>
          <w:sz w:val="24"/>
          <w:szCs w:val="24"/>
        </w:rPr>
        <w:t xml:space="preserve">, Faisal ; Alotaibi, Haifa F ; </w:t>
      </w:r>
      <w:proofErr w:type="spellStart"/>
      <w:r w:rsidRPr="0029003B">
        <w:rPr>
          <w:sz w:val="24"/>
          <w:szCs w:val="24"/>
        </w:rPr>
        <w:t>Alhazzani</w:t>
      </w:r>
      <w:proofErr w:type="spellEnd"/>
      <w:r w:rsidRPr="0029003B">
        <w:rPr>
          <w:sz w:val="24"/>
          <w:szCs w:val="24"/>
        </w:rPr>
        <w:t xml:space="preserve">, Waleed ; Mustafa, Mohammad ; Ahmad, </w:t>
      </w:r>
      <w:proofErr w:type="spellStart"/>
      <w:r w:rsidRPr="0029003B">
        <w:rPr>
          <w:sz w:val="24"/>
          <w:szCs w:val="24"/>
        </w:rPr>
        <w:t>Ishtiaque</w:t>
      </w:r>
      <w:proofErr w:type="spellEnd"/>
      <w:r w:rsidRPr="0029003B">
        <w:rPr>
          <w:sz w:val="24"/>
          <w:szCs w:val="24"/>
        </w:rPr>
        <w:t xml:space="preserve"> ; </w:t>
      </w:r>
      <w:proofErr w:type="spellStart"/>
      <w:r w:rsidRPr="0029003B">
        <w:rPr>
          <w:sz w:val="24"/>
          <w:szCs w:val="24"/>
        </w:rPr>
        <w:t>Anvarbatcha</w:t>
      </w:r>
      <w:proofErr w:type="spellEnd"/>
      <w:r w:rsidRPr="0029003B">
        <w:rPr>
          <w:sz w:val="24"/>
          <w:szCs w:val="24"/>
        </w:rPr>
        <w:t>, Riyasdeen ; Lytras, Miltiades D ; Arafat, Amr A Switzerland: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MDPI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AG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Diagnostics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(Basel),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2025-02,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Vol.15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(3),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p.396</w:t>
      </w:r>
    </w:p>
    <w:p w14:paraId="6909D516" w14:textId="77777777" w:rsidR="00562FBE" w:rsidRDefault="00562FBE" w:rsidP="0029003B">
      <w:pPr>
        <w:ind w:right="142"/>
        <w:rPr>
          <w:sz w:val="24"/>
          <w:szCs w:val="24"/>
        </w:rPr>
      </w:pPr>
    </w:p>
    <w:p w14:paraId="0B076648" w14:textId="77777777" w:rsidR="00562FBE" w:rsidRDefault="00562FBE" w:rsidP="0029003B">
      <w:pPr>
        <w:ind w:right="142"/>
        <w:rPr>
          <w:spacing w:val="-2"/>
          <w:sz w:val="24"/>
          <w:szCs w:val="24"/>
        </w:rPr>
      </w:pPr>
      <w:hyperlink r:id="rId30">
        <w:r w:rsidRPr="0029003B">
          <w:rPr>
            <w:color w:val="0000EE"/>
            <w:sz w:val="24"/>
            <w:szCs w:val="24"/>
            <w:u w:val="thick" w:color="0000EE"/>
          </w:rPr>
          <w:t>AI</w:t>
        </w:r>
        <w:r w:rsidRPr="0029003B">
          <w:rPr>
            <w:color w:val="0000EE"/>
            <w:spacing w:val="-17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the</w:t>
        </w:r>
        <w:r w:rsidRPr="0029003B">
          <w:rPr>
            <w:color w:val="0000EE"/>
            <w:spacing w:val="-1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Health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Sector:</w:t>
        </w:r>
        <w:r w:rsidRPr="0029003B">
          <w:rPr>
            <w:color w:val="0000EE"/>
            <w:spacing w:val="-1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</w:t>
        </w:r>
        <w:r w:rsidRPr="0029003B">
          <w:rPr>
            <w:color w:val="0000EE"/>
            <w:sz w:val="24"/>
            <w:szCs w:val="24"/>
          </w:rPr>
          <w:t>y</w:t>
        </w:r>
        <w:r w:rsidRPr="0029003B">
          <w:rPr>
            <w:color w:val="0000EE"/>
            <w:spacing w:val="-41"/>
            <w:sz w:val="24"/>
            <w:szCs w:val="24"/>
            <w:u w:val="thick" w:color="0000EE"/>
          </w:rPr>
          <w:t xml:space="preserve"> </w:t>
        </w:r>
        <w:proofErr w:type="spellStart"/>
        <w:r w:rsidRPr="0029003B">
          <w:rPr>
            <w:color w:val="0000EE"/>
            <w:sz w:val="24"/>
            <w:szCs w:val="24"/>
            <w:u w:val="thick" w:color="0000EE"/>
          </w:rPr>
          <w:t>stematic</w:t>
        </w:r>
        <w:proofErr w:type="spellEnd"/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Review</w:t>
        </w:r>
        <w:r w:rsidRPr="0029003B">
          <w:rPr>
            <w:color w:val="0000EE"/>
            <w:spacing w:val="-12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Key</w:t>
        </w:r>
        <w:r w:rsidRPr="0029003B">
          <w:rPr>
            <w:color w:val="0000EE"/>
            <w:spacing w:val="2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Skills</w:t>
        </w:r>
        <w:r w:rsidRPr="0029003B">
          <w:rPr>
            <w:color w:val="0000EE"/>
            <w:spacing w:val="-11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for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Future Health Professionals</w:t>
        </w:r>
      </w:hyperlink>
      <w:r w:rsidR="0029003B" w:rsidRPr="0029003B">
        <w:rPr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Gazquez</w:t>
      </w:r>
      <w:proofErr w:type="spellEnd"/>
      <w:r w:rsidRPr="0029003B">
        <w:rPr>
          <w:sz w:val="24"/>
          <w:szCs w:val="24"/>
        </w:rPr>
        <w:t xml:space="preserve">-Garcia, Javier ; Sánchez-Bocanegra, Carlos Luis ; Sevillano, Jose </w:t>
      </w:r>
      <w:r w:rsidRPr="0029003B">
        <w:rPr>
          <w:spacing w:val="-4"/>
          <w:sz w:val="24"/>
          <w:szCs w:val="24"/>
        </w:rPr>
        <w:t>Luis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Canada: JMIR Publications ; JMIR medical education, 2025-02, Vol.11, </w:t>
      </w:r>
      <w:r w:rsidRPr="0029003B">
        <w:rPr>
          <w:spacing w:val="-2"/>
          <w:sz w:val="24"/>
          <w:szCs w:val="24"/>
        </w:rPr>
        <w:t>p.e58161-e58161</w:t>
      </w:r>
      <w:r w:rsidR="0029003B" w:rsidRPr="0029003B">
        <w:rPr>
          <w:sz w:val="24"/>
          <w:szCs w:val="24"/>
        </w:rPr>
        <w:t xml:space="preserve"> </w:t>
      </w:r>
      <w:r w:rsidR="0029003B" w:rsidRPr="0029003B">
        <w:rPr>
          <w:spacing w:val="-2"/>
          <w:sz w:val="24"/>
          <w:szCs w:val="24"/>
        </w:rPr>
        <w:t xml:space="preserve"> </w:t>
      </w:r>
    </w:p>
    <w:p w14:paraId="29136F1E" w14:textId="77777777" w:rsidR="00562FBE" w:rsidRDefault="00562FBE" w:rsidP="0029003B">
      <w:pPr>
        <w:ind w:right="142"/>
        <w:rPr>
          <w:spacing w:val="-2"/>
          <w:sz w:val="24"/>
          <w:szCs w:val="24"/>
        </w:rPr>
      </w:pPr>
    </w:p>
    <w:p w14:paraId="6427E0D2" w14:textId="77777777" w:rsidR="00562FBE" w:rsidRDefault="00562FBE" w:rsidP="0029003B">
      <w:pPr>
        <w:ind w:right="142"/>
        <w:rPr>
          <w:sz w:val="24"/>
          <w:szCs w:val="24"/>
        </w:rPr>
      </w:pPr>
      <w:hyperlink r:id="rId31">
        <w:r w:rsidRPr="0029003B">
          <w:rPr>
            <w:color w:val="0000EE"/>
            <w:sz w:val="24"/>
            <w:szCs w:val="24"/>
            <w:u w:val="thick" w:color="0000EE"/>
          </w:rPr>
          <w:t>Exploring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Applications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Artificial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Critical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Care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Nursing: A S</w:t>
        </w:r>
        <w:r w:rsidRPr="0029003B">
          <w:rPr>
            <w:color w:val="0000EE"/>
            <w:sz w:val="24"/>
            <w:szCs w:val="24"/>
          </w:rPr>
          <w:t>y</w:t>
        </w:r>
        <w:r w:rsidRPr="0029003B">
          <w:rPr>
            <w:color w:val="0000EE"/>
            <w:spacing w:val="-23"/>
            <w:sz w:val="24"/>
            <w:szCs w:val="24"/>
            <w:u w:val="thick" w:color="0000EE"/>
          </w:rPr>
          <w:t xml:space="preserve"> </w:t>
        </w:r>
        <w:proofErr w:type="spellStart"/>
        <w:r w:rsidRPr="0029003B">
          <w:rPr>
            <w:color w:val="0000EE"/>
            <w:sz w:val="24"/>
            <w:szCs w:val="24"/>
            <w:u w:val="thick" w:color="0000EE"/>
          </w:rPr>
          <w:t>stematic</w:t>
        </w:r>
        <w:proofErr w:type="spellEnd"/>
        <w:r w:rsidRPr="0029003B">
          <w:rPr>
            <w:color w:val="0000EE"/>
            <w:sz w:val="24"/>
            <w:szCs w:val="24"/>
            <w:u w:val="thick" w:color="0000EE"/>
          </w:rPr>
          <w:t xml:space="preserve"> Review</w:t>
        </w:r>
      </w:hyperlink>
      <w:r w:rsidR="0029003B" w:rsidRPr="0029003B">
        <w:rPr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Porcellato</w:t>
      </w:r>
      <w:proofErr w:type="spellEnd"/>
      <w:r w:rsidRPr="0029003B">
        <w:rPr>
          <w:sz w:val="24"/>
          <w:szCs w:val="24"/>
        </w:rPr>
        <w:t xml:space="preserve">, Elena ; Lanera, Corrado ; </w:t>
      </w:r>
      <w:proofErr w:type="spellStart"/>
      <w:r w:rsidRPr="0029003B">
        <w:rPr>
          <w:sz w:val="24"/>
          <w:szCs w:val="24"/>
        </w:rPr>
        <w:t>Ocagli</w:t>
      </w:r>
      <w:proofErr w:type="spellEnd"/>
      <w:r w:rsidRPr="0029003B">
        <w:rPr>
          <w:sz w:val="24"/>
          <w:szCs w:val="24"/>
        </w:rPr>
        <w:t>, Honoria ; Danielis, Matteo Switzerland: MDPI AG ; Nursing reports (Pavia, Italy), 2025-02, Vol.15 (2), p.55</w:t>
      </w:r>
      <w:r w:rsidRPr="0029003B">
        <w:rPr>
          <w:spacing w:val="80"/>
          <w:sz w:val="24"/>
          <w:szCs w:val="24"/>
        </w:rPr>
        <w:t xml:space="preserve"> </w:t>
      </w:r>
      <w:r w:rsidR="0029003B" w:rsidRPr="0029003B">
        <w:rPr>
          <w:sz w:val="24"/>
          <w:szCs w:val="24"/>
        </w:rPr>
        <w:t xml:space="preserve">  </w:t>
      </w:r>
    </w:p>
    <w:p w14:paraId="440056E6" w14:textId="77777777" w:rsidR="00562FBE" w:rsidRDefault="00562FBE" w:rsidP="0029003B">
      <w:pPr>
        <w:ind w:right="142"/>
        <w:rPr>
          <w:sz w:val="24"/>
          <w:szCs w:val="24"/>
        </w:rPr>
      </w:pPr>
    </w:p>
    <w:p w14:paraId="116AB6AC" w14:textId="68E8BF50" w:rsidR="0029003B" w:rsidRDefault="0029003B" w:rsidP="0029003B">
      <w:pPr>
        <w:ind w:right="142"/>
        <w:rPr>
          <w:sz w:val="24"/>
          <w:szCs w:val="24"/>
        </w:rPr>
      </w:pPr>
      <w:hyperlink r:id="rId32">
        <w:r w:rsidRPr="0029003B">
          <w:rPr>
            <w:color w:val="0000EE"/>
            <w:sz w:val="24"/>
            <w:szCs w:val="24"/>
            <w:u w:val="thick" w:color="0000EE"/>
          </w:rPr>
          <w:t>The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application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of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artificial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health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communication development: A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scoping review</w:t>
        </w:r>
      </w:hyperlink>
      <w:r w:rsidRPr="0029003B">
        <w:rPr>
          <w:color w:val="0000EE"/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Weingott</w:t>
      </w:r>
      <w:proofErr w:type="spellEnd"/>
      <w:r w:rsidRPr="0029003B">
        <w:rPr>
          <w:sz w:val="24"/>
          <w:szCs w:val="24"/>
        </w:rPr>
        <w:t>, Sam ; Parkinson, Joy England: Routledge ; Health marketing quarterly, 2025-02, Vol.42 (1), p.67-109</w:t>
      </w:r>
    </w:p>
    <w:p w14:paraId="4F8CA1EE" w14:textId="77777777" w:rsidR="00562FBE" w:rsidRPr="0029003B" w:rsidRDefault="00562FBE" w:rsidP="0029003B">
      <w:pPr>
        <w:ind w:right="142"/>
        <w:rPr>
          <w:spacing w:val="80"/>
          <w:sz w:val="24"/>
          <w:szCs w:val="24"/>
        </w:rPr>
      </w:pPr>
    </w:p>
    <w:p w14:paraId="2AB86BE5" w14:textId="77777777" w:rsidR="00562FBE" w:rsidRDefault="00562FBE" w:rsidP="0029003B">
      <w:pPr>
        <w:ind w:right="142"/>
        <w:rPr>
          <w:sz w:val="24"/>
          <w:szCs w:val="24"/>
        </w:rPr>
      </w:pPr>
      <w:hyperlink r:id="rId33">
        <w:r w:rsidRPr="0029003B">
          <w:rPr>
            <w:color w:val="0000EE"/>
            <w:sz w:val="24"/>
            <w:szCs w:val="24"/>
            <w:u w:val="thick" w:color="0000EE"/>
          </w:rPr>
          <w:t>AI-driven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insights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into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the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microbiota: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Figuring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out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the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mysterious world of the</w:t>
        </w:r>
        <w:r w:rsidRPr="0029003B">
          <w:rPr>
            <w:color w:val="0000EE"/>
            <w:sz w:val="24"/>
            <w:szCs w:val="24"/>
          </w:rPr>
          <w:t xml:space="preserve"> g</w:t>
        </w:r>
        <w:r w:rsidRPr="0029003B">
          <w:rPr>
            <w:color w:val="0000EE"/>
            <w:sz w:val="24"/>
            <w:szCs w:val="24"/>
            <w:u w:val="thick" w:color="0000EE"/>
          </w:rPr>
          <w:t>ut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Patil, Abhinandan ; Singh, Neha ; </w:t>
      </w:r>
      <w:proofErr w:type="spellStart"/>
      <w:r w:rsidRPr="0029003B">
        <w:rPr>
          <w:sz w:val="24"/>
          <w:szCs w:val="24"/>
        </w:rPr>
        <w:t>Patwekar</w:t>
      </w:r>
      <w:proofErr w:type="spellEnd"/>
      <w:r w:rsidRPr="0029003B">
        <w:rPr>
          <w:sz w:val="24"/>
          <w:szCs w:val="24"/>
        </w:rPr>
        <w:t xml:space="preserve">, Mohsina ; </w:t>
      </w:r>
      <w:proofErr w:type="spellStart"/>
      <w:r w:rsidRPr="0029003B">
        <w:rPr>
          <w:sz w:val="24"/>
          <w:szCs w:val="24"/>
        </w:rPr>
        <w:t>Patwekar</w:t>
      </w:r>
      <w:proofErr w:type="spellEnd"/>
      <w:r w:rsidRPr="0029003B">
        <w:rPr>
          <w:sz w:val="24"/>
          <w:szCs w:val="24"/>
        </w:rPr>
        <w:t xml:space="preserve">, Faheem ; Patil, Anasuya ; Gupta, Jeetendra Kumar ; Elumalai, Selvaraja ; Priya, Nagam Santhi ; </w:t>
      </w:r>
      <w:proofErr w:type="spellStart"/>
      <w:r w:rsidRPr="0029003B">
        <w:rPr>
          <w:sz w:val="24"/>
          <w:szCs w:val="24"/>
        </w:rPr>
        <w:t>sahithi</w:t>
      </w:r>
      <w:proofErr w:type="spellEnd"/>
      <w:r w:rsidRPr="0029003B">
        <w:rPr>
          <w:sz w:val="24"/>
          <w:szCs w:val="24"/>
        </w:rPr>
        <w:t>, Alapati</w:t>
      </w:r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Elsevier</w:t>
      </w:r>
      <w:r w:rsidRPr="0029003B">
        <w:rPr>
          <w:spacing w:val="10"/>
          <w:sz w:val="24"/>
          <w:szCs w:val="24"/>
        </w:rPr>
        <w:t xml:space="preserve"> </w:t>
      </w:r>
      <w:r w:rsidRPr="0029003B">
        <w:rPr>
          <w:sz w:val="24"/>
          <w:szCs w:val="24"/>
        </w:rPr>
        <w:t>B.V</w:t>
      </w:r>
      <w:r w:rsidRPr="0029003B">
        <w:rPr>
          <w:spacing w:val="11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1"/>
          <w:sz w:val="24"/>
          <w:szCs w:val="24"/>
        </w:rPr>
        <w:t xml:space="preserve"> </w:t>
      </w:r>
      <w:r w:rsidRPr="0029003B">
        <w:rPr>
          <w:sz w:val="24"/>
          <w:szCs w:val="24"/>
        </w:rPr>
        <w:t>Intelligent</w:t>
      </w:r>
      <w:r w:rsidRPr="0029003B">
        <w:rPr>
          <w:spacing w:val="11"/>
          <w:sz w:val="24"/>
          <w:szCs w:val="24"/>
        </w:rPr>
        <w:t xml:space="preserve"> </w:t>
      </w:r>
      <w:r w:rsidRPr="0029003B">
        <w:rPr>
          <w:sz w:val="24"/>
          <w:szCs w:val="24"/>
        </w:rPr>
        <w:t>Pharmacy,</w:t>
      </w:r>
      <w:r w:rsidRPr="0029003B">
        <w:rPr>
          <w:spacing w:val="11"/>
          <w:sz w:val="24"/>
          <w:szCs w:val="24"/>
        </w:rPr>
        <w:t xml:space="preserve"> </w:t>
      </w:r>
      <w:r w:rsidRPr="0029003B">
        <w:rPr>
          <w:sz w:val="24"/>
          <w:szCs w:val="24"/>
        </w:rPr>
        <w:t>2025-02,</w:t>
      </w:r>
      <w:r w:rsidRPr="0029003B">
        <w:rPr>
          <w:spacing w:val="11"/>
          <w:sz w:val="24"/>
          <w:szCs w:val="24"/>
        </w:rPr>
        <w:t xml:space="preserve"> </w:t>
      </w:r>
      <w:r w:rsidRPr="0029003B">
        <w:rPr>
          <w:sz w:val="24"/>
          <w:szCs w:val="24"/>
        </w:rPr>
        <w:t>Vol.3</w:t>
      </w:r>
      <w:r w:rsidRPr="0029003B">
        <w:rPr>
          <w:spacing w:val="11"/>
          <w:sz w:val="24"/>
          <w:szCs w:val="24"/>
        </w:rPr>
        <w:t xml:space="preserve"> </w:t>
      </w:r>
      <w:r w:rsidRPr="0029003B">
        <w:rPr>
          <w:sz w:val="24"/>
          <w:szCs w:val="24"/>
        </w:rPr>
        <w:t>(1),</w:t>
      </w:r>
      <w:r w:rsidRPr="0029003B">
        <w:rPr>
          <w:spacing w:val="11"/>
          <w:sz w:val="24"/>
          <w:szCs w:val="24"/>
        </w:rPr>
        <w:t xml:space="preserve"> </w:t>
      </w:r>
      <w:r w:rsidRPr="0029003B">
        <w:rPr>
          <w:sz w:val="24"/>
          <w:szCs w:val="24"/>
        </w:rPr>
        <w:t>p.46-</w:t>
      </w:r>
      <w:r w:rsidRPr="0029003B">
        <w:rPr>
          <w:spacing w:val="-5"/>
          <w:sz w:val="24"/>
          <w:szCs w:val="24"/>
        </w:rPr>
        <w:t>52</w:t>
      </w:r>
      <w:r w:rsidR="0029003B" w:rsidRPr="0029003B">
        <w:rPr>
          <w:sz w:val="24"/>
          <w:szCs w:val="24"/>
        </w:rPr>
        <w:t xml:space="preserve">  </w:t>
      </w:r>
    </w:p>
    <w:p w14:paraId="0035BF6A" w14:textId="77777777" w:rsidR="00562FBE" w:rsidRDefault="00562FBE" w:rsidP="0029003B">
      <w:pPr>
        <w:ind w:right="142"/>
        <w:rPr>
          <w:sz w:val="24"/>
          <w:szCs w:val="24"/>
        </w:rPr>
      </w:pPr>
    </w:p>
    <w:p w14:paraId="09AF947C" w14:textId="77777777" w:rsidR="00562FBE" w:rsidRDefault="00562FBE" w:rsidP="0029003B">
      <w:pPr>
        <w:ind w:right="142"/>
        <w:rPr>
          <w:sz w:val="24"/>
          <w:szCs w:val="24"/>
        </w:rPr>
      </w:pPr>
      <w:hyperlink r:id="rId34">
        <w:r w:rsidRPr="0029003B">
          <w:rPr>
            <w:color w:val="0000EE"/>
            <w:sz w:val="24"/>
            <w:szCs w:val="24"/>
            <w:u w:val="thick" w:color="0000EE"/>
          </w:rPr>
          <w:t>Guidelines</w:t>
        </w:r>
        <w:r w:rsidRPr="0029003B">
          <w:rPr>
            <w:color w:val="0000EE"/>
            <w:spacing w:val="-5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and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standard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frameworks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for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artificial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intelligence</w:t>
        </w:r>
        <w:r w:rsidRPr="0029003B">
          <w:rPr>
            <w:color w:val="0000EE"/>
            <w:spacing w:val="-6"/>
            <w:sz w:val="24"/>
            <w:szCs w:val="24"/>
            <w:u w:val="thick" w:color="0000EE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in</w:t>
        </w:r>
        <w:r w:rsidRPr="0029003B">
          <w:rPr>
            <w:color w:val="0000EE"/>
            <w:sz w:val="24"/>
            <w:szCs w:val="24"/>
          </w:rPr>
          <w:t xml:space="preserve"> </w:t>
        </w:r>
        <w:r w:rsidRPr="0029003B">
          <w:rPr>
            <w:color w:val="0000EE"/>
            <w:sz w:val="24"/>
            <w:szCs w:val="24"/>
            <w:u w:val="thick" w:color="0000EE"/>
          </w:rPr>
          <w:t>medicine: a systematic review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Shiferaw, Kirubel Biruk ; Roloff, Moritz ; </w:t>
      </w:r>
      <w:proofErr w:type="spellStart"/>
      <w:r w:rsidRPr="0029003B">
        <w:rPr>
          <w:sz w:val="24"/>
          <w:szCs w:val="24"/>
        </w:rPr>
        <w:t>Balaur</w:t>
      </w:r>
      <w:proofErr w:type="spellEnd"/>
      <w:r w:rsidRPr="0029003B">
        <w:rPr>
          <w:sz w:val="24"/>
          <w:szCs w:val="24"/>
        </w:rPr>
        <w:t xml:space="preserve">, Irina ; Welter, Danielle ; Waltemath, Dagmar ; Zeleke, </w:t>
      </w:r>
      <w:proofErr w:type="spellStart"/>
      <w:r w:rsidRPr="0029003B">
        <w:rPr>
          <w:sz w:val="24"/>
          <w:szCs w:val="24"/>
        </w:rPr>
        <w:t>Atinkut</w:t>
      </w:r>
      <w:proofErr w:type="spellEnd"/>
      <w:r w:rsidRPr="0029003B">
        <w:rPr>
          <w:sz w:val="24"/>
          <w:szCs w:val="24"/>
        </w:rPr>
        <w:t xml:space="preserve"> </w:t>
      </w:r>
      <w:proofErr w:type="spellStart"/>
      <w:r w:rsidRPr="0029003B">
        <w:rPr>
          <w:sz w:val="24"/>
          <w:szCs w:val="24"/>
        </w:rPr>
        <w:t>Alamirrew</w:t>
      </w:r>
      <w:proofErr w:type="spellEnd"/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United States: Oxford University Press ; JAMIA open, 2025-02, Vol.8 (1), </w:t>
      </w:r>
      <w:r w:rsidRPr="0029003B">
        <w:rPr>
          <w:spacing w:val="-2"/>
          <w:sz w:val="24"/>
          <w:szCs w:val="24"/>
        </w:rPr>
        <w:t>p.ooae155</w:t>
      </w:r>
      <w:r w:rsidR="0029003B" w:rsidRPr="0029003B">
        <w:rPr>
          <w:sz w:val="24"/>
          <w:szCs w:val="24"/>
        </w:rPr>
        <w:t xml:space="preserve">   </w:t>
      </w:r>
    </w:p>
    <w:p w14:paraId="4183DFE5" w14:textId="77777777" w:rsidR="00562FBE" w:rsidRDefault="00562FBE" w:rsidP="0029003B">
      <w:pPr>
        <w:ind w:right="142"/>
        <w:rPr>
          <w:sz w:val="24"/>
          <w:szCs w:val="24"/>
        </w:rPr>
      </w:pPr>
    </w:p>
    <w:p w14:paraId="5A78A5C5" w14:textId="2FE00DF3" w:rsidR="0029003B" w:rsidRPr="0029003B" w:rsidRDefault="00000000" w:rsidP="0029003B">
      <w:pPr>
        <w:ind w:right="142"/>
        <w:rPr>
          <w:sz w:val="24"/>
          <w:szCs w:val="24"/>
        </w:rPr>
      </w:pPr>
      <w:r w:rsidRPr="0029003B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7968" behindDoc="0" locked="0" layoutInCell="1" allowOverlap="1" wp14:anchorId="3B86648B" wp14:editId="2DCC0B1A">
                <wp:simplePos x="0" y="0"/>
                <wp:positionH relativeFrom="page">
                  <wp:posOffset>6849839</wp:posOffset>
                </wp:positionH>
                <wp:positionV relativeFrom="paragraph">
                  <wp:posOffset>191476</wp:posOffset>
                </wp:positionV>
                <wp:extent cx="29209" cy="15875"/>
                <wp:effectExtent l="0" t="0" r="0" b="0"/>
                <wp:wrapNone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09" cy="15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09" h="15875">
                              <a:moveTo>
                                <a:pt x="28770" y="0"/>
                              </a:moveTo>
                              <a:lnTo>
                                <a:pt x="0" y="0"/>
                              </a:lnTo>
                              <a:lnTo>
                                <a:pt x="0" y="15256"/>
                              </a:lnTo>
                              <a:lnTo>
                                <a:pt x="28770" y="15256"/>
                              </a:lnTo>
                              <a:lnTo>
                                <a:pt x="287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959D5D" id="Graphic 89" o:spid="_x0000_s1026" style="position:absolute;margin-left:539.35pt;margin-top:15.1pt;width:2.3pt;height:1.25pt;z-index:2516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09,158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" path="m28770,l,,,15256r28770,l28770,xe" fillcolor="#00e" stroked="f">
                <v:path arrowok="t"/>
                <w10:wrap anchorx="page"/>
              </v:shape>
            </w:pict>
          </mc:Fallback>
        </mc:AlternateContent>
      </w:r>
      <w:hyperlink r:id="rId35">
        <w:r w:rsidR="0029003B" w:rsidRPr="0029003B">
          <w:rPr>
            <w:color w:val="0000EE"/>
            <w:sz w:val="24"/>
            <w:szCs w:val="24"/>
            <w:u w:val="thick" w:color="0000EE"/>
          </w:rPr>
          <w:t>Arti</w:t>
        </w:r>
        <w:r w:rsidR="0029003B" w:rsidRPr="0029003B">
          <w:rPr>
            <w:color w:val="0000EE"/>
            <w:sz w:val="24"/>
            <w:szCs w:val="24"/>
          </w:rPr>
          <w:t>fi</w:t>
        </w:r>
        <w:r w:rsidR="0029003B" w:rsidRPr="0029003B">
          <w:rPr>
            <w:color w:val="0000EE"/>
            <w:sz w:val="24"/>
            <w:szCs w:val="24"/>
            <w:u w:val="thick" w:color="0000EE"/>
          </w:rPr>
          <w:t>cial</w:t>
        </w:r>
        <w:r w:rsidR="0029003B" w:rsidRPr="0029003B">
          <w:rPr>
            <w:color w:val="0000EE"/>
            <w:spacing w:val="-7"/>
            <w:sz w:val="24"/>
            <w:szCs w:val="24"/>
            <w:u w:val="thick" w:color="0000EE"/>
          </w:rPr>
          <w:t xml:space="preserve"> </w:t>
        </w:r>
        <w:r w:rsidR="0029003B" w:rsidRPr="0029003B">
          <w:rPr>
            <w:color w:val="0000EE"/>
            <w:sz w:val="24"/>
            <w:szCs w:val="24"/>
            <w:u w:val="thick" w:color="0000EE"/>
          </w:rPr>
          <w:t>intelligence</w:t>
        </w:r>
        <w:r w:rsidR="0029003B" w:rsidRPr="0029003B">
          <w:rPr>
            <w:color w:val="0000EE"/>
            <w:spacing w:val="-7"/>
            <w:sz w:val="24"/>
            <w:szCs w:val="24"/>
            <w:u w:val="thick" w:color="0000EE"/>
          </w:rPr>
          <w:t xml:space="preserve"> </w:t>
        </w:r>
        <w:r w:rsidR="0029003B" w:rsidRPr="0029003B">
          <w:rPr>
            <w:color w:val="0000EE"/>
            <w:sz w:val="24"/>
            <w:szCs w:val="24"/>
            <w:u w:val="thick" w:color="0000EE"/>
          </w:rPr>
          <w:t>in</w:t>
        </w:r>
        <w:r w:rsidR="0029003B" w:rsidRPr="0029003B">
          <w:rPr>
            <w:color w:val="0000EE"/>
            <w:spacing w:val="-7"/>
            <w:sz w:val="24"/>
            <w:szCs w:val="24"/>
            <w:u w:val="thick" w:color="0000EE"/>
          </w:rPr>
          <w:t xml:space="preserve"> </w:t>
        </w:r>
        <w:r w:rsidR="0029003B" w:rsidRPr="0029003B">
          <w:rPr>
            <w:color w:val="0000EE"/>
            <w:sz w:val="24"/>
            <w:szCs w:val="24"/>
            <w:u w:val="thick" w:color="0000EE"/>
          </w:rPr>
          <w:t>healthcare:</w:t>
        </w:r>
        <w:r w:rsidR="0029003B" w:rsidRPr="0029003B">
          <w:rPr>
            <w:color w:val="0000EE"/>
            <w:spacing w:val="-7"/>
            <w:sz w:val="24"/>
            <w:szCs w:val="24"/>
            <w:u w:val="thick" w:color="0000EE"/>
          </w:rPr>
          <w:t xml:space="preserve"> </w:t>
        </w:r>
        <w:r w:rsidR="0029003B" w:rsidRPr="0029003B">
          <w:rPr>
            <w:color w:val="0000EE"/>
            <w:sz w:val="24"/>
            <w:szCs w:val="24"/>
            <w:u w:val="thick" w:color="0000EE"/>
          </w:rPr>
          <w:t>transforming</w:t>
        </w:r>
        <w:r w:rsidR="0029003B" w:rsidRPr="0029003B">
          <w:rPr>
            <w:noProof/>
            <w:color w:val="0000EE"/>
            <w:spacing w:val="-3"/>
            <w:position w:val="-3"/>
            <w:sz w:val="24"/>
            <w:szCs w:val="24"/>
          </w:rPr>
          <w:drawing>
            <wp:inline distT="0" distB="0" distL="0" distR="0" wp14:anchorId="07D2BFC9" wp14:editId="3B14459B">
              <wp:extent cx="49806" cy="15256"/>
              <wp:effectExtent l="0" t="0" r="0" b="0"/>
              <wp:docPr id="90" name="Imag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" name="Image 90"/>
                      <pic:cNvPicPr/>
                    </pic:nvPicPr>
                    <pic:blipFill>
                      <a:blip r:embed="rId36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806" cy="1525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29003B" w:rsidRPr="0029003B">
          <w:rPr>
            <w:color w:val="0000EE"/>
            <w:sz w:val="24"/>
            <w:szCs w:val="24"/>
            <w:u w:val="thick" w:color="0000EE"/>
          </w:rPr>
          <w:t>patient</w:t>
        </w:r>
        <w:r w:rsidR="0029003B" w:rsidRPr="0029003B">
          <w:rPr>
            <w:color w:val="0000EE"/>
            <w:spacing w:val="-7"/>
            <w:sz w:val="24"/>
            <w:szCs w:val="24"/>
            <w:u w:val="thick" w:color="0000EE"/>
          </w:rPr>
          <w:t xml:space="preserve"> </w:t>
        </w:r>
        <w:r w:rsidR="0029003B" w:rsidRPr="0029003B">
          <w:rPr>
            <w:color w:val="0000EE"/>
            <w:sz w:val="24"/>
            <w:szCs w:val="24"/>
            <w:u w:val="thick" w:color="0000EE"/>
          </w:rPr>
          <w:t>safet</w:t>
        </w:r>
        <w:r w:rsidR="0029003B" w:rsidRPr="0029003B">
          <w:rPr>
            <w:color w:val="0000EE"/>
            <w:sz w:val="24"/>
            <w:szCs w:val="24"/>
          </w:rPr>
          <w:t xml:space="preserve">y </w:t>
        </w:r>
        <w:r w:rsidR="0029003B" w:rsidRPr="0029003B">
          <w:rPr>
            <w:color w:val="0000EE"/>
            <w:sz w:val="24"/>
            <w:szCs w:val="24"/>
            <w:u w:val="thick" w:color="0000EE"/>
          </w:rPr>
          <w:t>with intelligent systems—A systematic review</w:t>
        </w:r>
      </w:hyperlink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 xml:space="preserve">Francesco De Micco ; Francesco De Micco ; Gianmarco Di Palma ; Gianmarco Di Palma ; Davide </w:t>
      </w:r>
      <w:proofErr w:type="spellStart"/>
      <w:r w:rsidRPr="0029003B">
        <w:rPr>
          <w:sz w:val="24"/>
          <w:szCs w:val="24"/>
        </w:rPr>
        <w:t>Ferorelli</w:t>
      </w:r>
      <w:proofErr w:type="spellEnd"/>
      <w:r w:rsidRPr="0029003B">
        <w:rPr>
          <w:sz w:val="24"/>
          <w:szCs w:val="24"/>
        </w:rPr>
        <w:t xml:space="preserve"> ; Anna De Benedictis ; Anna De Benedictis ; Luca Tomassini ; </w:t>
      </w:r>
      <w:proofErr w:type="spellStart"/>
      <w:r w:rsidRPr="0029003B">
        <w:rPr>
          <w:sz w:val="24"/>
          <w:szCs w:val="24"/>
        </w:rPr>
        <w:t>Vittoradolfo</w:t>
      </w:r>
      <w:proofErr w:type="spellEnd"/>
      <w:r w:rsidRPr="0029003B">
        <w:rPr>
          <w:sz w:val="24"/>
          <w:szCs w:val="24"/>
        </w:rPr>
        <w:t xml:space="preserve"> Tambone ; Mariano Cingolani ; Roberto </w:t>
      </w:r>
      <w:proofErr w:type="spellStart"/>
      <w:r w:rsidRPr="0029003B">
        <w:rPr>
          <w:sz w:val="24"/>
          <w:szCs w:val="24"/>
        </w:rPr>
        <w:t>Scendoni</w:t>
      </w:r>
      <w:proofErr w:type="spellEnd"/>
      <w:r w:rsidRPr="0029003B">
        <w:rPr>
          <w:sz w:val="24"/>
          <w:szCs w:val="24"/>
        </w:rPr>
        <w:t xml:space="preserve"> ; Roberto </w:t>
      </w:r>
      <w:proofErr w:type="spellStart"/>
      <w:r w:rsidRPr="0029003B">
        <w:rPr>
          <w:sz w:val="24"/>
          <w:szCs w:val="24"/>
        </w:rPr>
        <w:t>Scendoni</w:t>
      </w:r>
      <w:proofErr w:type="spellEnd"/>
      <w:r w:rsidR="0029003B" w:rsidRPr="0029003B">
        <w:rPr>
          <w:sz w:val="24"/>
          <w:szCs w:val="24"/>
        </w:rPr>
        <w:t xml:space="preserve"> </w:t>
      </w:r>
      <w:r w:rsidRPr="0029003B">
        <w:rPr>
          <w:sz w:val="24"/>
          <w:szCs w:val="24"/>
        </w:rPr>
        <w:t>Frontiers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Media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S.A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;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Frontiers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in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z w:val="24"/>
          <w:szCs w:val="24"/>
        </w:rPr>
        <w:t>medicine,</w:t>
      </w:r>
      <w:r w:rsidRPr="0029003B">
        <w:rPr>
          <w:spacing w:val="14"/>
          <w:sz w:val="24"/>
          <w:szCs w:val="24"/>
        </w:rPr>
        <w:t xml:space="preserve"> </w:t>
      </w:r>
      <w:r w:rsidRPr="0029003B">
        <w:rPr>
          <w:sz w:val="24"/>
          <w:szCs w:val="24"/>
        </w:rPr>
        <w:t>2025-01,</w:t>
      </w:r>
      <w:r w:rsidRPr="0029003B">
        <w:rPr>
          <w:spacing w:val="13"/>
          <w:sz w:val="24"/>
          <w:szCs w:val="24"/>
        </w:rPr>
        <w:t xml:space="preserve"> </w:t>
      </w:r>
      <w:r w:rsidRPr="0029003B">
        <w:rPr>
          <w:spacing w:val="-2"/>
          <w:sz w:val="24"/>
          <w:szCs w:val="24"/>
        </w:rPr>
        <w:t>Vol.1</w:t>
      </w:r>
      <w:r w:rsidR="0029003B" w:rsidRPr="0029003B">
        <w:rPr>
          <w:spacing w:val="-2"/>
          <w:sz w:val="24"/>
          <w:szCs w:val="24"/>
        </w:rPr>
        <w:t>1</w:t>
      </w:r>
    </w:p>
    <w:p w14:paraId="255EFAFE" w14:textId="2F9DF97B" w:rsidR="00EB02D8" w:rsidRPr="0029003B" w:rsidRDefault="0029003B" w:rsidP="0029003B">
      <w:pPr>
        <w:ind w:right="142"/>
        <w:rPr>
          <w:sz w:val="24"/>
          <w:szCs w:val="24"/>
        </w:rPr>
      </w:pPr>
      <w:r w:rsidRPr="0029003B">
        <w:rPr>
          <w:sz w:val="24"/>
          <w:szCs w:val="24"/>
        </w:rPr>
        <w:t xml:space="preserve"> </w:t>
      </w:r>
    </w:p>
    <w:sectPr w:rsidR="00EB02D8" w:rsidRPr="0029003B" w:rsidSect="003F4712">
      <w:pgSz w:w="11910" w:h="16840"/>
      <w:pgMar w:top="744" w:right="872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71D223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3" o:spid="_x0000_i1025" type="#_x0000_t75" style="width:10.25pt;height:10pt;visibility:visible;mso-wrap-style:square">
            <v:imagedata r:id="rId1" o:title=""/>
            <o:lock v:ext="edit" aspectratio="f"/>
          </v:shape>
        </w:pict>
      </mc:Choice>
      <mc:Fallback>
        <w:drawing>
          <wp:inline distT="0" distB="0" distL="0" distR="0" wp14:anchorId="23C89571" wp14:editId="6119DCB3">
            <wp:extent cx="130315" cy="127137"/>
            <wp:effectExtent l="0" t="0" r="0" b="0"/>
            <wp:docPr id="997018392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15" cy="127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46C10AD5"/>
    <w:multiLevelType w:val="hybridMultilevel"/>
    <w:tmpl w:val="9AC01C3C"/>
    <w:lvl w:ilvl="0" w:tplc="84C626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A6C0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FC56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BBA6C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1741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D88C7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D45C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00C6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34B4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F0D1D20"/>
    <w:multiLevelType w:val="hybridMultilevel"/>
    <w:tmpl w:val="FEA6EEA0"/>
    <w:lvl w:ilvl="0" w:tplc="2B6E653E">
      <w:numFmt w:val="bullet"/>
      <w:lvlText w:val="•"/>
      <w:lvlJc w:val="left"/>
      <w:pPr>
        <w:ind w:left="378" w:hanging="91"/>
      </w:pPr>
      <w:rPr>
        <w:rFonts w:ascii="Helvetica" w:eastAsia="Helvetica" w:hAnsi="Helvetica" w:cs="Helvetica" w:hint="default"/>
        <w:b w:val="0"/>
        <w:bCs w:val="0"/>
        <w:i/>
        <w:iCs/>
        <w:spacing w:val="0"/>
        <w:w w:val="86"/>
        <w:sz w:val="23"/>
        <w:szCs w:val="23"/>
        <w:lang w:val="en-US" w:eastAsia="en-US" w:bidi="ar-SA"/>
      </w:rPr>
    </w:lvl>
    <w:lvl w:ilvl="1" w:tplc="534E3C2E">
      <w:numFmt w:val="bullet"/>
      <w:lvlText w:val="•"/>
      <w:lvlJc w:val="left"/>
      <w:pPr>
        <w:ind w:left="1322" w:hanging="91"/>
      </w:pPr>
      <w:rPr>
        <w:rFonts w:hint="default"/>
        <w:lang w:val="en-US" w:eastAsia="en-US" w:bidi="ar-SA"/>
      </w:rPr>
    </w:lvl>
    <w:lvl w:ilvl="2" w:tplc="0712C0E6">
      <w:numFmt w:val="bullet"/>
      <w:lvlText w:val="•"/>
      <w:lvlJc w:val="left"/>
      <w:pPr>
        <w:ind w:left="2264" w:hanging="91"/>
      </w:pPr>
      <w:rPr>
        <w:rFonts w:hint="default"/>
        <w:lang w:val="en-US" w:eastAsia="en-US" w:bidi="ar-SA"/>
      </w:rPr>
    </w:lvl>
    <w:lvl w:ilvl="3" w:tplc="E990B8E4">
      <w:numFmt w:val="bullet"/>
      <w:lvlText w:val="•"/>
      <w:lvlJc w:val="left"/>
      <w:pPr>
        <w:ind w:left="3207" w:hanging="91"/>
      </w:pPr>
      <w:rPr>
        <w:rFonts w:hint="default"/>
        <w:lang w:val="en-US" w:eastAsia="en-US" w:bidi="ar-SA"/>
      </w:rPr>
    </w:lvl>
    <w:lvl w:ilvl="4" w:tplc="763E84D2">
      <w:numFmt w:val="bullet"/>
      <w:lvlText w:val="•"/>
      <w:lvlJc w:val="left"/>
      <w:pPr>
        <w:ind w:left="4149" w:hanging="91"/>
      </w:pPr>
      <w:rPr>
        <w:rFonts w:hint="default"/>
        <w:lang w:val="en-US" w:eastAsia="en-US" w:bidi="ar-SA"/>
      </w:rPr>
    </w:lvl>
    <w:lvl w:ilvl="5" w:tplc="E6D873A4">
      <w:numFmt w:val="bullet"/>
      <w:lvlText w:val="•"/>
      <w:lvlJc w:val="left"/>
      <w:pPr>
        <w:ind w:left="5092" w:hanging="91"/>
      </w:pPr>
      <w:rPr>
        <w:rFonts w:hint="default"/>
        <w:lang w:val="en-US" w:eastAsia="en-US" w:bidi="ar-SA"/>
      </w:rPr>
    </w:lvl>
    <w:lvl w:ilvl="6" w:tplc="E6747ED6">
      <w:numFmt w:val="bullet"/>
      <w:lvlText w:val="•"/>
      <w:lvlJc w:val="left"/>
      <w:pPr>
        <w:ind w:left="6034" w:hanging="91"/>
      </w:pPr>
      <w:rPr>
        <w:rFonts w:hint="default"/>
        <w:lang w:val="en-US" w:eastAsia="en-US" w:bidi="ar-SA"/>
      </w:rPr>
    </w:lvl>
    <w:lvl w:ilvl="7" w:tplc="6764D218">
      <w:numFmt w:val="bullet"/>
      <w:lvlText w:val="•"/>
      <w:lvlJc w:val="left"/>
      <w:pPr>
        <w:ind w:left="6976" w:hanging="91"/>
      </w:pPr>
      <w:rPr>
        <w:rFonts w:hint="default"/>
        <w:lang w:val="en-US" w:eastAsia="en-US" w:bidi="ar-SA"/>
      </w:rPr>
    </w:lvl>
    <w:lvl w:ilvl="8" w:tplc="6AE40600">
      <w:numFmt w:val="bullet"/>
      <w:lvlText w:val="•"/>
      <w:lvlJc w:val="left"/>
      <w:pPr>
        <w:ind w:left="7919" w:hanging="91"/>
      </w:pPr>
      <w:rPr>
        <w:rFonts w:hint="default"/>
        <w:lang w:val="en-US" w:eastAsia="en-US" w:bidi="ar-SA"/>
      </w:rPr>
    </w:lvl>
  </w:abstractNum>
  <w:num w:numId="1" w16cid:durableId="1925917872">
    <w:abstractNumId w:val="1"/>
  </w:num>
  <w:num w:numId="2" w16cid:durableId="1722632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2D8"/>
    <w:rsid w:val="0029003B"/>
    <w:rsid w:val="002F01E6"/>
    <w:rsid w:val="003B7046"/>
    <w:rsid w:val="003F4712"/>
    <w:rsid w:val="00562FBE"/>
    <w:rsid w:val="00572D06"/>
    <w:rsid w:val="005F61C9"/>
    <w:rsid w:val="007E726F"/>
    <w:rsid w:val="00B83062"/>
    <w:rsid w:val="00DF568C"/>
    <w:rsid w:val="00E8675C"/>
    <w:rsid w:val="00EB02D8"/>
    <w:rsid w:val="00F6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6BCF80"/>
  <w15:docId w15:val="{FD1DF15A-BB4A-5D4B-9907-FCFF5A15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right="470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" w:eastAsia="Helvetica" w:hAnsi="Helvetica" w:cs="Helvetica"/>
    </w:rPr>
  </w:style>
  <w:style w:type="paragraph" w:styleId="Heading1">
    <w:name w:val="heading 1"/>
    <w:basedOn w:val="Normal"/>
    <w:uiPriority w:val="9"/>
    <w:qFormat/>
    <w:pPr>
      <w:spacing w:before="14"/>
      <w:ind w:left="378"/>
      <w:outlineLvl w:val="0"/>
    </w:pPr>
    <w:rPr>
      <w:b/>
      <w:bCs/>
      <w:sz w:val="30"/>
      <w:szCs w:val="3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78"/>
    </w:pPr>
    <w:rPr>
      <w:sz w:val="25"/>
      <w:szCs w:val="25"/>
    </w:rPr>
  </w:style>
  <w:style w:type="paragraph" w:styleId="ListParagraph">
    <w:name w:val="List Paragraph"/>
    <w:basedOn w:val="Normal"/>
    <w:uiPriority w:val="1"/>
    <w:qFormat/>
    <w:pPr>
      <w:ind w:left="378" w:right="385" w:firstLine="24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01.safelinks.protection.outlook.com/?url=https%3A%2F%2Flibrarysearch.uwtsd.ac.uk%2Fdiscovery%2Ffulldisplay%3Fdocid%3Dcdi_proquest_miscellaneous_3163859754%26context%3DPC%26vid%3D44WHELF_UWTSD%3A44WHELF_UWTSD_VU1&amp;data=05%7C02%7Ce.conley%40uwtsd.ac.uk%7C8e489181b6be488b48fd08dd6b93513c%7C4e0f11f9046e45059cb8db2152311e21%7C0%7C0%7C638785002679174854%7CUnknown%7CTWFpbGZsb3d8eyJFbXB0eU1hcGkiOnRydWUsIlYiOiIwLjAuMDAwMCIsIlAiOiJXaW4zMiIsIkFOIjoiTWFpbCIsIldUIjoyfQ%3D%3D%7C0%7C%7C%7C&amp;sdata=SOHl0SM8vQHfjYOLUOOm%2F1mYbR%2BgZ%2BNubsVdBwp6kP4%3D&amp;reserved=0" TargetMode="External"/><Relationship Id="rId18" Type="http://schemas.openxmlformats.org/officeDocument/2006/relationships/image" Target="media/image3.png"/><Relationship Id="rId26" Type="http://schemas.openxmlformats.org/officeDocument/2006/relationships/hyperlink" Target="https://eur01.safelinks.protection.outlook.com/?url=https%3A%2F%2Flibrarysearch.uwtsd.ac.uk%2Fdiscovery%2Ffulldisplay%3Fdocid%3Dcdi_doaj_primary_oai_doaj_org_article_82a08d3719584b89817e9638c1e0ada9%26context%3DPC%26vid%3D44WHELF_UWTSD%3A44WHELF_UWTSD_VU1&amp;data=05%7C02%7Ce.conley%40uwtsd.ac.uk%7C8aecf66ad10343585ab908dd6b95b24d%7C4e0f11f9046e45059cb8db2152311e21%7C0%7C0%7C638785012871798670%7CUnknown%7CTWFpbGZsb3d8eyJFbXB0eU1hcGkiOnRydWUsIlYiOiIwLjAuMDAwMCIsIlAiOiJXaW4zMiIsIkFOIjoiTWFpbCIsIldUIjoyfQ%3D%3D%7C0%7C%7C%7C&amp;sdata=m%2B8YRPW%2B34m%2Fd7Ne5yYyxVFazJd%2B8flG%2FT2w4NmbeKk%3D&amp;reserved=0" TargetMode="External"/><Relationship Id="rId21" Type="http://schemas.openxmlformats.org/officeDocument/2006/relationships/hyperlink" Target="https://eur01.safelinks.protection.outlook.com/?url=https%3A%2F%2Flibrarysearch.uwtsd.ac.uk%2Fdiscovery%2Ffulldisplay%3Fdocid%3Dcdi_doaj_primary_oai_doaj_org_article_4f517bc73e1940e693e14e62225ee436%26context%3DPC%26vid%3D44WHELF_UWTSD%3A44WHELF_UWTSD_VU1&amp;data=05%7C02%7Ce.conley%40uwtsd.ac.uk%7C93fdb545eba4403b956c08dd6b974135%7C4e0f11f9046e45059cb8db2152311e21%7C0%7C0%7C638785019617906774%7CUnknown%7CTWFpbGZsb3d8eyJFbXB0eU1hcGkiOnRydWUsIlYiOiIwLjAuMDAwMCIsIlAiOiJXaW4zMiIsIkFOIjoiTWFpbCIsIldUIjoyfQ%3D%3D%7C0%7C%7C%7C&amp;sdata=Gt%2BrfFiFrmuCk7ZqD6dn%2FzRYNMg5LtDrHLbDKqSxYyw%3D&amp;reserved=0" TargetMode="External"/><Relationship Id="rId34" Type="http://schemas.openxmlformats.org/officeDocument/2006/relationships/hyperlink" Target="https://eur01.safelinks.protection.outlook.com/?url=https%3A%2F%2Flibrarysearch.uwtsd.ac.uk%2Fdiscovery%2Ffulldisplay%3Fdocid%3Dcdi_pubmedcentral_primary_oai_pubmedcentral_nih_gov_11700560%26context%3DPC%26vid%3D44WHELF_UWTSD%3A44WHELF_UWTSD_VU1&amp;data=05%7C02%7Ce.conley%40uwtsd.ac.uk%7C8aecf66ad10343585ab908dd6b95b24d%7C4e0f11f9046e45059cb8db2152311e21%7C0%7C0%7C638785012871978338%7CUnknown%7CTWFpbGZsb3d8eyJFbXB0eU1hcGkiOnRydWUsIlYiOiIwLjAuMDAwMCIsIlAiOiJXaW4zMiIsIkFOIjoiTWFpbCIsIldUIjoyfQ%3D%3D%7C0%7C%7C%7C&amp;sdata=iAfoAiz4wjY6tEql9JS1WsbjMusyhFU0SbXY0lW25xE%3D&amp;reserved=0" TargetMode="External"/><Relationship Id="rId7" Type="http://schemas.openxmlformats.org/officeDocument/2006/relationships/hyperlink" Target="https://eur01.safelinks.protection.outlook.com/?url=https%3A%2F%2Flibrarysearch.uwtsd.ac.uk%2Fdiscovery%2Ffulldisplay%3Fdocid%3Dalma99100107774602421%26context%3DL%26vid%3D44WHELF_UWTSD%3A44WHELF_UWTSD_VU1&amp;data=05%7C02%7Ce.conley%40uwtsd.ac.uk%7Cc163befa15784dfa435008dd6b9771f1%7C4e0f11f9046e45059cb8db2152311e21%7C0%7C0%7C638785020401401418%7CUnknown%7CTWFpbGZsb3d8eyJFbXB0eU1hcGkiOnRydWUsIlYiOiIwLjAuMDAwMCIsIlAiOiJXaW4zMiIsIkFOIjoiTWFpbCIsIldUIjoyfQ%3D%3D%7C0%7C%7C%7C&amp;sdata=26OUQUObzPpq8zAF%2B4Q0%2BUrjtgceAUUF4O8Peddza2s%3D&amp;reserved=0" TargetMode="External"/><Relationship Id="rId12" Type="http://schemas.openxmlformats.org/officeDocument/2006/relationships/hyperlink" Target="https://eur01.safelinks.protection.outlook.com/?url=https%3A%2F%2Flibrarysearch.uwtsd.ac.uk%2Fdiscovery%2Ffulldisplay%3Fdocid%3Dcdi_doaj_primary_oai_doaj_org_article_425e318bf2684b24994c744a830f2f34%26context%3DPC%26vid%3D44WHELF_UWTSD%3A44WHELF_UWTSD_VU1&amp;data=05%7C02%7Ce.conley%40uwtsd.ac.uk%7C8e489181b6be488b48fd08dd6b93513c%7C4e0f11f9046e45059cb8db2152311e21%7C0%7C0%7C638785002679151870%7CUnknown%7CTWFpbGZsb3d8eyJFbXB0eU1hcGkiOnRydWUsIlYiOiIwLjAuMDAwMCIsIlAiOiJXaW4zMiIsIkFOIjoiTWFpbCIsIldUIjoyfQ%3D%3D%7C0%7C%7C%7C&amp;sdata=y9hBw9xq5tGUESZd6P%2Fy9VIULyMlZsYk1SqTMs5kGjs%3D&amp;reserved=0" TargetMode="External"/><Relationship Id="rId17" Type="http://schemas.openxmlformats.org/officeDocument/2006/relationships/hyperlink" Target="https://eur01.safelinks.protection.outlook.com/?url=https%3A%2F%2Flibrarysearch.uwtsd.ac.uk%2Fdiscovery%2Ffulldisplay%3Fdocid%3Dcdi_doaj_primary_oai_doaj_org_article_26b3b6b282b846328b1697fce146329e%26context%3DPC%26vid%3D44WHELF_UWTSD%3A44WHELF_UWTSD_VU1&amp;data=05%7C02%7Ce.conley%40uwtsd.ac.uk%7C93fdb545eba4403b956c08dd6b974135%7C4e0f11f9046e45059cb8db2152311e21%7C0%7C0%7C638785019617862959%7CUnknown%7CTWFpbGZsb3d8eyJFbXB0eU1hcGkiOnRydWUsIlYiOiIwLjAuMDAwMCIsIlAiOiJXaW4zMiIsIkFOIjoiTWFpbCIsIldUIjoyfQ%3D%3D%7C0%7C%7C%7C&amp;sdata=eQ8%2Fq3675uypYmcW%2FUTrHss1JIXq00I14Sl3ZoV%2BPs0%3D&amp;reserved=0" TargetMode="External"/><Relationship Id="rId25" Type="http://schemas.openxmlformats.org/officeDocument/2006/relationships/hyperlink" Target="https://eur01.safelinks.protection.outlook.com/?url=https%3A%2F%2Flibrarysearch.uwtsd.ac.uk%2Fdiscovery%2Ffulldisplay%3Fdocid%3Dcdi_springer_journals_10_1007_s44258_024_00043_1%26context%3DPC%26vid%3D44WHELF_UWTSD%3A44WHELF_UWTSD_VU1&amp;data=05%7C02%7Ce.conley%40uwtsd.ac.uk%7C93fdb545eba4403b956c08dd6b974135%7C4e0f11f9046e45059cb8db2152311e21%7C0%7C0%7C638785019617954631%7CUnknown%7CTWFpbGZsb3d8eyJFbXB0eU1hcGkiOnRydWUsIlYiOiIwLjAuMDAwMCIsIlAiOiJXaW4zMiIsIkFOIjoiTWFpbCIsIldUIjoyfQ%3D%3D%7C0%7C%7C%7C&amp;sdata=vdwccWPv8fA9rHYgT3Gpe%2FPhsZFt6YV2CaTwDjXfFb0%3D&amp;reserved=0" TargetMode="External"/><Relationship Id="rId33" Type="http://schemas.openxmlformats.org/officeDocument/2006/relationships/hyperlink" Target="https://eur01.safelinks.protection.outlook.com/?url=https%3A%2F%2Flibrarysearch.uwtsd.ac.uk%2Fdiscovery%2Ffulldisplay%3Fdocid%3Dcdi_crossref_primary_10_1016_j_ipha_2024_08_003%26context%3DPC%26vid%3D44WHELF_UWTSD%3A44WHELF_UWTSD_VU1&amp;data=05%7C02%7Ce.conley%40uwtsd.ac.uk%7C8aecf66ad10343585ab908dd6b95b24d%7C4e0f11f9046e45059cb8db2152311e21%7C0%7C0%7C638785012871959811%7CUnknown%7CTWFpbGZsb3d8eyJFbXB0eU1hcGkiOnRydWUsIlYiOiIwLjAuMDAwMCIsIlAiOiJXaW4zMiIsIkFOIjoiTWFpbCIsIldUIjoyfQ%3D%3D%7C0%7C%7C%7C&amp;sdata=cRi%2FbbfdJOITyfIIMNaFoSx%2Fqfsm9jFhRaM%2BLnDoHmo%3D&amp;reserved=0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ur01.safelinks.protection.outlook.com/?url=https%3A%2F%2Flibrarysearch.uwtsd.ac.uk%2Fdiscovery%2Ffulldisplay%3Fdocid%3Dcdi_doaj_primary_oai_doaj_org_article_b73308a5a28f4a11aba63b17989fa8fc%26context%3DPC%26vid%3D44WHELF_UWTSD%3A44WHELF_UWTSD_VU1&amp;data=05%7C02%7Ce.conley%40uwtsd.ac.uk%7C93fdb545eba4403b956c08dd6b974135%7C4e0f11f9046e45059cb8db2152311e21%7C0%7C0%7C638785019617847423%7CUnknown%7CTWFpbGZsb3d8eyJFbXB0eU1hcGkiOnRydWUsIlYiOiIwLjAuMDAwMCIsIlAiOiJXaW4zMiIsIkFOIjoiTWFpbCIsIldUIjoyfQ%3D%3D%7C0%7C%7C%7C&amp;sdata=%2BD%2B6nbQp0x9Ll5RuHExgmhGO3JaLtI3nen1baAd8VOM%3D&amp;reserved=0" TargetMode="External"/><Relationship Id="rId20" Type="http://schemas.openxmlformats.org/officeDocument/2006/relationships/hyperlink" Target="https://eur01.safelinks.protection.outlook.com/?url=https%3A%2F%2Flibrarysearch.uwtsd.ac.uk%2Fdiscovery%2Ffulldisplay%3Fdocid%3Dcdi_crossref_primary_10_1016_j_ipha_2025_01_003%26context%3DPC%26vid%3D44WHELF_UWTSD%3A44WHELF_UWTSD_VU1&amp;data=05%7C02%7Ce.conley%40uwtsd.ac.uk%7C93fdb545eba4403b956c08dd6b974135%7C4e0f11f9046e45059cb8db2152311e21%7C0%7C0%7C638785019617888697%7CUnknown%7CTWFpbGZsb3d8eyJFbXB0eU1hcGkiOnRydWUsIlYiOiIwLjAuMDAwMCIsIlAiOiJXaW4zMiIsIkFOIjoiTWFpbCIsIldUIjoyfQ%3D%3D%7C0%7C%7C%7C&amp;sdata=0brCFfBQCzlm11IpC%2FXwMRbs%2Fs7tZUHKZH1jVoPoi68%3D&amp;reserved=0" TargetMode="External"/><Relationship Id="rId29" Type="http://schemas.openxmlformats.org/officeDocument/2006/relationships/hyperlink" Target="https://eur01.safelinks.protection.outlook.com/?url=https%3A%2F%2Flibrarysearch.uwtsd.ac.uk%2Fdiscovery%2Ffulldisplay%3Fdocid%3Dcdi_doaj_primary_oai_doaj_org_article_f2fa5b3301224336803c8ec6d6907b13%26context%3DPC%26vid%3D44WHELF_UWTSD%3A44WHELF_UWTSD_VU1&amp;data=05%7C02%7Ce.conley%40uwtsd.ac.uk%7C8aecf66ad10343585ab908dd6b95b24d%7C4e0f11f9046e45059cb8db2152311e21%7C0%7C0%7C638785012871876031%7CUnknown%7CTWFpbGZsb3d8eyJFbXB0eU1hcGkiOnRydWUsIlYiOiIwLjAuMDAwMCIsIlAiOiJXaW4zMiIsIkFOIjoiTWFpbCIsIldUIjoyfQ%3D%3D%7C0%7C%7C%7C&amp;sdata=U4WFKVQDIxg%2FQmvngTkN55TC8pMc8vJ%2F3UphxGOerUM%3D&amp;reserved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s%3A%2F%2Flibrarysearch.uwtsd.ac.uk%2Fdiscovery%2Ffulldisplay%3Fdocid%3Dalma99100672685902421%26context%3DL%26vid%3D44WHELF_UWTSD%3A44WHELF_UWTSD_VU1&amp;data=05%7C02%7Ce.conley%40uwtsd.ac.uk%7Cc163befa15784dfa435008dd6b9771f1%7C4e0f11f9046e45059cb8db2152311e21%7C0%7C0%7C638785020401379937%7CUnknown%7CTWFpbGZsb3d8eyJFbXB0eU1hcGkiOnRydWUsIlYiOiIwLjAuMDAwMCIsIlAiOiJXaW4zMiIsIkFOIjoiTWFpbCIsIldUIjoyfQ%3D%3D%7C0%7C%7C%7C&amp;sdata=87c0qQU0%2FunSQiE%2BIgu8hRX8Xa3FP1TxUT%2F5zszSUyI%3D&amp;reserved=0" TargetMode="External"/><Relationship Id="rId11" Type="http://schemas.openxmlformats.org/officeDocument/2006/relationships/hyperlink" Target="https://eur01.safelinks.protection.outlook.com/?url=https%3A%2F%2Flibrarysearch.uwtsd.ac.uk%2Fdiscovery%2Ffulldisplay%3Fdocid%3Dcdi_springer_journals_10_1007_s44373_025_00015_z%26context%3DPC%26vid%3D44WHELF_UWTSD%3A44WHELF_UWTSD_VU1&amp;data=05%7C02%7Ce.conley%40uwtsd.ac.uk%7C8e489181b6be488b48fd08dd6b93513c%7C4e0f11f9046e45059cb8db2152311e21%7C0%7C0%7C638785002679103403%7CUnknown%7CTWFpbGZsb3d8eyJFbXB0eU1hcGkiOnRydWUsIlYiOiIwLjAuMDAwMCIsIlAiOiJXaW4zMiIsIkFOIjoiTWFpbCIsIldUIjoyfQ%3D%3D%7C0%7C%7C%7C&amp;sdata=E37NqYqOIjT4E86QcpEfJwTnPV6dOXh9ec8QwG9KY%2BI%3D&amp;reserved=0" TargetMode="External"/><Relationship Id="rId24" Type="http://schemas.openxmlformats.org/officeDocument/2006/relationships/hyperlink" Target="https://eur01.safelinks.protection.outlook.com/?url=https%3A%2F%2Flibrarysearch.uwtsd.ac.uk%2Fdiscovery%2Ffulldisplay%3Fdocid%3Dcdi_doaj_primary_oai_doaj_org_article_c6a3ab9513a34b6e8b1218bd07cdc081%26context%3DPC%26vid%3D44WHELF_UWTSD%3A44WHELF_UWTSD_VU1&amp;data=05%7C02%7Ce.conley%40uwtsd.ac.uk%7C93fdb545eba4403b956c08dd6b974135%7C4e0f11f9046e45059cb8db2152311e21%7C0%7C0%7C638785019617938597%7CUnknown%7CTWFpbGZsb3d8eyJFbXB0eU1hcGkiOnRydWUsIlYiOiIwLjAuMDAwMCIsIlAiOiJXaW4zMiIsIkFOIjoiTWFpbCIsIldUIjoyfQ%3D%3D%7C0%7C%7C%7C&amp;sdata=LHVc01NqjTuiFyLTlUaUBrjh494Xp1OQLR6lHJE36Jc%3D&amp;reserved=0" TargetMode="External"/><Relationship Id="rId32" Type="http://schemas.openxmlformats.org/officeDocument/2006/relationships/hyperlink" Target="https://eur01.safelinks.protection.outlook.com/?url=https%3A%2F%2Flibrarysearch.uwtsd.ac.uk%2Fdiscovery%2Ffulldisplay%3Fdocid%3Dcdi_pubmed_primary_39556410%26context%3DPC%26vid%3D44WHELF_UWTSD%3A44WHELF_UWTSD_VU1&amp;data=05%7C02%7Ce.conley%40uwtsd.ac.uk%7C8aecf66ad10343585ab908dd6b95b24d%7C4e0f11f9046e45059cb8db2152311e21%7C0%7C0%7C638785012871940500%7CUnknown%7CTWFpbGZsb3d8eyJFbXB0eU1hcGkiOnRydWUsIlYiOiIwLjAuMDAwMCIsIlAiOiJXaW4zMiIsIkFOIjoiTWFpbCIsIldUIjoyfQ%3D%3D%7C0%7C%7C%7C&amp;sdata=Mq8exY5gf6R42Yv%2F9H5MNwLNHaaXTpDzKRLOPydwEoc%3D&amp;reserved=0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librarysearch.uwtsd.ac.uk%2Fdiscovery%2Ffulldisplay%3Fdocid%3Dalma99100375382102421%26context%3DL%26vid%3D44WHELF_UWTSD%3A44WHELF_UWTSD_VU1&amp;data=05%7C02%7Ce.conley%40uwtsd.ac.uk%7Cc163befa15784dfa435008dd6b9771f1%7C4e0f11f9046e45059cb8db2152311e21%7C0%7C0%7C638785020401314200%7CUnknown%7CTWFpbGZsb3d8eyJFbXB0eU1hcGkiOnRydWUsIlYiOiIwLjAuMDAwMCIsIlAiOiJXaW4zMiIsIkFOIjoiTWFpbCIsIldUIjoyfQ%3D%3D%7C0%7C%7C%7C&amp;sdata=aSMGpydpStD3rgddvmF09AuRBpklLmfZeFGij8YFeAM%3D&amp;reserved=0" TargetMode="External"/><Relationship Id="rId15" Type="http://schemas.openxmlformats.org/officeDocument/2006/relationships/hyperlink" Target="https://eur01.safelinks.protection.outlook.com/?url=https%3A%2F%2Flibrarysearch.uwtsd.ac.uk%2Fdiscovery%2Ffulldisplay%3Fdocid%3Dcdi_pubmedcentral_primary_oai_pubmedcentral_nih_gov_11765765%26context%3DPC%26vid%3D44WHELF_UWTSD%3A44WHELF_UWTSD_VU1&amp;data=05%7C02%7Ce.conley%40uwtsd.ac.uk%7C93fdb545eba4403b956c08dd6b974135%7C4e0f11f9046e45059cb8db2152311e21%7C0%7C0%7C638785019617823901%7CUnknown%7CTWFpbGZsb3d8eyJFbXB0eU1hcGkiOnRydWUsIlYiOiIwLjAuMDAwMCIsIlAiOiJXaW4zMiIsIkFOIjoiTWFpbCIsIldUIjoyfQ%3D%3D%7C0%7C%7C%7C&amp;sdata=ugxHcpX9%2Bn3T9l0EHHDzm2Obm4llgpL%2FA8JeBp%2F24Bg%3D&amp;reserved=0" TargetMode="External"/><Relationship Id="rId23" Type="http://schemas.openxmlformats.org/officeDocument/2006/relationships/hyperlink" Target="https://eur01.safelinks.protection.outlook.com/?url=https%3A%2F%2Flibrarysearch.uwtsd.ac.uk%2Fdiscovery%2Ffulldisplay%3Fdocid%3Dcdi_pubmedcentral_primary_oai_pubmedcentral_nih_gov_11771615%26context%3DPC%26vid%3D44WHELF_UWTSD%3A44WHELF_UWTSD_VU1&amp;data=05%7C02%7Ce.conley%40uwtsd.ac.uk%7C93fdb545eba4403b956c08dd6b974135%7C4e0f11f9046e45059cb8db2152311e21%7C0%7C0%7C638785019617921965%7CUnknown%7CTWFpbGZsb3d8eyJFbXB0eU1hcGkiOnRydWUsIlYiOiIwLjAuMDAwMCIsIlAiOiJXaW4zMiIsIkFOIjoiTWFpbCIsIldUIjoyfQ%3D%3D%7C0%7C%7C%7C&amp;sdata=HYSzAlO2ArR3RnULabnq70tdT4Xanxw4%2FsAExh6mnP4%3D&amp;reserved=0" TargetMode="External"/><Relationship Id="rId28" Type="http://schemas.openxmlformats.org/officeDocument/2006/relationships/hyperlink" Target="https://eur01.safelinks.protection.outlook.com/?url=https%3A%2F%2Flibrarysearch.uwtsd.ac.uk%2Fdiscovery%2Ffulldisplay%3Fdocid%3Dcdi_pubmedcentral_primary_oai_pubmedcentral_nih_gov_11852502%26context%3DPC%26vid%3D44WHELF_UWTSD%3A44WHELF_UWTSD_VU1&amp;data=05%7C02%7Ce.conley%40uwtsd.ac.uk%7C8aecf66ad10343585ab908dd6b95b24d%7C4e0f11f9046e45059cb8db2152311e21%7C0%7C0%7C638785012871843400%7CUnknown%7CTWFpbGZsb3d8eyJFbXB0eU1hcGkiOnRydWUsIlYiOiIwLjAuMDAwMCIsIlAiOiJXaW4zMiIsIkFOIjoiTWFpbCIsIldUIjoyfQ%3D%3D%7C0%7C%7C%7C&amp;sdata=RoovRjI80ESDcFbuMhTdjFfc0Z7zUCpZNgPcMIsO7y8%3D&amp;reserved=0" TargetMode="External"/><Relationship Id="rId36" Type="http://schemas.openxmlformats.org/officeDocument/2006/relationships/image" Target="media/image5.png"/><Relationship Id="rId10" Type="http://schemas.openxmlformats.org/officeDocument/2006/relationships/hyperlink" Target="https://eur01.safelinks.protection.outlook.com/?url=https%3A%2F%2Flibrarysearch.uwtsd.ac.uk%2Fdiscovery%2Ffulldisplay%3Fdocid%3Dcdi_proquest_miscellaneous_3168389598%26context%3DPC%26vid%3D44WHELF_UWTSD%3A44WHELF_UWTSD_VU1&amp;data=05%7C02%7Ce.conley%40uwtsd.ac.uk%7C8e489181b6be488b48fd08dd6b93513c%7C4e0f11f9046e45059cb8db2152311e21%7C0%7C0%7C638785002679069168%7CUnknown%7CTWFpbGZsb3d8eyJFbXB0eU1hcGkiOnRydWUsIlYiOiIwLjAuMDAwMCIsIlAiOiJXaW4zMiIsIkFOIjoiTWFpbCIsIldUIjoyfQ%3D%3D%7C0%7C%7C%7C&amp;sdata=5XslwSwZoaSIAulzsjkNrRSeQb5hu%2Fvv5uRRvidtnrw%3D&amp;reserved=0" TargetMode="External"/><Relationship Id="rId19" Type="http://schemas.openxmlformats.org/officeDocument/2006/relationships/hyperlink" Target="https://eur01.safelinks.protection.outlook.com/?url=https%3A%2F%2Flibrarysearch.uwtsd.ac.uk%2Fdiscovery%2Ffulldisplay%3Fdocid%3Dcdi_doaj_primary_oai_doaj_org_article_8cdd047a58944057bbaa8ff805f32773%26context%3DPC%26vid%3D44WHELF_UWTSD%3A44WHELF_UWTSD_VU1&amp;data=05%7C02%7Ce.conley%40uwtsd.ac.uk%7C93fdb545eba4403b956c08dd6b974135%7C4e0f11f9046e45059cb8db2152311e21%7C0%7C0%7C638785019617876317%7CUnknown%7CTWFpbGZsb3d8eyJFbXB0eU1hcGkiOnRydWUsIlYiOiIwLjAuMDAwMCIsIlAiOiJXaW4zMiIsIkFOIjoiTWFpbCIsIldUIjoyfQ%3D%3D%7C0%7C%7C%7C&amp;sdata=B%2BabrUqlaZh7LBqPZ97InO32O0VV0hcL6PZ3joYL2%2FM%3D&amp;reserved=0" TargetMode="External"/><Relationship Id="rId31" Type="http://schemas.openxmlformats.org/officeDocument/2006/relationships/hyperlink" Target="https://eur01.safelinks.protection.outlook.com/?url=https%3A%2F%2Flibrarysearch.uwtsd.ac.uk%2Fdiscovery%2Ffulldisplay%3Fdocid%3Dcdi_doaj_primary_oai_doaj_org_article_198dcb2ffc93458485c0012f3c4740f0%26context%3DPC%26vid%3D44WHELF_UWTSD%3A44WHELF_UWTSD_VU1&amp;data=05%7C02%7Ce.conley%40uwtsd.ac.uk%7C8aecf66ad10343585ab908dd6b95b24d%7C4e0f11f9046e45059cb8db2152311e21%7C0%7C0%7C638785012871921411%7CUnknown%7CTWFpbGZsb3d8eyJFbXB0eU1hcGkiOnRydWUsIlYiOiIwLjAuMDAwMCIsIlAiOiJXaW4zMiIsIkFOIjoiTWFpbCIsIldUIjoyfQ%3D%3D%7C0%7C%7C%7C&amp;sdata=1bbxkNruGd7dJvj6zME8vE%2BF12fryPdm%2FlHuHwG%2Fcrk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1.safelinks.protection.outlook.com/?url=https%3A%2F%2Flibrarysearch.uwtsd.ac.uk%2Fdiscovery%2Ffulldisplay%3Fdocid%3Dcdi_proquest_miscellaneous_3168023215%26context%3DPC%26vid%3D44WHELF_UWTSD%3A44WHELF_UWTSD_VU1&amp;data=05%7C02%7Ce.conley%40uwtsd.ac.uk%7C8e489181b6be488b48fd08dd6b93513c%7C4e0f11f9046e45059cb8db2152311e21%7C0%7C0%7C638785002679024617%7CUnknown%7CTWFpbGZsb3d8eyJFbXB0eU1hcGkiOnRydWUsIlYiOiIwLjAuMDAwMCIsIlAiOiJXaW4zMiIsIkFOIjoiTWFpbCIsIldUIjoyfQ%3D%3D%7C0%7C%7C%7C&amp;sdata=BtaGOHEgy3HQRhazJsPL0aZaONA2LUN5SXrv4yTipX8%3D&amp;reserved=0" TargetMode="External"/><Relationship Id="rId14" Type="http://schemas.openxmlformats.org/officeDocument/2006/relationships/hyperlink" Target="https://eur01.safelinks.protection.outlook.com/?url=https%3A%2F%2Flibrarysearch.uwtsd.ac.uk%2Fdiscovery%2Ffulldisplay%3Fdocid%3Dcdi_doaj_primary_oai_doaj_org_article_dbf1828ff1cf4c08ac634d3ce9dedbfe%26context%3DPC%26vid%3D44WHELF_UWTSD%3A44WHELF_UWTSD_VU1&amp;data=05%7C02%7Ce.conley%40uwtsd.ac.uk%7C8e489181b6be488b48fd08dd6b93513c%7C4e0f11f9046e45059cb8db2152311e21%7C0%7C0%7C638785002679195820%7CUnknown%7CTWFpbGZsb3d8eyJFbXB0eU1hcGkiOnRydWUsIlYiOiIwLjAuMDAwMCIsIlAiOiJXaW4zMiIsIkFOIjoiTWFpbCIsIldUIjoyfQ%3D%3D%7C0%7C%7C%7C&amp;sdata=jQ3P01n%2BmSSibuzvFiX%2FImGw9FMndI%2BAehtivdlW2Uk%3D&amp;reserved=0" TargetMode="External"/><Relationship Id="rId22" Type="http://schemas.openxmlformats.org/officeDocument/2006/relationships/hyperlink" Target="https://eur01.safelinks.protection.outlook.com/?url=https%3A%2F%2Flibrarysearch.uwtsd.ac.uk%2Fdiscovery%2Ffulldisplay%3Fdocid%3Dcdi_pubmedcentral_primary_oai_pubmedcentral_nih_gov_11771615%26context%3DPC%26vid%3D44WHELF_UWTSD%3A44WHELF_UWTSD_VU1&amp;data=05%7C02%7Ce.conley%40uwtsd.ac.uk%7C93fdb545eba4403b956c08dd6b974135%7C4e0f11f9046e45059cb8db2152311e21%7C0%7C0%7C638785019617921965%7CUnknown%7CTWFpbGZsb3d8eyJFbXB0eU1hcGkiOnRydWUsIlYiOiIwLjAuMDAwMCIsIlAiOiJXaW4zMiIsIkFOIjoiTWFpbCIsIldUIjoyfQ%3D%3D%7C0%7C%7C%7C&amp;sdata=HYSzAlO2ArR3RnULabnq70tdT4Xanxw4%2FsAExh6mnP4%3D&amp;reserved=0" TargetMode="External"/><Relationship Id="rId27" Type="http://schemas.openxmlformats.org/officeDocument/2006/relationships/image" Target="media/image4.png"/><Relationship Id="rId30" Type="http://schemas.openxmlformats.org/officeDocument/2006/relationships/hyperlink" Target="https://eur01.safelinks.protection.outlook.com/?url=https%3A%2F%2Flibrarysearch.uwtsd.ac.uk%2Fdiscovery%2Ffulldisplay%3Fdocid%3Dcdi_doaj_primary_oai_doaj_org_article_0bf8b27420874f7e87e6046819c7992a%26context%3DPC%26vid%3D44WHELF_UWTSD%3A44WHELF_UWTSD_VU1&amp;data=05%7C02%7Ce.conley%40uwtsd.ac.uk%7C8aecf66ad10343585ab908dd6b95b24d%7C4e0f11f9046e45059cb8db2152311e21%7C0%7C0%7C638785012871900875%7CUnknown%7CTWFpbGZsb3d8eyJFbXB0eU1hcGkiOnRydWUsIlYiOiIwLjAuMDAwMCIsIlAiOiJXaW4zMiIsIkFOIjoiTWFpbCIsIldUIjoyfQ%3D%3D%7C0%7C%7C%7C&amp;sdata=EzV%2B67m9GSjduV4Y0Xn0GHmj8oyNsXVp44743kqg5e0%3D&amp;reserved=0" TargetMode="External"/><Relationship Id="rId35" Type="http://schemas.openxmlformats.org/officeDocument/2006/relationships/hyperlink" Target="https://eur01.safelinks.protection.outlook.com/?url=https%3A%2F%2Flibrarysearch.uwtsd.ac.uk%2Fdiscovery%2Ffulldisplay%3Fdocid%3Dcdi_doaj_primary_oai_doaj_org_article_71c25a02a3544e57bab79e2e73fa19ae%26context%3DPC%26vid%3D44WHELF_UWTSD%3A44WHELF_UWTSD_VU1&amp;data=05%7C02%7Ce.conley%40uwtsd.ac.uk%7C8aecf66ad10343585ab908dd6b95b24d%7C4e0f11f9046e45059cb8db2152311e21%7C0%7C0%7C638785012871999925%7CUnknown%7CTWFpbGZsb3d8eyJFbXB0eU1hcGkiOnRydWUsIlYiOiIwLjAuMDAwMCIsIlAiOiJXaW4zMiIsIkFOIjoiTWFpbCIsIldUIjoyfQ%3D%3D%7C0%7C%7C%7C&amp;sdata=8CAIfpSg0oDA1PLIB%2BCuWzxNvI7m%2ByQOQ6jDhJ96XJA%3D&amp;reserved=0" TargetMode="External"/><Relationship Id="rId8" Type="http://schemas.openxmlformats.org/officeDocument/2006/relationships/hyperlink" Target="https://eur01.safelinks.protection.outlook.com/?url=https%3A%2F%2Flibrarysearch.uwtsd.ac.uk%2Fdiscovery%2Ffulldisplay%3Fdocid%3Dalma99100269466602421%26context%3DL%26vid%3D44WHELF_UWTSD%3A44WHELF_UWTSD_VU1&amp;data=05%7C02%7Ce.conley%40uwtsd.ac.uk%7Cc163befa15784dfa435008dd6b9771f1%7C4e0f11f9046e45059cb8db2152311e21%7C0%7C0%7C638785020401422514%7CUnknown%7CTWFpbGZsb3d8eyJFbXB0eU1hcGkiOnRydWUsIlYiOiIwLjAuMDAwMCIsIlAiOiJXaW4zMiIsIkFOIjoiTWFpbCIsIldUIjoyfQ%3D%3D%7C0%7C%7C%7C&amp;sdata=DyAGSZc04aXC3hghTDMPZOE%2B53%2FFSBCvmF4sT%2FjUc0A%3D&amp;reserved=0" TargetMode="External"/><Relationship Id="rId3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3776</Words>
  <Characters>21526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Edward Conley</cp:lastModifiedBy>
  <cp:revision>4</cp:revision>
  <dcterms:created xsi:type="dcterms:W3CDTF">2025-03-25T13:44:00Z</dcterms:created>
  <dcterms:modified xsi:type="dcterms:W3CDTF">2025-03-26T13:28:00Z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2025-03-25T00:00:00Z</vt:filetime>
  </property>
  <property fmtid="{D5CDD505-2E9C-101B-9397-08002B2CF9AE}" pid="3" name="Creator">
    <vt:lpwstr>PDFify.app de.holtwick.mac.PDFify@4.0+403</vt:lpwstr>
  </property>
  <property fmtid="{D5CDD505-2E9C-101B-9397-08002B2CF9AE}" pid="4" name="LastSaved">
    <vt:filetime>2025-03-25T00:00:00Z</vt:filetime>
  </property>
  <property fmtid="{D5CDD505-2E9C-101B-9397-08002B2CF9AE}" pid="5" name="Producer">
    <vt:lpwstr>macOS Version 15.3.2 (Build 24D81) Quartz PDFContext</vt:lpwstr>
  </property>
</Properties>
</file>