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B47430" w14:textId="77777777" w:rsidR="00212778" w:rsidRPr="00212778" w:rsidRDefault="00212778" w:rsidP="00212778">
      <w:pPr>
        <w:shd w:val="clear" w:color="auto" w:fill="FFFFFF"/>
        <w:spacing w:before="100" w:beforeAutospacing="1" w:after="100" w:afterAutospacing="1"/>
        <w:jc w:val="center"/>
        <w:rPr>
          <w:rFonts w:ascii="Arial" w:hAnsi="Arial" w:cs="Arial"/>
          <w:color w:val="222222"/>
          <w:sz w:val="36"/>
          <w:szCs w:val="36"/>
        </w:rPr>
      </w:pPr>
    </w:p>
    <w:p w14:paraId="5179B06E" w14:textId="77777777" w:rsidR="00212778" w:rsidRDefault="00212778" w:rsidP="00212778">
      <w:pPr>
        <w:shd w:val="clear" w:color="auto" w:fill="FFFFFF"/>
        <w:spacing w:before="100" w:beforeAutospacing="1" w:after="100" w:afterAutospacing="1"/>
        <w:jc w:val="center"/>
        <w:rPr>
          <w:rFonts w:ascii="Arial" w:hAnsi="Arial" w:cs="Arial"/>
          <w:b/>
          <w:bCs/>
          <w:color w:val="222222"/>
          <w:sz w:val="36"/>
          <w:szCs w:val="36"/>
          <w:shd w:val="clear" w:color="auto" w:fill="FFFFFF"/>
        </w:rPr>
      </w:pPr>
    </w:p>
    <w:p w14:paraId="6F963383" w14:textId="77777777" w:rsidR="00212778" w:rsidRDefault="00212778" w:rsidP="00212778">
      <w:pPr>
        <w:shd w:val="clear" w:color="auto" w:fill="FFFFFF"/>
        <w:spacing w:before="100" w:beforeAutospacing="1" w:after="100" w:afterAutospacing="1"/>
        <w:jc w:val="center"/>
        <w:rPr>
          <w:rFonts w:ascii="Arial" w:hAnsi="Arial" w:cs="Arial"/>
          <w:b/>
          <w:bCs/>
          <w:color w:val="222222"/>
          <w:sz w:val="36"/>
          <w:szCs w:val="36"/>
          <w:shd w:val="clear" w:color="auto" w:fill="FFFFFF"/>
        </w:rPr>
      </w:pPr>
    </w:p>
    <w:p w14:paraId="597E3C91" w14:textId="77777777" w:rsidR="00212778" w:rsidRDefault="00212778" w:rsidP="00212778">
      <w:pPr>
        <w:shd w:val="clear" w:color="auto" w:fill="FFFFFF"/>
        <w:spacing w:before="100" w:beforeAutospacing="1" w:after="100" w:afterAutospacing="1"/>
        <w:jc w:val="center"/>
        <w:rPr>
          <w:rFonts w:ascii="Arial" w:hAnsi="Arial" w:cs="Arial"/>
          <w:b/>
          <w:bCs/>
          <w:color w:val="222222"/>
          <w:sz w:val="36"/>
          <w:szCs w:val="36"/>
          <w:shd w:val="clear" w:color="auto" w:fill="FFFFFF"/>
        </w:rPr>
      </w:pPr>
    </w:p>
    <w:p w14:paraId="54536B24" w14:textId="77777777" w:rsidR="00212778" w:rsidRDefault="00212778" w:rsidP="00212778">
      <w:pPr>
        <w:shd w:val="clear" w:color="auto" w:fill="FFFFFF"/>
        <w:spacing w:before="100" w:beforeAutospacing="1" w:after="100" w:afterAutospacing="1"/>
        <w:jc w:val="center"/>
        <w:rPr>
          <w:rFonts w:ascii="Arial" w:hAnsi="Arial" w:cs="Arial"/>
          <w:b/>
          <w:bCs/>
          <w:color w:val="222222"/>
          <w:sz w:val="36"/>
          <w:szCs w:val="36"/>
          <w:shd w:val="clear" w:color="auto" w:fill="FFFFFF"/>
        </w:rPr>
      </w:pPr>
    </w:p>
    <w:p w14:paraId="464354E3" w14:textId="77777777" w:rsidR="00212778" w:rsidRDefault="00212778" w:rsidP="00212778">
      <w:pPr>
        <w:shd w:val="clear" w:color="auto" w:fill="FFFFFF"/>
        <w:spacing w:before="100" w:beforeAutospacing="1" w:after="100" w:afterAutospacing="1"/>
        <w:jc w:val="center"/>
        <w:rPr>
          <w:rFonts w:ascii="Arial" w:hAnsi="Arial" w:cs="Arial"/>
          <w:b/>
          <w:bCs/>
          <w:color w:val="222222"/>
          <w:sz w:val="36"/>
          <w:szCs w:val="36"/>
          <w:shd w:val="clear" w:color="auto" w:fill="FFFFFF"/>
        </w:rPr>
      </w:pPr>
      <w:bookmarkStart w:id="0" w:name="_Hlk105007944"/>
    </w:p>
    <w:p w14:paraId="4A4F1FBE" w14:textId="1F421C45" w:rsidR="00212778" w:rsidRPr="00212778" w:rsidRDefault="00212778" w:rsidP="00212778">
      <w:pPr>
        <w:shd w:val="clear" w:color="auto" w:fill="FFFFFF"/>
        <w:spacing w:before="100" w:beforeAutospacing="1" w:after="100" w:afterAutospacing="1"/>
        <w:jc w:val="center"/>
        <w:rPr>
          <w:rFonts w:ascii="Arial" w:hAnsi="Arial" w:cs="Arial"/>
          <w:color w:val="222222"/>
          <w:sz w:val="36"/>
          <w:szCs w:val="36"/>
        </w:rPr>
      </w:pPr>
      <w:r w:rsidRPr="00212778">
        <w:rPr>
          <w:rFonts w:ascii="Arial" w:hAnsi="Arial" w:cs="Arial"/>
          <w:b/>
          <w:bCs/>
          <w:color w:val="222222"/>
          <w:sz w:val="36"/>
          <w:szCs w:val="36"/>
          <w:shd w:val="clear" w:color="auto" w:fill="FFFFFF"/>
        </w:rPr>
        <w:t>Review the analyse the current challenges facing hotels in managing their employee turnover in the UK.</w:t>
      </w:r>
    </w:p>
    <w:p w14:paraId="003C3B7E" w14:textId="77777777" w:rsidR="00212778" w:rsidRDefault="00212778" w:rsidP="00212778">
      <w:pPr>
        <w:shd w:val="clear" w:color="auto" w:fill="FFFFFF"/>
        <w:spacing w:before="100" w:beforeAutospacing="1" w:after="100" w:afterAutospacing="1"/>
        <w:jc w:val="center"/>
        <w:rPr>
          <w:rFonts w:ascii="Arial" w:hAnsi="Arial" w:cs="Arial"/>
          <w:color w:val="222222"/>
        </w:rPr>
      </w:pPr>
    </w:p>
    <w:p w14:paraId="526CD294" w14:textId="77777777" w:rsidR="00212778" w:rsidRDefault="00212778" w:rsidP="00212778">
      <w:pPr>
        <w:shd w:val="clear" w:color="auto" w:fill="FFFFFF"/>
        <w:spacing w:before="100" w:beforeAutospacing="1" w:after="100" w:afterAutospacing="1"/>
        <w:jc w:val="center"/>
        <w:rPr>
          <w:rFonts w:ascii="Arial" w:hAnsi="Arial" w:cs="Arial"/>
          <w:color w:val="222222"/>
        </w:rPr>
      </w:pPr>
    </w:p>
    <w:p w14:paraId="55BC10DF" w14:textId="21C30A3F" w:rsidR="00CE2CF5" w:rsidRPr="00212778" w:rsidRDefault="00CE2CF5" w:rsidP="00212778">
      <w:pPr>
        <w:shd w:val="clear" w:color="auto" w:fill="FFFFFF"/>
        <w:spacing w:before="100" w:beforeAutospacing="1" w:after="100" w:afterAutospacing="1"/>
        <w:jc w:val="center"/>
        <w:rPr>
          <w:rFonts w:ascii="Arial" w:hAnsi="Arial" w:cs="Arial"/>
          <w:color w:val="222222"/>
          <w:sz w:val="24"/>
          <w:szCs w:val="24"/>
        </w:rPr>
      </w:pPr>
      <w:r w:rsidRPr="00212778">
        <w:rPr>
          <w:rFonts w:ascii="Arial" w:hAnsi="Arial" w:cs="Arial"/>
          <w:color w:val="222222"/>
          <w:sz w:val="24"/>
          <w:szCs w:val="24"/>
        </w:rPr>
        <w:t>Ioana Loredana Dinu</w:t>
      </w:r>
    </w:p>
    <w:p w14:paraId="18F5C587" w14:textId="4C8CB469" w:rsidR="00CE2CF5" w:rsidRPr="00212778" w:rsidRDefault="00CE2CF5" w:rsidP="00212778">
      <w:pPr>
        <w:shd w:val="clear" w:color="auto" w:fill="FFFFFF"/>
        <w:spacing w:before="100" w:beforeAutospacing="1" w:after="100" w:afterAutospacing="1"/>
        <w:jc w:val="center"/>
        <w:rPr>
          <w:rFonts w:ascii="Arial" w:hAnsi="Arial" w:cs="Arial"/>
          <w:color w:val="222222"/>
          <w:sz w:val="24"/>
          <w:szCs w:val="24"/>
        </w:rPr>
      </w:pPr>
      <w:r w:rsidRPr="00212778">
        <w:rPr>
          <w:rFonts w:ascii="Arial" w:hAnsi="Arial" w:cs="Arial"/>
          <w:color w:val="222222"/>
          <w:sz w:val="24"/>
          <w:szCs w:val="24"/>
        </w:rPr>
        <w:t>Personnel Resourcing &amp; Development- BMIH5005</w:t>
      </w:r>
    </w:p>
    <w:p w14:paraId="4CF20F56" w14:textId="6A90F0A1" w:rsidR="00CE2CF5" w:rsidRPr="00212778" w:rsidRDefault="00CE2CF5" w:rsidP="00212778">
      <w:pPr>
        <w:shd w:val="clear" w:color="auto" w:fill="FFFFFF"/>
        <w:spacing w:before="100" w:beforeAutospacing="1" w:after="100" w:afterAutospacing="1"/>
        <w:jc w:val="center"/>
        <w:rPr>
          <w:rFonts w:ascii="Arial" w:hAnsi="Arial" w:cs="Arial"/>
          <w:color w:val="222222"/>
          <w:sz w:val="24"/>
          <w:szCs w:val="24"/>
        </w:rPr>
      </w:pPr>
      <w:r w:rsidRPr="00212778">
        <w:rPr>
          <w:rFonts w:ascii="Arial" w:hAnsi="Arial" w:cs="Arial"/>
          <w:color w:val="222222"/>
          <w:sz w:val="24"/>
          <w:szCs w:val="24"/>
        </w:rPr>
        <w:t>Lecturer: Kathryn Roberts</w:t>
      </w:r>
    </w:p>
    <w:bookmarkEnd w:id="0"/>
    <w:p w14:paraId="453AC30A" w14:textId="77777777" w:rsidR="00CE2CF5" w:rsidRDefault="00CE2CF5" w:rsidP="00CE2CF5">
      <w:pPr>
        <w:rPr>
          <w:rStyle w:val="Hyperlink"/>
          <w:rFonts w:ascii="Segoe UI" w:hAnsi="Segoe UI" w:cs="Segoe UI"/>
          <w:color w:val="212529"/>
          <w:sz w:val="23"/>
          <w:szCs w:val="23"/>
          <w:u w:val="none"/>
        </w:rPr>
      </w:pPr>
      <w:r>
        <w:fldChar w:fldCharType="begin"/>
      </w:r>
      <w:r>
        <w:instrText xml:space="preserve"> HYPERLINK "https://moodle.uwtsd.ac.uk/course/view.php?id=7199" </w:instrText>
      </w:r>
      <w:r>
        <w:fldChar w:fldCharType="separate"/>
      </w:r>
    </w:p>
    <w:p w14:paraId="707BAD27" w14:textId="556C2EBF" w:rsidR="00CE2CF5" w:rsidRPr="00CE2CF5" w:rsidRDefault="00CE2CF5" w:rsidP="00CE2CF5">
      <w:pPr>
        <w:shd w:val="clear" w:color="auto" w:fill="FFFFFF"/>
        <w:spacing w:before="100" w:beforeAutospacing="1" w:after="100" w:afterAutospacing="1"/>
        <w:rPr>
          <w:rFonts w:ascii="Arial" w:hAnsi="Arial" w:cs="Arial"/>
          <w:color w:val="222222"/>
        </w:rPr>
      </w:pPr>
      <w:r>
        <w:fldChar w:fldCharType="end"/>
      </w:r>
    </w:p>
    <w:p w14:paraId="5E45C245" w14:textId="77777777" w:rsidR="00CE2CF5" w:rsidRDefault="00CE2CF5" w:rsidP="00CE2CF5">
      <w:pPr>
        <w:spacing w:after="120" w:line="360" w:lineRule="auto"/>
        <w:jc w:val="both"/>
        <w:rPr>
          <w:rStyle w:val="jss1550"/>
          <w:rFonts w:ascii="Arial" w:hAnsi="Arial" w:cs="Arial"/>
          <w:sz w:val="24"/>
          <w:szCs w:val="24"/>
          <w:shd w:val="clear" w:color="auto" w:fill="FFFFFF"/>
        </w:rPr>
      </w:pPr>
    </w:p>
    <w:p w14:paraId="2833E703" w14:textId="77777777" w:rsidR="00CE2CF5" w:rsidRDefault="00CE2CF5" w:rsidP="00CE2CF5">
      <w:pPr>
        <w:spacing w:after="120" w:line="360" w:lineRule="auto"/>
        <w:jc w:val="both"/>
        <w:rPr>
          <w:rStyle w:val="jss1550"/>
          <w:rFonts w:ascii="Arial" w:hAnsi="Arial" w:cs="Arial"/>
          <w:sz w:val="24"/>
          <w:szCs w:val="24"/>
          <w:shd w:val="clear" w:color="auto" w:fill="FFFFFF"/>
        </w:rPr>
      </w:pPr>
    </w:p>
    <w:p w14:paraId="231CDCB2" w14:textId="4EE18391" w:rsidR="00CE2CF5" w:rsidRDefault="00CE2CF5" w:rsidP="00CE2CF5">
      <w:pPr>
        <w:spacing w:after="120" w:line="360" w:lineRule="auto"/>
        <w:jc w:val="both"/>
        <w:rPr>
          <w:rStyle w:val="jss1550"/>
          <w:rFonts w:ascii="Arial" w:hAnsi="Arial" w:cs="Arial"/>
          <w:sz w:val="24"/>
          <w:szCs w:val="24"/>
          <w:shd w:val="clear" w:color="auto" w:fill="FFFFFF"/>
        </w:rPr>
      </w:pPr>
    </w:p>
    <w:p w14:paraId="3C813DA6" w14:textId="4526D954" w:rsidR="00212778" w:rsidRDefault="00212778" w:rsidP="00CE2CF5">
      <w:pPr>
        <w:spacing w:after="120" w:line="360" w:lineRule="auto"/>
        <w:jc w:val="both"/>
        <w:rPr>
          <w:rStyle w:val="jss1550"/>
          <w:rFonts w:ascii="Arial" w:hAnsi="Arial" w:cs="Arial"/>
          <w:sz w:val="24"/>
          <w:szCs w:val="24"/>
          <w:shd w:val="clear" w:color="auto" w:fill="FFFFFF"/>
        </w:rPr>
      </w:pPr>
    </w:p>
    <w:p w14:paraId="7E6C450D" w14:textId="1AA20640" w:rsidR="00212778" w:rsidRDefault="00212778" w:rsidP="00CE2CF5">
      <w:pPr>
        <w:spacing w:after="120" w:line="360" w:lineRule="auto"/>
        <w:jc w:val="both"/>
        <w:rPr>
          <w:rStyle w:val="jss1550"/>
          <w:rFonts w:ascii="Arial" w:hAnsi="Arial" w:cs="Arial"/>
          <w:sz w:val="24"/>
          <w:szCs w:val="24"/>
          <w:shd w:val="clear" w:color="auto" w:fill="FFFFFF"/>
        </w:rPr>
      </w:pPr>
    </w:p>
    <w:p w14:paraId="54D688E9" w14:textId="454F2D4F" w:rsidR="00212778" w:rsidRDefault="00212778" w:rsidP="00CE2CF5">
      <w:pPr>
        <w:spacing w:after="120" w:line="360" w:lineRule="auto"/>
        <w:jc w:val="both"/>
        <w:rPr>
          <w:rStyle w:val="jss1550"/>
          <w:rFonts w:ascii="Arial" w:hAnsi="Arial" w:cs="Arial"/>
          <w:sz w:val="24"/>
          <w:szCs w:val="24"/>
          <w:shd w:val="clear" w:color="auto" w:fill="FFFFFF"/>
        </w:rPr>
      </w:pPr>
    </w:p>
    <w:p w14:paraId="098A014D" w14:textId="0E609309" w:rsidR="00212778" w:rsidRDefault="00212778" w:rsidP="00CE2CF5">
      <w:pPr>
        <w:spacing w:after="120" w:line="360" w:lineRule="auto"/>
        <w:jc w:val="both"/>
        <w:rPr>
          <w:rStyle w:val="jss1550"/>
          <w:rFonts w:ascii="Arial" w:hAnsi="Arial" w:cs="Arial"/>
          <w:sz w:val="24"/>
          <w:szCs w:val="24"/>
          <w:shd w:val="clear" w:color="auto" w:fill="FFFFFF"/>
        </w:rPr>
      </w:pPr>
    </w:p>
    <w:p w14:paraId="29F56C41" w14:textId="4746C4FE" w:rsidR="00212778" w:rsidRDefault="00212778" w:rsidP="00CE2CF5">
      <w:pPr>
        <w:spacing w:after="120" w:line="360" w:lineRule="auto"/>
        <w:jc w:val="both"/>
        <w:rPr>
          <w:rStyle w:val="jss1550"/>
          <w:rFonts w:ascii="Arial" w:hAnsi="Arial" w:cs="Arial"/>
          <w:sz w:val="24"/>
          <w:szCs w:val="24"/>
          <w:shd w:val="clear" w:color="auto" w:fill="FFFFFF"/>
        </w:rPr>
      </w:pPr>
    </w:p>
    <w:p w14:paraId="010013C7" w14:textId="7B03620D" w:rsidR="00212778" w:rsidRDefault="00212778" w:rsidP="00CE2CF5">
      <w:pPr>
        <w:spacing w:after="120" w:line="360" w:lineRule="auto"/>
        <w:jc w:val="both"/>
        <w:rPr>
          <w:rStyle w:val="jss1550"/>
          <w:rFonts w:ascii="Arial" w:hAnsi="Arial" w:cs="Arial"/>
          <w:sz w:val="24"/>
          <w:szCs w:val="24"/>
          <w:shd w:val="clear" w:color="auto" w:fill="FFFFFF"/>
        </w:rPr>
      </w:pPr>
    </w:p>
    <w:p w14:paraId="4BD585BC" w14:textId="597849CC" w:rsidR="00212778" w:rsidRDefault="00212778" w:rsidP="00CE2CF5">
      <w:pPr>
        <w:spacing w:after="120" w:line="360" w:lineRule="auto"/>
        <w:jc w:val="both"/>
        <w:rPr>
          <w:rStyle w:val="jss1550"/>
          <w:rFonts w:ascii="Arial" w:hAnsi="Arial" w:cs="Arial"/>
          <w:sz w:val="24"/>
          <w:szCs w:val="24"/>
          <w:shd w:val="clear" w:color="auto" w:fill="FFFFFF"/>
        </w:rPr>
      </w:pPr>
    </w:p>
    <w:p w14:paraId="76B40267" w14:textId="72CD2DD0" w:rsidR="00212778" w:rsidRDefault="00212778" w:rsidP="00CE2CF5">
      <w:pPr>
        <w:spacing w:after="120" w:line="360" w:lineRule="auto"/>
        <w:jc w:val="both"/>
        <w:rPr>
          <w:rStyle w:val="jss1550"/>
          <w:rFonts w:ascii="Arial" w:hAnsi="Arial" w:cs="Arial"/>
          <w:sz w:val="24"/>
          <w:szCs w:val="24"/>
          <w:shd w:val="clear" w:color="auto" w:fill="FFFFFF"/>
        </w:rPr>
      </w:pPr>
    </w:p>
    <w:p w14:paraId="44638344" w14:textId="38AFA78A" w:rsidR="00212778" w:rsidRDefault="00212778" w:rsidP="00CE2CF5">
      <w:pPr>
        <w:spacing w:after="120" w:line="360" w:lineRule="auto"/>
        <w:jc w:val="both"/>
        <w:rPr>
          <w:rStyle w:val="jss1550"/>
          <w:rFonts w:ascii="Arial" w:hAnsi="Arial" w:cs="Arial"/>
          <w:sz w:val="24"/>
          <w:szCs w:val="24"/>
          <w:shd w:val="clear" w:color="auto" w:fill="FFFFFF"/>
        </w:rPr>
      </w:pPr>
    </w:p>
    <w:p w14:paraId="75182964" w14:textId="2CE840AB" w:rsidR="005C5508" w:rsidRPr="00CE2CF5" w:rsidRDefault="005C5508" w:rsidP="00CE2CF5">
      <w:pPr>
        <w:spacing w:after="120" w:line="360" w:lineRule="auto"/>
        <w:jc w:val="both"/>
        <w:rPr>
          <w:rFonts w:ascii="Arial" w:hAnsi="Arial" w:cs="Arial"/>
          <w:sz w:val="24"/>
          <w:szCs w:val="24"/>
        </w:rPr>
      </w:pPr>
      <w:r w:rsidRPr="00CE2CF5">
        <w:rPr>
          <w:rStyle w:val="jss1550"/>
          <w:rFonts w:ascii="Arial" w:hAnsi="Arial" w:cs="Arial"/>
          <w:sz w:val="24"/>
          <w:szCs w:val="24"/>
          <w:shd w:val="clear" w:color="auto" w:fill="FFFFFF"/>
        </w:rPr>
        <w:lastRenderedPageBreak/>
        <w:t xml:space="preserve">The present essay is looking at the current concerns and challenges confronting the UK hospitality </w:t>
      </w:r>
      <w:r w:rsidR="00293A1B" w:rsidRPr="00CE2CF5">
        <w:rPr>
          <w:rStyle w:val="jss1550"/>
          <w:rFonts w:ascii="Arial" w:hAnsi="Arial" w:cs="Arial"/>
          <w:sz w:val="24"/>
          <w:szCs w:val="24"/>
          <w:shd w:val="clear" w:color="auto" w:fill="FFFFFF"/>
        </w:rPr>
        <w:t xml:space="preserve">in terms of </w:t>
      </w:r>
      <w:proofErr w:type="gramStart"/>
      <w:r w:rsidR="00293A1B" w:rsidRPr="00CE2CF5">
        <w:rPr>
          <w:rStyle w:val="jss1550"/>
          <w:rFonts w:ascii="Arial" w:hAnsi="Arial" w:cs="Arial"/>
          <w:sz w:val="24"/>
          <w:szCs w:val="24"/>
          <w:shd w:val="clear" w:color="auto" w:fill="FFFFFF"/>
        </w:rPr>
        <w:t>employees</w:t>
      </w:r>
      <w:proofErr w:type="gramEnd"/>
      <w:r w:rsidR="00293A1B" w:rsidRPr="00CE2CF5">
        <w:rPr>
          <w:rStyle w:val="jss1550"/>
          <w:rFonts w:ascii="Arial" w:hAnsi="Arial" w:cs="Arial"/>
          <w:sz w:val="24"/>
          <w:szCs w:val="24"/>
          <w:shd w:val="clear" w:color="auto" w:fill="FFFFFF"/>
        </w:rPr>
        <w:t xml:space="preserve"> turnover and also offers solutions for employees retention.</w:t>
      </w:r>
    </w:p>
    <w:p w14:paraId="0B6CE62C" w14:textId="1616EC27" w:rsidR="00E832B8" w:rsidRPr="00CE2CF5" w:rsidRDefault="00E832B8" w:rsidP="00CE2CF5">
      <w:pPr>
        <w:spacing w:after="120" w:line="360" w:lineRule="auto"/>
        <w:jc w:val="both"/>
        <w:rPr>
          <w:rFonts w:ascii="Arial" w:hAnsi="Arial" w:cs="Arial"/>
          <w:sz w:val="24"/>
          <w:szCs w:val="24"/>
        </w:rPr>
      </w:pPr>
      <w:r w:rsidRPr="00CE2CF5">
        <w:rPr>
          <w:rFonts w:ascii="Arial" w:hAnsi="Arial" w:cs="Arial"/>
          <w:sz w:val="24"/>
          <w:szCs w:val="24"/>
        </w:rPr>
        <w:t xml:space="preserve">One of the major factors that led to </w:t>
      </w:r>
      <w:proofErr w:type="gramStart"/>
      <w:r w:rsidRPr="00CE2CF5">
        <w:rPr>
          <w:rFonts w:ascii="Arial" w:hAnsi="Arial" w:cs="Arial"/>
          <w:sz w:val="24"/>
          <w:szCs w:val="24"/>
        </w:rPr>
        <w:t>employees</w:t>
      </w:r>
      <w:proofErr w:type="gramEnd"/>
      <w:r w:rsidRPr="00CE2CF5">
        <w:rPr>
          <w:rFonts w:ascii="Arial" w:hAnsi="Arial" w:cs="Arial"/>
          <w:sz w:val="24"/>
          <w:szCs w:val="24"/>
        </w:rPr>
        <w:t xml:space="preserve"> turnover over the </w:t>
      </w:r>
      <w:r w:rsidR="00293A1B" w:rsidRPr="00CE2CF5">
        <w:rPr>
          <w:rFonts w:ascii="Arial" w:hAnsi="Arial" w:cs="Arial"/>
          <w:sz w:val="24"/>
          <w:szCs w:val="24"/>
        </w:rPr>
        <w:t>p</w:t>
      </w:r>
      <w:r w:rsidRPr="00CE2CF5">
        <w:rPr>
          <w:rFonts w:ascii="Arial" w:hAnsi="Arial" w:cs="Arial"/>
          <w:sz w:val="24"/>
          <w:szCs w:val="24"/>
        </w:rPr>
        <w:t>ast couple of years was the COVID-19 pandemic.</w:t>
      </w:r>
    </w:p>
    <w:p w14:paraId="046D080F" w14:textId="286DD871"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 xml:space="preserve">According to the Office for National Statistics, the hospitality </w:t>
      </w:r>
      <w:r w:rsidR="00116C62" w:rsidRPr="00CE2CF5">
        <w:rPr>
          <w:rFonts w:ascii="Arial" w:hAnsi="Arial" w:cs="Arial"/>
          <w:sz w:val="24"/>
          <w:szCs w:val="24"/>
        </w:rPr>
        <w:t xml:space="preserve">sector </w:t>
      </w:r>
      <w:r w:rsidRPr="00CE2CF5">
        <w:rPr>
          <w:rFonts w:ascii="Arial" w:hAnsi="Arial" w:cs="Arial"/>
          <w:sz w:val="24"/>
          <w:szCs w:val="24"/>
        </w:rPr>
        <w:t>has been one of the most affected by the COVID-19 pandemic. The estimated full-year turnover loss in 2020 reach</w:t>
      </w:r>
      <w:r w:rsidR="00116C62" w:rsidRPr="00CE2CF5">
        <w:rPr>
          <w:rFonts w:ascii="Arial" w:hAnsi="Arial" w:cs="Arial"/>
          <w:sz w:val="24"/>
          <w:szCs w:val="24"/>
        </w:rPr>
        <w:t>ed</w:t>
      </w:r>
      <w:r w:rsidRPr="00CE2CF5">
        <w:rPr>
          <w:rFonts w:ascii="Arial" w:hAnsi="Arial" w:cs="Arial"/>
          <w:sz w:val="24"/>
          <w:szCs w:val="24"/>
        </w:rPr>
        <w:t xml:space="preserve"> approximately 53 percent for accommodation establishments and approximately 42 percent for food and beverage venues when compared to 2019 levels (ONS</w:t>
      </w:r>
      <w:r w:rsidR="00116C62" w:rsidRPr="00CE2CF5">
        <w:rPr>
          <w:rFonts w:ascii="Arial" w:hAnsi="Arial" w:cs="Arial"/>
          <w:sz w:val="24"/>
          <w:szCs w:val="24"/>
        </w:rPr>
        <w:t>, 2020</w:t>
      </w:r>
      <w:r w:rsidRPr="00CE2CF5">
        <w:rPr>
          <w:rFonts w:ascii="Arial" w:hAnsi="Arial" w:cs="Arial"/>
          <w:sz w:val="24"/>
          <w:szCs w:val="24"/>
        </w:rPr>
        <w:t xml:space="preserve">). While the United Kingdom was in the </w:t>
      </w:r>
      <w:r w:rsidR="00E832B8" w:rsidRPr="00CE2CF5">
        <w:rPr>
          <w:rFonts w:ascii="Arial" w:hAnsi="Arial" w:cs="Arial"/>
          <w:sz w:val="24"/>
          <w:szCs w:val="24"/>
        </w:rPr>
        <w:t>middle</w:t>
      </w:r>
      <w:r w:rsidRPr="00CE2CF5">
        <w:rPr>
          <w:rFonts w:ascii="Arial" w:hAnsi="Arial" w:cs="Arial"/>
          <w:sz w:val="24"/>
          <w:szCs w:val="24"/>
        </w:rPr>
        <w:t xml:space="preserve"> of its third national lockdown from January to May 2021, the Office for National Statistics reported a fall in turnover of sixty percent and forty-six percent, respectively, when compared to the same period in 2019</w:t>
      </w:r>
      <w:r w:rsidR="00116C62" w:rsidRPr="00CE2CF5">
        <w:rPr>
          <w:rFonts w:ascii="Arial" w:hAnsi="Arial" w:cs="Arial"/>
          <w:sz w:val="24"/>
          <w:szCs w:val="24"/>
        </w:rPr>
        <w:t xml:space="preserve"> </w:t>
      </w:r>
      <w:r w:rsidR="00116C62" w:rsidRPr="00CE2CF5">
        <w:rPr>
          <w:rFonts w:ascii="Arial" w:hAnsi="Arial" w:cs="Arial"/>
          <w:sz w:val="24"/>
          <w:szCs w:val="24"/>
        </w:rPr>
        <w:t>(ONS</w:t>
      </w:r>
      <w:r w:rsidR="00116C62" w:rsidRPr="00CE2CF5">
        <w:rPr>
          <w:rFonts w:ascii="Arial" w:hAnsi="Arial" w:cs="Arial"/>
          <w:sz w:val="24"/>
          <w:szCs w:val="24"/>
        </w:rPr>
        <w:t>, 2021</w:t>
      </w:r>
      <w:r w:rsidR="00116C62" w:rsidRPr="00CE2CF5">
        <w:rPr>
          <w:rFonts w:ascii="Arial" w:hAnsi="Arial" w:cs="Arial"/>
          <w:sz w:val="24"/>
          <w:szCs w:val="24"/>
        </w:rPr>
        <w:t>)</w:t>
      </w:r>
      <w:r w:rsidRPr="00CE2CF5">
        <w:rPr>
          <w:rFonts w:ascii="Arial" w:hAnsi="Arial" w:cs="Arial"/>
          <w:sz w:val="24"/>
          <w:szCs w:val="24"/>
        </w:rPr>
        <w:t>.</w:t>
      </w:r>
    </w:p>
    <w:p w14:paraId="65DAC86A" w14:textId="2C477F60" w:rsidR="00C83DC7" w:rsidRPr="00CE2CF5" w:rsidRDefault="00294FF1" w:rsidP="00CE2CF5">
      <w:pPr>
        <w:spacing w:after="120" w:line="360" w:lineRule="auto"/>
        <w:jc w:val="both"/>
        <w:rPr>
          <w:rFonts w:ascii="Arial" w:hAnsi="Arial" w:cs="Arial"/>
          <w:sz w:val="24"/>
          <w:szCs w:val="24"/>
        </w:rPr>
      </w:pPr>
      <w:proofErr w:type="gramStart"/>
      <w:r w:rsidRPr="00CE2CF5">
        <w:rPr>
          <w:rFonts w:ascii="Arial" w:hAnsi="Arial" w:cs="Arial"/>
          <w:sz w:val="24"/>
          <w:szCs w:val="24"/>
        </w:rPr>
        <w:t>A</w:t>
      </w:r>
      <w:r w:rsidR="00E832B8" w:rsidRPr="00CE2CF5">
        <w:rPr>
          <w:rFonts w:ascii="Arial" w:hAnsi="Arial" w:cs="Arial"/>
          <w:sz w:val="24"/>
          <w:szCs w:val="24"/>
        </w:rPr>
        <w:t>lso</w:t>
      </w:r>
      <w:proofErr w:type="gramEnd"/>
      <w:r w:rsidR="00E832B8" w:rsidRPr="00CE2CF5">
        <w:rPr>
          <w:rFonts w:ascii="Arial" w:hAnsi="Arial" w:cs="Arial"/>
          <w:sz w:val="24"/>
          <w:szCs w:val="24"/>
        </w:rPr>
        <w:t xml:space="preserve"> a</w:t>
      </w:r>
      <w:r w:rsidRPr="00CE2CF5">
        <w:rPr>
          <w:rFonts w:ascii="Arial" w:hAnsi="Arial" w:cs="Arial"/>
          <w:sz w:val="24"/>
          <w:szCs w:val="24"/>
        </w:rPr>
        <w:t xml:space="preserve"> significant number of EU employees who eventually found themselves unemployed as a direct consequence of Brexit or the pandemic</w:t>
      </w:r>
      <w:r w:rsidR="0043681D" w:rsidRPr="00CE2CF5">
        <w:rPr>
          <w:rFonts w:ascii="Arial" w:hAnsi="Arial" w:cs="Arial"/>
          <w:sz w:val="24"/>
          <w:szCs w:val="24"/>
        </w:rPr>
        <w:t>,</w:t>
      </w:r>
      <w:r w:rsidRPr="00CE2CF5">
        <w:rPr>
          <w:rFonts w:ascii="Arial" w:hAnsi="Arial" w:cs="Arial"/>
          <w:sz w:val="24"/>
          <w:szCs w:val="24"/>
        </w:rPr>
        <w:t xml:space="preserve"> departed the UK and have either refused or been unable to return there since. Furthermore, a significant number of people who were placed on furlough</w:t>
      </w:r>
      <w:r w:rsidR="00CF76EE" w:rsidRPr="00CE2CF5">
        <w:rPr>
          <w:rFonts w:ascii="Arial" w:hAnsi="Arial" w:cs="Arial"/>
          <w:sz w:val="24"/>
          <w:szCs w:val="24"/>
        </w:rPr>
        <w:t xml:space="preserve"> due to pandemic,</w:t>
      </w:r>
      <w:r w:rsidRPr="00CE2CF5">
        <w:rPr>
          <w:rFonts w:ascii="Arial" w:hAnsi="Arial" w:cs="Arial"/>
          <w:sz w:val="24"/>
          <w:szCs w:val="24"/>
        </w:rPr>
        <w:t xml:space="preserve"> left the workforce </w:t>
      </w:r>
      <w:proofErr w:type="gramStart"/>
      <w:r w:rsidRPr="00CE2CF5">
        <w:rPr>
          <w:rFonts w:ascii="Arial" w:hAnsi="Arial" w:cs="Arial"/>
          <w:sz w:val="24"/>
          <w:szCs w:val="24"/>
        </w:rPr>
        <w:t>in order to</w:t>
      </w:r>
      <w:proofErr w:type="gramEnd"/>
      <w:r w:rsidRPr="00CE2CF5">
        <w:rPr>
          <w:rFonts w:ascii="Arial" w:hAnsi="Arial" w:cs="Arial"/>
          <w:sz w:val="24"/>
          <w:szCs w:val="24"/>
        </w:rPr>
        <w:t xml:space="preserve"> pursue higher education or to move on to different occupations, the majority of which offered more opportunities for </w:t>
      </w:r>
      <w:r w:rsidR="0043681D" w:rsidRPr="00CE2CF5">
        <w:rPr>
          <w:rFonts w:ascii="Arial" w:hAnsi="Arial" w:cs="Arial"/>
          <w:sz w:val="24"/>
          <w:szCs w:val="24"/>
        </w:rPr>
        <w:t>career progression</w:t>
      </w:r>
      <w:r w:rsidRPr="00CE2CF5">
        <w:rPr>
          <w:rFonts w:ascii="Arial" w:hAnsi="Arial" w:cs="Arial"/>
          <w:sz w:val="24"/>
          <w:szCs w:val="24"/>
        </w:rPr>
        <w:t xml:space="preserve"> or higher pay. This was </w:t>
      </w:r>
      <w:r w:rsidR="0043681D" w:rsidRPr="00CE2CF5">
        <w:rPr>
          <w:rFonts w:ascii="Arial" w:hAnsi="Arial" w:cs="Arial"/>
          <w:sz w:val="24"/>
          <w:szCs w:val="24"/>
        </w:rPr>
        <w:t>not only the case for</w:t>
      </w:r>
      <w:r w:rsidRPr="00CE2CF5">
        <w:rPr>
          <w:rFonts w:ascii="Arial" w:hAnsi="Arial" w:cs="Arial"/>
          <w:sz w:val="24"/>
          <w:szCs w:val="24"/>
        </w:rPr>
        <w:t xml:space="preserve"> those who worked in the hotel industry</w:t>
      </w:r>
      <w:r w:rsidR="0043681D" w:rsidRPr="00CE2CF5">
        <w:rPr>
          <w:rFonts w:ascii="Arial" w:hAnsi="Arial" w:cs="Arial"/>
          <w:sz w:val="24"/>
          <w:szCs w:val="24"/>
        </w:rPr>
        <w:t>, but for other industries also</w:t>
      </w:r>
      <w:r w:rsidRPr="00CE2CF5">
        <w:rPr>
          <w:rFonts w:ascii="Arial" w:hAnsi="Arial" w:cs="Arial"/>
          <w:sz w:val="24"/>
          <w:szCs w:val="24"/>
        </w:rPr>
        <w:t>.</w:t>
      </w:r>
    </w:p>
    <w:p w14:paraId="742E3EF6" w14:textId="41DDC82B" w:rsidR="00C83DC7" w:rsidRPr="00CE2CF5" w:rsidRDefault="00294FF1" w:rsidP="00CE2CF5">
      <w:pPr>
        <w:spacing w:after="120" w:line="360" w:lineRule="auto"/>
        <w:jc w:val="both"/>
        <w:rPr>
          <w:rFonts w:ascii="Arial" w:hAnsi="Arial" w:cs="Arial"/>
          <w:sz w:val="24"/>
          <w:szCs w:val="24"/>
        </w:rPr>
      </w:pPr>
      <w:bookmarkStart w:id="1" w:name="_Hlk104998195"/>
      <w:r w:rsidRPr="00CE2CF5">
        <w:rPr>
          <w:rFonts w:ascii="Arial" w:hAnsi="Arial" w:cs="Arial"/>
          <w:sz w:val="24"/>
          <w:szCs w:val="24"/>
        </w:rPr>
        <w:t xml:space="preserve">As a direct consequence, several businesses in the United Kingdom are having trouble satisfying the growing demand for their available positions. According to statistics that was made available by the ONS in January 2022, over the </w:t>
      </w:r>
      <w:proofErr w:type="gramStart"/>
      <w:r w:rsidRPr="00CE2CF5">
        <w:rPr>
          <w:rFonts w:ascii="Arial" w:hAnsi="Arial" w:cs="Arial"/>
          <w:sz w:val="24"/>
          <w:szCs w:val="24"/>
        </w:rPr>
        <w:t>time period</w:t>
      </w:r>
      <w:proofErr w:type="gramEnd"/>
      <w:r w:rsidRPr="00CE2CF5">
        <w:rPr>
          <w:rFonts w:ascii="Arial" w:hAnsi="Arial" w:cs="Arial"/>
          <w:sz w:val="24"/>
          <w:szCs w:val="24"/>
        </w:rPr>
        <w:t xml:space="preserve"> of July 2021 to January 2022, 31 percent of hospitality organisations found it difficult to fill vacant positions</w:t>
      </w:r>
      <w:r w:rsidR="00542D1E" w:rsidRPr="00CE2CF5">
        <w:rPr>
          <w:rFonts w:ascii="Arial" w:hAnsi="Arial" w:cs="Arial"/>
          <w:sz w:val="24"/>
          <w:szCs w:val="24"/>
        </w:rPr>
        <w:t xml:space="preserve"> (ONS, 2022)</w:t>
      </w:r>
      <w:r w:rsidRPr="00CE2CF5">
        <w:rPr>
          <w:rFonts w:ascii="Arial" w:hAnsi="Arial" w:cs="Arial"/>
          <w:sz w:val="24"/>
          <w:szCs w:val="24"/>
        </w:rPr>
        <w:t>.</w:t>
      </w:r>
    </w:p>
    <w:p w14:paraId="7454E1ED" w14:textId="23CD4308" w:rsidR="00293A1B" w:rsidRPr="00CE2CF5" w:rsidRDefault="00293A1B" w:rsidP="00CE2CF5">
      <w:pPr>
        <w:spacing w:after="120" w:line="360" w:lineRule="auto"/>
        <w:jc w:val="both"/>
        <w:rPr>
          <w:rFonts w:ascii="Arial" w:hAnsi="Arial" w:cs="Arial"/>
          <w:sz w:val="24"/>
          <w:szCs w:val="24"/>
        </w:rPr>
      </w:pPr>
      <w:r w:rsidRPr="00CE2CF5">
        <w:rPr>
          <w:rFonts w:ascii="Arial" w:hAnsi="Arial" w:cs="Arial"/>
          <w:sz w:val="24"/>
          <w:szCs w:val="24"/>
        </w:rPr>
        <w:t xml:space="preserve">Consequently, the hotel industry is becoming more interested in the use of robotics, contactless innovation, and digitalization whenever and wherever it is viable. However, due to the importance of personalization in the hotel industry, technology cannot replace </w:t>
      </w:r>
      <w:proofErr w:type="gramStart"/>
      <w:r w:rsidRPr="00CE2CF5">
        <w:rPr>
          <w:rFonts w:ascii="Arial" w:hAnsi="Arial" w:cs="Arial"/>
          <w:sz w:val="24"/>
          <w:szCs w:val="24"/>
        </w:rPr>
        <w:t>all of</w:t>
      </w:r>
      <w:proofErr w:type="gramEnd"/>
      <w:r w:rsidRPr="00CE2CF5">
        <w:rPr>
          <w:rFonts w:ascii="Arial" w:hAnsi="Arial" w:cs="Arial"/>
          <w:sz w:val="24"/>
          <w:szCs w:val="24"/>
        </w:rPr>
        <w:t xml:space="preserve"> the roles that are involved in hospitality.</w:t>
      </w:r>
    </w:p>
    <w:bookmarkEnd w:id="1"/>
    <w:p w14:paraId="79CA963E" w14:textId="1406AB6F"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 xml:space="preserve">In an industry as customer-facing as </w:t>
      </w:r>
      <w:r w:rsidR="007A7A6D" w:rsidRPr="00CE2CF5">
        <w:rPr>
          <w:rFonts w:ascii="Arial" w:hAnsi="Arial" w:cs="Arial"/>
          <w:sz w:val="24"/>
          <w:szCs w:val="24"/>
        </w:rPr>
        <w:t>hospitality</w:t>
      </w:r>
      <w:r w:rsidRPr="00CE2CF5">
        <w:rPr>
          <w:rFonts w:ascii="Arial" w:hAnsi="Arial" w:cs="Arial"/>
          <w:sz w:val="24"/>
          <w:szCs w:val="24"/>
        </w:rPr>
        <w:t xml:space="preserve">, having a poor </w:t>
      </w:r>
      <w:r w:rsidR="007A7A6D" w:rsidRPr="00CE2CF5">
        <w:rPr>
          <w:rFonts w:ascii="Arial" w:hAnsi="Arial" w:cs="Arial"/>
          <w:sz w:val="24"/>
          <w:szCs w:val="24"/>
        </w:rPr>
        <w:t>staff</w:t>
      </w:r>
      <w:r w:rsidRPr="00CE2CF5">
        <w:rPr>
          <w:rFonts w:ascii="Arial" w:hAnsi="Arial" w:cs="Arial"/>
          <w:sz w:val="24"/>
          <w:szCs w:val="24"/>
        </w:rPr>
        <w:t xml:space="preserve"> retention rate </w:t>
      </w:r>
      <w:r w:rsidR="007A7A6D" w:rsidRPr="00CE2CF5">
        <w:rPr>
          <w:rFonts w:ascii="Arial" w:hAnsi="Arial" w:cs="Arial"/>
          <w:sz w:val="24"/>
          <w:szCs w:val="24"/>
        </w:rPr>
        <w:t>along with</w:t>
      </w:r>
      <w:r w:rsidRPr="00CE2CF5">
        <w:rPr>
          <w:rFonts w:ascii="Arial" w:hAnsi="Arial" w:cs="Arial"/>
          <w:sz w:val="24"/>
          <w:szCs w:val="24"/>
        </w:rPr>
        <w:t xml:space="preserve"> personnel </w:t>
      </w:r>
      <w:r w:rsidR="007A7A6D" w:rsidRPr="00CE2CF5">
        <w:rPr>
          <w:rFonts w:ascii="Arial" w:hAnsi="Arial" w:cs="Arial"/>
          <w:sz w:val="24"/>
          <w:szCs w:val="24"/>
        </w:rPr>
        <w:t>continuously</w:t>
      </w:r>
      <w:r w:rsidRPr="00CE2CF5">
        <w:rPr>
          <w:rFonts w:ascii="Arial" w:hAnsi="Arial" w:cs="Arial"/>
          <w:sz w:val="24"/>
          <w:szCs w:val="24"/>
        </w:rPr>
        <w:t xml:space="preserve"> coming and leaving might </w:t>
      </w:r>
      <w:r w:rsidR="007A7A6D" w:rsidRPr="00CE2CF5">
        <w:rPr>
          <w:rFonts w:ascii="Arial" w:hAnsi="Arial" w:cs="Arial"/>
          <w:sz w:val="24"/>
          <w:szCs w:val="24"/>
        </w:rPr>
        <w:t>complicate the process</w:t>
      </w:r>
      <w:r w:rsidRPr="00CE2CF5">
        <w:rPr>
          <w:rFonts w:ascii="Arial" w:hAnsi="Arial" w:cs="Arial"/>
          <w:sz w:val="24"/>
          <w:szCs w:val="24"/>
        </w:rPr>
        <w:t xml:space="preserve"> </w:t>
      </w:r>
      <w:r w:rsidR="007A7A6D" w:rsidRPr="00CE2CF5">
        <w:rPr>
          <w:rFonts w:ascii="Arial" w:hAnsi="Arial" w:cs="Arial"/>
          <w:sz w:val="24"/>
          <w:szCs w:val="24"/>
        </w:rPr>
        <w:t>of</w:t>
      </w:r>
      <w:r w:rsidRPr="00CE2CF5">
        <w:rPr>
          <w:rFonts w:ascii="Arial" w:hAnsi="Arial" w:cs="Arial"/>
          <w:sz w:val="24"/>
          <w:szCs w:val="24"/>
        </w:rPr>
        <w:t xml:space="preserve"> satisfy</w:t>
      </w:r>
      <w:r w:rsidR="007A7A6D" w:rsidRPr="00CE2CF5">
        <w:rPr>
          <w:rFonts w:ascii="Arial" w:hAnsi="Arial" w:cs="Arial"/>
          <w:sz w:val="24"/>
          <w:szCs w:val="24"/>
        </w:rPr>
        <w:t>ing</w:t>
      </w:r>
      <w:r w:rsidRPr="00CE2CF5">
        <w:rPr>
          <w:rFonts w:ascii="Arial" w:hAnsi="Arial" w:cs="Arial"/>
          <w:sz w:val="24"/>
          <w:szCs w:val="24"/>
        </w:rPr>
        <w:t xml:space="preserve"> the expectations of the customers. On the other hand, th</w:t>
      </w:r>
      <w:r w:rsidR="00293A1B" w:rsidRPr="00CE2CF5">
        <w:rPr>
          <w:rFonts w:ascii="Arial" w:hAnsi="Arial" w:cs="Arial"/>
          <w:sz w:val="24"/>
          <w:szCs w:val="24"/>
        </w:rPr>
        <w:t>is</w:t>
      </w:r>
      <w:r w:rsidRPr="00CE2CF5">
        <w:rPr>
          <w:rFonts w:ascii="Arial" w:hAnsi="Arial" w:cs="Arial"/>
          <w:sz w:val="24"/>
          <w:szCs w:val="24"/>
        </w:rPr>
        <w:t xml:space="preserve"> fact does not always mean that </w:t>
      </w:r>
      <w:r w:rsidR="00293A1B" w:rsidRPr="00CE2CF5">
        <w:rPr>
          <w:rFonts w:ascii="Arial" w:hAnsi="Arial" w:cs="Arial"/>
          <w:sz w:val="24"/>
          <w:szCs w:val="24"/>
        </w:rPr>
        <w:t xml:space="preserve">it </w:t>
      </w:r>
      <w:r w:rsidRPr="00CE2CF5">
        <w:rPr>
          <w:rFonts w:ascii="Arial" w:hAnsi="Arial" w:cs="Arial"/>
          <w:sz w:val="24"/>
          <w:szCs w:val="24"/>
        </w:rPr>
        <w:t xml:space="preserve">should be considered the norm. When </w:t>
      </w:r>
      <w:r w:rsidR="007A7A6D" w:rsidRPr="00CE2CF5">
        <w:rPr>
          <w:rFonts w:ascii="Arial" w:hAnsi="Arial" w:cs="Arial"/>
          <w:sz w:val="24"/>
          <w:szCs w:val="24"/>
        </w:rPr>
        <w:t xml:space="preserve">the management is </w:t>
      </w:r>
      <w:r w:rsidRPr="00CE2CF5">
        <w:rPr>
          <w:rFonts w:ascii="Arial" w:hAnsi="Arial" w:cs="Arial"/>
          <w:sz w:val="24"/>
          <w:szCs w:val="24"/>
        </w:rPr>
        <w:t xml:space="preserve">trying to fill a </w:t>
      </w:r>
      <w:r w:rsidR="007A7A6D" w:rsidRPr="00CE2CF5">
        <w:rPr>
          <w:rFonts w:ascii="Arial" w:hAnsi="Arial" w:cs="Arial"/>
          <w:sz w:val="24"/>
          <w:szCs w:val="24"/>
        </w:rPr>
        <w:t>higher</w:t>
      </w:r>
      <w:r w:rsidRPr="00CE2CF5">
        <w:rPr>
          <w:rFonts w:ascii="Arial" w:hAnsi="Arial" w:cs="Arial"/>
          <w:sz w:val="24"/>
          <w:szCs w:val="24"/>
        </w:rPr>
        <w:t xml:space="preserve"> number of positions, it</w:t>
      </w:r>
      <w:r w:rsidR="007A7A6D" w:rsidRPr="00CE2CF5">
        <w:rPr>
          <w:rFonts w:ascii="Arial" w:hAnsi="Arial" w:cs="Arial"/>
          <w:sz w:val="24"/>
          <w:szCs w:val="24"/>
        </w:rPr>
        <w:t xml:space="preserve"> is extremely </w:t>
      </w:r>
      <w:r w:rsidRPr="00CE2CF5">
        <w:rPr>
          <w:rFonts w:ascii="Arial" w:hAnsi="Arial" w:cs="Arial"/>
          <w:sz w:val="24"/>
          <w:szCs w:val="24"/>
        </w:rPr>
        <w:t xml:space="preserve">helpful to be aware of the factors that </w:t>
      </w:r>
      <w:r w:rsidR="00002D34" w:rsidRPr="00CE2CF5">
        <w:rPr>
          <w:rFonts w:ascii="Arial" w:hAnsi="Arial" w:cs="Arial"/>
          <w:sz w:val="24"/>
          <w:szCs w:val="24"/>
        </w:rPr>
        <w:t xml:space="preserve">could </w:t>
      </w:r>
      <w:r w:rsidRPr="00CE2CF5">
        <w:rPr>
          <w:rFonts w:ascii="Arial" w:hAnsi="Arial" w:cs="Arial"/>
          <w:sz w:val="24"/>
          <w:szCs w:val="24"/>
        </w:rPr>
        <w:t>cause people to leave their jobs.</w:t>
      </w:r>
    </w:p>
    <w:p w14:paraId="195E8522" w14:textId="21018143"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 xml:space="preserve">Inflation represents the greatest threat to the hospitality industry </w:t>
      </w:r>
      <w:proofErr w:type="gramStart"/>
      <w:r w:rsidRPr="00CE2CF5">
        <w:rPr>
          <w:rFonts w:ascii="Arial" w:hAnsi="Arial" w:cs="Arial"/>
          <w:sz w:val="24"/>
          <w:szCs w:val="24"/>
        </w:rPr>
        <w:t>at the moment</w:t>
      </w:r>
      <w:proofErr w:type="gramEnd"/>
      <w:r w:rsidRPr="00CE2CF5">
        <w:rPr>
          <w:rFonts w:ascii="Arial" w:hAnsi="Arial" w:cs="Arial"/>
          <w:sz w:val="24"/>
          <w:szCs w:val="24"/>
        </w:rPr>
        <w:t xml:space="preserve">, given that the epidemic </w:t>
      </w:r>
      <w:r w:rsidR="00CF76EE" w:rsidRPr="00CE2CF5">
        <w:rPr>
          <w:rFonts w:ascii="Arial" w:hAnsi="Arial" w:cs="Arial"/>
          <w:sz w:val="24"/>
          <w:szCs w:val="24"/>
        </w:rPr>
        <w:t>has</w:t>
      </w:r>
      <w:r w:rsidRPr="00CE2CF5">
        <w:rPr>
          <w:rFonts w:ascii="Arial" w:hAnsi="Arial" w:cs="Arial"/>
          <w:sz w:val="24"/>
          <w:szCs w:val="24"/>
        </w:rPr>
        <w:t xml:space="preserve"> apparently draw</w:t>
      </w:r>
      <w:r w:rsidR="00CF76EE" w:rsidRPr="00CE2CF5">
        <w:rPr>
          <w:rFonts w:ascii="Arial" w:hAnsi="Arial" w:cs="Arial"/>
          <w:sz w:val="24"/>
          <w:szCs w:val="24"/>
        </w:rPr>
        <w:t xml:space="preserve"> </w:t>
      </w:r>
      <w:r w:rsidRPr="00CE2CF5">
        <w:rPr>
          <w:rFonts w:ascii="Arial" w:hAnsi="Arial" w:cs="Arial"/>
          <w:sz w:val="24"/>
          <w:szCs w:val="24"/>
        </w:rPr>
        <w:t xml:space="preserve">to a close. </w:t>
      </w:r>
    </w:p>
    <w:p w14:paraId="5A2633FB" w14:textId="43E85F1F" w:rsidR="00C83DC7" w:rsidRPr="00CE2CF5" w:rsidRDefault="008565C2" w:rsidP="00CE2CF5">
      <w:pPr>
        <w:spacing w:after="120" w:line="360" w:lineRule="auto"/>
        <w:jc w:val="both"/>
        <w:rPr>
          <w:rFonts w:ascii="Arial" w:hAnsi="Arial" w:cs="Arial"/>
          <w:sz w:val="24"/>
          <w:szCs w:val="24"/>
        </w:rPr>
      </w:pPr>
      <w:r w:rsidRPr="00CE2CF5">
        <w:rPr>
          <w:rFonts w:ascii="Arial" w:hAnsi="Arial" w:cs="Arial"/>
          <w:sz w:val="24"/>
          <w:szCs w:val="24"/>
        </w:rPr>
        <w:lastRenderedPageBreak/>
        <w:t>Although</w:t>
      </w:r>
      <w:r w:rsidR="00294FF1" w:rsidRPr="00CE2CF5">
        <w:rPr>
          <w:rFonts w:ascii="Arial" w:hAnsi="Arial" w:cs="Arial"/>
          <w:sz w:val="24"/>
          <w:szCs w:val="24"/>
        </w:rPr>
        <w:t xml:space="preserve"> </w:t>
      </w:r>
      <w:r w:rsidR="00127E8C" w:rsidRPr="00CE2CF5">
        <w:rPr>
          <w:rFonts w:ascii="Arial" w:hAnsi="Arial" w:cs="Arial"/>
          <w:sz w:val="24"/>
          <w:szCs w:val="24"/>
        </w:rPr>
        <w:t>customer</w:t>
      </w:r>
      <w:r w:rsidR="00294FF1" w:rsidRPr="00CE2CF5">
        <w:rPr>
          <w:rFonts w:ascii="Arial" w:hAnsi="Arial" w:cs="Arial"/>
          <w:sz w:val="24"/>
          <w:szCs w:val="24"/>
        </w:rPr>
        <w:t xml:space="preserve"> spending on </w:t>
      </w:r>
      <w:r w:rsidR="00127E8C" w:rsidRPr="00CE2CF5">
        <w:rPr>
          <w:rFonts w:ascii="Arial" w:hAnsi="Arial" w:cs="Arial"/>
          <w:sz w:val="24"/>
          <w:szCs w:val="24"/>
        </w:rPr>
        <w:t xml:space="preserve">hotel sector </w:t>
      </w:r>
      <w:r w:rsidR="00294FF1" w:rsidRPr="00CE2CF5">
        <w:rPr>
          <w:rFonts w:ascii="Arial" w:hAnsi="Arial" w:cs="Arial"/>
          <w:sz w:val="24"/>
          <w:szCs w:val="24"/>
        </w:rPr>
        <w:t xml:space="preserve">started to recover in 2021, the Office for National Statistics in the UK assessed that it is still less than 70 percent of what it was before the pandemic. </w:t>
      </w:r>
      <w:r w:rsidR="00127E8C" w:rsidRPr="00CE2CF5">
        <w:rPr>
          <w:rFonts w:ascii="Arial" w:hAnsi="Arial" w:cs="Arial"/>
          <w:sz w:val="24"/>
          <w:szCs w:val="24"/>
        </w:rPr>
        <w:t xml:space="preserve">The situation could be as a result </w:t>
      </w:r>
      <w:r w:rsidR="00294FF1" w:rsidRPr="00CE2CF5">
        <w:rPr>
          <w:rFonts w:ascii="Arial" w:hAnsi="Arial" w:cs="Arial"/>
          <w:sz w:val="24"/>
          <w:szCs w:val="24"/>
        </w:rPr>
        <w:t xml:space="preserve">of the higher cost of both electricity and </w:t>
      </w:r>
      <w:proofErr w:type="gramStart"/>
      <w:r w:rsidR="00294FF1" w:rsidRPr="00CE2CF5">
        <w:rPr>
          <w:rFonts w:ascii="Arial" w:hAnsi="Arial" w:cs="Arial"/>
          <w:sz w:val="24"/>
          <w:szCs w:val="24"/>
        </w:rPr>
        <w:t>commodities</w:t>
      </w:r>
      <w:r w:rsidR="006F408F" w:rsidRPr="00CE2CF5">
        <w:rPr>
          <w:rFonts w:ascii="Arial" w:hAnsi="Arial" w:cs="Arial"/>
          <w:sz w:val="24"/>
          <w:szCs w:val="24"/>
        </w:rPr>
        <w:t>(</w:t>
      </w:r>
      <w:proofErr w:type="gramEnd"/>
      <w:r w:rsidR="006F408F" w:rsidRPr="00CE2CF5">
        <w:rPr>
          <w:rFonts w:ascii="Arial" w:hAnsi="Arial" w:cs="Arial"/>
          <w:sz w:val="24"/>
          <w:szCs w:val="24"/>
        </w:rPr>
        <w:t>ONS, 2022).</w:t>
      </w:r>
    </w:p>
    <w:p w14:paraId="5F6687A6" w14:textId="4AFADCFA" w:rsidR="00C83DC7" w:rsidRPr="00CE2CF5" w:rsidRDefault="005A2293" w:rsidP="00CE2CF5">
      <w:pPr>
        <w:spacing w:after="120" w:line="360" w:lineRule="auto"/>
        <w:jc w:val="both"/>
        <w:rPr>
          <w:rFonts w:ascii="Arial" w:hAnsi="Arial" w:cs="Arial"/>
          <w:sz w:val="24"/>
          <w:szCs w:val="24"/>
        </w:rPr>
      </w:pPr>
      <w:r w:rsidRPr="00CE2CF5">
        <w:rPr>
          <w:rFonts w:ascii="Arial" w:hAnsi="Arial" w:cs="Arial"/>
          <w:sz w:val="24"/>
          <w:szCs w:val="24"/>
        </w:rPr>
        <w:t>According to a research conducted by YouGov that was based on a survey of 1,006 workers in the hotel industry in Great Britain, there have been found a series of top reasons why individuals leave the industry</w:t>
      </w:r>
      <w:r w:rsidRPr="00CE2CF5">
        <w:rPr>
          <w:rFonts w:ascii="Arial" w:hAnsi="Arial" w:cs="Arial"/>
          <w:sz w:val="24"/>
          <w:szCs w:val="24"/>
        </w:rPr>
        <w:t xml:space="preserve">, resulting in </w:t>
      </w:r>
      <w:r w:rsidRPr="00CE2CF5">
        <w:rPr>
          <w:rFonts w:ascii="Arial" w:hAnsi="Arial" w:cs="Arial"/>
          <w:sz w:val="24"/>
          <w:szCs w:val="24"/>
        </w:rPr>
        <w:t xml:space="preserve">69 percent </w:t>
      </w:r>
      <w:r w:rsidRPr="00CE2CF5">
        <w:rPr>
          <w:rFonts w:ascii="Arial" w:hAnsi="Arial" w:cs="Arial"/>
          <w:sz w:val="24"/>
          <w:szCs w:val="24"/>
        </w:rPr>
        <w:t>stating that the main reason would be w</w:t>
      </w:r>
      <w:r w:rsidRPr="00CE2CF5">
        <w:rPr>
          <w:rFonts w:ascii="Arial" w:hAnsi="Arial" w:cs="Arial"/>
          <w:sz w:val="24"/>
          <w:szCs w:val="24"/>
        </w:rPr>
        <w:t>orking long and irregular hours</w:t>
      </w:r>
      <w:r w:rsidRPr="00CE2CF5">
        <w:rPr>
          <w:rFonts w:ascii="Arial" w:hAnsi="Arial" w:cs="Arial"/>
          <w:sz w:val="24"/>
          <w:szCs w:val="24"/>
        </w:rPr>
        <w:t>, followed by 63 percent due to u</w:t>
      </w:r>
      <w:r w:rsidRPr="00CE2CF5">
        <w:rPr>
          <w:rFonts w:ascii="Arial" w:hAnsi="Arial" w:cs="Arial"/>
          <w:sz w:val="24"/>
          <w:szCs w:val="24"/>
        </w:rPr>
        <w:t>nsatisfactory levels of both benefits and salary</w:t>
      </w:r>
      <w:r w:rsidRPr="00CE2CF5">
        <w:rPr>
          <w:rFonts w:ascii="Arial" w:hAnsi="Arial" w:cs="Arial"/>
          <w:sz w:val="24"/>
          <w:szCs w:val="24"/>
        </w:rPr>
        <w:t>, and 35 percent due to a</w:t>
      </w:r>
      <w:r w:rsidRPr="00CE2CF5">
        <w:rPr>
          <w:rFonts w:ascii="Arial" w:hAnsi="Arial" w:cs="Arial"/>
          <w:sz w:val="24"/>
          <w:szCs w:val="24"/>
        </w:rPr>
        <w:t>n insufficient number of available</w:t>
      </w:r>
      <w:r w:rsidRPr="00CE2CF5">
        <w:rPr>
          <w:rFonts w:ascii="Arial" w:hAnsi="Arial" w:cs="Arial"/>
          <w:sz w:val="24"/>
          <w:szCs w:val="24"/>
        </w:rPr>
        <w:t xml:space="preserve"> and appropriate</w:t>
      </w:r>
      <w:r w:rsidRPr="00CE2CF5">
        <w:rPr>
          <w:rFonts w:ascii="Arial" w:hAnsi="Arial" w:cs="Arial"/>
          <w:sz w:val="24"/>
          <w:szCs w:val="24"/>
        </w:rPr>
        <w:t xml:space="preserve"> job openings</w:t>
      </w:r>
      <w:r w:rsidR="000B76DB" w:rsidRPr="00CE2CF5">
        <w:rPr>
          <w:rFonts w:ascii="Arial" w:hAnsi="Arial" w:cs="Arial"/>
          <w:sz w:val="24"/>
          <w:szCs w:val="24"/>
        </w:rPr>
        <w:t xml:space="preserve"> (YouGov, 2022).</w:t>
      </w:r>
    </w:p>
    <w:p w14:paraId="3A9EDD2D" w14:textId="1E9B80B6"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According to the responses of forty percent of the participants who had worked in the hospitality industry in the past or who are now working in the industry, they took the employment because there was no other alternative.</w:t>
      </w:r>
      <w:r w:rsidR="000B76DB" w:rsidRPr="00CE2CF5">
        <w:rPr>
          <w:rFonts w:ascii="Arial" w:hAnsi="Arial" w:cs="Arial"/>
          <w:sz w:val="24"/>
          <w:szCs w:val="24"/>
        </w:rPr>
        <w:t xml:space="preserve"> YouGov research has shown </w:t>
      </w:r>
      <w:r w:rsidRPr="00CE2CF5">
        <w:rPr>
          <w:rFonts w:ascii="Arial" w:hAnsi="Arial" w:cs="Arial"/>
          <w:sz w:val="24"/>
          <w:szCs w:val="24"/>
        </w:rPr>
        <w:t>that for 44 percent of people, working in the hotel business was their major profession</w:t>
      </w:r>
      <w:r w:rsidR="000B76DB" w:rsidRPr="00CE2CF5">
        <w:rPr>
          <w:rFonts w:ascii="Arial" w:hAnsi="Arial" w:cs="Arial"/>
          <w:sz w:val="24"/>
          <w:szCs w:val="24"/>
        </w:rPr>
        <w:t>,</w:t>
      </w:r>
      <w:r w:rsidRPr="00CE2CF5">
        <w:rPr>
          <w:rFonts w:ascii="Arial" w:hAnsi="Arial" w:cs="Arial"/>
          <w:sz w:val="24"/>
          <w:szCs w:val="24"/>
        </w:rPr>
        <w:t xml:space="preserve"> for 38 percent of people, it was something they did while they were in school; and for 15 percent of people, it was a second or third employment</w:t>
      </w:r>
      <w:r w:rsidR="00D50E29" w:rsidRPr="00CE2CF5">
        <w:rPr>
          <w:rFonts w:ascii="Arial" w:hAnsi="Arial" w:cs="Arial"/>
          <w:sz w:val="24"/>
          <w:szCs w:val="24"/>
        </w:rPr>
        <w:t xml:space="preserve"> (YouGov, 2022).</w:t>
      </w:r>
    </w:p>
    <w:p w14:paraId="0B1CF1D5" w14:textId="41BA9096"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 xml:space="preserve">The fact that a high staff turnover rate or poor employee retention rate does not always mean that </w:t>
      </w:r>
      <w:r w:rsidR="0070602B" w:rsidRPr="00CE2CF5">
        <w:rPr>
          <w:rFonts w:ascii="Arial" w:hAnsi="Arial" w:cs="Arial"/>
          <w:sz w:val="24"/>
          <w:szCs w:val="24"/>
        </w:rPr>
        <w:t>a specific</w:t>
      </w:r>
      <w:r w:rsidRPr="00CE2CF5">
        <w:rPr>
          <w:rFonts w:ascii="Arial" w:hAnsi="Arial" w:cs="Arial"/>
          <w:sz w:val="24"/>
          <w:szCs w:val="24"/>
        </w:rPr>
        <w:t xml:space="preserve"> company is a terrible place to work is one of the things that may be one of the most challenging aspects for managers and owners. After a person has been hired, it may not become clear that they are just unsuitable for the job until </w:t>
      </w:r>
      <w:proofErr w:type="spellStart"/>
      <w:r w:rsidRPr="00CE2CF5">
        <w:rPr>
          <w:rFonts w:ascii="Arial" w:hAnsi="Arial" w:cs="Arial"/>
          <w:sz w:val="24"/>
          <w:szCs w:val="24"/>
        </w:rPr>
        <w:t>some time</w:t>
      </w:r>
      <w:proofErr w:type="spellEnd"/>
      <w:r w:rsidRPr="00CE2CF5">
        <w:rPr>
          <w:rFonts w:ascii="Arial" w:hAnsi="Arial" w:cs="Arial"/>
          <w:sz w:val="24"/>
          <w:szCs w:val="24"/>
        </w:rPr>
        <w:t xml:space="preserve"> after they have started working there.</w:t>
      </w:r>
    </w:p>
    <w:p w14:paraId="0B17E804" w14:textId="0743B7B7"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 xml:space="preserve">After all, offering </w:t>
      </w:r>
      <w:r w:rsidR="0070602B" w:rsidRPr="00CE2CF5">
        <w:rPr>
          <w:rFonts w:ascii="Arial" w:hAnsi="Arial" w:cs="Arial"/>
          <w:sz w:val="24"/>
          <w:szCs w:val="24"/>
        </w:rPr>
        <w:t xml:space="preserve">a hospitable </w:t>
      </w:r>
      <w:r w:rsidRPr="00CE2CF5">
        <w:rPr>
          <w:rFonts w:ascii="Arial" w:hAnsi="Arial" w:cs="Arial"/>
          <w:sz w:val="24"/>
          <w:szCs w:val="24"/>
        </w:rPr>
        <w:t>service to customers is</w:t>
      </w:r>
      <w:r w:rsidR="0070602B" w:rsidRPr="00CE2CF5">
        <w:rPr>
          <w:rFonts w:ascii="Arial" w:hAnsi="Arial" w:cs="Arial"/>
          <w:sz w:val="24"/>
          <w:szCs w:val="24"/>
        </w:rPr>
        <w:t xml:space="preserve"> not </w:t>
      </w:r>
      <w:r w:rsidRPr="00CE2CF5">
        <w:rPr>
          <w:rFonts w:ascii="Arial" w:hAnsi="Arial" w:cs="Arial"/>
          <w:sz w:val="24"/>
          <w:szCs w:val="24"/>
        </w:rPr>
        <w:t xml:space="preserve">something that everyone finds enjoyable. Even after receiving the best possible training, a significant number of individuals are not ready to operate in the fast-paced hospitality sector. </w:t>
      </w:r>
      <w:proofErr w:type="gramStart"/>
      <w:r w:rsidRPr="00CE2CF5">
        <w:rPr>
          <w:rFonts w:ascii="Arial" w:hAnsi="Arial" w:cs="Arial"/>
          <w:sz w:val="24"/>
          <w:szCs w:val="24"/>
        </w:rPr>
        <w:t>Despite the fact that</w:t>
      </w:r>
      <w:proofErr w:type="gramEnd"/>
      <w:r w:rsidRPr="00CE2CF5">
        <w:rPr>
          <w:rFonts w:ascii="Arial" w:hAnsi="Arial" w:cs="Arial"/>
          <w:sz w:val="24"/>
          <w:szCs w:val="24"/>
        </w:rPr>
        <w:t xml:space="preserve"> </w:t>
      </w:r>
      <w:r w:rsidR="0070602B" w:rsidRPr="00CE2CF5">
        <w:rPr>
          <w:rFonts w:ascii="Arial" w:hAnsi="Arial" w:cs="Arial"/>
          <w:sz w:val="24"/>
          <w:szCs w:val="24"/>
        </w:rPr>
        <w:t>it</w:t>
      </w:r>
      <w:r w:rsidRPr="00CE2CF5">
        <w:rPr>
          <w:rFonts w:ascii="Arial" w:hAnsi="Arial" w:cs="Arial"/>
          <w:sz w:val="24"/>
          <w:szCs w:val="24"/>
        </w:rPr>
        <w:t xml:space="preserve"> may be depressing, it is not a reflection on the company ability to provide a positive atmosphere for its workers.</w:t>
      </w:r>
      <w:r w:rsidR="0070602B" w:rsidRPr="00CE2CF5">
        <w:rPr>
          <w:rFonts w:ascii="Arial" w:hAnsi="Arial" w:cs="Arial"/>
          <w:sz w:val="24"/>
          <w:szCs w:val="24"/>
        </w:rPr>
        <w:t xml:space="preserve"> Occasionally t</w:t>
      </w:r>
      <w:r w:rsidRPr="00CE2CF5">
        <w:rPr>
          <w:rFonts w:ascii="Arial" w:hAnsi="Arial" w:cs="Arial"/>
          <w:sz w:val="24"/>
          <w:szCs w:val="24"/>
        </w:rPr>
        <w:t>he expectations of the job are not clear</w:t>
      </w:r>
      <w:r w:rsidR="0070602B" w:rsidRPr="00CE2CF5">
        <w:rPr>
          <w:rFonts w:ascii="Arial" w:hAnsi="Arial" w:cs="Arial"/>
          <w:sz w:val="24"/>
          <w:szCs w:val="24"/>
        </w:rPr>
        <w:t xml:space="preserve"> enough</w:t>
      </w:r>
      <w:r w:rsidR="00FB335C" w:rsidRPr="00CE2CF5">
        <w:rPr>
          <w:rFonts w:ascii="Arial" w:hAnsi="Arial" w:cs="Arial"/>
          <w:sz w:val="24"/>
          <w:szCs w:val="24"/>
        </w:rPr>
        <w:t>.</w:t>
      </w:r>
    </w:p>
    <w:p w14:paraId="2377BE64" w14:textId="2F0C9B5C"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If</w:t>
      </w:r>
      <w:r w:rsidR="00265ADD" w:rsidRPr="00CE2CF5">
        <w:rPr>
          <w:rFonts w:ascii="Arial" w:hAnsi="Arial" w:cs="Arial"/>
          <w:sz w:val="24"/>
          <w:szCs w:val="24"/>
        </w:rPr>
        <w:t xml:space="preserve"> the leaders</w:t>
      </w:r>
      <w:r w:rsidRPr="00CE2CF5">
        <w:rPr>
          <w:rFonts w:ascii="Arial" w:hAnsi="Arial" w:cs="Arial"/>
          <w:sz w:val="24"/>
          <w:szCs w:val="24"/>
        </w:rPr>
        <w:t xml:space="preserve"> are unable to communicate effectively with their employees, this might cause s</w:t>
      </w:r>
      <w:r w:rsidR="0070602B" w:rsidRPr="00CE2CF5">
        <w:rPr>
          <w:rFonts w:ascii="Arial" w:hAnsi="Arial" w:cs="Arial"/>
          <w:sz w:val="24"/>
          <w:szCs w:val="24"/>
        </w:rPr>
        <w:t xml:space="preserve">ome </w:t>
      </w:r>
      <w:r w:rsidRPr="00CE2CF5">
        <w:rPr>
          <w:rFonts w:ascii="Arial" w:hAnsi="Arial" w:cs="Arial"/>
          <w:sz w:val="24"/>
          <w:szCs w:val="24"/>
        </w:rPr>
        <w:t xml:space="preserve">employees to resign. Unfortunately, the satisfaction of even </w:t>
      </w:r>
      <w:r w:rsidR="0070602B" w:rsidRPr="00CE2CF5">
        <w:rPr>
          <w:rFonts w:ascii="Arial" w:hAnsi="Arial" w:cs="Arial"/>
          <w:sz w:val="24"/>
          <w:szCs w:val="24"/>
        </w:rPr>
        <w:t>the</w:t>
      </w:r>
      <w:r w:rsidRPr="00CE2CF5">
        <w:rPr>
          <w:rFonts w:ascii="Arial" w:hAnsi="Arial" w:cs="Arial"/>
          <w:sz w:val="24"/>
          <w:szCs w:val="24"/>
        </w:rPr>
        <w:t xml:space="preserve"> finest people at work may be negatively impacted by poor manag</w:t>
      </w:r>
      <w:r w:rsidR="0070602B" w:rsidRPr="00CE2CF5">
        <w:rPr>
          <w:rFonts w:ascii="Arial" w:hAnsi="Arial" w:cs="Arial"/>
          <w:sz w:val="24"/>
          <w:szCs w:val="24"/>
        </w:rPr>
        <w:t>ement</w:t>
      </w:r>
      <w:r w:rsidRPr="00CE2CF5">
        <w:rPr>
          <w:rFonts w:ascii="Arial" w:hAnsi="Arial" w:cs="Arial"/>
          <w:sz w:val="24"/>
          <w:szCs w:val="24"/>
        </w:rPr>
        <w:t>, which can result in employee turnover.</w:t>
      </w:r>
    </w:p>
    <w:p w14:paraId="46F84CA8" w14:textId="7CB288DB"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 xml:space="preserve">The hospitality business is a </w:t>
      </w:r>
      <w:r w:rsidR="00265ADD" w:rsidRPr="00CE2CF5">
        <w:rPr>
          <w:rFonts w:ascii="Arial" w:hAnsi="Arial" w:cs="Arial"/>
          <w:sz w:val="24"/>
          <w:szCs w:val="24"/>
        </w:rPr>
        <w:t>popular</w:t>
      </w:r>
      <w:r w:rsidRPr="00CE2CF5">
        <w:rPr>
          <w:rFonts w:ascii="Arial" w:hAnsi="Arial" w:cs="Arial"/>
          <w:sz w:val="24"/>
          <w:szCs w:val="24"/>
        </w:rPr>
        <w:t xml:space="preserve"> choice for entry-level jobs among young people. However, as </w:t>
      </w:r>
      <w:proofErr w:type="gramStart"/>
      <w:r w:rsidRPr="00CE2CF5">
        <w:rPr>
          <w:rFonts w:ascii="Arial" w:hAnsi="Arial" w:cs="Arial"/>
          <w:sz w:val="24"/>
          <w:szCs w:val="24"/>
        </w:rPr>
        <w:t>the vast majority of</w:t>
      </w:r>
      <w:proofErr w:type="gramEnd"/>
      <w:r w:rsidRPr="00CE2CF5">
        <w:rPr>
          <w:rFonts w:ascii="Arial" w:hAnsi="Arial" w:cs="Arial"/>
          <w:sz w:val="24"/>
          <w:szCs w:val="24"/>
        </w:rPr>
        <w:t xml:space="preserve"> people discover once they have been hired for a position, it is not the optimal match for anybody.</w:t>
      </w:r>
    </w:p>
    <w:p w14:paraId="3B4F87B5" w14:textId="3B3D7233"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When they are not in class, many students choose to fill part-time or seasonal positions in hotel service, such as those that are available during the holidays or during the summer.</w:t>
      </w:r>
      <w:r w:rsidR="007B781F" w:rsidRPr="00CE2CF5">
        <w:rPr>
          <w:rFonts w:ascii="Arial" w:hAnsi="Arial" w:cs="Arial"/>
          <w:sz w:val="24"/>
          <w:szCs w:val="24"/>
        </w:rPr>
        <w:t xml:space="preserve"> This would lead to a poor </w:t>
      </w:r>
      <w:proofErr w:type="gramStart"/>
      <w:r w:rsidR="007B781F" w:rsidRPr="00CE2CF5">
        <w:rPr>
          <w:rFonts w:ascii="Arial" w:hAnsi="Arial" w:cs="Arial"/>
          <w:sz w:val="24"/>
          <w:szCs w:val="24"/>
        </w:rPr>
        <w:t>employees</w:t>
      </w:r>
      <w:proofErr w:type="gramEnd"/>
      <w:r w:rsidR="007B781F" w:rsidRPr="00CE2CF5">
        <w:rPr>
          <w:rFonts w:ascii="Arial" w:hAnsi="Arial" w:cs="Arial"/>
          <w:sz w:val="24"/>
          <w:szCs w:val="24"/>
        </w:rPr>
        <w:t xml:space="preserve"> retention as the students will have to return to their studies and new recruitment processes will have to take place.</w:t>
      </w:r>
    </w:p>
    <w:p w14:paraId="1F2B839E" w14:textId="5845E957" w:rsidR="00C83DC7" w:rsidRPr="00CE2CF5" w:rsidRDefault="0014288F" w:rsidP="00CE2CF5">
      <w:pPr>
        <w:spacing w:after="120" w:line="360" w:lineRule="auto"/>
        <w:jc w:val="both"/>
        <w:rPr>
          <w:rFonts w:ascii="Arial" w:hAnsi="Arial" w:cs="Arial"/>
          <w:sz w:val="24"/>
          <w:szCs w:val="24"/>
        </w:rPr>
      </w:pPr>
      <w:r w:rsidRPr="00CE2CF5">
        <w:rPr>
          <w:rFonts w:ascii="Arial" w:hAnsi="Arial" w:cs="Arial"/>
          <w:sz w:val="24"/>
          <w:szCs w:val="24"/>
        </w:rPr>
        <w:lastRenderedPageBreak/>
        <w:t>At the same time, e</w:t>
      </w:r>
      <w:r w:rsidR="00294FF1" w:rsidRPr="00CE2CF5">
        <w:rPr>
          <w:rFonts w:ascii="Arial" w:hAnsi="Arial" w:cs="Arial"/>
          <w:sz w:val="24"/>
          <w:szCs w:val="24"/>
        </w:rPr>
        <w:t>ven though it is not officially recognised as a medical ailment, burnout has become a very serious issue that is quite prevalent in the hospitality business. Additionally, it is a big factor in the hospitality industry poor employee retention rate.</w:t>
      </w:r>
    </w:p>
    <w:p w14:paraId="492AAEA0" w14:textId="093562D5"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The World Health Organization (WHO</w:t>
      </w:r>
      <w:r w:rsidR="0014288F" w:rsidRPr="00CE2CF5">
        <w:rPr>
          <w:rFonts w:ascii="Arial" w:hAnsi="Arial" w:cs="Arial"/>
          <w:sz w:val="24"/>
          <w:szCs w:val="24"/>
        </w:rPr>
        <w:t>, 2019</w:t>
      </w:r>
      <w:r w:rsidRPr="00CE2CF5">
        <w:rPr>
          <w:rFonts w:ascii="Arial" w:hAnsi="Arial" w:cs="Arial"/>
          <w:sz w:val="24"/>
          <w:szCs w:val="24"/>
        </w:rPr>
        <w:t>) describes burnout as a "</w:t>
      </w:r>
      <w:r w:rsidR="0014288F" w:rsidRPr="00CE2CF5">
        <w:rPr>
          <w:rFonts w:ascii="Arial" w:hAnsi="Arial" w:cs="Arial"/>
          <w:color w:val="303030"/>
          <w:sz w:val="24"/>
          <w:szCs w:val="24"/>
        </w:rPr>
        <w:t xml:space="preserve"> </w:t>
      </w:r>
      <w:r w:rsidR="0014288F" w:rsidRPr="00CE2CF5">
        <w:rPr>
          <w:rFonts w:ascii="Arial" w:hAnsi="Arial" w:cs="Arial"/>
          <w:color w:val="303030"/>
          <w:sz w:val="24"/>
          <w:szCs w:val="24"/>
        </w:rPr>
        <w:t>syndrome conceptualised as resulting from chronic workplace stress that has not been successfully managed</w:t>
      </w:r>
      <w:r w:rsidRPr="00CE2CF5">
        <w:rPr>
          <w:rFonts w:ascii="Arial" w:hAnsi="Arial" w:cs="Arial"/>
          <w:sz w:val="24"/>
          <w:szCs w:val="24"/>
        </w:rPr>
        <w:t>." Therefore, burnout is the outcome of long-term or chronic stress, and it is differentiated from other forms of stress by the following three primary factors: signs and symptoms of exhaustion or an energy deficit, a deeper sense of mental separation from the viewpoint or scepticism over it. The level of professional ability has decreased.</w:t>
      </w:r>
    </w:p>
    <w:p w14:paraId="6BFCD6D8" w14:textId="5AD28CF4" w:rsidR="00C83DC7" w:rsidRPr="00CE2CF5" w:rsidRDefault="00294FF1" w:rsidP="00CE2CF5">
      <w:pPr>
        <w:spacing w:after="120" w:line="360" w:lineRule="auto"/>
        <w:jc w:val="both"/>
        <w:rPr>
          <w:rFonts w:ascii="Arial" w:hAnsi="Arial" w:cs="Arial"/>
          <w:sz w:val="24"/>
          <w:szCs w:val="24"/>
        </w:rPr>
      </w:pPr>
      <w:r w:rsidRPr="00CE2CF5">
        <w:rPr>
          <w:rFonts w:ascii="Arial" w:hAnsi="Arial" w:cs="Arial"/>
          <w:sz w:val="24"/>
          <w:szCs w:val="24"/>
        </w:rPr>
        <w:t>It</w:t>
      </w:r>
      <w:r w:rsidR="003A5595" w:rsidRPr="00CE2CF5">
        <w:rPr>
          <w:rFonts w:ascii="Arial" w:hAnsi="Arial" w:cs="Arial"/>
          <w:sz w:val="24"/>
          <w:szCs w:val="24"/>
        </w:rPr>
        <w:t xml:space="preserve"> i</w:t>
      </w:r>
      <w:r w:rsidRPr="00CE2CF5">
        <w:rPr>
          <w:rFonts w:ascii="Arial" w:hAnsi="Arial" w:cs="Arial"/>
          <w:sz w:val="24"/>
          <w:szCs w:val="24"/>
        </w:rPr>
        <w:t xml:space="preserve">s possible that even the most dedicated workers would become tired of this kind of living after some time has passed. </w:t>
      </w:r>
      <w:proofErr w:type="gramStart"/>
      <w:r w:rsidRPr="00CE2CF5">
        <w:rPr>
          <w:rFonts w:ascii="Arial" w:hAnsi="Arial" w:cs="Arial"/>
          <w:sz w:val="24"/>
          <w:szCs w:val="24"/>
        </w:rPr>
        <w:t>As a consequence of</w:t>
      </w:r>
      <w:proofErr w:type="gramEnd"/>
      <w:r w:rsidRPr="00CE2CF5">
        <w:rPr>
          <w:rFonts w:ascii="Arial" w:hAnsi="Arial" w:cs="Arial"/>
          <w:sz w:val="24"/>
          <w:szCs w:val="24"/>
        </w:rPr>
        <w:t xml:space="preserve"> this, people may look for jobs that do not make it challenging to strike a healthy balance between their personal and professional lives.</w:t>
      </w:r>
    </w:p>
    <w:p w14:paraId="7CCF3EC3" w14:textId="61BE571F"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t>Even though many people begin their careers in the hotel sector while they are young, few people opt</w:t>
      </w:r>
      <w:r w:rsidR="003E57D7" w:rsidRPr="00CE2CF5">
        <w:rPr>
          <w:rFonts w:ascii="Arial" w:hAnsi="Arial" w:cs="Arial"/>
          <w:sz w:val="24"/>
          <w:szCs w:val="24"/>
        </w:rPr>
        <w:t xml:space="preserve"> out</w:t>
      </w:r>
      <w:r w:rsidRPr="00CE2CF5">
        <w:rPr>
          <w:rFonts w:ascii="Arial" w:hAnsi="Arial" w:cs="Arial"/>
          <w:sz w:val="24"/>
          <w:szCs w:val="24"/>
        </w:rPr>
        <w:t xml:space="preserve"> to remain in the field for the whole of their working lives, thinking it to be a dead end.</w:t>
      </w:r>
    </w:p>
    <w:p w14:paraId="7F617A6D" w14:textId="44778CA5" w:rsidR="00286998" w:rsidRPr="00CE2CF5" w:rsidRDefault="00286998" w:rsidP="00CE2CF5">
      <w:pPr>
        <w:spacing w:after="120" w:line="360" w:lineRule="auto"/>
        <w:jc w:val="both"/>
        <w:rPr>
          <w:rFonts w:ascii="Arial" w:hAnsi="Arial" w:cs="Arial"/>
          <w:sz w:val="24"/>
          <w:szCs w:val="24"/>
        </w:rPr>
      </w:pPr>
      <w:proofErr w:type="gramStart"/>
      <w:r w:rsidRPr="00CE2CF5">
        <w:rPr>
          <w:rFonts w:ascii="Arial" w:hAnsi="Arial" w:cs="Arial"/>
          <w:sz w:val="24"/>
          <w:szCs w:val="24"/>
        </w:rPr>
        <w:t>In the event that</w:t>
      </w:r>
      <w:proofErr w:type="gramEnd"/>
      <w:r w:rsidRPr="00CE2CF5">
        <w:rPr>
          <w:rFonts w:ascii="Arial" w:hAnsi="Arial" w:cs="Arial"/>
          <w:sz w:val="24"/>
          <w:szCs w:val="24"/>
        </w:rPr>
        <w:t xml:space="preserve"> management views </w:t>
      </w:r>
      <w:r w:rsidR="002B51D8" w:rsidRPr="00CE2CF5">
        <w:rPr>
          <w:rFonts w:ascii="Arial" w:hAnsi="Arial" w:cs="Arial"/>
          <w:sz w:val="24"/>
          <w:szCs w:val="24"/>
        </w:rPr>
        <w:t xml:space="preserve">the </w:t>
      </w:r>
      <w:r w:rsidRPr="00CE2CF5">
        <w:rPr>
          <w:rFonts w:ascii="Arial" w:hAnsi="Arial" w:cs="Arial"/>
          <w:sz w:val="24"/>
          <w:szCs w:val="24"/>
        </w:rPr>
        <w:t>personnel disposable or interchangeable, the</w:t>
      </w:r>
      <w:r w:rsidR="002B51D8" w:rsidRPr="00CE2CF5">
        <w:rPr>
          <w:rFonts w:ascii="Arial" w:hAnsi="Arial" w:cs="Arial"/>
          <w:sz w:val="24"/>
          <w:szCs w:val="24"/>
        </w:rPr>
        <w:t xml:space="preserve"> employees will not</w:t>
      </w:r>
      <w:r w:rsidRPr="00CE2CF5">
        <w:rPr>
          <w:rFonts w:ascii="Arial" w:hAnsi="Arial" w:cs="Arial"/>
          <w:sz w:val="24"/>
          <w:szCs w:val="24"/>
        </w:rPr>
        <w:t xml:space="preserve"> wish to stay. They wo</w:t>
      </w:r>
      <w:r w:rsidR="002B51D8" w:rsidRPr="00CE2CF5">
        <w:rPr>
          <w:rFonts w:ascii="Arial" w:hAnsi="Arial" w:cs="Arial"/>
          <w:sz w:val="24"/>
          <w:szCs w:val="24"/>
        </w:rPr>
        <w:t>uld not</w:t>
      </w:r>
      <w:r w:rsidRPr="00CE2CF5">
        <w:rPr>
          <w:rFonts w:ascii="Arial" w:hAnsi="Arial" w:cs="Arial"/>
          <w:sz w:val="24"/>
          <w:szCs w:val="24"/>
        </w:rPr>
        <w:t xml:space="preserve"> invest in the firm if they do</w:t>
      </w:r>
      <w:r w:rsidR="002B51D8" w:rsidRPr="00CE2CF5">
        <w:rPr>
          <w:rFonts w:ascii="Arial" w:hAnsi="Arial" w:cs="Arial"/>
          <w:sz w:val="24"/>
          <w:szCs w:val="24"/>
        </w:rPr>
        <w:t xml:space="preserve"> no</w:t>
      </w:r>
      <w:r w:rsidRPr="00CE2CF5">
        <w:rPr>
          <w:rFonts w:ascii="Arial" w:hAnsi="Arial" w:cs="Arial"/>
          <w:sz w:val="24"/>
          <w:szCs w:val="24"/>
        </w:rPr>
        <w:t>t believe the organisation cares about their success.</w:t>
      </w:r>
    </w:p>
    <w:p w14:paraId="758599EE" w14:textId="7C802D25"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t>The hotel sector has a high turnover rate because many employers consider their staff as contract workers who will eventually move on. Employees who had hoped to rise forward in the hotel sector may instead choose to leave because of this mindset.</w:t>
      </w:r>
    </w:p>
    <w:p w14:paraId="41C80714" w14:textId="3D030171"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t xml:space="preserve">It is necessary to attract and choose employees for certain positions via recruitment and resourcing. </w:t>
      </w:r>
      <w:r w:rsidR="008A495E" w:rsidRPr="00CE2CF5">
        <w:rPr>
          <w:rFonts w:ascii="Arial" w:hAnsi="Arial" w:cs="Arial"/>
          <w:sz w:val="24"/>
          <w:szCs w:val="24"/>
        </w:rPr>
        <w:t>The o</w:t>
      </w:r>
      <w:r w:rsidRPr="00CE2CF5">
        <w:rPr>
          <w:rFonts w:ascii="Arial" w:hAnsi="Arial" w:cs="Arial"/>
          <w:sz w:val="24"/>
          <w:szCs w:val="24"/>
        </w:rPr>
        <w:t>rganizations that want to achieve their objectives will need to focus on finding and hiring the best candidates</w:t>
      </w:r>
      <w:r w:rsidR="008A495E" w:rsidRPr="00CE2CF5">
        <w:rPr>
          <w:rFonts w:ascii="Arial" w:hAnsi="Arial" w:cs="Arial"/>
          <w:sz w:val="24"/>
          <w:szCs w:val="24"/>
        </w:rPr>
        <w:t xml:space="preserve"> </w:t>
      </w:r>
      <w:proofErr w:type="gramStart"/>
      <w:r w:rsidR="008A495E" w:rsidRPr="00CE2CF5">
        <w:rPr>
          <w:rFonts w:ascii="Arial" w:hAnsi="Arial" w:cs="Arial"/>
          <w:sz w:val="24"/>
          <w:szCs w:val="24"/>
        </w:rPr>
        <w:t>and also</w:t>
      </w:r>
      <w:proofErr w:type="gramEnd"/>
      <w:r w:rsidR="008A495E" w:rsidRPr="00CE2CF5">
        <w:rPr>
          <w:rFonts w:ascii="Arial" w:hAnsi="Arial" w:cs="Arial"/>
          <w:sz w:val="24"/>
          <w:szCs w:val="24"/>
        </w:rPr>
        <w:t xml:space="preserve"> i</w:t>
      </w:r>
      <w:r w:rsidRPr="00CE2CF5">
        <w:rPr>
          <w:rFonts w:ascii="Arial" w:hAnsi="Arial" w:cs="Arial"/>
          <w:sz w:val="24"/>
          <w:szCs w:val="24"/>
        </w:rPr>
        <w:t>n addition to the HR staff, line managers are becoming more engaged in the selection process, making this a key task.</w:t>
      </w:r>
    </w:p>
    <w:p w14:paraId="3E61EC88" w14:textId="3D753341"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t>A PESTLE study may help practitioners get a better grasp of the external influences affecting their organisations. Understanding an organization</w:t>
      </w:r>
      <w:r w:rsidR="006F1F13" w:rsidRPr="00CE2CF5">
        <w:rPr>
          <w:rFonts w:ascii="Arial" w:hAnsi="Arial" w:cs="Arial"/>
          <w:sz w:val="24"/>
          <w:szCs w:val="24"/>
        </w:rPr>
        <w:t xml:space="preserve"> </w:t>
      </w:r>
      <w:r w:rsidRPr="00CE2CF5">
        <w:rPr>
          <w:rFonts w:ascii="Arial" w:hAnsi="Arial" w:cs="Arial"/>
          <w:sz w:val="24"/>
          <w:szCs w:val="24"/>
        </w:rPr>
        <w:t xml:space="preserve">"big picture" is one of the most important aspects of doing a PESTLE study. Political, economic, social, </w:t>
      </w:r>
      <w:proofErr w:type="gramStart"/>
      <w:r w:rsidRPr="00CE2CF5">
        <w:rPr>
          <w:rFonts w:ascii="Arial" w:hAnsi="Arial" w:cs="Arial"/>
          <w:sz w:val="24"/>
          <w:szCs w:val="24"/>
        </w:rPr>
        <w:t>technical</w:t>
      </w:r>
      <w:proofErr w:type="gramEnd"/>
      <w:r w:rsidRPr="00CE2CF5">
        <w:rPr>
          <w:rFonts w:ascii="Arial" w:hAnsi="Arial" w:cs="Arial"/>
          <w:sz w:val="24"/>
          <w:szCs w:val="24"/>
        </w:rPr>
        <w:t xml:space="preserve"> and environmental aspects </w:t>
      </w:r>
      <w:r w:rsidR="006F1F13" w:rsidRPr="00CE2CF5">
        <w:rPr>
          <w:rFonts w:ascii="Arial" w:hAnsi="Arial" w:cs="Arial"/>
          <w:sz w:val="24"/>
          <w:szCs w:val="24"/>
        </w:rPr>
        <w:t>would</w:t>
      </w:r>
      <w:r w:rsidRPr="00CE2CF5">
        <w:rPr>
          <w:rFonts w:ascii="Arial" w:hAnsi="Arial" w:cs="Arial"/>
          <w:sz w:val="24"/>
          <w:szCs w:val="24"/>
        </w:rPr>
        <w:t xml:space="preserve"> all </w:t>
      </w:r>
      <w:r w:rsidR="006F1F13" w:rsidRPr="00CE2CF5">
        <w:rPr>
          <w:rFonts w:ascii="Arial" w:hAnsi="Arial" w:cs="Arial"/>
          <w:sz w:val="24"/>
          <w:szCs w:val="24"/>
        </w:rPr>
        <w:t xml:space="preserve">be </w:t>
      </w:r>
      <w:r w:rsidRPr="00CE2CF5">
        <w:rPr>
          <w:rFonts w:ascii="Arial" w:hAnsi="Arial" w:cs="Arial"/>
          <w:sz w:val="24"/>
          <w:szCs w:val="24"/>
        </w:rPr>
        <w:t xml:space="preserve">examined in </w:t>
      </w:r>
      <w:r w:rsidR="006F1F13" w:rsidRPr="00CE2CF5">
        <w:rPr>
          <w:rFonts w:ascii="Arial" w:hAnsi="Arial" w:cs="Arial"/>
          <w:sz w:val="24"/>
          <w:szCs w:val="24"/>
        </w:rPr>
        <w:t xml:space="preserve">a PESTLE </w:t>
      </w:r>
      <w:r w:rsidRPr="00CE2CF5">
        <w:rPr>
          <w:rFonts w:ascii="Arial" w:hAnsi="Arial" w:cs="Arial"/>
          <w:sz w:val="24"/>
          <w:szCs w:val="24"/>
        </w:rPr>
        <w:t>report.</w:t>
      </w:r>
    </w:p>
    <w:p w14:paraId="41285095" w14:textId="4F89B003" w:rsidR="00286998" w:rsidRPr="00CE2CF5" w:rsidRDefault="006F1F13" w:rsidP="00CE2CF5">
      <w:pPr>
        <w:spacing w:after="120" w:line="360" w:lineRule="auto"/>
        <w:jc w:val="both"/>
        <w:rPr>
          <w:rFonts w:ascii="Arial" w:hAnsi="Arial" w:cs="Arial"/>
          <w:sz w:val="24"/>
          <w:szCs w:val="24"/>
        </w:rPr>
      </w:pPr>
      <w:r w:rsidRPr="00CE2CF5">
        <w:rPr>
          <w:rFonts w:ascii="Arial" w:hAnsi="Arial" w:cs="Arial"/>
          <w:sz w:val="24"/>
          <w:szCs w:val="24"/>
        </w:rPr>
        <w:t xml:space="preserve">The new hires quality must be prioritized to avoid future issues. </w:t>
      </w:r>
      <w:r w:rsidR="00286998" w:rsidRPr="00CE2CF5">
        <w:rPr>
          <w:rFonts w:ascii="Arial" w:hAnsi="Arial" w:cs="Arial"/>
          <w:sz w:val="24"/>
          <w:szCs w:val="24"/>
        </w:rPr>
        <w:t xml:space="preserve">At the beginning of the recruitment process, </w:t>
      </w:r>
      <w:r w:rsidRPr="00CE2CF5">
        <w:rPr>
          <w:rFonts w:ascii="Arial" w:hAnsi="Arial" w:cs="Arial"/>
          <w:sz w:val="24"/>
          <w:szCs w:val="24"/>
        </w:rPr>
        <w:t xml:space="preserve">the managers need to </w:t>
      </w:r>
      <w:r w:rsidR="00286998" w:rsidRPr="00CE2CF5">
        <w:rPr>
          <w:rFonts w:ascii="Arial" w:hAnsi="Arial" w:cs="Arial"/>
          <w:sz w:val="24"/>
          <w:szCs w:val="24"/>
        </w:rPr>
        <w:t xml:space="preserve">focus on where </w:t>
      </w:r>
      <w:r w:rsidR="00AB1228" w:rsidRPr="00CE2CF5">
        <w:rPr>
          <w:rFonts w:ascii="Arial" w:hAnsi="Arial" w:cs="Arial"/>
          <w:sz w:val="24"/>
          <w:szCs w:val="24"/>
        </w:rPr>
        <w:t xml:space="preserve">they get the </w:t>
      </w:r>
      <w:r w:rsidR="00286998" w:rsidRPr="00CE2CF5">
        <w:rPr>
          <w:rFonts w:ascii="Arial" w:hAnsi="Arial" w:cs="Arial"/>
          <w:sz w:val="24"/>
          <w:szCs w:val="24"/>
        </w:rPr>
        <w:t>candidates</w:t>
      </w:r>
      <w:r w:rsidR="00AB1228" w:rsidRPr="00CE2CF5">
        <w:rPr>
          <w:rFonts w:ascii="Arial" w:hAnsi="Arial" w:cs="Arial"/>
          <w:sz w:val="24"/>
          <w:szCs w:val="24"/>
        </w:rPr>
        <w:t xml:space="preserve"> from, ensuring</w:t>
      </w:r>
      <w:r w:rsidR="00286998" w:rsidRPr="00CE2CF5">
        <w:rPr>
          <w:rFonts w:ascii="Arial" w:hAnsi="Arial" w:cs="Arial"/>
          <w:sz w:val="24"/>
          <w:szCs w:val="24"/>
        </w:rPr>
        <w:t xml:space="preserve"> that only the top candidates reach </w:t>
      </w:r>
      <w:r w:rsidR="00AB1228" w:rsidRPr="00CE2CF5">
        <w:rPr>
          <w:rFonts w:ascii="Arial" w:hAnsi="Arial" w:cs="Arial"/>
          <w:sz w:val="24"/>
          <w:szCs w:val="24"/>
        </w:rPr>
        <w:t>the recruiting</w:t>
      </w:r>
      <w:r w:rsidR="00286998" w:rsidRPr="00CE2CF5">
        <w:rPr>
          <w:rFonts w:ascii="Arial" w:hAnsi="Arial" w:cs="Arial"/>
          <w:sz w:val="24"/>
          <w:szCs w:val="24"/>
        </w:rPr>
        <w:t xml:space="preserve"> pipeline </w:t>
      </w:r>
      <w:proofErr w:type="gramStart"/>
      <w:r w:rsidR="00AB1228" w:rsidRPr="00CE2CF5">
        <w:rPr>
          <w:rFonts w:ascii="Arial" w:hAnsi="Arial" w:cs="Arial"/>
          <w:sz w:val="24"/>
          <w:szCs w:val="24"/>
        </w:rPr>
        <w:t>in order to</w:t>
      </w:r>
      <w:proofErr w:type="gramEnd"/>
      <w:r w:rsidR="00AB1228" w:rsidRPr="00CE2CF5">
        <w:rPr>
          <w:rFonts w:ascii="Arial" w:hAnsi="Arial" w:cs="Arial"/>
          <w:sz w:val="24"/>
          <w:szCs w:val="24"/>
        </w:rPr>
        <w:t xml:space="preserve"> </w:t>
      </w:r>
      <w:r w:rsidR="00286998" w:rsidRPr="00CE2CF5">
        <w:rPr>
          <w:rFonts w:ascii="Arial" w:hAnsi="Arial" w:cs="Arial"/>
          <w:sz w:val="24"/>
          <w:szCs w:val="24"/>
        </w:rPr>
        <w:t>recruit great employees.</w:t>
      </w:r>
    </w:p>
    <w:p w14:paraId="03FE71E6" w14:textId="25F748B7"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t>When interviewing potential workers,</w:t>
      </w:r>
      <w:r w:rsidR="0053223F" w:rsidRPr="00CE2CF5">
        <w:rPr>
          <w:rFonts w:ascii="Arial" w:hAnsi="Arial" w:cs="Arial"/>
          <w:sz w:val="24"/>
          <w:szCs w:val="24"/>
        </w:rPr>
        <w:t xml:space="preserve"> it must be made </w:t>
      </w:r>
      <w:r w:rsidRPr="00CE2CF5">
        <w:rPr>
          <w:rFonts w:ascii="Arial" w:hAnsi="Arial" w:cs="Arial"/>
          <w:sz w:val="24"/>
          <w:szCs w:val="24"/>
        </w:rPr>
        <w:t>clear what is expected of them before they begin their employmen</w:t>
      </w:r>
      <w:r w:rsidR="0053223F" w:rsidRPr="00CE2CF5">
        <w:rPr>
          <w:rFonts w:ascii="Arial" w:hAnsi="Arial" w:cs="Arial"/>
          <w:sz w:val="24"/>
          <w:szCs w:val="24"/>
        </w:rPr>
        <w:t>t. Even if this does not guarantee that the candidate will be fit for the job role, at least is clear what are the company expectations.</w:t>
      </w:r>
    </w:p>
    <w:p w14:paraId="6C2168AB" w14:textId="1C3E5B1D"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lastRenderedPageBreak/>
        <w:t xml:space="preserve">By </w:t>
      </w:r>
      <w:r w:rsidR="0053223F" w:rsidRPr="00CE2CF5">
        <w:rPr>
          <w:rFonts w:ascii="Arial" w:hAnsi="Arial" w:cs="Arial"/>
          <w:sz w:val="24"/>
          <w:szCs w:val="24"/>
        </w:rPr>
        <w:t xml:space="preserve">setting clear goals </w:t>
      </w:r>
      <w:r w:rsidRPr="00CE2CF5">
        <w:rPr>
          <w:rFonts w:ascii="Arial" w:hAnsi="Arial" w:cs="Arial"/>
          <w:sz w:val="24"/>
          <w:szCs w:val="24"/>
        </w:rPr>
        <w:t xml:space="preserve">from the beginning, </w:t>
      </w:r>
      <w:r w:rsidR="0053223F" w:rsidRPr="00CE2CF5">
        <w:rPr>
          <w:rFonts w:ascii="Arial" w:hAnsi="Arial" w:cs="Arial"/>
          <w:sz w:val="24"/>
          <w:szCs w:val="24"/>
        </w:rPr>
        <w:t xml:space="preserve">the perceptions of the </w:t>
      </w:r>
      <w:r w:rsidR="0053223F" w:rsidRPr="00CE2CF5">
        <w:rPr>
          <w:rFonts w:ascii="Arial" w:hAnsi="Arial" w:cs="Arial"/>
          <w:sz w:val="24"/>
          <w:szCs w:val="24"/>
        </w:rPr>
        <w:t xml:space="preserve">potential employees </w:t>
      </w:r>
      <w:r w:rsidR="0053223F" w:rsidRPr="00CE2CF5">
        <w:rPr>
          <w:rFonts w:ascii="Arial" w:hAnsi="Arial" w:cs="Arial"/>
          <w:sz w:val="24"/>
          <w:szCs w:val="24"/>
        </w:rPr>
        <w:t xml:space="preserve">can </w:t>
      </w:r>
      <w:r w:rsidRPr="00CE2CF5">
        <w:rPr>
          <w:rFonts w:ascii="Arial" w:hAnsi="Arial" w:cs="Arial"/>
          <w:sz w:val="24"/>
          <w:szCs w:val="24"/>
        </w:rPr>
        <w:t xml:space="preserve">easily </w:t>
      </w:r>
      <w:r w:rsidR="0053223F" w:rsidRPr="00CE2CF5">
        <w:rPr>
          <w:rFonts w:ascii="Arial" w:hAnsi="Arial" w:cs="Arial"/>
          <w:sz w:val="24"/>
          <w:szCs w:val="24"/>
        </w:rPr>
        <w:t xml:space="preserve">be </w:t>
      </w:r>
      <w:r w:rsidRPr="00CE2CF5">
        <w:rPr>
          <w:rFonts w:ascii="Arial" w:hAnsi="Arial" w:cs="Arial"/>
          <w:sz w:val="24"/>
          <w:szCs w:val="24"/>
        </w:rPr>
        <w:t>control</w:t>
      </w:r>
      <w:r w:rsidR="0053223F" w:rsidRPr="00CE2CF5">
        <w:rPr>
          <w:rFonts w:ascii="Arial" w:hAnsi="Arial" w:cs="Arial"/>
          <w:sz w:val="24"/>
          <w:szCs w:val="24"/>
        </w:rPr>
        <w:t>led</w:t>
      </w:r>
      <w:r w:rsidRPr="00CE2CF5">
        <w:rPr>
          <w:rFonts w:ascii="Arial" w:hAnsi="Arial" w:cs="Arial"/>
          <w:sz w:val="24"/>
          <w:szCs w:val="24"/>
        </w:rPr>
        <w:t xml:space="preserve"> and boost morale</w:t>
      </w:r>
      <w:r w:rsidR="00D10881" w:rsidRPr="00CE2CF5">
        <w:rPr>
          <w:rFonts w:ascii="Arial" w:hAnsi="Arial" w:cs="Arial"/>
          <w:sz w:val="24"/>
          <w:szCs w:val="24"/>
        </w:rPr>
        <w:t>, t</w:t>
      </w:r>
      <w:r w:rsidRPr="00CE2CF5">
        <w:rPr>
          <w:rFonts w:ascii="Arial" w:hAnsi="Arial" w:cs="Arial"/>
          <w:sz w:val="24"/>
          <w:szCs w:val="24"/>
        </w:rPr>
        <w:t>his includes the job ad</w:t>
      </w:r>
      <w:r w:rsidR="00D10881" w:rsidRPr="00CE2CF5">
        <w:rPr>
          <w:rFonts w:ascii="Arial" w:hAnsi="Arial" w:cs="Arial"/>
          <w:sz w:val="24"/>
          <w:szCs w:val="24"/>
        </w:rPr>
        <w:t>vertising</w:t>
      </w:r>
      <w:r w:rsidRPr="00CE2CF5">
        <w:rPr>
          <w:rFonts w:ascii="Arial" w:hAnsi="Arial" w:cs="Arial"/>
          <w:sz w:val="24"/>
          <w:szCs w:val="24"/>
        </w:rPr>
        <w:t xml:space="preserve"> and application procedure, as well as on-the-job training and orientation. </w:t>
      </w:r>
    </w:p>
    <w:p w14:paraId="5C73C36E" w14:textId="15E57F03"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t xml:space="preserve">Every so often, </w:t>
      </w:r>
      <w:r w:rsidR="00D10881" w:rsidRPr="00CE2CF5">
        <w:rPr>
          <w:rFonts w:ascii="Arial" w:hAnsi="Arial" w:cs="Arial"/>
          <w:sz w:val="24"/>
          <w:szCs w:val="24"/>
        </w:rPr>
        <w:t>the</w:t>
      </w:r>
      <w:r w:rsidRPr="00CE2CF5">
        <w:rPr>
          <w:rFonts w:ascii="Arial" w:hAnsi="Arial" w:cs="Arial"/>
          <w:sz w:val="24"/>
          <w:szCs w:val="24"/>
        </w:rPr>
        <w:t xml:space="preserve"> staff</w:t>
      </w:r>
      <w:r w:rsidR="00D10881" w:rsidRPr="00CE2CF5">
        <w:rPr>
          <w:rFonts w:ascii="Arial" w:hAnsi="Arial" w:cs="Arial"/>
          <w:sz w:val="24"/>
          <w:szCs w:val="24"/>
        </w:rPr>
        <w:t xml:space="preserve"> should be checked</w:t>
      </w:r>
      <w:r w:rsidRPr="00CE2CF5">
        <w:rPr>
          <w:rFonts w:ascii="Arial" w:hAnsi="Arial" w:cs="Arial"/>
          <w:sz w:val="24"/>
          <w:szCs w:val="24"/>
        </w:rPr>
        <w:t xml:space="preserve"> </w:t>
      </w:r>
      <w:r w:rsidR="00D10881" w:rsidRPr="00CE2CF5">
        <w:rPr>
          <w:rFonts w:ascii="Arial" w:hAnsi="Arial" w:cs="Arial"/>
          <w:sz w:val="24"/>
          <w:szCs w:val="24"/>
        </w:rPr>
        <w:t>to</w:t>
      </w:r>
      <w:r w:rsidRPr="00CE2CF5">
        <w:rPr>
          <w:rFonts w:ascii="Arial" w:hAnsi="Arial" w:cs="Arial"/>
          <w:sz w:val="24"/>
          <w:szCs w:val="24"/>
        </w:rPr>
        <w:t xml:space="preserve"> find out if they have any queries or concerns about what they should be doing</w:t>
      </w:r>
      <w:r w:rsidR="00D10881" w:rsidRPr="00CE2CF5">
        <w:rPr>
          <w:rFonts w:ascii="Arial" w:hAnsi="Arial" w:cs="Arial"/>
          <w:sz w:val="24"/>
          <w:szCs w:val="24"/>
        </w:rPr>
        <w:t xml:space="preserve"> </w:t>
      </w:r>
      <w:proofErr w:type="gramStart"/>
      <w:r w:rsidR="00D10881" w:rsidRPr="00CE2CF5">
        <w:rPr>
          <w:rFonts w:ascii="Arial" w:hAnsi="Arial" w:cs="Arial"/>
          <w:sz w:val="24"/>
          <w:szCs w:val="24"/>
        </w:rPr>
        <w:t>and also</w:t>
      </w:r>
      <w:proofErr w:type="gramEnd"/>
      <w:r w:rsidR="00D10881" w:rsidRPr="00CE2CF5">
        <w:rPr>
          <w:rFonts w:ascii="Arial" w:hAnsi="Arial" w:cs="Arial"/>
          <w:sz w:val="24"/>
          <w:szCs w:val="24"/>
        </w:rPr>
        <w:t xml:space="preserve"> i</w:t>
      </w:r>
      <w:r w:rsidRPr="00CE2CF5">
        <w:rPr>
          <w:rFonts w:ascii="Arial" w:hAnsi="Arial" w:cs="Arial"/>
          <w:sz w:val="24"/>
          <w:szCs w:val="24"/>
        </w:rPr>
        <w:t>f an employee has questions or needs assistance with their work, they should be able to contact the appropriate person.</w:t>
      </w:r>
    </w:p>
    <w:p w14:paraId="6819146E" w14:textId="77777777" w:rsidR="009A693B" w:rsidRPr="00CE2CF5" w:rsidRDefault="009A693B" w:rsidP="00CE2CF5">
      <w:pPr>
        <w:spacing w:after="120" w:line="360" w:lineRule="auto"/>
        <w:jc w:val="both"/>
        <w:rPr>
          <w:rFonts w:ascii="Arial" w:hAnsi="Arial" w:cs="Arial"/>
          <w:sz w:val="24"/>
          <w:szCs w:val="24"/>
        </w:rPr>
      </w:pPr>
      <w:r w:rsidRPr="00CE2CF5">
        <w:rPr>
          <w:rFonts w:ascii="Arial" w:hAnsi="Arial" w:cs="Arial"/>
          <w:sz w:val="24"/>
          <w:szCs w:val="24"/>
        </w:rPr>
        <w:t>The m</w:t>
      </w:r>
      <w:r w:rsidR="00286998" w:rsidRPr="00CE2CF5">
        <w:rPr>
          <w:rFonts w:ascii="Arial" w:hAnsi="Arial" w:cs="Arial"/>
          <w:sz w:val="24"/>
          <w:szCs w:val="24"/>
        </w:rPr>
        <w:t xml:space="preserve">anagers and workers </w:t>
      </w:r>
      <w:r w:rsidRPr="00CE2CF5">
        <w:rPr>
          <w:rFonts w:ascii="Arial" w:hAnsi="Arial" w:cs="Arial"/>
          <w:sz w:val="24"/>
          <w:szCs w:val="24"/>
        </w:rPr>
        <w:t>should</w:t>
      </w:r>
      <w:r w:rsidR="00286998" w:rsidRPr="00CE2CF5">
        <w:rPr>
          <w:rFonts w:ascii="Arial" w:hAnsi="Arial" w:cs="Arial"/>
          <w:sz w:val="24"/>
          <w:szCs w:val="24"/>
        </w:rPr>
        <w:t xml:space="preserve"> communicate back and forth</w:t>
      </w:r>
      <w:r w:rsidRPr="00CE2CF5">
        <w:rPr>
          <w:rFonts w:ascii="Arial" w:hAnsi="Arial" w:cs="Arial"/>
          <w:sz w:val="24"/>
          <w:szCs w:val="24"/>
        </w:rPr>
        <w:t xml:space="preserve"> and together to l</w:t>
      </w:r>
      <w:r w:rsidR="00286998" w:rsidRPr="00CE2CF5">
        <w:rPr>
          <w:rFonts w:ascii="Arial" w:hAnsi="Arial" w:cs="Arial"/>
          <w:sz w:val="24"/>
          <w:szCs w:val="24"/>
        </w:rPr>
        <w:t xml:space="preserve">ook for ways to make the workplace a better place to </w:t>
      </w:r>
      <w:proofErr w:type="gramStart"/>
      <w:r w:rsidR="00286998" w:rsidRPr="00CE2CF5">
        <w:rPr>
          <w:rFonts w:ascii="Arial" w:hAnsi="Arial" w:cs="Arial"/>
          <w:sz w:val="24"/>
          <w:szCs w:val="24"/>
        </w:rPr>
        <w:t>work, and</w:t>
      </w:r>
      <w:proofErr w:type="gramEnd"/>
      <w:r w:rsidR="00286998" w:rsidRPr="00CE2CF5">
        <w:rPr>
          <w:rFonts w:ascii="Arial" w:hAnsi="Arial" w:cs="Arial"/>
          <w:sz w:val="24"/>
          <w:szCs w:val="24"/>
        </w:rPr>
        <w:t xml:space="preserve"> encourage all workers to participate in ongoing training.</w:t>
      </w:r>
    </w:p>
    <w:p w14:paraId="70FEBF64" w14:textId="46E893E2" w:rsidR="00286998" w:rsidRPr="00CE2CF5" w:rsidRDefault="00286998" w:rsidP="00CE2CF5">
      <w:pPr>
        <w:spacing w:after="120" w:line="360" w:lineRule="auto"/>
        <w:jc w:val="both"/>
        <w:rPr>
          <w:rFonts w:ascii="Arial" w:hAnsi="Arial" w:cs="Arial"/>
          <w:sz w:val="24"/>
          <w:szCs w:val="24"/>
        </w:rPr>
      </w:pPr>
      <w:r w:rsidRPr="00CE2CF5">
        <w:rPr>
          <w:rFonts w:ascii="Arial" w:hAnsi="Arial" w:cs="Arial"/>
          <w:sz w:val="24"/>
          <w:szCs w:val="24"/>
        </w:rPr>
        <w:t xml:space="preserve">In certain cases, </w:t>
      </w:r>
      <w:r w:rsidR="00DD5B8F" w:rsidRPr="00CE2CF5">
        <w:rPr>
          <w:rFonts w:ascii="Arial" w:hAnsi="Arial" w:cs="Arial"/>
          <w:sz w:val="24"/>
          <w:szCs w:val="24"/>
        </w:rPr>
        <w:t>the</w:t>
      </w:r>
      <w:r w:rsidRPr="00CE2CF5">
        <w:rPr>
          <w:rFonts w:ascii="Arial" w:hAnsi="Arial" w:cs="Arial"/>
          <w:sz w:val="24"/>
          <w:szCs w:val="24"/>
        </w:rPr>
        <w:t xml:space="preserve"> individuals </w:t>
      </w:r>
      <w:r w:rsidR="00DD5B8F" w:rsidRPr="00CE2CF5">
        <w:rPr>
          <w:rFonts w:ascii="Arial" w:hAnsi="Arial" w:cs="Arial"/>
          <w:sz w:val="24"/>
          <w:szCs w:val="24"/>
        </w:rPr>
        <w:t xml:space="preserve">could be thought </w:t>
      </w:r>
      <w:r w:rsidRPr="00CE2CF5">
        <w:rPr>
          <w:rFonts w:ascii="Arial" w:hAnsi="Arial" w:cs="Arial"/>
          <w:sz w:val="24"/>
          <w:szCs w:val="24"/>
        </w:rPr>
        <w:t>the skills they need to succeed at their work</w:t>
      </w:r>
      <w:r w:rsidR="00DD5B8F" w:rsidRPr="00CE2CF5">
        <w:rPr>
          <w:rFonts w:ascii="Arial" w:hAnsi="Arial" w:cs="Arial"/>
          <w:sz w:val="24"/>
          <w:szCs w:val="24"/>
        </w:rPr>
        <w:t>, but t</w:t>
      </w:r>
      <w:r w:rsidRPr="00CE2CF5">
        <w:rPr>
          <w:rFonts w:ascii="Arial" w:hAnsi="Arial" w:cs="Arial"/>
          <w:sz w:val="24"/>
          <w:szCs w:val="24"/>
        </w:rPr>
        <w:t>here are many other things to look for in a potential employee, personality traits are the most significant.</w:t>
      </w:r>
    </w:p>
    <w:p w14:paraId="78016153" w14:textId="3E86AF79" w:rsidR="00286998" w:rsidRPr="00CE2CF5" w:rsidRDefault="00DD5B8F" w:rsidP="00CE2CF5">
      <w:pPr>
        <w:spacing w:after="120" w:line="360" w:lineRule="auto"/>
        <w:jc w:val="both"/>
        <w:rPr>
          <w:rFonts w:ascii="Arial" w:hAnsi="Arial" w:cs="Arial"/>
          <w:sz w:val="24"/>
          <w:szCs w:val="24"/>
        </w:rPr>
      </w:pPr>
      <w:r w:rsidRPr="00CE2CF5">
        <w:rPr>
          <w:rFonts w:ascii="Arial" w:hAnsi="Arial" w:cs="Arial"/>
          <w:sz w:val="24"/>
          <w:szCs w:val="24"/>
        </w:rPr>
        <w:t>Prior to the recruiting process the m</w:t>
      </w:r>
      <w:r w:rsidR="00286998" w:rsidRPr="00CE2CF5">
        <w:rPr>
          <w:rFonts w:ascii="Arial" w:hAnsi="Arial" w:cs="Arial"/>
          <w:sz w:val="24"/>
          <w:szCs w:val="24"/>
        </w:rPr>
        <w:t>a</w:t>
      </w:r>
      <w:r w:rsidRPr="00CE2CF5">
        <w:rPr>
          <w:rFonts w:ascii="Arial" w:hAnsi="Arial" w:cs="Arial"/>
          <w:sz w:val="24"/>
          <w:szCs w:val="24"/>
        </w:rPr>
        <w:t xml:space="preserve">nagers should have </w:t>
      </w:r>
      <w:r w:rsidR="00286998" w:rsidRPr="00CE2CF5">
        <w:rPr>
          <w:rFonts w:ascii="Arial" w:hAnsi="Arial" w:cs="Arial"/>
          <w:sz w:val="24"/>
          <w:szCs w:val="24"/>
        </w:rPr>
        <w:t xml:space="preserve">a list of the qualities and abilities </w:t>
      </w:r>
      <w:r w:rsidRPr="00CE2CF5">
        <w:rPr>
          <w:rFonts w:ascii="Arial" w:hAnsi="Arial" w:cs="Arial"/>
          <w:sz w:val="24"/>
          <w:szCs w:val="24"/>
        </w:rPr>
        <w:t>that they are</w:t>
      </w:r>
      <w:r w:rsidR="00286998" w:rsidRPr="00CE2CF5">
        <w:rPr>
          <w:rFonts w:ascii="Arial" w:hAnsi="Arial" w:cs="Arial"/>
          <w:sz w:val="24"/>
          <w:szCs w:val="24"/>
        </w:rPr>
        <w:t xml:space="preserve"> looking for in a new employee. During the recruiting process,</w:t>
      </w:r>
      <w:r w:rsidRPr="00CE2CF5">
        <w:rPr>
          <w:rFonts w:ascii="Arial" w:hAnsi="Arial" w:cs="Arial"/>
          <w:sz w:val="24"/>
          <w:szCs w:val="24"/>
        </w:rPr>
        <w:t xml:space="preserve"> they</w:t>
      </w:r>
      <w:r w:rsidR="00286998" w:rsidRPr="00CE2CF5">
        <w:rPr>
          <w:rFonts w:ascii="Arial" w:hAnsi="Arial" w:cs="Arial"/>
          <w:sz w:val="24"/>
          <w:szCs w:val="24"/>
        </w:rPr>
        <w:t xml:space="preserve"> should look for </w:t>
      </w:r>
      <w:proofErr w:type="gramStart"/>
      <w:r w:rsidR="00286998" w:rsidRPr="00CE2CF5">
        <w:rPr>
          <w:rFonts w:ascii="Arial" w:hAnsi="Arial" w:cs="Arial"/>
          <w:sz w:val="24"/>
          <w:szCs w:val="24"/>
        </w:rPr>
        <w:t>particular traits</w:t>
      </w:r>
      <w:proofErr w:type="gramEnd"/>
      <w:r w:rsidR="00286998" w:rsidRPr="00CE2CF5">
        <w:rPr>
          <w:rFonts w:ascii="Arial" w:hAnsi="Arial" w:cs="Arial"/>
          <w:sz w:val="24"/>
          <w:szCs w:val="24"/>
        </w:rPr>
        <w:t>, such as multitasking and stress tolerance. Candidates who lack the skills and characteristics required to succeed in the position should not be considered for employment.</w:t>
      </w:r>
    </w:p>
    <w:p w14:paraId="67FFB30C" w14:textId="4714417C" w:rsidR="00286998" w:rsidRPr="00CE2CF5" w:rsidRDefault="00FB17AD" w:rsidP="00CE2CF5">
      <w:pPr>
        <w:spacing w:after="120" w:line="360" w:lineRule="auto"/>
        <w:jc w:val="both"/>
        <w:rPr>
          <w:rFonts w:ascii="Arial" w:hAnsi="Arial" w:cs="Arial"/>
          <w:sz w:val="24"/>
          <w:szCs w:val="24"/>
        </w:rPr>
      </w:pPr>
      <w:r w:rsidRPr="00CE2CF5">
        <w:rPr>
          <w:rFonts w:ascii="Arial" w:hAnsi="Arial" w:cs="Arial"/>
          <w:sz w:val="24"/>
          <w:szCs w:val="24"/>
        </w:rPr>
        <w:t>P</w:t>
      </w:r>
      <w:r w:rsidR="00286998" w:rsidRPr="00CE2CF5">
        <w:rPr>
          <w:rFonts w:ascii="Arial" w:hAnsi="Arial" w:cs="Arial"/>
          <w:sz w:val="24"/>
          <w:szCs w:val="24"/>
        </w:rPr>
        <w:t xml:space="preserve">re-employment exams </w:t>
      </w:r>
      <w:r w:rsidRPr="00CE2CF5">
        <w:rPr>
          <w:rFonts w:ascii="Arial" w:hAnsi="Arial" w:cs="Arial"/>
          <w:sz w:val="24"/>
          <w:szCs w:val="24"/>
        </w:rPr>
        <w:t xml:space="preserve">should be used, </w:t>
      </w:r>
      <w:r w:rsidR="00286998" w:rsidRPr="00CE2CF5">
        <w:rPr>
          <w:rFonts w:ascii="Arial" w:hAnsi="Arial" w:cs="Arial"/>
          <w:sz w:val="24"/>
          <w:szCs w:val="24"/>
        </w:rPr>
        <w:t xml:space="preserve">like a cultural fit assessment, a multitasking test, or personality questionnaires and situational judgement tests during the application process to locate </w:t>
      </w:r>
      <w:r w:rsidRPr="00CE2CF5">
        <w:rPr>
          <w:rFonts w:ascii="Arial" w:hAnsi="Arial" w:cs="Arial"/>
          <w:sz w:val="24"/>
          <w:szCs w:val="24"/>
        </w:rPr>
        <w:t>the best</w:t>
      </w:r>
      <w:r w:rsidR="00286998" w:rsidRPr="00CE2CF5">
        <w:rPr>
          <w:rFonts w:ascii="Arial" w:hAnsi="Arial" w:cs="Arial"/>
          <w:sz w:val="24"/>
          <w:szCs w:val="24"/>
        </w:rPr>
        <w:t xml:space="preserve"> individuals.</w:t>
      </w:r>
    </w:p>
    <w:p w14:paraId="60B00DD7" w14:textId="0234815C" w:rsidR="002C4084" w:rsidRPr="00CE2CF5" w:rsidRDefault="002C4084" w:rsidP="00CE2CF5">
      <w:pPr>
        <w:spacing w:after="120" w:line="360" w:lineRule="auto"/>
        <w:jc w:val="both"/>
        <w:rPr>
          <w:rFonts w:ascii="Arial" w:hAnsi="Arial" w:cs="Arial"/>
          <w:sz w:val="24"/>
          <w:szCs w:val="24"/>
        </w:rPr>
      </w:pPr>
      <w:r w:rsidRPr="00CE2CF5">
        <w:rPr>
          <w:rFonts w:ascii="Arial" w:hAnsi="Arial" w:cs="Arial"/>
          <w:sz w:val="24"/>
          <w:szCs w:val="24"/>
        </w:rPr>
        <w:t xml:space="preserve">The time management strategy should be truthful during the application process and the reality of the of the hospitality company should be exposed in order to avoid any future disappointments and eventual </w:t>
      </w:r>
      <w:proofErr w:type="gramStart"/>
      <w:r w:rsidRPr="00CE2CF5">
        <w:rPr>
          <w:rFonts w:ascii="Arial" w:hAnsi="Arial" w:cs="Arial"/>
          <w:sz w:val="24"/>
          <w:szCs w:val="24"/>
        </w:rPr>
        <w:t>employees</w:t>
      </w:r>
      <w:proofErr w:type="gramEnd"/>
      <w:r w:rsidRPr="00CE2CF5">
        <w:rPr>
          <w:rFonts w:ascii="Arial" w:hAnsi="Arial" w:cs="Arial"/>
          <w:sz w:val="24"/>
          <w:szCs w:val="24"/>
        </w:rPr>
        <w:t xml:space="preserve"> turnover.</w:t>
      </w:r>
      <w:r w:rsidR="008B693B" w:rsidRPr="00CE2CF5">
        <w:rPr>
          <w:rFonts w:ascii="Arial" w:hAnsi="Arial" w:cs="Arial"/>
          <w:sz w:val="24"/>
          <w:szCs w:val="24"/>
        </w:rPr>
        <w:t xml:space="preserve"> The fact that working in the hotel sector would involve working lengthy hours at short notice should not be sugar coated as it would be up to </w:t>
      </w:r>
      <w:proofErr w:type="gramStart"/>
      <w:r w:rsidR="008B693B" w:rsidRPr="00CE2CF5">
        <w:rPr>
          <w:rFonts w:ascii="Arial" w:hAnsi="Arial" w:cs="Arial"/>
          <w:sz w:val="24"/>
          <w:szCs w:val="24"/>
        </w:rPr>
        <w:t>each individual</w:t>
      </w:r>
      <w:proofErr w:type="gramEnd"/>
      <w:r w:rsidR="008B693B" w:rsidRPr="00CE2CF5">
        <w:rPr>
          <w:rFonts w:ascii="Arial" w:hAnsi="Arial" w:cs="Arial"/>
          <w:sz w:val="24"/>
          <w:szCs w:val="24"/>
        </w:rPr>
        <w:t xml:space="preserve"> to decide whether or not the opportunity is right for them.</w:t>
      </w:r>
    </w:p>
    <w:p w14:paraId="777B34C6" w14:textId="149F6320" w:rsidR="00286998" w:rsidRPr="00CE2CF5" w:rsidRDefault="00730A3B" w:rsidP="00CE2CF5">
      <w:pPr>
        <w:spacing w:after="120" w:line="360" w:lineRule="auto"/>
        <w:jc w:val="both"/>
        <w:rPr>
          <w:rFonts w:ascii="Arial" w:hAnsi="Arial" w:cs="Arial"/>
          <w:sz w:val="24"/>
          <w:szCs w:val="24"/>
        </w:rPr>
      </w:pPr>
      <w:r w:rsidRPr="00CE2CF5">
        <w:rPr>
          <w:rFonts w:ascii="Arial" w:hAnsi="Arial" w:cs="Arial"/>
          <w:sz w:val="24"/>
          <w:szCs w:val="24"/>
        </w:rPr>
        <w:t>A procedure to follow or a</w:t>
      </w:r>
      <w:r w:rsidR="00286998" w:rsidRPr="00CE2CF5">
        <w:rPr>
          <w:rFonts w:ascii="Arial" w:hAnsi="Arial" w:cs="Arial"/>
          <w:sz w:val="24"/>
          <w:szCs w:val="24"/>
        </w:rPr>
        <w:t xml:space="preserve"> system for requesting time off </w:t>
      </w:r>
      <w:proofErr w:type="gramStart"/>
      <w:r w:rsidR="00286998" w:rsidRPr="00CE2CF5">
        <w:rPr>
          <w:rFonts w:ascii="Arial" w:hAnsi="Arial" w:cs="Arial"/>
          <w:sz w:val="24"/>
          <w:szCs w:val="24"/>
        </w:rPr>
        <w:t>in the event that</w:t>
      </w:r>
      <w:proofErr w:type="gramEnd"/>
      <w:r w:rsidR="00286998" w:rsidRPr="00CE2CF5">
        <w:rPr>
          <w:rFonts w:ascii="Arial" w:hAnsi="Arial" w:cs="Arial"/>
          <w:sz w:val="24"/>
          <w:szCs w:val="24"/>
        </w:rPr>
        <w:t xml:space="preserve"> a </w:t>
      </w:r>
      <w:r w:rsidRPr="00CE2CF5">
        <w:rPr>
          <w:rFonts w:ascii="Arial" w:hAnsi="Arial" w:cs="Arial"/>
          <w:sz w:val="24"/>
          <w:szCs w:val="24"/>
        </w:rPr>
        <w:t>member of staff</w:t>
      </w:r>
      <w:r w:rsidR="00286998" w:rsidRPr="00CE2CF5">
        <w:rPr>
          <w:rFonts w:ascii="Arial" w:hAnsi="Arial" w:cs="Arial"/>
          <w:sz w:val="24"/>
          <w:szCs w:val="24"/>
        </w:rPr>
        <w:t xml:space="preserve"> becomes ill on the day of a shift should also be provided. By putting these mechanisms in place in advance, </w:t>
      </w:r>
      <w:r w:rsidRPr="00CE2CF5">
        <w:rPr>
          <w:rFonts w:ascii="Arial" w:hAnsi="Arial" w:cs="Arial"/>
          <w:sz w:val="24"/>
          <w:szCs w:val="24"/>
        </w:rPr>
        <w:t xml:space="preserve">the </w:t>
      </w:r>
      <w:r w:rsidR="00286998" w:rsidRPr="00CE2CF5">
        <w:rPr>
          <w:rFonts w:ascii="Arial" w:hAnsi="Arial" w:cs="Arial"/>
          <w:sz w:val="24"/>
          <w:szCs w:val="24"/>
        </w:rPr>
        <w:t xml:space="preserve">workers </w:t>
      </w:r>
      <w:r w:rsidRPr="00CE2CF5">
        <w:rPr>
          <w:rFonts w:ascii="Arial" w:hAnsi="Arial" w:cs="Arial"/>
          <w:sz w:val="24"/>
          <w:szCs w:val="24"/>
        </w:rPr>
        <w:t xml:space="preserve">would have a </w:t>
      </w:r>
      <w:r w:rsidR="00286998" w:rsidRPr="00CE2CF5">
        <w:rPr>
          <w:rFonts w:ascii="Arial" w:hAnsi="Arial" w:cs="Arial"/>
          <w:sz w:val="24"/>
          <w:szCs w:val="24"/>
        </w:rPr>
        <w:t>peace of mind that their requirements will be met while also preventing a staffing crisis.</w:t>
      </w:r>
    </w:p>
    <w:p w14:paraId="171C12D0" w14:textId="77777777" w:rsidR="006C42E0" w:rsidRPr="00CE2CF5" w:rsidRDefault="00730A3B" w:rsidP="00CE2CF5">
      <w:pPr>
        <w:spacing w:after="120" w:line="360" w:lineRule="auto"/>
        <w:jc w:val="both"/>
        <w:rPr>
          <w:rFonts w:ascii="Arial" w:hAnsi="Arial" w:cs="Arial"/>
          <w:sz w:val="24"/>
          <w:szCs w:val="24"/>
        </w:rPr>
      </w:pPr>
      <w:r w:rsidRPr="00CE2CF5">
        <w:rPr>
          <w:rFonts w:ascii="Arial" w:hAnsi="Arial" w:cs="Arial"/>
          <w:sz w:val="24"/>
          <w:szCs w:val="24"/>
        </w:rPr>
        <w:t xml:space="preserve">A </w:t>
      </w:r>
      <w:r w:rsidR="00286998" w:rsidRPr="00CE2CF5">
        <w:rPr>
          <w:rFonts w:ascii="Arial" w:hAnsi="Arial" w:cs="Arial"/>
          <w:sz w:val="24"/>
          <w:szCs w:val="24"/>
        </w:rPr>
        <w:t>work atmosphere that is psychologically safe</w:t>
      </w:r>
      <w:r w:rsidRPr="00CE2CF5">
        <w:rPr>
          <w:rFonts w:ascii="Arial" w:hAnsi="Arial" w:cs="Arial"/>
          <w:sz w:val="24"/>
          <w:szCs w:val="24"/>
        </w:rPr>
        <w:t xml:space="preserve"> should be established for staff </w:t>
      </w:r>
      <w:r w:rsidR="00286998" w:rsidRPr="00CE2CF5">
        <w:rPr>
          <w:rFonts w:ascii="Arial" w:hAnsi="Arial" w:cs="Arial"/>
          <w:sz w:val="24"/>
          <w:szCs w:val="24"/>
        </w:rPr>
        <w:t xml:space="preserve">in which </w:t>
      </w:r>
      <w:r w:rsidRPr="00CE2CF5">
        <w:rPr>
          <w:rFonts w:ascii="Arial" w:hAnsi="Arial" w:cs="Arial"/>
          <w:sz w:val="24"/>
          <w:szCs w:val="24"/>
        </w:rPr>
        <w:t xml:space="preserve">the </w:t>
      </w:r>
      <w:r w:rsidR="00286998" w:rsidRPr="00CE2CF5">
        <w:rPr>
          <w:rFonts w:ascii="Arial" w:hAnsi="Arial" w:cs="Arial"/>
          <w:sz w:val="24"/>
          <w:szCs w:val="24"/>
        </w:rPr>
        <w:t xml:space="preserve">workers </w:t>
      </w:r>
      <w:r w:rsidRPr="00CE2CF5">
        <w:rPr>
          <w:rFonts w:ascii="Arial" w:hAnsi="Arial" w:cs="Arial"/>
          <w:sz w:val="24"/>
          <w:szCs w:val="24"/>
        </w:rPr>
        <w:t>will be</w:t>
      </w:r>
      <w:r w:rsidR="00286998" w:rsidRPr="00CE2CF5">
        <w:rPr>
          <w:rFonts w:ascii="Arial" w:hAnsi="Arial" w:cs="Arial"/>
          <w:sz w:val="24"/>
          <w:szCs w:val="24"/>
        </w:rPr>
        <w:t xml:space="preserve"> excited to come to work and feel secure in their roles. In the case of a problem,</w:t>
      </w:r>
      <w:r w:rsidRPr="00CE2CF5">
        <w:rPr>
          <w:rFonts w:ascii="Arial" w:hAnsi="Arial" w:cs="Arial"/>
          <w:sz w:val="24"/>
          <w:szCs w:val="24"/>
        </w:rPr>
        <w:t xml:space="preserve"> the</w:t>
      </w:r>
      <w:r w:rsidR="00286998" w:rsidRPr="00CE2CF5">
        <w:rPr>
          <w:rFonts w:ascii="Arial" w:hAnsi="Arial" w:cs="Arial"/>
          <w:sz w:val="24"/>
          <w:szCs w:val="24"/>
        </w:rPr>
        <w:t xml:space="preserve"> staff</w:t>
      </w:r>
      <w:r w:rsidRPr="00CE2CF5">
        <w:rPr>
          <w:rFonts w:ascii="Arial" w:hAnsi="Arial" w:cs="Arial"/>
          <w:sz w:val="24"/>
          <w:szCs w:val="24"/>
        </w:rPr>
        <w:t xml:space="preserve"> should</w:t>
      </w:r>
      <w:r w:rsidR="00286998" w:rsidRPr="00CE2CF5">
        <w:rPr>
          <w:rFonts w:ascii="Arial" w:hAnsi="Arial" w:cs="Arial"/>
          <w:sz w:val="24"/>
          <w:szCs w:val="24"/>
        </w:rPr>
        <w:t xml:space="preserve"> know what to do and that they are protected if they want to speak up.</w:t>
      </w:r>
      <w:r w:rsidR="006C42E0" w:rsidRPr="00CE2CF5">
        <w:rPr>
          <w:rFonts w:ascii="Arial" w:hAnsi="Arial" w:cs="Arial"/>
          <w:sz w:val="24"/>
          <w:szCs w:val="24"/>
        </w:rPr>
        <w:t xml:space="preserve"> B</w:t>
      </w:r>
      <w:r w:rsidR="00286998" w:rsidRPr="00CE2CF5">
        <w:rPr>
          <w:rFonts w:ascii="Arial" w:hAnsi="Arial" w:cs="Arial"/>
          <w:sz w:val="24"/>
          <w:szCs w:val="24"/>
        </w:rPr>
        <w:t>y taking steps to improve the working conditions for everyone</w:t>
      </w:r>
      <w:r w:rsidR="006C42E0" w:rsidRPr="00CE2CF5">
        <w:rPr>
          <w:rFonts w:ascii="Arial" w:hAnsi="Arial" w:cs="Arial"/>
          <w:sz w:val="24"/>
          <w:szCs w:val="24"/>
        </w:rPr>
        <w:t>, would set an example</w:t>
      </w:r>
      <w:r w:rsidR="00286998" w:rsidRPr="00CE2CF5">
        <w:rPr>
          <w:rFonts w:ascii="Arial" w:hAnsi="Arial" w:cs="Arial"/>
          <w:sz w:val="24"/>
          <w:szCs w:val="24"/>
        </w:rPr>
        <w:t xml:space="preserve">. </w:t>
      </w:r>
    </w:p>
    <w:p w14:paraId="40E2DC8A" w14:textId="6E6DCBA7" w:rsidR="00286998" w:rsidRPr="00CE2CF5" w:rsidRDefault="00647BF9" w:rsidP="00CE2CF5">
      <w:pPr>
        <w:spacing w:after="120" w:line="360" w:lineRule="auto"/>
        <w:jc w:val="both"/>
        <w:rPr>
          <w:rFonts w:ascii="Arial" w:hAnsi="Arial" w:cs="Arial"/>
          <w:sz w:val="24"/>
          <w:szCs w:val="24"/>
        </w:rPr>
      </w:pPr>
      <w:r w:rsidRPr="00CE2CF5">
        <w:rPr>
          <w:rFonts w:ascii="Arial" w:hAnsi="Arial" w:cs="Arial"/>
          <w:sz w:val="24"/>
          <w:szCs w:val="24"/>
        </w:rPr>
        <w:lastRenderedPageBreak/>
        <w:t>E</w:t>
      </w:r>
      <w:r w:rsidR="00286998" w:rsidRPr="00CE2CF5">
        <w:rPr>
          <w:rFonts w:ascii="Arial" w:hAnsi="Arial" w:cs="Arial"/>
          <w:sz w:val="24"/>
          <w:szCs w:val="24"/>
        </w:rPr>
        <w:t>veryone</w:t>
      </w:r>
      <w:r w:rsidRPr="00CE2CF5">
        <w:rPr>
          <w:rFonts w:ascii="Arial" w:hAnsi="Arial" w:cs="Arial"/>
          <w:sz w:val="24"/>
          <w:szCs w:val="24"/>
        </w:rPr>
        <w:t xml:space="preserve"> should have the</w:t>
      </w:r>
      <w:r w:rsidR="00286998" w:rsidRPr="00CE2CF5">
        <w:rPr>
          <w:rFonts w:ascii="Arial" w:hAnsi="Arial" w:cs="Arial"/>
          <w:sz w:val="24"/>
          <w:szCs w:val="24"/>
        </w:rPr>
        <w:t xml:space="preserve"> chance to speak out and to be heard</w:t>
      </w:r>
      <w:r w:rsidRPr="00CE2CF5">
        <w:rPr>
          <w:rFonts w:ascii="Arial" w:hAnsi="Arial" w:cs="Arial"/>
          <w:sz w:val="24"/>
          <w:szCs w:val="24"/>
        </w:rPr>
        <w:t xml:space="preserve"> and e</w:t>
      </w:r>
      <w:r w:rsidR="00286998" w:rsidRPr="00CE2CF5">
        <w:rPr>
          <w:rFonts w:ascii="Arial" w:hAnsi="Arial" w:cs="Arial"/>
          <w:sz w:val="24"/>
          <w:szCs w:val="24"/>
        </w:rPr>
        <w:t>mployees at all levels should be encouraged to speak out when they have something to say, but they should also be encouraged to listen when others have something to say.</w:t>
      </w:r>
    </w:p>
    <w:p w14:paraId="551C57E6" w14:textId="7180105D" w:rsidR="00286998" w:rsidRPr="00CE2CF5" w:rsidRDefault="00E35C8C" w:rsidP="00CE2CF5">
      <w:pPr>
        <w:spacing w:after="120" w:line="360" w:lineRule="auto"/>
        <w:jc w:val="both"/>
        <w:rPr>
          <w:rFonts w:ascii="Arial" w:hAnsi="Arial" w:cs="Arial"/>
          <w:sz w:val="24"/>
          <w:szCs w:val="24"/>
        </w:rPr>
      </w:pPr>
      <w:r w:rsidRPr="00CE2CF5">
        <w:rPr>
          <w:rFonts w:ascii="Arial" w:hAnsi="Arial" w:cs="Arial"/>
          <w:sz w:val="24"/>
          <w:szCs w:val="24"/>
        </w:rPr>
        <w:t>A process to find fresh methods of r</w:t>
      </w:r>
      <w:r w:rsidR="00286998" w:rsidRPr="00CE2CF5">
        <w:rPr>
          <w:rFonts w:ascii="Arial" w:hAnsi="Arial" w:cs="Arial"/>
          <w:sz w:val="24"/>
          <w:szCs w:val="24"/>
        </w:rPr>
        <w:t>ecogniz</w:t>
      </w:r>
      <w:r w:rsidRPr="00CE2CF5">
        <w:rPr>
          <w:rFonts w:ascii="Arial" w:hAnsi="Arial" w:cs="Arial"/>
          <w:sz w:val="24"/>
          <w:szCs w:val="24"/>
        </w:rPr>
        <w:t>ing</w:t>
      </w:r>
      <w:r w:rsidR="00286998" w:rsidRPr="00CE2CF5">
        <w:rPr>
          <w:rFonts w:ascii="Arial" w:hAnsi="Arial" w:cs="Arial"/>
          <w:sz w:val="24"/>
          <w:szCs w:val="24"/>
        </w:rPr>
        <w:t xml:space="preserve"> and reward</w:t>
      </w:r>
      <w:r w:rsidRPr="00CE2CF5">
        <w:rPr>
          <w:rFonts w:ascii="Arial" w:hAnsi="Arial" w:cs="Arial"/>
          <w:sz w:val="24"/>
          <w:szCs w:val="24"/>
        </w:rPr>
        <w:t>ing</w:t>
      </w:r>
      <w:r w:rsidR="00286998" w:rsidRPr="00CE2CF5">
        <w:rPr>
          <w:rFonts w:ascii="Arial" w:hAnsi="Arial" w:cs="Arial"/>
          <w:sz w:val="24"/>
          <w:szCs w:val="24"/>
        </w:rPr>
        <w:t xml:space="preserve"> </w:t>
      </w:r>
      <w:r w:rsidRPr="00CE2CF5">
        <w:rPr>
          <w:rFonts w:ascii="Arial" w:hAnsi="Arial" w:cs="Arial"/>
          <w:sz w:val="24"/>
          <w:szCs w:val="24"/>
        </w:rPr>
        <w:t xml:space="preserve">the staff </w:t>
      </w:r>
      <w:r w:rsidR="00286998" w:rsidRPr="00CE2CF5">
        <w:rPr>
          <w:rFonts w:ascii="Arial" w:hAnsi="Arial" w:cs="Arial"/>
          <w:sz w:val="24"/>
          <w:szCs w:val="24"/>
        </w:rPr>
        <w:t>effort</w:t>
      </w:r>
      <w:r w:rsidRPr="00CE2CF5">
        <w:rPr>
          <w:rFonts w:ascii="Arial" w:hAnsi="Arial" w:cs="Arial"/>
          <w:sz w:val="24"/>
          <w:szCs w:val="24"/>
        </w:rPr>
        <w:t xml:space="preserve">s would also be very helpful for </w:t>
      </w:r>
      <w:proofErr w:type="gramStart"/>
      <w:r w:rsidRPr="00CE2CF5">
        <w:rPr>
          <w:rFonts w:ascii="Arial" w:hAnsi="Arial" w:cs="Arial"/>
          <w:sz w:val="24"/>
          <w:szCs w:val="24"/>
        </w:rPr>
        <w:t>employees</w:t>
      </w:r>
      <w:proofErr w:type="gramEnd"/>
      <w:r w:rsidRPr="00CE2CF5">
        <w:rPr>
          <w:rFonts w:ascii="Arial" w:hAnsi="Arial" w:cs="Arial"/>
          <w:sz w:val="24"/>
          <w:szCs w:val="24"/>
        </w:rPr>
        <w:t xml:space="preserve"> retention</w:t>
      </w:r>
      <w:r w:rsidR="00286998" w:rsidRPr="00CE2CF5">
        <w:rPr>
          <w:rFonts w:ascii="Arial" w:hAnsi="Arial" w:cs="Arial"/>
          <w:sz w:val="24"/>
          <w:szCs w:val="24"/>
        </w:rPr>
        <w:t xml:space="preserve">. There are certain situations in which even </w:t>
      </w:r>
      <w:proofErr w:type="gramStart"/>
      <w:r w:rsidR="00286998" w:rsidRPr="00CE2CF5">
        <w:rPr>
          <w:rFonts w:ascii="Arial" w:hAnsi="Arial" w:cs="Arial"/>
          <w:sz w:val="24"/>
          <w:szCs w:val="24"/>
        </w:rPr>
        <w:t xml:space="preserve">tiny </w:t>
      </w:r>
      <w:r w:rsidRPr="00CE2CF5">
        <w:rPr>
          <w:rFonts w:ascii="Arial" w:hAnsi="Arial" w:cs="Arial"/>
          <w:sz w:val="24"/>
          <w:szCs w:val="24"/>
        </w:rPr>
        <w:t>’</w:t>
      </w:r>
      <w:proofErr w:type="gramEnd"/>
      <w:r w:rsidRPr="00CE2CF5">
        <w:rPr>
          <w:rFonts w:ascii="Arial" w:hAnsi="Arial" w:cs="Arial"/>
          <w:sz w:val="24"/>
          <w:szCs w:val="24"/>
        </w:rPr>
        <w:t>’</w:t>
      </w:r>
      <w:r w:rsidR="00286998" w:rsidRPr="00CE2CF5">
        <w:rPr>
          <w:rFonts w:ascii="Arial" w:hAnsi="Arial" w:cs="Arial"/>
          <w:sz w:val="24"/>
          <w:szCs w:val="24"/>
        </w:rPr>
        <w:t>thanks</w:t>
      </w:r>
      <w:r w:rsidRPr="00CE2CF5">
        <w:rPr>
          <w:rFonts w:ascii="Arial" w:hAnsi="Arial" w:cs="Arial"/>
          <w:sz w:val="24"/>
          <w:szCs w:val="24"/>
        </w:rPr>
        <w:t>’’</w:t>
      </w:r>
      <w:r w:rsidR="00286998" w:rsidRPr="00CE2CF5">
        <w:rPr>
          <w:rFonts w:ascii="Arial" w:hAnsi="Arial" w:cs="Arial"/>
          <w:sz w:val="24"/>
          <w:szCs w:val="24"/>
        </w:rPr>
        <w:t xml:space="preserve"> are enough to make a big difference. An employee self-esteem might soar after hearing </w:t>
      </w:r>
      <w:r w:rsidRPr="00CE2CF5">
        <w:rPr>
          <w:rFonts w:ascii="Arial" w:hAnsi="Arial" w:cs="Arial"/>
          <w:sz w:val="24"/>
          <w:szCs w:val="24"/>
        </w:rPr>
        <w:t xml:space="preserve">during the meeting </w:t>
      </w:r>
      <w:r w:rsidR="00286998" w:rsidRPr="00CE2CF5">
        <w:rPr>
          <w:rFonts w:ascii="Arial" w:hAnsi="Arial" w:cs="Arial"/>
          <w:sz w:val="24"/>
          <w:szCs w:val="24"/>
        </w:rPr>
        <w:t xml:space="preserve">a simple </w:t>
      </w:r>
      <w:r w:rsidRPr="00CE2CF5">
        <w:rPr>
          <w:rFonts w:ascii="Arial" w:hAnsi="Arial" w:cs="Arial"/>
          <w:sz w:val="24"/>
          <w:szCs w:val="24"/>
        </w:rPr>
        <w:t xml:space="preserve">"well done" </w:t>
      </w:r>
      <w:r w:rsidRPr="00CE2CF5">
        <w:rPr>
          <w:rFonts w:ascii="Arial" w:hAnsi="Arial" w:cs="Arial"/>
          <w:sz w:val="24"/>
          <w:szCs w:val="24"/>
        </w:rPr>
        <w:t xml:space="preserve">or a </w:t>
      </w:r>
      <w:r w:rsidR="00286998" w:rsidRPr="00CE2CF5">
        <w:rPr>
          <w:rFonts w:ascii="Arial" w:hAnsi="Arial" w:cs="Arial"/>
          <w:sz w:val="24"/>
          <w:szCs w:val="24"/>
        </w:rPr>
        <w:t>"thank you".</w:t>
      </w:r>
    </w:p>
    <w:p w14:paraId="7FE959B6" w14:textId="1E294043" w:rsidR="00286998" w:rsidRPr="00CE2CF5" w:rsidRDefault="00FB0036" w:rsidP="00CE2CF5">
      <w:pPr>
        <w:spacing w:after="120" w:line="360" w:lineRule="auto"/>
        <w:jc w:val="both"/>
        <w:rPr>
          <w:rFonts w:ascii="Arial" w:hAnsi="Arial" w:cs="Arial"/>
          <w:sz w:val="24"/>
          <w:szCs w:val="24"/>
        </w:rPr>
      </w:pPr>
      <w:r w:rsidRPr="00CE2CF5">
        <w:rPr>
          <w:rFonts w:ascii="Arial" w:hAnsi="Arial" w:cs="Arial"/>
          <w:sz w:val="24"/>
          <w:szCs w:val="24"/>
        </w:rPr>
        <w:t>In conclusion t</w:t>
      </w:r>
      <w:r w:rsidRPr="00CE2CF5">
        <w:rPr>
          <w:rFonts w:ascii="Arial" w:hAnsi="Arial" w:cs="Arial"/>
          <w:sz w:val="24"/>
          <w:szCs w:val="24"/>
        </w:rPr>
        <w:t xml:space="preserve">he UK hospitality sector </w:t>
      </w:r>
      <w:r w:rsidRPr="00CE2CF5">
        <w:rPr>
          <w:rFonts w:ascii="Arial" w:hAnsi="Arial" w:cs="Arial"/>
          <w:sz w:val="24"/>
          <w:szCs w:val="24"/>
        </w:rPr>
        <w:t xml:space="preserve">being </w:t>
      </w:r>
      <w:r w:rsidRPr="00CE2CF5">
        <w:rPr>
          <w:rFonts w:ascii="Arial" w:hAnsi="Arial" w:cs="Arial"/>
          <w:sz w:val="24"/>
          <w:szCs w:val="24"/>
        </w:rPr>
        <w:t>one of the most affected by the COVID-19 pandemic</w:t>
      </w:r>
      <w:r w:rsidRPr="00CE2CF5">
        <w:rPr>
          <w:rFonts w:ascii="Arial" w:hAnsi="Arial" w:cs="Arial"/>
          <w:sz w:val="24"/>
          <w:szCs w:val="24"/>
        </w:rPr>
        <w:t xml:space="preserve"> and also going through Brexit disadvantages regarding many EU workers not being able to work in UK has had a very difficult time in trying to cover the jobs </w:t>
      </w:r>
      <w:r w:rsidR="00560F7F" w:rsidRPr="00CE2CF5">
        <w:rPr>
          <w:rFonts w:ascii="Arial" w:hAnsi="Arial" w:cs="Arial"/>
          <w:sz w:val="24"/>
          <w:szCs w:val="24"/>
        </w:rPr>
        <w:t xml:space="preserve">needed and the </w:t>
      </w:r>
      <w:proofErr w:type="gramStart"/>
      <w:r w:rsidR="00560F7F" w:rsidRPr="00CE2CF5">
        <w:rPr>
          <w:rFonts w:ascii="Arial" w:hAnsi="Arial" w:cs="Arial"/>
          <w:sz w:val="24"/>
          <w:szCs w:val="24"/>
        </w:rPr>
        <w:t>employees</w:t>
      </w:r>
      <w:proofErr w:type="gramEnd"/>
      <w:r w:rsidR="00560F7F" w:rsidRPr="00CE2CF5">
        <w:rPr>
          <w:rFonts w:ascii="Arial" w:hAnsi="Arial" w:cs="Arial"/>
          <w:sz w:val="24"/>
          <w:szCs w:val="24"/>
        </w:rPr>
        <w:t xml:space="preserve"> turnover has increased dramatically.</w:t>
      </w:r>
    </w:p>
    <w:p w14:paraId="1CCF7629" w14:textId="2BFB516F" w:rsidR="005C5508" w:rsidRPr="00CE2CF5" w:rsidRDefault="00560F7F" w:rsidP="00CE2CF5">
      <w:pPr>
        <w:spacing w:after="120" w:line="360" w:lineRule="auto"/>
        <w:jc w:val="both"/>
        <w:rPr>
          <w:rFonts w:ascii="Arial" w:hAnsi="Arial" w:cs="Arial"/>
          <w:sz w:val="24"/>
          <w:szCs w:val="24"/>
        </w:rPr>
      </w:pPr>
      <w:r w:rsidRPr="00CE2CF5">
        <w:rPr>
          <w:rFonts w:ascii="Arial" w:hAnsi="Arial" w:cs="Arial"/>
          <w:sz w:val="24"/>
          <w:szCs w:val="24"/>
        </w:rPr>
        <w:t xml:space="preserve">In order to rise the </w:t>
      </w:r>
      <w:proofErr w:type="gramStart"/>
      <w:r w:rsidRPr="00CE2CF5">
        <w:rPr>
          <w:rFonts w:ascii="Arial" w:hAnsi="Arial" w:cs="Arial"/>
          <w:sz w:val="24"/>
          <w:szCs w:val="24"/>
        </w:rPr>
        <w:t>employees</w:t>
      </w:r>
      <w:proofErr w:type="gramEnd"/>
      <w:r w:rsidRPr="00CE2CF5">
        <w:rPr>
          <w:rFonts w:ascii="Arial" w:hAnsi="Arial" w:cs="Arial"/>
          <w:sz w:val="24"/>
          <w:szCs w:val="24"/>
        </w:rPr>
        <w:t xml:space="preserve"> </w:t>
      </w:r>
      <w:r w:rsidR="005C5508" w:rsidRPr="00CE2CF5">
        <w:rPr>
          <w:rFonts w:ascii="Arial" w:hAnsi="Arial" w:cs="Arial"/>
          <w:sz w:val="24"/>
          <w:szCs w:val="24"/>
        </w:rPr>
        <w:t>retention a</w:t>
      </w:r>
      <w:r w:rsidR="005C5508" w:rsidRPr="00CE2CF5">
        <w:rPr>
          <w:rFonts w:ascii="Arial" w:hAnsi="Arial" w:cs="Arial"/>
          <w:sz w:val="24"/>
          <w:szCs w:val="24"/>
        </w:rPr>
        <w:t xml:space="preserve"> PESTLE study </w:t>
      </w:r>
      <w:r w:rsidR="005C5508" w:rsidRPr="00CE2CF5">
        <w:rPr>
          <w:rFonts w:ascii="Arial" w:hAnsi="Arial" w:cs="Arial"/>
          <w:sz w:val="24"/>
          <w:szCs w:val="24"/>
        </w:rPr>
        <w:t xml:space="preserve">at the recruitment stage </w:t>
      </w:r>
      <w:r w:rsidR="005C5508" w:rsidRPr="00CE2CF5">
        <w:rPr>
          <w:rFonts w:ascii="Arial" w:hAnsi="Arial" w:cs="Arial"/>
          <w:sz w:val="24"/>
          <w:szCs w:val="24"/>
        </w:rPr>
        <w:t xml:space="preserve">may help practitioners get a better grasp of the external influences affecting their organisations. At the beginning of the recruitment process managers need to focus on where they get the candidates from, ensuring that only the top candidates reach the recruiting pipeline. </w:t>
      </w:r>
    </w:p>
    <w:p w14:paraId="2F93187E" w14:textId="229143AF" w:rsidR="00560F7F" w:rsidRDefault="005C5508" w:rsidP="00CE2CF5">
      <w:pPr>
        <w:spacing w:after="120" w:line="360" w:lineRule="auto"/>
        <w:jc w:val="both"/>
        <w:rPr>
          <w:rFonts w:ascii="Arial" w:hAnsi="Arial" w:cs="Arial"/>
          <w:sz w:val="24"/>
          <w:szCs w:val="24"/>
        </w:rPr>
      </w:pPr>
      <w:r w:rsidRPr="00CE2CF5">
        <w:rPr>
          <w:rFonts w:ascii="Arial" w:hAnsi="Arial" w:cs="Arial"/>
          <w:sz w:val="24"/>
          <w:szCs w:val="24"/>
        </w:rPr>
        <w:t>A</w:t>
      </w:r>
      <w:r w:rsidRPr="00CE2CF5">
        <w:rPr>
          <w:rFonts w:ascii="Arial" w:hAnsi="Arial" w:cs="Arial"/>
          <w:sz w:val="24"/>
          <w:szCs w:val="24"/>
        </w:rPr>
        <w:t>lso a</w:t>
      </w:r>
      <w:r w:rsidRPr="00CE2CF5">
        <w:rPr>
          <w:rFonts w:ascii="Arial" w:hAnsi="Arial" w:cs="Arial"/>
          <w:sz w:val="24"/>
          <w:szCs w:val="24"/>
        </w:rPr>
        <w:t xml:space="preserve"> procedure for requesting time off in the event a member of staff becomes </w:t>
      </w:r>
      <w:proofErr w:type="gramStart"/>
      <w:r w:rsidRPr="00CE2CF5">
        <w:rPr>
          <w:rFonts w:ascii="Arial" w:hAnsi="Arial" w:cs="Arial"/>
          <w:sz w:val="24"/>
          <w:szCs w:val="24"/>
        </w:rPr>
        <w:t>ill  should</w:t>
      </w:r>
      <w:proofErr w:type="gramEnd"/>
      <w:r w:rsidRPr="00CE2CF5">
        <w:rPr>
          <w:rFonts w:ascii="Arial" w:hAnsi="Arial" w:cs="Arial"/>
          <w:sz w:val="24"/>
          <w:szCs w:val="24"/>
        </w:rPr>
        <w:t xml:space="preserve"> also be provided, the workers would have a peace of mind that their requirements will be met while also preventing a staffing crisis.</w:t>
      </w:r>
    </w:p>
    <w:p w14:paraId="39DE4CBE" w14:textId="2032E965" w:rsidR="006F7E80" w:rsidRDefault="006F7E80" w:rsidP="00CE2CF5">
      <w:pPr>
        <w:spacing w:after="120" w:line="360" w:lineRule="auto"/>
        <w:jc w:val="both"/>
        <w:rPr>
          <w:rFonts w:ascii="Arial" w:hAnsi="Arial" w:cs="Arial"/>
          <w:sz w:val="24"/>
          <w:szCs w:val="24"/>
        </w:rPr>
      </w:pPr>
    </w:p>
    <w:p w14:paraId="5C308F65" w14:textId="4DFA0F60" w:rsidR="006F7E80" w:rsidRDefault="006F7E80" w:rsidP="00CE2CF5">
      <w:pPr>
        <w:spacing w:after="120" w:line="360" w:lineRule="auto"/>
        <w:jc w:val="both"/>
        <w:rPr>
          <w:rFonts w:ascii="Arial" w:hAnsi="Arial" w:cs="Arial"/>
          <w:sz w:val="24"/>
          <w:szCs w:val="24"/>
        </w:rPr>
      </w:pPr>
    </w:p>
    <w:p w14:paraId="0D2CAF1E" w14:textId="0646D231" w:rsidR="006F7E80" w:rsidRDefault="006F7E80" w:rsidP="00CE2CF5">
      <w:pPr>
        <w:spacing w:after="120" w:line="360" w:lineRule="auto"/>
        <w:jc w:val="both"/>
        <w:rPr>
          <w:rFonts w:ascii="Arial" w:hAnsi="Arial" w:cs="Arial"/>
          <w:sz w:val="24"/>
          <w:szCs w:val="24"/>
        </w:rPr>
      </w:pPr>
    </w:p>
    <w:p w14:paraId="65FA4F6E" w14:textId="4EC6208D" w:rsidR="006F7E80" w:rsidRDefault="006F7E80" w:rsidP="00CE2CF5">
      <w:pPr>
        <w:spacing w:after="120" w:line="360" w:lineRule="auto"/>
        <w:jc w:val="both"/>
        <w:rPr>
          <w:rFonts w:ascii="Arial" w:hAnsi="Arial" w:cs="Arial"/>
          <w:sz w:val="24"/>
          <w:szCs w:val="24"/>
        </w:rPr>
      </w:pPr>
    </w:p>
    <w:p w14:paraId="21DBA926" w14:textId="02F4EE2D" w:rsidR="006F7E80" w:rsidRDefault="006F7E80" w:rsidP="00CE2CF5">
      <w:pPr>
        <w:spacing w:after="120" w:line="360" w:lineRule="auto"/>
        <w:jc w:val="both"/>
        <w:rPr>
          <w:rFonts w:ascii="Arial" w:hAnsi="Arial" w:cs="Arial"/>
          <w:sz w:val="24"/>
          <w:szCs w:val="24"/>
        </w:rPr>
      </w:pPr>
    </w:p>
    <w:p w14:paraId="0961DFE2" w14:textId="0AD6A90A" w:rsidR="006F7E80" w:rsidRDefault="006F7E80" w:rsidP="00CE2CF5">
      <w:pPr>
        <w:spacing w:after="120" w:line="360" w:lineRule="auto"/>
        <w:jc w:val="both"/>
        <w:rPr>
          <w:rFonts w:ascii="Arial" w:hAnsi="Arial" w:cs="Arial"/>
          <w:sz w:val="24"/>
          <w:szCs w:val="24"/>
        </w:rPr>
      </w:pPr>
    </w:p>
    <w:p w14:paraId="681F971F" w14:textId="1EF5818B" w:rsidR="006F7E80" w:rsidRDefault="006F7E80" w:rsidP="00CE2CF5">
      <w:pPr>
        <w:spacing w:after="120" w:line="360" w:lineRule="auto"/>
        <w:jc w:val="both"/>
        <w:rPr>
          <w:rFonts w:ascii="Arial" w:hAnsi="Arial" w:cs="Arial"/>
          <w:sz w:val="24"/>
          <w:szCs w:val="24"/>
        </w:rPr>
      </w:pPr>
    </w:p>
    <w:p w14:paraId="4B77790D" w14:textId="416BD378" w:rsidR="006F7E80" w:rsidRDefault="006F7E80" w:rsidP="00CE2CF5">
      <w:pPr>
        <w:spacing w:after="120" w:line="360" w:lineRule="auto"/>
        <w:jc w:val="both"/>
        <w:rPr>
          <w:rFonts w:ascii="Arial" w:hAnsi="Arial" w:cs="Arial"/>
          <w:sz w:val="24"/>
          <w:szCs w:val="24"/>
        </w:rPr>
      </w:pPr>
    </w:p>
    <w:p w14:paraId="609C8413" w14:textId="6F83B2CD" w:rsidR="006F7E80" w:rsidRDefault="006F7E80" w:rsidP="00CE2CF5">
      <w:pPr>
        <w:spacing w:after="120" w:line="360" w:lineRule="auto"/>
        <w:jc w:val="both"/>
        <w:rPr>
          <w:rFonts w:ascii="Arial" w:hAnsi="Arial" w:cs="Arial"/>
          <w:sz w:val="24"/>
          <w:szCs w:val="24"/>
        </w:rPr>
      </w:pPr>
    </w:p>
    <w:p w14:paraId="2A6F63E0" w14:textId="0E575687" w:rsidR="006F7E80" w:rsidRDefault="006F7E80" w:rsidP="00CE2CF5">
      <w:pPr>
        <w:spacing w:after="120" w:line="360" w:lineRule="auto"/>
        <w:jc w:val="both"/>
        <w:rPr>
          <w:rFonts w:ascii="Arial" w:hAnsi="Arial" w:cs="Arial"/>
          <w:sz w:val="24"/>
          <w:szCs w:val="24"/>
        </w:rPr>
      </w:pPr>
    </w:p>
    <w:p w14:paraId="479F3DD4" w14:textId="4313BE1D" w:rsidR="006F7E80" w:rsidRDefault="006F7E80" w:rsidP="00CE2CF5">
      <w:pPr>
        <w:spacing w:after="120" w:line="360" w:lineRule="auto"/>
        <w:jc w:val="both"/>
        <w:rPr>
          <w:rFonts w:ascii="Arial" w:hAnsi="Arial" w:cs="Arial"/>
          <w:sz w:val="24"/>
          <w:szCs w:val="24"/>
        </w:rPr>
      </w:pPr>
    </w:p>
    <w:p w14:paraId="67713F0A" w14:textId="7E8C6109" w:rsidR="006F7E80" w:rsidRDefault="006F7E80" w:rsidP="00CE2CF5">
      <w:pPr>
        <w:spacing w:after="120" w:line="360" w:lineRule="auto"/>
        <w:jc w:val="both"/>
        <w:rPr>
          <w:rFonts w:ascii="Arial" w:hAnsi="Arial" w:cs="Arial"/>
          <w:sz w:val="24"/>
          <w:szCs w:val="24"/>
        </w:rPr>
      </w:pPr>
    </w:p>
    <w:p w14:paraId="6A738084" w14:textId="6C1637AB" w:rsidR="006F7E80" w:rsidRDefault="006F7E80" w:rsidP="00CE2CF5">
      <w:pPr>
        <w:spacing w:after="120" w:line="360" w:lineRule="auto"/>
        <w:jc w:val="both"/>
        <w:rPr>
          <w:rFonts w:ascii="Arial" w:hAnsi="Arial" w:cs="Arial"/>
          <w:sz w:val="24"/>
          <w:szCs w:val="24"/>
        </w:rPr>
      </w:pPr>
    </w:p>
    <w:p w14:paraId="2B6294A8" w14:textId="7FEDBC7B" w:rsidR="006F7E80" w:rsidRDefault="006F7E80" w:rsidP="00CE2CF5">
      <w:pPr>
        <w:spacing w:after="120" w:line="360" w:lineRule="auto"/>
        <w:jc w:val="both"/>
        <w:rPr>
          <w:rFonts w:ascii="Arial" w:hAnsi="Arial" w:cs="Arial"/>
          <w:sz w:val="24"/>
          <w:szCs w:val="24"/>
        </w:rPr>
      </w:pPr>
    </w:p>
    <w:p w14:paraId="5E64B783" w14:textId="58E10E1B" w:rsidR="006F7E80" w:rsidRDefault="006F7E80" w:rsidP="00CE2CF5">
      <w:pPr>
        <w:spacing w:after="120" w:line="360" w:lineRule="auto"/>
        <w:jc w:val="both"/>
        <w:rPr>
          <w:rFonts w:ascii="Arial" w:hAnsi="Arial" w:cs="Arial"/>
          <w:sz w:val="24"/>
          <w:szCs w:val="24"/>
        </w:rPr>
      </w:pPr>
    </w:p>
    <w:p w14:paraId="3184A5E5" w14:textId="18867096" w:rsidR="006F7E80" w:rsidRDefault="006F7E80" w:rsidP="006F7E80">
      <w:pPr>
        <w:tabs>
          <w:tab w:val="num" w:pos="720"/>
        </w:tabs>
        <w:ind w:left="720" w:hanging="360"/>
        <w:jc w:val="both"/>
        <w:rPr>
          <w:rFonts w:ascii="Arial" w:hAnsi="Arial" w:cs="Arial"/>
          <w:sz w:val="24"/>
          <w:szCs w:val="24"/>
        </w:rPr>
      </w:pPr>
      <w:r w:rsidRPr="0092540F">
        <w:rPr>
          <w:rFonts w:ascii="Arial" w:hAnsi="Arial" w:cs="Arial"/>
          <w:sz w:val="24"/>
          <w:szCs w:val="24"/>
        </w:rPr>
        <w:t>Reference List:</w:t>
      </w:r>
    </w:p>
    <w:p w14:paraId="7899D75F" w14:textId="77777777" w:rsidR="005D3F9F" w:rsidRPr="0092540F" w:rsidRDefault="005D3F9F" w:rsidP="006F7E80">
      <w:pPr>
        <w:tabs>
          <w:tab w:val="num" w:pos="720"/>
        </w:tabs>
        <w:ind w:left="720" w:hanging="360"/>
        <w:jc w:val="both"/>
        <w:rPr>
          <w:rFonts w:ascii="Arial" w:hAnsi="Arial" w:cs="Arial"/>
          <w:sz w:val="24"/>
          <w:szCs w:val="24"/>
        </w:rPr>
      </w:pPr>
    </w:p>
    <w:p w14:paraId="48DD1B81"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shd w:val="clear" w:color="auto" w:fill="FFFFFF"/>
        </w:rPr>
        <w:t>Allen, D.G. and Bryant, P.C. (2012) </w:t>
      </w:r>
      <w:r w:rsidRPr="0092540F">
        <w:rPr>
          <w:rFonts w:ascii="Arial" w:hAnsi="Arial" w:cs="Arial"/>
          <w:i/>
          <w:iCs/>
          <w:sz w:val="24"/>
          <w:szCs w:val="24"/>
          <w:shd w:val="clear" w:color="auto" w:fill="FFFFFF"/>
        </w:rPr>
        <w:t xml:space="preserve">Managing employee </w:t>
      </w:r>
      <w:proofErr w:type="gramStart"/>
      <w:r w:rsidRPr="0092540F">
        <w:rPr>
          <w:rFonts w:ascii="Arial" w:hAnsi="Arial" w:cs="Arial"/>
          <w:i/>
          <w:iCs/>
          <w:sz w:val="24"/>
          <w:szCs w:val="24"/>
          <w:shd w:val="clear" w:color="auto" w:fill="FFFFFF"/>
        </w:rPr>
        <w:t>turnover :</w:t>
      </w:r>
      <w:proofErr w:type="gramEnd"/>
      <w:r w:rsidRPr="0092540F">
        <w:rPr>
          <w:rFonts w:ascii="Arial" w:hAnsi="Arial" w:cs="Arial"/>
          <w:i/>
          <w:iCs/>
          <w:sz w:val="24"/>
          <w:szCs w:val="24"/>
          <w:shd w:val="clear" w:color="auto" w:fill="FFFFFF"/>
        </w:rPr>
        <w:t xml:space="preserve"> dispelling myths and fostering evidence-based retention strategies</w:t>
      </w:r>
      <w:r w:rsidRPr="0092540F">
        <w:rPr>
          <w:rFonts w:ascii="Arial" w:hAnsi="Arial" w:cs="Arial"/>
          <w:sz w:val="24"/>
          <w:szCs w:val="24"/>
          <w:shd w:val="clear" w:color="auto" w:fill="FFFFFF"/>
        </w:rPr>
        <w:t>. 1st ed. New York: Business Expert Press.</w:t>
      </w:r>
    </w:p>
    <w:p w14:paraId="6575117B" w14:textId="3B739F6C"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Armstrong, M. and Taylor, S. (2020) Armstrong’s handbook of human resource management practice. 15th edition. London, United Kingdom</w:t>
      </w:r>
      <w:r>
        <w:rPr>
          <w:rFonts w:ascii="Arial" w:hAnsi="Arial" w:cs="Arial"/>
          <w:sz w:val="24"/>
          <w:szCs w:val="24"/>
        </w:rPr>
        <w:t xml:space="preserve">, </w:t>
      </w:r>
      <w:proofErr w:type="spellStart"/>
      <w:r w:rsidRPr="0092540F">
        <w:rPr>
          <w:rFonts w:ascii="Arial" w:hAnsi="Arial" w:cs="Arial"/>
          <w:sz w:val="24"/>
          <w:szCs w:val="24"/>
        </w:rPr>
        <w:t>KoganPage</w:t>
      </w:r>
      <w:proofErr w:type="spellEnd"/>
      <w:r w:rsidRPr="0092540F">
        <w:rPr>
          <w:rFonts w:ascii="Arial" w:hAnsi="Arial" w:cs="Arial"/>
          <w:sz w:val="24"/>
          <w:szCs w:val="24"/>
        </w:rPr>
        <w:t>.</w:t>
      </w:r>
    </w:p>
    <w:p w14:paraId="572C91EB"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ARMSTRONG, M. (2017) </w:t>
      </w:r>
      <w:r w:rsidRPr="0092540F">
        <w:rPr>
          <w:rFonts w:ascii="Arial" w:hAnsi="Arial" w:cs="Arial"/>
          <w:i/>
          <w:iCs/>
          <w:sz w:val="24"/>
          <w:szCs w:val="24"/>
        </w:rPr>
        <w:t>Armstrong's handbook of performance management: an evidence-based guide to delivering high performance</w:t>
      </w:r>
      <w:r w:rsidRPr="0092540F">
        <w:rPr>
          <w:rFonts w:ascii="Arial" w:hAnsi="Arial" w:cs="Arial"/>
          <w:sz w:val="24"/>
          <w:szCs w:val="24"/>
        </w:rPr>
        <w:t>. 6th ed. London: Kogan Page.</w:t>
      </w:r>
    </w:p>
    <w:p w14:paraId="63E6D656"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shd w:val="clear" w:color="auto" w:fill="FFFFFF"/>
        </w:rPr>
        <w:t xml:space="preserve">Barrows, C.W. and </w:t>
      </w:r>
      <w:proofErr w:type="spellStart"/>
      <w:r w:rsidRPr="0092540F">
        <w:rPr>
          <w:rFonts w:ascii="Arial" w:hAnsi="Arial" w:cs="Arial"/>
          <w:sz w:val="24"/>
          <w:szCs w:val="24"/>
          <w:shd w:val="clear" w:color="auto" w:fill="FFFFFF"/>
        </w:rPr>
        <w:t>Bosselman</w:t>
      </w:r>
      <w:proofErr w:type="spellEnd"/>
      <w:r w:rsidRPr="0092540F">
        <w:rPr>
          <w:rFonts w:ascii="Arial" w:hAnsi="Arial" w:cs="Arial"/>
          <w:sz w:val="24"/>
          <w:szCs w:val="24"/>
          <w:shd w:val="clear" w:color="auto" w:fill="FFFFFF"/>
        </w:rPr>
        <w:t>, R.H. (1999) </w:t>
      </w:r>
      <w:r w:rsidRPr="0092540F">
        <w:rPr>
          <w:rFonts w:ascii="Arial" w:hAnsi="Arial" w:cs="Arial"/>
          <w:i/>
          <w:iCs/>
          <w:sz w:val="24"/>
          <w:szCs w:val="24"/>
          <w:shd w:val="clear" w:color="auto" w:fill="FFFFFF"/>
        </w:rPr>
        <w:t>Hospitality management education</w:t>
      </w:r>
      <w:r w:rsidRPr="0092540F">
        <w:rPr>
          <w:rFonts w:ascii="Arial" w:hAnsi="Arial" w:cs="Arial"/>
          <w:sz w:val="24"/>
          <w:szCs w:val="24"/>
          <w:shd w:val="clear" w:color="auto" w:fill="FFFFFF"/>
        </w:rPr>
        <w:t xml:space="preserve">. New York: Haworth Hospitality Press. </w:t>
      </w:r>
    </w:p>
    <w:p w14:paraId="29B985A6" w14:textId="77777777" w:rsidR="006F7E80"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BEAMES, C. (2014) How to avoid the 12 deadly traps of workforce strategic planning. Melbourne: Advanced Workforce Strategies.</w:t>
      </w:r>
    </w:p>
    <w:p w14:paraId="4D48F411" w14:textId="77777777" w:rsidR="006F7E80" w:rsidRPr="00DD4234" w:rsidRDefault="006F7E80" w:rsidP="005D3F9F">
      <w:pPr>
        <w:pStyle w:val="ListParagraph"/>
        <w:numPr>
          <w:ilvl w:val="0"/>
          <w:numId w:val="3"/>
        </w:numPr>
        <w:spacing w:after="160" w:line="360" w:lineRule="auto"/>
        <w:contextualSpacing/>
        <w:rPr>
          <w:rFonts w:ascii="Arial" w:hAnsi="Arial" w:cs="Arial"/>
          <w:sz w:val="24"/>
          <w:szCs w:val="24"/>
        </w:rPr>
      </w:pPr>
      <w:r w:rsidRPr="0092540F">
        <w:rPr>
          <w:rFonts w:ascii="Arial" w:hAnsi="Arial" w:cs="Arial"/>
          <w:sz w:val="24"/>
          <w:szCs w:val="24"/>
        </w:rPr>
        <w:t>Burnout-an</w:t>
      </w:r>
      <w:r>
        <w:rPr>
          <w:rFonts w:ascii="Arial" w:hAnsi="Arial" w:cs="Arial"/>
          <w:sz w:val="24"/>
          <w:szCs w:val="24"/>
        </w:rPr>
        <w:t xml:space="preserve"> </w:t>
      </w:r>
      <w:r w:rsidRPr="0092540F">
        <w:rPr>
          <w:rFonts w:ascii="Arial" w:hAnsi="Arial" w:cs="Arial"/>
          <w:sz w:val="24"/>
          <w:szCs w:val="24"/>
        </w:rPr>
        <w:t xml:space="preserve">occupational phenomenon, 2022, available at: </w:t>
      </w:r>
      <w:r w:rsidRPr="00DD4234">
        <w:rPr>
          <w:rFonts w:ascii="Arial" w:hAnsi="Arial" w:cs="Arial"/>
          <w:sz w:val="24"/>
          <w:szCs w:val="24"/>
        </w:rPr>
        <w:t>https://www.who.int/news/item/28-05-2019-burn-out-an-occupational-phenomenon-international-classification-of-diseases</w:t>
      </w:r>
      <w:r w:rsidRPr="0092540F">
        <w:rPr>
          <w:rFonts w:ascii="Arial" w:hAnsi="Arial" w:cs="Arial"/>
          <w:sz w:val="24"/>
          <w:szCs w:val="24"/>
        </w:rPr>
        <w:t>,</w:t>
      </w:r>
      <w:r>
        <w:rPr>
          <w:rFonts w:ascii="Arial" w:hAnsi="Arial" w:cs="Arial"/>
          <w:sz w:val="24"/>
          <w:szCs w:val="24"/>
        </w:rPr>
        <w:t xml:space="preserve"> </w:t>
      </w:r>
      <w:r w:rsidRPr="00DD4234">
        <w:rPr>
          <w:rFonts w:ascii="Arial" w:hAnsi="Arial" w:cs="Arial"/>
          <w:sz w:val="24"/>
          <w:szCs w:val="24"/>
        </w:rPr>
        <w:t xml:space="preserve">accessed 25 May 2022.    </w:t>
      </w:r>
    </w:p>
    <w:p w14:paraId="02C803F3" w14:textId="77777777" w:rsidR="006F7E80" w:rsidRPr="0092540F" w:rsidRDefault="006F7E80" w:rsidP="005D3F9F">
      <w:pPr>
        <w:pStyle w:val="ListParagraph"/>
        <w:numPr>
          <w:ilvl w:val="0"/>
          <w:numId w:val="3"/>
        </w:numPr>
        <w:spacing w:after="160" w:line="360" w:lineRule="auto"/>
        <w:contextualSpacing/>
        <w:rPr>
          <w:rFonts w:ascii="Arial" w:hAnsi="Arial" w:cs="Arial"/>
          <w:sz w:val="24"/>
          <w:szCs w:val="24"/>
        </w:rPr>
      </w:pPr>
      <w:r w:rsidRPr="0092540F">
        <w:rPr>
          <w:rFonts w:ascii="Arial" w:hAnsi="Arial" w:cs="Arial"/>
          <w:sz w:val="24"/>
          <w:szCs w:val="24"/>
        </w:rPr>
        <w:t xml:space="preserve">Chartered Institute of Personnel and Development, 2018, available at </w:t>
      </w:r>
      <w:r w:rsidRPr="00DD4234">
        <w:rPr>
          <w:rFonts w:ascii="Arial" w:hAnsi="Arial" w:cs="Arial"/>
          <w:sz w:val="24"/>
          <w:szCs w:val="24"/>
        </w:rPr>
        <w:t>https://www.cipd.co.uk/Images/workforce-plann</w:t>
      </w:r>
      <w:r w:rsidRPr="00DD4234">
        <w:rPr>
          <w:rFonts w:ascii="Arial" w:hAnsi="Arial" w:cs="Arial"/>
          <w:sz w:val="24"/>
          <w:szCs w:val="24"/>
        </w:rPr>
        <w:t>i</w:t>
      </w:r>
      <w:r w:rsidRPr="00DD4234">
        <w:rPr>
          <w:rFonts w:ascii="Arial" w:hAnsi="Arial" w:cs="Arial"/>
          <w:sz w:val="24"/>
          <w:szCs w:val="24"/>
        </w:rPr>
        <w:t>ng-guide_tcm18-42735.pdf</w:t>
      </w:r>
      <w:r w:rsidRPr="0092540F">
        <w:rPr>
          <w:rStyle w:val="Hyperlink"/>
          <w:rFonts w:ascii="Arial" w:hAnsi="Arial" w:cs="Arial"/>
          <w:color w:val="auto"/>
          <w:sz w:val="24"/>
          <w:szCs w:val="24"/>
          <w:u w:val="none"/>
        </w:rPr>
        <w:t>, accessed 23 May 2022</w:t>
      </w:r>
    </w:p>
    <w:p w14:paraId="4E4C379A" w14:textId="77777777" w:rsidR="006F7E80" w:rsidRPr="00DD4234" w:rsidRDefault="006F7E80" w:rsidP="005D3F9F">
      <w:pPr>
        <w:pStyle w:val="ListParagraph"/>
        <w:numPr>
          <w:ilvl w:val="0"/>
          <w:numId w:val="3"/>
        </w:numPr>
        <w:spacing w:after="160" w:line="360" w:lineRule="auto"/>
        <w:contextualSpacing/>
        <w:rPr>
          <w:rFonts w:ascii="Arial" w:hAnsi="Arial" w:cs="Arial"/>
          <w:sz w:val="24"/>
          <w:szCs w:val="24"/>
        </w:rPr>
      </w:pPr>
      <w:r w:rsidRPr="0092540F">
        <w:rPr>
          <w:rFonts w:ascii="Arial" w:hAnsi="Arial" w:cs="Arial"/>
          <w:sz w:val="24"/>
          <w:szCs w:val="24"/>
        </w:rPr>
        <w:t>Hospitality employee turnover, 2022, available at https://yougov.co.uk/topics/travel/explore/professional_area/Travel_and_Hospitality?content=trackers, accessed 20 May 2022</w:t>
      </w:r>
    </w:p>
    <w:p w14:paraId="5CFDDCDF"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shd w:val="clear" w:color="auto" w:fill="FFFFFF"/>
        </w:rPr>
        <w:t>Clark, M. (1995) </w:t>
      </w:r>
      <w:r w:rsidRPr="0092540F">
        <w:rPr>
          <w:rFonts w:ascii="Arial" w:hAnsi="Arial" w:cs="Arial"/>
          <w:i/>
          <w:iCs/>
          <w:sz w:val="24"/>
          <w:szCs w:val="24"/>
          <w:shd w:val="clear" w:color="auto" w:fill="FFFFFF"/>
        </w:rPr>
        <w:t>Interpersonal skills for hospitality management</w:t>
      </w:r>
      <w:r w:rsidRPr="0092540F">
        <w:rPr>
          <w:rFonts w:ascii="Arial" w:hAnsi="Arial" w:cs="Arial"/>
          <w:sz w:val="24"/>
          <w:szCs w:val="24"/>
          <w:shd w:val="clear" w:color="auto" w:fill="FFFFFF"/>
        </w:rPr>
        <w:t>. London: International Thompson Business Press.</w:t>
      </w:r>
    </w:p>
    <w:p w14:paraId="120F4443"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 xml:space="preserve">DAVIES, G. and ROLFE, H. (2017) </w:t>
      </w:r>
      <w:r w:rsidRPr="0092540F">
        <w:rPr>
          <w:rFonts w:ascii="Arial" w:hAnsi="Arial" w:cs="Arial"/>
          <w:i/>
          <w:iCs/>
          <w:sz w:val="24"/>
          <w:szCs w:val="24"/>
        </w:rPr>
        <w:t>Facing the future: tackling post-Brexit labour and skills shortages</w:t>
      </w:r>
      <w:r w:rsidRPr="0092540F">
        <w:rPr>
          <w:rFonts w:ascii="Arial" w:hAnsi="Arial" w:cs="Arial"/>
          <w:sz w:val="24"/>
          <w:szCs w:val="24"/>
        </w:rPr>
        <w:t>. London: Chartered Institute of Personnel and Development.</w:t>
      </w:r>
    </w:p>
    <w:p w14:paraId="6EBA6B5F"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DENISI, A.S. and PRITCHARD, R.D. (2006) Performance appraisal, performance management and improving individual performance: a motivational framework. </w:t>
      </w:r>
      <w:r w:rsidRPr="0092540F">
        <w:rPr>
          <w:rFonts w:ascii="Arial" w:hAnsi="Arial" w:cs="Arial"/>
          <w:i/>
          <w:iCs/>
          <w:sz w:val="24"/>
          <w:szCs w:val="24"/>
        </w:rPr>
        <w:t>Management and Organization Review</w:t>
      </w:r>
      <w:r w:rsidRPr="0092540F">
        <w:rPr>
          <w:rFonts w:ascii="Arial" w:hAnsi="Arial" w:cs="Arial"/>
          <w:sz w:val="24"/>
          <w:szCs w:val="24"/>
        </w:rPr>
        <w:t>. Vol 2, No 2. pp253-77.</w:t>
      </w:r>
    </w:p>
    <w:p w14:paraId="00B5FBB9" w14:textId="77777777" w:rsidR="006F7E80" w:rsidRPr="0092540F" w:rsidRDefault="006F7E80" w:rsidP="005D3F9F">
      <w:pPr>
        <w:numPr>
          <w:ilvl w:val="0"/>
          <w:numId w:val="3"/>
        </w:numPr>
        <w:spacing w:after="160" w:line="360" w:lineRule="auto"/>
        <w:rPr>
          <w:rFonts w:ascii="Arial" w:hAnsi="Arial" w:cs="Arial"/>
          <w:sz w:val="24"/>
          <w:szCs w:val="24"/>
        </w:rPr>
      </w:pPr>
      <w:proofErr w:type="spellStart"/>
      <w:r w:rsidRPr="0092540F">
        <w:rPr>
          <w:rFonts w:ascii="Arial" w:hAnsi="Arial" w:cs="Arial"/>
          <w:sz w:val="24"/>
          <w:szCs w:val="24"/>
          <w:shd w:val="clear" w:color="auto" w:fill="FFFFFF"/>
        </w:rPr>
        <w:t>Dipietro</w:t>
      </w:r>
      <w:proofErr w:type="spellEnd"/>
      <w:r w:rsidRPr="0092540F">
        <w:rPr>
          <w:rFonts w:ascii="Arial" w:hAnsi="Arial" w:cs="Arial"/>
          <w:sz w:val="24"/>
          <w:szCs w:val="24"/>
          <w:shd w:val="clear" w:color="auto" w:fill="FFFFFF"/>
        </w:rPr>
        <w:t xml:space="preserve">, R.B., </w:t>
      </w:r>
      <w:proofErr w:type="spellStart"/>
      <w:r w:rsidRPr="0092540F">
        <w:rPr>
          <w:rFonts w:ascii="Arial" w:hAnsi="Arial" w:cs="Arial"/>
          <w:sz w:val="24"/>
          <w:szCs w:val="24"/>
          <w:shd w:val="clear" w:color="auto" w:fill="FFFFFF"/>
        </w:rPr>
        <w:t>Thozhur</w:t>
      </w:r>
      <w:proofErr w:type="spellEnd"/>
      <w:r w:rsidRPr="0092540F">
        <w:rPr>
          <w:rFonts w:ascii="Arial" w:hAnsi="Arial" w:cs="Arial"/>
          <w:sz w:val="24"/>
          <w:szCs w:val="24"/>
          <w:shd w:val="clear" w:color="auto" w:fill="FFFFFF"/>
        </w:rPr>
        <w:t xml:space="preserve">, S.M. and </w:t>
      </w:r>
      <w:proofErr w:type="spellStart"/>
      <w:r w:rsidRPr="0092540F">
        <w:rPr>
          <w:rFonts w:ascii="Arial" w:hAnsi="Arial" w:cs="Arial"/>
          <w:sz w:val="24"/>
          <w:szCs w:val="24"/>
          <w:shd w:val="clear" w:color="auto" w:fill="FFFFFF"/>
        </w:rPr>
        <w:t>Milman</w:t>
      </w:r>
      <w:proofErr w:type="spellEnd"/>
      <w:r w:rsidRPr="0092540F">
        <w:rPr>
          <w:rFonts w:ascii="Arial" w:hAnsi="Arial" w:cs="Arial"/>
          <w:sz w:val="24"/>
          <w:szCs w:val="24"/>
          <w:shd w:val="clear" w:color="auto" w:fill="FFFFFF"/>
        </w:rPr>
        <w:t>, A. (2007) ‘Hourly Employee Retention Factors in the United Kingdom Quick Service Restaurant Industry’, </w:t>
      </w:r>
      <w:r w:rsidRPr="0092540F">
        <w:rPr>
          <w:rFonts w:ascii="Arial" w:hAnsi="Arial" w:cs="Arial"/>
          <w:i/>
          <w:iCs/>
          <w:sz w:val="24"/>
          <w:szCs w:val="24"/>
          <w:shd w:val="clear" w:color="auto" w:fill="FFFFFF"/>
        </w:rPr>
        <w:t>Journal of foodservice business research</w:t>
      </w:r>
      <w:r w:rsidRPr="0092540F">
        <w:rPr>
          <w:rFonts w:ascii="Arial" w:hAnsi="Arial" w:cs="Arial"/>
          <w:sz w:val="24"/>
          <w:szCs w:val="24"/>
          <w:shd w:val="clear" w:color="auto" w:fill="FFFFFF"/>
        </w:rPr>
        <w:t xml:space="preserve">, 10(4), pp. 39–61. </w:t>
      </w:r>
    </w:p>
    <w:p w14:paraId="6086A45F"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shd w:val="clear" w:color="auto" w:fill="FFFFFF"/>
        </w:rPr>
        <w:t>Fleming, N. (2018) </w:t>
      </w:r>
      <w:r w:rsidRPr="0092540F">
        <w:rPr>
          <w:rFonts w:ascii="Arial" w:hAnsi="Arial" w:cs="Arial"/>
          <w:i/>
          <w:iCs/>
          <w:sz w:val="24"/>
          <w:szCs w:val="24"/>
          <w:shd w:val="clear" w:color="auto" w:fill="FFFFFF"/>
        </w:rPr>
        <w:t>Customer Service: Preventing Turnover.</w:t>
      </w:r>
      <w:r w:rsidRPr="0092540F">
        <w:rPr>
          <w:rFonts w:ascii="Arial" w:hAnsi="Arial" w:cs="Arial"/>
          <w:sz w:val="24"/>
          <w:szCs w:val="24"/>
          <w:shd w:val="clear" w:color="auto" w:fill="FFFFFF"/>
        </w:rPr>
        <w:t> </w:t>
      </w:r>
      <w:proofErr w:type="spellStart"/>
      <w:r w:rsidRPr="0092540F">
        <w:rPr>
          <w:rFonts w:ascii="Arial" w:hAnsi="Arial" w:cs="Arial"/>
          <w:sz w:val="24"/>
          <w:szCs w:val="24"/>
          <w:shd w:val="clear" w:color="auto" w:fill="FFFFFF"/>
        </w:rPr>
        <w:t>Carpenteria</w:t>
      </w:r>
      <w:proofErr w:type="spellEnd"/>
      <w:r w:rsidRPr="0092540F">
        <w:rPr>
          <w:rFonts w:ascii="Arial" w:hAnsi="Arial" w:cs="Arial"/>
          <w:sz w:val="24"/>
          <w:szCs w:val="24"/>
          <w:shd w:val="clear" w:color="auto" w:fill="FFFFFF"/>
        </w:rPr>
        <w:t>, CA: linkedin.com.</w:t>
      </w:r>
    </w:p>
    <w:p w14:paraId="285CCB3F" w14:textId="77777777" w:rsidR="006F7E80" w:rsidRPr="0092540F" w:rsidRDefault="006F7E80" w:rsidP="005D3F9F">
      <w:pPr>
        <w:pStyle w:val="ListParagraph"/>
        <w:numPr>
          <w:ilvl w:val="0"/>
          <w:numId w:val="3"/>
        </w:numPr>
        <w:spacing w:line="360" w:lineRule="auto"/>
        <w:contextualSpacing/>
        <w:rPr>
          <w:rFonts w:ascii="Arial" w:hAnsi="Arial" w:cs="Arial"/>
          <w:sz w:val="24"/>
          <w:szCs w:val="24"/>
        </w:rPr>
      </w:pPr>
      <w:r w:rsidRPr="0092540F">
        <w:rPr>
          <w:rFonts w:ascii="Arial" w:hAnsi="Arial" w:cs="Arial"/>
          <w:sz w:val="24"/>
          <w:szCs w:val="24"/>
        </w:rPr>
        <w:lastRenderedPageBreak/>
        <w:t>Gallagher, K. (2016) Essential study and employment skills for business and management students. Oxford: Oxford University</w:t>
      </w:r>
    </w:p>
    <w:p w14:paraId="0AEE0310" w14:textId="77777777" w:rsidR="006F7E80" w:rsidRPr="0092540F" w:rsidRDefault="006F7E80" w:rsidP="005D3F9F">
      <w:pPr>
        <w:pStyle w:val="ListParagraph"/>
        <w:numPr>
          <w:ilvl w:val="0"/>
          <w:numId w:val="3"/>
        </w:numPr>
        <w:spacing w:line="360" w:lineRule="auto"/>
        <w:contextualSpacing/>
        <w:rPr>
          <w:rFonts w:ascii="Arial" w:hAnsi="Arial" w:cs="Arial"/>
          <w:sz w:val="24"/>
          <w:szCs w:val="24"/>
        </w:rPr>
      </w:pPr>
      <w:proofErr w:type="spellStart"/>
      <w:r w:rsidRPr="0092540F">
        <w:rPr>
          <w:rFonts w:ascii="Arial" w:hAnsi="Arial" w:cs="Arial"/>
          <w:sz w:val="24"/>
          <w:szCs w:val="24"/>
          <w:shd w:val="clear" w:color="auto" w:fill="FFFFFF"/>
        </w:rPr>
        <w:t>Griffeth</w:t>
      </w:r>
      <w:proofErr w:type="spellEnd"/>
      <w:r w:rsidRPr="0092540F">
        <w:rPr>
          <w:rFonts w:ascii="Arial" w:hAnsi="Arial" w:cs="Arial"/>
          <w:sz w:val="24"/>
          <w:szCs w:val="24"/>
          <w:shd w:val="clear" w:color="auto" w:fill="FFFFFF"/>
        </w:rPr>
        <w:t xml:space="preserve">, R.W. and </w:t>
      </w:r>
      <w:proofErr w:type="spellStart"/>
      <w:r w:rsidRPr="0092540F">
        <w:rPr>
          <w:rFonts w:ascii="Arial" w:hAnsi="Arial" w:cs="Arial"/>
          <w:sz w:val="24"/>
          <w:szCs w:val="24"/>
          <w:shd w:val="clear" w:color="auto" w:fill="FFFFFF"/>
        </w:rPr>
        <w:t>Hom</w:t>
      </w:r>
      <w:proofErr w:type="spellEnd"/>
      <w:r w:rsidRPr="0092540F">
        <w:rPr>
          <w:rFonts w:ascii="Arial" w:hAnsi="Arial" w:cs="Arial"/>
          <w:sz w:val="24"/>
          <w:szCs w:val="24"/>
          <w:shd w:val="clear" w:color="auto" w:fill="FFFFFF"/>
        </w:rPr>
        <w:t>, P.W. (2001) </w:t>
      </w:r>
      <w:r w:rsidRPr="0092540F">
        <w:rPr>
          <w:rFonts w:ascii="Arial" w:hAnsi="Arial" w:cs="Arial"/>
          <w:i/>
          <w:iCs/>
          <w:sz w:val="24"/>
          <w:szCs w:val="24"/>
          <w:shd w:val="clear" w:color="auto" w:fill="FFFFFF"/>
        </w:rPr>
        <w:t>Retaining valued employees</w:t>
      </w:r>
      <w:r w:rsidRPr="0092540F">
        <w:rPr>
          <w:rFonts w:ascii="Arial" w:hAnsi="Arial" w:cs="Arial"/>
          <w:sz w:val="24"/>
          <w:szCs w:val="24"/>
          <w:shd w:val="clear" w:color="auto" w:fill="FFFFFF"/>
        </w:rPr>
        <w:t>. Thousand Oaks, Calif.  SAGE.</w:t>
      </w:r>
    </w:p>
    <w:p w14:paraId="67F821C0"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 xml:space="preserve">IQBAL, M.Z., AKBAR, S. and BUDHWAR, P. (2015) </w:t>
      </w:r>
      <w:r w:rsidRPr="00DD4234">
        <w:rPr>
          <w:rFonts w:ascii="Arial" w:hAnsi="Arial" w:cs="Arial"/>
          <w:i/>
          <w:iCs/>
          <w:sz w:val="24"/>
          <w:szCs w:val="24"/>
        </w:rPr>
        <w:t>Effectiveness of performance appraisal: an integrated framework</w:t>
      </w:r>
      <w:r w:rsidRPr="0092540F">
        <w:rPr>
          <w:rFonts w:ascii="Arial" w:hAnsi="Arial" w:cs="Arial"/>
          <w:sz w:val="24"/>
          <w:szCs w:val="24"/>
        </w:rPr>
        <w:t>. International Journal of Management Reviews. Vol 17, No 4, October.</w:t>
      </w:r>
    </w:p>
    <w:p w14:paraId="3533B1A5" w14:textId="77777777" w:rsidR="006F7E80" w:rsidRPr="00DD4234"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shd w:val="clear" w:color="auto" w:fill="FFFFFF"/>
        </w:rPr>
        <w:t>Oates, D. (2021) </w:t>
      </w:r>
      <w:r w:rsidRPr="0092540F">
        <w:rPr>
          <w:rFonts w:ascii="Arial" w:hAnsi="Arial" w:cs="Arial"/>
          <w:i/>
          <w:iCs/>
          <w:sz w:val="24"/>
          <w:szCs w:val="24"/>
          <w:shd w:val="clear" w:color="auto" w:fill="FFFFFF"/>
        </w:rPr>
        <w:t>HR Recruiting Communication Strategies to Attract and Retain Top Talent.</w:t>
      </w:r>
      <w:r w:rsidRPr="0092540F">
        <w:rPr>
          <w:rFonts w:ascii="Arial" w:hAnsi="Arial" w:cs="Arial"/>
          <w:sz w:val="24"/>
          <w:szCs w:val="24"/>
          <w:shd w:val="clear" w:color="auto" w:fill="FFFFFF"/>
        </w:rPr>
        <w:t> </w:t>
      </w:r>
      <w:proofErr w:type="spellStart"/>
      <w:r w:rsidRPr="0092540F">
        <w:rPr>
          <w:rFonts w:ascii="Arial" w:hAnsi="Arial" w:cs="Arial"/>
          <w:sz w:val="24"/>
          <w:szCs w:val="24"/>
          <w:shd w:val="clear" w:color="auto" w:fill="FFFFFF"/>
        </w:rPr>
        <w:t>Carpenteria</w:t>
      </w:r>
      <w:proofErr w:type="spellEnd"/>
      <w:r w:rsidRPr="0092540F">
        <w:rPr>
          <w:rFonts w:ascii="Arial" w:hAnsi="Arial" w:cs="Arial"/>
          <w:sz w:val="24"/>
          <w:szCs w:val="24"/>
          <w:shd w:val="clear" w:color="auto" w:fill="FFFFFF"/>
        </w:rPr>
        <w:t xml:space="preserve">, </w:t>
      </w:r>
    </w:p>
    <w:p w14:paraId="1B32DA30" w14:textId="023E6748" w:rsidR="006F7E80" w:rsidRPr="00DD4234" w:rsidRDefault="006F7E80" w:rsidP="005D3F9F">
      <w:pPr>
        <w:pStyle w:val="ListParagraph"/>
        <w:numPr>
          <w:ilvl w:val="0"/>
          <w:numId w:val="3"/>
        </w:numPr>
        <w:spacing w:after="160" w:line="360" w:lineRule="auto"/>
        <w:contextualSpacing/>
        <w:rPr>
          <w:rFonts w:ascii="Arial" w:hAnsi="Arial" w:cs="Arial"/>
          <w:sz w:val="24"/>
          <w:szCs w:val="24"/>
        </w:rPr>
      </w:pPr>
      <w:r w:rsidRPr="0092540F">
        <w:rPr>
          <w:rFonts w:ascii="Arial" w:hAnsi="Arial" w:cs="Arial"/>
          <w:sz w:val="24"/>
          <w:szCs w:val="24"/>
        </w:rPr>
        <w:t>Retaining staff, 2022, available at: https://www.ukhospitality.org.uk/blogpost/172140</w:t>
      </w:r>
      <w:r w:rsidRPr="0092540F">
        <w:rPr>
          <w:rStyle w:val="Hyperlink"/>
          <w:rFonts w:ascii="Arial" w:hAnsi="Arial" w:cs="Arial"/>
          <w:color w:val="auto"/>
          <w:sz w:val="24"/>
          <w:szCs w:val="24"/>
          <w:u w:val="none"/>
        </w:rPr>
        <w:t>, accessed 25 May 2022</w:t>
      </w:r>
    </w:p>
    <w:p w14:paraId="08E935B6"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 xml:space="preserve">SPARROW, P.R. (2018) </w:t>
      </w:r>
      <w:r w:rsidRPr="00DD4234">
        <w:rPr>
          <w:rFonts w:ascii="Arial" w:hAnsi="Arial" w:cs="Arial"/>
          <w:i/>
          <w:iCs/>
          <w:sz w:val="24"/>
          <w:szCs w:val="24"/>
        </w:rPr>
        <w:t xml:space="preserve">Macro talent management in the </w:t>
      </w:r>
      <w:proofErr w:type="gramStart"/>
      <w:r w:rsidRPr="00DD4234">
        <w:rPr>
          <w:rFonts w:ascii="Arial" w:hAnsi="Arial" w:cs="Arial"/>
          <w:i/>
          <w:iCs/>
          <w:sz w:val="24"/>
          <w:szCs w:val="24"/>
        </w:rPr>
        <w:t>UK</w:t>
      </w:r>
      <w:r>
        <w:rPr>
          <w:rFonts w:ascii="Arial" w:hAnsi="Arial" w:cs="Arial"/>
          <w:i/>
          <w:iCs/>
          <w:sz w:val="24"/>
          <w:szCs w:val="24"/>
        </w:rPr>
        <w:t xml:space="preserve"> </w:t>
      </w:r>
      <w:r w:rsidRPr="0092540F">
        <w:rPr>
          <w:rFonts w:ascii="Arial" w:hAnsi="Arial" w:cs="Arial"/>
          <w:sz w:val="24"/>
          <w:szCs w:val="24"/>
        </w:rPr>
        <w:t>:</w:t>
      </w:r>
      <w:proofErr w:type="gramEnd"/>
      <w:r w:rsidRPr="0092540F">
        <w:rPr>
          <w:rFonts w:ascii="Arial" w:hAnsi="Arial" w:cs="Arial"/>
          <w:sz w:val="24"/>
          <w:szCs w:val="24"/>
        </w:rPr>
        <w:t xml:space="preserve"> a global perspective. London: Routledge.</w:t>
      </w:r>
    </w:p>
    <w:p w14:paraId="75BE4B86" w14:textId="77777777" w:rsidR="006F7E80" w:rsidRPr="0092540F" w:rsidRDefault="006F7E80" w:rsidP="005D3F9F">
      <w:pPr>
        <w:numPr>
          <w:ilvl w:val="0"/>
          <w:numId w:val="3"/>
        </w:numPr>
        <w:spacing w:after="160" w:line="360" w:lineRule="auto"/>
        <w:rPr>
          <w:rFonts w:ascii="Arial" w:hAnsi="Arial" w:cs="Arial"/>
          <w:sz w:val="24"/>
          <w:szCs w:val="24"/>
        </w:rPr>
      </w:pPr>
      <w:r w:rsidRPr="0092540F">
        <w:rPr>
          <w:rFonts w:ascii="Arial" w:hAnsi="Arial" w:cs="Arial"/>
          <w:sz w:val="24"/>
          <w:szCs w:val="24"/>
        </w:rPr>
        <w:t>Staff anxiety the biggest coronavirus challenge for businesses, (2020), available at https://www.peoplemanagement.co.uk/article/1742599/staff-anxiety-biggest-coronavirus-challenge-businesses-survey-finds, accessed 20 May 2022</w:t>
      </w:r>
    </w:p>
    <w:p w14:paraId="20644DAA" w14:textId="77777777" w:rsidR="006F7E80" w:rsidRPr="0092540F" w:rsidRDefault="006F7E80" w:rsidP="005D3F9F">
      <w:pPr>
        <w:numPr>
          <w:ilvl w:val="0"/>
          <w:numId w:val="3"/>
        </w:numPr>
        <w:spacing w:after="160" w:line="360" w:lineRule="auto"/>
        <w:rPr>
          <w:rFonts w:ascii="Arial" w:hAnsi="Arial" w:cs="Arial"/>
          <w:sz w:val="24"/>
          <w:szCs w:val="24"/>
        </w:rPr>
      </w:pPr>
      <w:proofErr w:type="spellStart"/>
      <w:r w:rsidRPr="0092540F">
        <w:rPr>
          <w:rFonts w:ascii="Arial" w:hAnsi="Arial" w:cs="Arial"/>
          <w:sz w:val="24"/>
          <w:szCs w:val="24"/>
          <w:shd w:val="clear" w:color="auto" w:fill="FFFFFF"/>
        </w:rPr>
        <w:t>Topchik</w:t>
      </w:r>
      <w:proofErr w:type="spellEnd"/>
      <w:r w:rsidRPr="0092540F">
        <w:rPr>
          <w:rFonts w:ascii="Arial" w:hAnsi="Arial" w:cs="Arial"/>
          <w:sz w:val="24"/>
          <w:szCs w:val="24"/>
          <w:shd w:val="clear" w:color="auto" w:fill="FFFFFF"/>
        </w:rPr>
        <w:t>, G.S. (2001) </w:t>
      </w:r>
      <w:r w:rsidRPr="0092540F">
        <w:rPr>
          <w:rFonts w:ascii="Arial" w:hAnsi="Arial" w:cs="Arial"/>
          <w:i/>
          <w:iCs/>
          <w:sz w:val="24"/>
          <w:szCs w:val="24"/>
          <w:shd w:val="clear" w:color="auto" w:fill="FFFFFF"/>
        </w:rPr>
        <w:t>Managing workplace negativity</w:t>
      </w:r>
      <w:r w:rsidRPr="0092540F">
        <w:rPr>
          <w:rFonts w:ascii="Arial" w:hAnsi="Arial" w:cs="Arial"/>
          <w:sz w:val="24"/>
          <w:szCs w:val="24"/>
          <w:shd w:val="clear" w:color="auto" w:fill="FFFFFF"/>
        </w:rPr>
        <w:t>. New York: AMACOM.</w:t>
      </w:r>
    </w:p>
    <w:p w14:paraId="43044182" w14:textId="77777777" w:rsidR="006F7E80" w:rsidRPr="0092540F" w:rsidRDefault="006F7E80" w:rsidP="005D3F9F">
      <w:pPr>
        <w:spacing w:line="360" w:lineRule="auto"/>
        <w:ind w:left="720"/>
        <w:jc w:val="both"/>
        <w:rPr>
          <w:rFonts w:ascii="Arial" w:hAnsi="Arial" w:cs="Arial"/>
          <w:sz w:val="24"/>
          <w:szCs w:val="24"/>
        </w:rPr>
      </w:pPr>
    </w:p>
    <w:p w14:paraId="1551EE66" w14:textId="77777777" w:rsidR="006F7E80" w:rsidRPr="0092540F" w:rsidRDefault="006F7E80" w:rsidP="005D3F9F">
      <w:pPr>
        <w:spacing w:line="360" w:lineRule="auto"/>
        <w:jc w:val="both"/>
        <w:rPr>
          <w:rFonts w:ascii="Arial" w:hAnsi="Arial" w:cs="Arial"/>
          <w:sz w:val="24"/>
          <w:szCs w:val="24"/>
        </w:rPr>
      </w:pPr>
      <w:r w:rsidRPr="0092540F">
        <w:rPr>
          <w:rFonts w:ascii="Arial" w:hAnsi="Arial" w:cs="Arial"/>
          <w:sz w:val="24"/>
          <w:szCs w:val="24"/>
        </w:rPr>
        <w:t xml:space="preserve"> </w:t>
      </w:r>
    </w:p>
    <w:p w14:paraId="50D25E9E" w14:textId="77777777" w:rsidR="006F7E80" w:rsidRPr="00CE2CF5" w:rsidRDefault="006F7E80" w:rsidP="00CE2CF5">
      <w:pPr>
        <w:spacing w:after="120" w:line="360" w:lineRule="auto"/>
        <w:jc w:val="both"/>
        <w:rPr>
          <w:rFonts w:ascii="Arial" w:hAnsi="Arial" w:cs="Arial"/>
          <w:sz w:val="24"/>
          <w:szCs w:val="24"/>
        </w:rPr>
      </w:pPr>
    </w:p>
    <w:sectPr w:rsidR="006F7E80" w:rsidRPr="00CE2CF5" w:rsidSect="00542D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F22F8"/>
    <w:multiLevelType w:val="hybridMultilevel"/>
    <w:tmpl w:val="64A8FEB4"/>
    <w:lvl w:ilvl="0" w:tplc="C35664D6">
      <w:start w:val="1"/>
      <w:numFmt w:val="bullet"/>
      <w:lvlText w:val="●"/>
      <w:lvlJc w:val="left"/>
      <w:pPr>
        <w:ind w:left="720" w:hanging="360"/>
      </w:pPr>
    </w:lvl>
    <w:lvl w:ilvl="1" w:tplc="FF9C8A80">
      <w:start w:val="1"/>
      <w:numFmt w:val="bullet"/>
      <w:lvlText w:val="○"/>
      <w:lvlJc w:val="left"/>
      <w:pPr>
        <w:ind w:left="1440" w:hanging="360"/>
      </w:pPr>
    </w:lvl>
    <w:lvl w:ilvl="2" w:tplc="F6BACA72">
      <w:start w:val="1"/>
      <w:numFmt w:val="bullet"/>
      <w:lvlText w:val="■"/>
      <w:lvlJc w:val="left"/>
      <w:pPr>
        <w:ind w:left="2160" w:hanging="360"/>
      </w:pPr>
    </w:lvl>
    <w:lvl w:ilvl="3" w:tplc="1AEAD78C">
      <w:start w:val="1"/>
      <w:numFmt w:val="bullet"/>
      <w:lvlText w:val="●"/>
      <w:lvlJc w:val="left"/>
      <w:pPr>
        <w:ind w:left="2880" w:hanging="360"/>
      </w:pPr>
    </w:lvl>
    <w:lvl w:ilvl="4" w:tplc="D73E186E">
      <w:start w:val="1"/>
      <w:numFmt w:val="bullet"/>
      <w:lvlText w:val="○"/>
      <w:lvlJc w:val="left"/>
      <w:pPr>
        <w:ind w:left="3600" w:hanging="360"/>
      </w:pPr>
    </w:lvl>
    <w:lvl w:ilvl="5" w:tplc="91447052">
      <w:start w:val="1"/>
      <w:numFmt w:val="bullet"/>
      <w:lvlText w:val="■"/>
      <w:lvlJc w:val="left"/>
      <w:pPr>
        <w:ind w:left="4320" w:hanging="360"/>
      </w:pPr>
    </w:lvl>
    <w:lvl w:ilvl="6" w:tplc="8ECC8D7E">
      <w:start w:val="1"/>
      <w:numFmt w:val="bullet"/>
      <w:lvlText w:val="●"/>
      <w:lvlJc w:val="left"/>
      <w:pPr>
        <w:ind w:left="5040" w:hanging="360"/>
      </w:pPr>
    </w:lvl>
    <w:lvl w:ilvl="7" w:tplc="835CD9EA">
      <w:start w:val="1"/>
      <w:numFmt w:val="bullet"/>
      <w:lvlText w:val="●"/>
      <w:lvlJc w:val="left"/>
      <w:pPr>
        <w:ind w:left="5760" w:hanging="360"/>
      </w:pPr>
    </w:lvl>
    <w:lvl w:ilvl="8" w:tplc="66241392">
      <w:start w:val="1"/>
      <w:numFmt w:val="bullet"/>
      <w:lvlText w:val="●"/>
      <w:lvlJc w:val="left"/>
      <w:pPr>
        <w:ind w:left="6480" w:hanging="360"/>
      </w:pPr>
    </w:lvl>
  </w:abstractNum>
  <w:abstractNum w:abstractNumId="1" w15:restartNumberingAfterBreak="0">
    <w:nsid w:val="42F32BA7"/>
    <w:multiLevelType w:val="multilevel"/>
    <w:tmpl w:val="B0041B5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4201DC"/>
    <w:multiLevelType w:val="hybridMultilevel"/>
    <w:tmpl w:val="2BFCBBC0"/>
    <w:lvl w:ilvl="0" w:tplc="367CC24E">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33270159">
    <w:abstractNumId w:val="0"/>
    <w:lvlOverride w:ilvl="0">
      <w:startOverride w:val="1"/>
    </w:lvlOverride>
  </w:num>
  <w:num w:numId="2" w16cid:durableId="2023972442">
    <w:abstractNumId w:val="1"/>
  </w:num>
  <w:num w:numId="3" w16cid:durableId="1273897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DC7"/>
    <w:rsid w:val="00002D34"/>
    <w:rsid w:val="000973FB"/>
    <w:rsid w:val="000B76DB"/>
    <w:rsid w:val="00111841"/>
    <w:rsid w:val="00116C62"/>
    <w:rsid w:val="00127E8C"/>
    <w:rsid w:val="0014288F"/>
    <w:rsid w:val="00156BF9"/>
    <w:rsid w:val="00212778"/>
    <w:rsid w:val="00265ADD"/>
    <w:rsid w:val="00286998"/>
    <w:rsid w:val="00293A1B"/>
    <w:rsid w:val="00294FF1"/>
    <w:rsid w:val="002B51D8"/>
    <w:rsid w:val="002C4084"/>
    <w:rsid w:val="00301DBF"/>
    <w:rsid w:val="003721B8"/>
    <w:rsid w:val="003A5595"/>
    <w:rsid w:val="003E57D7"/>
    <w:rsid w:val="0043681D"/>
    <w:rsid w:val="0045679D"/>
    <w:rsid w:val="00490964"/>
    <w:rsid w:val="00514139"/>
    <w:rsid w:val="0053223F"/>
    <w:rsid w:val="00542D1E"/>
    <w:rsid w:val="00560F7F"/>
    <w:rsid w:val="00562617"/>
    <w:rsid w:val="005A2293"/>
    <w:rsid w:val="005C5508"/>
    <w:rsid w:val="005D3F9F"/>
    <w:rsid w:val="00647BF9"/>
    <w:rsid w:val="006857A0"/>
    <w:rsid w:val="00691E29"/>
    <w:rsid w:val="006A4D40"/>
    <w:rsid w:val="006C42E0"/>
    <w:rsid w:val="006F1F13"/>
    <w:rsid w:val="006F408F"/>
    <w:rsid w:val="006F7E80"/>
    <w:rsid w:val="0070602B"/>
    <w:rsid w:val="00730A3B"/>
    <w:rsid w:val="00741A83"/>
    <w:rsid w:val="007A7A6D"/>
    <w:rsid w:val="007B781F"/>
    <w:rsid w:val="00841564"/>
    <w:rsid w:val="008565C2"/>
    <w:rsid w:val="008A495E"/>
    <w:rsid w:val="008B693B"/>
    <w:rsid w:val="009A693B"/>
    <w:rsid w:val="009E7AA3"/>
    <w:rsid w:val="00AB1228"/>
    <w:rsid w:val="00B21D27"/>
    <w:rsid w:val="00BE244F"/>
    <w:rsid w:val="00C83DC7"/>
    <w:rsid w:val="00CE2CF5"/>
    <w:rsid w:val="00CF76EE"/>
    <w:rsid w:val="00D10881"/>
    <w:rsid w:val="00D50E29"/>
    <w:rsid w:val="00D63860"/>
    <w:rsid w:val="00DB473A"/>
    <w:rsid w:val="00DD5B8F"/>
    <w:rsid w:val="00DF6D8C"/>
    <w:rsid w:val="00E35C8C"/>
    <w:rsid w:val="00E832B8"/>
    <w:rsid w:val="00EE0B79"/>
    <w:rsid w:val="00F70775"/>
    <w:rsid w:val="00F977E6"/>
    <w:rsid w:val="00FB0036"/>
    <w:rsid w:val="00FB17AD"/>
    <w:rsid w:val="00FB335C"/>
    <w:rsid w:val="00FE1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4320"/>
  <w15:docId w15:val="{4130E317-BE96-4A38-BCC2-17B54F4C9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jss733">
    <w:name w:val="jss733"/>
    <w:basedOn w:val="DefaultParagraphFont"/>
    <w:rsid w:val="00841564"/>
  </w:style>
  <w:style w:type="character" w:customStyle="1" w:styleId="jss1550">
    <w:name w:val="jss1550"/>
    <w:basedOn w:val="DefaultParagraphFont"/>
    <w:rsid w:val="00D63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574771">
      <w:bodyDiv w:val="1"/>
      <w:marLeft w:val="0"/>
      <w:marRight w:val="0"/>
      <w:marTop w:val="0"/>
      <w:marBottom w:val="0"/>
      <w:divBdr>
        <w:top w:val="none" w:sz="0" w:space="0" w:color="auto"/>
        <w:left w:val="none" w:sz="0" w:space="0" w:color="auto"/>
        <w:bottom w:val="none" w:sz="0" w:space="0" w:color="auto"/>
        <w:right w:val="none" w:sz="0" w:space="0" w:color="auto"/>
      </w:divBdr>
    </w:div>
    <w:div w:id="1870532150">
      <w:bodyDiv w:val="1"/>
      <w:marLeft w:val="0"/>
      <w:marRight w:val="0"/>
      <w:marTop w:val="0"/>
      <w:marBottom w:val="0"/>
      <w:divBdr>
        <w:top w:val="none" w:sz="0" w:space="0" w:color="auto"/>
        <w:left w:val="none" w:sz="0" w:space="0" w:color="auto"/>
        <w:bottom w:val="none" w:sz="0" w:space="0" w:color="auto"/>
        <w:right w:val="none" w:sz="0" w:space="0" w:color="auto"/>
      </w:divBdr>
      <w:divsChild>
        <w:div w:id="253394389">
          <w:marLeft w:val="0"/>
          <w:marRight w:val="0"/>
          <w:marTop w:val="0"/>
          <w:marBottom w:val="0"/>
          <w:divBdr>
            <w:top w:val="none" w:sz="0" w:space="0" w:color="auto"/>
            <w:left w:val="none" w:sz="0" w:space="0" w:color="auto"/>
            <w:bottom w:val="none" w:sz="0" w:space="0" w:color="auto"/>
            <w:right w:val="none" w:sz="0" w:space="0" w:color="auto"/>
          </w:divBdr>
          <w:divsChild>
            <w:div w:id="78534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EA4E59-F521-42CF-9C68-F53BD523778D}">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1FC82-898B-4A11-96E5-510A04F80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8</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ioana petrosanu</cp:lastModifiedBy>
  <cp:revision>4</cp:revision>
  <dcterms:created xsi:type="dcterms:W3CDTF">2022-05-31T18:10:00Z</dcterms:created>
  <dcterms:modified xsi:type="dcterms:W3CDTF">2022-06-01T19:32:00Z</dcterms:modified>
</cp:coreProperties>
</file>