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25DE9EAF"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w:t>
                </w:r>
                <w:r w:rsidR="00EE4285">
                  <w:rPr>
                    <w:rFonts w:ascii="Tahoma" w:hAnsi="Tahoma" w:cs="Tahoma"/>
                    <w:color w:val="000000" w:themeColor="text1"/>
                    <w:sz w:val="32"/>
                    <w:szCs w:val="32"/>
                  </w:rPr>
                  <w:t>6005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0883244" w:rsidR="00A930CB" w:rsidRPr="005F4FD0" w:rsidRDefault="00EE4285" w:rsidP="00A930CB">
                <w:pPr>
                  <w:spacing w:before="120" w:after="120" w:line="360" w:lineRule="auto"/>
                  <w:rPr>
                    <w:rFonts w:ascii="Tahoma" w:hAnsi="Tahoma" w:cs="Tahoma"/>
                    <w:color w:val="000000" w:themeColor="text1"/>
                    <w:sz w:val="32"/>
                    <w:szCs w:val="32"/>
                  </w:rPr>
                </w:pPr>
                <w:r>
                  <w:rPr>
                    <w:rFonts w:ascii="Arial" w:hAnsi="Arial" w:cs="Arial"/>
                    <w:b/>
                  </w:rPr>
                  <w:t>Coaching and Mentoring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id w:val="7084609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19639B" w14:textId="2D885F68" w:rsidR="00EE4285" w:rsidRDefault="00EE4285">
              <w:pPr>
                <w:pStyle w:val="TOCHeading"/>
              </w:pPr>
              <w:r>
                <w:t>Contents</w:t>
              </w:r>
            </w:p>
            <w:p w14:paraId="17145482" w14:textId="1DE02FEC" w:rsidR="009635D7" w:rsidRDefault="00EE4285">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4378600" w:history="1">
                <w:r w:rsidR="009635D7" w:rsidRPr="00D82E87">
                  <w:rPr>
                    <w:rStyle w:val="Hyperlink"/>
                    <w:rFonts w:ascii="Arial" w:hAnsi="Arial" w:cs="Arial"/>
                    <w:b/>
                    <w:bCs/>
                    <w:noProof/>
                  </w:rPr>
                  <w:t>Introduction</w:t>
                </w:r>
                <w:r w:rsidR="009635D7">
                  <w:rPr>
                    <w:noProof/>
                    <w:webHidden/>
                  </w:rPr>
                  <w:tab/>
                </w:r>
                <w:r w:rsidR="009635D7">
                  <w:rPr>
                    <w:noProof/>
                    <w:webHidden/>
                  </w:rPr>
                  <w:fldChar w:fldCharType="begin"/>
                </w:r>
                <w:r w:rsidR="009635D7">
                  <w:rPr>
                    <w:noProof/>
                    <w:webHidden/>
                  </w:rPr>
                  <w:instrText xml:space="preserve"> PAGEREF _Toc134378600 \h </w:instrText>
                </w:r>
                <w:r w:rsidR="009635D7">
                  <w:rPr>
                    <w:noProof/>
                    <w:webHidden/>
                  </w:rPr>
                </w:r>
                <w:r w:rsidR="009635D7">
                  <w:rPr>
                    <w:noProof/>
                    <w:webHidden/>
                  </w:rPr>
                  <w:fldChar w:fldCharType="separate"/>
                </w:r>
                <w:r w:rsidR="009635D7">
                  <w:rPr>
                    <w:noProof/>
                    <w:webHidden/>
                  </w:rPr>
                  <w:t>3</w:t>
                </w:r>
                <w:r w:rsidR="009635D7">
                  <w:rPr>
                    <w:noProof/>
                    <w:webHidden/>
                  </w:rPr>
                  <w:fldChar w:fldCharType="end"/>
                </w:r>
              </w:hyperlink>
            </w:p>
            <w:p w14:paraId="01FABDDF" w14:textId="04E92977" w:rsidR="009635D7" w:rsidRDefault="009635D7">
              <w:pPr>
                <w:pStyle w:val="TOC2"/>
                <w:tabs>
                  <w:tab w:val="right" w:leader="dot" w:pos="9350"/>
                </w:tabs>
                <w:rPr>
                  <w:rFonts w:eastAsiaTheme="minorEastAsia"/>
                  <w:noProof/>
                  <w:lang w:eastAsia="en-GB"/>
                </w:rPr>
              </w:pPr>
              <w:hyperlink w:anchor="_Toc134378601" w:history="1">
                <w:r w:rsidRPr="00D82E87">
                  <w:rPr>
                    <w:rStyle w:val="Hyperlink"/>
                    <w:rFonts w:ascii="Arial" w:hAnsi="Arial" w:cs="Arial"/>
                    <w:b/>
                    <w:bCs/>
                    <w:noProof/>
                  </w:rPr>
                  <w:t>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_Toc134378601 \h </w:instrText>
                </w:r>
                <w:r>
                  <w:rPr>
                    <w:noProof/>
                    <w:webHidden/>
                  </w:rPr>
                </w:r>
                <w:r>
                  <w:rPr>
                    <w:noProof/>
                    <w:webHidden/>
                  </w:rPr>
                  <w:fldChar w:fldCharType="separate"/>
                </w:r>
                <w:r>
                  <w:rPr>
                    <w:noProof/>
                    <w:webHidden/>
                  </w:rPr>
                  <w:t>3</w:t>
                </w:r>
                <w:r>
                  <w:rPr>
                    <w:noProof/>
                    <w:webHidden/>
                  </w:rPr>
                  <w:fldChar w:fldCharType="end"/>
                </w:r>
              </w:hyperlink>
            </w:p>
            <w:p w14:paraId="0B52C1CC" w14:textId="39A7A4F2" w:rsidR="009635D7" w:rsidRDefault="009635D7">
              <w:pPr>
                <w:pStyle w:val="TOC3"/>
                <w:tabs>
                  <w:tab w:val="right" w:leader="dot" w:pos="9350"/>
                </w:tabs>
                <w:rPr>
                  <w:rFonts w:eastAsiaTheme="minorEastAsia"/>
                  <w:noProof/>
                  <w:lang w:eastAsia="en-GB"/>
                </w:rPr>
              </w:pPr>
              <w:hyperlink w:anchor="_Toc134378602" w:history="1">
                <w:r w:rsidRPr="00D82E87">
                  <w:rPr>
                    <w:rStyle w:val="Hyperlink"/>
                    <w:rFonts w:ascii="Arial" w:hAnsi="Arial" w:cs="Arial"/>
                    <w:b/>
                    <w:bCs/>
                    <w:noProof/>
                  </w:rPr>
                  <w:t>Coaching</w:t>
                </w:r>
                <w:r>
                  <w:rPr>
                    <w:noProof/>
                    <w:webHidden/>
                  </w:rPr>
                  <w:tab/>
                </w:r>
                <w:r>
                  <w:rPr>
                    <w:noProof/>
                    <w:webHidden/>
                  </w:rPr>
                  <w:fldChar w:fldCharType="begin"/>
                </w:r>
                <w:r>
                  <w:rPr>
                    <w:noProof/>
                    <w:webHidden/>
                  </w:rPr>
                  <w:instrText xml:space="preserve"> PAGEREF _Toc134378602 \h </w:instrText>
                </w:r>
                <w:r>
                  <w:rPr>
                    <w:noProof/>
                    <w:webHidden/>
                  </w:rPr>
                </w:r>
                <w:r>
                  <w:rPr>
                    <w:noProof/>
                    <w:webHidden/>
                  </w:rPr>
                  <w:fldChar w:fldCharType="separate"/>
                </w:r>
                <w:r>
                  <w:rPr>
                    <w:noProof/>
                    <w:webHidden/>
                  </w:rPr>
                  <w:t>3</w:t>
                </w:r>
                <w:r>
                  <w:rPr>
                    <w:noProof/>
                    <w:webHidden/>
                  </w:rPr>
                  <w:fldChar w:fldCharType="end"/>
                </w:r>
              </w:hyperlink>
            </w:p>
            <w:p w14:paraId="00E161EB" w14:textId="7994D827" w:rsidR="009635D7" w:rsidRDefault="009635D7">
              <w:pPr>
                <w:pStyle w:val="TOC3"/>
                <w:tabs>
                  <w:tab w:val="right" w:leader="dot" w:pos="9350"/>
                </w:tabs>
                <w:rPr>
                  <w:rFonts w:eastAsiaTheme="minorEastAsia"/>
                  <w:noProof/>
                  <w:lang w:eastAsia="en-GB"/>
                </w:rPr>
              </w:pPr>
              <w:hyperlink w:anchor="_Toc134378603" w:history="1">
                <w:r w:rsidRPr="00D82E87">
                  <w:rPr>
                    <w:rStyle w:val="Hyperlink"/>
                    <w:rFonts w:ascii="Arial" w:hAnsi="Arial" w:cs="Arial"/>
                    <w:b/>
                    <w:bCs/>
                    <w:noProof/>
                  </w:rPr>
                  <w:t>Mentoring</w:t>
                </w:r>
                <w:r>
                  <w:rPr>
                    <w:noProof/>
                    <w:webHidden/>
                  </w:rPr>
                  <w:tab/>
                </w:r>
                <w:r>
                  <w:rPr>
                    <w:noProof/>
                    <w:webHidden/>
                  </w:rPr>
                  <w:fldChar w:fldCharType="begin"/>
                </w:r>
                <w:r>
                  <w:rPr>
                    <w:noProof/>
                    <w:webHidden/>
                  </w:rPr>
                  <w:instrText xml:space="preserve"> PAGEREF _Toc134378603 \h </w:instrText>
                </w:r>
                <w:r>
                  <w:rPr>
                    <w:noProof/>
                    <w:webHidden/>
                  </w:rPr>
                </w:r>
                <w:r>
                  <w:rPr>
                    <w:noProof/>
                    <w:webHidden/>
                  </w:rPr>
                  <w:fldChar w:fldCharType="separate"/>
                </w:r>
                <w:r>
                  <w:rPr>
                    <w:noProof/>
                    <w:webHidden/>
                  </w:rPr>
                  <w:t>4</w:t>
                </w:r>
                <w:r>
                  <w:rPr>
                    <w:noProof/>
                    <w:webHidden/>
                  </w:rPr>
                  <w:fldChar w:fldCharType="end"/>
                </w:r>
              </w:hyperlink>
            </w:p>
            <w:p w14:paraId="61761E52" w14:textId="3CFA599A" w:rsidR="009635D7" w:rsidRDefault="009635D7">
              <w:pPr>
                <w:pStyle w:val="TOC3"/>
                <w:tabs>
                  <w:tab w:val="right" w:leader="dot" w:pos="9350"/>
                </w:tabs>
                <w:rPr>
                  <w:rFonts w:eastAsiaTheme="minorEastAsia"/>
                  <w:noProof/>
                  <w:lang w:eastAsia="en-GB"/>
                </w:rPr>
              </w:pPr>
              <w:hyperlink w:anchor="_Toc134378604" w:history="1">
                <w:r w:rsidRPr="00D82E87">
                  <w:rPr>
                    <w:rStyle w:val="Hyperlink"/>
                    <w:rFonts w:ascii="Arial" w:hAnsi="Arial" w:cs="Arial"/>
                    <w:b/>
                    <w:bCs/>
                    <w:noProof/>
                  </w:rPr>
                  <w:t>Similarities</w:t>
                </w:r>
                <w:r>
                  <w:rPr>
                    <w:noProof/>
                    <w:webHidden/>
                  </w:rPr>
                  <w:tab/>
                </w:r>
                <w:r>
                  <w:rPr>
                    <w:noProof/>
                    <w:webHidden/>
                  </w:rPr>
                  <w:fldChar w:fldCharType="begin"/>
                </w:r>
                <w:r>
                  <w:rPr>
                    <w:noProof/>
                    <w:webHidden/>
                  </w:rPr>
                  <w:instrText xml:space="preserve"> PAGEREF _Toc134378604 \h </w:instrText>
                </w:r>
                <w:r>
                  <w:rPr>
                    <w:noProof/>
                    <w:webHidden/>
                  </w:rPr>
                </w:r>
                <w:r>
                  <w:rPr>
                    <w:noProof/>
                    <w:webHidden/>
                  </w:rPr>
                  <w:fldChar w:fldCharType="separate"/>
                </w:r>
                <w:r>
                  <w:rPr>
                    <w:noProof/>
                    <w:webHidden/>
                  </w:rPr>
                  <w:t>4</w:t>
                </w:r>
                <w:r>
                  <w:rPr>
                    <w:noProof/>
                    <w:webHidden/>
                  </w:rPr>
                  <w:fldChar w:fldCharType="end"/>
                </w:r>
              </w:hyperlink>
            </w:p>
            <w:p w14:paraId="0B7615F3" w14:textId="3088D85A" w:rsidR="009635D7" w:rsidRDefault="009635D7">
              <w:pPr>
                <w:pStyle w:val="TOC3"/>
                <w:tabs>
                  <w:tab w:val="right" w:leader="dot" w:pos="9350"/>
                </w:tabs>
                <w:rPr>
                  <w:rFonts w:eastAsiaTheme="minorEastAsia"/>
                  <w:noProof/>
                  <w:lang w:eastAsia="en-GB"/>
                </w:rPr>
              </w:pPr>
              <w:hyperlink w:anchor="_Toc134378605" w:history="1">
                <w:r w:rsidRPr="00D82E87">
                  <w:rPr>
                    <w:rStyle w:val="Hyperlink"/>
                    <w:rFonts w:ascii="Arial" w:hAnsi="Arial" w:cs="Arial"/>
                    <w:b/>
                    <w:bCs/>
                    <w:noProof/>
                  </w:rPr>
                  <w:t>Differences</w:t>
                </w:r>
                <w:r>
                  <w:rPr>
                    <w:noProof/>
                    <w:webHidden/>
                  </w:rPr>
                  <w:tab/>
                </w:r>
                <w:r>
                  <w:rPr>
                    <w:noProof/>
                    <w:webHidden/>
                  </w:rPr>
                  <w:fldChar w:fldCharType="begin"/>
                </w:r>
                <w:r>
                  <w:rPr>
                    <w:noProof/>
                    <w:webHidden/>
                  </w:rPr>
                  <w:instrText xml:space="preserve"> PAGEREF _Toc134378605 \h </w:instrText>
                </w:r>
                <w:r>
                  <w:rPr>
                    <w:noProof/>
                    <w:webHidden/>
                  </w:rPr>
                </w:r>
                <w:r>
                  <w:rPr>
                    <w:noProof/>
                    <w:webHidden/>
                  </w:rPr>
                  <w:fldChar w:fldCharType="separate"/>
                </w:r>
                <w:r>
                  <w:rPr>
                    <w:noProof/>
                    <w:webHidden/>
                  </w:rPr>
                  <w:t>5</w:t>
                </w:r>
                <w:r>
                  <w:rPr>
                    <w:noProof/>
                    <w:webHidden/>
                  </w:rPr>
                  <w:fldChar w:fldCharType="end"/>
                </w:r>
              </w:hyperlink>
            </w:p>
            <w:p w14:paraId="4C34C160" w14:textId="225B47AD" w:rsidR="009635D7" w:rsidRDefault="009635D7">
              <w:pPr>
                <w:pStyle w:val="TOC3"/>
                <w:tabs>
                  <w:tab w:val="right" w:leader="dot" w:pos="9350"/>
                </w:tabs>
                <w:rPr>
                  <w:rFonts w:eastAsiaTheme="minorEastAsia"/>
                  <w:noProof/>
                  <w:lang w:eastAsia="en-GB"/>
                </w:rPr>
              </w:pPr>
              <w:hyperlink w:anchor="_Toc134378606" w:history="1">
                <w:r w:rsidRPr="00D82E8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_Toc134378606 \h </w:instrText>
                </w:r>
                <w:r>
                  <w:rPr>
                    <w:noProof/>
                    <w:webHidden/>
                  </w:rPr>
                </w:r>
                <w:r>
                  <w:rPr>
                    <w:noProof/>
                    <w:webHidden/>
                  </w:rPr>
                  <w:fldChar w:fldCharType="separate"/>
                </w:r>
                <w:r>
                  <w:rPr>
                    <w:noProof/>
                    <w:webHidden/>
                  </w:rPr>
                  <w:t>5</w:t>
                </w:r>
                <w:r>
                  <w:rPr>
                    <w:noProof/>
                    <w:webHidden/>
                  </w:rPr>
                  <w:fldChar w:fldCharType="end"/>
                </w:r>
              </w:hyperlink>
            </w:p>
            <w:p w14:paraId="1EEB5F43" w14:textId="6C80E02B" w:rsidR="009635D7" w:rsidRDefault="009635D7">
              <w:pPr>
                <w:pStyle w:val="TOC2"/>
                <w:tabs>
                  <w:tab w:val="right" w:leader="dot" w:pos="9350"/>
                </w:tabs>
                <w:rPr>
                  <w:rFonts w:eastAsiaTheme="minorEastAsia"/>
                  <w:noProof/>
                  <w:lang w:eastAsia="en-GB"/>
                </w:rPr>
              </w:pPr>
              <w:hyperlink w:anchor="_Toc134378607" w:history="1">
                <w:r w:rsidRPr="00D82E87">
                  <w:rPr>
                    <w:rStyle w:val="Hyperlink"/>
                    <w:rFonts w:ascii="Arial" w:hAnsi="Arial" w:cs="Arial"/>
                    <w:b/>
                    <w:bCs/>
                    <w:noProof/>
                  </w:rPr>
                  <w:t>Critically explore the knowledge, skills, attitudes, and behaviours needed by an effective workplace coach.</w:t>
                </w:r>
                <w:r>
                  <w:rPr>
                    <w:noProof/>
                    <w:webHidden/>
                  </w:rPr>
                  <w:tab/>
                </w:r>
                <w:r>
                  <w:rPr>
                    <w:noProof/>
                    <w:webHidden/>
                  </w:rPr>
                  <w:fldChar w:fldCharType="begin"/>
                </w:r>
                <w:r>
                  <w:rPr>
                    <w:noProof/>
                    <w:webHidden/>
                  </w:rPr>
                  <w:instrText xml:space="preserve"> PAGEREF _Toc134378607 \h </w:instrText>
                </w:r>
                <w:r>
                  <w:rPr>
                    <w:noProof/>
                    <w:webHidden/>
                  </w:rPr>
                </w:r>
                <w:r>
                  <w:rPr>
                    <w:noProof/>
                    <w:webHidden/>
                  </w:rPr>
                  <w:fldChar w:fldCharType="separate"/>
                </w:r>
                <w:r>
                  <w:rPr>
                    <w:noProof/>
                    <w:webHidden/>
                  </w:rPr>
                  <w:t>6</w:t>
                </w:r>
                <w:r>
                  <w:rPr>
                    <w:noProof/>
                    <w:webHidden/>
                  </w:rPr>
                  <w:fldChar w:fldCharType="end"/>
                </w:r>
              </w:hyperlink>
            </w:p>
            <w:p w14:paraId="46B24995" w14:textId="2DA2161C" w:rsidR="009635D7" w:rsidRDefault="009635D7">
              <w:pPr>
                <w:pStyle w:val="TOC3"/>
                <w:tabs>
                  <w:tab w:val="right" w:leader="dot" w:pos="9350"/>
                </w:tabs>
                <w:rPr>
                  <w:rFonts w:eastAsiaTheme="minorEastAsia"/>
                  <w:noProof/>
                  <w:lang w:eastAsia="en-GB"/>
                </w:rPr>
              </w:pPr>
              <w:hyperlink w:anchor="_Toc134378608" w:history="1">
                <w:r w:rsidRPr="00D82E87">
                  <w:rPr>
                    <w:rStyle w:val="Hyperlink"/>
                    <w:rFonts w:ascii="Arial" w:hAnsi="Arial" w:cs="Arial"/>
                    <w:b/>
                    <w:bCs/>
                    <w:noProof/>
                  </w:rPr>
                  <w:t>Knowledge</w:t>
                </w:r>
                <w:r>
                  <w:rPr>
                    <w:noProof/>
                    <w:webHidden/>
                  </w:rPr>
                  <w:tab/>
                </w:r>
                <w:r>
                  <w:rPr>
                    <w:noProof/>
                    <w:webHidden/>
                  </w:rPr>
                  <w:fldChar w:fldCharType="begin"/>
                </w:r>
                <w:r>
                  <w:rPr>
                    <w:noProof/>
                    <w:webHidden/>
                  </w:rPr>
                  <w:instrText xml:space="preserve"> PAGEREF _Toc134378608 \h </w:instrText>
                </w:r>
                <w:r>
                  <w:rPr>
                    <w:noProof/>
                    <w:webHidden/>
                  </w:rPr>
                </w:r>
                <w:r>
                  <w:rPr>
                    <w:noProof/>
                    <w:webHidden/>
                  </w:rPr>
                  <w:fldChar w:fldCharType="separate"/>
                </w:r>
                <w:r>
                  <w:rPr>
                    <w:noProof/>
                    <w:webHidden/>
                  </w:rPr>
                  <w:t>6</w:t>
                </w:r>
                <w:r>
                  <w:rPr>
                    <w:noProof/>
                    <w:webHidden/>
                  </w:rPr>
                  <w:fldChar w:fldCharType="end"/>
                </w:r>
              </w:hyperlink>
            </w:p>
            <w:p w14:paraId="40BDB477" w14:textId="0250ED12" w:rsidR="009635D7" w:rsidRDefault="009635D7">
              <w:pPr>
                <w:pStyle w:val="TOC3"/>
                <w:tabs>
                  <w:tab w:val="right" w:leader="dot" w:pos="9350"/>
                </w:tabs>
                <w:rPr>
                  <w:rFonts w:eastAsiaTheme="minorEastAsia"/>
                  <w:noProof/>
                  <w:lang w:eastAsia="en-GB"/>
                </w:rPr>
              </w:pPr>
              <w:hyperlink w:anchor="_Toc134378609" w:history="1">
                <w:r w:rsidRPr="00D82E87">
                  <w:rPr>
                    <w:rStyle w:val="Hyperlink"/>
                    <w:rFonts w:ascii="Arial" w:hAnsi="Arial" w:cs="Arial"/>
                    <w:b/>
                    <w:bCs/>
                    <w:noProof/>
                  </w:rPr>
                  <w:t>Skills</w:t>
                </w:r>
                <w:r>
                  <w:rPr>
                    <w:noProof/>
                    <w:webHidden/>
                  </w:rPr>
                  <w:tab/>
                </w:r>
                <w:r>
                  <w:rPr>
                    <w:noProof/>
                    <w:webHidden/>
                  </w:rPr>
                  <w:fldChar w:fldCharType="begin"/>
                </w:r>
                <w:r>
                  <w:rPr>
                    <w:noProof/>
                    <w:webHidden/>
                  </w:rPr>
                  <w:instrText xml:space="preserve"> PAGEREF _Toc134378609 \h </w:instrText>
                </w:r>
                <w:r>
                  <w:rPr>
                    <w:noProof/>
                    <w:webHidden/>
                  </w:rPr>
                </w:r>
                <w:r>
                  <w:rPr>
                    <w:noProof/>
                    <w:webHidden/>
                  </w:rPr>
                  <w:fldChar w:fldCharType="separate"/>
                </w:r>
                <w:r>
                  <w:rPr>
                    <w:noProof/>
                    <w:webHidden/>
                  </w:rPr>
                  <w:t>7</w:t>
                </w:r>
                <w:r>
                  <w:rPr>
                    <w:noProof/>
                    <w:webHidden/>
                  </w:rPr>
                  <w:fldChar w:fldCharType="end"/>
                </w:r>
              </w:hyperlink>
            </w:p>
            <w:p w14:paraId="48C1232E" w14:textId="65304531" w:rsidR="009635D7" w:rsidRDefault="009635D7">
              <w:pPr>
                <w:pStyle w:val="TOC3"/>
                <w:tabs>
                  <w:tab w:val="right" w:leader="dot" w:pos="9350"/>
                </w:tabs>
                <w:rPr>
                  <w:rFonts w:eastAsiaTheme="minorEastAsia"/>
                  <w:noProof/>
                  <w:lang w:eastAsia="en-GB"/>
                </w:rPr>
              </w:pPr>
              <w:hyperlink w:anchor="_Toc134378610" w:history="1">
                <w:r w:rsidRPr="00D82E87">
                  <w:rPr>
                    <w:rStyle w:val="Hyperlink"/>
                    <w:rFonts w:ascii="Arial" w:hAnsi="Arial" w:cs="Arial"/>
                    <w:b/>
                    <w:bCs/>
                    <w:noProof/>
                  </w:rPr>
                  <w:t>Attitudes</w:t>
                </w:r>
                <w:r>
                  <w:rPr>
                    <w:noProof/>
                    <w:webHidden/>
                  </w:rPr>
                  <w:tab/>
                </w:r>
                <w:r>
                  <w:rPr>
                    <w:noProof/>
                    <w:webHidden/>
                  </w:rPr>
                  <w:fldChar w:fldCharType="begin"/>
                </w:r>
                <w:r>
                  <w:rPr>
                    <w:noProof/>
                    <w:webHidden/>
                  </w:rPr>
                  <w:instrText xml:space="preserve"> PAGEREF _Toc134378610 \h </w:instrText>
                </w:r>
                <w:r>
                  <w:rPr>
                    <w:noProof/>
                    <w:webHidden/>
                  </w:rPr>
                </w:r>
                <w:r>
                  <w:rPr>
                    <w:noProof/>
                    <w:webHidden/>
                  </w:rPr>
                  <w:fldChar w:fldCharType="separate"/>
                </w:r>
                <w:r>
                  <w:rPr>
                    <w:noProof/>
                    <w:webHidden/>
                  </w:rPr>
                  <w:t>7</w:t>
                </w:r>
                <w:r>
                  <w:rPr>
                    <w:noProof/>
                    <w:webHidden/>
                  </w:rPr>
                  <w:fldChar w:fldCharType="end"/>
                </w:r>
              </w:hyperlink>
            </w:p>
            <w:p w14:paraId="346F6F68" w14:textId="23C789B2" w:rsidR="009635D7" w:rsidRDefault="009635D7">
              <w:pPr>
                <w:pStyle w:val="TOC3"/>
                <w:tabs>
                  <w:tab w:val="right" w:leader="dot" w:pos="9350"/>
                </w:tabs>
                <w:rPr>
                  <w:rFonts w:eastAsiaTheme="minorEastAsia"/>
                  <w:noProof/>
                  <w:lang w:eastAsia="en-GB"/>
                </w:rPr>
              </w:pPr>
              <w:hyperlink w:anchor="_Toc134378611" w:history="1">
                <w:r w:rsidRPr="00D82E87">
                  <w:rPr>
                    <w:rStyle w:val="Hyperlink"/>
                    <w:rFonts w:ascii="Arial" w:hAnsi="Arial" w:cs="Arial"/>
                    <w:b/>
                    <w:bCs/>
                    <w:noProof/>
                  </w:rPr>
                  <w:t>Behaviours</w:t>
                </w:r>
                <w:r>
                  <w:rPr>
                    <w:noProof/>
                    <w:webHidden/>
                  </w:rPr>
                  <w:tab/>
                </w:r>
                <w:r>
                  <w:rPr>
                    <w:noProof/>
                    <w:webHidden/>
                  </w:rPr>
                  <w:fldChar w:fldCharType="begin"/>
                </w:r>
                <w:r>
                  <w:rPr>
                    <w:noProof/>
                    <w:webHidden/>
                  </w:rPr>
                  <w:instrText xml:space="preserve"> PAGEREF _Toc134378611 \h </w:instrText>
                </w:r>
                <w:r>
                  <w:rPr>
                    <w:noProof/>
                    <w:webHidden/>
                  </w:rPr>
                </w:r>
                <w:r>
                  <w:rPr>
                    <w:noProof/>
                    <w:webHidden/>
                  </w:rPr>
                  <w:fldChar w:fldCharType="separate"/>
                </w:r>
                <w:r>
                  <w:rPr>
                    <w:noProof/>
                    <w:webHidden/>
                  </w:rPr>
                  <w:t>7</w:t>
                </w:r>
                <w:r>
                  <w:rPr>
                    <w:noProof/>
                    <w:webHidden/>
                  </w:rPr>
                  <w:fldChar w:fldCharType="end"/>
                </w:r>
              </w:hyperlink>
            </w:p>
            <w:p w14:paraId="3211BE80" w14:textId="073C5359" w:rsidR="009635D7" w:rsidRDefault="009635D7">
              <w:pPr>
                <w:pStyle w:val="TOC3"/>
                <w:tabs>
                  <w:tab w:val="right" w:leader="dot" w:pos="9350"/>
                </w:tabs>
                <w:rPr>
                  <w:rFonts w:eastAsiaTheme="minorEastAsia"/>
                  <w:noProof/>
                  <w:lang w:eastAsia="en-GB"/>
                </w:rPr>
              </w:pPr>
              <w:hyperlink w:anchor="_Toc134378612" w:history="1">
                <w:r w:rsidRPr="00D82E8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_Toc134378612 \h </w:instrText>
                </w:r>
                <w:r>
                  <w:rPr>
                    <w:noProof/>
                    <w:webHidden/>
                  </w:rPr>
                </w:r>
                <w:r>
                  <w:rPr>
                    <w:noProof/>
                    <w:webHidden/>
                  </w:rPr>
                  <w:fldChar w:fldCharType="separate"/>
                </w:r>
                <w:r>
                  <w:rPr>
                    <w:noProof/>
                    <w:webHidden/>
                  </w:rPr>
                  <w:t>8</w:t>
                </w:r>
                <w:r>
                  <w:rPr>
                    <w:noProof/>
                    <w:webHidden/>
                  </w:rPr>
                  <w:fldChar w:fldCharType="end"/>
                </w:r>
              </w:hyperlink>
            </w:p>
            <w:p w14:paraId="6DC6068B" w14:textId="2BED0D2E" w:rsidR="009635D7" w:rsidRDefault="009635D7">
              <w:pPr>
                <w:pStyle w:val="TOC2"/>
                <w:tabs>
                  <w:tab w:val="right" w:leader="dot" w:pos="9350"/>
                </w:tabs>
                <w:rPr>
                  <w:rFonts w:eastAsiaTheme="minorEastAsia"/>
                  <w:noProof/>
                  <w:lang w:eastAsia="en-GB"/>
                </w:rPr>
              </w:pPr>
              <w:hyperlink w:anchor="_Toc134378613" w:history="1">
                <w:r w:rsidRPr="00D82E87">
                  <w:rPr>
                    <w:rStyle w:val="Hyperlink"/>
                    <w:rFonts w:ascii="Arial" w:hAnsi="Arial" w:cs="Arial"/>
                    <w:b/>
                    <w:bCs/>
                    <w:noProof/>
                  </w:rPr>
                  <w:t>Critically assess a model or process that should be followed when formally coaching.</w:t>
                </w:r>
                <w:r>
                  <w:rPr>
                    <w:noProof/>
                    <w:webHidden/>
                  </w:rPr>
                  <w:tab/>
                </w:r>
                <w:r>
                  <w:rPr>
                    <w:noProof/>
                    <w:webHidden/>
                  </w:rPr>
                  <w:fldChar w:fldCharType="begin"/>
                </w:r>
                <w:r>
                  <w:rPr>
                    <w:noProof/>
                    <w:webHidden/>
                  </w:rPr>
                  <w:instrText xml:space="preserve"> PAGEREF _Toc134378613 \h </w:instrText>
                </w:r>
                <w:r>
                  <w:rPr>
                    <w:noProof/>
                    <w:webHidden/>
                  </w:rPr>
                </w:r>
                <w:r>
                  <w:rPr>
                    <w:noProof/>
                    <w:webHidden/>
                  </w:rPr>
                  <w:fldChar w:fldCharType="separate"/>
                </w:r>
                <w:r>
                  <w:rPr>
                    <w:noProof/>
                    <w:webHidden/>
                  </w:rPr>
                  <w:t>8</w:t>
                </w:r>
                <w:r>
                  <w:rPr>
                    <w:noProof/>
                    <w:webHidden/>
                  </w:rPr>
                  <w:fldChar w:fldCharType="end"/>
                </w:r>
              </w:hyperlink>
            </w:p>
            <w:p w14:paraId="60F5FEBA" w14:textId="0A335E56" w:rsidR="009635D7" w:rsidRDefault="009635D7">
              <w:pPr>
                <w:pStyle w:val="TOC3"/>
                <w:tabs>
                  <w:tab w:val="right" w:leader="dot" w:pos="9350"/>
                </w:tabs>
                <w:rPr>
                  <w:rFonts w:eastAsiaTheme="minorEastAsia"/>
                  <w:noProof/>
                  <w:lang w:eastAsia="en-GB"/>
                </w:rPr>
              </w:pPr>
              <w:hyperlink w:anchor="_Toc134378614" w:history="1">
                <w:r w:rsidRPr="00D82E87">
                  <w:rPr>
                    <w:rStyle w:val="Hyperlink"/>
                    <w:rFonts w:ascii="Arial" w:hAnsi="Arial" w:cs="Arial"/>
                    <w:b/>
                    <w:bCs/>
                    <w:noProof/>
                  </w:rPr>
                  <w:t>GROW Model</w:t>
                </w:r>
                <w:r>
                  <w:rPr>
                    <w:noProof/>
                    <w:webHidden/>
                  </w:rPr>
                  <w:tab/>
                </w:r>
                <w:r>
                  <w:rPr>
                    <w:noProof/>
                    <w:webHidden/>
                  </w:rPr>
                  <w:fldChar w:fldCharType="begin"/>
                </w:r>
                <w:r>
                  <w:rPr>
                    <w:noProof/>
                    <w:webHidden/>
                  </w:rPr>
                  <w:instrText xml:space="preserve"> PAGEREF _Toc134378614 \h </w:instrText>
                </w:r>
                <w:r>
                  <w:rPr>
                    <w:noProof/>
                    <w:webHidden/>
                  </w:rPr>
                </w:r>
                <w:r>
                  <w:rPr>
                    <w:noProof/>
                    <w:webHidden/>
                  </w:rPr>
                  <w:fldChar w:fldCharType="separate"/>
                </w:r>
                <w:r>
                  <w:rPr>
                    <w:noProof/>
                    <w:webHidden/>
                  </w:rPr>
                  <w:t>8</w:t>
                </w:r>
                <w:r>
                  <w:rPr>
                    <w:noProof/>
                    <w:webHidden/>
                  </w:rPr>
                  <w:fldChar w:fldCharType="end"/>
                </w:r>
              </w:hyperlink>
            </w:p>
            <w:p w14:paraId="583A05B4" w14:textId="784BBA1F" w:rsidR="009635D7" w:rsidRDefault="009635D7">
              <w:pPr>
                <w:pStyle w:val="TOC3"/>
                <w:tabs>
                  <w:tab w:val="right" w:leader="dot" w:pos="9350"/>
                </w:tabs>
                <w:rPr>
                  <w:rFonts w:eastAsiaTheme="minorEastAsia"/>
                  <w:noProof/>
                  <w:lang w:eastAsia="en-GB"/>
                </w:rPr>
              </w:pPr>
              <w:hyperlink w:anchor="_Toc134378615" w:history="1">
                <w:r w:rsidRPr="00D82E87">
                  <w:rPr>
                    <w:rStyle w:val="Hyperlink"/>
                    <w:rFonts w:ascii="Arial" w:hAnsi="Arial" w:cs="Arial"/>
                    <w:b/>
                    <w:bCs/>
                    <w:noProof/>
                  </w:rPr>
                  <w:t>OSKAR Model</w:t>
                </w:r>
                <w:r>
                  <w:rPr>
                    <w:noProof/>
                    <w:webHidden/>
                  </w:rPr>
                  <w:tab/>
                </w:r>
                <w:r>
                  <w:rPr>
                    <w:noProof/>
                    <w:webHidden/>
                  </w:rPr>
                  <w:fldChar w:fldCharType="begin"/>
                </w:r>
                <w:r>
                  <w:rPr>
                    <w:noProof/>
                    <w:webHidden/>
                  </w:rPr>
                  <w:instrText xml:space="preserve"> PAGEREF _Toc134378615 \h </w:instrText>
                </w:r>
                <w:r>
                  <w:rPr>
                    <w:noProof/>
                    <w:webHidden/>
                  </w:rPr>
                </w:r>
                <w:r>
                  <w:rPr>
                    <w:noProof/>
                    <w:webHidden/>
                  </w:rPr>
                  <w:fldChar w:fldCharType="separate"/>
                </w:r>
                <w:r>
                  <w:rPr>
                    <w:noProof/>
                    <w:webHidden/>
                  </w:rPr>
                  <w:t>12</w:t>
                </w:r>
                <w:r>
                  <w:rPr>
                    <w:noProof/>
                    <w:webHidden/>
                  </w:rPr>
                  <w:fldChar w:fldCharType="end"/>
                </w:r>
              </w:hyperlink>
            </w:p>
            <w:p w14:paraId="44F9A5F4" w14:textId="06761258" w:rsidR="009635D7" w:rsidRDefault="009635D7">
              <w:pPr>
                <w:pStyle w:val="TOC2"/>
                <w:tabs>
                  <w:tab w:val="right" w:leader="dot" w:pos="9350"/>
                </w:tabs>
                <w:rPr>
                  <w:rFonts w:eastAsiaTheme="minorEastAsia"/>
                  <w:noProof/>
                  <w:lang w:eastAsia="en-GB"/>
                </w:rPr>
              </w:pPr>
              <w:hyperlink w:anchor="_Toc134378616" w:history="1">
                <w:r w:rsidRPr="00D82E8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_Toc134378616 \h </w:instrText>
                </w:r>
                <w:r>
                  <w:rPr>
                    <w:noProof/>
                    <w:webHidden/>
                  </w:rPr>
                </w:r>
                <w:r>
                  <w:rPr>
                    <w:noProof/>
                    <w:webHidden/>
                  </w:rPr>
                  <w:fldChar w:fldCharType="separate"/>
                </w:r>
                <w:r>
                  <w:rPr>
                    <w:noProof/>
                    <w:webHidden/>
                  </w:rPr>
                  <w:t>14</w:t>
                </w:r>
                <w:r>
                  <w:rPr>
                    <w:noProof/>
                    <w:webHidden/>
                  </w:rPr>
                  <w:fldChar w:fldCharType="end"/>
                </w:r>
              </w:hyperlink>
            </w:p>
            <w:p w14:paraId="38605A22" w14:textId="62596FD9" w:rsidR="009635D7" w:rsidRDefault="009635D7">
              <w:pPr>
                <w:pStyle w:val="TOC2"/>
                <w:tabs>
                  <w:tab w:val="right" w:leader="dot" w:pos="9350"/>
                </w:tabs>
                <w:rPr>
                  <w:rFonts w:eastAsiaTheme="minorEastAsia"/>
                  <w:noProof/>
                  <w:lang w:eastAsia="en-GB"/>
                </w:rPr>
              </w:pPr>
              <w:hyperlink w:anchor="_Toc134378617" w:history="1">
                <w:r w:rsidRPr="00D82E8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_Toc134378617 \h </w:instrText>
                </w:r>
                <w:r>
                  <w:rPr>
                    <w:noProof/>
                    <w:webHidden/>
                  </w:rPr>
                </w:r>
                <w:r>
                  <w:rPr>
                    <w:noProof/>
                    <w:webHidden/>
                  </w:rPr>
                  <w:fldChar w:fldCharType="separate"/>
                </w:r>
                <w:r>
                  <w:rPr>
                    <w:noProof/>
                    <w:webHidden/>
                  </w:rPr>
                  <w:t>14</w:t>
                </w:r>
                <w:r>
                  <w:rPr>
                    <w:noProof/>
                    <w:webHidden/>
                  </w:rPr>
                  <w:fldChar w:fldCharType="end"/>
                </w:r>
              </w:hyperlink>
            </w:p>
            <w:p w14:paraId="636E91AE" w14:textId="4EDD1220" w:rsidR="009635D7" w:rsidRDefault="009635D7">
              <w:pPr>
                <w:pStyle w:val="TOC2"/>
                <w:tabs>
                  <w:tab w:val="right" w:leader="dot" w:pos="9350"/>
                </w:tabs>
                <w:rPr>
                  <w:rFonts w:eastAsiaTheme="minorEastAsia"/>
                  <w:noProof/>
                  <w:lang w:eastAsia="en-GB"/>
                </w:rPr>
              </w:pPr>
              <w:hyperlink w:anchor="_Toc134378618" w:history="1">
                <w:r w:rsidRPr="00D82E87">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_Toc134378618 \h </w:instrText>
                </w:r>
                <w:r>
                  <w:rPr>
                    <w:noProof/>
                    <w:webHidden/>
                  </w:rPr>
                </w:r>
                <w:r>
                  <w:rPr>
                    <w:noProof/>
                    <w:webHidden/>
                  </w:rPr>
                  <w:fldChar w:fldCharType="separate"/>
                </w:r>
                <w:r>
                  <w:rPr>
                    <w:noProof/>
                    <w:webHidden/>
                  </w:rPr>
                  <w:t>18</w:t>
                </w:r>
                <w:r>
                  <w:rPr>
                    <w:noProof/>
                    <w:webHidden/>
                  </w:rPr>
                  <w:fldChar w:fldCharType="end"/>
                </w:r>
              </w:hyperlink>
            </w:p>
            <w:p w14:paraId="23D7BD6B" w14:textId="57AE9D32" w:rsidR="009635D7" w:rsidRDefault="009635D7">
              <w:pPr>
                <w:pStyle w:val="TOC2"/>
                <w:tabs>
                  <w:tab w:val="right" w:leader="dot" w:pos="9350"/>
                </w:tabs>
                <w:rPr>
                  <w:rFonts w:eastAsiaTheme="minorEastAsia"/>
                  <w:noProof/>
                  <w:lang w:eastAsia="en-GB"/>
                </w:rPr>
              </w:pPr>
              <w:hyperlink w:anchor="_Toc134378619" w:history="1">
                <w:r w:rsidRPr="00D82E87">
                  <w:rPr>
                    <w:rStyle w:val="Hyperlink"/>
                    <w:noProof/>
                    <w:lang w:val="fr-FR"/>
                  </w:rPr>
                  <w:t>Appendix 1</w:t>
                </w:r>
                <w:r>
                  <w:rPr>
                    <w:noProof/>
                    <w:webHidden/>
                  </w:rPr>
                  <w:tab/>
                </w:r>
                <w:r>
                  <w:rPr>
                    <w:noProof/>
                    <w:webHidden/>
                  </w:rPr>
                  <w:fldChar w:fldCharType="begin"/>
                </w:r>
                <w:r>
                  <w:rPr>
                    <w:noProof/>
                    <w:webHidden/>
                  </w:rPr>
                  <w:instrText xml:space="preserve"> PAGEREF _Toc134378619 \h </w:instrText>
                </w:r>
                <w:r>
                  <w:rPr>
                    <w:noProof/>
                    <w:webHidden/>
                  </w:rPr>
                </w:r>
                <w:r>
                  <w:rPr>
                    <w:noProof/>
                    <w:webHidden/>
                  </w:rPr>
                  <w:fldChar w:fldCharType="separate"/>
                </w:r>
                <w:r>
                  <w:rPr>
                    <w:noProof/>
                    <w:webHidden/>
                  </w:rPr>
                  <w:t>20</w:t>
                </w:r>
                <w:r>
                  <w:rPr>
                    <w:noProof/>
                    <w:webHidden/>
                  </w:rPr>
                  <w:fldChar w:fldCharType="end"/>
                </w:r>
              </w:hyperlink>
            </w:p>
            <w:p w14:paraId="5A0F0441" w14:textId="268A795B" w:rsidR="00EE4285" w:rsidRDefault="00EE4285">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C7ED501" w:rsidR="00D2291D" w:rsidRPr="00DE40FE" w:rsidRDefault="0006008A" w:rsidP="00486941">
      <w:pPr>
        <w:pStyle w:val="Heading2"/>
        <w:spacing w:line="240" w:lineRule="auto"/>
        <w:rPr>
          <w:rFonts w:ascii="Arial" w:hAnsi="Arial" w:cs="Arial"/>
          <w:b/>
          <w:bCs/>
          <w:color w:val="auto"/>
          <w:sz w:val="22"/>
          <w:szCs w:val="22"/>
        </w:rPr>
      </w:pPr>
      <w:bookmarkStart w:id="0" w:name="_Toc456901515"/>
      <w:bookmarkStart w:id="1" w:name="_Toc134378600"/>
      <w:r w:rsidRPr="00DE40FE">
        <w:rPr>
          <w:rFonts w:ascii="Arial" w:hAnsi="Arial" w:cs="Arial"/>
          <w:b/>
          <w:bCs/>
          <w:color w:val="auto"/>
          <w:sz w:val="22"/>
          <w:szCs w:val="22"/>
        </w:rPr>
        <w:lastRenderedPageBreak/>
        <w:t>Introduction</w:t>
      </w:r>
      <w:bookmarkEnd w:id="0"/>
      <w:bookmarkEnd w:id="1"/>
      <w:r w:rsidRPr="00DE40FE">
        <w:rPr>
          <w:rFonts w:ascii="Arial" w:hAnsi="Arial" w:cs="Arial"/>
          <w:b/>
          <w:bCs/>
          <w:color w:val="auto"/>
          <w:sz w:val="22"/>
          <w:szCs w:val="22"/>
        </w:rPr>
        <w:t xml:space="preserve"> </w:t>
      </w:r>
    </w:p>
    <w:p w14:paraId="010E1490" w14:textId="39233900" w:rsidR="00885114" w:rsidRDefault="00885114" w:rsidP="00486941">
      <w:pPr>
        <w:spacing w:line="240" w:lineRule="auto"/>
        <w:rPr>
          <w:rFonts w:ascii="Arial" w:hAnsi="Arial" w:cs="Arial"/>
        </w:rPr>
      </w:pPr>
    </w:p>
    <w:p w14:paraId="174E8BD8" w14:textId="78A843EA" w:rsidR="00025AEE" w:rsidRDefault="00C915EA" w:rsidP="00486941">
      <w:pPr>
        <w:spacing w:line="240" w:lineRule="auto"/>
        <w:rPr>
          <w:rFonts w:ascii="Arial" w:hAnsi="Arial" w:cs="Arial"/>
        </w:rPr>
      </w:pPr>
      <w:r>
        <w:rPr>
          <w:rFonts w:ascii="Arial" w:hAnsi="Arial" w:cs="Arial"/>
        </w:rPr>
        <w:t xml:space="preserve">In this </w:t>
      </w:r>
      <w:r w:rsidR="00746DF7">
        <w:rPr>
          <w:rFonts w:ascii="Arial" w:hAnsi="Arial" w:cs="Arial"/>
        </w:rPr>
        <w:t>ever-changing</w:t>
      </w:r>
      <w:r>
        <w:rPr>
          <w:rFonts w:ascii="Arial" w:hAnsi="Arial" w:cs="Arial"/>
        </w:rPr>
        <w:t xml:space="preserve"> world of learning and development within the workplace</w:t>
      </w:r>
      <w:r w:rsidR="009635D7">
        <w:rPr>
          <w:rFonts w:ascii="Arial" w:hAnsi="Arial" w:cs="Arial"/>
        </w:rPr>
        <w:t>,</w:t>
      </w:r>
      <w:r>
        <w:rPr>
          <w:rFonts w:ascii="Arial" w:hAnsi="Arial" w:cs="Arial"/>
        </w:rPr>
        <w:t xml:space="preserve"> </w:t>
      </w:r>
      <w:r w:rsidR="00E86DE6">
        <w:rPr>
          <w:rFonts w:ascii="Arial" w:hAnsi="Arial" w:cs="Arial"/>
        </w:rPr>
        <w:t>coaching and mentoring are becoming ever more popular</w:t>
      </w:r>
      <w:r w:rsidR="006372F0">
        <w:rPr>
          <w:rFonts w:ascii="Arial" w:hAnsi="Arial" w:cs="Arial"/>
        </w:rPr>
        <w:t xml:space="preserve"> and evolved</w:t>
      </w:r>
      <w:r w:rsidR="00E86DE6">
        <w:rPr>
          <w:rFonts w:ascii="Arial" w:hAnsi="Arial" w:cs="Arial"/>
        </w:rPr>
        <w:t xml:space="preserve"> within</w:t>
      </w:r>
      <w:r w:rsidR="009635D7">
        <w:rPr>
          <w:rFonts w:ascii="Arial" w:hAnsi="Arial" w:cs="Arial"/>
        </w:rPr>
        <w:t xml:space="preserve"> the</w:t>
      </w:r>
      <w:r w:rsidR="00E86DE6">
        <w:rPr>
          <w:rFonts w:ascii="Arial" w:hAnsi="Arial" w:cs="Arial"/>
        </w:rPr>
        <w:t xml:space="preserve"> </w:t>
      </w:r>
      <w:r w:rsidR="009760D5">
        <w:rPr>
          <w:rFonts w:ascii="Arial" w:hAnsi="Arial" w:cs="Arial"/>
        </w:rPr>
        <w:t>workplace setting. Coaching and mentoring allows employees to be trained within the</w:t>
      </w:r>
      <w:r w:rsidR="00C722F3">
        <w:rPr>
          <w:rFonts w:ascii="Arial" w:hAnsi="Arial" w:cs="Arial"/>
        </w:rPr>
        <w:t xml:space="preserve"> place of work and with the most knowledgeabl</w:t>
      </w:r>
      <w:r w:rsidR="00985399">
        <w:rPr>
          <w:rFonts w:ascii="Arial" w:hAnsi="Arial" w:cs="Arial"/>
        </w:rPr>
        <w:t xml:space="preserve">e and accredited employees to do so. </w:t>
      </w:r>
      <w:r w:rsidR="00B40523">
        <w:rPr>
          <w:rFonts w:ascii="Arial" w:hAnsi="Arial" w:cs="Arial"/>
        </w:rPr>
        <w:t>Coach</w:t>
      </w:r>
      <w:r w:rsidR="006035EE">
        <w:rPr>
          <w:rFonts w:ascii="Arial" w:hAnsi="Arial" w:cs="Arial"/>
        </w:rPr>
        <w:t>es and mentors will need to</w:t>
      </w:r>
      <w:r w:rsidR="00411B6A">
        <w:rPr>
          <w:rFonts w:ascii="Arial" w:hAnsi="Arial" w:cs="Arial"/>
        </w:rPr>
        <w:t xml:space="preserve"> show they are knowledgeable on the job role and what is expected,</w:t>
      </w:r>
      <w:r w:rsidR="006F1D0F">
        <w:rPr>
          <w:rFonts w:ascii="Arial" w:hAnsi="Arial" w:cs="Arial"/>
        </w:rPr>
        <w:t xml:space="preserve"> and</w:t>
      </w:r>
      <w:r w:rsidR="00411B6A">
        <w:rPr>
          <w:rFonts w:ascii="Arial" w:hAnsi="Arial" w:cs="Arial"/>
        </w:rPr>
        <w:t xml:space="preserve"> to</w:t>
      </w:r>
      <w:r w:rsidR="006035EE">
        <w:rPr>
          <w:rFonts w:ascii="Arial" w:hAnsi="Arial" w:cs="Arial"/>
        </w:rPr>
        <w:t xml:space="preserve"> be able to</w:t>
      </w:r>
      <w:r w:rsidR="00AE7D6A">
        <w:rPr>
          <w:rFonts w:ascii="Arial" w:hAnsi="Arial" w:cs="Arial"/>
        </w:rPr>
        <w:t xml:space="preserve"> demonstrate several skills, </w:t>
      </w:r>
      <w:r w:rsidR="00EB3B09">
        <w:rPr>
          <w:rFonts w:ascii="Arial" w:hAnsi="Arial" w:cs="Arial"/>
        </w:rPr>
        <w:t>behaviours,</w:t>
      </w:r>
      <w:r w:rsidR="00AE7D6A">
        <w:rPr>
          <w:rFonts w:ascii="Arial" w:hAnsi="Arial" w:cs="Arial"/>
        </w:rPr>
        <w:t xml:space="preserve"> and att</w:t>
      </w:r>
      <w:r w:rsidR="006F1D0F">
        <w:rPr>
          <w:rFonts w:ascii="Arial" w:hAnsi="Arial" w:cs="Arial"/>
        </w:rPr>
        <w:t>itudes to en</w:t>
      </w:r>
      <w:r w:rsidR="009635D7">
        <w:rPr>
          <w:rFonts w:ascii="Arial" w:hAnsi="Arial" w:cs="Arial"/>
        </w:rPr>
        <w:t>sure</w:t>
      </w:r>
      <w:r w:rsidR="006F1D0F">
        <w:rPr>
          <w:rFonts w:ascii="Arial" w:hAnsi="Arial" w:cs="Arial"/>
        </w:rPr>
        <w:t xml:space="preserve"> the </w:t>
      </w:r>
      <w:proofErr w:type="spellStart"/>
      <w:r w:rsidR="006F1D0F">
        <w:rPr>
          <w:rFonts w:ascii="Arial" w:hAnsi="Arial" w:cs="Arial"/>
        </w:rPr>
        <w:t>coachee</w:t>
      </w:r>
      <w:proofErr w:type="spellEnd"/>
      <w:r w:rsidR="006F1D0F">
        <w:rPr>
          <w:rFonts w:ascii="Arial" w:hAnsi="Arial" w:cs="Arial"/>
        </w:rPr>
        <w:t xml:space="preserve"> or mentee </w:t>
      </w:r>
      <w:r w:rsidR="00A84C8D">
        <w:rPr>
          <w:rFonts w:ascii="Arial" w:hAnsi="Arial" w:cs="Arial"/>
        </w:rPr>
        <w:t xml:space="preserve">to have the best possibility of achieving their goals/outcomes. </w:t>
      </w:r>
    </w:p>
    <w:p w14:paraId="2EEC8B62" w14:textId="01E4EA9B" w:rsidR="00EE09F6" w:rsidRDefault="00EE09F6" w:rsidP="00486941">
      <w:pPr>
        <w:spacing w:line="240" w:lineRule="auto"/>
        <w:rPr>
          <w:rFonts w:ascii="Arial" w:hAnsi="Arial" w:cs="Arial"/>
        </w:rPr>
      </w:pPr>
      <w:r>
        <w:rPr>
          <w:rFonts w:ascii="Arial" w:hAnsi="Arial" w:cs="Arial"/>
        </w:rPr>
        <w:t xml:space="preserve">Throughout this report similarities and differences of </w:t>
      </w:r>
      <w:r w:rsidR="00987F67">
        <w:rPr>
          <w:rFonts w:ascii="Arial" w:hAnsi="Arial" w:cs="Arial"/>
        </w:rPr>
        <w:t xml:space="preserve">coaching and mentoring will be discussed and how these can be used within the workplace </w:t>
      </w:r>
      <w:r w:rsidR="00B83A57">
        <w:rPr>
          <w:rFonts w:ascii="Arial" w:hAnsi="Arial" w:cs="Arial"/>
        </w:rPr>
        <w:t xml:space="preserve">to engage staff in their current roles and help staff </w:t>
      </w:r>
      <w:r w:rsidR="0001127A">
        <w:rPr>
          <w:rFonts w:ascii="Arial" w:hAnsi="Arial" w:cs="Arial"/>
        </w:rPr>
        <w:t xml:space="preserve">improve skills and/or </w:t>
      </w:r>
      <w:r w:rsidR="00AC0FD3">
        <w:rPr>
          <w:rFonts w:ascii="Arial" w:hAnsi="Arial" w:cs="Arial"/>
        </w:rPr>
        <w:t xml:space="preserve">set out short/long term goals and aspirations. </w:t>
      </w:r>
    </w:p>
    <w:p w14:paraId="03E667A8" w14:textId="323ACEC3" w:rsidR="00025AEE" w:rsidRDefault="00A84C8D" w:rsidP="00486941">
      <w:pPr>
        <w:spacing w:line="240" w:lineRule="auto"/>
        <w:rPr>
          <w:rFonts w:ascii="Arial" w:hAnsi="Arial" w:cs="Arial"/>
        </w:rPr>
      </w:pPr>
      <w:r>
        <w:rPr>
          <w:rFonts w:ascii="Arial" w:hAnsi="Arial" w:cs="Arial"/>
        </w:rPr>
        <w:t xml:space="preserve">There are several frameworks and models that coaches can use to help </w:t>
      </w:r>
      <w:r w:rsidR="004059B0">
        <w:rPr>
          <w:rFonts w:ascii="Arial" w:hAnsi="Arial" w:cs="Arial"/>
        </w:rPr>
        <w:t xml:space="preserve">followed a structured path for the </w:t>
      </w:r>
      <w:proofErr w:type="spellStart"/>
      <w:r w:rsidR="004059B0">
        <w:rPr>
          <w:rFonts w:ascii="Arial" w:hAnsi="Arial" w:cs="Arial"/>
        </w:rPr>
        <w:t>coachee</w:t>
      </w:r>
      <w:proofErr w:type="spellEnd"/>
      <w:r w:rsidR="004059B0">
        <w:rPr>
          <w:rFonts w:ascii="Arial" w:hAnsi="Arial" w:cs="Arial"/>
        </w:rPr>
        <w:t xml:space="preserve"> to </w:t>
      </w:r>
      <w:r w:rsidR="00AB0854">
        <w:rPr>
          <w:rFonts w:ascii="Arial" w:hAnsi="Arial" w:cs="Arial"/>
        </w:rPr>
        <w:t>achieve the</w:t>
      </w:r>
      <w:r w:rsidR="00AC0FD3">
        <w:rPr>
          <w:rFonts w:ascii="Arial" w:hAnsi="Arial" w:cs="Arial"/>
        </w:rPr>
        <w:t>ir</w:t>
      </w:r>
      <w:r w:rsidR="00AB0854">
        <w:rPr>
          <w:rFonts w:ascii="Arial" w:hAnsi="Arial" w:cs="Arial"/>
        </w:rPr>
        <w:t xml:space="preserve"> goals. GROW and OSKAR are discussed in depth throughout this report and prove to be two of the most popular used models within the coaching </w:t>
      </w:r>
      <w:r w:rsidR="00F37B98">
        <w:rPr>
          <w:rFonts w:ascii="Arial" w:hAnsi="Arial" w:cs="Arial"/>
        </w:rPr>
        <w:t xml:space="preserve">industry. </w:t>
      </w:r>
    </w:p>
    <w:p w14:paraId="151ACCA9" w14:textId="77777777" w:rsidR="00EB3B09" w:rsidRPr="00486941" w:rsidRDefault="00EB3B09" w:rsidP="00486941">
      <w:pPr>
        <w:spacing w:line="240" w:lineRule="auto"/>
        <w:rPr>
          <w:rFonts w:ascii="Arial" w:hAnsi="Arial" w:cs="Arial"/>
        </w:rPr>
      </w:pPr>
    </w:p>
    <w:p w14:paraId="7AF2E25D" w14:textId="3858574F" w:rsidR="00EE4285" w:rsidRPr="00486941" w:rsidRDefault="00EE4285" w:rsidP="00486941">
      <w:pPr>
        <w:pStyle w:val="Heading2"/>
        <w:spacing w:line="240" w:lineRule="auto"/>
        <w:rPr>
          <w:rFonts w:ascii="Arial" w:hAnsi="Arial" w:cs="Arial"/>
          <w:b/>
          <w:bCs/>
          <w:color w:val="auto"/>
          <w:sz w:val="22"/>
          <w:szCs w:val="22"/>
        </w:rPr>
      </w:pPr>
      <w:bookmarkStart w:id="2" w:name="_Toc134378601"/>
      <w:r w:rsidRPr="00486941">
        <w:rPr>
          <w:rFonts w:ascii="Arial" w:hAnsi="Arial" w:cs="Arial"/>
          <w:b/>
          <w:bCs/>
          <w:color w:val="auto"/>
          <w:sz w:val="22"/>
          <w:szCs w:val="22"/>
        </w:rPr>
        <w:t>Explain the similarities and differences of coaching and mentoring within an organisational context.</w:t>
      </w:r>
      <w:bookmarkEnd w:id="2"/>
      <w:r w:rsidRPr="00486941">
        <w:rPr>
          <w:rFonts w:ascii="Arial" w:hAnsi="Arial" w:cs="Arial"/>
          <w:b/>
          <w:bCs/>
          <w:color w:val="auto"/>
          <w:sz w:val="22"/>
          <w:szCs w:val="22"/>
        </w:rPr>
        <w:t xml:space="preserve"> </w:t>
      </w:r>
    </w:p>
    <w:p w14:paraId="6887601D" w14:textId="2C7F35F7" w:rsidR="00EE4285" w:rsidRPr="00486941" w:rsidRDefault="00EE4285" w:rsidP="00486941">
      <w:pPr>
        <w:spacing w:line="240" w:lineRule="auto"/>
        <w:rPr>
          <w:rFonts w:ascii="Arial" w:hAnsi="Arial" w:cs="Arial"/>
        </w:rPr>
      </w:pPr>
    </w:p>
    <w:p w14:paraId="52C9B13C" w14:textId="0FB8E299" w:rsidR="006251B5" w:rsidRPr="00486941" w:rsidRDefault="00EE4285" w:rsidP="00486941">
      <w:pPr>
        <w:spacing w:line="240" w:lineRule="auto"/>
        <w:rPr>
          <w:rFonts w:ascii="Arial" w:hAnsi="Arial" w:cs="Arial"/>
          <w:shd w:val="clear" w:color="auto" w:fill="FFFFFF"/>
        </w:rPr>
      </w:pPr>
      <w:r w:rsidRPr="00486941">
        <w:rPr>
          <w:rFonts w:ascii="Arial" w:hAnsi="Arial" w:cs="Arial"/>
          <w:shd w:val="clear" w:color="auto" w:fill="FFFFFF"/>
        </w:rPr>
        <w:t>Coaching and mentoring can be effective approaches to developing employees</w:t>
      </w:r>
      <w:r w:rsidRPr="00486941">
        <w:rPr>
          <w:rFonts w:ascii="Arial" w:hAnsi="Arial" w:cs="Arial"/>
          <w:shd w:val="clear" w:color="auto" w:fill="FFFFFF"/>
        </w:rPr>
        <w:t xml:space="preserve"> professionally and personally</w:t>
      </w:r>
      <w:r w:rsidRPr="00486941">
        <w:rPr>
          <w:rFonts w:ascii="Arial" w:hAnsi="Arial" w:cs="Arial"/>
          <w:shd w:val="clear" w:color="auto" w:fill="FFFFFF"/>
        </w:rPr>
        <w:t xml:space="preserve">. Both have grown in popularity, with many </w:t>
      </w:r>
      <w:r w:rsidRPr="00486941">
        <w:rPr>
          <w:rFonts w:ascii="Arial" w:hAnsi="Arial" w:cs="Arial"/>
          <w:shd w:val="clear" w:color="auto" w:fill="FFFFFF"/>
        </w:rPr>
        <w:t xml:space="preserve">organisations across the </w:t>
      </w:r>
      <w:r w:rsidR="00972C60" w:rsidRPr="00486941">
        <w:rPr>
          <w:rFonts w:ascii="Arial" w:hAnsi="Arial" w:cs="Arial"/>
          <w:shd w:val="clear" w:color="auto" w:fill="FFFFFF"/>
        </w:rPr>
        <w:t>world</w:t>
      </w:r>
      <w:r w:rsidR="00DA5BA1" w:rsidRPr="00486941">
        <w:rPr>
          <w:rFonts w:ascii="Arial" w:hAnsi="Arial" w:cs="Arial"/>
          <w:shd w:val="clear" w:color="auto" w:fill="FFFFFF"/>
        </w:rPr>
        <w:t xml:space="preserve"> and</w:t>
      </w:r>
      <w:r w:rsidRPr="00486941">
        <w:rPr>
          <w:rFonts w:ascii="Arial" w:hAnsi="Arial" w:cs="Arial"/>
          <w:shd w:val="clear" w:color="auto" w:fill="FFFFFF"/>
        </w:rPr>
        <w:t xml:space="preserve"> by</w:t>
      </w:r>
      <w:r w:rsidRPr="00486941">
        <w:rPr>
          <w:rFonts w:ascii="Arial" w:hAnsi="Arial" w:cs="Arial"/>
          <w:shd w:val="clear" w:color="auto" w:fill="FFFFFF"/>
        </w:rPr>
        <w:t xml:space="preserve"> using them to enhance the</w:t>
      </w:r>
      <w:r w:rsidRPr="00486941">
        <w:rPr>
          <w:rFonts w:ascii="Arial" w:hAnsi="Arial" w:cs="Arial"/>
          <w:shd w:val="clear" w:color="auto" w:fill="FFFFFF"/>
        </w:rPr>
        <w:t xml:space="preserve"> knowledge,</w:t>
      </w:r>
      <w:r w:rsidRPr="00486941">
        <w:rPr>
          <w:rFonts w:ascii="Arial" w:hAnsi="Arial" w:cs="Arial"/>
          <w:shd w:val="clear" w:color="auto" w:fill="FFFFFF"/>
        </w:rPr>
        <w:t xml:space="preserve"> skills, </w:t>
      </w:r>
      <w:r w:rsidRPr="00486941">
        <w:rPr>
          <w:rFonts w:ascii="Arial" w:hAnsi="Arial" w:cs="Arial"/>
          <w:shd w:val="clear" w:color="auto" w:fill="FFFFFF"/>
        </w:rPr>
        <w:t>attitudes, behaviours,</w:t>
      </w:r>
      <w:r w:rsidRPr="00486941">
        <w:rPr>
          <w:rFonts w:ascii="Arial" w:hAnsi="Arial" w:cs="Arial"/>
          <w:shd w:val="clear" w:color="auto" w:fill="FFFFFF"/>
        </w:rPr>
        <w:t xml:space="preserve"> and performance of their </w:t>
      </w:r>
      <w:r w:rsidRPr="00486941">
        <w:rPr>
          <w:rFonts w:ascii="Arial" w:hAnsi="Arial" w:cs="Arial"/>
          <w:shd w:val="clear" w:color="auto" w:fill="FFFFFF"/>
        </w:rPr>
        <w:t>employees, while focusing on</w:t>
      </w:r>
      <w:r w:rsidRPr="00486941">
        <w:rPr>
          <w:rFonts w:ascii="Arial" w:hAnsi="Arial" w:cs="Arial"/>
          <w:shd w:val="clear" w:color="auto" w:fill="FFFFFF"/>
        </w:rPr>
        <w:t xml:space="preserve"> specific skills and goals</w:t>
      </w:r>
      <w:r w:rsidR="00DA5BA1" w:rsidRPr="00486941">
        <w:rPr>
          <w:rFonts w:ascii="Arial" w:hAnsi="Arial" w:cs="Arial"/>
          <w:shd w:val="clear" w:color="auto" w:fill="FFFFFF"/>
        </w:rPr>
        <w:t>, this is improving</w:t>
      </w:r>
      <w:r w:rsidR="00B97C6F" w:rsidRPr="00486941">
        <w:rPr>
          <w:rFonts w:ascii="Arial" w:hAnsi="Arial" w:cs="Arial"/>
          <w:shd w:val="clear" w:color="auto" w:fill="FFFFFF"/>
        </w:rPr>
        <w:t xml:space="preserve"> employee</w:t>
      </w:r>
      <w:r w:rsidR="00DA5BA1" w:rsidRPr="00486941">
        <w:rPr>
          <w:rFonts w:ascii="Arial" w:hAnsi="Arial" w:cs="Arial"/>
          <w:shd w:val="clear" w:color="auto" w:fill="FFFFFF"/>
        </w:rPr>
        <w:t xml:space="preserve"> performance</w:t>
      </w:r>
      <w:r w:rsidRPr="00486941">
        <w:rPr>
          <w:rFonts w:ascii="Arial" w:hAnsi="Arial" w:cs="Arial"/>
          <w:shd w:val="clear" w:color="auto" w:fill="FFFFFF"/>
        </w:rPr>
        <w:t>.</w:t>
      </w:r>
      <w:r w:rsidR="00891CE5" w:rsidRPr="00486941">
        <w:rPr>
          <w:rFonts w:ascii="Arial" w:hAnsi="Arial" w:cs="Arial"/>
          <w:shd w:val="clear" w:color="auto" w:fill="FFFFFF"/>
        </w:rPr>
        <w:t xml:space="preserve"> </w:t>
      </w:r>
      <w:r w:rsidR="00CC6C93" w:rsidRPr="00486941">
        <w:rPr>
          <w:rFonts w:ascii="Arial" w:hAnsi="Arial" w:cs="Arial"/>
          <w:shd w:val="clear" w:color="auto" w:fill="FFFFFF"/>
        </w:rPr>
        <w:t>CIPD (2021)</w:t>
      </w:r>
    </w:p>
    <w:p w14:paraId="2746211E" w14:textId="0F363466" w:rsidR="00EE4285" w:rsidRPr="00486941" w:rsidRDefault="006251B5" w:rsidP="00486941">
      <w:pPr>
        <w:spacing w:line="240" w:lineRule="auto"/>
        <w:rPr>
          <w:rFonts w:ascii="Arial" w:hAnsi="Arial" w:cs="Arial"/>
          <w:shd w:val="clear" w:color="auto" w:fill="FFFFFF"/>
        </w:rPr>
      </w:pPr>
      <w:r w:rsidRPr="00486941">
        <w:rPr>
          <w:rFonts w:ascii="Arial" w:hAnsi="Arial" w:cs="Arial"/>
          <w:shd w:val="clear" w:color="auto" w:fill="FFFFFF"/>
        </w:rPr>
        <w:t xml:space="preserve">There are many </w:t>
      </w:r>
      <w:r w:rsidR="002844C5" w:rsidRPr="00486941">
        <w:rPr>
          <w:rFonts w:ascii="Arial" w:hAnsi="Arial" w:cs="Arial"/>
          <w:shd w:val="clear" w:color="auto" w:fill="FFFFFF"/>
        </w:rPr>
        <w:t>similarities</w:t>
      </w:r>
      <w:r w:rsidRPr="00486941">
        <w:rPr>
          <w:rFonts w:ascii="Arial" w:hAnsi="Arial" w:cs="Arial"/>
          <w:shd w:val="clear" w:color="auto" w:fill="FFFFFF"/>
        </w:rPr>
        <w:t xml:space="preserve"> </w:t>
      </w:r>
      <w:r w:rsidR="002844C5" w:rsidRPr="00486941">
        <w:rPr>
          <w:rFonts w:ascii="Arial" w:hAnsi="Arial" w:cs="Arial"/>
          <w:shd w:val="clear" w:color="auto" w:fill="FFFFFF"/>
        </w:rPr>
        <w:t xml:space="preserve">between coaching and mentoring, however that being said there are also many differences between </w:t>
      </w:r>
      <w:r w:rsidR="006D4E01" w:rsidRPr="00486941">
        <w:rPr>
          <w:rFonts w:ascii="Arial" w:hAnsi="Arial" w:cs="Arial"/>
          <w:shd w:val="clear" w:color="auto" w:fill="FFFFFF"/>
        </w:rPr>
        <w:t xml:space="preserve">coaching and mentoring. The main difference being that a coach will guide you and encourage you to make your own choice and choose your own career </w:t>
      </w:r>
      <w:r w:rsidR="00480F39" w:rsidRPr="00486941">
        <w:rPr>
          <w:rFonts w:ascii="Arial" w:hAnsi="Arial" w:cs="Arial"/>
          <w:shd w:val="clear" w:color="auto" w:fill="FFFFFF"/>
        </w:rPr>
        <w:t xml:space="preserve">ambitions, where as a mentor will train you to become what they want or what the business needs as </w:t>
      </w:r>
      <w:r w:rsidR="00CB7526" w:rsidRPr="00486941">
        <w:rPr>
          <w:rFonts w:ascii="Arial" w:hAnsi="Arial" w:cs="Arial"/>
          <w:shd w:val="clear" w:color="auto" w:fill="FFFFFF"/>
        </w:rPr>
        <w:t>appose</w:t>
      </w:r>
      <w:r w:rsidR="00480F39" w:rsidRPr="00486941">
        <w:rPr>
          <w:rFonts w:ascii="Arial" w:hAnsi="Arial" w:cs="Arial"/>
          <w:shd w:val="clear" w:color="auto" w:fill="FFFFFF"/>
        </w:rPr>
        <w:t xml:space="preserve"> </w:t>
      </w:r>
      <w:r w:rsidR="009635D7">
        <w:rPr>
          <w:rFonts w:ascii="Arial" w:hAnsi="Arial" w:cs="Arial"/>
          <w:shd w:val="clear" w:color="auto" w:fill="FFFFFF"/>
        </w:rPr>
        <w:t xml:space="preserve">to </w:t>
      </w:r>
      <w:r w:rsidR="00480F39" w:rsidRPr="00486941">
        <w:rPr>
          <w:rFonts w:ascii="Arial" w:hAnsi="Arial" w:cs="Arial"/>
          <w:shd w:val="clear" w:color="auto" w:fill="FFFFFF"/>
        </w:rPr>
        <w:t>yo</w:t>
      </w:r>
      <w:r w:rsidR="00CB7526" w:rsidRPr="00486941">
        <w:rPr>
          <w:rFonts w:ascii="Arial" w:hAnsi="Arial" w:cs="Arial"/>
          <w:shd w:val="clear" w:color="auto" w:fill="FFFFFF"/>
        </w:rPr>
        <w:t>ur career ambitions.</w:t>
      </w:r>
      <w:r w:rsidR="002167F8" w:rsidRPr="00486941">
        <w:rPr>
          <w:rFonts w:ascii="Arial" w:hAnsi="Arial" w:cs="Arial"/>
          <w:shd w:val="clear" w:color="auto" w:fill="FFFFFF"/>
        </w:rPr>
        <w:t xml:space="preserve"> </w:t>
      </w:r>
      <w:proofErr w:type="spellStart"/>
      <w:r w:rsidR="002167F8" w:rsidRPr="00486941">
        <w:rPr>
          <w:rFonts w:ascii="Arial" w:hAnsi="Arial" w:cs="Arial"/>
          <w:shd w:val="clear" w:color="auto" w:fill="FFFFFF"/>
        </w:rPr>
        <w:t>Lowisz</w:t>
      </w:r>
      <w:proofErr w:type="spellEnd"/>
      <w:r w:rsidR="002167F8" w:rsidRPr="00486941">
        <w:rPr>
          <w:rFonts w:ascii="Arial" w:hAnsi="Arial" w:cs="Arial"/>
          <w:shd w:val="clear" w:color="auto" w:fill="FFFFFF"/>
        </w:rPr>
        <w:t xml:space="preserve"> (2019)</w:t>
      </w:r>
    </w:p>
    <w:p w14:paraId="3EBC67CA" w14:textId="77777777" w:rsidR="00EE4285" w:rsidRPr="00486941" w:rsidRDefault="00EE4285" w:rsidP="00486941">
      <w:pPr>
        <w:spacing w:line="240" w:lineRule="auto"/>
        <w:rPr>
          <w:rFonts w:ascii="Arial" w:hAnsi="Arial" w:cs="Arial"/>
        </w:rPr>
      </w:pPr>
    </w:p>
    <w:p w14:paraId="46717E63" w14:textId="6AE165B1" w:rsidR="00EE4285" w:rsidRPr="00486941" w:rsidRDefault="00EE4285" w:rsidP="00486941">
      <w:pPr>
        <w:pStyle w:val="Heading3"/>
        <w:spacing w:line="240" w:lineRule="auto"/>
        <w:rPr>
          <w:rFonts w:ascii="Arial" w:hAnsi="Arial" w:cs="Arial"/>
          <w:b/>
          <w:bCs/>
          <w:color w:val="auto"/>
          <w:sz w:val="22"/>
          <w:szCs w:val="22"/>
        </w:rPr>
      </w:pPr>
      <w:bookmarkStart w:id="3" w:name="_Toc134378602"/>
      <w:r w:rsidRPr="00486941">
        <w:rPr>
          <w:rFonts w:ascii="Arial" w:hAnsi="Arial" w:cs="Arial"/>
          <w:b/>
          <w:bCs/>
          <w:color w:val="auto"/>
          <w:sz w:val="22"/>
          <w:szCs w:val="22"/>
        </w:rPr>
        <w:t>Coaching</w:t>
      </w:r>
      <w:bookmarkEnd w:id="3"/>
      <w:r w:rsidRPr="00486941">
        <w:rPr>
          <w:rFonts w:ascii="Arial" w:hAnsi="Arial" w:cs="Arial"/>
          <w:b/>
          <w:bCs/>
          <w:color w:val="auto"/>
          <w:sz w:val="22"/>
          <w:szCs w:val="22"/>
        </w:rPr>
        <w:t xml:space="preserve"> </w:t>
      </w:r>
    </w:p>
    <w:p w14:paraId="64071B67" w14:textId="7FB33207" w:rsidR="00EE4285" w:rsidRPr="00486941" w:rsidRDefault="00EE4285" w:rsidP="00486941">
      <w:pPr>
        <w:spacing w:line="240" w:lineRule="auto"/>
        <w:rPr>
          <w:rFonts w:ascii="Arial" w:hAnsi="Arial" w:cs="Arial"/>
        </w:rPr>
      </w:pPr>
    </w:p>
    <w:p w14:paraId="2B4D9EA3" w14:textId="67BF21E6" w:rsidR="0025694A" w:rsidRPr="00486941" w:rsidRDefault="0025694A" w:rsidP="00486941">
      <w:pPr>
        <w:spacing w:line="240" w:lineRule="auto"/>
        <w:rPr>
          <w:rFonts w:ascii="Arial" w:hAnsi="Arial" w:cs="Arial"/>
        </w:rPr>
      </w:pPr>
      <w:r w:rsidRPr="00486941">
        <w:rPr>
          <w:rFonts w:ascii="Arial" w:hAnsi="Arial" w:cs="Arial"/>
        </w:rPr>
        <w:t xml:space="preserve">According to </w:t>
      </w:r>
      <w:r w:rsidRPr="00486941">
        <w:rPr>
          <w:rFonts w:ascii="Arial" w:hAnsi="Arial" w:cs="Arial"/>
        </w:rPr>
        <w:t>(</w:t>
      </w:r>
      <w:proofErr w:type="spellStart"/>
      <w:r w:rsidRPr="00486941">
        <w:rPr>
          <w:rFonts w:ascii="Arial" w:hAnsi="Arial" w:cs="Arial"/>
        </w:rPr>
        <w:t>Herrity</w:t>
      </w:r>
      <w:proofErr w:type="spellEnd"/>
      <w:r w:rsidRPr="00486941">
        <w:rPr>
          <w:rFonts w:ascii="Arial" w:hAnsi="Arial" w:cs="Arial"/>
        </w:rPr>
        <w:t>, 2022)</w:t>
      </w:r>
      <w:r w:rsidR="00E916C2" w:rsidRPr="00486941">
        <w:rPr>
          <w:rFonts w:ascii="Arial" w:hAnsi="Arial" w:cs="Arial"/>
        </w:rPr>
        <w:t xml:space="preserve"> </w:t>
      </w:r>
      <w:r w:rsidR="00E916C2" w:rsidRPr="00486941">
        <w:rPr>
          <w:rFonts w:ascii="Arial" w:hAnsi="Arial" w:cs="Arial"/>
        </w:rPr>
        <w:t xml:space="preserve">Coaching in the workplace is an important component of any business wanting to improve </w:t>
      </w:r>
      <w:r w:rsidR="00D84441" w:rsidRPr="00486941">
        <w:rPr>
          <w:rFonts w:ascii="Arial" w:hAnsi="Arial" w:cs="Arial"/>
        </w:rPr>
        <w:t xml:space="preserve">or increase employee satisfaction, </w:t>
      </w:r>
      <w:proofErr w:type="gramStart"/>
      <w:r w:rsidR="00D84441" w:rsidRPr="00486941">
        <w:rPr>
          <w:rFonts w:ascii="Arial" w:hAnsi="Arial" w:cs="Arial"/>
        </w:rPr>
        <w:t>productivity</w:t>
      </w:r>
      <w:proofErr w:type="gramEnd"/>
      <w:r w:rsidR="00D84441" w:rsidRPr="00486941">
        <w:rPr>
          <w:rFonts w:ascii="Arial" w:hAnsi="Arial" w:cs="Arial"/>
        </w:rPr>
        <w:t xml:space="preserve"> and </w:t>
      </w:r>
      <w:r w:rsidR="00E916C2" w:rsidRPr="00486941">
        <w:rPr>
          <w:rFonts w:ascii="Arial" w:hAnsi="Arial" w:cs="Arial"/>
        </w:rPr>
        <w:t xml:space="preserve">internal culture. </w:t>
      </w:r>
      <w:r w:rsidR="00A70CCD" w:rsidRPr="00486941">
        <w:rPr>
          <w:rFonts w:ascii="Arial" w:hAnsi="Arial" w:cs="Arial"/>
        </w:rPr>
        <w:t>Coaching</w:t>
      </w:r>
      <w:r w:rsidR="00E916C2" w:rsidRPr="00486941">
        <w:rPr>
          <w:rFonts w:ascii="Arial" w:hAnsi="Arial" w:cs="Arial"/>
        </w:rPr>
        <w:t xml:space="preserve"> uses one-on-one communication </w:t>
      </w:r>
      <w:r w:rsidR="00A70CCD" w:rsidRPr="00486941">
        <w:rPr>
          <w:rFonts w:ascii="Arial" w:hAnsi="Arial" w:cs="Arial"/>
        </w:rPr>
        <w:t xml:space="preserve">between coach and </w:t>
      </w:r>
      <w:proofErr w:type="spellStart"/>
      <w:r w:rsidR="00A70CCD" w:rsidRPr="00486941">
        <w:rPr>
          <w:rFonts w:ascii="Arial" w:hAnsi="Arial" w:cs="Arial"/>
        </w:rPr>
        <w:t>coachee</w:t>
      </w:r>
      <w:proofErr w:type="spellEnd"/>
      <w:r w:rsidR="00A70CCD" w:rsidRPr="00486941">
        <w:rPr>
          <w:rFonts w:ascii="Arial" w:hAnsi="Arial" w:cs="Arial"/>
        </w:rPr>
        <w:t xml:space="preserve"> </w:t>
      </w:r>
      <w:r w:rsidR="00E916C2" w:rsidRPr="00486941">
        <w:rPr>
          <w:rFonts w:ascii="Arial" w:hAnsi="Arial" w:cs="Arial"/>
        </w:rPr>
        <w:t xml:space="preserve">to provide advice and guidance to others in </w:t>
      </w:r>
      <w:r w:rsidR="00A70CCD" w:rsidRPr="00486941">
        <w:rPr>
          <w:rFonts w:ascii="Arial" w:hAnsi="Arial" w:cs="Arial"/>
        </w:rPr>
        <w:t>the</w:t>
      </w:r>
      <w:r w:rsidR="00E916C2" w:rsidRPr="00486941">
        <w:rPr>
          <w:rFonts w:ascii="Arial" w:hAnsi="Arial" w:cs="Arial"/>
        </w:rPr>
        <w:t xml:space="preserve"> company. When performance coaching is implemented, it can have a significant positive effect on bo</w:t>
      </w:r>
      <w:r w:rsidR="004236A4" w:rsidRPr="00486941">
        <w:rPr>
          <w:rFonts w:ascii="Arial" w:hAnsi="Arial" w:cs="Arial"/>
        </w:rPr>
        <w:t xml:space="preserve">th the coach and the </w:t>
      </w:r>
      <w:proofErr w:type="spellStart"/>
      <w:r w:rsidR="004236A4" w:rsidRPr="00486941">
        <w:rPr>
          <w:rFonts w:ascii="Arial" w:hAnsi="Arial" w:cs="Arial"/>
        </w:rPr>
        <w:t>coahcee’s</w:t>
      </w:r>
      <w:proofErr w:type="spellEnd"/>
      <w:r w:rsidR="00E916C2" w:rsidRPr="00486941">
        <w:rPr>
          <w:rFonts w:ascii="Arial" w:hAnsi="Arial" w:cs="Arial"/>
        </w:rPr>
        <w:t xml:space="preserve"> professional development and </w:t>
      </w:r>
      <w:r w:rsidR="004236A4" w:rsidRPr="00486941">
        <w:rPr>
          <w:rFonts w:ascii="Arial" w:hAnsi="Arial" w:cs="Arial"/>
        </w:rPr>
        <w:t>the</w:t>
      </w:r>
      <w:r w:rsidR="00E916C2" w:rsidRPr="00486941">
        <w:rPr>
          <w:rFonts w:ascii="Arial" w:hAnsi="Arial" w:cs="Arial"/>
        </w:rPr>
        <w:t xml:space="preserve"> </w:t>
      </w:r>
      <w:proofErr w:type="gramStart"/>
      <w:r w:rsidR="00E916C2" w:rsidRPr="00486941">
        <w:rPr>
          <w:rFonts w:ascii="Arial" w:hAnsi="Arial" w:cs="Arial"/>
        </w:rPr>
        <w:t>company as a whole</w:t>
      </w:r>
      <w:proofErr w:type="gramEnd"/>
      <w:r w:rsidR="00E916C2" w:rsidRPr="00486941">
        <w:rPr>
          <w:rFonts w:ascii="Arial" w:hAnsi="Arial" w:cs="Arial"/>
        </w:rPr>
        <w:t xml:space="preserve">. </w:t>
      </w:r>
    </w:p>
    <w:p w14:paraId="31B49F5F" w14:textId="7D747853" w:rsidR="003126CB" w:rsidRPr="00486941" w:rsidRDefault="005E4971" w:rsidP="00486941">
      <w:pPr>
        <w:spacing w:line="240" w:lineRule="auto"/>
        <w:rPr>
          <w:rFonts w:ascii="Arial" w:hAnsi="Arial" w:cs="Arial"/>
          <w:shd w:val="clear" w:color="auto" w:fill="FFFFFF"/>
        </w:rPr>
      </w:pPr>
      <w:r w:rsidRPr="00486941">
        <w:rPr>
          <w:rFonts w:ascii="Arial" w:hAnsi="Arial" w:cs="Arial"/>
        </w:rPr>
        <w:t>According to Whitmore (1996)</w:t>
      </w:r>
      <w:r w:rsidR="00EB4BC9" w:rsidRPr="00486941">
        <w:rPr>
          <w:rFonts w:ascii="Arial" w:hAnsi="Arial" w:cs="Arial"/>
        </w:rPr>
        <w:t xml:space="preserve"> coaching is</w:t>
      </w:r>
      <w:r w:rsidRPr="00486941">
        <w:rPr>
          <w:rFonts w:ascii="Arial" w:hAnsi="Arial" w:cs="Arial"/>
        </w:rPr>
        <w:t xml:space="preserve"> </w:t>
      </w:r>
      <w:r w:rsidR="00EB4BC9" w:rsidRPr="00486941">
        <w:rPr>
          <w:rFonts w:ascii="Arial" w:hAnsi="Arial" w:cs="Arial"/>
        </w:rPr>
        <w:t>“</w:t>
      </w:r>
      <w:r w:rsidRPr="00486941">
        <w:rPr>
          <w:rFonts w:ascii="Arial" w:hAnsi="Arial" w:cs="Arial"/>
          <w:shd w:val="clear" w:color="auto" w:fill="FFFFFF"/>
        </w:rPr>
        <w:t>Unlocking a person’s potential to maximise their performance. It is helping them learn rather than teaching them.</w:t>
      </w:r>
      <w:r w:rsidR="00EB4BC9" w:rsidRPr="00486941">
        <w:rPr>
          <w:rFonts w:ascii="Arial" w:hAnsi="Arial" w:cs="Arial"/>
          <w:shd w:val="clear" w:color="auto" w:fill="FFFFFF"/>
        </w:rPr>
        <w:t>”</w:t>
      </w:r>
    </w:p>
    <w:p w14:paraId="3D47B0B9" w14:textId="77777777" w:rsidR="00EB4BC9" w:rsidRPr="00486941" w:rsidRDefault="00EB4BC9" w:rsidP="00486941">
      <w:pPr>
        <w:spacing w:line="240" w:lineRule="auto"/>
        <w:rPr>
          <w:rFonts w:ascii="Arial" w:hAnsi="Arial" w:cs="Arial"/>
        </w:rPr>
      </w:pPr>
    </w:p>
    <w:p w14:paraId="36E808EB" w14:textId="77777777" w:rsidR="00EE4285" w:rsidRPr="00486941" w:rsidRDefault="00EE4285" w:rsidP="00486941">
      <w:pPr>
        <w:spacing w:line="240" w:lineRule="auto"/>
        <w:rPr>
          <w:rFonts w:ascii="Arial" w:hAnsi="Arial" w:cs="Arial"/>
          <w:b/>
          <w:bCs/>
        </w:rPr>
      </w:pPr>
    </w:p>
    <w:p w14:paraId="7EAAEB58" w14:textId="3AC328BC" w:rsidR="00EE4285" w:rsidRPr="00486941" w:rsidRDefault="00EE4285" w:rsidP="00486941">
      <w:pPr>
        <w:pStyle w:val="Heading3"/>
        <w:spacing w:line="240" w:lineRule="auto"/>
        <w:rPr>
          <w:rFonts w:ascii="Arial" w:hAnsi="Arial" w:cs="Arial"/>
          <w:b/>
          <w:bCs/>
          <w:color w:val="auto"/>
          <w:sz w:val="22"/>
          <w:szCs w:val="22"/>
        </w:rPr>
      </w:pPr>
      <w:bookmarkStart w:id="4" w:name="_Toc134378603"/>
      <w:r w:rsidRPr="00486941">
        <w:rPr>
          <w:rFonts w:ascii="Arial" w:hAnsi="Arial" w:cs="Arial"/>
          <w:b/>
          <w:bCs/>
          <w:color w:val="auto"/>
          <w:sz w:val="22"/>
          <w:szCs w:val="22"/>
        </w:rPr>
        <w:lastRenderedPageBreak/>
        <w:t>Mentoring</w:t>
      </w:r>
      <w:bookmarkEnd w:id="4"/>
      <w:r w:rsidRPr="00486941">
        <w:rPr>
          <w:rFonts w:ascii="Arial" w:hAnsi="Arial" w:cs="Arial"/>
          <w:b/>
          <w:bCs/>
          <w:color w:val="auto"/>
          <w:sz w:val="22"/>
          <w:szCs w:val="22"/>
        </w:rPr>
        <w:t xml:space="preserve"> </w:t>
      </w:r>
    </w:p>
    <w:p w14:paraId="6BFE8A03" w14:textId="77777777" w:rsidR="00EE4285" w:rsidRPr="00486941" w:rsidRDefault="00EE4285" w:rsidP="00486941">
      <w:pPr>
        <w:spacing w:line="240" w:lineRule="auto"/>
        <w:rPr>
          <w:rFonts w:ascii="Arial" w:hAnsi="Arial" w:cs="Arial"/>
        </w:rPr>
      </w:pPr>
    </w:p>
    <w:p w14:paraId="5F26E318" w14:textId="0F03A38C" w:rsidR="00C468F8" w:rsidRPr="00486941" w:rsidRDefault="00791B78" w:rsidP="00486941">
      <w:pPr>
        <w:spacing w:line="240" w:lineRule="auto"/>
        <w:rPr>
          <w:rFonts w:ascii="Arial" w:hAnsi="Arial" w:cs="Arial"/>
          <w:shd w:val="clear" w:color="auto" w:fill="FFFFFF"/>
        </w:rPr>
      </w:pPr>
      <w:r w:rsidRPr="00486941">
        <w:rPr>
          <w:rFonts w:ascii="Arial" w:hAnsi="Arial" w:cs="Arial"/>
          <w:shd w:val="clear" w:color="auto" w:fill="FFFFFF"/>
        </w:rPr>
        <w:t>Clutterbuck</w:t>
      </w:r>
      <w:r w:rsidR="00C468F8" w:rsidRPr="00486941">
        <w:rPr>
          <w:rFonts w:ascii="Arial" w:hAnsi="Arial" w:cs="Arial"/>
          <w:shd w:val="clear" w:color="auto" w:fill="FFFFFF"/>
        </w:rPr>
        <w:t xml:space="preserve"> </w:t>
      </w:r>
      <w:r w:rsidRPr="00486941">
        <w:rPr>
          <w:rFonts w:ascii="Arial" w:hAnsi="Arial" w:cs="Arial"/>
          <w:shd w:val="clear" w:color="auto" w:fill="FFFFFF"/>
        </w:rPr>
        <w:t>(2004)</w:t>
      </w:r>
      <w:r w:rsidRPr="00486941">
        <w:rPr>
          <w:rFonts w:ascii="Arial" w:hAnsi="Arial" w:cs="Arial"/>
          <w:shd w:val="clear" w:color="auto" w:fill="FFFFFF"/>
        </w:rPr>
        <w:t xml:space="preserve"> says that </w:t>
      </w:r>
      <w:r w:rsidR="00C468F8" w:rsidRPr="00486941">
        <w:rPr>
          <w:rFonts w:ascii="Arial" w:hAnsi="Arial" w:cs="Arial"/>
          <w:shd w:val="clear" w:color="auto" w:fill="FFFFFF"/>
        </w:rPr>
        <w:t xml:space="preserve">mentoring is </w:t>
      </w:r>
      <w:r w:rsidRPr="00486941">
        <w:rPr>
          <w:rFonts w:ascii="Arial" w:hAnsi="Arial" w:cs="Arial"/>
          <w:shd w:val="clear" w:color="auto" w:fill="FFFFFF"/>
        </w:rPr>
        <w:t>“when a more experienced individual passed down his knowledge of how the task was done and how to operate in the commercial world”</w:t>
      </w:r>
      <w:r w:rsidR="00C468F8" w:rsidRPr="00486941">
        <w:rPr>
          <w:rFonts w:ascii="Arial" w:hAnsi="Arial" w:cs="Arial"/>
          <w:shd w:val="clear" w:color="auto" w:fill="FFFFFF"/>
        </w:rPr>
        <w:t xml:space="preserve">. </w:t>
      </w:r>
    </w:p>
    <w:p w14:paraId="0803B858" w14:textId="55EBB866" w:rsidR="009D28B9" w:rsidRPr="00486941" w:rsidRDefault="005638BA" w:rsidP="00486941">
      <w:pPr>
        <w:pStyle w:val="NormalWeb"/>
        <w:shd w:val="clear" w:color="auto" w:fill="FFFFFF"/>
        <w:spacing w:before="0" w:beforeAutospacing="0" w:after="300" w:afterAutospacing="0"/>
        <w:rPr>
          <w:rFonts w:ascii="Arial" w:hAnsi="Arial" w:cs="Arial"/>
          <w:sz w:val="22"/>
          <w:szCs w:val="22"/>
        </w:rPr>
      </w:pPr>
      <w:r w:rsidRPr="00486941">
        <w:rPr>
          <w:rFonts w:ascii="Arial" w:hAnsi="Arial" w:cs="Arial"/>
          <w:sz w:val="22"/>
          <w:szCs w:val="22"/>
        </w:rPr>
        <w:t>R</w:t>
      </w:r>
      <w:r w:rsidR="009D28B9" w:rsidRPr="00486941">
        <w:rPr>
          <w:rFonts w:ascii="Arial" w:hAnsi="Arial" w:cs="Arial"/>
          <w:sz w:val="22"/>
          <w:szCs w:val="22"/>
        </w:rPr>
        <w:t xml:space="preserve">ogers (2004) says that typically a mentor is a colleague in the same or a parallel organisation who is not in a </w:t>
      </w:r>
      <w:r w:rsidR="009635D7">
        <w:rPr>
          <w:rFonts w:ascii="Arial" w:hAnsi="Arial" w:cs="Arial"/>
          <w:sz w:val="22"/>
          <w:szCs w:val="22"/>
        </w:rPr>
        <w:t>managerial</w:t>
      </w:r>
      <w:r w:rsidR="009D28B9" w:rsidRPr="00486941">
        <w:rPr>
          <w:rFonts w:ascii="Arial" w:hAnsi="Arial" w:cs="Arial"/>
          <w:sz w:val="22"/>
          <w:szCs w:val="22"/>
        </w:rPr>
        <w:t xml:space="preserve"> relationship with the mentee. A mentor has sometimes been described as “a ‘career friend’</w:t>
      </w:r>
      <w:r w:rsidR="009635D7">
        <w:rPr>
          <w:rFonts w:ascii="Arial" w:hAnsi="Arial" w:cs="Arial"/>
          <w:sz w:val="22"/>
          <w:szCs w:val="22"/>
        </w:rPr>
        <w:t xml:space="preserve"> or ‘buddy.’</w:t>
      </w:r>
      <w:r w:rsidR="009D28B9" w:rsidRPr="00486941">
        <w:rPr>
          <w:rFonts w:ascii="Arial" w:hAnsi="Arial" w:cs="Arial"/>
          <w:sz w:val="22"/>
          <w:szCs w:val="22"/>
        </w:rPr>
        <w:t xml:space="preserve"> Someone who knows the </w:t>
      </w:r>
      <w:r w:rsidR="000C3207" w:rsidRPr="00486941">
        <w:rPr>
          <w:rFonts w:ascii="Arial" w:hAnsi="Arial" w:cs="Arial"/>
          <w:sz w:val="22"/>
          <w:szCs w:val="22"/>
        </w:rPr>
        <w:t>job role very well</w:t>
      </w:r>
      <w:r w:rsidR="0000382C" w:rsidRPr="00486941">
        <w:rPr>
          <w:rFonts w:ascii="Arial" w:hAnsi="Arial" w:cs="Arial"/>
          <w:sz w:val="22"/>
          <w:szCs w:val="22"/>
        </w:rPr>
        <w:t xml:space="preserve">, is </w:t>
      </w:r>
      <w:r w:rsidR="00BD0330" w:rsidRPr="00486941">
        <w:rPr>
          <w:rFonts w:ascii="Arial" w:hAnsi="Arial" w:cs="Arial"/>
          <w:sz w:val="22"/>
          <w:szCs w:val="22"/>
        </w:rPr>
        <w:t>competen</w:t>
      </w:r>
      <w:r w:rsidR="0018499E" w:rsidRPr="00486941">
        <w:rPr>
          <w:rFonts w:ascii="Arial" w:hAnsi="Arial" w:cs="Arial"/>
          <w:sz w:val="22"/>
          <w:szCs w:val="22"/>
        </w:rPr>
        <w:t>t, respected with</w:t>
      </w:r>
      <w:r w:rsidR="009D28B9" w:rsidRPr="00486941">
        <w:rPr>
          <w:rFonts w:ascii="Arial" w:hAnsi="Arial" w:cs="Arial"/>
          <w:sz w:val="22"/>
          <w:szCs w:val="22"/>
        </w:rPr>
        <w:t>in the organisation and can act as a sponsor or patron.</w:t>
      </w:r>
      <w:r w:rsidRPr="00486941">
        <w:rPr>
          <w:rFonts w:ascii="Arial" w:hAnsi="Arial" w:cs="Arial"/>
          <w:sz w:val="22"/>
          <w:szCs w:val="22"/>
        </w:rPr>
        <w:t xml:space="preserve"> </w:t>
      </w:r>
      <w:r w:rsidR="009D28B9" w:rsidRPr="00486941">
        <w:rPr>
          <w:rFonts w:ascii="Arial" w:hAnsi="Arial" w:cs="Arial"/>
          <w:sz w:val="22"/>
          <w:szCs w:val="22"/>
        </w:rPr>
        <w:t xml:space="preserve">In practice mentoring does </w:t>
      </w:r>
      <w:r w:rsidR="00CD2AE4" w:rsidRPr="00486941">
        <w:rPr>
          <w:rFonts w:ascii="Arial" w:hAnsi="Arial" w:cs="Arial"/>
          <w:sz w:val="22"/>
          <w:szCs w:val="22"/>
        </w:rPr>
        <w:t>or can have the</w:t>
      </w:r>
      <w:r w:rsidR="009D28B9" w:rsidRPr="00486941">
        <w:rPr>
          <w:rFonts w:ascii="Arial" w:hAnsi="Arial" w:cs="Arial"/>
          <w:sz w:val="22"/>
          <w:szCs w:val="22"/>
        </w:rPr>
        <w:t xml:space="preserve"> imp</w:t>
      </w:r>
      <w:r w:rsidR="009635D7">
        <w:rPr>
          <w:rFonts w:ascii="Arial" w:hAnsi="Arial" w:cs="Arial"/>
          <w:sz w:val="22"/>
          <w:szCs w:val="22"/>
        </w:rPr>
        <w:t>act</w:t>
      </w:r>
      <w:r w:rsidR="009D28B9" w:rsidRPr="00486941">
        <w:rPr>
          <w:rFonts w:ascii="Arial" w:hAnsi="Arial" w:cs="Arial"/>
          <w:sz w:val="22"/>
          <w:szCs w:val="22"/>
        </w:rPr>
        <w:t xml:space="preserve"> that the older and wiser mentors will be passing on their advice</w:t>
      </w:r>
      <w:r w:rsidR="00200BC5" w:rsidRPr="00486941">
        <w:rPr>
          <w:rFonts w:ascii="Arial" w:hAnsi="Arial" w:cs="Arial"/>
          <w:sz w:val="22"/>
          <w:szCs w:val="22"/>
        </w:rPr>
        <w:t>, knowledge, skills, attitudes, behaviours</w:t>
      </w:r>
      <w:r w:rsidR="009D28B9" w:rsidRPr="00486941">
        <w:rPr>
          <w:rFonts w:ascii="Arial" w:hAnsi="Arial" w:cs="Arial"/>
          <w:sz w:val="22"/>
          <w:szCs w:val="22"/>
        </w:rPr>
        <w:t xml:space="preserve"> and that they may be able to act as a patron.”</w:t>
      </w:r>
    </w:p>
    <w:p w14:paraId="11C3BF1E" w14:textId="34BD30BA" w:rsidR="009D28B9" w:rsidRPr="00486941" w:rsidRDefault="009D28B9" w:rsidP="00486941">
      <w:pPr>
        <w:pStyle w:val="NormalWeb"/>
        <w:shd w:val="clear" w:color="auto" w:fill="FFFFFF"/>
        <w:spacing w:before="0" w:beforeAutospacing="0" w:after="300" w:afterAutospacing="0"/>
        <w:rPr>
          <w:rFonts w:ascii="Arial" w:hAnsi="Arial" w:cs="Arial"/>
          <w:sz w:val="22"/>
          <w:szCs w:val="22"/>
        </w:rPr>
      </w:pPr>
      <w:r w:rsidRPr="00486941">
        <w:rPr>
          <w:rFonts w:ascii="Arial" w:hAnsi="Arial" w:cs="Arial"/>
          <w:sz w:val="22"/>
          <w:szCs w:val="22"/>
        </w:rPr>
        <w:t xml:space="preserve">Mentors are generally seen as able to give political advice, open doors and offer opportunities, such as </w:t>
      </w:r>
      <w:r w:rsidR="00B148C1" w:rsidRPr="00486941">
        <w:rPr>
          <w:rFonts w:ascii="Arial" w:hAnsi="Arial" w:cs="Arial"/>
          <w:sz w:val="22"/>
          <w:szCs w:val="22"/>
        </w:rPr>
        <w:t>career progression</w:t>
      </w:r>
      <w:r w:rsidRPr="00486941">
        <w:rPr>
          <w:rFonts w:ascii="Arial" w:hAnsi="Arial" w:cs="Arial"/>
          <w:sz w:val="22"/>
          <w:szCs w:val="22"/>
        </w:rPr>
        <w:t>, which</w:t>
      </w:r>
      <w:r w:rsidR="00B148C1" w:rsidRPr="00486941">
        <w:rPr>
          <w:rFonts w:ascii="Arial" w:hAnsi="Arial" w:cs="Arial"/>
          <w:sz w:val="22"/>
          <w:szCs w:val="22"/>
        </w:rPr>
        <w:t xml:space="preserve"> will then</w:t>
      </w:r>
      <w:r w:rsidRPr="00486941">
        <w:rPr>
          <w:rFonts w:ascii="Arial" w:hAnsi="Arial" w:cs="Arial"/>
          <w:sz w:val="22"/>
          <w:szCs w:val="22"/>
        </w:rPr>
        <w:t xml:space="preserve"> enhance the mentee’s career prospects. They are often role models. Rivera (2014) emphasises mentoring’s role in helping the mentee realise his or her special gifts, and teaching both mentor and mentee new things. </w:t>
      </w:r>
    </w:p>
    <w:p w14:paraId="796E2805" w14:textId="4F0E10EC" w:rsidR="009D28B9" w:rsidRPr="00486941" w:rsidRDefault="009D28B9" w:rsidP="00486941">
      <w:pPr>
        <w:pStyle w:val="NormalWeb"/>
        <w:shd w:val="clear" w:color="auto" w:fill="FFFFFF"/>
        <w:spacing w:before="0" w:beforeAutospacing="0" w:after="300" w:afterAutospacing="0"/>
        <w:rPr>
          <w:rStyle w:val="Emphasis"/>
          <w:rFonts w:ascii="Arial" w:hAnsi="Arial" w:cs="Arial"/>
          <w:i w:val="0"/>
          <w:iCs w:val="0"/>
          <w:sz w:val="22"/>
          <w:szCs w:val="22"/>
        </w:rPr>
      </w:pPr>
      <w:r w:rsidRPr="00486941">
        <w:rPr>
          <w:rFonts w:ascii="Arial" w:hAnsi="Arial" w:cs="Arial"/>
          <w:sz w:val="22"/>
          <w:szCs w:val="22"/>
        </w:rPr>
        <w:t xml:space="preserve">Echoing Rivera, Starr (2014) </w:t>
      </w:r>
      <w:r w:rsidR="00A04B93" w:rsidRPr="00486941">
        <w:rPr>
          <w:rFonts w:ascii="Arial" w:hAnsi="Arial" w:cs="Arial"/>
          <w:sz w:val="22"/>
          <w:szCs w:val="22"/>
        </w:rPr>
        <w:t>says that</w:t>
      </w:r>
      <w:r w:rsidR="009635D7">
        <w:rPr>
          <w:rFonts w:ascii="Arial" w:hAnsi="Arial" w:cs="Arial"/>
          <w:sz w:val="22"/>
          <w:szCs w:val="22"/>
        </w:rPr>
        <w:t xml:space="preserve"> </w:t>
      </w:r>
      <w:r w:rsidRPr="00486941">
        <w:rPr>
          <w:rStyle w:val="Emphasis"/>
          <w:rFonts w:ascii="Arial" w:hAnsi="Arial" w:cs="Arial"/>
          <w:i w:val="0"/>
          <w:iCs w:val="0"/>
          <w:sz w:val="22"/>
          <w:szCs w:val="22"/>
        </w:rPr>
        <w:t>"Mentoring isn’t about changing someone, or getting someone to do something differently, it’s about waking someone up to who they really are. The mentor’s challenge is to distil their own experience into bite-sized chunks of wisdom, help or guidance that ultimately helps them to discover that."</w:t>
      </w:r>
    </w:p>
    <w:p w14:paraId="672DCC28" w14:textId="77777777" w:rsidR="003257B6" w:rsidRPr="00486941" w:rsidRDefault="003257B6" w:rsidP="00486941">
      <w:pPr>
        <w:pStyle w:val="NormalWeb"/>
        <w:shd w:val="clear" w:color="auto" w:fill="FFFFFF"/>
        <w:spacing w:before="0" w:beforeAutospacing="0" w:after="300" w:afterAutospacing="0"/>
        <w:rPr>
          <w:rFonts w:ascii="Arial" w:hAnsi="Arial" w:cs="Arial"/>
          <w:sz w:val="22"/>
          <w:szCs w:val="22"/>
        </w:rPr>
      </w:pPr>
    </w:p>
    <w:p w14:paraId="2D3495F0" w14:textId="77777777" w:rsidR="00C468F8" w:rsidRPr="00486941" w:rsidRDefault="00C468F8" w:rsidP="00486941">
      <w:pPr>
        <w:spacing w:line="240" w:lineRule="auto"/>
        <w:rPr>
          <w:rFonts w:ascii="Arial" w:hAnsi="Arial" w:cs="Arial"/>
          <w:shd w:val="clear" w:color="auto" w:fill="FFFFFF"/>
        </w:rPr>
      </w:pPr>
    </w:p>
    <w:p w14:paraId="1A405478" w14:textId="71E3049B" w:rsidR="00791B78" w:rsidRPr="00486941" w:rsidRDefault="00791B78" w:rsidP="00486941">
      <w:pPr>
        <w:spacing w:line="240" w:lineRule="auto"/>
        <w:rPr>
          <w:rFonts w:ascii="Arial" w:hAnsi="Arial" w:cs="Arial"/>
        </w:rPr>
      </w:pPr>
      <w:r w:rsidRPr="00486941">
        <w:rPr>
          <w:rFonts w:ascii="Arial" w:hAnsi="Arial" w:cs="Arial"/>
          <w:shd w:val="clear" w:color="auto" w:fill="FFFFFF"/>
        </w:rPr>
        <w:t xml:space="preserve"> </w:t>
      </w:r>
    </w:p>
    <w:p w14:paraId="149A32DD" w14:textId="77777777" w:rsidR="00791B78" w:rsidRPr="00486941" w:rsidRDefault="00791B78" w:rsidP="00486941">
      <w:pPr>
        <w:spacing w:line="240" w:lineRule="auto"/>
        <w:rPr>
          <w:rFonts w:ascii="Arial" w:hAnsi="Arial" w:cs="Arial"/>
        </w:rPr>
      </w:pPr>
    </w:p>
    <w:p w14:paraId="518062DB" w14:textId="77777777" w:rsidR="00F525C3" w:rsidRPr="00486941" w:rsidRDefault="00BA513C" w:rsidP="00486941">
      <w:pPr>
        <w:pStyle w:val="Heading3"/>
        <w:spacing w:line="240" w:lineRule="auto"/>
        <w:rPr>
          <w:rFonts w:ascii="Arial" w:hAnsi="Arial" w:cs="Arial"/>
          <w:b/>
          <w:bCs/>
          <w:color w:val="auto"/>
          <w:sz w:val="22"/>
          <w:szCs w:val="22"/>
        </w:rPr>
      </w:pPr>
      <w:bookmarkStart w:id="5" w:name="_Toc134378604"/>
      <w:r w:rsidRPr="00486941">
        <w:rPr>
          <w:rFonts w:ascii="Arial" w:hAnsi="Arial" w:cs="Arial"/>
          <w:b/>
          <w:bCs/>
          <w:color w:val="auto"/>
          <w:sz w:val="22"/>
          <w:szCs w:val="22"/>
        </w:rPr>
        <w:t>Similarities</w:t>
      </w:r>
      <w:bookmarkEnd w:id="5"/>
      <w:r w:rsidRPr="00486941">
        <w:rPr>
          <w:rFonts w:ascii="Arial" w:hAnsi="Arial" w:cs="Arial"/>
          <w:b/>
          <w:bCs/>
          <w:color w:val="auto"/>
          <w:sz w:val="22"/>
          <w:szCs w:val="22"/>
        </w:rPr>
        <w:t xml:space="preserve"> </w:t>
      </w:r>
    </w:p>
    <w:p w14:paraId="1F2478EA" w14:textId="14D88600" w:rsidR="00D164C7" w:rsidRPr="00D164C7" w:rsidRDefault="00D164C7" w:rsidP="00486941">
      <w:pPr>
        <w:shd w:val="clear" w:color="auto" w:fill="FFFFFF"/>
        <w:spacing w:before="100" w:beforeAutospacing="1" w:after="100" w:afterAutospacing="1" w:line="240" w:lineRule="auto"/>
        <w:rPr>
          <w:rFonts w:ascii="Arial" w:eastAsia="Times New Roman" w:hAnsi="Arial" w:cs="Arial"/>
          <w:lang w:eastAsia="en-GB"/>
        </w:rPr>
      </w:pPr>
      <w:r w:rsidRPr="00D164C7">
        <w:rPr>
          <w:rFonts w:ascii="Arial" w:eastAsia="Times New Roman" w:hAnsi="Arial" w:cs="Arial"/>
          <w:lang w:eastAsia="en-GB"/>
        </w:rPr>
        <w:br/>
        <w:t xml:space="preserve">Both mentoring and coaching aim to create a positive outcome in the life of their </w:t>
      </w:r>
      <w:proofErr w:type="spellStart"/>
      <w:r w:rsidRPr="00D164C7">
        <w:rPr>
          <w:rFonts w:ascii="Arial" w:eastAsia="Times New Roman" w:hAnsi="Arial" w:cs="Arial"/>
          <w:lang w:eastAsia="en-GB"/>
        </w:rPr>
        <w:t>c</w:t>
      </w:r>
      <w:r w:rsidR="00E44370" w:rsidRPr="00486941">
        <w:rPr>
          <w:rFonts w:ascii="Arial" w:eastAsia="Times New Roman" w:hAnsi="Arial" w:cs="Arial"/>
          <w:lang w:eastAsia="en-GB"/>
        </w:rPr>
        <w:t>oachee</w:t>
      </w:r>
      <w:proofErr w:type="spellEnd"/>
      <w:r w:rsidR="00E44370" w:rsidRPr="00486941">
        <w:rPr>
          <w:rFonts w:ascii="Arial" w:eastAsia="Times New Roman" w:hAnsi="Arial" w:cs="Arial"/>
          <w:lang w:eastAsia="en-GB"/>
        </w:rPr>
        <w:t xml:space="preserve"> or mentee</w:t>
      </w:r>
      <w:r w:rsidRPr="00D164C7">
        <w:rPr>
          <w:rFonts w:ascii="Arial" w:eastAsia="Times New Roman" w:hAnsi="Arial" w:cs="Arial"/>
          <w:lang w:eastAsia="en-GB"/>
        </w:rPr>
        <w:t xml:space="preserve">. It is aimed at taking the </w:t>
      </w:r>
      <w:proofErr w:type="spellStart"/>
      <w:r w:rsidRPr="00D164C7">
        <w:rPr>
          <w:rFonts w:ascii="Arial" w:eastAsia="Times New Roman" w:hAnsi="Arial" w:cs="Arial"/>
          <w:lang w:eastAsia="en-GB"/>
        </w:rPr>
        <w:t>c</w:t>
      </w:r>
      <w:r w:rsidR="00211E98" w:rsidRPr="00486941">
        <w:rPr>
          <w:rFonts w:ascii="Arial" w:eastAsia="Times New Roman" w:hAnsi="Arial" w:cs="Arial"/>
          <w:lang w:eastAsia="en-GB"/>
        </w:rPr>
        <w:t>oachee</w:t>
      </w:r>
      <w:proofErr w:type="spellEnd"/>
      <w:r w:rsidR="00211E98" w:rsidRPr="00486941">
        <w:rPr>
          <w:rFonts w:ascii="Arial" w:eastAsia="Times New Roman" w:hAnsi="Arial" w:cs="Arial"/>
          <w:lang w:eastAsia="en-GB"/>
        </w:rPr>
        <w:t xml:space="preserve"> or mentee</w:t>
      </w:r>
      <w:r w:rsidRPr="00D164C7">
        <w:rPr>
          <w:rFonts w:ascii="Arial" w:eastAsia="Times New Roman" w:hAnsi="Arial" w:cs="Arial"/>
          <w:lang w:eastAsia="en-GB"/>
        </w:rPr>
        <w:t xml:space="preserve"> to their p</w:t>
      </w:r>
      <w:r w:rsidR="00211E98" w:rsidRPr="00486941">
        <w:rPr>
          <w:rFonts w:ascii="Arial" w:eastAsia="Times New Roman" w:hAnsi="Arial" w:cs="Arial"/>
          <w:lang w:eastAsia="en-GB"/>
        </w:rPr>
        <w:t>rofessional goal</w:t>
      </w:r>
      <w:r w:rsidRPr="00D164C7">
        <w:rPr>
          <w:rFonts w:ascii="Arial" w:eastAsia="Times New Roman" w:hAnsi="Arial" w:cs="Arial"/>
          <w:lang w:eastAsia="en-GB"/>
        </w:rPr>
        <w:t>. </w:t>
      </w:r>
    </w:p>
    <w:p w14:paraId="39AED30B" w14:textId="77777777" w:rsidR="00485A07" w:rsidRPr="00486941" w:rsidRDefault="00D164C7" w:rsidP="00486941">
      <w:pPr>
        <w:shd w:val="clear" w:color="auto" w:fill="FFFFFF"/>
        <w:spacing w:before="100" w:beforeAutospacing="1" w:after="100" w:afterAutospacing="1" w:line="240" w:lineRule="auto"/>
        <w:rPr>
          <w:rFonts w:ascii="Arial" w:eastAsia="Times New Roman" w:hAnsi="Arial" w:cs="Arial"/>
          <w:lang w:eastAsia="en-GB"/>
        </w:rPr>
      </w:pPr>
      <w:r w:rsidRPr="00D164C7">
        <w:rPr>
          <w:rFonts w:ascii="Arial" w:eastAsia="Times New Roman" w:hAnsi="Arial" w:cs="Arial"/>
          <w:lang w:eastAsia="en-GB"/>
        </w:rPr>
        <w:t>Both</w:t>
      </w:r>
      <w:r w:rsidR="006F1B5A" w:rsidRPr="00486941">
        <w:rPr>
          <w:rFonts w:ascii="Arial" w:eastAsia="Times New Roman" w:hAnsi="Arial" w:cs="Arial"/>
          <w:lang w:eastAsia="en-GB"/>
        </w:rPr>
        <w:t xml:space="preserve"> coaching and mentoring</w:t>
      </w:r>
      <w:r w:rsidRPr="00D164C7">
        <w:rPr>
          <w:rFonts w:ascii="Arial" w:eastAsia="Times New Roman" w:hAnsi="Arial" w:cs="Arial"/>
          <w:lang w:eastAsia="en-GB"/>
        </w:rPr>
        <w:t xml:space="preserve"> encourage aspects of self-improvement and growth</w:t>
      </w:r>
      <w:r w:rsidR="006F1B5A" w:rsidRPr="00486941">
        <w:rPr>
          <w:rFonts w:ascii="Arial" w:eastAsia="Times New Roman" w:hAnsi="Arial" w:cs="Arial"/>
          <w:lang w:eastAsia="en-GB"/>
        </w:rPr>
        <w:t xml:space="preserve"> within both the </w:t>
      </w:r>
      <w:proofErr w:type="spellStart"/>
      <w:r w:rsidR="006F1B5A" w:rsidRPr="00486941">
        <w:rPr>
          <w:rFonts w:ascii="Arial" w:eastAsia="Times New Roman" w:hAnsi="Arial" w:cs="Arial"/>
          <w:lang w:eastAsia="en-GB"/>
        </w:rPr>
        <w:t>coachee</w:t>
      </w:r>
      <w:proofErr w:type="spellEnd"/>
      <w:r w:rsidR="006F1B5A" w:rsidRPr="00486941">
        <w:rPr>
          <w:rFonts w:ascii="Arial" w:eastAsia="Times New Roman" w:hAnsi="Arial" w:cs="Arial"/>
          <w:lang w:eastAsia="en-GB"/>
        </w:rPr>
        <w:t xml:space="preserve"> and mentee. </w:t>
      </w:r>
    </w:p>
    <w:p w14:paraId="4C3E8108" w14:textId="33540775" w:rsidR="007F5F06" w:rsidRPr="00486941" w:rsidRDefault="00D164C7" w:rsidP="00486941">
      <w:pPr>
        <w:shd w:val="clear" w:color="auto" w:fill="FFFFFF"/>
        <w:spacing w:before="100" w:beforeAutospacing="1" w:after="100" w:afterAutospacing="1" w:line="240" w:lineRule="auto"/>
        <w:rPr>
          <w:rFonts w:ascii="Arial" w:eastAsia="Times New Roman" w:hAnsi="Arial" w:cs="Arial"/>
          <w:lang w:eastAsia="en-GB"/>
        </w:rPr>
      </w:pPr>
      <w:r w:rsidRPr="00D164C7">
        <w:rPr>
          <w:rFonts w:ascii="Arial" w:eastAsia="Times New Roman" w:hAnsi="Arial" w:cs="Arial"/>
          <w:lang w:eastAsia="en-GB"/>
        </w:rPr>
        <w:br/>
      </w:r>
      <w:r w:rsidR="006F1B5A" w:rsidRPr="00486941">
        <w:rPr>
          <w:rFonts w:ascii="Arial" w:eastAsia="Times New Roman" w:hAnsi="Arial" w:cs="Arial"/>
          <w:lang w:eastAsia="en-GB"/>
        </w:rPr>
        <w:t xml:space="preserve">Coaching and mentoring both </w:t>
      </w:r>
      <w:r w:rsidRPr="00D164C7">
        <w:rPr>
          <w:rFonts w:ascii="Arial" w:eastAsia="Times New Roman" w:hAnsi="Arial" w:cs="Arial"/>
          <w:lang w:eastAsia="en-GB"/>
        </w:rPr>
        <w:t xml:space="preserve">focus on building 1:1 </w:t>
      </w:r>
      <w:r w:rsidR="00F62AF3" w:rsidRPr="00486941">
        <w:rPr>
          <w:rFonts w:ascii="Arial" w:eastAsia="Times New Roman" w:hAnsi="Arial" w:cs="Arial"/>
          <w:lang w:eastAsia="en-GB"/>
        </w:rPr>
        <w:t>relationship</w:t>
      </w:r>
      <w:r w:rsidRPr="00D164C7">
        <w:rPr>
          <w:rFonts w:ascii="Arial" w:eastAsia="Times New Roman" w:hAnsi="Arial" w:cs="Arial"/>
          <w:lang w:eastAsia="en-GB"/>
        </w:rPr>
        <w:t xml:space="preserve"> between the </w:t>
      </w:r>
      <w:proofErr w:type="spellStart"/>
      <w:r w:rsidRPr="00D164C7">
        <w:rPr>
          <w:rFonts w:ascii="Arial" w:eastAsia="Times New Roman" w:hAnsi="Arial" w:cs="Arial"/>
          <w:lang w:eastAsia="en-GB"/>
        </w:rPr>
        <w:t>c</w:t>
      </w:r>
      <w:r w:rsidR="00F62AF3" w:rsidRPr="00486941">
        <w:rPr>
          <w:rFonts w:ascii="Arial" w:eastAsia="Times New Roman" w:hAnsi="Arial" w:cs="Arial"/>
          <w:lang w:eastAsia="en-GB"/>
        </w:rPr>
        <w:t>oachee</w:t>
      </w:r>
      <w:proofErr w:type="spellEnd"/>
      <w:r w:rsidRPr="00D164C7">
        <w:rPr>
          <w:rFonts w:ascii="Arial" w:eastAsia="Times New Roman" w:hAnsi="Arial" w:cs="Arial"/>
          <w:lang w:eastAsia="en-GB"/>
        </w:rPr>
        <w:t xml:space="preserve"> </w:t>
      </w:r>
      <w:r w:rsidR="00F62AF3" w:rsidRPr="00486941">
        <w:rPr>
          <w:rFonts w:ascii="Arial" w:eastAsia="Times New Roman" w:hAnsi="Arial" w:cs="Arial"/>
          <w:lang w:eastAsia="en-GB"/>
        </w:rPr>
        <w:t>and</w:t>
      </w:r>
      <w:r w:rsidRPr="00D164C7">
        <w:rPr>
          <w:rFonts w:ascii="Arial" w:eastAsia="Times New Roman" w:hAnsi="Arial" w:cs="Arial"/>
          <w:lang w:eastAsia="en-GB"/>
        </w:rPr>
        <w:t xml:space="preserve"> the coach/</w:t>
      </w:r>
      <w:r w:rsidR="00F62AF3" w:rsidRPr="00486941">
        <w:rPr>
          <w:rFonts w:ascii="Arial" w:eastAsia="Times New Roman" w:hAnsi="Arial" w:cs="Arial"/>
          <w:lang w:eastAsia="en-GB"/>
        </w:rPr>
        <w:t xml:space="preserve">mentee and the </w:t>
      </w:r>
      <w:r w:rsidRPr="00D164C7">
        <w:rPr>
          <w:rFonts w:ascii="Arial" w:eastAsia="Times New Roman" w:hAnsi="Arial" w:cs="Arial"/>
          <w:lang w:eastAsia="en-GB"/>
        </w:rPr>
        <w:t>mentor that are based on being non-judgmental and supportive in nature. They both provide a safe space for the client to share and be vulnerable without the fear of repercussion of judgment. </w:t>
      </w:r>
    </w:p>
    <w:p w14:paraId="0B98651C" w14:textId="77777777" w:rsidR="0098087C" w:rsidRPr="00486941" w:rsidRDefault="00D164C7" w:rsidP="00486941">
      <w:pPr>
        <w:shd w:val="clear" w:color="auto" w:fill="FFFFFF"/>
        <w:spacing w:before="100" w:beforeAutospacing="1" w:after="100" w:afterAutospacing="1" w:line="240" w:lineRule="auto"/>
        <w:rPr>
          <w:rFonts w:ascii="Arial" w:eastAsia="Times New Roman" w:hAnsi="Arial" w:cs="Arial"/>
          <w:lang w:eastAsia="en-GB"/>
        </w:rPr>
      </w:pPr>
      <w:r w:rsidRPr="00D164C7">
        <w:rPr>
          <w:rFonts w:ascii="Arial" w:eastAsia="Times New Roman" w:hAnsi="Arial" w:cs="Arial"/>
          <w:lang w:eastAsia="en-GB"/>
        </w:rPr>
        <w:t> </w:t>
      </w:r>
      <w:r w:rsidRPr="00D164C7">
        <w:rPr>
          <w:rFonts w:ascii="Arial" w:eastAsia="Times New Roman" w:hAnsi="Arial" w:cs="Arial"/>
          <w:lang w:eastAsia="en-GB"/>
        </w:rPr>
        <w:br/>
      </w:r>
      <w:r w:rsidR="007F5F06" w:rsidRPr="00486941">
        <w:rPr>
          <w:rFonts w:ascii="Arial" w:eastAsia="Times New Roman" w:hAnsi="Arial" w:cs="Arial"/>
          <w:lang w:eastAsia="en-GB"/>
        </w:rPr>
        <w:t xml:space="preserve">The </w:t>
      </w:r>
      <w:proofErr w:type="spellStart"/>
      <w:r w:rsidR="007F5F06" w:rsidRPr="00486941">
        <w:rPr>
          <w:rFonts w:ascii="Arial" w:eastAsia="Times New Roman" w:hAnsi="Arial" w:cs="Arial"/>
          <w:lang w:eastAsia="en-GB"/>
        </w:rPr>
        <w:t>coach</w:t>
      </w:r>
      <w:r w:rsidR="00BC04FC" w:rsidRPr="00486941">
        <w:rPr>
          <w:rFonts w:ascii="Arial" w:eastAsia="Times New Roman" w:hAnsi="Arial" w:cs="Arial"/>
          <w:lang w:eastAsia="en-GB"/>
        </w:rPr>
        <w:t>ee</w:t>
      </w:r>
      <w:proofErr w:type="spellEnd"/>
      <w:r w:rsidR="007F5F06" w:rsidRPr="00486941">
        <w:rPr>
          <w:rFonts w:ascii="Arial" w:eastAsia="Times New Roman" w:hAnsi="Arial" w:cs="Arial"/>
          <w:lang w:eastAsia="en-GB"/>
        </w:rPr>
        <w:t xml:space="preserve"> and the ment</w:t>
      </w:r>
      <w:r w:rsidR="00BC04FC" w:rsidRPr="00486941">
        <w:rPr>
          <w:rFonts w:ascii="Arial" w:eastAsia="Times New Roman" w:hAnsi="Arial" w:cs="Arial"/>
          <w:lang w:eastAsia="en-GB"/>
        </w:rPr>
        <w:t>ee</w:t>
      </w:r>
      <w:r w:rsidR="007F5F06" w:rsidRPr="00486941">
        <w:rPr>
          <w:rFonts w:ascii="Arial" w:eastAsia="Times New Roman" w:hAnsi="Arial" w:cs="Arial"/>
          <w:lang w:eastAsia="en-GB"/>
        </w:rPr>
        <w:t xml:space="preserve"> b</w:t>
      </w:r>
      <w:r w:rsidRPr="00D164C7">
        <w:rPr>
          <w:rFonts w:ascii="Arial" w:eastAsia="Times New Roman" w:hAnsi="Arial" w:cs="Arial"/>
          <w:lang w:eastAsia="en-GB"/>
        </w:rPr>
        <w:t xml:space="preserve">oth require the coach/mentor to be deeply observant and to listen to their </w:t>
      </w:r>
      <w:r w:rsidR="00BC04FC" w:rsidRPr="00486941">
        <w:rPr>
          <w:rFonts w:ascii="Arial" w:eastAsia="Times New Roman" w:hAnsi="Arial" w:cs="Arial"/>
          <w:lang w:eastAsia="en-GB"/>
        </w:rPr>
        <w:t>them</w:t>
      </w:r>
      <w:r w:rsidRPr="00D164C7">
        <w:rPr>
          <w:rFonts w:ascii="Arial" w:eastAsia="Times New Roman" w:hAnsi="Arial" w:cs="Arial"/>
          <w:lang w:eastAsia="en-GB"/>
        </w:rPr>
        <w:t xml:space="preserve"> with </w:t>
      </w:r>
      <w:r w:rsidR="001E3B44" w:rsidRPr="00486941">
        <w:rPr>
          <w:rFonts w:ascii="Arial" w:eastAsia="Times New Roman" w:hAnsi="Arial" w:cs="Arial"/>
          <w:lang w:eastAsia="en-GB"/>
        </w:rPr>
        <w:t>understanding</w:t>
      </w:r>
      <w:r w:rsidRPr="00D164C7">
        <w:rPr>
          <w:rFonts w:ascii="Arial" w:eastAsia="Times New Roman" w:hAnsi="Arial" w:cs="Arial"/>
          <w:lang w:eastAsia="en-GB"/>
        </w:rPr>
        <w:t xml:space="preserve"> and </w:t>
      </w:r>
      <w:r w:rsidR="001E3B44" w:rsidRPr="00486941">
        <w:rPr>
          <w:rFonts w:ascii="Arial" w:eastAsia="Times New Roman" w:hAnsi="Arial" w:cs="Arial"/>
          <w:lang w:eastAsia="en-GB"/>
        </w:rPr>
        <w:t>confidentiality</w:t>
      </w:r>
      <w:r w:rsidRPr="00D164C7">
        <w:rPr>
          <w:rFonts w:ascii="Arial" w:eastAsia="Times New Roman" w:hAnsi="Arial" w:cs="Arial"/>
          <w:lang w:eastAsia="en-GB"/>
        </w:rPr>
        <w:t>. </w:t>
      </w:r>
    </w:p>
    <w:p w14:paraId="39AB84EB" w14:textId="7A578B6E" w:rsidR="00D164C7" w:rsidRPr="00D164C7" w:rsidRDefault="00D164C7" w:rsidP="00486941">
      <w:pPr>
        <w:shd w:val="clear" w:color="auto" w:fill="FFFFFF"/>
        <w:spacing w:before="100" w:beforeAutospacing="1" w:after="100" w:afterAutospacing="1" w:line="240" w:lineRule="auto"/>
        <w:rPr>
          <w:rFonts w:ascii="Arial" w:eastAsia="Times New Roman" w:hAnsi="Arial" w:cs="Arial"/>
          <w:lang w:eastAsia="en-GB"/>
        </w:rPr>
      </w:pPr>
      <w:r w:rsidRPr="00D164C7">
        <w:rPr>
          <w:rFonts w:ascii="Arial" w:eastAsia="Times New Roman" w:hAnsi="Arial" w:cs="Arial"/>
          <w:lang w:eastAsia="en-GB"/>
        </w:rPr>
        <w:lastRenderedPageBreak/>
        <w:br/>
        <w:t>No official training or license is required for an individual to call themselves a coach or a mentor.</w:t>
      </w:r>
      <w:r w:rsidR="0086544E" w:rsidRPr="00486941">
        <w:rPr>
          <w:rFonts w:ascii="Arial" w:eastAsia="Times New Roman" w:hAnsi="Arial" w:cs="Arial"/>
          <w:lang w:eastAsia="en-GB"/>
        </w:rPr>
        <w:t xml:space="preserve"> </w:t>
      </w:r>
      <w:r w:rsidR="007130F2" w:rsidRPr="00486941">
        <w:rPr>
          <w:rFonts w:ascii="Arial" w:eastAsia="Times New Roman" w:hAnsi="Arial" w:cs="Arial"/>
          <w:lang w:eastAsia="en-GB"/>
        </w:rPr>
        <w:t>However,</w:t>
      </w:r>
      <w:r w:rsidR="0086544E" w:rsidRPr="00486941">
        <w:rPr>
          <w:rFonts w:ascii="Arial" w:eastAsia="Times New Roman" w:hAnsi="Arial" w:cs="Arial"/>
          <w:lang w:eastAsia="en-GB"/>
        </w:rPr>
        <w:t xml:space="preserve"> organisations</w:t>
      </w:r>
      <w:r w:rsidR="00B12D2A" w:rsidRPr="00486941">
        <w:rPr>
          <w:rFonts w:ascii="Arial" w:eastAsia="Times New Roman" w:hAnsi="Arial" w:cs="Arial"/>
          <w:lang w:eastAsia="en-GB"/>
        </w:rPr>
        <w:t xml:space="preserve"> like when potential </w:t>
      </w:r>
      <w:r w:rsidR="004F3971" w:rsidRPr="00486941">
        <w:rPr>
          <w:rFonts w:ascii="Arial" w:eastAsia="Times New Roman" w:hAnsi="Arial" w:cs="Arial"/>
          <w:lang w:eastAsia="en-GB"/>
        </w:rPr>
        <w:t>candidates</w:t>
      </w:r>
      <w:r w:rsidR="00B12D2A" w:rsidRPr="00486941">
        <w:rPr>
          <w:rFonts w:ascii="Arial" w:eastAsia="Times New Roman" w:hAnsi="Arial" w:cs="Arial"/>
          <w:lang w:eastAsia="en-GB"/>
        </w:rPr>
        <w:t xml:space="preserve"> have this qualification and it can sometimes </w:t>
      </w:r>
      <w:r w:rsidR="00823D20" w:rsidRPr="00486941">
        <w:rPr>
          <w:rFonts w:ascii="Arial" w:eastAsia="Times New Roman" w:hAnsi="Arial" w:cs="Arial"/>
          <w:lang w:eastAsia="en-GB"/>
        </w:rPr>
        <w:t>be</w:t>
      </w:r>
      <w:r w:rsidRPr="00D164C7">
        <w:rPr>
          <w:rFonts w:ascii="Arial" w:eastAsia="Times New Roman" w:hAnsi="Arial" w:cs="Arial"/>
          <w:lang w:eastAsia="en-GB"/>
        </w:rPr>
        <w:t xml:space="preserve"> highly recommended to obtain one</w:t>
      </w:r>
      <w:r w:rsidR="00234995" w:rsidRPr="00486941">
        <w:rPr>
          <w:rFonts w:ascii="Arial" w:eastAsia="Times New Roman" w:hAnsi="Arial" w:cs="Arial"/>
          <w:lang w:eastAsia="en-GB"/>
        </w:rPr>
        <w:t xml:space="preserve"> to make sure the coach or mentor have the correct knowledge and skills to be able to coach or mentor members off staff. </w:t>
      </w:r>
      <w:r w:rsidRPr="00D164C7">
        <w:rPr>
          <w:rFonts w:ascii="Arial" w:eastAsia="Times New Roman" w:hAnsi="Arial" w:cs="Arial"/>
          <w:lang w:eastAsia="en-GB"/>
        </w:rPr>
        <w:t> </w:t>
      </w:r>
      <w:r w:rsidR="00091E5A" w:rsidRPr="00486941">
        <w:rPr>
          <w:rFonts w:ascii="Arial" w:eastAsia="Times New Roman" w:hAnsi="Arial" w:cs="Arial"/>
          <w:lang w:eastAsia="en-GB"/>
        </w:rPr>
        <w:t>Blakemore (2016)</w:t>
      </w:r>
    </w:p>
    <w:p w14:paraId="247FAE55" w14:textId="77777777" w:rsidR="00D164C7" w:rsidRPr="00486941" w:rsidRDefault="00D164C7" w:rsidP="00486941">
      <w:pPr>
        <w:spacing w:line="240" w:lineRule="auto"/>
        <w:rPr>
          <w:rFonts w:ascii="Arial" w:hAnsi="Arial" w:cs="Arial"/>
        </w:rPr>
      </w:pPr>
    </w:p>
    <w:p w14:paraId="4B7602C0" w14:textId="3C44D7D3" w:rsidR="00BA513C" w:rsidRPr="00486941" w:rsidRDefault="00BA513C" w:rsidP="00486941">
      <w:pPr>
        <w:pStyle w:val="Heading3"/>
        <w:spacing w:line="240" w:lineRule="auto"/>
        <w:rPr>
          <w:rFonts w:ascii="Arial" w:hAnsi="Arial" w:cs="Arial"/>
          <w:b/>
          <w:bCs/>
          <w:color w:val="auto"/>
          <w:sz w:val="22"/>
          <w:szCs w:val="22"/>
        </w:rPr>
      </w:pPr>
      <w:bookmarkStart w:id="6" w:name="_Toc134378605"/>
      <w:r w:rsidRPr="00486941">
        <w:rPr>
          <w:rFonts w:ascii="Arial" w:hAnsi="Arial" w:cs="Arial"/>
          <w:b/>
          <w:bCs/>
          <w:color w:val="auto"/>
          <w:sz w:val="22"/>
          <w:szCs w:val="22"/>
        </w:rPr>
        <w:t>Differences</w:t>
      </w:r>
      <w:bookmarkEnd w:id="6"/>
      <w:r w:rsidRPr="00486941">
        <w:rPr>
          <w:rFonts w:ascii="Arial" w:hAnsi="Arial" w:cs="Arial"/>
          <w:b/>
          <w:bCs/>
          <w:color w:val="auto"/>
          <w:sz w:val="22"/>
          <w:szCs w:val="22"/>
        </w:rPr>
        <w:t xml:space="preserve"> </w:t>
      </w:r>
    </w:p>
    <w:p w14:paraId="06419010" w14:textId="77777777" w:rsidR="00BA513C" w:rsidRPr="00486941" w:rsidRDefault="00BA513C" w:rsidP="00486941">
      <w:pPr>
        <w:spacing w:line="240" w:lineRule="auto"/>
        <w:rPr>
          <w:rFonts w:ascii="Arial" w:hAnsi="Arial" w:cs="Arial"/>
        </w:rPr>
      </w:pPr>
    </w:p>
    <w:p w14:paraId="269E392D" w14:textId="45E16A8E" w:rsidR="00310287" w:rsidRPr="00486941" w:rsidRDefault="009660B9" w:rsidP="00486941">
      <w:pPr>
        <w:spacing w:line="240" w:lineRule="auto"/>
        <w:rPr>
          <w:rFonts w:ascii="Arial" w:hAnsi="Arial" w:cs="Arial"/>
        </w:rPr>
      </w:pPr>
      <w:r w:rsidRPr="00486941">
        <w:rPr>
          <w:rFonts w:ascii="Arial" w:hAnsi="Arial" w:cs="Arial"/>
        </w:rPr>
        <w:t xml:space="preserve">There are many differences between coaching and mentoring the main difference being that coaching aims to develop the </w:t>
      </w:r>
      <w:proofErr w:type="spellStart"/>
      <w:r w:rsidRPr="00486941">
        <w:rPr>
          <w:rFonts w:ascii="Arial" w:hAnsi="Arial" w:cs="Arial"/>
        </w:rPr>
        <w:t>coahcee’s</w:t>
      </w:r>
      <w:proofErr w:type="spellEnd"/>
      <w:r w:rsidRPr="00486941">
        <w:rPr>
          <w:rFonts w:ascii="Arial" w:hAnsi="Arial" w:cs="Arial"/>
        </w:rPr>
        <w:t xml:space="preserve"> potential. The focus is on the devel</w:t>
      </w:r>
      <w:r w:rsidR="00AA0D25" w:rsidRPr="00486941">
        <w:rPr>
          <w:rFonts w:ascii="Arial" w:hAnsi="Arial" w:cs="Arial"/>
        </w:rPr>
        <w:t xml:space="preserve">opment and enhancing of the </w:t>
      </w:r>
      <w:proofErr w:type="spellStart"/>
      <w:r w:rsidR="00AA0D25" w:rsidRPr="00486941">
        <w:rPr>
          <w:rFonts w:ascii="Arial" w:hAnsi="Arial" w:cs="Arial"/>
        </w:rPr>
        <w:t>coahcee’s</w:t>
      </w:r>
      <w:proofErr w:type="spellEnd"/>
      <w:r w:rsidR="00AA0D25" w:rsidRPr="00486941">
        <w:rPr>
          <w:rFonts w:ascii="Arial" w:hAnsi="Arial" w:cs="Arial"/>
        </w:rPr>
        <w:t xml:space="preserve"> performance. Coaching is aimed at specific present moment</w:t>
      </w:r>
      <w:r w:rsidR="000E15D7" w:rsidRPr="00486941">
        <w:rPr>
          <w:rFonts w:ascii="Arial" w:hAnsi="Arial" w:cs="Arial"/>
        </w:rPr>
        <w:t xml:space="preserve">, work related issues and career transitions </w:t>
      </w:r>
      <w:r w:rsidR="00EA71F6" w:rsidRPr="00486941">
        <w:rPr>
          <w:rFonts w:ascii="Arial" w:hAnsi="Arial" w:cs="Arial"/>
        </w:rPr>
        <w:t>whereas</w:t>
      </w:r>
      <w:r w:rsidR="000E15D7" w:rsidRPr="00486941">
        <w:rPr>
          <w:rFonts w:ascii="Arial" w:hAnsi="Arial" w:cs="Arial"/>
        </w:rPr>
        <w:t xml:space="preserve"> mentoring is focused on the development of the mentee professionall</w:t>
      </w:r>
      <w:r w:rsidR="006D5114" w:rsidRPr="00486941">
        <w:rPr>
          <w:rFonts w:ascii="Arial" w:hAnsi="Arial" w:cs="Arial"/>
        </w:rPr>
        <w:t>y, career development and managing transactions.</w:t>
      </w:r>
      <w:r w:rsidR="00EA71F6" w:rsidRPr="00486941">
        <w:rPr>
          <w:rFonts w:ascii="Arial" w:hAnsi="Arial" w:cs="Arial"/>
        </w:rPr>
        <w:t xml:space="preserve"> Mentoring takes a broader view of the mentee.</w:t>
      </w:r>
    </w:p>
    <w:p w14:paraId="68D5052E" w14:textId="61364A9B" w:rsidR="00EA71F6" w:rsidRPr="00486941" w:rsidRDefault="00E75219" w:rsidP="00486941">
      <w:pPr>
        <w:spacing w:line="240" w:lineRule="auto"/>
        <w:rPr>
          <w:rFonts w:ascii="Arial" w:hAnsi="Arial" w:cs="Arial"/>
        </w:rPr>
      </w:pPr>
      <w:r w:rsidRPr="00486941">
        <w:rPr>
          <w:rFonts w:ascii="Arial" w:hAnsi="Arial" w:cs="Arial"/>
        </w:rPr>
        <w:t xml:space="preserve">Coach and </w:t>
      </w:r>
      <w:proofErr w:type="spellStart"/>
      <w:r w:rsidRPr="00486941">
        <w:rPr>
          <w:rFonts w:ascii="Arial" w:hAnsi="Arial" w:cs="Arial"/>
        </w:rPr>
        <w:t>coachee</w:t>
      </w:r>
      <w:proofErr w:type="spellEnd"/>
      <w:r w:rsidRPr="00486941">
        <w:rPr>
          <w:rFonts w:ascii="Arial" w:hAnsi="Arial" w:cs="Arial"/>
        </w:rPr>
        <w:t xml:space="preserve"> are equals </w:t>
      </w:r>
      <w:r w:rsidR="00941AE3" w:rsidRPr="00486941">
        <w:rPr>
          <w:rFonts w:ascii="Arial" w:hAnsi="Arial" w:cs="Arial"/>
        </w:rPr>
        <w:t xml:space="preserve">and work in partnership, the coach does not require direct experience of the </w:t>
      </w:r>
      <w:proofErr w:type="spellStart"/>
      <w:r w:rsidR="00941AE3" w:rsidRPr="00486941">
        <w:rPr>
          <w:rFonts w:ascii="Arial" w:hAnsi="Arial" w:cs="Arial"/>
        </w:rPr>
        <w:t>c</w:t>
      </w:r>
      <w:r w:rsidR="00ED35B7" w:rsidRPr="00486941">
        <w:rPr>
          <w:rFonts w:ascii="Arial" w:hAnsi="Arial" w:cs="Arial"/>
        </w:rPr>
        <w:t>oachee’s</w:t>
      </w:r>
      <w:proofErr w:type="spellEnd"/>
      <w:r w:rsidR="00941AE3" w:rsidRPr="00486941">
        <w:rPr>
          <w:rFonts w:ascii="Arial" w:hAnsi="Arial" w:cs="Arial"/>
        </w:rPr>
        <w:t xml:space="preserve"> job role. However, a mentor has a more experience th</w:t>
      </w:r>
      <w:r w:rsidR="006B44D7" w:rsidRPr="00486941">
        <w:rPr>
          <w:rFonts w:ascii="Arial" w:hAnsi="Arial" w:cs="Arial"/>
        </w:rPr>
        <w:t xml:space="preserve">an the mentee, and shares this knowledge with the mentee. </w:t>
      </w:r>
    </w:p>
    <w:p w14:paraId="5BC2D96F" w14:textId="77777777" w:rsidR="00310287" w:rsidRPr="00486941" w:rsidRDefault="00310287" w:rsidP="00486941">
      <w:pPr>
        <w:spacing w:line="240" w:lineRule="auto"/>
        <w:rPr>
          <w:rFonts w:ascii="Arial" w:hAnsi="Arial" w:cs="Arial"/>
        </w:rPr>
      </w:pPr>
    </w:p>
    <w:p w14:paraId="26A39485" w14:textId="2AF08DE3" w:rsidR="00EA71F6" w:rsidRPr="00486941" w:rsidRDefault="00ED35B7" w:rsidP="00486941">
      <w:pPr>
        <w:spacing w:line="240" w:lineRule="auto"/>
        <w:rPr>
          <w:rFonts w:ascii="Arial" w:hAnsi="Arial" w:cs="Arial"/>
        </w:rPr>
      </w:pPr>
      <w:r w:rsidRPr="00486941">
        <w:rPr>
          <w:rFonts w:ascii="Arial" w:hAnsi="Arial" w:cs="Arial"/>
        </w:rPr>
        <w:t>Coaching is</w:t>
      </w:r>
      <w:r w:rsidR="00360F31" w:rsidRPr="00486941">
        <w:rPr>
          <w:rFonts w:ascii="Arial" w:hAnsi="Arial" w:cs="Arial"/>
        </w:rPr>
        <w:t xml:space="preserve"> not directive in the sense that the </w:t>
      </w:r>
      <w:proofErr w:type="spellStart"/>
      <w:r w:rsidR="00360F31" w:rsidRPr="00486941">
        <w:rPr>
          <w:rFonts w:ascii="Arial" w:hAnsi="Arial" w:cs="Arial"/>
        </w:rPr>
        <w:t>coachee</w:t>
      </w:r>
      <w:proofErr w:type="spellEnd"/>
      <w:r w:rsidR="00360F31" w:rsidRPr="00486941">
        <w:rPr>
          <w:rFonts w:ascii="Arial" w:hAnsi="Arial" w:cs="Arial"/>
        </w:rPr>
        <w:t xml:space="preserve"> has free range (within reason) to develop on what they would like to improve on or learn a new skill. Whereas mentoring is typically more directive by sharing experiences and giving advice. </w:t>
      </w:r>
    </w:p>
    <w:p w14:paraId="00FAAB05" w14:textId="1936C8D0" w:rsidR="00641014" w:rsidRPr="00486941" w:rsidRDefault="00906E0E" w:rsidP="00486941">
      <w:pPr>
        <w:spacing w:line="240" w:lineRule="auto"/>
        <w:rPr>
          <w:rFonts w:ascii="Arial" w:hAnsi="Arial" w:cs="Arial"/>
        </w:rPr>
      </w:pPr>
      <w:r w:rsidRPr="00486941">
        <w:rPr>
          <w:rFonts w:ascii="Arial" w:hAnsi="Arial" w:cs="Arial"/>
        </w:rPr>
        <w:t xml:space="preserve">The coach to </w:t>
      </w:r>
      <w:proofErr w:type="spellStart"/>
      <w:r w:rsidRPr="00486941">
        <w:rPr>
          <w:rFonts w:ascii="Arial" w:hAnsi="Arial" w:cs="Arial"/>
        </w:rPr>
        <w:t>coachee</w:t>
      </w:r>
      <w:proofErr w:type="spellEnd"/>
      <w:r w:rsidRPr="00486941">
        <w:rPr>
          <w:rFonts w:ascii="Arial" w:hAnsi="Arial" w:cs="Arial"/>
        </w:rPr>
        <w:t xml:space="preserve"> ratio of speaking is roughing 20:80 and the mentor/mentee ratio of speaking is roughly 40:60. </w:t>
      </w:r>
    </w:p>
    <w:p w14:paraId="74F70134" w14:textId="306FAB2D" w:rsidR="001E3B79" w:rsidRPr="00310287" w:rsidRDefault="001E3B79" w:rsidP="00486941">
      <w:pPr>
        <w:spacing w:after="300" w:line="240" w:lineRule="auto"/>
        <w:rPr>
          <w:rFonts w:ascii="Arial" w:eastAsia="Times New Roman" w:hAnsi="Arial" w:cs="Arial"/>
          <w:lang w:eastAsia="en-GB"/>
        </w:rPr>
      </w:pPr>
      <w:proofErr w:type="spellStart"/>
      <w:r w:rsidRPr="00310287">
        <w:rPr>
          <w:rFonts w:ascii="Arial" w:eastAsia="Times New Roman" w:hAnsi="Arial" w:cs="Arial"/>
          <w:lang w:eastAsia="en-GB"/>
        </w:rPr>
        <w:t>Coachees</w:t>
      </w:r>
      <w:proofErr w:type="spellEnd"/>
      <w:r w:rsidRPr="00310287">
        <w:rPr>
          <w:rFonts w:ascii="Arial" w:eastAsia="Times New Roman" w:hAnsi="Arial" w:cs="Arial"/>
          <w:lang w:eastAsia="en-GB"/>
        </w:rPr>
        <w:t xml:space="preserve"> develop their self-awareness and awareness of their impact on others. Can sometimes enable </w:t>
      </w:r>
      <w:r w:rsidR="00EE3F92" w:rsidRPr="00486941">
        <w:rPr>
          <w:rFonts w:ascii="Arial" w:eastAsia="Times New Roman" w:hAnsi="Arial" w:cs="Arial"/>
          <w:lang w:eastAsia="en-GB"/>
        </w:rPr>
        <w:t xml:space="preserve">the </w:t>
      </w:r>
      <w:proofErr w:type="spellStart"/>
      <w:r w:rsidR="00EE3F92" w:rsidRPr="00486941">
        <w:rPr>
          <w:rFonts w:ascii="Arial" w:eastAsia="Times New Roman" w:hAnsi="Arial" w:cs="Arial"/>
          <w:lang w:eastAsia="en-GB"/>
        </w:rPr>
        <w:t>coachee</w:t>
      </w:r>
      <w:proofErr w:type="spellEnd"/>
      <w:r w:rsidRPr="00310287">
        <w:rPr>
          <w:rFonts w:ascii="Arial" w:eastAsia="Times New Roman" w:hAnsi="Arial" w:cs="Arial"/>
          <w:lang w:eastAsia="en-GB"/>
        </w:rPr>
        <w:t xml:space="preserve"> to achieve transformational behavioural and attitudinal change.</w:t>
      </w:r>
      <w:r w:rsidR="00EE3F92" w:rsidRPr="00486941">
        <w:rPr>
          <w:rFonts w:ascii="Arial" w:eastAsia="Times New Roman" w:hAnsi="Arial" w:cs="Arial"/>
          <w:lang w:eastAsia="en-GB"/>
        </w:rPr>
        <w:t xml:space="preserve">  Mentoring </w:t>
      </w:r>
      <w:r w:rsidR="005407D4" w:rsidRPr="00486941">
        <w:rPr>
          <w:rFonts w:ascii="Arial" w:eastAsia="Times New Roman" w:hAnsi="Arial" w:cs="Arial"/>
          <w:lang w:eastAsia="en-GB"/>
        </w:rPr>
        <w:t>will e</w:t>
      </w:r>
      <w:r w:rsidR="005407D4" w:rsidRPr="00310287">
        <w:rPr>
          <w:rFonts w:ascii="Arial" w:eastAsia="Times New Roman" w:hAnsi="Arial" w:cs="Arial"/>
          <w:lang w:eastAsia="en-GB"/>
        </w:rPr>
        <w:t xml:space="preserve">nhance </w:t>
      </w:r>
      <w:r w:rsidR="005407D4" w:rsidRPr="00486941">
        <w:rPr>
          <w:rFonts w:ascii="Arial" w:eastAsia="Times New Roman" w:hAnsi="Arial" w:cs="Arial"/>
          <w:lang w:eastAsia="en-GB"/>
        </w:rPr>
        <w:t>mentees</w:t>
      </w:r>
      <w:r w:rsidR="005407D4" w:rsidRPr="00310287">
        <w:rPr>
          <w:rFonts w:ascii="Arial" w:eastAsia="Times New Roman" w:hAnsi="Arial" w:cs="Arial"/>
          <w:lang w:eastAsia="en-GB"/>
        </w:rPr>
        <w:t xml:space="preserve"> technical and business-related skills</w:t>
      </w:r>
      <w:r w:rsidR="005407D4" w:rsidRPr="00486941">
        <w:rPr>
          <w:rFonts w:ascii="Arial" w:eastAsia="Times New Roman" w:hAnsi="Arial" w:cs="Arial"/>
          <w:lang w:eastAsia="en-GB"/>
        </w:rPr>
        <w:t xml:space="preserve"> and d</w:t>
      </w:r>
      <w:r w:rsidR="005407D4" w:rsidRPr="00310287">
        <w:rPr>
          <w:rFonts w:ascii="Arial" w:eastAsia="Times New Roman" w:hAnsi="Arial" w:cs="Arial"/>
          <w:lang w:eastAsia="en-GB"/>
        </w:rPr>
        <w:t>evelop mentee professionally.</w:t>
      </w:r>
    </w:p>
    <w:p w14:paraId="57D5096E" w14:textId="10AF4C81" w:rsidR="00EA71F6" w:rsidRPr="00486941" w:rsidRDefault="003345AE" w:rsidP="00486941">
      <w:pPr>
        <w:spacing w:line="240" w:lineRule="auto"/>
        <w:rPr>
          <w:rFonts w:ascii="Arial" w:hAnsi="Arial" w:cs="Arial"/>
        </w:rPr>
      </w:pPr>
      <w:r w:rsidRPr="00486941">
        <w:rPr>
          <w:rFonts w:ascii="Arial" w:hAnsi="Arial" w:cs="Arial"/>
        </w:rPr>
        <w:t xml:space="preserve">Coach and </w:t>
      </w:r>
      <w:proofErr w:type="spellStart"/>
      <w:r w:rsidRPr="00486941">
        <w:rPr>
          <w:rFonts w:ascii="Arial" w:hAnsi="Arial" w:cs="Arial"/>
        </w:rPr>
        <w:t>coachee</w:t>
      </w:r>
      <w:proofErr w:type="spellEnd"/>
      <w:r w:rsidRPr="00486941">
        <w:rPr>
          <w:rFonts w:ascii="Arial" w:hAnsi="Arial" w:cs="Arial"/>
        </w:rPr>
        <w:t xml:space="preserve"> will have regular and structured meetings </w:t>
      </w:r>
      <w:r w:rsidR="002578E8" w:rsidRPr="00486941">
        <w:rPr>
          <w:rFonts w:ascii="Arial" w:hAnsi="Arial" w:cs="Arial"/>
        </w:rPr>
        <w:t>for a relatively short term</w:t>
      </w:r>
      <w:r w:rsidR="00087133" w:rsidRPr="00486941">
        <w:rPr>
          <w:rFonts w:ascii="Arial" w:hAnsi="Arial" w:cs="Arial"/>
        </w:rPr>
        <w:t xml:space="preserve"> in the </w:t>
      </w:r>
      <w:proofErr w:type="spellStart"/>
      <w:r w:rsidR="00087133" w:rsidRPr="00486941">
        <w:rPr>
          <w:rFonts w:ascii="Arial" w:hAnsi="Arial" w:cs="Arial"/>
        </w:rPr>
        <w:t>coachee’s</w:t>
      </w:r>
      <w:proofErr w:type="spellEnd"/>
      <w:r w:rsidR="00087133" w:rsidRPr="00486941">
        <w:rPr>
          <w:rFonts w:ascii="Arial" w:hAnsi="Arial" w:cs="Arial"/>
        </w:rPr>
        <w:t xml:space="preserve"> place of work,</w:t>
      </w:r>
      <w:r w:rsidR="002578E8" w:rsidRPr="00486941">
        <w:rPr>
          <w:rFonts w:ascii="Arial" w:hAnsi="Arial" w:cs="Arial"/>
        </w:rPr>
        <w:t xml:space="preserve"> whereas mentor</w:t>
      </w:r>
      <w:r w:rsidR="00792E90" w:rsidRPr="00486941">
        <w:rPr>
          <w:rFonts w:ascii="Arial" w:hAnsi="Arial" w:cs="Arial"/>
        </w:rPr>
        <w:t>ing can last for a long period of time</w:t>
      </w:r>
      <w:r w:rsidR="00087133" w:rsidRPr="00486941">
        <w:rPr>
          <w:rFonts w:ascii="Arial" w:hAnsi="Arial" w:cs="Arial"/>
        </w:rPr>
        <w:t xml:space="preserve"> and </w:t>
      </w:r>
      <w:r w:rsidR="00792E90" w:rsidRPr="00486941">
        <w:rPr>
          <w:rFonts w:ascii="Arial" w:hAnsi="Arial" w:cs="Arial"/>
        </w:rPr>
        <w:t xml:space="preserve"> </w:t>
      </w:r>
      <w:r w:rsidR="00BA32DF" w:rsidRPr="00310287">
        <w:rPr>
          <w:rFonts w:ascii="Arial" w:eastAsia="Times New Roman" w:hAnsi="Arial" w:cs="Arial"/>
          <w:lang w:eastAsia="en-GB"/>
        </w:rPr>
        <w:t>meetings can take place as and when the mentee needs some advice, guidance or support.</w:t>
      </w:r>
      <w:r w:rsidR="00B46A85" w:rsidRPr="00486941">
        <w:rPr>
          <w:rFonts w:ascii="Arial" w:eastAsia="Times New Roman" w:hAnsi="Arial" w:cs="Arial"/>
          <w:lang w:eastAsia="en-GB"/>
        </w:rPr>
        <w:t xml:space="preserve"> </w:t>
      </w:r>
      <w:proofErr w:type="spellStart"/>
      <w:r w:rsidR="00B46A85" w:rsidRPr="00486941">
        <w:rPr>
          <w:rFonts w:ascii="Arial" w:eastAsia="Times New Roman" w:hAnsi="Arial" w:cs="Arial"/>
          <w:lang w:eastAsia="en-GB"/>
        </w:rPr>
        <w:t>Tosic</w:t>
      </w:r>
      <w:proofErr w:type="spellEnd"/>
      <w:r w:rsidR="00B46A85" w:rsidRPr="00486941">
        <w:rPr>
          <w:rFonts w:ascii="Arial" w:eastAsia="Times New Roman" w:hAnsi="Arial" w:cs="Arial"/>
          <w:lang w:eastAsia="en-GB"/>
        </w:rPr>
        <w:t xml:space="preserve"> (2022)</w:t>
      </w:r>
    </w:p>
    <w:p w14:paraId="0E1CEFA1" w14:textId="77777777" w:rsidR="00310287" w:rsidRPr="00486941" w:rsidRDefault="00310287" w:rsidP="00486941">
      <w:pPr>
        <w:spacing w:line="240" w:lineRule="auto"/>
        <w:rPr>
          <w:rFonts w:ascii="Arial" w:hAnsi="Arial" w:cs="Arial"/>
        </w:rPr>
      </w:pPr>
    </w:p>
    <w:p w14:paraId="1C4378C2" w14:textId="59A83989" w:rsidR="00EE4285" w:rsidRPr="00486941" w:rsidRDefault="00EE4285" w:rsidP="00486941">
      <w:pPr>
        <w:pStyle w:val="Heading3"/>
        <w:spacing w:line="240" w:lineRule="auto"/>
        <w:rPr>
          <w:rFonts w:ascii="Arial" w:hAnsi="Arial" w:cs="Arial"/>
          <w:b/>
          <w:bCs/>
          <w:color w:val="auto"/>
          <w:sz w:val="22"/>
          <w:szCs w:val="22"/>
        </w:rPr>
      </w:pPr>
      <w:bookmarkStart w:id="7" w:name="_Toc134378606"/>
      <w:r w:rsidRPr="00486941">
        <w:rPr>
          <w:rFonts w:ascii="Arial" w:hAnsi="Arial" w:cs="Arial"/>
          <w:b/>
          <w:bCs/>
          <w:color w:val="auto"/>
          <w:sz w:val="22"/>
          <w:szCs w:val="22"/>
        </w:rPr>
        <w:t>Conclusion</w:t>
      </w:r>
      <w:bookmarkEnd w:id="7"/>
    </w:p>
    <w:p w14:paraId="70425FEB" w14:textId="77777777" w:rsidR="004066F6" w:rsidRPr="00486941" w:rsidRDefault="004066F6" w:rsidP="00486941">
      <w:pPr>
        <w:spacing w:line="240" w:lineRule="auto"/>
        <w:rPr>
          <w:rFonts w:ascii="Arial" w:hAnsi="Arial" w:cs="Arial"/>
        </w:rPr>
      </w:pPr>
    </w:p>
    <w:p w14:paraId="26D744C2" w14:textId="5913DBA0" w:rsidR="004066F6" w:rsidRPr="00486941" w:rsidRDefault="004066F6" w:rsidP="00486941">
      <w:pPr>
        <w:spacing w:line="240" w:lineRule="auto"/>
        <w:rPr>
          <w:rFonts w:ascii="Arial" w:hAnsi="Arial" w:cs="Arial"/>
        </w:rPr>
      </w:pPr>
      <w:r w:rsidRPr="00486941">
        <w:rPr>
          <w:rFonts w:ascii="Arial" w:hAnsi="Arial" w:cs="Arial"/>
          <w:shd w:val="clear" w:color="auto" w:fill="FFFFFF"/>
        </w:rPr>
        <w:t>While there are differences and similarities between coaching and mentoring, both are</w:t>
      </w:r>
      <w:r w:rsidR="00506570" w:rsidRPr="00486941">
        <w:rPr>
          <w:rFonts w:ascii="Arial" w:hAnsi="Arial" w:cs="Arial"/>
          <w:shd w:val="clear" w:color="auto" w:fill="FFFFFF"/>
        </w:rPr>
        <w:t xml:space="preserve"> widely used</w:t>
      </w:r>
      <w:r w:rsidRPr="00486941">
        <w:rPr>
          <w:rFonts w:ascii="Arial" w:hAnsi="Arial" w:cs="Arial"/>
          <w:shd w:val="clear" w:color="auto" w:fill="FFFFFF"/>
        </w:rPr>
        <w:t xml:space="preserve"> processes that can transform people and take them closer to their goals. Depending on the individual or the team, one may be better suited than the other at a certain time, or both can also work together to provide a </w:t>
      </w:r>
      <w:hyperlink r:id="rId10" w:tgtFrame="_blank" w:history="1">
        <w:r w:rsidRPr="00486941">
          <w:rPr>
            <w:rStyle w:val="Hyperlink"/>
            <w:rFonts w:ascii="Arial" w:hAnsi="Arial" w:cs="Arial"/>
            <w:color w:val="auto"/>
            <w:u w:val="none"/>
            <w:shd w:val="clear" w:color="auto" w:fill="FFFFFF"/>
          </w:rPr>
          <w:t xml:space="preserve">deeper and more </w:t>
        </w:r>
        <w:r w:rsidR="00CA2997" w:rsidRPr="00486941">
          <w:rPr>
            <w:rStyle w:val="Hyperlink"/>
            <w:rFonts w:ascii="Arial" w:hAnsi="Arial" w:cs="Arial"/>
            <w:color w:val="auto"/>
            <w:u w:val="none"/>
            <w:shd w:val="clear" w:color="auto" w:fill="FFFFFF"/>
          </w:rPr>
          <w:t>meaningful</w:t>
        </w:r>
        <w:r w:rsidRPr="00486941">
          <w:rPr>
            <w:rStyle w:val="Hyperlink"/>
            <w:rFonts w:ascii="Arial" w:hAnsi="Arial" w:cs="Arial"/>
            <w:color w:val="auto"/>
            <w:u w:val="none"/>
            <w:shd w:val="clear" w:color="auto" w:fill="FFFFFF"/>
          </w:rPr>
          <w:t xml:space="preserve"> experience</w:t>
        </w:r>
      </w:hyperlink>
      <w:r w:rsidRPr="00486941">
        <w:rPr>
          <w:rFonts w:ascii="Arial" w:hAnsi="Arial" w:cs="Arial"/>
          <w:shd w:val="clear" w:color="auto" w:fill="FFFFFF"/>
        </w:rPr>
        <w:t xml:space="preserve"> for the </w:t>
      </w:r>
      <w:proofErr w:type="spellStart"/>
      <w:r w:rsidRPr="00486941">
        <w:rPr>
          <w:rFonts w:ascii="Arial" w:hAnsi="Arial" w:cs="Arial"/>
          <w:shd w:val="clear" w:color="auto" w:fill="FFFFFF"/>
        </w:rPr>
        <w:t>c</w:t>
      </w:r>
      <w:r w:rsidR="00CA2997" w:rsidRPr="00486941">
        <w:rPr>
          <w:rFonts w:ascii="Arial" w:hAnsi="Arial" w:cs="Arial"/>
          <w:shd w:val="clear" w:color="auto" w:fill="FFFFFF"/>
        </w:rPr>
        <w:t>oachee</w:t>
      </w:r>
      <w:proofErr w:type="spellEnd"/>
      <w:r w:rsidR="00CA2997" w:rsidRPr="00486941">
        <w:rPr>
          <w:rFonts w:ascii="Arial" w:hAnsi="Arial" w:cs="Arial"/>
          <w:shd w:val="clear" w:color="auto" w:fill="FFFFFF"/>
        </w:rPr>
        <w:t>/mentee</w:t>
      </w:r>
      <w:r w:rsidR="00D63179" w:rsidRPr="00486941">
        <w:rPr>
          <w:rFonts w:ascii="Arial" w:hAnsi="Arial" w:cs="Arial"/>
          <w:shd w:val="clear" w:color="auto" w:fill="FFFFFF"/>
        </w:rPr>
        <w:t xml:space="preserve">. </w:t>
      </w:r>
    </w:p>
    <w:p w14:paraId="25B41F61" w14:textId="77777777" w:rsidR="00EE4285" w:rsidRPr="00486941" w:rsidRDefault="00EE4285" w:rsidP="00486941">
      <w:pPr>
        <w:spacing w:line="240" w:lineRule="auto"/>
        <w:rPr>
          <w:rFonts w:ascii="Arial" w:hAnsi="Arial" w:cs="Arial"/>
        </w:rPr>
      </w:pPr>
    </w:p>
    <w:p w14:paraId="6A57A2E4" w14:textId="52E82734" w:rsidR="00D67E1F" w:rsidRPr="00486941" w:rsidRDefault="00EE4285" w:rsidP="00486941">
      <w:pPr>
        <w:pStyle w:val="Heading2"/>
        <w:spacing w:line="240" w:lineRule="auto"/>
        <w:rPr>
          <w:rFonts w:ascii="Arial" w:hAnsi="Arial" w:cs="Arial"/>
          <w:b/>
          <w:bCs/>
          <w:color w:val="auto"/>
          <w:sz w:val="22"/>
          <w:szCs w:val="22"/>
        </w:rPr>
      </w:pPr>
      <w:bookmarkStart w:id="8" w:name="_Toc134378607"/>
      <w:r w:rsidRPr="00486941">
        <w:rPr>
          <w:rFonts w:ascii="Arial" w:hAnsi="Arial" w:cs="Arial"/>
          <w:b/>
          <w:bCs/>
          <w:color w:val="auto"/>
          <w:sz w:val="22"/>
          <w:szCs w:val="22"/>
        </w:rPr>
        <w:lastRenderedPageBreak/>
        <w:t xml:space="preserve">Critically explore the knowledge, skills, </w:t>
      </w:r>
      <w:r w:rsidR="00EB5C14" w:rsidRPr="00486941">
        <w:rPr>
          <w:rFonts w:ascii="Arial" w:hAnsi="Arial" w:cs="Arial"/>
          <w:b/>
          <w:bCs/>
          <w:color w:val="auto"/>
          <w:sz w:val="22"/>
          <w:szCs w:val="22"/>
        </w:rPr>
        <w:t>attitude</w:t>
      </w:r>
      <w:r w:rsidR="00923A0D" w:rsidRPr="00486941">
        <w:rPr>
          <w:rFonts w:ascii="Arial" w:hAnsi="Arial" w:cs="Arial"/>
          <w:b/>
          <w:bCs/>
          <w:color w:val="auto"/>
          <w:sz w:val="22"/>
          <w:szCs w:val="22"/>
        </w:rPr>
        <w:t>s</w:t>
      </w:r>
      <w:r w:rsidR="00EB5C14" w:rsidRPr="00486941">
        <w:rPr>
          <w:rFonts w:ascii="Arial" w:hAnsi="Arial" w:cs="Arial"/>
          <w:b/>
          <w:bCs/>
          <w:color w:val="auto"/>
          <w:sz w:val="22"/>
          <w:szCs w:val="22"/>
        </w:rPr>
        <w:t>,</w:t>
      </w:r>
      <w:r w:rsidRPr="00486941">
        <w:rPr>
          <w:rFonts w:ascii="Arial" w:hAnsi="Arial" w:cs="Arial"/>
          <w:b/>
          <w:bCs/>
          <w:color w:val="auto"/>
          <w:sz w:val="22"/>
          <w:szCs w:val="22"/>
        </w:rPr>
        <w:t xml:space="preserve"> and behaviours needed by an effective workplace coach.</w:t>
      </w:r>
      <w:bookmarkEnd w:id="8"/>
      <w:r w:rsidRPr="00486941">
        <w:rPr>
          <w:rFonts w:ascii="Arial" w:hAnsi="Arial" w:cs="Arial"/>
          <w:b/>
          <w:bCs/>
          <w:color w:val="auto"/>
          <w:sz w:val="22"/>
          <w:szCs w:val="22"/>
        </w:rPr>
        <w:t xml:space="preserve"> </w:t>
      </w:r>
    </w:p>
    <w:p w14:paraId="3F110435" w14:textId="77777777" w:rsidR="003F69D6" w:rsidRPr="00486941" w:rsidRDefault="003F69D6" w:rsidP="00486941">
      <w:pPr>
        <w:spacing w:line="240" w:lineRule="auto"/>
        <w:rPr>
          <w:rFonts w:ascii="Arial" w:hAnsi="Arial" w:cs="Arial"/>
        </w:rPr>
      </w:pPr>
    </w:p>
    <w:p w14:paraId="72A7A396" w14:textId="24027ED5" w:rsidR="0030173B" w:rsidRPr="00486941" w:rsidRDefault="00927298" w:rsidP="00486941">
      <w:pPr>
        <w:spacing w:line="240" w:lineRule="auto"/>
        <w:rPr>
          <w:rFonts w:ascii="Arial" w:hAnsi="Arial" w:cs="Arial"/>
        </w:rPr>
      </w:pPr>
      <w:r w:rsidRPr="00486941">
        <w:rPr>
          <w:rFonts w:ascii="Arial" w:hAnsi="Arial" w:cs="Arial"/>
        </w:rPr>
        <w:t xml:space="preserve">According to the research conducted by </w:t>
      </w:r>
      <w:r w:rsidRPr="00486941">
        <w:rPr>
          <w:rFonts w:ascii="Arial" w:hAnsi="Arial" w:cs="Arial"/>
        </w:rPr>
        <w:t>(Carter et al., 2016)</w:t>
      </w:r>
      <w:r w:rsidRPr="00486941">
        <w:rPr>
          <w:rFonts w:ascii="Arial" w:hAnsi="Arial" w:cs="Arial"/>
        </w:rPr>
        <w:t xml:space="preserve"> </w:t>
      </w:r>
      <w:r w:rsidR="00362FD3" w:rsidRPr="00486941">
        <w:rPr>
          <w:rFonts w:ascii="Arial" w:hAnsi="Arial" w:cs="Arial"/>
        </w:rPr>
        <w:t xml:space="preserve">we can determine that </w:t>
      </w:r>
      <w:r w:rsidR="00C120A7" w:rsidRPr="00486941">
        <w:rPr>
          <w:rFonts w:ascii="Arial" w:hAnsi="Arial" w:cs="Arial"/>
        </w:rPr>
        <w:t xml:space="preserve">a workplace coach must have the correct knowledge of the job role, the skills to be able to coach the </w:t>
      </w:r>
      <w:proofErr w:type="spellStart"/>
      <w:r w:rsidR="00C120A7" w:rsidRPr="00486941">
        <w:rPr>
          <w:rFonts w:ascii="Arial" w:hAnsi="Arial" w:cs="Arial"/>
        </w:rPr>
        <w:t>coachee</w:t>
      </w:r>
      <w:proofErr w:type="spellEnd"/>
      <w:r w:rsidR="00C120A7" w:rsidRPr="00486941">
        <w:rPr>
          <w:rFonts w:ascii="Arial" w:hAnsi="Arial" w:cs="Arial"/>
        </w:rPr>
        <w:t xml:space="preserve"> in a professional yet personal manner, the correct attitude towards to </w:t>
      </w:r>
      <w:proofErr w:type="spellStart"/>
      <w:r w:rsidR="007F1C0E" w:rsidRPr="00486941">
        <w:rPr>
          <w:rFonts w:ascii="Arial" w:hAnsi="Arial" w:cs="Arial"/>
        </w:rPr>
        <w:t>coachee’s</w:t>
      </w:r>
      <w:proofErr w:type="spellEnd"/>
      <w:r w:rsidR="007F1C0E" w:rsidRPr="00486941">
        <w:rPr>
          <w:rFonts w:ascii="Arial" w:hAnsi="Arial" w:cs="Arial"/>
        </w:rPr>
        <w:t xml:space="preserve"> want for progression and display the correct and professional behaviours to be a good role model for the </w:t>
      </w:r>
      <w:proofErr w:type="spellStart"/>
      <w:r w:rsidR="007F1C0E" w:rsidRPr="00486941">
        <w:rPr>
          <w:rFonts w:ascii="Arial" w:hAnsi="Arial" w:cs="Arial"/>
        </w:rPr>
        <w:t>coahcee</w:t>
      </w:r>
      <w:proofErr w:type="spellEnd"/>
      <w:r w:rsidR="007F1C0E" w:rsidRPr="00486941">
        <w:rPr>
          <w:rFonts w:ascii="Arial" w:hAnsi="Arial" w:cs="Arial"/>
        </w:rPr>
        <w:t>.</w:t>
      </w:r>
      <w:r w:rsidR="00F63788" w:rsidRPr="00486941">
        <w:rPr>
          <w:rFonts w:ascii="Arial" w:hAnsi="Arial" w:cs="Arial"/>
        </w:rPr>
        <w:t xml:space="preserve"> </w:t>
      </w:r>
      <w:r w:rsidR="007F1C0E" w:rsidRPr="00486941">
        <w:rPr>
          <w:rFonts w:ascii="Arial" w:hAnsi="Arial" w:cs="Arial"/>
        </w:rPr>
        <w:t xml:space="preserve"> </w:t>
      </w:r>
    </w:p>
    <w:p w14:paraId="5A700A9F" w14:textId="77777777" w:rsidR="001F0133" w:rsidRPr="00486941" w:rsidRDefault="001F0133" w:rsidP="00486941">
      <w:pPr>
        <w:spacing w:line="240" w:lineRule="auto"/>
        <w:rPr>
          <w:rFonts w:ascii="Arial" w:hAnsi="Arial" w:cs="Arial"/>
        </w:rPr>
      </w:pPr>
    </w:p>
    <w:p w14:paraId="2391BE12" w14:textId="77777777" w:rsidR="00EF1DE1" w:rsidRPr="00486941" w:rsidRDefault="00EF1DE1" w:rsidP="00486941">
      <w:pPr>
        <w:spacing w:line="240" w:lineRule="auto"/>
        <w:rPr>
          <w:rFonts w:ascii="Arial" w:hAnsi="Arial" w:cs="Arial"/>
        </w:rPr>
      </w:pPr>
    </w:p>
    <w:p w14:paraId="4F5D5ABC" w14:textId="5243C15F" w:rsidR="00EE4285" w:rsidRPr="00486941" w:rsidRDefault="00EE4285" w:rsidP="00486941">
      <w:pPr>
        <w:pStyle w:val="Heading3"/>
        <w:spacing w:line="240" w:lineRule="auto"/>
        <w:rPr>
          <w:rFonts w:ascii="Arial" w:hAnsi="Arial" w:cs="Arial"/>
          <w:b/>
          <w:bCs/>
          <w:color w:val="auto"/>
          <w:sz w:val="22"/>
          <w:szCs w:val="22"/>
        </w:rPr>
      </w:pPr>
      <w:bookmarkStart w:id="9" w:name="_Toc134378608"/>
      <w:r w:rsidRPr="00486941">
        <w:rPr>
          <w:rFonts w:ascii="Arial" w:hAnsi="Arial" w:cs="Arial"/>
          <w:b/>
          <w:bCs/>
          <w:color w:val="auto"/>
          <w:sz w:val="22"/>
          <w:szCs w:val="22"/>
        </w:rPr>
        <w:t>Knowledge</w:t>
      </w:r>
      <w:bookmarkEnd w:id="9"/>
      <w:r w:rsidRPr="00486941">
        <w:rPr>
          <w:rFonts w:ascii="Arial" w:hAnsi="Arial" w:cs="Arial"/>
          <w:b/>
          <w:bCs/>
          <w:color w:val="auto"/>
          <w:sz w:val="22"/>
          <w:szCs w:val="22"/>
        </w:rPr>
        <w:t xml:space="preserve"> </w:t>
      </w:r>
    </w:p>
    <w:p w14:paraId="0C5E330E" w14:textId="77777777" w:rsidR="00EE4285" w:rsidRPr="00486941" w:rsidRDefault="00EE4285" w:rsidP="00486941">
      <w:pPr>
        <w:spacing w:line="240" w:lineRule="auto"/>
        <w:rPr>
          <w:rFonts w:ascii="Arial" w:hAnsi="Arial" w:cs="Arial"/>
        </w:rPr>
      </w:pPr>
    </w:p>
    <w:p w14:paraId="01B80BA2" w14:textId="77777777" w:rsidR="001723EB" w:rsidRPr="00486941" w:rsidRDefault="00977279" w:rsidP="00486941">
      <w:pPr>
        <w:spacing w:line="240" w:lineRule="auto"/>
        <w:rPr>
          <w:rFonts w:ascii="Arial" w:hAnsi="Arial" w:cs="Arial"/>
        </w:rPr>
      </w:pPr>
      <w:r w:rsidRPr="00486941">
        <w:rPr>
          <w:rFonts w:ascii="Arial" w:hAnsi="Arial" w:cs="Arial"/>
        </w:rPr>
        <w:t xml:space="preserve">According to </w:t>
      </w:r>
      <w:r w:rsidRPr="00486941">
        <w:rPr>
          <w:rFonts w:ascii="Arial" w:hAnsi="Arial" w:cs="Arial"/>
        </w:rPr>
        <w:t>UK Coaching Team (2019)</w:t>
      </w:r>
      <w:r w:rsidRPr="00486941">
        <w:rPr>
          <w:rFonts w:ascii="Arial" w:hAnsi="Arial" w:cs="Arial"/>
        </w:rPr>
        <w:t xml:space="preserve"> there are many factors that go into the coach having the correct knowledge to be able to</w:t>
      </w:r>
      <w:r w:rsidR="004D3DD8" w:rsidRPr="00486941">
        <w:rPr>
          <w:rFonts w:ascii="Arial" w:hAnsi="Arial" w:cs="Arial"/>
        </w:rPr>
        <w:t xml:space="preserve"> coach professionally and establish a solid relationship with the </w:t>
      </w:r>
      <w:proofErr w:type="spellStart"/>
      <w:r w:rsidR="004D3DD8" w:rsidRPr="00486941">
        <w:rPr>
          <w:rFonts w:ascii="Arial" w:hAnsi="Arial" w:cs="Arial"/>
        </w:rPr>
        <w:t>coachee</w:t>
      </w:r>
      <w:proofErr w:type="spellEnd"/>
      <w:r w:rsidR="004D3DD8" w:rsidRPr="00486941">
        <w:rPr>
          <w:rFonts w:ascii="Arial" w:hAnsi="Arial" w:cs="Arial"/>
        </w:rPr>
        <w:t xml:space="preserve">. </w:t>
      </w:r>
    </w:p>
    <w:p w14:paraId="64A282A5" w14:textId="7F64A2F2" w:rsidR="00977279" w:rsidRPr="00486941" w:rsidRDefault="00871122" w:rsidP="00486941">
      <w:pPr>
        <w:spacing w:line="240" w:lineRule="auto"/>
        <w:rPr>
          <w:rFonts w:ascii="Arial" w:hAnsi="Arial" w:cs="Arial"/>
        </w:rPr>
      </w:pPr>
      <w:r w:rsidRPr="00486941">
        <w:rPr>
          <w:rFonts w:ascii="Arial" w:hAnsi="Arial" w:cs="Arial"/>
        </w:rPr>
        <w:t>The</w:t>
      </w:r>
      <w:r w:rsidR="00890CDD" w:rsidRPr="00486941">
        <w:rPr>
          <w:rFonts w:ascii="Arial" w:hAnsi="Arial" w:cs="Arial"/>
        </w:rPr>
        <w:t xml:space="preserve"> coach must be a good communicator, especially</w:t>
      </w:r>
      <w:r w:rsidR="00F73B52" w:rsidRPr="00486941">
        <w:rPr>
          <w:rFonts w:ascii="Arial" w:hAnsi="Arial" w:cs="Arial"/>
        </w:rPr>
        <w:t xml:space="preserve"> when</w:t>
      </w:r>
      <w:r w:rsidR="00890CDD" w:rsidRPr="00486941">
        <w:rPr>
          <w:rFonts w:ascii="Arial" w:hAnsi="Arial" w:cs="Arial"/>
        </w:rPr>
        <w:t xml:space="preserve"> listening, </w:t>
      </w:r>
      <w:r w:rsidR="00F73B52" w:rsidRPr="00486941">
        <w:rPr>
          <w:rFonts w:ascii="Arial" w:hAnsi="Arial" w:cs="Arial"/>
        </w:rPr>
        <w:t>questioning</w:t>
      </w:r>
      <w:r w:rsidR="00890CDD" w:rsidRPr="00486941">
        <w:rPr>
          <w:rFonts w:ascii="Arial" w:hAnsi="Arial" w:cs="Arial"/>
        </w:rPr>
        <w:t>,</w:t>
      </w:r>
      <w:r w:rsidR="000954C3" w:rsidRPr="00486941">
        <w:rPr>
          <w:rFonts w:ascii="Arial" w:hAnsi="Arial" w:cs="Arial"/>
        </w:rPr>
        <w:t xml:space="preserve"> demonstration, </w:t>
      </w:r>
      <w:r w:rsidR="00FB11C0" w:rsidRPr="00486941">
        <w:rPr>
          <w:rFonts w:ascii="Arial" w:hAnsi="Arial" w:cs="Arial"/>
        </w:rPr>
        <w:t>introductions,</w:t>
      </w:r>
      <w:r w:rsidR="000954C3" w:rsidRPr="00486941">
        <w:rPr>
          <w:rFonts w:ascii="Arial" w:hAnsi="Arial" w:cs="Arial"/>
        </w:rPr>
        <w:t xml:space="preserve"> and explanations</w:t>
      </w:r>
      <w:r w:rsidR="00F73B52" w:rsidRPr="00486941">
        <w:rPr>
          <w:rFonts w:ascii="Arial" w:hAnsi="Arial" w:cs="Arial"/>
        </w:rPr>
        <w:t xml:space="preserve">. The coach must take notice of the </w:t>
      </w:r>
      <w:proofErr w:type="spellStart"/>
      <w:r w:rsidR="00F73B52" w:rsidRPr="00486941">
        <w:rPr>
          <w:rFonts w:ascii="Arial" w:hAnsi="Arial" w:cs="Arial"/>
        </w:rPr>
        <w:t>coachee</w:t>
      </w:r>
      <w:proofErr w:type="spellEnd"/>
      <w:r w:rsidR="00F73B52" w:rsidRPr="00486941">
        <w:rPr>
          <w:rFonts w:ascii="Arial" w:hAnsi="Arial" w:cs="Arial"/>
        </w:rPr>
        <w:t>, build a rapport</w:t>
      </w:r>
      <w:r w:rsidR="00953909" w:rsidRPr="00486941">
        <w:rPr>
          <w:rFonts w:ascii="Arial" w:hAnsi="Arial" w:cs="Arial"/>
        </w:rPr>
        <w:t xml:space="preserve">, create a bond and developing an understanding of each other what the they both want to gain from this partnership. </w:t>
      </w:r>
    </w:p>
    <w:p w14:paraId="66857336" w14:textId="2CDD39CF" w:rsidR="00953909" w:rsidRPr="00486941" w:rsidRDefault="00953909" w:rsidP="00486941">
      <w:pPr>
        <w:spacing w:line="240" w:lineRule="auto"/>
        <w:rPr>
          <w:rFonts w:ascii="Arial" w:hAnsi="Arial" w:cs="Arial"/>
        </w:rPr>
      </w:pPr>
      <w:r w:rsidRPr="00486941">
        <w:rPr>
          <w:rFonts w:ascii="Arial" w:hAnsi="Arial" w:cs="Arial"/>
        </w:rPr>
        <w:t>The coach must be able to plan and do so by analysing the information, planning session</w:t>
      </w:r>
      <w:r w:rsidR="00520269" w:rsidRPr="00486941">
        <w:rPr>
          <w:rFonts w:ascii="Arial" w:hAnsi="Arial" w:cs="Arial"/>
        </w:rPr>
        <w:t xml:space="preserve">s, risk assessments and goal settings for the </w:t>
      </w:r>
      <w:proofErr w:type="spellStart"/>
      <w:r w:rsidR="00520269" w:rsidRPr="00486941">
        <w:rPr>
          <w:rFonts w:ascii="Arial" w:hAnsi="Arial" w:cs="Arial"/>
        </w:rPr>
        <w:t>coachee</w:t>
      </w:r>
      <w:proofErr w:type="spellEnd"/>
      <w:r w:rsidR="00520269" w:rsidRPr="00486941">
        <w:rPr>
          <w:rFonts w:ascii="Arial" w:hAnsi="Arial" w:cs="Arial"/>
        </w:rPr>
        <w:t xml:space="preserve">. </w:t>
      </w:r>
      <w:r w:rsidR="0083046D" w:rsidRPr="00486941">
        <w:rPr>
          <w:rFonts w:ascii="Arial" w:hAnsi="Arial" w:cs="Arial"/>
        </w:rPr>
        <w:t xml:space="preserve">The coach must follow through on what they have planned and agreed to help the </w:t>
      </w:r>
      <w:proofErr w:type="spellStart"/>
      <w:r w:rsidR="0083046D" w:rsidRPr="00486941">
        <w:rPr>
          <w:rFonts w:ascii="Arial" w:hAnsi="Arial" w:cs="Arial"/>
        </w:rPr>
        <w:t>coachee</w:t>
      </w:r>
      <w:proofErr w:type="spellEnd"/>
      <w:r w:rsidR="0083046D" w:rsidRPr="00486941">
        <w:rPr>
          <w:rFonts w:ascii="Arial" w:hAnsi="Arial" w:cs="Arial"/>
        </w:rPr>
        <w:t xml:space="preserve"> with and review on a regular bases, giving feedback</w:t>
      </w:r>
      <w:r w:rsidR="00E96035" w:rsidRPr="00486941">
        <w:rPr>
          <w:rFonts w:ascii="Arial" w:hAnsi="Arial" w:cs="Arial"/>
        </w:rPr>
        <w:t xml:space="preserve"> often. </w:t>
      </w:r>
    </w:p>
    <w:p w14:paraId="10A597E5" w14:textId="6E40E57A" w:rsidR="00E96035" w:rsidRPr="00486941" w:rsidRDefault="00E96035" w:rsidP="00486941">
      <w:pPr>
        <w:spacing w:line="240" w:lineRule="auto"/>
        <w:rPr>
          <w:rFonts w:ascii="Arial" w:hAnsi="Arial" w:cs="Arial"/>
        </w:rPr>
      </w:pPr>
      <w:r w:rsidRPr="00486941">
        <w:rPr>
          <w:rFonts w:ascii="Arial" w:hAnsi="Arial" w:cs="Arial"/>
        </w:rPr>
        <w:t xml:space="preserve">The coach also has a duty of care for the </w:t>
      </w:r>
      <w:proofErr w:type="spellStart"/>
      <w:r w:rsidRPr="00486941">
        <w:rPr>
          <w:rFonts w:ascii="Arial" w:hAnsi="Arial" w:cs="Arial"/>
        </w:rPr>
        <w:t>coachee</w:t>
      </w:r>
      <w:proofErr w:type="spellEnd"/>
      <w:r w:rsidRPr="00486941">
        <w:rPr>
          <w:rFonts w:ascii="Arial" w:hAnsi="Arial" w:cs="Arial"/>
        </w:rPr>
        <w:t xml:space="preserve"> during this tim</w:t>
      </w:r>
      <w:r w:rsidR="002E48F7" w:rsidRPr="00486941">
        <w:rPr>
          <w:rFonts w:ascii="Arial" w:hAnsi="Arial" w:cs="Arial"/>
        </w:rPr>
        <w:t xml:space="preserve">e and must keep the </w:t>
      </w:r>
      <w:proofErr w:type="spellStart"/>
      <w:r w:rsidR="002E48F7" w:rsidRPr="00486941">
        <w:rPr>
          <w:rFonts w:ascii="Arial" w:hAnsi="Arial" w:cs="Arial"/>
        </w:rPr>
        <w:t>coachee</w:t>
      </w:r>
      <w:proofErr w:type="spellEnd"/>
      <w:r w:rsidR="002E48F7" w:rsidRPr="00486941">
        <w:rPr>
          <w:rFonts w:ascii="Arial" w:hAnsi="Arial" w:cs="Arial"/>
        </w:rPr>
        <w:t xml:space="preserve"> motivated</w:t>
      </w:r>
      <w:r w:rsidR="00752C04" w:rsidRPr="00486941">
        <w:rPr>
          <w:rFonts w:ascii="Arial" w:hAnsi="Arial" w:cs="Arial"/>
        </w:rPr>
        <w:t xml:space="preserve"> by using</w:t>
      </w:r>
      <w:r w:rsidR="00976C53" w:rsidRPr="00486941">
        <w:rPr>
          <w:rFonts w:ascii="Arial" w:hAnsi="Arial" w:cs="Arial"/>
        </w:rPr>
        <w:t xml:space="preserve"> skill development tools such as SWOT. </w:t>
      </w:r>
    </w:p>
    <w:p w14:paraId="6EDC9F4E" w14:textId="3559818A" w:rsidR="00976C53" w:rsidRPr="00486941" w:rsidRDefault="000A4F84" w:rsidP="00486941">
      <w:pPr>
        <w:spacing w:line="240" w:lineRule="auto"/>
        <w:rPr>
          <w:rFonts w:ascii="Arial" w:hAnsi="Arial" w:cs="Arial"/>
        </w:rPr>
      </w:pPr>
      <w:r w:rsidRPr="00486941">
        <w:rPr>
          <w:rFonts w:ascii="Arial" w:hAnsi="Arial" w:cs="Arial"/>
        </w:rPr>
        <w:t>Harrison (2022)</w:t>
      </w:r>
      <w:r w:rsidRPr="00486941">
        <w:rPr>
          <w:rFonts w:ascii="Arial" w:hAnsi="Arial" w:cs="Arial"/>
        </w:rPr>
        <w:t xml:space="preserve"> says that</w:t>
      </w:r>
      <w:r w:rsidR="00DA7A3D" w:rsidRPr="00486941">
        <w:rPr>
          <w:rFonts w:ascii="Arial" w:hAnsi="Arial" w:cs="Arial"/>
          <w:shd w:val="clear" w:color="auto" w:fill="FFFFFF"/>
        </w:rPr>
        <w:t xml:space="preserve"> effective coaching is </w:t>
      </w:r>
      <w:r w:rsidR="00E16D06" w:rsidRPr="00486941">
        <w:rPr>
          <w:rFonts w:ascii="Arial" w:hAnsi="Arial" w:cs="Arial"/>
          <w:shd w:val="clear" w:color="auto" w:fill="FFFFFF"/>
        </w:rPr>
        <w:t>when</w:t>
      </w:r>
      <w:r w:rsidR="00DA7A3D" w:rsidRPr="00486941">
        <w:rPr>
          <w:rFonts w:ascii="Arial" w:hAnsi="Arial" w:cs="Arial"/>
          <w:shd w:val="clear" w:color="auto" w:fill="FFFFFF"/>
        </w:rPr>
        <w:t xml:space="preserve"> the coach has credibility and knowledge to be able to support the </w:t>
      </w:r>
      <w:proofErr w:type="spellStart"/>
      <w:r w:rsidR="00DA7A3D" w:rsidRPr="00486941">
        <w:rPr>
          <w:rFonts w:ascii="Arial" w:hAnsi="Arial" w:cs="Arial"/>
          <w:shd w:val="clear" w:color="auto" w:fill="FFFFFF"/>
        </w:rPr>
        <w:t>coachee</w:t>
      </w:r>
      <w:proofErr w:type="spellEnd"/>
      <w:r w:rsidR="00DA7A3D" w:rsidRPr="00486941">
        <w:rPr>
          <w:rFonts w:ascii="Arial" w:hAnsi="Arial" w:cs="Arial"/>
          <w:shd w:val="clear" w:color="auto" w:fill="FFFFFF"/>
        </w:rPr>
        <w:t xml:space="preserve"> </w:t>
      </w:r>
      <w:r w:rsidR="0060680A" w:rsidRPr="00486941">
        <w:rPr>
          <w:rFonts w:ascii="Arial" w:hAnsi="Arial" w:cs="Arial"/>
          <w:shd w:val="clear" w:color="auto" w:fill="FFFFFF"/>
        </w:rPr>
        <w:t>wanting the</w:t>
      </w:r>
      <w:r w:rsidR="00DA7A3D" w:rsidRPr="00486941">
        <w:rPr>
          <w:rFonts w:ascii="Arial" w:hAnsi="Arial" w:cs="Arial"/>
          <w:shd w:val="clear" w:color="auto" w:fill="FFFFFF"/>
        </w:rPr>
        <w:t xml:space="preserve"> support</w:t>
      </w:r>
      <w:r w:rsidR="00E16D06" w:rsidRPr="00486941">
        <w:rPr>
          <w:rFonts w:ascii="Arial" w:hAnsi="Arial" w:cs="Arial"/>
          <w:shd w:val="clear" w:color="auto" w:fill="FFFFFF"/>
        </w:rPr>
        <w:t xml:space="preserve"> and guidance</w:t>
      </w:r>
      <w:r w:rsidR="00DA7A3D" w:rsidRPr="00486941">
        <w:rPr>
          <w:rFonts w:ascii="Arial" w:hAnsi="Arial" w:cs="Arial"/>
          <w:shd w:val="clear" w:color="auto" w:fill="FFFFFF"/>
        </w:rPr>
        <w:t>. This knowledge is particularly important as it</w:t>
      </w:r>
      <w:r w:rsidR="00FF1834" w:rsidRPr="00486941">
        <w:rPr>
          <w:rFonts w:ascii="Arial" w:hAnsi="Arial" w:cs="Arial"/>
          <w:shd w:val="clear" w:color="auto" w:fill="FFFFFF"/>
        </w:rPr>
        <w:t xml:space="preserve"> confirms</w:t>
      </w:r>
      <w:r w:rsidR="00DA7A3D" w:rsidRPr="00486941">
        <w:rPr>
          <w:rFonts w:ascii="Arial" w:hAnsi="Arial" w:cs="Arial"/>
          <w:shd w:val="clear" w:color="auto" w:fill="FFFFFF"/>
        </w:rPr>
        <w:t xml:space="preserve"> that there is validity, credibility and understanding of the various models, tools and techniques used in coaching. Experience in coaching also </w:t>
      </w:r>
      <w:r w:rsidR="00FF1834" w:rsidRPr="00486941">
        <w:rPr>
          <w:rFonts w:ascii="Arial" w:hAnsi="Arial" w:cs="Arial"/>
          <w:shd w:val="clear" w:color="auto" w:fill="FFFFFF"/>
        </w:rPr>
        <w:t>gives</w:t>
      </w:r>
      <w:r w:rsidR="00DA7A3D" w:rsidRPr="00486941">
        <w:rPr>
          <w:rFonts w:ascii="Arial" w:hAnsi="Arial" w:cs="Arial"/>
          <w:shd w:val="clear" w:color="auto" w:fill="FFFFFF"/>
        </w:rPr>
        <w:t xml:space="preserve"> a wider perspective and ensures that strong codes of practice</w:t>
      </w:r>
      <w:r w:rsidR="00F24B8E" w:rsidRPr="00486941">
        <w:rPr>
          <w:rFonts w:ascii="Arial" w:hAnsi="Arial" w:cs="Arial"/>
          <w:shd w:val="clear" w:color="auto" w:fill="FFFFFF"/>
        </w:rPr>
        <w:t>, policies</w:t>
      </w:r>
      <w:r w:rsidR="00DA7A3D" w:rsidRPr="00486941">
        <w:rPr>
          <w:rFonts w:ascii="Arial" w:hAnsi="Arial" w:cs="Arial"/>
          <w:shd w:val="clear" w:color="auto" w:fill="FFFFFF"/>
        </w:rPr>
        <w:t xml:space="preserve"> and ethics are in place and </w:t>
      </w:r>
      <w:r w:rsidR="00286E4B" w:rsidRPr="00486941">
        <w:rPr>
          <w:rFonts w:ascii="Arial" w:hAnsi="Arial" w:cs="Arial"/>
          <w:shd w:val="clear" w:color="auto" w:fill="FFFFFF"/>
        </w:rPr>
        <w:t>kept</w:t>
      </w:r>
      <w:r w:rsidR="00DA7A3D" w:rsidRPr="00486941">
        <w:rPr>
          <w:rFonts w:ascii="Arial" w:hAnsi="Arial" w:cs="Arial"/>
          <w:shd w:val="clear" w:color="auto" w:fill="FFFFFF"/>
        </w:rPr>
        <w:t xml:space="preserve"> to. It is vital that </w:t>
      </w:r>
      <w:r w:rsidR="00286E4B" w:rsidRPr="00486941">
        <w:rPr>
          <w:rFonts w:ascii="Arial" w:hAnsi="Arial" w:cs="Arial"/>
          <w:shd w:val="clear" w:color="auto" w:fill="FFFFFF"/>
        </w:rPr>
        <w:t>a</w:t>
      </w:r>
      <w:r w:rsidR="00DA7A3D" w:rsidRPr="00486941">
        <w:rPr>
          <w:rFonts w:ascii="Arial" w:hAnsi="Arial" w:cs="Arial"/>
          <w:shd w:val="clear" w:color="auto" w:fill="FFFFFF"/>
        </w:rPr>
        <w:t xml:space="preserve"> contract, outlining </w:t>
      </w:r>
      <w:r w:rsidR="00286E4B" w:rsidRPr="00486941">
        <w:rPr>
          <w:rFonts w:ascii="Arial" w:hAnsi="Arial" w:cs="Arial"/>
          <w:shd w:val="clear" w:color="auto" w:fill="FFFFFF"/>
        </w:rPr>
        <w:t>what is</w:t>
      </w:r>
      <w:r w:rsidR="00DA7A3D" w:rsidRPr="00486941">
        <w:rPr>
          <w:rFonts w:ascii="Arial" w:hAnsi="Arial" w:cs="Arial"/>
          <w:shd w:val="clear" w:color="auto" w:fill="FFFFFF"/>
        </w:rPr>
        <w:t xml:space="preserve"> expected</w:t>
      </w:r>
      <w:r w:rsidR="00286E4B" w:rsidRPr="00486941">
        <w:rPr>
          <w:rFonts w:ascii="Arial" w:hAnsi="Arial" w:cs="Arial"/>
          <w:shd w:val="clear" w:color="auto" w:fill="FFFFFF"/>
        </w:rPr>
        <w:t xml:space="preserve"> from both the coach and the </w:t>
      </w:r>
      <w:proofErr w:type="spellStart"/>
      <w:r w:rsidR="00286E4B" w:rsidRPr="00486941">
        <w:rPr>
          <w:rFonts w:ascii="Arial" w:hAnsi="Arial" w:cs="Arial"/>
          <w:shd w:val="clear" w:color="auto" w:fill="FFFFFF"/>
        </w:rPr>
        <w:t>coachee</w:t>
      </w:r>
      <w:proofErr w:type="spellEnd"/>
      <w:r w:rsidR="00DA7A3D" w:rsidRPr="00486941">
        <w:rPr>
          <w:rFonts w:ascii="Arial" w:hAnsi="Arial" w:cs="Arial"/>
          <w:shd w:val="clear" w:color="auto" w:fill="FFFFFF"/>
        </w:rPr>
        <w:t xml:space="preserve">, the </w:t>
      </w:r>
      <w:r w:rsidR="004F25A5" w:rsidRPr="00486941">
        <w:rPr>
          <w:rFonts w:ascii="Arial" w:hAnsi="Arial" w:cs="Arial"/>
          <w:shd w:val="clear" w:color="auto" w:fill="FFFFFF"/>
        </w:rPr>
        <w:t>strength</w:t>
      </w:r>
      <w:r w:rsidR="00DA7A3D" w:rsidRPr="00486941">
        <w:rPr>
          <w:rFonts w:ascii="Arial" w:hAnsi="Arial" w:cs="Arial"/>
          <w:shd w:val="clear" w:color="auto" w:fill="FFFFFF"/>
        </w:rPr>
        <w:t xml:space="preserve"> of the relationship and a</w:t>
      </w:r>
      <w:r w:rsidR="004F25A5" w:rsidRPr="00486941">
        <w:rPr>
          <w:rFonts w:ascii="Arial" w:hAnsi="Arial" w:cs="Arial"/>
          <w:shd w:val="clear" w:color="auto" w:fill="FFFFFF"/>
        </w:rPr>
        <w:t>n</w:t>
      </w:r>
      <w:r w:rsidR="00DA7A3D" w:rsidRPr="00486941">
        <w:rPr>
          <w:rFonts w:ascii="Arial" w:hAnsi="Arial" w:cs="Arial"/>
          <w:shd w:val="clear" w:color="auto" w:fill="FFFFFF"/>
        </w:rPr>
        <w:t xml:space="preserve"> agreement of the aim of the </w:t>
      </w:r>
      <w:r w:rsidR="004F25A5" w:rsidRPr="00486941">
        <w:rPr>
          <w:rFonts w:ascii="Arial" w:hAnsi="Arial" w:cs="Arial"/>
          <w:shd w:val="clear" w:color="auto" w:fill="FFFFFF"/>
        </w:rPr>
        <w:t>coaching</w:t>
      </w:r>
      <w:r w:rsidR="00DA7A3D" w:rsidRPr="00486941">
        <w:rPr>
          <w:rFonts w:ascii="Arial" w:hAnsi="Arial" w:cs="Arial"/>
          <w:shd w:val="clear" w:color="auto" w:fill="FFFFFF"/>
        </w:rPr>
        <w:t xml:space="preserve"> and sessions is in place. </w:t>
      </w:r>
      <w:r w:rsidR="007B6EEA" w:rsidRPr="00486941">
        <w:rPr>
          <w:rFonts w:ascii="Arial" w:hAnsi="Arial" w:cs="Arial"/>
          <w:shd w:val="clear" w:color="auto" w:fill="FFFFFF"/>
        </w:rPr>
        <w:t>An</w:t>
      </w:r>
      <w:r w:rsidR="00DA7A3D" w:rsidRPr="00486941">
        <w:rPr>
          <w:rFonts w:ascii="Arial" w:hAnsi="Arial" w:cs="Arial"/>
          <w:shd w:val="clear" w:color="auto" w:fill="FFFFFF"/>
        </w:rPr>
        <w:t xml:space="preserve">other aspect of knowledge which the coach needs to </w:t>
      </w:r>
      <w:r w:rsidR="007B6EEA" w:rsidRPr="00486941">
        <w:rPr>
          <w:rFonts w:ascii="Arial" w:hAnsi="Arial" w:cs="Arial"/>
          <w:shd w:val="clear" w:color="auto" w:fill="FFFFFF"/>
        </w:rPr>
        <w:t>know</w:t>
      </w:r>
      <w:r w:rsidR="00DA7A3D" w:rsidRPr="00486941">
        <w:rPr>
          <w:rFonts w:ascii="Arial" w:hAnsi="Arial" w:cs="Arial"/>
          <w:shd w:val="clear" w:color="auto" w:fill="FFFFFF"/>
        </w:rPr>
        <w:t xml:space="preserve"> is their own</w:t>
      </w:r>
      <w:r w:rsidR="00637812" w:rsidRPr="00486941">
        <w:rPr>
          <w:rFonts w:ascii="Arial" w:hAnsi="Arial" w:cs="Arial"/>
          <w:shd w:val="clear" w:color="auto" w:fill="FFFFFF"/>
        </w:rPr>
        <w:t xml:space="preserve"> true</w:t>
      </w:r>
      <w:r w:rsidR="00DA7A3D" w:rsidRPr="00486941">
        <w:rPr>
          <w:rFonts w:ascii="Arial" w:hAnsi="Arial" w:cs="Arial"/>
          <w:shd w:val="clear" w:color="auto" w:fill="FFFFFF"/>
        </w:rPr>
        <w:t xml:space="preserve"> reflection of themselves as a coach and any bias, personal </w:t>
      </w:r>
      <w:r w:rsidR="00126572" w:rsidRPr="00486941">
        <w:rPr>
          <w:rFonts w:ascii="Arial" w:hAnsi="Arial" w:cs="Arial"/>
          <w:shd w:val="clear" w:color="auto" w:fill="FFFFFF"/>
        </w:rPr>
        <w:t>values,</w:t>
      </w:r>
      <w:r w:rsidR="00DA7A3D" w:rsidRPr="00486941">
        <w:rPr>
          <w:rFonts w:ascii="Arial" w:hAnsi="Arial" w:cs="Arial"/>
          <w:shd w:val="clear" w:color="auto" w:fill="FFFFFF"/>
        </w:rPr>
        <w:t xml:space="preserve"> and perceptions that they may bring to the session. Coaches themselves need to recognise and ad</w:t>
      </w:r>
      <w:r w:rsidR="00C20E61" w:rsidRPr="00486941">
        <w:rPr>
          <w:rFonts w:ascii="Arial" w:hAnsi="Arial" w:cs="Arial"/>
          <w:shd w:val="clear" w:color="auto" w:fill="FFFFFF"/>
        </w:rPr>
        <w:t>just</w:t>
      </w:r>
      <w:r w:rsidR="00DA7A3D" w:rsidRPr="00486941">
        <w:rPr>
          <w:rFonts w:ascii="Arial" w:hAnsi="Arial" w:cs="Arial"/>
          <w:shd w:val="clear" w:color="auto" w:fill="FFFFFF"/>
        </w:rPr>
        <w:t xml:space="preserve"> within their own limit</w:t>
      </w:r>
      <w:r w:rsidR="00C20E61" w:rsidRPr="00486941">
        <w:rPr>
          <w:rFonts w:ascii="Arial" w:hAnsi="Arial" w:cs="Arial"/>
          <w:shd w:val="clear" w:color="auto" w:fill="FFFFFF"/>
        </w:rPr>
        <w:t>s</w:t>
      </w:r>
      <w:r w:rsidR="00DA7A3D" w:rsidRPr="00486941">
        <w:rPr>
          <w:rFonts w:ascii="Arial" w:hAnsi="Arial" w:cs="Arial"/>
          <w:shd w:val="clear" w:color="auto" w:fill="FFFFFF"/>
        </w:rPr>
        <w:t xml:space="preserve"> and have knowledge of themselves as </w:t>
      </w:r>
      <w:proofErr w:type="spellStart"/>
      <w:r w:rsidR="00DA7A3D" w:rsidRPr="00486941">
        <w:rPr>
          <w:rFonts w:ascii="Arial" w:hAnsi="Arial" w:cs="Arial"/>
          <w:shd w:val="clear" w:color="auto" w:fill="FFFFFF"/>
        </w:rPr>
        <w:t>a</w:t>
      </w:r>
      <w:proofErr w:type="spellEnd"/>
      <w:r w:rsidR="00343692" w:rsidRPr="00486941">
        <w:rPr>
          <w:rFonts w:ascii="Arial" w:hAnsi="Arial" w:cs="Arial"/>
          <w:shd w:val="clear" w:color="auto" w:fill="FFFFFF"/>
        </w:rPr>
        <w:t xml:space="preserve"> employee of that particular company</w:t>
      </w:r>
      <w:r w:rsidR="00DA7A3D" w:rsidRPr="00486941">
        <w:rPr>
          <w:rFonts w:ascii="Arial" w:hAnsi="Arial" w:cs="Arial"/>
          <w:shd w:val="clear" w:color="auto" w:fill="FFFFFF"/>
        </w:rPr>
        <w:t>.</w:t>
      </w:r>
    </w:p>
    <w:p w14:paraId="375D8410" w14:textId="56053230" w:rsidR="004D3DD8" w:rsidRDefault="004D3DD8" w:rsidP="00486941">
      <w:pPr>
        <w:spacing w:line="240" w:lineRule="auto"/>
        <w:rPr>
          <w:rFonts w:ascii="Arial" w:hAnsi="Arial" w:cs="Arial"/>
        </w:rPr>
      </w:pPr>
    </w:p>
    <w:p w14:paraId="20632CF6" w14:textId="492AF77B" w:rsidR="00486941" w:rsidRDefault="00486941" w:rsidP="00486941">
      <w:pPr>
        <w:spacing w:line="240" w:lineRule="auto"/>
        <w:rPr>
          <w:rFonts w:ascii="Arial" w:hAnsi="Arial" w:cs="Arial"/>
        </w:rPr>
      </w:pPr>
    </w:p>
    <w:p w14:paraId="1064FCB5" w14:textId="16387AC5" w:rsidR="00486941" w:rsidRDefault="00486941" w:rsidP="00486941">
      <w:pPr>
        <w:spacing w:line="240" w:lineRule="auto"/>
        <w:rPr>
          <w:rFonts w:ascii="Arial" w:hAnsi="Arial" w:cs="Arial"/>
        </w:rPr>
      </w:pPr>
    </w:p>
    <w:p w14:paraId="0FCA8A85" w14:textId="77777777" w:rsidR="00486941" w:rsidRPr="00486941" w:rsidRDefault="00486941" w:rsidP="00486941">
      <w:pPr>
        <w:spacing w:line="240" w:lineRule="auto"/>
        <w:rPr>
          <w:rFonts w:ascii="Arial" w:hAnsi="Arial" w:cs="Arial"/>
        </w:rPr>
      </w:pPr>
    </w:p>
    <w:p w14:paraId="0C73A6F0" w14:textId="77777777" w:rsidR="00977279" w:rsidRPr="00486941" w:rsidRDefault="00977279" w:rsidP="00486941">
      <w:pPr>
        <w:spacing w:line="240" w:lineRule="auto"/>
        <w:rPr>
          <w:rFonts w:ascii="Arial" w:hAnsi="Arial" w:cs="Arial"/>
        </w:rPr>
      </w:pPr>
    </w:p>
    <w:p w14:paraId="14D955E3" w14:textId="0F7368D6" w:rsidR="00EE4285" w:rsidRPr="00486941" w:rsidRDefault="00EE4285" w:rsidP="00486941">
      <w:pPr>
        <w:pStyle w:val="Heading3"/>
        <w:spacing w:line="240" w:lineRule="auto"/>
        <w:rPr>
          <w:rFonts w:ascii="Arial" w:hAnsi="Arial" w:cs="Arial"/>
          <w:b/>
          <w:bCs/>
          <w:color w:val="auto"/>
          <w:sz w:val="22"/>
          <w:szCs w:val="22"/>
        </w:rPr>
      </w:pPr>
      <w:bookmarkStart w:id="10" w:name="_Toc134378609"/>
      <w:r w:rsidRPr="00486941">
        <w:rPr>
          <w:rFonts w:ascii="Arial" w:hAnsi="Arial" w:cs="Arial"/>
          <w:b/>
          <w:bCs/>
          <w:color w:val="auto"/>
          <w:sz w:val="22"/>
          <w:szCs w:val="22"/>
        </w:rPr>
        <w:lastRenderedPageBreak/>
        <w:t>Skills</w:t>
      </w:r>
      <w:bookmarkEnd w:id="10"/>
    </w:p>
    <w:p w14:paraId="421E0402" w14:textId="77777777" w:rsidR="00F23AAA" w:rsidRPr="00486941" w:rsidRDefault="00193D33" w:rsidP="00486941">
      <w:pPr>
        <w:pStyle w:val="NormalWeb"/>
        <w:shd w:val="clear" w:color="auto" w:fill="FFFFFF"/>
        <w:spacing w:before="240" w:beforeAutospacing="0" w:after="240" w:afterAutospacing="0"/>
        <w:rPr>
          <w:rFonts w:ascii="Arial" w:hAnsi="Arial" w:cs="Arial"/>
          <w:sz w:val="22"/>
          <w:szCs w:val="22"/>
        </w:rPr>
      </w:pPr>
      <w:r w:rsidRPr="00486941">
        <w:rPr>
          <w:rFonts w:ascii="Arial" w:hAnsi="Arial" w:cs="Arial"/>
          <w:sz w:val="22"/>
          <w:szCs w:val="22"/>
        </w:rPr>
        <w:t xml:space="preserve">There are many skills needed to be an effective coach. </w:t>
      </w:r>
      <w:r w:rsidR="00481B04" w:rsidRPr="00486941">
        <w:rPr>
          <w:rFonts w:ascii="Arial" w:hAnsi="Arial" w:cs="Arial"/>
          <w:sz w:val="22"/>
          <w:szCs w:val="22"/>
        </w:rPr>
        <w:t xml:space="preserve">According to </w:t>
      </w:r>
      <w:r w:rsidR="00481B04" w:rsidRPr="00486941">
        <w:rPr>
          <w:rFonts w:ascii="Arial" w:hAnsi="Arial" w:cs="Arial"/>
          <w:sz w:val="22"/>
          <w:szCs w:val="22"/>
        </w:rPr>
        <w:t>Harrison (2022)</w:t>
      </w:r>
      <w:r w:rsidR="00481B04" w:rsidRPr="00486941">
        <w:rPr>
          <w:rFonts w:ascii="Arial" w:hAnsi="Arial" w:cs="Arial"/>
          <w:sz w:val="22"/>
          <w:szCs w:val="22"/>
        </w:rPr>
        <w:t xml:space="preserve"> these </w:t>
      </w:r>
      <w:r w:rsidRPr="00486941">
        <w:rPr>
          <w:rFonts w:ascii="Arial" w:hAnsi="Arial" w:cs="Arial"/>
          <w:sz w:val="22"/>
          <w:szCs w:val="22"/>
        </w:rPr>
        <w:t>are the most necessary in order to be effective in the role. One of the most vital skills for a coach to develop is the</w:t>
      </w:r>
      <w:r w:rsidR="004A29EF" w:rsidRPr="00486941">
        <w:rPr>
          <w:rFonts w:ascii="Arial" w:hAnsi="Arial" w:cs="Arial"/>
          <w:sz w:val="22"/>
          <w:szCs w:val="22"/>
        </w:rPr>
        <w:t xml:space="preserve"> skill</w:t>
      </w:r>
      <w:r w:rsidRPr="00486941">
        <w:rPr>
          <w:rFonts w:ascii="Arial" w:hAnsi="Arial" w:cs="Arial"/>
          <w:sz w:val="22"/>
          <w:szCs w:val="22"/>
        </w:rPr>
        <w:t xml:space="preserve"> of active listening.</w:t>
      </w:r>
      <w:r w:rsidR="00A32D43" w:rsidRPr="00486941">
        <w:rPr>
          <w:rFonts w:ascii="Arial" w:hAnsi="Arial" w:cs="Arial"/>
          <w:sz w:val="22"/>
          <w:szCs w:val="22"/>
        </w:rPr>
        <w:t xml:space="preserve"> </w:t>
      </w:r>
    </w:p>
    <w:p w14:paraId="4158108C" w14:textId="77777777" w:rsidR="008934E7" w:rsidRPr="00486941" w:rsidRDefault="00A32D43" w:rsidP="00486941">
      <w:pPr>
        <w:pStyle w:val="NormalWeb"/>
        <w:shd w:val="clear" w:color="auto" w:fill="FFFFFF"/>
        <w:spacing w:before="240" w:beforeAutospacing="0" w:after="240" w:afterAutospacing="0"/>
        <w:rPr>
          <w:rFonts w:ascii="Arial" w:hAnsi="Arial" w:cs="Arial"/>
          <w:sz w:val="22"/>
          <w:szCs w:val="22"/>
        </w:rPr>
      </w:pPr>
      <w:r w:rsidRPr="00486941">
        <w:rPr>
          <w:rFonts w:ascii="Arial" w:hAnsi="Arial" w:cs="Arial"/>
          <w:sz w:val="22"/>
          <w:szCs w:val="22"/>
        </w:rPr>
        <w:t>NHS England</w:t>
      </w:r>
      <w:r w:rsidR="002C0E88" w:rsidRPr="00486941">
        <w:rPr>
          <w:rFonts w:ascii="Arial" w:hAnsi="Arial" w:cs="Arial"/>
          <w:sz w:val="22"/>
          <w:szCs w:val="22"/>
        </w:rPr>
        <w:t xml:space="preserve"> (</w:t>
      </w:r>
      <w:r w:rsidRPr="00486941">
        <w:rPr>
          <w:rFonts w:ascii="Arial" w:hAnsi="Arial" w:cs="Arial"/>
          <w:sz w:val="22"/>
          <w:szCs w:val="22"/>
        </w:rPr>
        <w:t>2021)</w:t>
      </w:r>
      <w:r w:rsidR="002C0E88" w:rsidRPr="00486941">
        <w:rPr>
          <w:rFonts w:ascii="Arial" w:hAnsi="Arial" w:cs="Arial"/>
          <w:sz w:val="22"/>
          <w:szCs w:val="22"/>
        </w:rPr>
        <w:t xml:space="preserve"> explains that </w:t>
      </w:r>
      <w:r w:rsidR="008934E7" w:rsidRPr="00486941">
        <w:rPr>
          <w:rFonts w:ascii="Arial" w:hAnsi="Arial" w:cs="Arial"/>
          <w:sz w:val="22"/>
          <w:szCs w:val="22"/>
        </w:rPr>
        <w:t>“t</w:t>
      </w:r>
      <w:r w:rsidR="008934E7" w:rsidRPr="00486941">
        <w:rPr>
          <w:rFonts w:ascii="Arial" w:hAnsi="Arial" w:cs="Arial"/>
          <w:sz w:val="22"/>
          <w:szCs w:val="22"/>
        </w:rPr>
        <w:t>he keys to successful listening are being able to withhold your own assumptions (even temporarily) to prevent jumping to conclusions, demonstrating a genuine interest in the person you are listening to and trying to empathise with their position. True, active listening takes concentration, but will demonstrate your interest in others’ views, gain trust and enable you to gain a deeper understanding of issues and situations.</w:t>
      </w:r>
      <w:r w:rsidR="008934E7" w:rsidRPr="00486941">
        <w:rPr>
          <w:rFonts w:ascii="Arial" w:hAnsi="Arial" w:cs="Arial"/>
          <w:sz w:val="22"/>
          <w:szCs w:val="22"/>
        </w:rPr>
        <w:t>”</w:t>
      </w:r>
    </w:p>
    <w:p w14:paraId="13ED60DF" w14:textId="79A9E9DA" w:rsidR="00193D33" w:rsidRPr="00486941" w:rsidRDefault="00193D33" w:rsidP="00486941">
      <w:pPr>
        <w:pStyle w:val="NormalWeb"/>
        <w:shd w:val="clear" w:color="auto" w:fill="FFFFFF"/>
        <w:spacing w:before="240" w:beforeAutospacing="0" w:after="240" w:afterAutospacing="0"/>
        <w:rPr>
          <w:rFonts w:ascii="Arial" w:hAnsi="Arial" w:cs="Arial"/>
          <w:sz w:val="22"/>
          <w:szCs w:val="22"/>
        </w:rPr>
      </w:pPr>
      <w:r w:rsidRPr="00486941">
        <w:rPr>
          <w:rFonts w:ascii="Arial" w:hAnsi="Arial" w:cs="Arial"/>
          <w:sz w:val="22"/>
          <w:szCs w:val="22"/>
        </w:rPr>
        <w:t>It is imp</w:t>
      </w:r>
      <w:r w:rsidR="005C46E1" w:rsidRPr="00486941">
        <w:rPr>
          <w:rFonts w:ascii="Arial" w:hAnsi="Arial" w:cs="Arial"/>
          <w:sz w:val="22"/>
          <w:szCs w:val="22"/>
        </w:rPr>
        <w:t>ortant</w:t>
      </w:r>
      <w:r w:rsidRPr="00486941">
        <w:rPr>
          <w:rFonts w:ascii="Arial" w:hAnsi="Arial" w:cs="Arial"/>
          <w:sz w:val="22"/>
          <w:szCs w:val="22"/>
        </w:rPr>
        <w:t xml:space="preserve"> that a coach recognises their role is not simply to talk or to instruct their </w:t>
      </w:r>
      <w:proofErr w:type="spellStart"/>
      <w:r w:rsidRPr="00486941">
        <w:rPr>
          <w:rFonts w:ascii="Arial" w:hAnsi="Arial" w:cs="Arial"/>
          <w:sz w:val="22"/>
          <w:szCs w:val="22"/>
        </w:rPr>
        <w:t>coachee</w:t>
      </w:r>
      <w:proofErr w:type="spellEnd"/>
      <w:r w:rsidRPr="00486941">
        <w:rPr>
          <w:rFonts w:ascii="Arial" w:hAnsi="Arial" w:cs="Arial"/>
          <w:sz w:val="22"/>
          <w:szCs w:val="22"/>
        </w:rPr>
        <w:t>.</w:t>
      </w:r>
      <w:r w:rsidR="00436669" w:rsidRPr="00486941">
        <w:rPr>
          <w:rFonts w:ascii="Arial" w:hAnsi="Arial" w:cs="Arial"/>
          <w:sz w:val="22"/>
          <w:szCs w:val="22"/>
        </w:rPr>
        <w:t xml:space="preserve"> A lot</w:t>
      </w:r>
      <w:r w:rsidRPr="00486941">
        <w:rPr>
          <w:rFonts w:ascii="Arial" w:hAnsi="Arial" w:cs="Arial"/>
          <w:sz w:val="22"/>
          <w:szCs w:val="22"/>
        </w:rPr>
        <w:t xml:space="preserve"> can be learnt about a person’s thought processes and their real issues if time is </w:t>
      </w:r>
      <w:r w:rsidR="00436669" w:rsidRPr="00486941">
        <w:rPr>
          <w:rFonts w:ascii="Arial" w:hAnsi="Arial" w:cs="Arial"/>
          <w:sz w:val="22"/>
          <w:szCs w:val="22"/>
        </w:rPr>
        <w:t>spent</w:t>
      </w:r>
      <w:r w:rsidRPr="00486941">
        <w:rPr>
          <w:rFonts w:ascii="Arial" w:hAnsi="Arial" w:cs="Arial"/>
          <w:sz w:val="22"/>
          <w:szCs w:val="22"/>
        </w:rPr>
        <w:t xml:space="preserve"> </w:t>
      </w:r>
      <w:r w:rsidR="00436669" w:rsidRPr="00486941">
        <w:rPr>
          <w:rFonts w:ascii="Arial" w:hAnsi="Arial" w:cs="Arial"/>
          <w:sz w:val="22"/>
          <w:szCs w:val="22"/>
        </w:rPr>
        <w:t>together</w:t>
      </w:r>
      <w:r w:rsidRPr="00486941">
        <w:rPr>
          <w:rFonts w:ascii="Arial" w:hAnsi="Arial" w:cs="Arial"/>
          <w:sz w:val="22"/>
          <w:szCs w:val="22"/>
        </w:rPr>
        <w:t xml:space="preserve"> to simply listen with an active ear and focusing on the </w:t>
      </w:r>
      <w:r w:rsidR="000A6FB4" w:rsidRPr="00486941">
        <w:rPr>
          <w:rFonts w:ascii="Arial" w:hAnsi="Arial" w:cs="Arial"/>
          <w:sz w:val="22"/>
          <w:szCs w:val="22"/>
        </w:rPr>
        <w:t>key goals/takeaways</w:t>
      </w:r>
      <w:r w:rsidRPr="00486941">
        <w:rPr>
          <w:rFonts w:ascii="Arial" w:hAnsi="Arial" w:cs="Arial"/>
          <w:sz w:val="22"/>
          <w:szCs w:val="22"/>
        </w:rPr>
        <w:t xml:space="preserve"> of the conversation that the </w:t>
      </w:r>
      <w:proofErr w:type="spellStart"/>
      <w:r w:rsidRPr="00486941">
        <w:rPr>
          <w:rFonts w:ascii="Arial" w:hAnsi="Arial" w:cs="Arial"/>
          <w:sz w:val="22"/>
          <w:szCs w:val="22"/>
        </w:rPr>
        <w:t>coachee</w:t>
      </w:r>
      <w:proofErr w:type="spellEnd"/>
      <w:r w:rsidRPr="00486941">
        <w:rPr>
          <w:rFonts w:ascii="Arial" w:hAnsi="Arial" w:cs="Arial"/>
          <w:sz w:val="22"/>
          <w:szCs w:val="22"/>
        </w:rPr>
        <w:t xml:space="preserve"> is sharing. Using focused questioning</w:t>
      </w:r>
      <w:r w:rsidR="006B60EF" w:rsidRPr="00486941">
        <w:rPr>
          <w:rFonts w:ascii="Arial" w:hAnsi="Arial" w:cs="Arial"/>
          <w:sz w:val="22"/>
          <w:szCs w:val="22"/>
        </w:rPr>
        <w:t xml:space="preserve"> such as open ended questions and who, what, where, when and how questions. The</w:t>
      </w:r>
      <w:r w:rsidRPr="00486941">
        <w:rPr>
          <w:rFonts w:ascii="Arial" w:hAnsi="Arial" w:cs="Arial"/>
          <w:sz w:val="22"/>
          <w:szCs w:val="22"/>
        </w:rPr>
        <w:t xml:space="preserve"> appropriate challenge can </w:t>
      </w:r>
      <w:r w:rsidR="006B60EF" w:rsidRPr="00486941">
        <w:rPr>
          <w:rFonts w:ascii="Arial" w:hAnsi="Arial" w:cs="Arial"/>
          <w:sz w:val="22"/>
          <w:szCs w:val="22"/>
        </w:rPr>
        <w:t xml:space="preserve">also </w:t>
      </w:r>
      <w:r w:rsidRPr="00486941">
        <w:rPr>
          <w:rFonts w:ascii="Arial" w:hAnsi="Arial" w:cs="Arial"/>
          <w:sz w:val="22"/>
          <w:szCs w:val="22"/>
        </w:rPr>
        <w:t xml:space="preserve">then allow a </w:t>
      </w:r>
      <w:proofErr w:type="spellStart"/>
      <w:r w:rsidRPr="00486941">
        <w:rPr>
          <w:rFonts w:ascii="Arial" w:hAnsi="Arial" w:cs="Arial"/>
          <w:sz w:val="22"/>
          <w:szCs w:val="22"/>
        </w:rPr>
        <w:t>coachee</w:t>
      </w:r>
      <w:proofErr w:type="spellEnd"/>
      <w:r w:rsidRPr="00486941">
        <w:rPr>
          <w:rFonts w:ascii="Arial" w:hAnsi="Arial" w:cs="Arial"/>
          <w:sz w:val="22"/>
          <w:szCs w:val="22"/>
        </w:rPr>
        <w:t xml:space="preserve"> to explore their ideas and </w:t>
      </w:r>
      <w:r w:rsidR="006B60EF" w:rsidRPr="00486941">
        <w:rPr>
          <w:rFonts w:ascii="Arial" w:hAnsi="Arial" w:cs="Arial"/>
          <w:sz w:val="22"/>
          <w:szCs w:val="22"/>
        </w:rPr>
        <w:t>face reality</w:t>
      </w:r>
      <w:r w:rsidR="009465BA" w:rsidRPr="00486941">
        <w:rPr>
          <w:rFonts w:ascii="Arial" w:hAnsi="Arial" w:cs="Arial"/>
          <w:sz w:val="22"/>
          <w:szCs w:val="22"/>
        </w:rPr>
        <w:t xml:space="preserve"> on</w:t>
      </w:r>
      <w:r w:rsidRPr="00486941">
        <w:rPr>
          <w:rFonts w:ascii="Arial" w:hAnsi="Arial" w:cs="Arial"/>
          <w:sz w:val="22"/>
          <w:szCs w:val="22"/>
        </w:rPr>
        <w:t xml:space="preserve"> the issue they are trying to unpick.</w:t>
      </w:r>
    </w:p>
    <w:p w14:paraId="14AA15B8" w14:textId="1FD8A69D" w:rsidR="00193D33" w:rsidRPr="00486941" w:rsidRDefault="00193D33" w:rsidP="00486941">
      <w:pPr>
        <w:pStyle w:val="NormalWeb"/>
        <w:shd w:val="clear" w:color="auto" w:fill="FFFFFF"/>
        <w:spacing w:before="240" w:beforeAutospacing="0" w:after="240" w:afterAutospacing="0"/>
        <w:rPr>
          <w:rFonts w:ascii="Arial" w:hAnsi="Arial" w:cs="Arial"/>
          <w:sz w:val="22"/>
          <w:szCs w:val="22"/>
        </w:rPr>
      </w:pPr>
      <w:r w:rsidRPr="00486941">
        <w:rPr>
          <w:rFonts w:ascii="Arial" w:hAnsi="Arial" w:cs="Arial"/>
          <w:sz w:val="22"/>
          <w:szCs w:val="22"/>
        </w:rPr>
        <w:t>However, it is important to recognise the value of building rapport with the person you are coaching, to ensure that trust and openness are treated with respect. This allows a</w:t>
      </w:r>
      <w:r w:rsidR="00B72769" w:rsidRPr="00486941">
        <w:rPr>
          <w:rFonts w:ascii="Arial" w:hAnsi="Arial" w:cs="Arial"/>
          <w:sz w:val="22"/>
          <w:szCs w:val="22"/>
        </w:rPr>
        <w:t>n atmosphere and understanding</w:t>
      </w:r>
      <w:r w:rsidRPr="00486941">
        <w:rPr>
          <w:rFonts w:ascii="Arial" w:hAnsi="Arial" w:cs="Arial"/>
          <w:sz w:val="22"/>
          <w:szCs w:val="22"/>
        </w:rPr>
        <w:t xml:space="preserve"> of enquiry, </w:t>
      </w:r>
      <w:r w:rsidR="0016138E" w:rsidRPr="00486941">
        <w:rPr>
          <w:rFonts w:ascii="Arial" w:hAnsi="Arial" w:cs="Arial"/>
          <w:sz w:val="22"/>
          <w:szCs w:val="22"/>
        </w:rPr>
        <w:t>space,</w:t>
      </w:r>
      <w:r w:rsidRPr="00486941">
        <w:rPr>
          <w:rFonts w:ascii="Arial" w:hAnsi="Arial" w:cs="Arial"/>
          <w:sz w:val="22"/>
          <w:szCs w:val="22"/>
        </w:rPr>
        <w:t xml:space="preserve"> and emotional intelligence. Strong communication skills are vital in any interaction when undertaking coaching</w:t>
      </w:r>
      <w:r w:rsidR="0016138E" w:rsidRPr="00486941">
        <w:rPr>
          <w:rFonts w:ascii="Arial" w:hAnsi="Arial" w:cs="Arial"/>
          <w:sz w:val="22"/>
          <w:szCs w:val="22"/>
        </w:rPr>
        <w:t xml:space="preserve">. </w:t>
      </w:r>
    </w:p>
    <w:p w14:paraId="557CA73B" w14:textId="2A28663D" w:rsidR="00D3373B" w:rsidRPr="00486941" w:rsidRDefault="00D3373B" w:rsidP="00486941">
      <w:pPr>
        <w:pStyle w:val="NormalWeb"/>
        <w:shd w:val="clear" w:color="auto" w:fill="FFFFFF"/>
        <w:spacing w:before="240" w:beforeAutospacing="0" w:after="240" w:afterAutospacing="0"/>
        <w:rPr>
          <w:rFonts w:ascii="Arial" w:hAnsi="Arial" w:cs="Arial"/>
          <w:sz w:val="22"/>
          <w:szCs w:val="22"/>
        </w:rPr>
      </w:pPr>
    </w:p>
    <w:p w14:paraId="6AE709E6" w14:textId="77777777" w:rsidR="00D3373B" w:rsidRPr="00486941" w:rsidRDefault="00D3373B" w:rsidP="00486941">
      <w:pPr>
        <w:pStyle w:val="NormalWeb"/>
        <w:shd w:val="clear" w:color="auto" w:fill="FFFFFF"/>
        <w:spacing w:before="240" w:beforeAutospacing="0" w:after="240" w:afterAutospacing="0"/>
        <w:rPr>
          <w:rFonts w:ascii="Arial" w:hAnsi="Arial" w:cs="Arial"/>
          <w:sz w:val="22"/>
          <w:szCs w:val="22"/>
        </w:rPr>
      </w:pPr>
    </w:p>
    <w:p w14:paraId="5989A5B8" w14:textId="6D9A5A79" w:rsidR="00EE4285" w:rsidRPr="00486941" w:rsidRDefault="00EE4285" w:rsidP="00486941">
      <w:pPr>
        <w:spacing w:line="240" w:lineRule="auto"/>
        <w:rPr>
          <w:rFonts w:ascii="Arial" w:hAnsi="Arial" w:cs="Arial"/>
        </w:rPr>
      </w:pPr>
    </w:p>
    <w:p w14:paraId="7CA40BF6" w14:textId="6AB94B3C" w:rsidR="008E15A0" w:rsidRPr="00486941" w:rsidRDefault="00EE4285" w:rsidP="00486941">
      <w:pPr>
        <w:pStyle w:val="Heading3"/>
        <w:spacing w:line="240" w:lineRule="auto"/>
        <w:rPr>
          <w:rFonts w:ascii="Arial" w:hAnsi="Arial" w:cs="Arial"/>
          <w:b/>
          <w:bCs/>
          <w:color w:val="auto"/>
          <w:sz w:val="22"/>
          <w:szCs w:val="22"/>
        </w:rPr>
      </w:pPr>
      <w:bookmarkStart w:id="11" w:name="_Toc134378610"/>
      <w:r w:rsidRPr="00486941">
        <w:rPr>
          <w:rFonts w:ascii="Arial" w:hAnsi="Arial" w:cs="Arial"/>
          <w:b/>
          <w:bCs/>
          <w:color w:val="auto"/>
          <w:sz w:val="22"/>
          <w:szCs w:val="22"/>
        </w:rPr>
        <w:t>Attitudes</w:t>
      </w:r>
      <w:bookmarkEnd w:id="11"/>
      <w:r w:rsidRPr="00486941">
        <w:rPr>
          <w:rFonts w:ascii="Arial" w:hAnsi="Arial" w:cs="Arial"/>
          <w:b/>
          <w:bCs/>
          <w:color w:val="auto"/>
          <w:sz w:val="22"/>
          <w:szCs w:val="22"/>
        </w:rPr>
        <w:t xml:space="preserve"> </w:t>
      </w:r>
    </w:p>
    <w:p w14:paraId="61883FD8" w14:textId="77777777" w:rsidR="00486941" w:rsidRPr="00486941" w:rsidRDefault="00486941" w:rsidP="00486941"/>
    <w:p w14:paraId="0CB7839C" w14:textId="378B8403" w:rsidR="008E15A0" w:rsidRPr="00486941" w:rsidRDefault="008E15A0" w:rsidP="00486941">
      <w:pPr>
        <w:spacing w:line="240" w:lineRule="auto"/>
        <w:rPr>
          <w:rFonts w:ascii="Arial" w:hAnsi="Arial" w:cs="Arial"/>
        </w:rPr>
      </w:pPr>
      <w:r w:rsidRPr="00486941">
        <w:rPr>
          <w:rFonts w:ascii="Arial" w:hAnsi="Arial" w:cs="Arial"/>
        </w:rPr>
        <w:t>Coaches must show a level of profe</w:t>
      </w:r>
      <w:r w:rsidR="00675295" w:rsidRPr="00486941">
        <w:rPr>
          <w:rFonts w:ascii="Arial" w:hAnsi="Arial" w:cs="Arial"/>
        </w:rPr>
        <w:t xml:space="preserve">ssionalism and willingness to coach the </w:t>
      </w:r>
      <w:proofErr w:type="spellStart"/>
      <w:r w:rsidR="00675295" w:rsidRPr="00486941">
        <w:rPr>
          <w:rFonts w:ascii="Arial" w:hAnsi="Arial" w:cs="Arial"/>
        </w:rPr>
        <w:t>coachee</w:t>
      </w:r>
      <w:proofErr w:type="spellEnd"/>
      <w:r w:rsidR="00675295" w:rsidRPr="00486941">
        <w:rPr>
          <w:rFonts w:ascii="Arial" w:hAnsi="Arial" w:cs="Arial"/>
        </w:rPr>
        <w:t xml:space="preserve"> in the best possible</w:t>
      </w:r>
      <w:r w:rsidR="00FB1761" w:rsidRPr="00486941">
        <w:rPr>
          <w:rFonts w:ascii="Arial" w:hAnsi="Arial" w:cs="Arial"/>
        </w:rPr>
        <w:t xml:space="preserve"> way they can. Coaches must s</w:t>
      </w:r>
      <w:r w:rsidR="00E040AD" w:rsidRPr="00486941">
        <w:rPr>
          <w:rFonts w:ascii="Arial" w:hAnsi="Arial" w:cs="Arial"/>
        </w:rPr>
        <w:t xml:space="preserve">how a ‘can do’ attitude towards the coaching and the </w:t>
      </w:r>
      <w:proofErr w:type="spellStart"/>
      <w:r w:rsidR="00E040AD" w:rsidRPr="00486941">
        <w:rPr>
          <w:rFonts w:ascii="Arial" w:hAnsi="Arial" w:cs="Arial"/>
        </w:rPr>
        <w:t>coachee</w:t>
      </w:r>
      <w:proofErr w:type="spellEnd"/>
      <w:r w:rsidR="00E040AD" w:rsidRPr="00486941">
        <w:rPr>
          <w:rFonts w:ascii="Arial" w:hAnsi="Arial" w:cs="Arial"/>
        </w:rPr>
        <w:t xml:space="preserve">. They must demonstrate enthusiasm for the upcoming coaching and </w:t>
      </w:r>
      <w:r w:rsidR="00753C63" w:rsidRPr="00486941">
        <w:rPr>
          <w:rFonts w:ascii="Arial" w:hAnsi="Arial" w:cs="Arial"/>
        </w:rPr>
        <w:t xml:space="preserve">respect for the </w:t>
      </w:r>
      <w:proofErr w:type="spellStart"/>
      <w:r w:rsidR="00753C63" w:rsidRPr="00486941">
        <w:rPr>
          <w:rFonts w:ascii="Arial" w:hAnsi="Arial" w:cs="Arial"/>
        </w:rPr>
        <w:t>coachee</w:t>
      </w:r>
      <w:proofErr w:type="spellEnd"/>
      <w:r w:rsidR="00753C63" w:rsidRPr="00486941">
        <w:rPr>
          <w:rFonts w:ascii="Arial" w:hAnsi="Arial" w:cs="Arial"/>
        </w:rPr>
        <w:t xml:space="preserve">. For example, be on time for coaching the </w:t>
      </w:r>
      <w:proofErr w:type="spellStart"/>
      <w:r w:rsidR="00753C63" w:rsidRPr="00486941">
        <w:rPr>
          <w:rFonts w:ascii="Arial" w:hAnsi="Arial" w:cs="Arial"/>
        </w:rPr>
        <w:t>coachee</w:t>
      </w:r>
      <w:proofErr w:type="spellEnd"/>
      <w:r w:rsidR="00753C63" w:rsidRPr="00486941">
        <w:rPr>
          <w:rFonts w:ascii="Arial" w:hAnsi="Arial" w:cs="Arial"/>
        </w:rPr>
        <w:t xml:space="preserve">, be respectful of their feelings by showing empathy and understanding. </w:t>
      </w:r>
      <w:r w:rsidR="00E66A57" w:rsidRPr="00486941">
        <w:rPr>
          <w:rFonts w:ascii="Arial" w:hAnsi="Arial" w:cs="Arial"/>
        </w:rPr>
        <w:t xml:space="preserve">Coaching staff must be positive and ensure the </w:t>
      </w:r>
      <w:proofErr w:type="spellStart"/>
      <w:r w:rsidR="00E66A57" w:rsidRPr="00486941">
        <w:rPr>
          <w:rFonts w:ascii="Arial" w:hAnsi="Arial" w:cs="Arial"/>
        </w:rPr>
        <w:t>coachee</w:t>
      </w:r>
      <w:proofErr w:type="spellEnd"/>
      <w:r w:rsidR="00E66A57" w:rsidRPr="00486941">
        <w:rPr>
          <w:rFonts w:ascii="Arial" w:hAnsi="Arial" w:cs="Arial"/>
        </w:rPr>
        <w:t xml:space="preserve"> will have a positive outcome at the end of the coaching period. </w:t>
      </w:r>
      <w:r w:rsidR="005565A4" w:rsidRPr="00486941">
        <w:rPr>
          <w:rFonts w:ascii="Arial" w:hAnsi="Arial" w:cs="Arial"/>
        </w:rPr>
        <w:t>Nayak (2022)</w:t>
      </w:r>
    </w:p>
    <w:p w14:paraId="38688790" w14:textId="118BD537" w:rsidR="00E66A57" w:rsidRPr="00486941" w:rsidRDefault="00E66A57" w:rsidP="00486941">
      <w:pPr>
        <w:spacing w:line="240" w:lineRule="auto"/>
        <w:rPr>
          <w:rFonts w:ascii="Arial" w:hAnsi="Arial" w:cs="Arial"/>
        </w:rPr>
      </w:pPr>
      <w:r w:rsidRPr="00486941">
        <w:rPr>
          <w:rFonts w:ascii="Arial" w:hAnsi="Arial" w:cs="Arial"/>
        </w:rPr>
        <w:t xml:space="preserve">Likewise </w:t>
      </w:r>
      <w:r w:rsidR="00D134A9" w:rsidRPr="00486941">
        <w:rPr>
          <w:rFonts w:ascii="Arial" w:hAnsi="Arial" w:cs="Arial"/>
        </w:rPr>
        <w:t xml:space="preserve">the </w:t>
      </w:r>
      <w:proofErr w:type="spellStart"/>
      <w:r w:rsidR="00D134A9" w:rsidRPr="00486941">
        <w:rPr>
          <w:rFonts w:ascii="Arial" w:hAnsi="Arial" w:cs="Arial"/>
        </w:rPr>
        <w:t>coahcee</w:t>
      </w:r>
      <w:proofErr w:type="spellEnd"/>
      <w:r w:rsidR="00D134A9" w:rsidRPr="00486941">
        <w:rPr>
          <w:rFonts w:ascii="Arial" w:hAnsi="Arial" w:cs="Arial"/>
        </w:rPr>
        <w:t xml:space="preserve"> must show a ‘can do’ attitude and show willingness to take part give one hundred per</w:t>
      </w:r>
      <w:r w:rsidR="009128E7" w:rsidRPr="00486941">
        <w:rPr>
          <w:rFonts w:ascii="Arial" w:hAnsi="Arial" w:cs="Arial"/>
        </w:rPr>
        <w:t xml:space="preserve">cent into the coaching experience to gain any kind of benefit to them. </w:t>
      </w:r>
    </w:p>
    <w:p w14:paraId="6F8E1E74" w14:textId="17E1E037" w:rsidR="00D3373B" w:rsidRPr="00486941" w:rsidRDefault="00744E31" w:rsidP="00486941">
      <w:pPr>
        <w:spacing w:line="240" w:lineRule="auto"/>
        <w:rPr>
          <w:rFonts w:ascii="Arial" w:hAnsi="Arial" w:cs="Arial"/>
        </w:rPr>
      </w:pPr>
      <w:r w:rsidRPr="00486941">
        <w:rPr>
          <w:rFonts w:ascii="Arial" w:hAnsi="Arial" w:cs="Arial"/>
        </w:rPr>
        <w:t xml:space="preserve">Any negative attitudes should be discussed immediately in a 121 with the coach on how to resolve and move forward into a more positive space or atmosphere. </w:t>
      </w:r>
    </w:p>
    <w:p w14:paraId="7461F678" w14:textId="77777777" w:rsidR="00EE4285" w:rsidRPr="00486941" w:rsidRDefault="00EE4285" w:rsidP="00486941">
      <w:pPr>
        <w:spacing w:line="240" w:lineRule="auto"/>
        <w:rPr>
          <w:rFonts w:ascii="Arial" w:hAnsi="Arial" w:cs="Arial"/>
        </w:rPr>
      </w:pPr>
    </w:p>
    <w:p w14:paraId="6D3952C0" w14:textId="5685F64D" w:rsidR="00EE4285" w:rsidRPr="00486941" w:rsidRDefault="00EE4285" w:rsidP="00486941">
      <w:pPr>
        <w:pStyle w:val="Heading3"/>
        <w:spacing w:line="240" w:lineRule="auto"/>
        <w:rPr>
          <w:rFonts w:ascii="Arial" w:hAnsi="Arial" w:cs="Arial"/>
          <w:b/>
          <w:bCs/>
          <w:color w:val="auto"/>
          <w:sz w:val="22"/>
          <w:szCs w:val="22"/>
        </w:rPr>
      </w:pPr>
      <w:bookmarkStart w:id="12" w:name="_Toc134378611"/>
      <w:r w:rsidRPr="00486941">
        <w:rPr>
          <w:rFonts w:ascii="Arial" w:hAnsi="Arial" w:cs="Arial"/>
          <w:b/>
          <w:bCs/>
          <w:color w:val="auto"/>
          <w:sz w:val="22"/>
          <w:szCs w:val="22"/>
        </w:rPr>
        <w:t>Behaviours</w:t>
      </w:r>
      <w:bookmarkEnd w:id="12"/>
      <w:r w:rsidRPr="00486941">
        <w:rPr>
          <w:rFonts w:ascii="Arial" w:hAnsi="Arial" w:cs="Arial"/>
          <w:b/>
          <w:bCs/>
          <w:color w:val="auto"/>
          <w:sz w:val="22"/>
          <w:szCs w:val="22"/>
        </w:rPr>
        <w:t xml:space="preserve"> </w:t>
      </w:r>
    </w:p>
    <w:p w14:paraId="6C46C688" w14:textId="77777777" w:rsidR="00EE4285" w:rsidRPr="00486941" w:rsidRDefault="00EE4285" w:rsidP="00486941">
      <w:pPr>
        <w:spacing w:line="240" w:lineRule="auto"/>
        <w:rPr>
          <w:rFonts w:ascii="Arial" w:hAnsi="Arial" w:cs="Arial"/>
        </w:rPr>
      </w:pPr>
    </w:p>
    <w:p w14:paraId="0FC1B82F" w14:textId="37ABC0F6" w:rsidR="0047662B" w:rsidRPr="00486941" w:rsidRDefault="0047662B" w:rsidP="00486941">
      <w:pPr>
        <w:spacing w:line="240" w:lineRule="auto"/>
        <w:rPr>
          <w:rFonts w:ascii="Arial" w:hAnsi="Arial" w:cs="Arial"/>
          <w:shd w:val="clear" w:color="auto" w:fill="FFFFFF"/>
        </w:rPr>
      </w:pPr>
      <w:r w:rsidRPr="00486941">
        <w:rPr>
          <w:rFonts w:ascii="Arial" w:hAnsi="Arial" w:cs="Arial"/>
          <w:shd w:val="clear" w:color="auto" w:fill="FFFFFF"/>
        </w:rPr>
        <w:t>Being self-reflective is a cr</w:t>
      </w:r>
      <w:r w:rsidR="00A67992" w:rsidRPr="00486941">
        <w:rPr>
          <w:rFonts w:ascii="Arial" w:hAnsi="Arial" w:cs="Arial"/>
          <w:shd w:val="clear" w:color="auto" w:fill="FFFFFF"/>
        </w:rPr>
        <w:t>ucial</w:t>
      </w:r>
      <w:r w:rsidRPr="00486941">
        <w:rPr>
          <w:rFonts w:ascii="Arial" w:hAnsi="Arial" w:cs="Arial"/>
          <w:shd w:val="clear" w:color="auto" w:fill="FFFFFF"/>
        </w:rPr>
        <w:t xml:space="preserve"> </w:t>
      </w:r>
      <w:r w:rsidR="00A67992" w:rsidRPr="00486941">
        <w:rPr>
          <w:rFonts w:ascii="Arial" w:hAnsi="Arial" w:cs="Arial"/>
          <w:shd w:val="clear" w:color="auto" w:fill="FFFFFF"/>
        </w:rPr>
        <w:t>part</w:t>
      </w:r>
      <w:r w:rsidRPr="00486941">
        <w:rPr>
          <w:rFonts w:ascii="Arial" w:hAnsi="Arial" w:cs="Arial"/>
          <w:shd w:val="clear" w:color="auto" w:fill="FFFFFF"/>
        </w:rPr>
        <w:t xml:space="preserve"> of </w:t>
      </w:r>
      <w:r w:rsidR="00A67992" w:rsidRPr="00486941">
        <w:rPr>
          <w:rFonts w:ascii="Arial" w:hAnsi="Arial" w:cs="Arial"/>
          <w:shd w:val="clear" w:color="auto" w:fill="FFFFFF"/>
        </w:rPr>
        <w:t>good and effective</w:t>
      </w:r>
      <w:r w:rsidRPr="00486941">
        <w:rPr>
          <w:rFonts w:ascii="Arial" w:hAnsi="Arial" w:cs="Arial"/>
          <w:shd w:val="clear" w:color="auto" w:fill="FFFFFF"/>
        </w:rPr>
        <w:t xml:space="preserve"> coaching and the coach needs to reflect strongly on their own behaviours ensuring they are </w:t>
      </w:r>
      <w:r w:rsidR="00F16362" w:rsidRPr="00486941">
        <w:rPr>
          <w:rFonts w:ascii="Arial" w:hAnsi="Arial" w:cs="Arial"/>
          <w:shd w:val="clear" w:color="auto" w:fill="FFFFFF"/>
        </w:rPr>
        <w:t>promoting</w:t>
      </w:r>
      <w:r w:rsidRPr="00486941">
        <w:rPr>
          <w:rFonts w:ascii="Arial" w:hAnsi="Arial" w:cs="Arial"/>
          <w:shd w:val="clear" w:color="auto" w:fill="FFFFFF"/>
        </w:rPr>
        <w:t xml:space="preserve"> an environment of </w:t>
      </w:r>
      <w:r w:rsidRPr="00486941">
        <w:rPr>
          <w:rFonts w:ascii="Arial" w:hAnsi="Arial" w:cs="Arial"/>
          <w:shd w:val="clear" w:color="auto" w:fill="FFFFFF"/>
        </w:rPr>
        <w:lastRenderedPageBreak/>
        <w:t xml:space="preserve">patience, respect and empathy. It is important that coaches acknowledge both their own achievements in developing these skills but also </w:t>
      </w:r>
      <w:r w:rsidR="00504DF9" w:rsidRPr="00486941">
        <w:rPr>
          <w:rFonts w:ascii="Arial" w:hAnsi="Arial" w:cs="Arial"/>
          <w:shd w:val="clear" w:color="auto" w:fill="FFFFFF"/>
        </w:rPr>
        <w:t>encourage</w:t>
      </w:r>
      <w:r w:rsidRPr="00486941">
        <w:rPr>
          <w:rFonts w:ascii="Arial" w:hAnsi="Arial" w:cs="Arial"/>
          <w:shd w:val="clear" w:color="auto" w:fill="FFFFFF"/>
        </w:rPr>
        <w:t xml:space="preserve"> </w:t>
      </w:r>
      <w:r w:rsidR="00FC5006" w:rsidRPr="00486941">
        <w:rPr>
          <w:rFonts w:ascii="Arial" w:hAnsi="Arial" w:cs="Arial"/>
          <w:shd w:val="clear" w:color="auto" w:fill="FFFFFF"/>
        </w:rPr>
        <w:t>a feeling</w:t>
      </w:r>
      <w:r w:rsidRPr="00486941">
        <w:rPr>
          <w:rFonts w:ascii="Arial" w:hAnsi="Arial" w:cs="Arial"/>
          <w:shd w:val="clear" w:color="auto" w:fill="FFFFFF"/>
        </w:rPr>
        <w:t xml:space="preserve"> of celebration and acknowledgement of the learning path the </w:t>
      </w:r>
      <w:proofErr w:type="spellStart"/>
      <w:r w:rsidRPr="00486941">
        <w:rPr>
          <w:rFonts w:ascii="Arial" w:hAnsi="Arial" w:cs="Arial"/>
          <w:shd w:val="clear" w:color="auto" w:fill="FFFFFF"/>
        </w:rPr>
        <w:t>coachee</w:t>
      </w:r>
      <w:proofErr w:type="spellEnd"/>
      <w:r w:rsidRPr="00486941">
        <w:rPr>
          <w:rFonts w:ascii="Arial" w:hAnsi="Arial" w:cs="Arial"/>
          <w:shd w:val="clear" w:color="auto" w:fill="FFFFFF"/>
        </w:rPr>
        <w:t xml:space="preserve"> has been on. The coach must recognise that time, and allowing </w:t>
      </w:r>
      <w:r w:rsidR="00C603B6" w:rsidRPr="00486941">
        <w:rPr>
          <w:rFonts w:ascii="Arial" w:hAnsi="Arial" w:cs="Arial"/>
          <w:shd w:val="clear" w:color="auto" w:fill="FFFFFF"/>
        </w:rPr>
        <w:t>section</w:t>
      </w:r>
      <w:r w:rsidRPr="00486941">
        <w:rPr>
          <w:rFonts w:ascii="Arial" w:hAnsi="Arial" w:cs="Arial"/>
          <w:shd w:val="clear" w:color="auto" w:fill="FFFFFF"/>
        </w:rPr>
        <w:t>s to unfold in a safe environment, are cr</w:t>
      </w:r>
      <w:r w:rsidR="00C603B6" w:rsidRPr="00486941">
        <w:rPr>
          <w:rFonts w:ascii="Arial" w:hAnsi="Arial" w:cs="Arial"/>
          <w:shd w:val="clear" w:color="auto" w:fill="FFFFFF"/>
        </w:rPr>
        <w:t>ucial sections</w:t>
      </w:r>
      <w:r w:rsidRPr="00486941">
        <w:rPr>
          <w:rFonts w:ascii="Arial" w:hAnsi="Arial" w:cs="Arial"/>
          <w:shd w:val="clear" w:color="auto" w:fill="FFFFFF"/>
        </w:rPr>
        <w:t xml:space="preserve"> of their role.</w:t>
      </w:r>
      <w:r w:rsidR="001E72C2" w:rsidRPr="00486941">
        <w:rPr>
          <w:rFonts w:ascii="Arial" w:hAnsi="Arial" w:cs="Arial"/>
          <w:shd w:val="clear" w:color="auto" w:fill="FFFFFF"/>
        </w:rPr>
        <w:t xml:space="preserve"> The coach will need to</w:t>
      </w:r>
      <w:r w:rsidRPr="00486941">
        <w:rPr>
          <w:rFonts w:ascii="Arial" w:hAnsi="Arial" w:cs="Arial"/>
          <w:shd w:val="clear" w:color="auto" w:fill="FFFFFF"/>
        </w:rPr>
        <w:t xml:space="preserve"> </w:t>
      </w:r>
      <w:r w:rsidR="001E72C2" w:rsidRPr="00486941">
        <w:rPr>
          <w:rFonts w:ascii="Arial" w:hAnsi="Arial" w:cs="Arial"/>
          <w:shd w:val="clear" w:color="auto" w:fill="FFFFFF"/>
        </w:rPr>
        <w:t>r</w:t>
      </w:r>
      <w:r w:rsidRPr="00486941">
        <w:rPr>
          <w:rFonts w:ascii="Arial" w:hAnsi="Arial" w:cs="Arial"/>
          <w:shd w:val="clear" w:color="auto" w:fill="FFFFFF"/>
        </w:rPr>
        <w:t xml:space="preserve">ecognising emotion and its </w:t>
      </w:r>
      <w:r w:rsidR="00D3373B" w:rsidRPr="00486941">
        <w:rPr>
          <w:rFonts w:ascii="Arial" w:hAnsi="Arial" w:cs="Arial"/>
          <w:shd w:val="clear" w:color="auto" w:fill="FFFFFF"/>
        </w:rPr>
        <w:t>effect and</w:t>
      </w:r>
      <w:r w:rsidRPr="00486941">
        <w:rPr>
          <w:rFonts w:ascii="Arial" w:hAnsi="Arial" w:cs="Arial"/>
          <w:shd w:val="clear" w:color="auto" w:fill="FFFFFF"/>
        </w:rPr>
        <w:t xml:space="preserve"> acknowledging the safety of being able to do that, are important </w:t>
      </w:r>
      <w:r w:rsidR="001E72C2" w:rsidRPr="00486941">
        <w:rPr>
          <w:rFonts w:ascii="Arial" w:hAnsi="Arial" w:cs="Arial"/>
          <w:shd w:val="clear" w:color="auto" w:fill="FFFFFF"/>
        </w:rPr>
        <w:t>factors</w:t>
      </w:r>
      <w:r w:rsidRPr="00486941">
        <w:rPr>
          <w:rFonts w:ascii="Arial" w:hAnsi="Arial" w:cs="Arial"/>
          <w:shd w:val="clear" w:color="auto" w:fill="FFFFFF"/>
        </w:rPr>
        <w:t xml:space="preserve"> of behaviour for a coach. Coaches need to recognise they must hold themselves to account for their professionalism and discretion and enact high standards of confidentiality, </w:t>
      </w:r>
      <w:r w:rsidR="00D3373B" w:rsidRPr="00486941">
        <w:rPr>
          <w:rFonts w:ascii="Arial" w:hAnsi="Arial" w:cs="Arial"/>
          <w:shd w:val="clear" w:color="auto" w:fill="FFFFFF"/>
        </w:rPr>
        <w:t>integrity,</w:t>
      </w:r>
      <w:r w:rsidRPr="00486941">
        <w:rPr>
          <w:rFonts w:ascii="Arial" w:hAnsi="Arial" w:cs="Arial"/>
          <w:shd w:val="clear" w:color="auto" w:fill="FFFFFF"/>
        </w:rPr>
        <w:t xml:space="preserve"> and accountability.</w:t>
      </w:r>
    </w:p>
    <w:p w14:paraId="6F19924B" w14:textId="77688C99" w:rsidR="009849C1" w:rsidRPr="00486941" w:rsidRDefault="001E72C2" w:rsidP="00486941">
      <w:pPr>
        <w:spacing w:line="240" w:lineRule="auto"/>
        <w:rPr>
          <w:rFonts w:ascii="Arial" w:hAnsi="Arial" w:cs="Arial"/>
        </w:rPr>
      </w:pPr>
      <w:r w:rsidRPr="00486941">
        <w:rPr>
          <w:rFonts w:ascii="Arial" w:hAnsi="Arial" w:cs="Arial"/>
          <w:shd w:val="clear" w:color="auto" w:fill="FFFFFF"/>
        </w:rPr>
        <w:t xml:space="preserve">Equally the </w:t>
      </w:r>
      <w:proofErr w:type="spellStart"/>
      <w:r w:rsidRPr="00486941">
        <w:rPr>
          <w:rFonts w:ascii="Arial" w:hAnsi="Arial" w:cs="Arial"/>
          <w:shd w:val="clear" w:color="auto" w:fill="FFFFFF"/>
        </w:rPr>
        <w:t>coachee</w:t>
      </w:r>
      <w:proofErr w:type="spellEnd"/>
      <w:r w:rsidRPr="00486941">
        <w:rPr>
          <w:rFonts w:ascii="Arial" w:hAnsi="Arial" w:cs="Arial"/>
          <w:shd w:val="clear" w:color="auto" w:fill="FFFFFF"/>
        </w:rPr>
        <w:t xml:space="preserve"> must demonstrate behaviours that show willingness to learn a new </w:t>
      </w:r>
      <w:r w:rsidR="00041E8B" w:rsidRPr="00486941">
        <w:rPr>
          <w:rFonts w:ascii="Arial" w:hAnsi="Arial" w:cs="Arial"/>
          <w:shd w:val="clear" w:color="auto" w:fill="FFFFFF"/>
        </w:rPr>
        <w:t xml:space="preserve">skill or job role. The </w:t>
      </w:r>
      <w:proofErr w:type="spellStart"/>
      <w:r w:rsidR="00041E8B" w:rsidRPr="00486941">
        <w:rPr>
          <w:rFonts w:ascii="Arial" w:hAnsi="Arial" w:cs="Arial"/>
          <w:shd w:val="clear" w:color="auto" w:fill="FFFFFF"/>
        </w:rPr>
        <w:t>coachee</w:t>
      </w:r>
      <w:proofErr w:type="spellEnd"/>
      <w:r w:rsidR="00041E8B" w:rsidRPr="00486941">
        <w:rPr>
          <w:rFonts w:ascii="Arial" w:hAnsi="Arial" w:cs="Arial"/>
          <w:shd w:val="clear" w:color="auto" w:fill="FFFFFF"/>
        </w:rPr>
        <w:t xml:space="preserve"> must also show respect and be open to being coached </w:t>
      </w:r>
      <w:r w:rsidR="00AE75DC" w:rsidRPr="00486941">
        <w:rPr>
          <w:rFonts w:ascii="Arial" w:hAnsi="Arial" w:cs="Arial"/>
          <w:shd w:val="clear" w:color="auto" w:fill="FFFFFF"/>
        </w:rPr>
        <w:t>and possibly at times being vulnerable when put or faced with new situations.</w:t>
      </w:r>
      <w:r w:rsidR="003A2D4E" w:rsidRPr="00486941">
        <w:rPr>
          <w:rFonts w:ascii="Arial" w:hAnsi="Arial" w:cs="Arial"/>
          <w:shd w:val="clear" w:color="auto" w:fill="FFFFFF"/>
        </w:rPr>
        <w:t xml:space="preserve"> </w:t>
      </w:r>
      <w:r w:rsidR="003A2D4E" w:rsidRPr="00486941">
        <w:rPr>
          <w:rFonts w:ascii="Arial" w:hAnsi="Arial" w:cs="Arial"/>
          <w:shd w:val="clear" w:color="auto" w:fill="FFFFFF"/>
        </w:rPr>
        <w:t>Miller (2020)</w:t>
      </w:r>
      <w:r w:rsidR="00005EF8" w:rsidRPr="00486941">
        <w:rPr>
          <w:rFonts w:ascii="Arial" w:hAnsi="Arial" w:cs="Arial"/>
        </w:rPr>
        <w:t xml:space="preserve"> </w:t>
      </w:r>
      <w:r w:rsidR="004A44D3" w:rsidRPr="00486941">
        <w:rPr>
          <w:rFonts w:ascii="Arial" w:hAnsi="Arial" w:cs="Arial"/>
        </w:rPr>
        <w:t>(Appendix one).</w:t>
      </w:r>
    </w:p>
    <w:p w14:paraId="0A248137" w14:textId="7DB87DD1" w:rsidR="00EE4285" w:rsidRPr="00486941" w:rsidRDefault="00EE4285" w:rsidP="00486941">
      <w:pPr>
        <w:pStyle w:val="Heading3"/>
        <w:spacing w:line="240" w:lineRule="auto"/>
        <w:rPr>
          <w:rFonts w:ascii="Arial" w:hAnsi="Arial" w:cs="Arial"/>
          <w:b/>
          <w:bCs/>
          <w:color w:val="auto"/>
          <w:sz w:val="22"/>
          <w:szCs w:val="22"/>
        </w:rPr>
      </w:pPr>
      <w:bookmarkStart w:id="13" w:name="_Toc134378612"/>
      <w:r w:rsidRPr="00486941">
        <w:rPr>
          <w:rFonts w:ascii="Arial" w:hAnsi="Arial" w:cs="Arial"/>
          <w:b/>
          <w:bCs/>
          <w:color w:val="auto"/>
          <w:sz w:val="22"/>
          <w:szCs w:val="22"/>
        </w:rPr>
        <w:t>Conclusion</w:t>
      </w:r>
      <w:bookmarkEnd w:id="13"/>
    </w:p>
    <w:p w14:paraId="29BFC4B8" w14:textId="064B31BB" w:rsidR="00005EF8" w:rsidRPr="00486941" w:rsidRDefault="00005EF8" w:rsidP="00486941">
      <w:pPr>
        <w:spacing w:line="240" w:lineRule="auto"/>
        <w:rPr>
          <w:rFonts w:ascii="Arial" w:hAnsi="Arial" w:cs="Arial"/>
        </w:rPr>
      </w:pPr>
    </w:p>
    <w:p w14:paraId="25EA5762" w14:textId="152CDA6B" w:rsidR="00EE4285" w:rsidRPr="00486941" w:rsidRDefault="0094105D" w:rsidP="00486941">
      <w:pPr>
        <w:spacing w:line="240" w:lineRule="auto"/>
        <w:rPr>
          <w:rFonts w:ascii="Arial" w:hAnsi="Arial" w:cs="Arial"/>
        </w:rPr>
      </w:pPr>
      <w:r w:rsidRPr="00486941">
        <w:rPr>
          <w:rFonts w:ascii="Arial" w:hAnsi="Arial" w:cs="Arial"/>
        </w:rPr>
        <w:t>In conclusion to these findings it is imperative that the coach has all the knowledge, skills, attitudes and behaviours to be able to coach in a professional, respectful manner which will be</w:t>
      </w:r>
      <w:r w:rsidR="000333A1" w:rsidRPr="00486941">
        <w:rPr>
          <w:rFonts w:ascii="Arial" w:hAnsi="Arial" w:cs="Arial"/>
        </w:rPr>
        <w:t xml:space="preserve">nefit both the coach and the </w:t>
      </w:r>
      <w:proofErr w:type="spellStart"/>
      <w:r w:rsidR="000333A1" w:rsidRPr="00486941">
        <w:rPr>
          <w:rFonts w:ascii="Arial" w:hAnsi="Arial" w:cs="Arial"/>
        </w:rPr>
        <w:t>coachee</w:t>
      </w:r>
      <w:proofErr w:type="spellEnd"/>
      <w:r w:rsidR="000333A1" w:rsidRPr="00486941">
        <w:rPr>
          <w:rFonts w:ascii="Arial" w:hAnsi="Arial" w:cs="Arial"/>
        </w:rPr>
        <w:t xml:space="preserve"> from the experience and relationship they will gain together and achieve an understanding of what is being </w:t>
      </w:r>
      <w:r w:rsidR="0056225F" w:rsidRPr="00486941">
        <w:rPr>
          <w:rFonts w:ascii="Arial" w:hAnsi="Arial" w:cs="Arial"/>
        </w:rPr>
        <w:t>taught and the level of experience needed for the job role</w:t>
      </w:r>
      <w:r w:rsidR="00FD2A8F" w:rsidRPr="00486941">
        <w:rPr>
          <w:rFonts w:ascii="Arial" w:hAnsi="Arial" w:cs="Arial"/>
        </w:rPr>
        <w:t xml:space="preserve">. Coaching will help the </w:t>
      </w:r>
      <w:proofErr w:type="spellStart"/>
      <w:r w:rsidR="00FD2A8F" w:rsidRPr="00486941">
        <w:rPr>
          <w:rFonts w:ascii="Arial" w:hAnsi="Arial" w:cs="Arial"/>
        </w:rPr>
        <w:t>coachee</w:t>
      </w:r>
      <w:proofErr w:type="spellEnd"/>
      <w:r w:rsidR="00FD2A8F" w:rsidRPr="00486941">
        <w:rPr>
          <w:rFonts w:ascii="Arial" w:hAnsi="Arial" w:cs="Arial"/>
        </w:rPr>
        <w:t xml:space="preserve"> achieve a clear understanding of what they want to achieve going forward and even long-term career goals and ambitions. </w:t>
      </w:r>
    </w:p>
    <w:p w14:paraId="74C401D3" w14:textId="77777777" w:rsidR="00FD2A8F" w:rsidRPr="00486941" w:rsidRDefault="00FD2A8F" w:rsidP="00486941">
      <w:pPr>
        <w:spacing w:line="240" w:lineRule="auto"/>
        <w:rPr>
          <w:rFonts w:ascii="Arial" w:hAnsi="Arial" w:cs="Arial"/>
        </w:rPr>
      </w:pPr>
    </w:p>
    <w:p w14:paraId="74A63B09" w14:textId="7847401A" w:rsidR="00EE4285" w:rsidRPr="00486941" w:rsidRDefault="00EE4285" w:rsidP="00486941">
      <w:pPr>
        <w:pStyle w:val="Heading2"/>
        <w:spacing w:line="240" w:lineRule="auto"/>
        <w:rPr>
          <w:rFonts w:ascii="Arial" w:hAnsi="Arial" w:cs="Arial"/>
          <w:b/>
          <w:bCs/>
          <w:color w:val="auto"/>
          <w:sz w:val="22"/>
          <w:szCs w:val="22"/>
        </w:rPr>
      </w:pPr>
      <w:bookmarkStart w:id="14" w:name="_Toc134378613"/>
      <w:r w:rsidRPr="00486941">
        <w:rPr>
          <w:rFonts w:ascii="Arial" w:hAnsi="Arial" w:cs="Arial"/>
          <w:b/>
          <w:bCs/>
          <w:color w:val="auto"/>
          <w:sz w:val="22"/>
          <w:szCs w:val="22"/>
        </w:rPr>
        <w:t>Critically assess a model or process that should be followed when formally coaching.</w:t>
      </w:r>
      <w:bookmarkEnd w:id="14"/>
    </w:p>
    <w:p w14:paraId="607320C7" w14:textId="0734A602" w:rsidR="00EE4285" w:rsidRPr="00486941" w:rsidRDefault="00EE4285" w:rsidP="00486941">
      <w:pPr>
        <w:spacing w:line="240" w:lineRule="auto"/>
        <w:rPr>
          <w:rFonts w:ascii="Arial" w:hAnsi="Arial" w:cs="Arial"/>
        </w:rPr>
      </w:pPr>
    </w:p>
    <w:p w14:paraId="09D15D1E" w14:textId="45C37E6F" w:rsidR="00993AB6" w:rsidRPr="00486941" w:rsidRDefault="00C67731" w:rsidP="00486941">
      <w:pPr>
        <w:spacing w:line="240" w:lineRule="auto"/>
        <w:rPr>
          <w:rFonts w:ascii="Arial" w:hAnsi="Arial" w:cs="Arial"/>
        </w:rPr>
      </w:pPr>
      <w:r w:rsidRPr="00486941">
        <w:rPr>
          <w:rFonts w:ascii="Arial" w:hAnsi="Arial" w:cs="Arial"/>
        </w:rPr>
        <w:t xml:space="preserve">According to </w:t>
      </w:r>
      <w:proofErr w:type="spellStart"/>
      <w:r w:rsidRPr="00486941">
        <w:rPr>
          <w:rFonts w:ascii="Arial" w:hAnsi="Arial" w:cs="Arial"/>
        </w:rPr>
        <w:t>Hazlegreaves</w:t>
      </w:r>
      <w:proofErr w:type="spellEnd"/>
      <w:r w:rsidRPr="00486941">
        <w:rPr>
          <w:rFonts w:ascii="Arial" w:hAnsi="Arial" w:cs="Arial"/>
        </w:rPr>
        <w:t xml:space="preserve"> (2020)</w:t>
      </w:r>
      <w:r w:rsidRPr="00486941">
        <w:rPr>
          <w:rFonts w:ascii="Arial" w:hAnsi="Arial" w:cs="Arial"/>
        </w:rPr>
        <w:t xml:space="preserve"> coaching is one of the fastest growing </w:t>
      </w:r>
      <w:r w:rsidR="00365E98" w:rsidRPr="00486941">
        <w:rPr>
          <w:rFonts w:ascii="Arial" w:hAnsi="Arial" w:cs="Arial"/>
        </w:rPr>
        <w:t xml:space="preserve">professions worldwide. Coaching is become more and more popular within workplace environments and there are several frameworks and models companies can follow to help the coach and the </w:t>
      </w:r>
      <w:proofErr w:type="spellStart"/>
      <w:r w:rsidR="00365E98" w:rsidRPr="00486941">
        <w:rPr>
          <w:rFonts w:ascii="Arial" w:hAnsi="Arial" w:cs="Arial"/>
        </w:rPr>
        <w:t>coachee</w:t>
      </w:r>
      <w:proofErr w:type="spellEnd"/>
      <w:r w:rsidR="00365E98" w:rsidRPr="00486941">
        <w:rPr>
          <w:rFonts w:ascii="Arial" w:hAnsi="Arial" w:cs="Arial"/>
        </w:rPr>
        <w:t xml:space="preserve"> </w:t>
      </w:r>
      <w:r w:rsidR="00FE36A2" w:rsidRPr="00486941">
        <w:rPr>
          <w:rFonts w:ascii="Arial" w:hAnsi="Arial" w:cs="Arial"/>
        </w:rPr>
        <w:t xml:space="preserve">manage the sessions and get the desired outcomes. Two of the most popular models within the coaching industry is the GROW model and the OSKAR model. Both equally </w:t>
      </w:r>
      <w:r w:rsidR="00F66F3F" w:rsidRPr="00486941">
        <w:rPr>
          <w:rFonts w:ascii="Arial" w:hAnsi="Arial" w:cs="Arial"/>
        </w:rPr>
        <w:t xml:space="preserve">as usable as the other but with several differences. </w:t>
      </w:r>
      <w:r w:rsidR="0017527E" w:rsidRPr="00486941">
        <w:rPr>
          <w:rFonts w:ascii="Arial" w:hAnsi="Arial" w:cs="Arial"/>
        </w:rPr>
        <w:t>Health (2020)</w:t>
      </w:r>
    </w:p>
    <w:p w14:paraId="63CE0FC1" w14:textId="44E66F8E" w:rsidR="00EE4285" w:rsidRPr="00486941" w:rsidRDefault="00EE4285" w:rsidP="00486941">
      <w:pPr>
        <w:spacing w:line="240" w:lineRule="auto"/>
        <w:rPr>
          <w:rFonts w:ascii="Arial" w:hAnsi="Arial" w:cs="Arial"/>
          <w:b/>
          <w:bCs/>
        </w:rPr>
      </w:pPr>
    </w:p>
    <w:p w14:paraId="735C4225" w14:textId="0E005A15" w:rsidR="00EE4285" w:rsidRPr="00486941" w:rsidRDefault="00EE4285" w:rsidP="00486941">
      <w:pPr>
        <w:pStyle w:val="Heading3"/>
        <w:spacing w:line="240" w:lineRule="auto"/>
        <w:rPr>
          <w:rFonts w:ascii="Arial" w:hAnsi="Arial" w:cs="Arial"/>
          <w:b/>
          <w:bCs/>
          <w:color w:val="auto"/>
          <w:sz w:val="22"/>
          <w:szCs w:val="22"/>
        </w:rPr>
      </w:pPr>
      <w:bookmarkStart w:id="15" w:name="_Toc134378614"/>
      <w:r w:rsidRPr="00486941">
        <w:rPr>
          <w:rFonts w:ascii="Arial" w:hAnsi="Arial" w:cs="Arial"/>
          <w:b/>
          <w:bCs/>
          <w:color w:val="auto"/>
          <w:sz w:val="22"/>
          <w:szCs w:val="22"/>
        </w:rPr>
        <w:t>GROW Model</w:t>
      </w:r>
      <w:bookmarkEnd w:id="15"/>
    </w:p>
    <w:p w14:paraId="3E8C9080" w14:textId="3190532C" w:rsidR="00EE4285" w:rsidRPr="00486941" w:rsidRDefault="00EE4285" w:rsidP="00486941">
      <w:pPr>
        <w:spacing w:line="240" w:lineRule="auto"/>
        <w:rPr>
          <w:rFonts w:ascii="Arial" w:hAnsi="Arial" w:cs="Arial"/>
        </w:rPr>
      </w:pPr>
    </w:p>
    <w:p w14:paraId="1A29FCF2" w14:textId="77777777" w:rsidR="00EE4285" w:rsidRPr="00486941" w:rsidRDefault="00EE4285" w:rsidP="00486941">
      <w:pPr>
        <w:spacing w:line="240" w:lineRule="auto"/>
        <w:rPr>
          <w:rFonts w:ascii="Arial" w:hAnsi="Arial" w:cs="Arial"/>
        </w:rPr>
      </w:pPr>
      <w:r w:rsidRPr="00486941">
        <w:rPr>
          <w:rFonts w:ascii="Arial" w:hAnsi="Arial" w:cs="Arial"/>
        </w:rPr>
        <w:t xml:space="preserve">According to (Miller, 2020) the GROW model is a process that is widely used and followed within organisations when formally coaching employees. GROW stands for: Goal, current reality, options (or obstacles) and will (or way forward). Whitmore, J. (1998). </w:t>
      </w:r>
    </w:p>
    <w:p w14:paraId="57D9A076" w14:textId="6E1375AF" w:rsidR="00EE4285" w:rsidRPr="00486941" w:rsidRDefault="00EE4285" w:rsidP="00486941">
      <w:pPr>
        <w:spacing w:line="240" w:lineRule="auto"/>
        <w:rPr>
          <w:rFonts w:ascii="Arial" w:hAnsi="Arial" w:cs="Arial"/>
        </w:rPr>
      </w:pPr>
      <w:r w:rsidRPr="00486941">
        <w:rPr>
          <w:rFonts w:ascii="Arial" w:hAnsi="Arial" w:cs="Arial"/>
          <w:spacing w:val="8"/>
        </w:rPr>
        <w:t>A good way of thinking about the GROW Model is to think about how you'd plan a journey. First, you decide where you are going (the goal</w:t>
      </w:r>
      <w:proofErr w:type="gramStart"/>
      <w:r w:rsidRPr="00486941">
        <w:rPr>
          <w:rFonts w:ascii="Arial" w:hAnsi="Arial" w:cs="Arial"/>
          <w:spacing w:val="8"/>
        </w:rPr>
        <w:t>), and</w:t>
      </w:r>
      <w:proofErr w:type="gramEnd"/>
      <w:r w:rsidRPr="00486941">
        <w:rPr>
          <w:rFonts w:ascii="Arial" w:hAnsi="Arial" w:cs="Arial"/>
          <w:spacing w:val="8"/>
        </w:rPr>
        <w:t xml:space="preserve"> establish where you currently are (your current reality).</w:t>
      </w:r>
      <w:r w:rsidR="000100A7" w:rsidRPr="00486941">
        <w:rPr>
          <w:rFonts w:ascii="Arial" w:hAnsi="Arial" w:cs="Arial"/>
          <w:spacing w:val="8"/>
        </w:rPr>
        <w:t xml:space="preserve"> </w:t>
      </w:r>
      <w:r w:rsidR="00421DAF" w:rsidRPr="00486941">
        <w:rPr>
          <w:rFonts w:ascii="Arial" w:hAnsi="Arial" w:cs="Arial"/>
          <w:spacing w:val="8"/>
        </w:rPr>
        <w:t>Wheatley and Hawkins (2020)</w:t>
      </w:r>
    </w:p>
    <w:p w14:paraId="52EDB2D2" w14:textId="2DC38D6A"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You then explore various routes (the options) to your destination. In the final step</w:t>
      </w:r>
      <w:r w:rsidR="00D66335" w:rsidRPr="00486941">
        <w:rPr>
          <w:rFonts w:ascii="Arial" w:hAnsi="Arial" w:cs="Arial"/>
          <w:spacing w:val="8"/>
          <w:sz w:val="22"/>
          <w:szCs w:val="22"/>
        </w:rPr>
        <w:t xml:space="preserve"> of </w:t>
      </w:r>
      <w:r w:rsidRPr="00486941">
        <w:rPr>
          <w:rFonts w:ascii="Arial" w:hAnsi="Arial" w:cs="Arial"/>
          <w:spacing w:val="8"/>
          <w:sz w:val="22"/>
          <w:szCs w:val="22"/>
        </w:rPr>
        <w:t xml:space="preserve">establishing the will, you </w:t>
      </w:r>
      <w:r w:rsidR="00AA0316" w:rsidRPr="00486941">
        <w:rPr>
          <w:rFonts w:ascii="Arial" w:hAnsi="Arial" w:cs="Arial"/>
          <w:spacing w:val="8"/>
          <w:sz w:val="22"/>
          <w:szCs w:val="22"/>
        </w:rPr>
        <w:t xml:space="preserve">need to </w:t>
      </w:r>
      <w:r w:rsidRPr="00486941">
        <w:rPr>
          <w:rFonts w:ascii="Arial" w:hAnsi="Arial" w:cs="Arial"/>
          <w:spacing w:val="8"/>
          <w:sz w:val="22"/>
          <w:szCs w:val="22"/>
        </w:rPr>
        <w:t>ensure that you</w:t>
      </w:r>
      <w:r w:rsidR="00AA0316" w:rsidRPr="00486941">
        <w:rPr>
          <w:rFonts w:ascii="Arial" w:hAnsi="Arial" w:cs="Arial"/>
          <w:spacing w:val="8"/>
          <w:sz w:val="22"/>
          <w:szCs w:val="22"/>
        </w:rPr>
        <w:t xml:space="preserve"> are and </w:t>
      </w:r>
      <w:r w:rsidR="00173423" w:rsidRPr="00486941">
        <w:rPr>
          <w:rFonts w:ascii="Arial" w:hAnsi="Arial" w:cs="Arial"/>
          <w:spacing w:val="8"/>
          <w:sz w:val="22"/>
          <w:szCs w:val="22"/>
        </w:rPr>
        <w:t>will</w:t>
      </w:r>
      <w:r w:rsidR="00AA0316" w:rsidRPr="00486941">
        <w:rPr>
          <w:rFonts w:ascii="Arial" w:hAnsi="Arial" w:cs="Arial"/>
          <w:spacing w:val="8"/>
          <w:sz w:val="22"/>
          <w:szCs w:val="22"/>
        </w:rPr>
        <w:t xml:space="preserve"> be</w:t>
      </w:r>
      <w:r w:rsidRPr="00486941">
        <w:rPr>
          <w:rFonts w:ascii="Arial" w:hAnsi="Arial" w:cs="Arial"/>
          <w:spacing w:val="8"/>
          <w:sz w:val="22"/>
          <w:szCs w:val="22"/>
        </w:rPr>
        <w:t xml:space="preserve"> committed to making the </w:t>
      </w:r>
      <w:r w:rsidR="00173423" w:rsidRPr="00486941">
        <w:rPr>
          <w:rFonts w:ascii="Arial" w:hAnsi="Arial" w:cs="Arial"/>
          <w:spacing w:val="8"/>
          <w:sz w:val="22"/>
          <w:szCs w:val="22"/>
        </w:rPr>
        <w:t>journey and</w:t>
      </w:r>
      <w:r w:rsidRPr="00486941">
        <w:rPr>
          <w:rFonts w:ascii="Arial" w:hAnsi="Arial" w:cs="Arial"/>
          <w:spacing w:val="8"/>
          <w:sz w:val="22"/>
          <w:szCs w:val="22"/>
        </w:rPr>
        <w:t xml:space="preserve"> are prepared for </w:t>
      </w:r>
      <w:r w:rsidR="00AA0316" w:rsidRPr="00486941">
        <w:rPr>
          <w:rFonts w:ascii="Arial" w:hAnsi="Arial" w:cs="Arial"/>
          <w:spacing w:val="8"/>
          <w:sz w:val="22"/>
          <w:szCs w:val="22"/>
        </w:rPr>
        <w:t>any</w:t>
      </w:r>
      <w:r w:rsidRPr="00486941">
        <w:rPr>
          <w:rFonts w:ascii="Arial" w:hAnsi="Arial" w:cs="Arial"/>
          <w:spacing w:val="8"/>
          <w:sz w:val="22"/>
          <w:szCs w:val="22"/>
        </w:rPr>
        <w:t xml:space="preserve"> obstacles that you could meet on the way.</w:t>
      </w:r>
    </w:p>
    <w:p w14:paraId="03F207F9" w14:textId="77777777"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A workplace example of how to use the GROW model would be </w:t>
      </w:r>
      <w:proofErr w:type="gramStart"/>
      <w:r w:rsidRPr="00486941">
        <w:rPr>
          <w:rFonts w:ascii="Arial" w:hAnsi="Arial" w:cs="Arial"/>
          <w:spacing w:val="8"/>
          <w:sz w:val="22"/>
          <w:szCs w:val="22"/>
        </w:rPr>
        <w:t>similar to</w:t>
      </w:r>
      <w:proofErr w:type="gramEnd"/>
      <w:r w:rsidRPr="00486941">
        <w:rPr>
          <w:rFonts w:ascii="Arial" w:hAnsi="Arial" w:cs="Arial"/>
          <w:spacing w:val="8"/>
          <w:sz w:val="22"/>
          <w:szCs w:val="22"/>
        </w:rPr>
        <w:t xml:space="preserve"> the example above. Firstly the employee would need to decide on their career path (the goal), and </w:t>
      </w:r>
      <w:r w:rsidRPr="00486941">
        <w:rPr>
          <w:rFonts w:ascii="Arial" w:hAnsi="Arial" w:cs="Arial"/>
          <w:spacing w:val="8"/>
          <w:sz w:val="22"/>
          <w:szCs w:val="22"/>
        </w:rPr>
        <w:lastRenderedPageBreak/>
        <w:t xml:space="preserve">establish where they currently are within their career (their current reality). The employee would then explore the various career paths within the organisation or even out with the organisation if the choose to change profession (the options). In the final step, establishing the will, they would ensure they are committed to following the career goals and are prepared for the obstacles that they could meet on the way. </w:t>
      </w:r>
    </w:p>
    <w:p w14:paraId="77287B39" w14:textId="051A173C" w:rsidR="00EE4285" w:rsidRPr="00486941" w:rsidRDefault="00EE4285" w:rsidP="00486941">
      <w:pPr>
        <w:pStyle w:val="NormalWeb"/>
        <w:shd w:val="clear" w:color="auto" w:fill="FFFFFF"/>
        <w:rPr>
          <w:rFonts w:ascii="Arial" w:hAnsi="Arial" w:cs="Arial"/>
          <w:sz w:val="22"/>
          <w:szCs w:val="22"/>
          <w:shd w:val="clear" w:color="auto" w:fill="FFFFFF"/>
        </w:rPr>
      </w:pPr>
      <w:r w:rsidRPr="00486941">
        <w:rPr>
          <w:rFonts w:ascii="Arial" w:hAnsi="Arial" w:cs="Arial"/>
          <w:spacing w:val="8"/>
          <w:sz w:val="22"/>
          <w:szCs w:val="22"/>
        </w:rPr>
        <w:t xml:space="preserve">To use the GROW model of coaching effectively there are several steps that need to be followed these are firstly to establish the goal, then examine the current reality, explore the options and lasty to establish the will. </w:t>
      </w:r>
      <w:r w:rsidR="0055016E" w:rsidRPr="00486941">
        <w:rPr>
          <w:rFonts w:ascii="Arial" w:hAnsi="Arial" w:cs="Arial"/>
          <w:sz w:val="22"/>
          <w:szCs w:val="22"/>
          <w:shd w:val="clear" w:color="auto" w:fill="FFFFFF"/>
        </w:rPr>
        <w:t xml:space="preserve">By helping the </w:t>
      </w:r>
      <w:proofErr w:type="spellStart"/>
      <w:r w:rsidR="0055016E" w:rsidRPr="00486941">
        <w:rPr>
          <w:rFonts w:ascii="Arial" w:hAnsi="Arial" w:cs="Arial"/>
          <w:sz w:val="22"/>
          <w:szCs w:val="22"/>
          <w:shd w:val="clear" w:color="auto" w:fill="FFFFFF"/>
        </w:rPr>
        <w:t>coachee</w:t>
      </w:r>
      <w:proofErr w:type="spellEnd"/>
      <w:r w:rsidR="0055016E" w:rsidRPr="00486941">
        <w:rPr>
          <w:rFonts w:ascii="Arial" w:hAnsi="Arial" w:cs="Arial"/>
          <w:sz w:val="22"/>
          <w:szCs w:val="22"/>
          <w:shd w:val="clear" w:color="auto" w:fill="FFFFFF"/>
        </w:rPr>
        <w:t xml:space="preserve"> really identify what they want from the conversation it does help prevent it from becoming an aimless chat. If the goal is ‘</w:t>
      </w:r>
      <w:proofErr w:type="spellStart"/>
      <w:r w:rsidR="0055016E" w:rsidRPr="00486941">
        <w:rPr>
          <w:rFonts w:ascii="Arial" w:hAnsi="Arial" w:cs="Arial"/>
          <w:sz w:val="22"/>
          <w:szCs w:val="22"/>
          <w:shd w:val="clear" w:color="auto" w:fill="FFFFFF"/>
        </w:rPr>
        <w:t>SMARTend</w:t>
      </w:r>
      <w:proofErr w:type="spellEnd"/>
      <w:r w:rsidR="0055016E" w:rsidRPr="00486941">
        <w:rPr>
          <w:rFonts w:ascii="Arial" w:hAnsi="Arial" w:cs="Arial"/>
          <w:sz w:val="22"/>
          <w:szCs w:val="22"/>
          <w:shd w:val="clear" w:color="auto" w:fill="FFFFFF"/>
        </w:rPr>
        <w:t xml:space="preserve">’ up you have a Specific, Measurable, Achievable, Relevant goal with a Time Limit on it so both coach and </w:t>
      </w:r>
      <w:proofErr w:type="spellStart"/>
      <w:r w:rsidR="0055016E" w:rsidRPr="00486941">
        <w:rPr>
          <w:rFonts w:ascii="Arial" w:hAnsi="Arial" w:cs="Arial"/>
          <w:sz w:val="22"/>
          <w:szCs w:val="22"/>
          <w:shd w:val="clear" w:color="auto" w:fill="FFFFFF"/>
        </w:rPr>
        <w:t>coachee</w:t>
      </w:r>
      <w:proofErr w:type="spellEnd"/>
      <w:r w:rsidR="0055016E" w:rsidRPr="00486941">
        <w:rPr>
          <w:rFonts w:ascii="Arial" w:hAnsi="Arial" w:cs="Arial"/>
          <w:sz w:val="22"/>
          <w:szCs w:val="22"/>
          <w:shd w:val="clear" w:color="auto" w:fill="FFFFFF"/>
        </w:rPr>
        <w:t xml:space="preserve"> know exactly the direction the session should be going in.</w:t>
      </w:r>
      <w:r w:rsidR="007B630E" w:rsidRPr="00486941">
        <w:rPr>
          <w:rFonts w:ascii="Arial" w:hAnsi="Arial" w:cs="Arial"/>
          <w:sz w:val="22"/>
          <w:szCs w:val="22"/>
          <w:shd w:val="clear" w:color="auto" w:fill="FFFFFF"/>
        </w:rPr>
        <w:t xml:space="preserve"> </w:t>
      </w:r>
      <w:r w:rsidR="007B630E" w:rsidRPr="00486941">
        <w:rPr>
          <w:rFonts w:ascii="Arial" w:hAnsi="Arial" w:cs="Arial"/>
          <w:sz w:val="22"/>
          <w:szCs w:val="22"/>
          <w:shd w:val="clear" w:color="auto" w:fill="FFFFFF"/>
        </w:rPr>
        <w:t>Yates (2011)</w:t>
      </w:r>
    </w:p>
    <w:p w14:paraId="500C435F" w14:textId="77777777" w:rsidR="00996421" w:rsidRPr="00486941" w:rsidRDefault="00996421" w:rsidP="00486941">
      <w:pPr>
        <w:pStyle w:val="NormalWeb"/>
        <w:shd w:val="clear" w:color="auto" w:fill="FFFFFF"/>
        <w:rPr>
          <w:rFonts w:ascii="Arial" w:hAnsi="Arial" w:cs="Arial"/>
          <w:b/>
          <w:bCs/>
          <w:spacing w:val="8"/>
          <w:sz w:val="22"/>
          <w:szCs w:val="22"/>
        </w:rPr>
      </w:pPr>
    </w:p>
    <w:p w14:paraId="63D134E2" w14:textId="5DFEF1F9" w:rsidR="00EE4285" w:rsidRPr="00486941" w:rsidRDefault="00EE4285" w:rsidP="00486941">
      <w:pPr>
        <w:pStyle w:val="Heading4"/>
        <w:shd w:val="clear" w:color="auto" w:fill="FFFFFF"/>
        <w:spacing w:line="240" w:lineRule="auto"/>
        <w:rPr>
          <w:rFonts w:ascii="Arial" w:hAnsi="Arial" w:cs="Arial"/>
          <w:b/>
          <w:bCs/>
          <w:i w:val="0"/>
          <w:iCs w:val="0"/>
          <w:color w:val="auto"/>
        </w:rPr>
      </w:pPr>
      <w:r w:rsidRPr="00486941">
        <w:rPr>
          <w:rFonts w:ascii="Arial" w:hAnsi="Arial" w:cs="Arial"/>
          <w:b/>
          <w:bCs/>
          <w:i w:val="0"/>
          <w:iCs w:val="0"/>
          <w:color w:val="auto"/>
        </w:rPr>
        <w:t>Establish the Goal</w:t>
      </w:r>
    </w:p>
    <w:p w14:paraId="278FB7FB" w14:textId="6A765C86" w:rsidR="002260E4" w:rsidRPr="00486941" w:rsidRDefault="00EE4285" w:rsidP="00486941">
      <w:pPr>
        <w:pStyle w:val="NormalWeb"/>
        <w:shd w:val="clear" w:color="auto" w:fill="FFFFFF"/>
        <w:spacing w:before="0" w:after="0"/>
        <w:rPr>
          <w:rFonts w:ascii="Arial" w:hAnsi="Arial" w:cs="Arial"/>
          <w:spacing w:val="8"/>
          <w:sz w:val="22"/>
          <w:szCs w:val="22"/>
        </w:rPr>
      </w:pPr>
      <w:r w:rsidRPr="00486941">
        <w:rPr>
          <w:rFonts w:ascii="Arial" w:hAnsi="Arial" w:cs="Arial"/>
          <w:spacing w:val="8"/>
          <w:sz w:val="22"/>
          <w:szCs w:val="22"/>
        </w:rPr>
        <w:t xml:space="preserve">First, </w:t>
      </w:r>
      <w:r w:rsidRPr="00486941">
        <w:rPr>
          <w:rFonts w:ascii="Arial" w:hAnsi="Arial" w:cs="Arial"/>
          <w:spacing w:val="8"/>
          <w:sz w:val="22"/>
          <w:szCs w:val="22"/>
        </w:rPr>
        <w:t xml:space="preserve">the coach and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w:t>
      </w:r>
      <w:r w:rsidRPr="00486941">
        <w:rPr>
          <w:rFonts w:ascii="Arial" w:hAnsi="Arial" w:cs="Arial"/>
          <w:spacing w:val="8"/>
          <w:sz w:val="22"/>
          <w:szCs w:val="22"/>
        </w:rPr>
        <w:t xml:space="preserve">need to look at the </w:t>
      </w:r>
      <w:r w:rsidRPr="00486941">
        <w:rPr>
          <w:rFonts w:ascii="Arial" w:hAnsi="Arial" w:cs="Arial"/>
          <w:spacing w:val="8"/>
          <w:sz w:val="22"/>
          <w:szCs w:val="22"/>
        </w:rPr>
        <w:t>behaviours</w:t>
      </w:r>
      <w:r w:rsidRPr="00486941">
        <w:rPr>
          <w:rFonts w:ascii="Arial" w:hAnsi="Arial" w:cs="Arial"/>
          <w:spacing w:val="8"/>
          <w:sz w:val="22"/>
          <w:szCs w:val="22"/>
        </w:rPr>
        <w:t xml:space="preserve"> that </w:t>
      </w:r>
      <w:r w:rsidRPr="00486941">
        <w:rPr>
          <w:rFonts w:ascii="Arial" w:hAnsi="Arial" w:cs="Arial"/>
          <w:spacing w:val="8"/>
          <w:sz w:val="22"/>
          <w:szCs w:val="22"/>
        </w:rPr>
        <w:t>both</w:t>
      </w:r>
      <w:r w:rsidRPr="00486941">
        <w:rPr>
          <w:rFonts w:ascii="Arial" w:hAnsi="Arial" w:cs="Arial"/>
          <w:spacing w:val="8"/>
          <w:sz w:val="22"/>
          <w:szCs w:val="22"/>
        </w:rPr>
        <w:t xml:space="preserve"> want to change, and then structure this change as a</w:t>
      </w:r>
      <w:r w:rsidRPr="00486941">
        <w:rPr>
          <w:rFonts w:ascii="Arial" w:hAnsi="Arial" w:cs="Arial"/>
          <w:spacing w:val="8"/>
          <w:sz w:val="22"/>
          <w:szCs w:val="22"/>
        </w:rPr>
        <w:t xml:space="preserve"> goal</w:t>
      </w:r>
      <w:r w:rsidRPr="00486941">
        <w:rPr>
          <w:rFonts w:ascii="Arial" w:hAnsi="Arial" w:cs="Arial"/>
          <w:spacing w:val="8"/>
          <w:sz w:val="22"/>
          <w:szCs w:val="22"/>
        </w:rPr>
        <w:t> that they want to achieve.</w:t>
      </w:r>
      <w:r w:rsidRPr="00486941">
        <w:rPr>
          <w:rFonts w:ascii="Arial" w:hAnsi="Arial" w:cs="Arial"/>
          <w:spacing w:val="8"/>
          <w:sz w:val="22"/>
          <w:szCs w:val="22"/>
        </w:rPr>
        <w:t xml:space="preserve"> The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should set out SMART objectives: specific, measurable, attainable, realistic and time bound. During this meeting between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a discussion should be held on what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wants to achieve, how will they know when they’ve achieved it, how when they know when the problem is solved and, does the goal fit in line with the business goals/their personal career objectives.</w:t>
      </w:r>
    </w:p>
    <w:p w14:paraId="2A9BF262" w14:textId="731A789D" w:rsidR="00EE4285" w:rsidRPr="00125249" w:rsidRDefault="00EE4285" w:rsidP="00486941">
      <w:pPr>
        <w:pStyle w:val="Heading4"/>
        <w:shd w:val="clear" w:color="auto" w:fill="FFFFFF"/>
        <w:spacing w:line="240" w:lineRule="auto"/>
        <w:rPr>
          <w:rFonts w:ascii="Arial" w:hAnsi="Arial" w:cs="Arial"/>
          <w:b/>
          <w:bCs/>
          <w:i w:val="0"/>
          <w:iCs w:val="0"/>
          <w:color w:val="auto"/>
        </w:rPr>
      </w:pPr>
      <w:r w:rsidRPr="00125249">
        <w:rPr>
          <w:rFonts w:ascii="Arial" w:hAnsi="Arial" w:cs="Arial"/>
          <w:b/>
          <w:bCs/>
          <w:i w:val="0"/>
          <w:iCs w:val="0"/>
          <w:color w:val="auto"/>
        </w:rPr>
        <w:t>Examine the Current Reality</w:t>
      </w:r>
    </w:p>
    <w:p w14:paraId="2EF14354" w14:textId="6157A203"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Once the coach and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have established the goal they can move onto examining the current reality. By asking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to describe their current reality this will make it come to life. </w:t>
      </w:r>
      <w:r w:rsidRPr="00486941">
        <w:rPr>
          <w:rFonts w:ascii="Arial" w:hAnsi="Arial" w:cs="Arial"/>
          <w:spacing w:val="8"/>
          <w:sz w:val="22"/>
          <w:szCs w:val="22"/>
        </w:rPr>
        <w:t>This is an important step</w:t>
      </w:r>
      <w:r w:rsidRPr="00486941">
        <w:rPr>
          <w:rFonts w:ascii="Arial" w:hAnsi="Arial" w:cs="Arial"/>
          <w:spacing w:val="8"/>
          <w:sz w:val="22"/>
          <w:szCs w:val="22"/>
        </w:rPr>
        <w:t xml:space="preserve"> for the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and must be followed through to get the correct results</w:t>
      </w:r>
      <w:r w:rsidRPr="00486941">
        <w:rPr>
          <w:rFonts w:ascii="Arial" w:hAnsi="Arial" w:cs="Arial"/>
          <w:spacing w:val="8"/>
          <w:sz w:val="22"/>
          <w:szCs w:val="22"/>
        </w:rPr>
        <w:t>.</w:t>
      </w:r>
      <w:r w:rsidRPr="00486941">
        <w:rPr>
          <w:rFonts w:ascii="Arial" w:hAnsi="Arial" w:cs="Arial"/>
          <w:spacing w:val="8"/>
          <w:sz w:val="22"/>
          <w:szCs w:val="22"/>
        </w:rPr>
        <w:t xml:space="preserve"> By missing this crucial </w:t>
      </w:r>
      <w:r w:rsidR="0089346F" w:rsidRPr="00486941">
        <w:rPr>
          <w:rFonts w:ascii="Arial" w:hAnsi="Arial" w:cs="Arial"/>
          <w:spacing w:val="8"/>
          <w:sz w:val="22"/>
          <w:szCs w:val="22"/>
        </w:rPr>
        <w:t>step,</w:t>
      </w:r>
      <w:r w:rsidRPr="00486941">
        <w:rPr>
          <w:rFonts w:ascii="Arial" w:hAnsi="Arial" w:cs="Arial"/>
          <w:spacing w:val="8"/>
          <w:sz w:val="22"/>
          <w:szCs w:val="22"/>
        </w:rPr>
        <w:t xml:space="preserve"> the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may miss some vital </w:t>
      </w:r>
      <w:r w:rsidR="00721415" w:rsidRPr="00486941">
        <w:rPr>
          <w:rFonts w:ascii="Arial" w:hAnsi="Arial" w:cs="Arial"/>
          <w:spacing w:val="8"/>
          <w:sz w:val="22"/>
          <w:szCs w:val="22"/>
        </w:rPr>
        <w:t xml:space="preserve">parts of </w:t>
      </w:r>
      <w:r w:rsidRPr="00486941">
        <w:rPr>
          <w:rFonts w:ascii="Arial" w:hAnsi="Arial" w:cs="Arial"/>
          <w:spacing w:val="8"/>
          <w:sz w:val="22"/>
          <w:szCs w:val="22"/>
        </w:rPr>
        <w:t>information that they</w:t>
      </w:r>
      <w:r w:rsidR="00721415" w:rsidRPr="00486941">
        <w:rPr>
          <w:rFonts w:ascii="Arial" w:hAnsi="Arial" w:cs="Arial"/>
          <w:spacing w:val="8"/>
          <w:sz w:val="22"/>
          <w:szCs w:val="22"/>
        </w:rPr>
        <w:t xml:space="preserve"> will</w:t>
      </w:r>
      <w:r w:rsidRPr="00486941">
        <w:rPr>
          <w:rFonts w:ascii="Arial" w:hAnsi="Arial" w:cs="Arial"/>
          <w:spacing w:val="8"/>
          <w:sz w:val="22"/>
          <w:szCs w:val="22"/>
        </w:rPr>
        <w:t xml:space="preserve"> need in order to reach their goal effectively. </w:t>
      </w:r>
      <w:r w:rsidRPr="00486941">
        <w:rPr>
          <w:rFonts w:ascii="Arial" w:hAnsi="Arial" w:cs="Arial"/>
          <w:spacing w:val="8"/>
          <w:sz w:val="22"/>
          <w:szCs w:val="22"/>
        </w:rPr>
        <w:t xml:space="preserve"> </w:t>
      </w:r>
    </w:p>
    <w:p w14:paraId="30A9E3AC" w14:textId="77777777" w:rsidR="004F5142"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As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starts the describe their reality, the solution may start to emerge</w:t>
      </w:r>
      <w:r w:rsidR="00372704" w:rsidRPr="00486941">
        <w:rPr>
          <w:rFonts w:ascii="Arial" w:hAnsi="Arial" w:cs="Arial"/>
          <w:spacing w:val="8"/>
          <w:sz w:val="22"/>
          <w:szCs w:val="22"/>
        </w:rPr>
        <w:t>.</w:t>
      </w:r>
    </w:p>
    <w:p w14:paraId="5DD54B1E" w14:textId="0CAC724D" w:rsidR="00EE4285" w:rsidRPr="00486941" w:rsidRDefault="004F5142"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T</w:t>
      </w:r>
      <w:r w:rsidR="00EE4285" w:rsidRPr="00486941">
        <w:rPr>
          <w:rFonts w:ascii="Arial" w:hAnsi="Arial" w:cs="Arial"/>
          <w:spacing w:val="8"/>
          <w:sz w:val="22"/>
          <w:szCs w:val="22"/>
        </w:rPr>
        <w:t xml:space="preserve">he coach </w:t>
      </w:r>
      <w:r w:rsidRPr="00486941">
        <w:rPr>
          <w:rFonts w:ascii="Arial" w:hAnsi="Arial" w:cs="Arial"/>
          <w:spacing w:val="8"/>
          <w:sz w:val="22"/>
          <w:szCs w:val="22"/>
        </w:rPr>
        <w:t xml:space="preserve">should begin by </w:t>
      </w:r>
      <w:r w:rsidR="00EE4285" w:rsidRPr="00486941">
        <w:rPr>
          <w:rFonts w:ascii="Arial" w:hAnsi="Arial" w:cs="Arial"/>
          <w:spacing w:val="8"/>
          <w:sz w:val="22"/>
          <w:szCs w:val="22"/>
        </w:rPr>
        <w:t>ask</w:t>
      </w:r>
      <w:r w:rsidRPr="00486941">
        <w:rPr>
          <w:rFonts w:ascii="Arial" w:hAnsi="Arial" w:cs="Arial"/>
          <w:spacing w:val="8"/>
          <w:sz w:val="22"/>
          <w:szCs w:val="22"/>
        </w:rPr>
        <w:t>ing</w:t>
      </w:r>
      <w:r w:rsidR="00EE4285" w:rsidRPr="00486941">
        <w:rPr>
          <w:rFonts w:ascii="Arial" w:hAnsi="Arial" w:cs="Arial"/>
          <w:spacing w:val="8"/>
          <w:sz w:val="22"/>
          <w:szCs w:val="22"/>
        </w:rPr>
        <w:t xml:space="preserve"> open questions by starting the question with who, what, where, when and how to the </w:t>
      </w:r>
      <w:proofErr w:type="spellStart"/>
      <w:r w:rsidR="00EE4285" w:rsidRPr="00486941">
        <w:rPr>
          <w:rFonts w:ascii="Arial" w:hAnsi="Arial" w:cs="Arial"/>
          <w:spacing w:val="8"/>
          <w:sz w:val="22"/>
          <w:szCs w:val="22"/>
        </w:rPr>
        <w:t>coachee</w:t>
      </w:r>
      <w:proofErr w:type="spellEnd"/>
      <w:r w:rsidR="00EE4285" w:rsidRPr="00486941">
        <w:rPr>
          <w:rFonts w:ascii="Arial" w:hAnsi="Arial" w:cs="Arial"/>
          <w:spacing w:val="8"/>
          <w:sz w:val="22"/>
          <w:szCs w:val="22"/>
        </w:rPr>
        <w:t xml:space="preserve"> such as: what is happening now? What is the effect of the result of this?  Have you already taken steps towards the goal? Does the goal conflict with any other goals or objectives? </w:t>
      </w:r>
    </w:p>
    <w:p w14:paraId="78B0ADE0" w14:textId="7DC913C2"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As your team member tells you about their current reality</w:t>
      </w:r>
      <w:r w:rsidRPr="00486941">
        <w:rPr>
          <w:rFonts w:ascii="Arial" w:hAnsi="Arial" w:cs="Arial"/>
          <w:spacing w:val="8"/>
          <w:sz w:val="22"/>
          <w:szCs w:val="22"/>
        </w:rPr>
        <w:t xml:space="preserve"> and starts to not only answer the questions but think in depth about the answers</w:t>
      </w:r>
      <w:r w:rsidRPr="00486941">
        <w:rPr>
          <w:rFonts w:ascii="Arial" w:hAnsi="Arial" w:cs="Arial"/>
          <w:spacing w:val="8"/>
          <w:sz w:val="22"/>
          <w:szCs w:val="22"/>
        </w:rPr>
        <w:t>, the solution may start to emerge.</w:t>
      </w:r>
    </w:p>
    <w:p w14:paraId="2607E261" w14:textId="77777777" w:rsidR="00EE4285" w:rsidRPr="00486941" w:rsidRDefault="00EE4285" w:rsidP="00486941">
      <w:pPr>
        <w:pStyle w:val="NormalWeb"/>
        <w:shd w:val="clear" w:color="auto" w:fill="FFFFFF"/>
        <w:rPr>
          <w:rFonts w:ascii="Arial" w:hAnsi="Arial" w:cs="Arial"/>
          <w:spacing w:val="8"/>
          <w:sz w:val="22"/>
          <w:szCs w:val="22"/>
        </w:rPr>
      </w:pPr>
    </w:p>
    <w:p w14:paraId="650D1C77" w14:textId="33691249" w:rsidR="00EE4285" w:rsidRPr="00125249" w:rsidRDefault="00EE4285" w:rsidP="00486941">
      <w:pPr>
        <w:pStyle w:val="Heading4"/>
        <w:shd w:val="clear" w:color="auto" w:fill="FFFFFF"/>
        <w:spacing w:line="240" w:lineRule="auto"/>
        <w:rPr>
          <w:rFonts w:ascii="Arial" w:hAnsi="Arial" w:cs="Arial"/>
          <w:b/>
          <w:bCs/>
          <w:i w:val="0"/>
          <w:iCs w:val="0"/>
          <w:color w:val="auto"/>
        </w:rPr>
      </w:pPr>
      <w:r w:rsidRPr="00125249">
        <w:rPr>
          <w:rFonts w:ascii="Arial" w:hAnsi="Arial" w:cs="Arial"/>
          <w:b/>
          <w:bCs/>
          <w:i w:val="0"/>
          <w:iCs w:val="0"/>
          <w:color w:val="auto"/>
        </w:rPr>
        <w:lastRenderedPageBreak/>
        <w:t>Explore the Options</w:t>
      </w:r>
    </w:p>
    <w:p w14:paraId="4309F824" w14:textId="2D4A4AFA"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Once </w:t>
      </w:r>
      <w:r w:rsidRPr="00486941">
        <w:rPr>
          <w:rFonts w:ascii="Arial" w:hAnsi="Arial" w:cs="Arial"/>
          <w:spacing w:val="8"/>
          <w:sz w:val="22"/>
          <w:szCs w:val="22"/>
        </w:rPr>
        <w:t xml:space="preserve">the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have explored the current reality, </w:t>
      </w:r>
      <w:r w:rsidRPr="00486941">
        <w:rPr>
          <w:rFonts w:ascii="Arial" w:hAnsi="Arial" w:cs="Arial"/>
          <w:spacing w:val="8"/>
          <w:sz w:val="22"/>
          <w:szCs w:val="22"/>
        </w:rPr>
        <w:t>the next step of the GROW model is</w:t>
      </w:r>
      <w:r w:rsidRPr="00486941">
        <w:rPr>
          <w:rFonts w:ascii="Arial" w:hAnsi="Arial" w:cs="Arial"/>
          <w:spacing w:val="8"/>
          <w:sz w:val="22"/>
          <w:szCs w:val="22"/>
        </w:rPr>
        <w:t xml:space="preserve"> to determine what is possible – meaning </w:t>
      </w:r>
      <w:proofErr w:type="gramStart"/>
      <w:r w:rsidRPr="00486941">
        <w:rPr>
          <w:rFonts w:ascii="Arial" w:hAnsi="Arial" w:cs="Arial"/>
          <w:spacing w:val="8"/>
          <w:sz w:val="22"/>
          <w:szCs w:val="22"/>
        </w:rPr>
        <w:t>all of</w:t>
      </w:r>
      <w:proofErr w:type="gramEnd"/>
      <w:r w:rsidRPr="00486941">
        <w:rPr>
          <w:rFonts w:ascii="Arial" w:hAnsi="Arial" w:cs="Arial"/>
          <w:spacing w:val="8"/>
          <w:sz w:val="22"/>
          <w:szCs w:val="22"/>
        </w:rPr>
        <w:t xml:space="preserve"> the possible options for reaching their objective.</w:t>
      </w:r>
      <w:r w:rsidRPr="00486941">
        <w:rPr>
          <w:rFonts w:ascii="Arial" w:hAnsi="Arial" w:cs="Arial"/>
          <w:spacing w:val="8"/>
          <w:sz w:val="22"/>
          <w:szCs w:val="22"/>
        </w:rPr>
        <w:t xml:space="preserve"> </w:t>
      </w:r>
    </w:p>
    <w:p w14:paraId="162B1DD5" w14:textId="7B3185B2"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By the coach and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brainstorming together they will be able to establish as many good options as possible. Then discuss options to decide which would be best for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and the organisation. This will also help create a strong bond between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w:t>
      </w:r>
    </w:p>
    <w:p w14:paraId="11EF9F17" w14:textId="5A969694"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During this stage is it important to lay all ideas out on the table however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should not take over and allow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to voice their suggestions first, and them to most of the talking. It is important for the coach to guide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in the right direction, without actually making the decision for them. When the coach starts leading the conversation one sided this is when the coach becomes a mentor. </w:t>
      </w:r>
    </w:p>
    <w:p w14:paraId="3B07A606" w14:textId="397DA6D1"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To get the best ideas from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the coach should again ask open questions beginning with who, what, where, when and how. </w:t>
      </w:r>
    </w:p>
    <w:p w14:paraId="247578F1" w14:textId="77777777" w:rsidR="00EE4285" w:rsidRPr="00486941" w:rsidRDefault="00EE4285" w:rsidP="00486941">
      <w:pPr>
        <w:pStyle w:val="NormalWeb"/>
        <w:shd w:val="clear" w:color="auto" w:fill="FFFFFF"/>
        <w:rPr>
          <w:rFonts w:ascii="Arial" w:hAnsi="Arial" w:cs="Arial"/>
          <w:spacing w:val="8"/>
          <w:sz w:val="22"/>
          <w:szCs w:val="22"/>
        </w:rPr>
      </w:pPr>
    </w:p>
    <w:p w14:paraId="3F6079AD" w14:textId="696A63A4" w:rsidR="00EE4285" w:rsidRPr="00125249" w:rsidRDefault="00EE4285" w:rsidP="00486941">
      <w:pPr>
        <w:pStyle w:val="Heading4"/>
        <w:shd w:val="clear" w:color="auto" w:fill="FFFFFF"/>
        <w:spacing w:line="240" w:lineRule="auto"/>
        <w:rPr>
          <w:rFonts w:ascii="Arial" w:hAnsi="Arial" w:cs="Arial"/>
          <w:b/>
          <w:bCs/>
          <w:i w:val="0"/>
          <w:iCs w:val="0"/>
          <w:color w:val="auto"/>
        </w:rPr>
      </w:pPr>
      <w:r w:rsidRPr="00125249">
        <w:rPr>
          <w:rFonts w:ascii="Arial" w:hAnsi="Arial" w:cs="Arial"/>
          <w:b/>
          <w:bCs/>
          <w:i w:val="0"/>
          <w:iCs w:val="0"/>
          <w:color w:val="auto"/>
        </w:rPr>
        <w:t>Establish the Will</w:t>
      </w:r>
    </w:p>
    <w:p w14:paraId="7328BB29" w14:textId="4BD0D237"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By examining the current reality and exploring the options, </w:t>
      </w:r>
      <w:r w:rsidRPr="00486941">
        <w:rPr>
          <w:rFonts w:ascii="Arial" w:hAnsi="Arial" w:cs="Arial"/>
          <w:spacing w:val="8"/>
          <w:sz w:val="22"/>
          <w:szCs w:val="22"/>
        </w:rPr>
        <w:t xml:space="preserve">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will now have a good idea of how they can achieve their goal</w:t>
      </w:r>
      <w:r w:rsidRPr="00486941">
        <w:rPr>
          <w:rFonts w:ascii="Arial" w:hAnsi="Arial" w:cs="Arial"/>
          <w:spacing w:val="8"/>
          <w:sz w:val="22"/>
          <w:szCs w:val="22"/>
        </w:rPr>
        <w:t xml:space="preserve"> and how the coach will support them to achieve their goals. </w:t>
      </w:r>
    </w:p>
    <w:p w14:paraId="721842EC" w14:textId="4D446F9F"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The </w:t>
      </w:r>
      <w:r w:rsidRPr="00486941">
        <w:rPr>
          <w:rFonts w:ascii="Arial" w:hAnsi="Arial" w:cs="Arial"/>
          <w:spacing w:val="8"/>
          <w:sz w:val="22"/>
          <w:szCs w:val="22"/>
        </w:rPr>
        <w:t xml:space="preserve">final step is to </w:t>
      </w:r>
      <w:r w:rsidRPr="00486941">
        <w:rPr>
          <w:rFonts w:ascii="Arial" w:hAnsi="Arial" w:cs="Arial"/>
          <w:spacing w:val="8"/>
          <w:sz w:val="22"/>
          <w:szCs w:val="22"/>
        </w:rPr>
        <w:t xml:space="preserve">agree with 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to</w:t>
      </w:r>
      <w:r w:rsidRPr="00486941">
        <w:rPr>
          <w:rFonts w:ascii="Arial" w:hAnsi="Arial" w:cs="Arial"/>
          <w:spacing w:val="8"/>
          <w:sz w:val="22"/>
          <w:szCs w:val="22"/>
        </w:rPr>
        <w:t xml:space="preserve"> make</w:t>
      </w:r>
      <w:r w:rsidRPr="00486941">
        <w:rPr>
          <w:rFonts w:ascii="Arial" w:hAnsi="Arial" w:cs="Arial"/>
          <w:spacing w:val="8"/>
          <w:sz w:val="22"/>
          <w:szCs w:val="22"/>
        </w:rPr>
        <w:t xml:space="preserve"> commit</w:t>
      </w:r>
      <w:r w:rsidRPr="00486941">
        <w:rPr>
          <w:rFonts w:ascii="Arial" w:hAnsi="Arial" w:cs="Arial"/>
          <w:spacing w:val="8"/>
          <w:sz w:val="22"/>
          <w:szCs w:val="22"/>
        </w:rPr>
        <w:t xml:space="preserve">ments </w:t>
      </w:r>
      <w:r w:rsidRPr="00486941">
        <w:rPr>
          <w:rFonts w:ascii="Arial" w:hAnsi="Arial" w:cs="Arial"/>
          <w:spacing w:val="8"/>
          <w:sz w:val="22"/>
          <w:szCs w:val="22"/>
        </w:rPr>
        <w:t>to specific actions in order to move forward toward their goal. In doing this,</w:t>
      </w:r>
      <w:r w:rsidRPr="00486941">
        <w:rPr>
          <w:rFonts w:ascii="Arial" w:hAnsi="Arial" w:cs="Arial"/>
          <w:spacing w:val="8"/>
          <w:sz w:val="22"/>
          <w:szCs w:val="22"/>
        </w:rPr>
        <w:t xml:space="preserve"> the coach</w:t>
      </w:r>
      <w:r w:rsidRPr="00486941">
        <w:rPr>
          <w:rFonts w:ascii="Arial" w:hAnsi="Arial" w:cs="Arial"/>
          <w:spacing w:val="8"/>
          <w:sz w:val="22"/>
          <w:szCs w:val="22"/>
        </w:rPr>
        <w:t xml:space="preserve"> will help them establish their will and boost their motivation.</w:t>
      </w:r>
      <w:r w:rsidRPr="00486941">
        <w:rPr>
          <w:rFonts w:ascii="Arial" w:hAnsi="Arial" w:cs="Arial"/>
          <w:spacing w:val="8"/>
          <w:sz w:val="22"/>
          <w:szCs w:val="22"/>
        </w:rPr>
        <w:t xml:space="preserve"> The coach will need to ask open questions beginning with who, what, where, when and how. For example, w</w:t>
      </w:r>
      <w:r w:rsidRPr="00486941">
        <w:rPr>
          <w:rFonts w:ascii="Arial" w:hAnsi="Arial" w:cs="Arial"/>
          <w:spacing w:val="8"/>
          <w:sz w:val="22"/>
          <w:szCs w:val="22"/>
        </w:rPr>
        <w:t>hat will you do now, and after that? When? What else will you do?</w:t>
      </w:r>
      <w:r w:rsidRPr="00486941">
        <w:rPr>
          <w:rFonts w:ascii="Arial" w:hAnsi="Arial" w:cs="Arial"/>
          <w:spacing w:val="8"/>
          <w:sz w:val="22"/>
          <w:szCs w:val="22"/>
        </w:rPr>
        <w:t xml:space="preserve"> </w:t>
      </w:r>
      <w:r w:rsidRPr="00486941">
        <w:rPr>
          <w:rFonts w:ascii="Arial" w:hAnsi="Arial" w:cs="Arial"/>
          <w:spacing w:val="8"/>
          <w:sz w:val="22"/>
          <w:szCs w:val="22"/>
        </w:rPr>
        <w:t>What could stop you moving forward? How will you overcome this?</w:t>
      </w:r>
      <w:r w:rsidRPr="00486941">
        <w:rPr>
          <w:rFonts w:ascii="Arial" w:hAnsi="Arial" w:cs="Arial"/>
          <w:spacing w:val="8"/>
          <w:sz w:val="22"/>
          <w:szCs w:val="22"/>
        </w:rPr>
        <w:t xml:space="preserve"> </w:t>
      </w:r>
      <w:r w:rsidRPr="00486941">
        <w:rPr>
          <w:rFonts w:ascii="Arial" w:hAnsi="Arial" w:cs="Arial"/>
          <w:spacing w:val="8"/>
          <w:sz w:val="22"/>
          <w:szCs w:val="22"/>
        </w:rPr>
        <w:t>How can you keep yourself motivated?</w:t>
      </w:r>
      <w:r w:rsidRPr="00486941">
        <w:rPr>
          <w:rFonts w:ascii="Arial" w:hAnsi="Arial" w:cs="Arial"/>
          <w:spacing w:val="8"/>
          <w:sz w:val="22"/>
          <w:szCs w:val="22"/>
        </w:rPr>
        <w:t xml:space="preserve"> </w:t>
      </w:r>
      <w:r w:rsidRPr="00486941">
        <w:rPr>
          <w:rFonts w:ascii="Arial" w:hAnsi="Arial" w:cs="Arial"/>
          <w:spacing w:val="8"/>
          <w:sz w:val="22"/>
          <w:szCs w:val="22"/>
        </w:rPr>
        <w:t>When do you need to review progress? Daily, weekly, monthly?</w:t>
      </w:r>
    </w:p>
    <w:p w14:paraId="27CC42A9" w14:textId="0432651A" w:rsidR="00EE4285" w:rsidRPr="00486941" w:rsidRDefault="00EE4285"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Finally, it is very important</w:t>
      </w:r>
      <w:r w:rsidRPr="00486941">
        <w:rPr>
          <w:rFonts w:ascii="Arial" w:hAnsi="Arial" w:cs="Arial"/>
          <w:spacing w:val="8"/>
          <w:sz w:val="22"/>
          <w:szCs w:val="22"/>
        </w:rPr>
        <w:t xml:space="preserve"> </w:t>
      </w:r>
      <w:r w:rsidRPr="00486941">
        <w:rPr>
          <w:rFonts w:ascii="Arial" w:hAnsi="Arial" w:cs="Arial"/>
          <w:spacing w:val="8"/>
          <w:sz w:val="22"/>
          <w:szCs w:val="22"/>
        </w:rPr>
        <w:t xml:space="preserve">for the coach and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to</w:t>
      </w:r>
      <w:r w:rsidRPr="00486941">
        <w:rPr>
          <w:rFonts w:ascii="Arial" w:hAnsi="Arial" w:cs="Arial"/>
          <w:spacing w:val="8"/>
          <w:sz w:val="22"/>
          <w:szCs w:val="22"/>
        </w:rPr>
        <w:t>o</w:t>
      </w:r>
      <w:r w:rsidRPr="00486941">
        <w:rPr>
          <w:rFonts w:ascii="Arial" w:hAnsi="Arial" w:cs="Arial"/>
          <w:spacing w:val="8"/>
          <w:sz w:val="22"/>
          <w:szCs w:val="22"/>
        </w:rPr>
        <w:t xml:space="preserve"> decide</w:t>
      </w:r>
      <w:r w:rsidRPr="00486941">
        <w:rPr>
          <w:rFonts w:ascii="Arial" w:hAnsi="Arial" w:cs="Arial"/>
          <w:spacing w:val="8"/>
          <w:sz w:val="22"/>
          <w:szCs w:val="22"/>
        </w:rPr>
        <w:t xml:space="preserve"> a date when</w:t>
      </w:r>
      <w:r w:rsidRPr="00486941">
        <w:rPr>
          <w:rFonts w:ascii="Arial" w:hAnsi="Arial" w:cs="Arial"/>
          <w:spacing w:val="8"/>
          <w:sz w:val="22"/>
          <w:szCs w:val="22"/>
        </w:rPr>
        <w:t xml:space="preserve"> to</w:t>
      </w:r>
      <w:r w:rsidRPr="00486941">
        <w:rPr>
          <w:rFonts w:ascii="Arial" w:hAnsi="Arial" w:cs="Arial"/>
          <w:spacing w:val="8"/>
          <w:sz w:val="22"/>
          <w:szCs w:val="22"/>
        </w:rPr>
        <w:t xml:space="preserve"> review their progress. This will provide some </w:t>
      </w:r>
      <w:r w:rsidRPr="00486941">
        <w:rPr>
          <w:rFonts w:ascii="Arial" w:hAnsi="Arial" w:cs="Arial"/>
          <w:spacing w:val="8"/>
          <w:sz w:val="22"/>
          <w:szCs w:val="22"/>
        </w:rPr>
        <w:t>accountability and</w:t>
      </w:r>
      <w:r w:rsidRPr="00486941">
        <w:rPr>
          <w:rFonts w:ascii="Arial" w:hAnsi="Arial" w:cs="Arial"/>
          <w:spacing w:val="8"/>
          <w:sz w:val="22"/>
          <w:szCs w:val="22"/>
        </w:rPr>
        <w:t xml:space="preserve"> allow </w:t>
      </w:r>
      <w:r w:rsidRPr="00486941">
        <w:rPr>
          <w:rFonts w:ascii="Arial" w:hAnsi="Arial" w:cs="Arial"/>
          <w:spacing w:val="8"/>
          <w:sz w:val="22"/>
          <w:szCs w:val="22"/>
        </w:rPr>
        <w:t xml:space="preserve">the </w:t>
      </w:r>
      <w:proofErr w:type="spellStart"/>
      <w:r w:rsidRPr="00486941">
        <w:rPr>
          <w:rFonts w:ascii="Arial" w:hAnsi="Arial" w:cs="Arial"/>
          <w:spacing w:val="8"/>
          <w:sz w:val="22"/>
          <w:szCs w:val="22"/>
        </w:rPr>
        <w:t>coachee</w:t>
      </w:r>
      <w:proofErr w:type="spellEnd"/>
      <w:r w:rsidRPr="00486941">
        <w:rPr>
          <w:rFonts w:ascii="Arial" w:hAnsi="Arial" w:cs="Arial"/>
          <w:spacing w:val="8"/>
          <w:sz w:val="22"/>
          <w:szCs w:val="22"/>
        </w:rPr>
        <w:t xml:space="preserve"> to change their approach if the original plan isn't working.</w:t>
      </w:r>
    </w:p>
    <w:p w14:paraId="1C5D4D5F" w14:textId="77777777" w:rsidR="003F7C62" w:rsidRPr="00486941" w:rsidRDefault="003F7C62" w:rsidP="00486941">
      <w:pPr>
        <w:pStyle w:val="NormalWeb"/>
        <w:shd w:val="clear" w:color="auto" w:fill="FFFFFF"/>
        <w:rPr>
          <w:rFonts w:ascii="Arial" w:hAnsi="Arial" w:cs="Arial"/>
          <w:spacing w:val="8"/>
          <w:sz w:val="22"/>
          <w:szCs w:val="22"/>
        </w:rPr>
      </w:pPr>
    </w:p>
    <w:p w14:paraId="5F472E78" w14:textId="77777777" w:rsidR="00EE4285" w:rsidRPr="00486941" w:rsidRDefault="00EE4285" w:rsidP="00486941">
      <w:pPr>
        <w:spacing w:line="240" w:lineRule="auto"/>
        <w:rPr>
          <w:rFonts w:ascii="Arial" w:hAnsi="Arial" w:cs="Arial"/>
        </w:rPr>
      </w:pPr>
    </w:p>
    <w:p w14:paraId="790943DA" w14:textId="737D005F" w:rsidR="00EE4285" w:rsidRPr="00486941" w:rsidRDefault="00EE4285" w:rsidP="00486941">
      <w:pPr>
        <w:spacing w:line="240" w:lineRule="auto"/>
        <w:rPr>
          <w:rFonts w:ascii="Arial" w:hAnsi="Arial" w:cs="Arial"/>
        </w:rPr>
      </w:pPr>
    </w:p>
    <w:p w14:paraId="1D843839" w14:textId="746D91FC" w:rsidR="00EE4285" w:rsidRPr="00486941" w:rsidRDefault="00EE4285" w:rsidP="00486941">
      <w:pPr>
        <w:spacing w:line="240" w:lineRule="auto"/>
        <w:rPr>
          <w:rFonts w:ascii="Arial" w:hAnsi="Arial" w:cs="Arial"/>
        </w:rPr>
      </w:pPr>
    </w:p>
    <w:p w14:paraId="2A8661FD" w14:textId="006A010E" w:rsidR="00EE4285" w:rsidRPr="00486941" w:rsidRDefault="00EE4285" w:rsidP="00486941">
      <w:pPr>
        <w:spacing w:line="240" w:lineRule="auto"/>
        <w:rPr>
          <w:rFonts w:ascii="Arial" w:hAnsi="Arial" w:cs="Arial"/>
        </w:rPr>
      </w:pPr>
    </w:p>
    <w:p w14:paraId="7DB716E7" w14:textId="77777777" w:rsidR="00EE4285" w:rsidRPr="00486941" w:rsidRDefault="00EE4285" w:rsidP="00486941">
      <w:pPr>
        <w:spacing w:line="240" w:lineRule="auto"/>
        <w:rPr>
          <w:rFonts w:ascii="Arial" w:hAnsi="Arial" w:cs="Arial"/>
        </w:rPr>
      </w:pPr>
    </w:p>
    <w:p w14:paraId="6C16AAFB" w14:textId="0FA97BC0" w:rsidR="003F7C62" w:rsidRPr="00125249" w:rsidRDefault="003F7C62" w:rsidP="00125249">
      <w:pPr>
        <w:pStyle w:val="Heading4"/>
        <w:spacing w:line="240" w:lineRule="auto"/>
        <w:rPr>
          <w:rFonts w:ascii="Arial" w:hAnsi="Arial" w:cs="Arial"/>
          <w:b/>
          <w:bCs/>
          <w:i w:val="0"/>
          <w:iCs w:val="0"/>
          <w:color w:val="auto"/>
        </w:rPr>
      </w:pPr>
      <w:r w:rsidRPr="00125249">
        <w:rPr>
          <w:rFonts w:ascii="Arial" w:hAnsi="Arial" w:cs="Arial"/>
          <w:b/>
          <w:bCs/>
          <w:i w:val="0"/>
          <w:iCs w:val="0"/>
          <w:color w:val="auto"/>
        </w:rPr>
        <w:lastRenderedPageBreak/>
        <w:t xml:space="preserve">Conclusion </w:t>
      </w:r>
    </w:p>
    <w:p w14:paraId="73FD1DCF" w14:textId="77777777" w:rsidR="00125249" w:rsidRPr="00125249" w:rsidRDefault="00125249" w:rsidP="00125249"/>
    <w:p w14:paraId="09399050" w14:textId="2621983D" w:rsidR="004A06E9" w:rsidRPr="00486941" w:rsidRDefault="00DC7668"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In conclusion t</w:t>
      </w:r>
      <w:r w:rsidR="003F7C62" w:rsidRPr="00486941">
        <w:rPr>
          <w:rFonts w:ascii="Arial" w:hAnsi="Arial" w:cs="Arial"/>
          <w:sz w:val="22"/>
          <w:szCs w:val="22"/>
        </w:rPr>
        <w:t xml:space="preserve">aking a coach approach to managing people is more than just spending time talking one-to-one. There are </w:t>
      </w:r>
      <w:proofErr w:type="gramStart"/>
      <w:r w:rsidR="003F7C62" w:rsidRPr="00486941">
        <w:rPr>
          <w:rFonts w:ascii="Arial" w:hAnsi="Arial" w:cs="Arial"/>
          <w:sz w:val="22"/>
          <w:szCs w:val="22"/>
        </w:rPr>
        <w:t>a number of</w:t>
      </w:r>
      <w:proofErr w:type="gramEnd"/>
      <w:r w:rsidR="003F7C62" w:rsidRPr="00486941">
        <w:rPr>
          <w:rFonts w:ascii="Arial" w:hAnsi="Arial" w:cs="Arial"/>
          <w:sz w:val="22"/>
          <w:szCs w:val="22"/>
        </w:rPr>
        <w:t xml:space="preserve"> reasons that the GROW model is increasingly </w:t>
      </w:r>
      <w:r w:rsidR="00980932" w:rsidRPr="00486941">
        <w:rPr>
          <w:rFonts w:ascii="Arial" w:hAnsi="Arial" w:cs="Arial"/>
          <w:sz w:val="22"/>
          <w:szCs w:val="22"/>
        </w:rPr>
        <w:t>being used within workplace environments</w:t>
      </w:r>
      <w:r w:rsidR="003F7C62" w:rsidRPr="00486941">
        <w:rPr>
          <w:rFonts w:ascii="Arial" w:hAnsi="Arial" w:cs="Arial"/>
          <w:sz w:val="22"/>
          <w:szCs w:val="22"/>
        </w:rPr>
        <w:t>:</w:t>
      </w:r>
    </w:p>
    <w:p w14:paraId="00A9EA16" w14:textId="2563B11D" w:rsidR="004A06E9" w:rsidRPr="00486941" w:rsidRDefault="00980932"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 xml:space="preserve"> We have established that</w:t>
      </w:r>
      <w:r w:rsidR="00614073" w:rsidRPr="00486941">
        <w:rPr>
          <w:rFonts w:ascii="Arial" w:hAnsi="Arial" w:cs="Arial"/>
          <w:sz w:val="22"/>
          <w:szCs w:val="22"/>
        </w:rPr>
        <w:t xml:space="preserve"> i</w:t>
      </w:r>
      <w:r w:rsidR="003F7C62" w:rsidRPr="00486941">
        <w:rPr>
          <w:rFonts w:ascii="Arial" w:hAnsi="Arial" w:cs="Arial"/>
          <w:sz w:val="22"/>
          <w:szCs w:val="22"/>
        </w:rPr>
        <w:t xml:space="preserve">t allows the </w:t>
      </w:r>
      <w:proofErr w:type="spellStart"/>
      <w:r w:rsidR="003F7C62" w:rsidRPr="00486941">
        <w:rPr>
          <w:rFonts w:ascii="Arial" w:hAnsi="Arial" w:cs="Arial"/>
          <w:sz w:val="22"/>
          <w:szCs w:val="22"/>
        </w:rPr>
        <w:t>coachee</w:t>
      </w:r>
      <w:proofErr w:type="spellEnd"/>
      <w:r w:rsidR="003F7C62" w:rsidRPr="00486941">
        <w:rPr>
          <w:rFonts w:ascii="Arial" w:hAnsi="Arial" w:cs="Arial"/>
          <w:sz w:val="22"/>
          <w:szCs w:val="22"/>
        </w:rPr>
        <w:t xml:space="preserve"> to take responsibility </w:t>
      </w:r>
      <w:r w:rsidR="00614073" w:rsidRPr="00486941">
        <w:rPr>
          <w:rFonts w:ascii="Arial" w:hAnsi="Arial" w:cs="Arial"/>
          <w:sz w:val="22"/>
          <w:szCs w:val="22"/>
        </w:rPr>
        <w:t xml:space="preserve">all while being supported by the coach and line management. </w:t>
      </w:r>
      <w:r w:rsidR="008A05FF" w:rsidRPr="00486941">
        <w:rPr>
          <w:rFonts w:ascii="Arial" w:hAnsi="Arial" w:cs="Arial"/>
          <w:sz w:val="22"/>
          <w:szCs w:val="22"/>
        </w:rPr>
        <w:t xml:space="preserve">The coach will </w:t>
      </w:r>
      <w:r w:rsidR="003F7C62" w:rsidRPr="00486941">
        <w:rPr>
          <w:rFonts w:ascii="Arial" w:hAnsi="Arial" w:cs="Arial"/>
          <w:sz w:val="22"/>
          <w:szCs w:val="22"/>
        </w:rPr>
        <w:t xml:space="preserve">help </w:t>
      </w:r>
      <w:r w:rsidR="008A05FF" w:rsidRPr="00486941">
        <w:rPr>
          <w:rFonts w:ascii="Arial" w:hAnsi="Arial" w:cs="Arial"/>
          <w:sz w:val="22"/>
          <w:szCs w:val="22"/>
        </w:rPr>
        <w:t xml:space="preserve">the </w:t>
      </w:r>
      <w:proofErr w:type="spellStart"/>
      <w:r w:rsidR="008A05FF" w:rsidRPr="00486941">
        <w:rPr>
          <w:rFonts w:ascii="Arial" w:hAnsi="Arial" w:cs="Arial"/>
          <w:sz w:val="22"/>
          <w:szCs w:val="22"/>
        </w:rPr>
        <w:t>coachee</w:t>
      </w:r>
      <w:proofErr w:type="spellEnd"/>
      <w:r w:rsidR="003F7C62" w:rsidRPr="00486941">
        <w:rPr>
          <w:rFonts w:ascii="Arial" w:hAnsi="Arial" w:cs="Arial"/>
          <w:sz w:val="22"/>
          <w:szCs w:val="22"/>
        </w:rPr>
        <w:t xml:space="preserve"> to discover for themselves what is working and what needs to change, prompting</w:t>
      </w:r>
      <w:r w:rsidR="0050098A" w:rsidRPr="00486941">
        <w:rPr>
          <w:rFonts w:ascii="Arial" w:hAnsi="Arial" w:cs="Arial"/>
          <w:sz w:val="22"/>
          <w:szCs w:val="22"/>
        </w:rPr>
        <w:t xml:space="preserve"> a better</w:t>
      </w:r>
      <w:r w:rsidR="003F7C62" w:rsidRPr="00486941">
        <w:rPr>
          <w:rFonts w:ascii="Arial" w:hAnsi="Arial" w:cs="Arial"/>
          <w:sz w:val="22"/>
          <w:szCs w:val="22"/>
        </w:rPr>
        <w:t xml:space="preserve"> awareness and responsibility. Fundamentally, this process makes others responsible for taking the actions they have identified for themselves. This is proven to be way more effective than </w:t>
      </w:r>
      <w:r w:rsidR="00D81459" w:rsidRPr="00486941">
        <w:rPr>
          <w:rFonts w:ascii="Arial" w:hAnsi="Arial" w:cs="Arial"/>
          <w:sz w:val="22"/>
          <w:szCs w:val="22"/>
        </w:rPr>
        <w:t>just doing</w:t>
      </w:r>
      <w:r w:rsidR="003F7C62" w:rsidRPr="00486941">
        <w:rPr>
          <w:rFonts w:ascii="Arial" w:hAnsi="Arial" w:cs="Arial"/>
          <w:sz w:val="22"/>
          <w:szCs w:val="22"/>
        </w:rPr>
        <w:t xml:space="preserve"> what they have been told to do by you or somebody else. A skilled coach will empower</w:t>
      </w:r>
      <w:r w:rsidR="00BE70F8" w:rsidRPr="00486941">
        <w:rPr>
          <w:rFonts w:ascii="Arial" w:hAnsi="Arial" w:cs="Arial"/>
          <w:sz w:val="22"/>
          <w:szCs w:val="22"/>
        </w:rPr>
        <w:t xml:space="preserve"> and enable the </w:t>
      </w:r>
      <w:proofErr w:type="spellStart"/>
      <w:r w:rsidR="00BE70F8" w:rsidRPr="00486941">
        <w:rPr>
          <w:rFonts w:ascii="Arial" w:hAnsi="Arial" w:cs="Arial"/>
          <w:sz w:val="22"/>
          <w:szCs w:val="22"/>
        </w:rPr>
        <w:t>coachee</w:t>
      </w:r>
      <w:proofErr w:type="spellEnd"/>
      <w:r w:rsidR="003F7C62" w:rsidRPr="00486941">
        <w:rPr>
          <w:rFonts w:ascii="Arial" w:hAnsi="Arial" w:cs="Arial"/>
          <w:sz w:val="22"/>
          <w:szCs w:val="22"/>
        </w:rPr>
        <w:t xml:space="preserve"> to build confidence and capability in solving their own problems.</w:t>
      </w:r>
    </w:p>
    <w:p w14:paraId="3ABEF0DF" w14:textId="45565D86" w:rsidR="004A06E9" w:rsidRPr="00486941" w:rsidRDefault="00BE70F8"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Coaching as a whole helps to</w:t>
      </w:r>
      <w:r w:rsidR="003F7C62" w:rsidRPr="00486941">
        <w:rPr>
          <w:rFonts w:ascii="Arial" w:hAnsi="Arial" w:cs="Arial"/>
          <w:sz w:val="22"/>
          <w:szCs w:val="22"/>
        </w:rPr>
        <w:t xml:space="preserve"> promotes engagement across teams and organisations</w:t>
      </w:r>
      <w:r w:rsidRPr="00486941">
        <w:rPr>
          <w:rFonts w:ascii="Arial" w:hAnsi="Arial" w:cs="Arial"/>
          <w:sz w:val="22"/>
          <w:szCs w:val="22"/>
        </w:rPr>
        <w:t xml:space="preserve">. </w:t>
      </w:r>
      <w:r w:rsidR="008C62A0" w:rsidRPr="00486941">
        <w:rPr>
          <w:rFonts w:ascii="Arial" w:hAnsi="Arial" w:cs="Arial"/>
          <w:sz w:val="22"/>
          <w:szCs w:val="22"/>
        </w:rPr>
        <w:t>By having c</w:t>
      </w:r>
      <w:r w:rsidR="003F7C62" w:rsidRPr="00486941">
        <w:rPr>
          <w:rFonts w:ascii="Arial" w:hAnsi="Arial" w:cs="Arial"/>
          <w:sz w:val="22"/>
          <w:szCs w:val="22"/>
        </w:rPr>
        <w:t>oach</w:t>
      </w:r>
      <w:r w:rsidR="008C62A0" w:rsidRPr="00486941">
        <w:rPr>
          <w:rFonts w:ascii="Arial" w:hAnsi="Arial" w:cs="Arial"/>
          <w:sz w:val="22"/>
          <w:szCs w:val="22"/>
        </w:rPr>
        <w:t>es available within the workplace environment this</w:t>
      </w:r>
      <w:r w:rsidR="003F7C62" w:rsidRPr="00486941">
        <w:rPr>
          <w:rFonts w:ascii="Arial" w:hAnsi="Arial" w:cs="Arial"/>
          <w:sz w:val="22"/>
          <w:szCs w:val="22"/>
        </w:rPr>
        <w:t xml:space="preserve"> can have a transformative effect on whole </w:t>
      </w:r>
      <w:r w:rsidR="008C62A0" w:rsidRPr="00486941">
        <w:rPr>
          <w:rFonts w:ascii="Arial" w:hAnsi="Arial" w:cs="Arial"/>
          <w:sz w:val="22"/>
          <w:szCs w:val="22"/>
        </w:rPr>
        <w:t>company</w:t>
      </w:r>
      <w:r w:rsidR="003F7C62" w:rsidRPr="00486941">
        <w:rPr>
          <w:rFonts w:ascii="Arial" w:hAnsi="Arial" w:cs="Arial"/>
          <w:sz w:val="22"/>
          <w:szCs w:val="22"/>
        </w:rPr>
        <w:t xml:space="preserve">. By </w:t>
      </w:r>
      <w:r w:rsidR="008C62A0" w:rsidRPr="00486941">
        <w:rPr>
          <w:rFonts w:ascii="Arial" w:hAnsi="Arial" w:cs="Arial"/>
          <w:sz w:val="22"/>
          <w:szCs w:val="22"/>
        </w:rPr>
        <w:t>giving staff members the opportunity</w:t>
      </w:r>
      <w:r w:rsidR="003F7C62" w:rsidRPr="00486941">
        <w:rPr>
          <w:rFonts w:ascii="Arial" w:hAnsi="Arial" w:cs="Arial"/>
          <w:sz w:val="22"/>
          <w:szCs w:val="22"/>
        </w:rPr>
        <w:t xml:space="preserve"> to put in place their own solutions, </w:t>
      </w:r>
      <w:r w:rsidR="008C62A0" w:rsidRPr="00486941">
        <w:rPr>
          <w:rFonts w:ascii="Arial" w:hAnsi="Arial" w:cs="Arial"/>
          <w:sz w:val="22"/>
          <w:szCs w:val="22"/>
        </w:rPr>
        <w:t>staff</w:t>
      </w:r>
      <w:r w:rsidR="003F7C62" w:rsidRPr="00486941">
        <w:rPr>
          <w:rFonts w:ascii="Arial" w:hAnsi="Arial" w:cs="Arial"/>
          <w:sz w:val="22"/>
          <w:szCs w:val="22"/>
        </w:rPr>
        <w:t xml:space="preserve"> are more engaged and likely to stay on – because they have had a hand in the decisions that affect them. In turn, by</w:t>
      </w:r>
      <w:r w:rsidR="00022165" w:rsidRPr="00486941">
        <w:rPr>
          <w:rFonts w:ascii="Arial" w:hAnsi="Arial" w:cs="Arial"/>
          <w:sz w:val="22"/>
          <w:szCs w:val="22"/>
        </w:rPr>
        <w:t xml:space="preserve"> making coaching available to staff members and promoting coaching within the workplace</w:t>
      </w:r>
      <w:r w:rsidR="003F7C62" w:rsidRPr="00486941">
        <w:rPr>
          <w:rFonts w:ascii="Arial" w:hAnsi="Arial" w:cs="Arial"/>
          <w:sz w:val="22"/>
          <w:szCs w:val="22"/>
        </w:rPr>
        <w:t xml:space="preserve">, </w:t>
      </w:r>
      <w:r w:rsidR="001056F1" w:rsidRPr="00486941">
        <w:rPr>
          <w:rFonts w:ascii="Arial" w:hAnsi="Arial" w:cs="Arial"/>
          <w:sz w:val="22"/>
          <w:szCs w:val="22"/>
        </w:rPr>
        <w:t>the management may have more time to</w:t>
      </w:r>
      <w:r w:rsidR="003F7C62" w:rsidRPr="00486941">
        <w:rPr>
          <w:rFonts w:ascii="Arial" w:hAnsi="Arial" w:cs="Arial"/>
          <w:sz w:val="22"/>
          <w:szCs w:val="22"/>
        </w:rPr>
        <w:t xml:space="preserve"> focus on more strategic activities. </w:t>
      </w:r>
      <w:r w:rsidR="00712B15" w:rsidRPr="00486941">
        <w:rPr>
          <w:rFonts w:ascii="Arial" w:hAnsi="Arial" w:cs="Arial"/>
          <w:sz w:val="22"/>
          <w:szCs w:val="22"/>
        </w:rPr>
        <w:t xml:space="preserve">According to </w:t>
      </w:r>
      <w:proofErr w:type="spellStart"/>
      <w:r w:rsidR="00712B15" w:rsidRPr="00486941">
        <w:rPr>
          <w:rFonts w:ascii="Arial" w:hAnsi="Arial" w:cs="Arial"/>
          <w:sz w:val="22"/>
          <w:szCs w:val="22"/>
        </w:rPr>
        <w:t>Melkonian</w:t>
      </w:r>
      <w:proofErr w:type="spellEnd"/>
      <w:r w:rsidR="00712B15" w:rsidRPr="00486941">
        <w:rPr>
          <w:rFonts w:ascii="Arial" w:hAnsi="Arial" w:cs="Arial"/>
          <w:sz w:val="22"/>
          <w:szCs w:val="22"/>
        </w:rPr>
        <w:t xml:space="preserve"> (2022)</w:t>
      </w:r>
      <w:r w:rsidR="003F7C62" w:rsidRPr="00486941">
        <w:rPr>
          <w:rFonts w:ascii="Arial" w:hAnsi="Arial" w:cs="Arial"/>
          <w:sz w:val="22"/>
          <w:szCs w:val="22"/>
        </w:rPr>
        <w:t xml:space="preserve"> </w:t>
      </w:r>
      <w:r w:rsidR="00DC0E8D" w:rsidRPr="00486941">
        <w:rPr>
          <w:rFonts w:ascii="Arial" w:hAnsi="Arial" w:cs="Arial"/>
          <w:sz w:val="22"/>
          <w:szCs w:val="22"/>
        </w:rPr>
        <w:t xml:space="preserve">coaches may </w:t>
      </w:r>
      <w:r w:rsidR="003F7C62" w:rsidRPr="00486941">
        <w:rPr>
          <w:rFonts w:ascii="Arial" w:hAnsi="Arial" w:cs="Arial"/>
          <w:sz w:val="22"/>
          <w:szCs w:val="22"/>
        </w:rPr>
        <w:t xml:space="preserve">achieve more through self-directed learning and self-discovery which </w:t>
      </w:r>
      <w:r w:rsidR="00DC0E8D" w:rsidRPr="00486941">
        <w:rPr>
          <w:rFonts w:ascii="Arial" w:hAnsi="Arial" w:cs="Arial"/>
          <w:sz w:val="22"/>
          <w:szCs w:val="22"/>
        </w:rPr>
        <w:t xml:space="preserve">will help them </w:t>
      </w:r>
      <w:r w:rsidR="00925D34" w:rsidRPr="00486941">
        <w:rPr>
          <w:rFonts w:ascii="Arial" w:hAnsi="Arial" w:cs="Arial"/>
          <w:sz w:val="22"/>
          <w:szCs w:val="22"/>
        </w:rPr>
        <w:t>better understand their</w:t>
      </w:r>
      <w:r w:rsidR="003F7C62" w:rsidRPr="00486941">
        <w:rPr>
          <w:rFonts w:ascii="Arial" w:hAnsi="Arial" w:cs="Arial"/>
          <w:sz w:val="22"/>
          <w:szCs w:val="22"/>
        </w:rPr>
        <w:t xml:space="preserve"> abilities and potential.</w:t>
      </w:r>
      <w:r w:rsidR="00E42A2F" w:rsidRPr="00486941">
        <w:rPr>
          <w:rFonts w:ascii="Arial" w:hAnsi="Arial" w:cs="Arial"/>
          <w:sz w:val="22"/>
          <w:szCs w:val="22"/>
        </w:rPr>
        <w:t xml:space="preserve"> </w:t>
      </w:r>
    </w:p>
    <w:p w14:paraId="42D09E50" w14:textId="39E49BDB" w:rsidR="004A06E9" w:rsidRPr="00486941" w:rsidRDefault="00925D34"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 xml:space="preserve">Finally, coaching and using the GROW model </w:t>
      </w:r>
      <w:r w:rsidR="003F7C62" w:rsidRPr="00486941">
        <w:rPr>
          <w:rFonts w:ascii="Arial" w:hAnsi="Arial" w:cs="Arial"/>
          <w:sz w:val="22"/>
          <w:szCs w:val="22"/>
        </w:rPr>
        <w:t>can be used in a wide range of situations</w:t>
      </w:r>
      <w:r w:rsidRPr="00486941">
        <w:rPr>
          <w:rFonts w:ascii="Arial" w:hAnsi="Arial" w:cs="Arial"/>
          <w:sz w:val="22"/>
          <w:szCs w:val="22"/>
        </w:rPr>
        <w:t xml:space="preserve">. </w:t>
      </w:r>
      <w:r w:rsidR="003F7C62" w:rsidRPr="00486941">
        <w:rPr>
          <w:rFonts w:ascii="Arial" w:hAnsi="Arial" w:cs="Arial"/>
          <w:sz w:val="22"/>
          <w:szCs w:val="22"/>
        </w:rPr>
        <w:t xml:space="preserve">The GROW </w:t>
      </w:r>
      <w:r w:rsidRPr="00486941">
        <w:rPr>
          <w:rFonts w:ascii="Arial" w:hAnsi="Arial" w:cs="Arial"/>
          <w:sz w:val="22"/>
          <w:szCs w:val="22"/>
        </w:rPr>
        <w:t>model</w:t>
      </w:r>
      <w:r w:rsidR="003F7C62" w:rsidRPr="00486941">
        <w:rPr>
          <w:rFonts w:ascii="Arial" w:hAnsi="Arial" w:cs="Arial"/>
          <w:sz w:val="22"/>
          <w:szCs w:val="22"/>
        </w:rPr>
        <w:t xml:space="preserve"> can be used</w:t>
      </w:r>
      <w:r w:rsidR="00CF504E" w:rsidRPr="00486941">
        <w:rPr>
          <w:rFonts w:ascii="Arial" w:hAnsi="Arial" w:cs="Arial"/>
          <w:sz w:val="22"/>
          <w:szCs w:val="22"/>
        </w:rPr>
        <w:t xml:space="preserve"> through</w:t>
      </w:r>
      <w:r w:rsidR="003F7C62" w:rsidRPr="00486941">
        <w:rPr>
          <w:rFonts w:ascii="Arial" w:hAnsi="Arial" w:cs="Arial"/>
          <w:sz w:val="22"/>
          <w:szCs w:val="22"/>
        </w:rPr>
        <w:t xml:space="preserve"> conversations, video calls, meetings and everyday leadership and life</w:t>
      </w:r>
      <w:r w:rsidR="00CF504E" w:rsidRPr="00486941">
        <w:rPr>
          <w:rFonts w:ascii="Arial" w:hAnsi="Arial" w:cs="Arial"/>
          <w:sz w:val="22"/>
          <w:szCs w:val="22"/>
        </w:rPr>
        <w:t xml:space="preserve">. </w:t>
      </w:r>
    </w:p>
    <w:p w14:paraId="6783AD13" w14:textId="090ED4D9" w:rsidR="00D65C51" w:rsidRPr="00486941" w:rsidRDefault="00553A4C"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 xml:space="preserve">All being said the GROW model have </w:t>
      </w:r>
      <w:r w:rsidR="00480EFA" w:rsidRPr="00486941">
        <w:rPr>
          <w:rFonts w:ascii="Arial" w:hAnsi="Arial" w:cs="Arial"/>
          <w:sz w:val="22"/>
          <w:szCs w:val="22"/>
        </w:rPr>
        <w:t xml:space="preserve">its </w:t>
      </w:r>
      <w:r w:rsidR="00AB41A5" w:rsidRPr="00486941">
        <w:rPr>
          <w:rFonts w:ascii="Arial" w:hAnsi="Arial" w:cs="Arial"/>
          <w:sz w:val="22"/>
          <w:szCs w:val="22"/>
        </w:rPr>
        <w:t>restrictions</w:t>
      </w:r>
      <w:r w:rsidR="00480EFA" w:rsidRPr="00486941">
        <w:rPr>
          <w:rFonts w:ascii="Arial" w:hAnsi="Arial" w:cs="Arial"/>
          <w:sz w:val="22"/>
          <w:szCs w:val="22"/>
        </w:rPr>
        <w:t xml:space="preserve">. The GROW model is aimed at coaching within a workplace environment for example, a bank, a supermarket, a restaurant. </w:t>
      </w:r>
      <w:r w:rsidR="00B761D4" w:rsidRPr="00486941">
        <w:rPr>
          <w:rFonts w:ascii="Arial" w:hAnsi="Arial" w:cs="Arial"/>
          <w:sz w:val="22"/>
          <w:szCs w:val="22"/>
        </w:rPr>
        <w:t>The GROW model will not work</w:t>
      </w:r>
      <w:r w:rsidR="00ED660E" w:rsidRPr="00486941">
        <w:rPr>
          <w:rFonts w:ascii="Arial" w:hAnsi="Arial" w:cs="Arial"/>
          <w:sz w:val="22"/>
          <w:szCs w:val="22"/>
        </w:rPr>
        <w:t xml:space="preserve"> for life-coaching or personal goals. </w:t>
      </w:r>
      <w:r w:rsidR="00D65C51" w:rsidRPr="00486941">
        <w:rPr>
          <w:rFonts w:ascii="Arial" w:hAnsi="Arial" w:cs="Arial"/>
          <w:sz w:val="22"/>
          <w:szCs w:val="22"/>
        </w:rPr>
        <w:t xml:space="preserve"> </w:t>
      </w:r>
    </w:p>
    <w:p w14:paraId="14E59588" w14:textId="65D84972" w:rsidR="004A06E9" w:rsidRPr="00486941" w:rsidRDefault="00D65C51"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 xml:space="preserve">The </w:t>
      </w:r>
      <w:proofErr w:type="spellStart"/>
      <w:r w:rsidRPr="00486941">
        <w:rPr>
          <w:rFonts w:ascii="Arial" w:hAnsi="Arial" w:cs="Arial"/>
          <w:sz w:val="22"/>
          <w:szCs w:val="22"/>
        </w:rPr>
        <w:t>coachees</w:t>
      </w:r>
      <w:proofErr w:type="spellEnd"/>
      <w:r w:rsidRPr="00486941">
        <w:rPr>
          <w:rFonts w:ascii="Arial" w:hAnsi="Arial" w:cs="Arial"/>
          <w:sz w:val="22"/>
          <w:szCs w:val="22"/>
        </w:rPr>
        <w:t xml:space="preserve"> g</w:t>
      </w:r>
      <w:r w:rsidR="003F7C62" w:rsidRPr="00486941">
        <w:rPr>
          <w:rFonts w:ascii="Arial" w:hAnsi="Arial" w:cs="Arial"/>
          <w:sz w:val="22"/>
          <w:szCs w:val="22"/>
        </w:rPr>
        <w:t xml:space="preserve">oals </w:t>
      </w:r>
      <w:r w:rsidRPr="00486941">
        <w:rPr>
          <w:rFonts w:ascii="Arial" w:hAnsi="Arial" w:cs="Arial"/>
          <w:sz w:val="22"/>
          <w:szCs w:val="22"/>
        </w:rPr>
        <w:t xml:space="preserve">also </w:t>
      </w:r>
      <w:r w:rsidR="003F7C62" w:rsidRPr="00486941">
        <w:rPr>
          <w:rFonts w:ascii="Arial" w:hAnsi="Arial" w:cs="Arial"/>
          <w:sz w:val="22"/>
          <w:szCs w:val="22"/>
        </w:rPr>
        <w:t>need to be realistic</w:t>
      </w:r>
      <w:r w:rsidR="003F0B8B" w:rsidRPr="00486941">
        <w:rPr>
          <w:rFonts w:ascii="Arial" w:hAnsi="Arial" w:cs="Arial"/>
          <w:sz w:val="22"/>
          <w:szCs w:val="22"/>
        </w:rPr>
        <w:t>. At times</w:t>
      </w:r>
      <w:r w:rsidR="003F7C62" w:rsidRPr="00486941">
        <w:rPr>
          <w:rFonts w:ascii="Arial" w:hAnsi="Arial" w:cs="Arial"/>
          <w:sz w:val="22"/>
          <w:szCs w:val="22"/>
        </w:rPr>
        <w:t xml:space="preserve"> the </w:t>
      </w:r>
      <w:proofErr w:type="spellStart"/>
      <w:r w:rsidR="003F7C62" w:rsidRPr="00486941">
        <w:rPr>
          <w:rFonts w:ascii="Arial" w:hAnsi="Arial" w:cs="Arial"/>
          <w:sz w:val="22"/>
          <w:szCs w:val="22"/>
        </w:rPr>
        <w:t>coachee</w:t>
      </w:r>
      <w:proofErr w:type="spellEnd"/>
      <w:r w:rsidR="003F7C62" w:rsidRPr="00486941">
        <w:rPr>
          <w:rFonts w:ascii="Arial" w:hAnsi="Arial" w:cs="Arial"/>
          <w:sz w:val="22"/>
          <w:szCs w:val="22"/>
        </w:rPr>
        <w:t xml:space="preserve"> </w:t>
      </w:r>
      <w:r w:rsidR="003F0B8B" w:rsidRPr="00486941">
        <w:rPr>
          <w:rFonts w:ascii="Arial" w:hAnsi="Arial" w:cs="Arial"/>
          <w:sz w:val="22"/>
          <w:szCs w:val="22"/>
        </w:rPr>
        <w:t>may</w:t>
      </w:r>
      <w:r w:rsidR="003F7C62" w:rsidRPr="00486941">
        <w:rPr>
          <w:rFonts w:ascii="Arial" w:hAnsi="Arial" w:cs="Arial"/>
          <w:sz w:val="22"/>
          <w:szCs w:val="22"/>
        </w:rPr>
        <w:t xml:space="preserve"> hav</w:t>
      </w:r>
      <w:r w:rsidR="003F0B8B" w:rsidRPr="00486941">
        <w:rPr>
          <w:rFonts w:ascii="Arial" w:hAnsi="Arial" w:cs="Arial"/>
          <w:sz w:val="22"/>
          <w:szCs w:val="22"/>
        </w:rPr>
        <w:t>e</w:t>
      </w:r>
      <w:r w:rsidR="003F7C62" w:rsidRPr="00486941">
        <w:rPr>
          <w:rFonts w:ascii="Arial" w:hAnsi="Arial" w:cs="Arial"/>
          <w:sz w:val="22"/>
          <w:szCs w:val="22"/>
        </w:rPr>
        <w:t xml:space="preserve"> </w:t>
      </w:r>
      <w:r w:rsidR="00FE1683" w:rsidRPr="00486941">
        <w:rPr>
          <w:rFonts w:ascii="Arial" w:hAnsi="Arial" w:cs="Arial"/>
          <w:sz w:val="22"/>
          <w:szCs w:val="22"/>
        </w:rPr>
        <w:t>overemphasised</w:t>
      </w:r>
      <w:r w:rsidR="003F7C62" w:rsidRPr="00486941">
        <w:rPr>
          <w:rFonts w:ascii="Arial" w:hAnsi="Arial" w:cs="Arial"/>
          <w:sz w:val="22"/>
          <w:szCs w:val="22"/>
        </w:rPr>
        <w:t xml:space="preserve"> goals that they might think are achievable, despite not being realistic. The </w:t>
      </w:r>
      <w:r w:rsidR="00AB41A5" w:rsidRPr="00486941">
        <w:rPr>
          <w:rFonts w:ascii="Arial" w:hAnsi="Arial" w:cs="Arial"/>
          <w:sz w:val="22"/>
          <w:szCs w:val="22"/>
        </w:rPr>
        <w:t>restriction</w:t>
      </w:r>
      <w:r w:rsidR="003F7C62" w:rsidRPr="00486941">
        <w:rPr>
          <w:rFonts w:ascii="Arial" w:hAnsi="Arial" w:cs="Arial"/>
          <w:sz w:val="22"/>
          <w:szCs w:val="22"/>
        </w:rPr>
        <w:t xml:space="preserve"> of the GROW model in terms of goal setting is that both the coach and </w:t>
      </w:r>
      <w:proofErr w:type="spellStart"/>
      <w:r w:rsidR="003F7C62" w:rsidRPr="00486941">
        <w:rPr>
          <w:rFonts w:ascii="Arial" w:hAnsi="Arial" w:cs="Arial"/>
          <w:sz w:val="22"/>
          <w:szCs w:val="22"/>
        </w:rPr>
        <w:t>coachee</w:t>
      </w:r>
      <w:proofErr w:type="spellEnd"/>
      <w:r w:rsidR="003F7C62" w:rsidRPr="00486941">
        <w:rPr>
          <w:rFonts w:ascii="Arial" w:hAnsi="Arial" w:cs="Arial"/>
          <w:sz w:val="22"/>
          <w:szCs w:val="22"/>
        </w:rPr>
        <w:t xml:space="preserve"> need to have realistic goals.</w:t>
      </w:r>
    </w:p>
    <w:p w14:paraId="5471074F" w14:textId="5D09C94B" w:rsidR="00205BCC" w:rsidRPr="00486941" w:rsidRDefault="005D3586"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M</w:t>
      </w:r>
      <w:r w:rsidR="003F7C62" w:rsidRPr="00486941">
        <w:rPr>
          <w:rFonts w:ascii="Arial" w:hAnsi="Arial" w:cs="Arial"/>
          <w:sz w:val="22"/>
          <w:szCs w:val="22"/>
        </w:rPr>
        <w:t>any organisations hire coaches for training sessions. If the coach is not aware of the ground realities, the GROW model might not be effective since the information received by them can be misleading</w:t>
      </w:r>
      <w:r w:rsidR="00EB64AC" w:rsidRPr="00486941">
        <w:rPr>
          <w:rFonts w:ascii="Arial" w:hAnsi="Arial" w:cs="Arial"/>
          <w:sz w:val="22"/>
          <w:szCs w:val="22"/>
        </w:rPr>
        <w:t>, unknowledgeable, or not relevant to the specific job role</w:t>
      </w:r>
      <w:r w:rsidR="003F7C62" w:rsidRPr="00486941">
        <w:rPr>
          <w:rFonts w:ascii="Arial" w:hAnsi="Arial" w:cs="Arial"/>
          <w:sz w:val="22"/>
          <w:szCs w:val="22"/>
        </w:rPr>
        <w:t>.</w:t>
      </w:r>
    </w:p>
    <w:p w14:paraId="6FA42480" w14:textId="506D7CB8" w:rsidR="003F7C62" w:rsidRDefault="00EB64AC" w:rsidP="00486941">
      <w:pPr>
        <w:pStyle w:val="NormalWeb"/>
        <w:shd w:val="clear" w:color="auto" w:fill="FFFFFF"/>
        <w:spacing w:before="0" w:beforeAutospacing="0"/>
        <w:rPr>
          <w:rFonts w:ascii="Arial" w:hAnsi="Arial" w:cs="Arial"/>
          <w:sz w:val="22"/>
          <w:szCs w:val="22"/>
        </w:rPr>
      </w:pPr>
      <w:r w:rsidRPr="00486941">
        <w:rPr>
          <w:rFonts w:ascii="Arial" w:hAnsi="Arial" w:cs="Arial"/>
          <w:sz w:val="22"/>
          <w:szCs w:val="22"/>
        </w:rPr>
        <w:t>T</w:t>
      </w:r>
      <w:r w:rsidR="003F7C62" w:rsidRPr="00486941">
        <w:rPr>
          <w:rFonts w:ascii="Arial" w:hAnsi="Arial" w:cs="Arial"/>
          <w:sz w:val="22"/>
          <w:szCs w:val="22"/>
        </w:rPr>
        <w:t xml:space="preserve">he </w:t>
      </w:r>
      <w:proofErr w:type="spellStart"/>
      <w:r w:rsidR="003F7C62" w:rsidRPr="00486941">
        <w:rPr>
          <w:rFonts w:ascii="Arial" w:hAnsi="Arial" w:cs="Arial"/>
          <w:sz w:val="22"/>
          <w:szCs w:val="22"/>
        </w:rPr>
        <w:t>coachee</w:t>
      </w:r>
      <w:proofErr w:type="spellEnd"/>
      <w:r w:rsidRPr="00486941">
        <w:rPr>
          <w:rFonts w:ascii="Arial" w:hAnsi="Arial" w:cs="Arial"/>
          <w:sz w:val="22"/>
          <w:szCs w:val="22"/>
        </w:rPr>
        <w:t xml:space="preserve"> has to be</w:t>
      </w:r>
      <w:r w:rsidR="003F7C62" w:rsidRPr="00486941">
        <w:rPr>
          <w:rFonts w:ascii="Arial" w:hAnsi="Arial" w:cs="Arial"/>
          <w:sz w:val="22"/>
          <w:szCs w:val="22"/>
        </w:rPr>
        <w:t xml:space="preserve"> motivated enough to participate during the coaching session, GROW will not be effective as a framework. Many employees who attend training and brainstorming sessions can lack attention, motivation and interest in what they are being taught. </w:t>
      </w:r>
      <w:r w:rsidR="00A15448" w:rsidRPr="00486941">
        <w:rPr>
          <w:rFonts w:ascii="Arial" w:hAnsi="Arial" w:cs="Arial"/>
          <w:sz w:val="22"/>
          <w:szCs w:val="22"/>
        </w:rPr>
        <w:t xml:space="preserve">This can in turn make the coaching session a waste of time for the coach, </w:t>
      </w:r>
      <w:proofErr w:type="spellStart"/>
      <w:r w:rsidR="00A15448" w:rsidRPr="00486941">
        <w:rPr>
          <w:rFonts w:ascii="Arial" w:hAnsi="Arial" w:cs="Arial"/>
          <w:sz w:val="22"/>
          <w:szCs w:val="22"/>
        </w:rPr>
        <w:t>coachee</w:t>
      </w:r>
      <w:proofErr w:type="spellEnd"/>
      <w:r w:rsidR="00A15448" w:rsidRPr="00486941">
        <w:rPr>
          <w:rFonts w:ascii="Arial" w:hAnsi="Arial" w:cs="Arial"/>
          <w:sz w:val="22"/>
          <w:szCs w:val="22"/>
        </w:rPr>
        <w:t xml:space="preserve"> and a waste of resources and money for the organisation. </w:t>
      </w:r>
    </w:p>
    <w:p w14:paraId="135675B0" w14:textId="77777777" w:rsidR="00125249" w:rsidRPr="00486941" w:rsidRDefault="00125249" w:rsidP="00486941">
      <w:pPr>
        <w:pStyle w:val="NormalWeb"/>
        <w:shd w:val="clear" w:color="auto" w:fill="FFFFFF"/>
        <w:spacing w:before="0" w:beforeAutospacing="0"/>
        <w:rPr>
          <w:rFonts w:ascii="Arial" w:hAnsi="Arial" w:cs="Arial"/>
          <w:sz w:val="22"/>
          <w:szCs w:val="22"/>
        </w:rPr>
      </w:pPr>
    </w:p>
    <w:p w14:paraId="75019A1B" w14:textId="1602E404" w:rsidR="00580BCF" w:rsidRPr="00125249" w:rsidRDefault="005F2C50" w:rsidP="00486941">
      <w:pPr>
        <w:pStyle w:val="Heading3"/>
        <w:spacing w:line="240" w:lineRule="auto"/>
        <w:rPr>
          <w:rFonts w:ascii="Arial" w:hAnsi="Arial" w:cs="Arial"/>
          <w:b/>
          <w:bCs/>
          <w:color w:val="auto"/>
          <w:sz w:val="22"/>
          <w:szCs w:val="22"/>
        </w:rPr>
      </w:pPr>
      <w:bookmarkStart w:id="16" w:name="_Toc134378615"/>
      <w:r w:rsidRPr="00125249">
        <w:rPr>
          <w:rFonts w:ascii="Arial" w:hAnsi="Arial" w:cs="Arial"/>
          <w:b/>
          <w:bCs/>
          <w:color w:val="auto"/>
          <w:sz w:val="22"/>
          <w:szCs w:val="22"/>
        </w:rPr>
        <w:lastRenderedPageBreak/>
        <w:t>OSKAR Model</w:t>
      </w:r>
      <w:bookmarkEnd w:id="16"/>
    </w:p>
    <w:p w14:paraId="07F21C5D" w14:textId="6E36C405" w:rsidR="002C60C8" w:rsidRPr="00486941" w:rsidRDefault="002C60C8" w:rsidP="00486941">
      <w:pPr>
        <w:spacing w:line="240" w:lineRule="auto"/>
        <w:rPr>
          <w:rFonts w:ascii="Arial" w:hAnsi="Arial" w:cs="Arial"/>
        </w:rPr>
      </w:pPr>
    </w:p>
    <w:p w14:paraId="460AE269" w14:textId="52F4EE95" w:rsidR="002C60C8" w:rsidRPr="00486941" w:rsidRDefault="004C087B" w:rsidP="00486941">
      <w:pPr>
        <w:spacing w:line="240" w:lineRule="auto"/>
        <w:rPr>
          <w:rFonts w:ascii="Arial" w:hAnsi="Arial" w:cs="Arial"/>
          <w:spacing w:val="8"/>
          <w:shd w:val="clear" w:color="auto" w:fill="FFFFFF"/>
        </w:rPr>
      </w:pPr>
      <w:r w:rsidRPr="00486941">
        <w:rPr>
          <w:rFonts w:ascii="Arial" w:hAnsi="Arial" w:cs="Arial"/>
        </w:rPr>
        <w:t>In comparison to the GROW model</w:t>
      </w:r>
      <w:r w:rsidR="00AB04BC" w:rsidRPr="00486941">
        <w:rPr>
          <w:rFonts w:ascii="Arial" w:hAnsi="Arial" w:cs="Arial"/>
        </w:rPr>
        <w:t xml:space="preserve"> another widely used coaching model is the OSKAR </w:t>
      </w:r>
      <w:r w:rsidR="00412948" w:rsidRPr="00486941">
        <w:rPr>
          <w:rFonts w:ascii="Arial" w:hAnsi="Arial" w:cs="Arial"/>
        </w:rPr>
        <w:t>m</w:t>
      </w:r>
      <w:r w:rsidR="00AB04BC" w:rsidRPr="00486941">
        <w:rPr>
          <w:rFonts w:ascii="Arial" w:hAnsi="Arial" w:cs="Arial"/>
        </w:rPr>
        <w:t>odel</w:t>
      </w:r>
      <w:r w:rsidR="00EE325B" w:rsidRPr="00486941">
        <w:rPr>
          <w:rFonts w:ascii="Arial" w:hAnsi="Arial" w:cs="Arial"/>
        </w:rPr>
        <w:t xml:space="preserve">. According to </w:t>
      </w:r>
      <w:r w:rsidR="00EE325B" w:rsidRPr="00486941">
        <w:rPr>
          <w:rFonts w:ascii="Arial" w:hAnsi="Arial" w:cs="Arial"/>
        </w:rPr>
        <w:t xml:space="preserve">Jackson and </w:t>
      </w:r>
      <w:proofErr w:type="spellStart"/>
      <w:r w:rsidR="00EE325B" w:rsidRPr="00486941">
        <w:rPr>
          <w:rFonts w:ascii="Arial" w:hAnsi="Arial" w:cs="Arial"/>
        </w:rPr>
        <w:t>Mckergow</w:t>
      </w:r>
      <w:proofErr w:type="spellEnd"/>
      <w:r w:rsidR="00EE325B" w:rsidRPr="00486941">
        <w:rPr>
          <w:rFonts w:ascii="Arial" w:hAnsi="Arial" w:cs="Arial"/>
        </w:rPr>
        <w:t xml:space="preserve"> (2014)</w:t>
      </w:r>
      <w:r w:rsidR="00EE325B" w:rsidRPr="00486941">
        <w:rPr>
          <w:rFonts w:ascii="Arial" w:hAnsi="Arial" w:cs="Arial"/>
        </w:rPr>
        <w:t xml:space="preserve"> OSKAR </w:t>
      </w:r>
      <w:r w:rsidR="001436D8" w:rsidRPr="00486941">
        <w:rPr>
          <w:rFonts w:ascii="Arial" w:hAnsi="Arial" w:cs="Arial"/>
        </w:rPr>
        <w:t xml:space="preserve">stands for: Outcome, </w:t>
      </w:r>
      <w:r w:rsidR="001436D8" w:rsidRPr="00486941">
        <w:rPr>
          <w:rFonts w:ascii="Arial" w:hAnsi="Arial" w:cs="Arial"/>
          <w:spacing w:val="8"/>
          <w:shd w:val="clear" w:color="auto" w:fill="FFFFFF"/>
        </w:rPr>
        <w:t xml:space="preserve">Scale, Know-how, Affirm + Action, and Review. </w:t>
      </w:r>
      <w:r w:rsidR="008E71F8" w:rsidRPr="00486941">
        <w:rPr>
          <w:rFonts w:ascii="Arial" w:hAnsi="Arial" w:cs="Arial"/>
          <w:spacing w:val="8"/>
          <w:shd w:val="clear" w:color="auto" w:fill="FFFFFF"/>
        </w:rPr>
        <w:t xml:space="preserve">You could argue that these two modules are similar and both serve the same purpose however </w:t>
      </w:r>
      <w:r w:rsidR="00D052F5" w:rsidRPr="00486941">
        <w:rPr>
          <w:rFonts w:ascii="Arial" w:hAnsi="Arial" w:cs="Arial"/>
          <w:spacing w:val="8"/>
          <w:shd w:val="clear" w:color="auto" w:fill="FFFFFF"/>
        </w:rPr>
        <w:t xml:space="preserve">they also have several differences and journeys on how to </w:t>
      </w:r>
      <w:r w:rsidR="00A74C06" w:rsidRPr="00486941">
        <w:rPr>
          <w:rFonts w:ascii="Arial" w:hAnsi="Arial" w:cs="Arial"/>
          <w:spacing w:val="8"/>
          <w:shd w:val="clear" w:color="auto" w:fill="FFFFFF"/>
        </w:rPr>
        <w:t xml:space="preserve">coach the </w:t>
      </w:r>
      <w:proofErr w:type="spellStart"/>
      <w:r w:rsidR="00A74C06" w:rsidRPr="00486941">
        <w:rPr>
          <w:rFonts w:ascii="Arial" w:hAnsi="Arial" w:cs="Arial"/>
          <w:spacing w:val="8"/>
          <w:shd w:val="clear" w:color="auto" w:fill="FFFFFF"/>
        </w:rPr>
        <w:t>coachee</w:t>
      </w:r>
      <w:proofErr w:type="spellEnd"/>
      <w:r w:rsidR="00A74C06" w:rsidRPr="00486941">
        <w:rPr>
          <w:rFonts w:ascii="Arial" w:hAnsi="Arial" w:cs="Arial"/>
          <w:spacing w:val="8"/>
          <w:shd w:val="clear" w:color="auto" w:fill="FFFFFF"/>
        </w:rPr>
        <w:t xml:space="preserve">. </w:t>
      </w:r>
    </w:p>
    <w:p w14:paraId="59AAB44D" w14:textId="28FC7158" w:rsidR="006E1A66" w:rsidRPr="00486941" w:rsidRDefault="00574351" w:rsidP="00486941">
      <w:pPr>
        <w:spacing w:line="240" w:lineRule="auto"/>
        <w:rPr>
          <w:rFonts w:ascii="Arial" w:hAnsi="Arial" w:cs="Arial"/>
        </w:rPr>
      </w:pPr>
      <w:r w:rsidRPr="00486941">
        <w:rPr>
          <w:rFonts w:ascii="Arial" w:hAnsi="Arial" w:cs="Arial"/>
        </w:rPr>
        <w:t xml:space="preserve">OSKAR is a </w:t>
      </w:r>
      <w:r w:rsidR="00D12CC6" w:rsidRPr="00486941">
        <w:rPr>
          <w:rFonts w:ascii="Arial" w:hAnsi="Arial" w:cs="Arial"/>
        </w:rPr>
        <w:t>solution</w:t>
      </w:r>
      <w:r w:rsidRPr="00486941">
        <w:rPr>
          <w:rFonts w:ascii="Arial" w:hAnsi="Arial" w:cs="Arial"/>
        </w:rPr>
        <w:t xml:space="preserve"> focussed, positive approach to building on what people do well. There is little focus on problems and issues, making it a great tool for building confidence and motivation.</w:t>
      </w:r>
      <w:r w:rsidR="003C285F" w:rsidRPr="00486941">
        <w:rPr>
          <w:rFonts w:ascii="Arial" w:hAnsi="Arial" w:cs="Arial"/>
        </w:rPr>
        <w:t xml:space="preserve"> </w:t>
      </w:r>
      <w:r w:rsidR="003C285F" w:rsidRPr="00486941">
        <w:rPr>
          <w:rFonts w:ascii="Arial" w:hAnsi="Arial" w:cs="Arial"/>
        </w:rPr>
        <w:t>MBM (2018)</w:t>
      </w:r>
      <w:r w:rsidR="003C285F" w:rsidRPr="00486941">
        <w:rPr>
          <w:rFonts w:ascii="Arial" w:hAnsi="Arial" w:cs="Arial"/>
        </w:rPr>
        <w:t>.</w:t>
      </w:r>
    </w:p>
    <w:p w14:paraId="13DA64D8" w14:textId="1D286EEC" w:rsidR="0032075F" w:rsidRPr="00125249" w:rsidRDefault="00627615" w:rsidP="00486941">
      <w:pPr>
        <w:pStyle w:val="Heading4"/>
        <w:spacing w:line="240" w:lineRule="auto"/>
        <w:rPr>
          <w:rFonts w:ascii="Arial" w:hAnsi="Arial" w:cs="Arial"/>
          <w:b/>
          <w:bCs/>
          <w:i w:val="0"/>
          <w:iCs w:val="0"/>
          <w:color w:val="auto"/>
        </w:rPr>
      </w:pPr>
      <w:r w:rsidRPr="00125249">
        <w:rPr>
          <w:rFonts w:ascii="Arial" w:hAnsi="Arial" w:cs="Arial"/>
          <w:b/>
          <w:bCs/>
          <w:i w:val="0"/>
          <w:iCs w:val="0"/>
          <w:color w:val="auto"/>
        </w:rPr>
        <w:t>Outcome</w:t>
      </w:r>
    </w:p>
    <w:p w14:paraId="33340317" w14:textId="6D675B66" w:rsidR="00DE4184" w:rsidRPr="00486941" w:rsidRDefault="00DE4184" w:rsidP="00486941">
      <w:pPr>
        <w:spacing w:line="240" w:lineRule="auto"/>
        <w:rPr>
          <w:rFonts w:ascii="Arial" w:hAnsi="Arial" w:cs="Arial"/>
        </w:rPr>
      </w:pPr>
    </w:p>
    <w:p w14:paraId="312A5449" w14:textId="4D8107D3" w:rsidR="00DE4184" w:rsidRPr="00486941" w:rsidRDefault="00DE4184" w:rsidP="00486941">
      <w:pPr>
        <w:spacing w:line="240" w:lineRule="auto"/>
        <w:rPr>
          <w:rFonts w:ascii="Arial" w:hAnsi="Arial" w:cs="Arial"/>
          <w:spacing w:val="8"/>
          <w:shd w:val="clear" w:color="auto" w:fill="FFFFFF"/>
        </w:rPr>
      </w:pPr>
      <w:r w:rsidRPr="00486941">
        <w:rPr>
          <w:rFonts w:ascii="Arial" w:hAnsi="Arial" w:cs="Arial"/>
          <w:spacing w:val="8"/>
          <w:shd w:val="clear" w:color="auto" w:fill="FFFFFF"/>
        </w:rPr>
        <w:t>This can also be Objective. This is what</w:t>
      </w:r>
      <w:r w:rsidR="00CE6257" w:rsidRPr="00486941">
        <w:rPr>
          <w:rFonts w:ascii="Arial" w:hAnsi="Arial" w:cs="Arial"/>
          <w:spacing w:val="8"/>
          <w:shd w:val="clear" w:color="auto" w:fill="FFFFFF"/>
        </w:rPr>
        <w:t xml:space="preserve"> the coach and the </w:t>
      </w:r>
      <w:proofErr w:type="spellStart"/>
      <w:r w:rsidR="00CE6257" w:rsidRPr="00486941">
        <w:rPr>
          <w:rFonts w:ascii="Arial" w:hAnsi="Arial" w:cs="Arial"/>
          <w:spacing w:val="8"/>
          <w:shd w:val="clear" w:color="auto" w:fill="FFFFFF"/>
        </w:rPr>
        <w:t>coachee</w:t>
      </w:r>
      <w:proofErr w:type="spellEnd"/>
      <w:r w:rsidRPr="00486941">
        <w:rPr>
          <w:rFonts w:ascii="Arial" w:hAnsi="Arial" w:cs="Arial"/>
          <w:spacing w:val="8"/>
          <w:shd w:val="clear" w:color="auto" w:fill="FFFFFF"/>
        </w:rPr>
        <w:t xml:space="preserve"> want to achieve from the meeting or coaching session – resolving the specific problem or issue.</w:t>
      </w:r>
    </w:p>
    <w:p w14:paraId="5C5C9B48" w14:textId="2CBA255E" w:rsidR="00C204F3" w:rsidRDefault="00862317" w:rsidP="00486941">
      <w:pPr>
        <w:spacing w:line="240" w:lineRule="auto"/>
        <w:rPr>
          <w:rFonts w:ascii="Arial" w:hAnsi="Arial" w:cs="Arial"/>
          <w:spacing w:val="8"/>
          <w:shd w:val="clear" w:color="auto" w:fill="FFFFFF"/>
        </w:rPr>
      </w:pPr>
      <w:r w:rsidRPr="00486941">
        <w:rPr>
          <w:rFonts w:ascii="Arial" w:hAnsi="Arial" w:cs="Arial"/>
          <w:spacing w:val="8"/>
          <w:shd w:val="clear" w:color="auto" w:fill="FFFFFF"/>
        </w:rPr>
        <w:t xml:space="preserve">For example, </w:t>
      </w:r>
      <w:r w:rsidR="00BE3F81" w:rsidRPr="00486941">
        <w:rPr>
          <w:rFonts w:ascii="Arial" w:hAnsi="Arial" w:cs="Arial"/>
          <w:spacing w:val="8"/>
          <w:shd w:val="clear" w:color="auto" w:fill="FFFFFF"/>
        </w:rPr>
        <w:t xml:space="preserve">John </w:t>
      </w:r>
      <w:r w:rsidR="00AB0D20" w:rsidRPr="00486941">
        <w:rPr>
          <w:rFonts w:ascii="Arial" w:hAnsi="Arial" w:cs="Arial"/>
          <w:spacing w:val="8"/>
          <w:shd w:val="clear" w:color="auto" w:fill="FFFFFF"/>
        </w:rPr>
        <w:t>and Tom work in a bank and John wants Tom to open more products for customer using</w:t>
      </w:r>
      <w:r w:rsidR="00D25437" w:rsidRPr="00486941">
        <w:rPr>
          <w:rFonts w:ascii="Arial" w:hAnsi="Arial" w:cs="Arial"/>
          <w:spacing w:val="8"/>
          <w:shd w:val="clear" w:color="auto" w:fill="FFFFFF"/>
        </w:rPr>
        <w:t xml:space="preserve"> their</w:t>
      </w:r>
      <w:r w:rsidR="00AB0D20" w:rsidRPr="00486941">
        <w:rPr>
          <w:rFonts w:ascii="Arial" w:hAnsi="Arial" w:cs="Arial"/>
          <w:spacing w:val="8"/>
          <w:shd w:val="clear" w:color="auto" w:fill="FFFFFF"/>
        </w:rPr>
        <w:t xml:space="preserve"> online banking/mobile banking. Tom wants to help more customers </w:t>
      </w:r>
      <w:r w:rsidR="00D25437" w:rsidRPr="00486941">
        <w:rPr>
          <w:rFonts w:ascii="Arial" w:hAnsi="Arial" w:cs="Arial"/>
          <w:spacing w:val="8"/>
          <w:shd w:val="clear" w:color="auto" w:fill="FFFFFF"/>
        </w:rPr>
        <w:t>to open products using their online banking</w:t>
      </w:r>
      <w:r w:rsidR="00324045" w:rsidRPr="00486941">
        <w:rPr>
          <w:rFonts w:ascii="Arial" w:hAnsi="Arial" w:cs="Arial"/>
          <w:spacing w:val="8"/>
          <w:shd w:val="clear" w:color="auto" w:fill="FFFFFF"/>
        </w:rPr>
        <w:t xml:space="preserve"> and feel confident to do so. Both </w:t>
      </w:r>
      <w:r w:rsidR="00324045" w:rsidRPr="00125249">
        <w:rPr>
          <w:rFonts w:ascii="Arial" w:hAnsi="Arial" w:cs="Arial"/>
          <w:spacing w:val="8"/>
          <w:shd w:val="clear" w:color="auto" w:fill="FFFFFF"/>
        </w:rPr>
        <w:t xml:space="preserve">John the coach and Tom the </w:t>
      </w:r>
      <w:proofErr w:type="spellStart"/>
      <w:r w:rsidR="00324045" w:rsidRPr="00125249">
        <w:rPr>
          <w:rFonts w:ascii="Arial" w:hAnsi="Arial" w:cs="Arial"/>
          <w:spacing w:val="8"/>
          <w:shd w:val="clear" w:color="auto" w:fill="FFFFFF"/>
        </w:rPr>
        <w:t>coachee</w:t>
      </w:r>
      <w:proofErr w:type="spellEnd"/>
      <w:r w:rsidR="00324045" w:rsidRPr="00125249">
        <w:rPr>
          <w:rFonts w:ascii="Arial" w:hAnsi="Arial" w:cs="Arial"/>
          <w:spacing w:val="8"/>
          <w:shd w:val="clear" w:color="auto" w:fill="FFFFFF"/>
        </w:rPr>
        <w:t xml:space="preserve"> have the same outcome.</w:t>
      </w:r>
    </w:p>
    <w:p w14:paraId="7C3854C5" w14:textId="77777777" w:rsidR="004B48D5" w:rsidRPr="00125249" w:rsidRDefault="004B48D5" w:rsidP="00486941">
      <w:pPr>
        <w:spacing w:line="240" w:lineRule="auto"/>
        <w:rPr>
          <w:rFonts w:ascii="Arial" w:hAnsi="Arial" w:cs="Arial"/>
          <w:spacing w:val="8"/>
          <w:shd w:val="clear" w:color="auto" w:fill="FFFFFF"/>
        </w:rPr>
      </w:pPr>
    </w:p>
    <w:p w14:paraId="29BF17AE" w14:textId="24C43C5A" w:rsidR="0032075F" w:rsidRPr="00125249" w:rsidRDefault="00627615" w:rsidP="00486941">
      <w:pPr>
        <w:pStyle w:val="Heading4"/>
        <w:spacing w:line="240" w:lineRule="auto"/>
        <w:rPr>
          <w:rFonts w:ascii="Arial" w:hAnsi="Arial" w:cs="Arial"/>
          <w:b/>
          <w:bCs/>
          <w:i w:val="0"/>
          <w:iCs w:val="0"/>
          <w:color w:val="auto"/>
        </w:rPr>
      </w:pPr>
      <w:r w:rsidRPr="00125249">
        <w:rPr>
          <w:rFonts w:ascii="Arial" w:hAnsi="Arial" w:cs="Arial"/>
          <w:b/>
          <w:bCs/>
          <w:i w:val="0"/>
          <w:iCs w:val="0"/>
          <w:color w:val="auto"/>
        </w:rPr>
        <w:t>Scale</w:t>
      </w:r>
    </w:p>
    <w:p w14:paraId="174C0B4F" w14:textId="5B5A9B88" w:rsidR="00C86B96" w:rsidRPr="00486941" w:rsidRDefault="00C86B96" w:rsidP="00486941">
      <w:pPr>
        <w:spacing w:line="240" w:lineRule="auto"/>
        <w:rPr>
          <w:rFonts w:ascii="Arial" w:hAnsi="Arial" w:cs="Arial"/>
        </w:rPr>
      </w:pPr>
    </w:p>
    <w:p w14:paraId="3E0D9556" w14:textId="0657FF90" w:rsidR="00C86B96" w:rsidRPr="00486941" w:rsidRDefault="00C86B96" w:rsidP="00486941">
      <w:pPr>
        <w:spacing w:line="240" w:lineRule="auto"/>
        <w:rPr>
          <w:rFonts w:ascii="Arial" w:hAnsi="Arial" w:cs="Arial"/>
          <w:spacing w:val="8"/>
          <w:shd w:val="clear" w:color="auto" w:fill="FFFFFF"/>
        </w:rPr>
      </w:pPr>
      <w:r w:rsidRPr="00486941">
        <w:rPr>
          <w:rFonts w:ascii="Arial" w:hAnsi="Arial" w:cs="Arial"/>
          <w:spacing w:val="8"/>
          <w:shd w:val="clear" w:color="auto" w:fill="FFFFFF"/>
        </w:rPr>
        <w:t>This is where you measure or quantify how close your team member is to achieving the desired Outcome, using a scale (often of one to 10.)</w:t>
      </w:r>
      <w:r w:rsidR="00C95675" w:rsidRPr="00486941">
        <w:rPr>
          <w:rFonts w:ascii="Arial" w:hAnsi="Arial" w:cs="Arial"/>
          <w:spacing w:val="8"/>
          <w:shd w:val="clear" w:color="auto" w:fill="FFFFFF"/>
        </w:rPr>
        <w:t xml:space="preserve"> The </w:t>
      </w:r>
      <w:proofErr w:type="spellStart"/>
      <w:r w:rsidR="00C95675" w:rsidRPr="00486941">
        <w:rPr>
          <w:rFonts w:ascii="Arial" w:hAnsi="Arial" w:cs="Arial"/>
          <w:spacing w:val="8"/>
          <w:shd w:val="clear" w:color="auto" w:fill="FFFFFF"/>
        </w:rPr>
        <w:t>coachee</w:t>
      </w:r>
      <w:proofErr w:type="spellEnd"/>
      <w:r w:rsidR="00C95675" w:rsidRPr="00486941">
        <w:rPr>
          <w:rFonts w:ascii="Arial" w:hAnsi="Arial" w:cs="Arial"/>
          <w:spacing w:val="8"/>
          <w:shd w:val="clear" w:color="auto" w:fill="FFFFFF"/>
        </w:rPr>
        <w:t xml:space="preserve"> may </w:t>
      </w:r>
      <w:r w:rsidR="001443CD" w:rsidRPr="00486941">
        <w:rPr>
          <w:rFonts w:ascii="Arial" w:hAnsi="Arial" w:cs="Arial"/>
          <w:spacing w:val="8"/>
          <w:shd w:val="clear" w:color="auto" w:fill="FFFFFF"/>
        </w:rPr>
        <w:t xml:space="preserve">rate themselves a 10/10 immediately and this is the </w:t>
      </w:r>
      <w:proofErr w:type="gramStart"/>
      <w:r w:rsidR="001443CD" w:rsidRPr="00486941">
        <w:rPr>
          <w:rFonts w:ascii="Arial" w:hAnsi="Arial" w:cs="Arial"/>
          <w:spacing w:val="8"/>
          <w:shd w:val="clear" w:color="auto" w:fill="FFFFFF"/>
        </w:rPr>
        <w:t>coaches</w:t>
      </w:r>
      <w:proofErr w:type="gramEnd"/>
      <w:r w:rsidR="001443CD" w:rsidRPr="00486941">
        <w:rPr>
          <w:rFonts w:ascii="Arial" w:hAnsi="Arial" w:cs="Arial"/>
          <w:spacing w:val="8"/>
          <w:shd w:val="clear" w:color="auto" w:fill="FFFFFF"/>
        </w:rPr>
        <w:t xml:space="preserve"> job to be honest and straight talking about how they rate them. </w:t>
      </w:r>
    </w:p>
    <w:p w14:paraId="186B4342" w14:textId="66C8CFDB" w:rsidR="00D70271" w:rsidRDefault="00092FA5" w:rsidP="00486941">
      <w:pPr>
        <w:spacing w:line="240" w:lineRule="auto"/>
        <w:rPr>
          <w:rFonts w:ascii="Arial" w:hAnsi="Arial" w:cs="Arial"/>
        </w:rPr>
      </w:pPr>
      <w:r w:rsidRPr="00486941">
        <w:rPr>
          <w:rFonts w:ascii="Arial" w:hAnsi="Arial" w:cs="Arial"/>
        </w:rPr>
        <w:t xml:space="preserve">John asks Tom to rate himself against the </w:t>
      </w:r>
      <w:proofErr w:type="gramStart"/>
      <w:r w:rsidRPr="00486941">
        <w:rPr>
          <w:rFonts w:ascii="Arial" w:hAnsi="Arial" w:cs="Arial"/>
        </w:rPr>
        <w:t>compan</w:t>
      </w:r>
      <w:r w:rsidR="003E4F46" w:rsidRPr="00486941">
        <w:rPr>
          <w:rFonts w:ascii="Arial" w:hAnsi="Arial" w:cs="Arial"/>
        </w:rPr>
        <w:t>ies</w:t>
      </w:r>
      <w:proofErr w:type="gramEnd"/>
      <w:r w:rsidR="003E4F46" w:rsidRPr="00486941">
        <w:rPr>
          <w:rFonts w:ascii="Arial" w:hAnsi="Arial" w:cs="Arial"/>
        </w:rPr>
        <w:t xml:space="preserve"> expected percentage of digital sales. Tom gives himself a low scare of two and explains that he is afraid</w:t>
      </w:r>
      <w:r w:rsidR="00B01006" w:rsidRPr="00486941">
        <w:rPr>
          <w:rFonts w:ascii="Arial" w:hAnsi="Arial" w:cs="Arial"/>
        </w:rPr>
        <w:t xml:space="preserve"> of making mistakes on the customers online applications when helping them apply for a specific product</w:t>
      </w:r>
      <w:r w:rsidR="00D70271" w:rsidRPr="00486941">
        <w:rPr>
          <w:rFonts w:ascii="Arial" w:hAnsi="Arial" w:cs="Arial"/>
        </w:rPr>
        <w:t xml:space="preserve">, so in turn only opens products for customers using the online system that he is comfortable using. </w:t>
      </w:r>
    </w:p>
    <w:p w14:paraId="40DB00CA" w14:textId="77777777" w:rsidR="004B48D5" w:rsidRPr="00486941" w:rsidRDefault="004B48D5" w:rsidP="00486941">
      <w:pPr>
        <w:spacing w:line="240" w:lineRule="auto"/>
        <w:rPr>
          <w:rFonts w:ascii="Arial" w:hAnsi="Arial" w:cs="Arial"/>
        </w:rPr>
      </w:pPr>
    </w:p>
    <w:p w14:paraId="5763B41A" w14:textId="38EF2F75" w:rsidR="001371CA" w:rsidRPr="004B48D5" w:rsidRDefault="00627615" w:rsidP="00486941">
      <w:pPr>
        <w:pStyle w:val="Heading4"/>
        <w:spacing w:line="240" w:lineRule="auto"/>
        <w:rPr>
          <w:rFonts w:ascii="Arial" w:hAnsi="Arial" w:cs="Arial"/>
          <w:b/>
          <w:bCs/>
          <w:i w:val="0"/>
          <w:iCs w:val="0"/>
          <w:color w:val="auto"/>
        </w:rPr>
      </w:pPr>
      <w:r w:rsidRPr="004B48D5">
        <w:rPr>
          <w:rFonts w:ascii="Arial" w:hAnsi="Arial" w:cs="Arial"/>
          <w:b/>
          <w:bCs/>
          <w:i w:val="0"/>
          <w:iCs w:val="0"/>
          <w:color w:val="auto"/>
        </w:rPr>
        <w:t>Know-how</w:t>
      </w:r>
    </w:p>
    <w:p w14:paraId="4AFC7C9C" w14:textId="203AA9FD" w:rsidR="00C86B96" w:rsidRPr="00486941" w:rsidRDefault="00C86B96" w:rsidP="00486941">
      <w:pPr>
        <w:spacing w:line="240" w:lineRule="auto"/>
        <w:rPr>
          <w:rFonts w:ascii="Arial" w:hAnsi="Arial" w:cs="Arial"/>
        </w:rPr>
      </w:pPr>
    </w:p>
    <w:p w14:paraId="05981E57" w14:textId="37C613DE" w:rsidR="00C86B96" w:rsidRPr="00486941" w:rsidRDefault="00C86B96" w:rsidP="00486941">
      <w:pPr>
        <w:spacing w:line="240" w:lineRule="auto"/>
        <w:rPr>
          <w:rFonts w:ascii="Arial" w:hAnsi="Arial" w:cs="Arial"/>
          <w:spacing w:val="8"/>
          <w:shd w:val="clear" w:color="auto" w:fill="FFFFFF"/>
        </w:rPr>
      </w:pPr>
      <w:r w:rsidRPr="00486941">
        <w:rPr>
          <w:rFonts w:ascii="Arial" w:hAnsi="Arial" w:cs="Arial"/>
          <w:spacing w:val="8"/>
          <w:shd w:val="clear" w:color="auto" w:fill="FFFFFF"/>
        </w:rPr>
        <w:t xml:space="preserve">Once </w:t>
      </w:r>
      <w:r w:rsidR="006E3729" w:rsidRPr="00486941">
        <w:rPr>
          <w:rFonts w:ascii="Arial" w:hAnsi="Arial" w:cs="Arial"/>
          <w:spacing w:val="8"/>
          <w:shd w:val="clear" w:color="auto" w:fill="FFFFFF"/>
        </w:rPr>
        <w:t>the coach has</w:t>
      </w:r>
      <w:r w:rsidRPr="00486941">
        <w:rPr>
          <w:rFonts w:ascii="Arial" w:hAnsi="Arial" w:cs="Arial"/>
          <w:spacing w:val="8"/>
          <w:shd w:val="clear" w:color="auto" w:fill="FFFFFF"/>
        </w:rPr>
        <w:t xml:space="preserve"> an idea of where </w:t>
      </w:r>
      <w:r w:rsidR="006E3729" w:rsidRPr="00486941">
        <w:rPr>
          <w:rFonts w:ascii="Arial" w:hAnsi="Arial" w:cs="Arial"/>
          <w:spacing w:val="8"/>
          <w:shd w:val="clear" w:color="auto" w:fill="FFFFFF"/>
        </w:rPr>
        <w:t xml:space="preserve">their </w:t>
      </w:r>
      <w:proofErr w:type="spellStart"/>
      <w:r w:rsidR="006E3729" w:rsidRPr="00486941">
        <w:rPr>
          <w:rFonts w:ascii="Arial" w:hAnsi="Arial" w:cs="Arial"/>
          <w:spacing w:val="8"/>
          <w:shd w:val="clear" w:color="auto" w:fill="FFFFFF"/>
        </w:rPr>
        <w:t>coachee</w:t>
      </w:r>
      <w:proofErr w:type="spellEnd"/>
      <w:r w:rsidRPr="00486941">
        <w:rPr>
          <w:rFonts w:ascii="Arial" w:hAnsi="Arial" w:cs="Arial"/>
          <w:spacing w:val="8"/>
          <w:shd w:val="clear" w:color="auto" w:fill="FFFFFF"/>
        </w:rPr>
        <w:t xml:space="preserve"> is in relation to where</w:t>
      </w:r>
      <w:r w:rsidR="006E3729" w:rsidRPr="00486941">
        <w:rPr>
          <w:rFonts w:ascii="Arial" w:hAnsi="Arial" w:cs="Arial"/>
          <w:spacing w:val="8"/>
          <w:shd w:val="clear" w:color="auto" w:fill="FFFFFF"/>
        </w:rPr>
        <w:t xml:space="preserve"> they</w:t>
      </w:r>
      <w:r w:rsidRPr="00486941">
        <w:rPr>
          <w:rFonts w:ascii="Arial" w:hAnsi="Arial" w:cs="Arial"/>
          <w:spacing w:val="8"/>
          <w:shd w:val="clear" w:color="auto" w:fill="FFFFFF"/>
        </w:rPr>
        <w:t xml:space="preserve"> need to be, the next step is to look at what </w:t>
      </w:r>
      <w:r w:rsidR="006E3729" w:rsidRPr="00486941">
        <w:rPr>
          <w:rFonts w:ascii="Arial" w:hAnsi="Arial" w:cs="Arial"/>
          <w:spacing w:val="8"/>
          <w:shd w:val="clear" w:color="auto" w:fill="FFFFFF"/>
        </w:rPr>
        <w:t>they</w:t>
      </w:r>
      <w:r w:rsidRPr="00486941">
        <w:rPr>
          <w:rFonts w:ascii="Arial" w:hAnsi="Arial" w:cs="Arial"/>
          <w:spacing w:val="8"/>
          <w:shd w:val="clear" w:color="auto" w:fill="FFFFFF"/>
        </w:rPr>
        <w:t xml:space="preserve"> need to get there. The "know-how" is the skills, knowledge, qualifications, and attributes that enable</w:t>
      </w:r>
      <w:r w:rsidR="00CA4129" w:rsidRPr="00486941">
        <w:rPr>
          <w:rFonts w:ascii="Arial" w:hAnsi="Arial" w:cs="Arial"/>
          <w:spacing w:val="8"/>
          <w:shd w:val="clear" w:color="auto" w:fill="FFFFFF"/>
        </w:rPr>
        <w:t xml:space="preserve"> them</w:t>
      </w:r>
      <w:r w:rsidRPr="00486941">
        <w:rPr>
          <w:rFonts w:ascii="Arial" w:hAnsi="Arial" w:cs="Arial"/>
          <w:spacing w:val="8"/>
          <w:shd w:val="clear" w:color="auto" w:fill="FFFFFF"/>
        </w:rPr>
        <w:t xml:space="preserve"> to move forward. Use </w:t>
      </w:r>
      <w:r w:rsidR="00CA4129" w:rsidRPr="00486941">
        <w:rPr>
          <w:rFonts w:ascii="Arial" w:hAnsi="Arial" w:cs="Arial"/>
          <w:spacing w:val="8"/>
          <w:shd w:val="clear" w:color="auto" w:fill="FFFFFF"/>
        </w:rPr>
        <w:t>the</w:t>
      </w:r>
      <w:r w:rsidRPr="00486941">
        <w:rPr>
          <w:rFonts w:ascii="Arial" w:hAnsi="Arial" w:cs="Arial"/>
          <w:spacing w:val="8"/>
          <w:shd w:val="clear" w:color="auto" w:fill="FFFFFF"/>
        </w:rPr>
        <w:t xml:space="preserve"> scale</w:t>
      </w:r>
      <w:r w:rsidR="00CA4129" w:rsidRPr="00486941">
        <w:rPr>
          <w:rFonts w:ascii="Arial" w:hAnsi="Arial" w:cs="Arial"/>
          <w:spacing w:val="8"/>
          <w:shd w:val="clear" w:color="auto" w:fill="FFFFFF"/>
        </w:rPr>
        <w:t xml:space="preserve"> of one to ten</w:t>
      </w:r>
      <w:r w:rsidRPr="00486941">
        <w:rPr>
          <w:rFonts w:ascii="Arial" w:hAnsi="Arial" w:cs="Arial"/>
          <w:spacing w:val="8"/>
          <w:shd w:val="clear" w:color="auto" w:fill="FFFFFF"/>
        </w:rPr>
        <w:t xml:space="preserve"> to decide how far a particular solution will get her closer to your outcome, and what know-how</w:t>
      </w:r>
      <w:r w:rsidR="00507BB5" w:rsidRPr="00486941">
        <w:rPr>
          <w:rFonts w:ascii="Arial" w:hAnsi="Arial" w:cs="Arial"/>
          <w:spacing w:val="8"/>
          <w:shd w:val="clear" w:color="auto" w:fill="FFFFFF"/>
        </w:rPr>
        <w:t xml:space="preserve"> they will</w:t>
      </w:r>
      <w:r w:rsidRPr="00486941">
        <w:rPr>
          <w:rFonts w:ascii="Arial" w:hAnsi="Arial" w:cs="Arial"/>
          <w:spacing w:val="8"/>
          <w:shd w:val="clear" w:color="auto" w:fill="FFFFFF"/>
        </w:rPr>
        <w:t xml:space="preserve"> t</w:t>
      </w:r>
      <w:r w:rsidR="00507BB5" w:rsidRPr="00486941">
        <w:rPr>
          <w:rFonts w:ascii="Arial" w:hAnsi="Arial" w:cs="Arial"/>
          <w:spacing w:val="8"/>
          <w:shd w:val="clear" w:color="auto" w:fill="FFFFFF"/>
        </w:rPr>
        <w:t>hen</w:t>
      </w:r>
      <w:r w:rsidRPr="00486941">
        <w:rPr>
          <w:rFonts w:ascii="Arial" w:hAnsi="Arial" w:cs="Arial"/>
          <w:spacing w:val="8"/>
          <w:shd w:val="clear" w:color="auto" w:fill="FFFFFF"/>
        </w:rPr>
        <w:t xml:space="preserve"> need to progress</w:t>
      </w:r>
      <w:r w:rsidR="00C75B8B" w:rsidRPr="00486941">
        <w:rPr>
          <w:rFonts w:ascii="Arial" w:hAnsi="Arial" w:cs="Arial"/>
          <w:spacing w:val="8"/>
          <w:shd w:val="clear" w:color="auto" w:fill="FFFFFF"/>
        </w:rPr>
        <w:t xml:space="preserve"> further within the coaching or their career</w:t>
      </w:r>
      <w:r w:rsidRPr="00486941">
        <w:rPr>
          <w:rFonts w:ascii="Arial" w:hAnsi="Arial" w:cs="Arial"/>
          <w:spacing w:val="8"/>
          <w:shd w:val="clear" w:color="auto" w:fill="FFFFFF"/>
        </w:rPr>
        <w:t>.</w:t>
      </w:r>
    </w:p>
    <w:p w14:paraId="2604C65D" w14:textId="03D5C587" w:rsidR="00C86B96" w:rsidRPr="00486941" w:rsidRDefault="00C75B8B" w:rsidP="00486941">
      <w:pPr>
        <w:spacing w:line="240" w:lineRule="auto"/>
        <w:rPr>
          <w:rFonts w:ascii="Arial" w:hAnsi="Arial" w:cs="Arial"/>
          <w:spacing w:val="8"/>
          <w:shd w:val="clear" w:color="auto" w:fill="FFFFFF"/>
        </w:rPr>
      </w:pPr>
      <w:r w:rsidRPr="00486941">
        <w:rPr>
          <w:rFonts w:ascii="Arial" w:hAnsi="Arial" w:cs="Arial"/>
          <w:spacing w:val="8"/>
          <w:shd w:val="clear" w:color="auto" w:fill="FFFFFF"/>
        </w:rPr>
        <w:t xml:space="preserve">John and Tom agree that the skills that Tom needs, to bring </w:t>
      </w:r>
      <w:r w:rsidR="006B54A1" w:rsidRPr="00486941">
        <w:rPr>
          <w:rFonts w:ascii="Arial" w:hAnsi="Arial" w:cs="Arial"/>
          <w:spacing w:val="8"/>
          <w:shd w:val="clear" w:color="auto" w:fill="FFFFFF"/>
        </w:rPr>
        <w:t xml:space="preserve">his performance within digital sales in line with the companies </w:t>
      </w:r>
      <w:proofErr w:type="spellStart"/>
      <w:r w:rsidR="006B54A1" w:rsidRPr="00486941">
        <w:rPr>
          <w:rFonts w:ascii="Arial" w:hAnsi="Arial" w:cs="Arial"/>
          <w:spacing w:val="8"/>
          <w:shd w:val="clear" w:color="auto" w:fill="FFFFFF"/>
        </w:rPr>
        <w:t>expections</w:t>
      </w:r>
      <w:proofErr w:type="spellEnd"/>
      <w:r w:rsidR="00E64592" w:rsidRPr="00486941">
        <w:rPr>
          <w:rFonts w:ascii="Arial" w:hAnsi="Arial" w:cs="Arial"/>
          <w:spacing w:val="8"/>
          <w:shd w:val="clear" w:color="auto" w:fill="FFFFFF"/>
        </w:rPr>
        <w:t xml:space="preserve"> and targets are to be always thinking digital </w:t>
      </w:r>
      <w:r w:rsidR="00D80EDF" w:rsidRPr="00486941">
        <w:rPr>
          <w:rFonts w:ascii="Arial" w:hAnsi="Arial" w:cs="Arial"/>
          <w:spacing w:val="8"/>
          <w:shd w:val="clear" w:color="auto" w:fill="FFFFFF"/>
        </w:rPr>
        <w:t xml:space="preserve">assist </w:t>
      </w:r>
      <w:r w:rsidR="00E64592" w:rsidRPr="00486941">
        <w:rPr>
          <w:rFonts w:ascii="Arial" w:hAnsi="Arial" w:cs="Arial"/>
          <w:spacing w:val="8"/>
          <w:shd w:val="clear" w:color="auto" w:fill="FFFFFF"/>
        </w:rPr>
        <w:t xml:space="preserve">first, </w:t>
      </w:r>
      <w:r w:rsidR="00D80EDF" w:rsidRPr="00486941">
        <w:rPr>
          <w:rFonts w:ascii="Arial" w:hAnsi="Arial" w:cs="Arial"/>
          <w:spacing w:val="8"/>
          <w:shd w:val="clear" w:color="auto" w:fill="FFFFFF"/>
        </w:rPr>
        <w:t xml:space="preserve">communicating with the customer about what they </w:t>
      </w:r>
      <w:proofErr w:type="gramStart"/>
      <w:r w:rsidR="00D80EDF" w:rsidRPr="00486941">
        <w:rPr>
          <w:rFonts w:ascii="Arial" w:hAnsi="Arial" w:cs="Arial"/>
          <w:spacing w:val="8"/>
          <w:shd w:val="clear" w:color="auto" w:fill="FFFFFF"/>
        </w:rPr>
        <w:t>are able to</w:t>
      </w:r>
      <w:proofErr w:type="gramEnd"/>
      <w:r w:rsidR="00D80EDF" w:rsidRPr="00486941">
        <w:rPr>
          <w:rFonts w:ascii="Arial" w:hAnsi="Arial" w:cs="Arial"/>
          <w:spacing w:val="8"/>
          <w:shd w:val="clear" w:color="auto" w:fill="FFFFFF"/>
        </w:rPr>
        <w:t xml:space="preserve"> do or complete on the digital platforms and to have self-confidence in what he is wanting to achieve. </w:t>
      </w:r>
    </w:p>
    <w:p w14:paraId="3B0790C1" w14:textId="77777777" w:rsidR="00D80EDF" w:rsidRPr="00486941" w:rsidRDefault="00D80EDF" w:rsidP="00486941">
      <w:pPr>
        <w:spacing w:line="240" w:lineRule="auto"/>
        <w:rPr>
          <w:rFonts w:ascii="Arial" w:hAnsi="Arial" w:cs="Arial"/>
          <w:spacing w:val="8"/>
          <w:shd w:val="clear" w:color="auto" w:fill="FFFFFF"/>
        </w:rPr>
      </w:pPr>
    </w:p>
    <w:p w14:paraId="2C7E2199" w14:textId="117CEF41" w:rsidR="00627615" w:rsidRPr="004B48D5" w:rsidRDefault="00627615" w:rsidP="00486941">
      <w:pPr>
        <w:pStyle w:val="Heading4"/>
        <w:spacing w:line="240" w:lineRule="auto"/>
        <w:rPr>
          <w:rFonts w:ascii="Arial" w:hAnsi="Arial" w:cs="Arial"/>
          <w:b/>
          <w:bCs/>
          <w:i w:val="0"/>
          <w:iCs w:val="0"/>
          <w:color w:val="auto"/>
        </w:rPr>
      </w:pPr>
      <w:r w:rsidRPr="004B48D5">
        <w:rPr>
          <w:rFonts w:ascii="Arial" w:hAnsi="Arial" w:cs="Arial"/>
          <w:b/>
          <w:bCs/>
          <w:i w:val="0"/>
          <w:iCs w:val="0"/>
          <w:color w:val="auto"/>
        </w:rPr>
        <w:t>Affirm and Action</w:t>
      </w:r>
    </w:p>
    <w:p w14:paraId="00F348E3" w14:textId="6E28A087" w:rsidR="00C86B96" w:rsidRPr="00486941" w:rsidRDefault="00C86B96" w:rsidP="00486941">
      <w:pPr>
        <w:spacing w:line="240" w:lineRule="auto"/>
        <w:rPr>
          <w:rFonts w:ascii="Arial" w:hAnsi="Arial" w:cs="Arial"/>
        </w:rPr>
      </w:pPr>
    </w:p>
    <w:p w14:paraId="6EA6431C" w14:textId="2FF0ACC2" w:rsidR="0017576B" w:rsidRPr="00486941" w:rsidRDefault="0017576B"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This is where </w:t>
      </w:r>
      <w:r w:rsidR="00D60562" w:rsidRPr="00486941">
        <w:rPr>
          <w:rFonts w:ascii="Arial" w:hAnsi="Arial" w:cs="Arial"/>
          <w:spacing w:val="8"/>
          <w:sz w:val="22"/>
          <w:szCs w:val="22"/>
        </w:rPr>
        <w:t xml:space="preserve">both the coach and </w:t>
      </w:r>
      <w:proofErr w:type="spellStart"/>
      <w:r w:rsidR="00D60562" w:rsidRPr="00486941">
        <w:rPr>
          <w:rFonts w:ascii="Arial" w:hAnsi="Arial" w:cs="Arial"/>
          <w:spacing w:val="8"/>
          <w:sz w:val="22"/>
          <w:szCs w:val="22"/>
        </w:rPr>
        <w:t>coachee</w:t>
      </w:r>
      <w:proofErr w:type="spellEnd"/>
      <w:r w:rsidRPr="00486941">
        <w:rPr>
          <w:rFonts w:ascii="Arial" w:hAnsi="Arial" w:cs="Arial"/>
          <w:spacing w:val="8"/>
          <w:sz w:val="22"/>
          <w:szCs w:val="22"/>
        </w:rPr>
        <w:t xml:space="preserve"> focus on what's already working well, or is already positive about his actions, skills, </w:t>
      </w:r>
      <w:proofErr w:type="spellStart"/>
      <w:r w:rsidRPr="00486941">
        <w:rPr>
          <w:rFonts w:ascii="Arial" w:hAnsi="Arial" w:cs="Arial"/>
          <w:spacing w:val="8"/>
          <w:sz w:val="22"/>
          <w:szCs w:val="22"/>
        </w:rPr>
        <w:t>behaviors</w:t>
      </w:r>
      <w:proofErr w:type="spellEnd"/>
      <w:r w:rsidRPr="00486941">
        <w:rPr>
          <w:rFonts w:ascii="Arial" w:hAnsi="Arial" w:cs="Arial"/>
          <w:spacing w:val="8"/>
          <w:sz w:val="22"/>
          <w:szCs w:val="22"/>
        </w:rPr>
        <w:t xml:space="preserve">, and attributes. </w:t>
      </w:r>
      <w:r w:rsidR="00D60562" w:rsidRPr="00486941">
        <w:rPr>
          <w:rFonts w:ascii="Arial" w:hAnsi="Arial" w:cs="Arial"/>
          <w:spacing w:val="8"/>
          <w:sz w:val="22"/>
          <w:szCs w:val="22"/>
        </w:rPr>
        <w:t>The coach</w:t>
      </w:r>
      <w:r w:rsidRPr="00486941">
        <w:rPr>
          <w:rFonts w:ascii="Arial" w:hAnsi="Arial" w:cs="Arial"/>
          <w:spacing w:val="8"/>
          <w:sz w:val="22"/>
          <w:szCs w:val="22"/>
        </w:rPr>
        <w:t xml:space="preserve"> then need</w:t>
      </w:r>
      <w:r w:rsidR="00D60562" w:rsidRPr="00486941">
        <w:rPr>
          <w:rFonts w:ascii="Arial" w:hAnsi="Arial" w:cs="Arial"/>
          <w:spacing w:val="8"/>
          <w:sz w:val="22"/>
          <w:szCs w:val="22"/>
        </w:rPr>
        <w:t>s</w:t>
      </w:r>
      <w:r w:rsidRPr="00486941">
        <w:rPr>
          <w:rFonts w:ascii="Arial" w:hAnsi="Arial" w:cs="Arial"/>
          <w:spacing w:val="8"/>
          <w:sz w:val="22"/>
          <w:szCs w:val="22"/>
        </w:rPr>
        <w:t xml:space="preserve"> to focus on the actions </w:t>
      </w:r>
      <w:r w:rsidR="00D60562" w:rsidRPr="00486941">
        <w:rPr>
          <w:rFonts w:ascii="Arial" w:hAnsi="Arial" w:cs="Arial"/>
          <w:spacing w:val="8"/>
          <w:sz w:val="22"/>
          <w:szCs w:val="22"/>
        </w:rPr>
        <w:t>they</w:t>
      </w:r>
      <w:r w:rsidRPr="00486941">
        <w:rPr>
          <w:rFonts w:ascii="Arial" w:hAnsi="Arial" w:cs="Arial"/>
          <w:spacing w:val="8"/>
          <w:sz w:val="22"/>
          <w:szCs w:val="22"/>
        </w:rPr>
        <w:t xml:space="preserve"> need to take to progress, and to solve the problem</w:t>
      </w:r>
      <w:r w:rsidR="00D60562" w:rsidRPr="00486941">
        <w:rPr>
          <w:rFonts w:ascii="Arial" w:hAnsi="Arial" w:cs="Arial"/>
          <w:spacing w:val="8"/>
          <w:sz w:val="22"/>
          <w:szCs w:val="22"/>
        </w:rPr>
        <w:t xml:space="preserve">s both the coach and </w:t>
      </w:r>
      <w:proofErr w:type="spellStart"/>
      <w:r w:rsidR="00D60562" w:rsidRPr="00486941">
        <w:rPr>
          <w:rFonts w:ascii="Arial" w:hAnsi="Arial" w:cs="Arial"/>
          <w:spacing w:val="8"/>
          <w:sz w:val="22"/>
          <w:szCs w:val="22"/>
        </w:rPr>
        <w:t>coachee</w:t>
      </w:r>
      <w:proofErr w:type="spellEnd"/>
      <w:r w:rsidR="00D60562" w:rsidRPr="00486941">
        <w:rPr>
          <w:rFonts w:ascii="Arial" w:hAnsi="Arial" w:cs="Arial"/>
          <w:spacing w:val="8"/>
          <w:sz w:val="22"/>
          <w:szCs w:val="22"/>
        </w:rPr>
        <w:t xml:space="preserve"> have</w:t>
      </w:r>
      <w:r w:rsidRPr="00486941">
        <w:rPr>
          <w:rFonts w:ascii="Arial" w:hAnsi="Arial" w:cs="Arial"/>
          <w:spacing w:val="8"/>
          <w:sz w:val="22"/>
          <w:szCs w:val="22"/>
        </w:rPr>
        <w:t xml:space="preserve"> identified.</w:t>
      </w:r>
    </w:p>
    <w:p w14:paraId="7B69731E" w14:textId="247F5361" w:rsidR="0017576B" w:rsidRPr="00486941" w:rsidRDefault="00D60562"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For example,</w:t>
      </w:r>
      <w:r w:rsidR="0017576B" w:rsidRPr="00486941">
        <w:rPr>
          <w:rFonts w:ascii="Arial" w:hAnsi="Arial" w:cs="Arial"/>
          <w:spacing w:val="8"/>
          <w:sz w:val="22"/>
          <w:szCs w:val="22"/>
        </w:rPr>
        <w:t xml:space="preserve"> </w:t>
      </w:r>
      <w:r w:rsidRPr="00486941">
        <w:rPr>
          <w:rFonts w:ascii="Arial" w:hAnsi="Arial" w:cs="Arial"/>
          <w:spacing w:val="8"/>
          <w:sz w:val="22"/>
          <w:szCs w:val="22"/>
        </w:rPr>
        <w:t xml:space="preserve">the coach is </w:t>
      </w:r>
      <w:r w:rsidR="00437D11" w:rsidRPr="00486941">
        <w:rPr>
          <w:rFonts w:ascii="Arial" w:hAnsi="Arial" w:cs="Arial"/>
          <w:spacing w:val="8"/>
          <w:sz w:val="22"/>
          <w:szCs w:val="22"/>
        </w:rPr>
        <w:t xml:space="preserve">rating the </w:t>
      </w:r>
      <w:proofErr w:type="spellStart"/>
      <w:r w:rsidR="00437D11" w:rsidRPr="00486941">
        <w:rPr>
          <w:rFonts w:ascii="Arial" w:hAnsi="Arial" w:cs="Arial"/>
          <w:spacing w:val="8"/>
          <w:sz w:val="22"/>
          <w:szCs w:val="22"/>
        </w:rPr>
        <w:t>coachee</w:t>
      </w:r>
      <w:proofErr w:type="spellEnd"/>
      <w:r w:rsidR="0017576B" w:rsidRPr="00486941">
        <w:rPr>
          <w:rFonts w:ascii="Arial" w:hAnsi="Arial" w:cs="Arial"/>
          <w:spacing w:val="8"/>
          <w:sz w:val="22"/>
          <w:szCs w:val="22"/>
        </w:rPr>
        <w:t xml:space="preserve"> </w:t>
      </w:r>
      <w:r w:rsidR="00437D11" w:rsidRPr="00486941">
        <w:rPr>
          <w:rFonts w:ascii="Arial" w:hAnsi="Arial" w:cs="Arial"/>
          <w:spacing w:val="8"/>
          <w:sz w:val="22"/>
          <w:szCs w:val="22"/>
        </w:rPr>
        <w:t>as</w:t>
      </w:r>
      <w:r w:rsidR="0017576B" w:rsidRPr="00486941">
        <w:rPr>
          <w:rFonts w:ascii="Arial" w:hAnsi="Arial" w:cs="Arial"/>
          <w:spacing w:val="8"/>
          <w:sz w:val="22"/>
          <w:szCs w:val="22"/>
        </w:rPr>
        <w:t xml:space="preserve"> already achieving five on</w:t>
      </w:r>
      <w:r w:rsidR="00437D11" w:rsidRPr="00486941">
        <w:rPr>
          <w:rFonts w:ascii="Arial" w:hAnsi="Arial" w:cs="Arial"/>
          <w:spacing w:val="8"/>
          <w:sz w:val="22"/>
          <w:szCs w:val="22"/>
        </w:rPr>
        <w:t xml:space="preserve"> the</w:t>
      </w:r>
      <w:r w:rsidR="0017576B" w:rsidRPr="00486941">
        <w:rPr>
          <w:rFonts w:ascii="Arial" w:hAnsi="Arial" w:cs="Arial"/>
          <w:spacing w:val="8"/>
          <w:sz w:val="22"/>
          <w:szCs w:val="22"/>
        </w:rPr>
        <w:t xml:space="preserve"> 0-10 scale. T</w:t>
      </w:r>
      <w:r w:rsidR="00437D11" w:rsidRPr="00486941">
        <w:rPr>
          <w:rFonts w:ascii="Arial" w:hAnsi="Arial" w:cs="Arial"/>
          <w:spacing w:val="8"/>
          <w:sz w:val="22"/>
          <w:szCs w:val="22"/>
        </w:rPr>
        <w:t>his is a high scare and could be likely</w:t>
      </w:r>
      <w:r w:rsidR="0017576B" w:rsidRPr="00486941">
        <w:rPr>
          <w:rFonts w:ascii="Arial" w:hAnsi="Arial" w:cs="Arial"/>
          <w:spacing w:val="8"/>
          <w:sz w:val="22"/>
          <w:szCs w:val="22"/>
        </w:rPr>
        <w:t>.</w:t>
      </w:r>
      <w:r w:rsidR="006F064C" w:rsidRPr="00486941">
        <w:rPr>
          <w:rFonts w:ascii="Arial" w:hAnsi="Arial" w:cs="Arial"/>
          <w:spacing w:val="8"/>
          <w:sz w:val="22"/>
          <w:szCs w:val="22"/>
        </w:rPr>
        <w:t xml:space="preserve"> However, the</w:t>
      </w:r>
      <w:r w:rsidR="0017576B" w:rsidRPr="00486941">
        <w:rPr>
          <w:rFonts w:ascii="Arial" w:hAnsi="Arial" w:cs="Arial"/>
          <w:spacing w:val="8"/>
          <w:sz w:val="22"/>
          <w:szCs w:val="22"/>
        </w:rPr>
        <w:t xml:space="preserve"> </w:t>
      </w:r>
      <w:r w:rsidR="006F064C" w:rsidRPr="00486941">
        <w:rPr>
          <w:rFonts w:ascii="Arial" w:hAnsi="Arial" w:cs="Arial"/>
          <w:spacing w:val="8"/>
          <w:sz w:val="22"/>
          <w:szCs w:val="22"/>
        </w:rPr>
        <w:t>o</w:t>
      </w:r>
      <w:r w:rsidR="0017576B" w:rsidRPr="00486941">
        <w:rPr>
          <w:rFonts w:ascii="Arial" w:hAnsi="Arial" w:cs="Arial"/>
          <w:spacing w:val="8"/>
          <w:sz w:val="22"/>
          <w:szCs w:val="22"/>
        </w:rPr>
        <w:t>ne question</w:t>
      </w:r>
      <w:r w:rsidR="006F064C" w:rsidRPr="00486941">
        <w:rPr>
          <w:rFonts w:ascii="Arial" w:hAnsi="Arial" w:cs="Arial"/>
          <w:spacing w:val="8"/>
          <w:sz w:val="22"/>
          <w:szCs w:val="22"/>
        </w:rPr>
        <w:t xml:space="preserve"> the coach</w:t>
      </w:r>
      <w:r w:rsidR="0017576B" w:rsidRPr="00486941">
        <w:rPr>
          <w:rFonts w:ascii="Arial" w:hAnsi="Arial" w:cs="Arial"/>
          <w:spacing w:val="8"/>
          <w:sz w:val="22"/>
          <w:szCs w:val="22"/>
        </w:rPr>
        <w:t xml:space="preserve"> can ask here is, "What actions are you already taking to achieve this score?" If</w:t>
      </w:r>
      <w:r w:rsidR="00524AC5" w:rsidRPr="00486941">
        <w:rPr>
          <w:rFonts w:ascii="Arial" w:hAnsi="Arial" w:cs="Arial"/>
          <w:spacing w:val="8"/>
          <w:sz w:val="22"/>
          <w:szCs w:val="22"/>
        </w:rPr>
        <w:t xml:space="preserve"> the </w:t>
      </w:r>
      <w:proofErr w:type="spellStart"/>
      <w:r w:rsidR="00524AC5" w:rsidRPr="00486941">
        <w:rPr>
          <w:rFonts w:ascii="Arial" w:hAnsi="Arial" w:cs="Arial"/>
          <w:spacing w:val="8"/>
          <w:sz w:val="22"/>
          <w:szCs w:val="22"/>
        </w:rPr>
        <w:t>coachee</w:t>
      </w:r>
      <w:proofErr w:type="spellEnd"/>
      <w:r w:rsidR="0017576B" w:rsidRPr="00486941">
        <w:rPr>
          <w:rFonts w:ascii="Arial" w:hAnsi="Arial" w:cs="Arial"/>
          <w:spacing w:val="8"/>
          <w:sz w:val="22"/>
          <w:szCs w:val="22"/>
        </w:rPr>
        <w:t xml:space="preserve"> </w:t>
      </w:r>
      <w:r w:rsidR="00524AC5" w:rsidRPr="00486941">
        <w:rPr>
          <w:rFonts w:ascii="Arial" w:hAnsi="Arial" w:cs="Arial"/>
          <w:spacing w:val="8"/>
          <w:sz w:val="22"/>
          <w:szCs w:val="22"/>
        </w:rPr>
        <w:t xml:space="preserve">is </w:t>
      </w:r>
      <w:r w:rsidR="0017576B" w:rsidRPr="00486941">
        <w:rPr>
          <w:rFonts w:ascii="Arial" w:hAnsi="Arial" w:cs="Arial"/>
          <w:spacing w:val="8"/>
          <w:sz w:val="22"/>
          <w:szCs w:val="22"/>
        </w:rPr>
        <w:t xml:space="preserve">already achieving well, what actions could </w:t>
      </w:r>
      <w:r w:rsidR="00D672FE" w:rsidRPr="00486941">
        <w:rPr>
          <w:rFonts w:ascii="Arial" w:hAnsi="Arial" w:cs="Arial"/>
          <w:spacing w:val="8"/>
          <w:sz w:val="22"/>
          <w:szCs w:val="22"/>
        </w:rPr>
        <w:t xml:space="preserve">the </w:t>
      </w:r>
      <w:proofErr w:type="spellStart"/>
      <w:r w:rsidR="00D672FE" w:rsidRPr="00486941">
        <w:rPr>
          <w:rFonts w:ascii="Arial" w:hAnsi="Arial" w:cs="Arial"/>
          <w:spacing w:val="8"/>
          <w:sz w:val="22"/>
          <w:szCs w:val="22"/>
        </w:rPr>
        <w:t>coachee</w:t>
      </w:r>
      <w:proofErr w:type="spellEnd"/>
      <w:r w:rsidR="0017576B" w:rsidRPr="00486941">
        <w:rPr>
          <w:rFonts w:ascii="Arial" w:hAnsi="Arial" w:cs="Arial"/>
          <w:spacing w:val="8"/>
          <w:sz w:val="22"/>
          <w:szCs w:val="22"/>
        </w:rPr>
        <w:t xml:space="preserve"> be taking to do even better?</w:t>
      </w:r>
      <w:r w:rsidR="00D672FE" w:rsidRPr="00486941">
        <w:rPr>
          <w:rFonts w:ascii="Arial" w:hAnsi="Arial" w:cs="Arial"/>
          <w:spacing w:val="8"/>
          <w:sz w:val="22"/>
          <w:szCs w:val="22"/>
        </w:rPr>
        <w:t xml:space="preserve"> I</w:t>
      </w:r>
      <w:r w:rsidR="0017576B" w:rsidRPr="00486941">
        <w:rPr>
          <w:rFonts w:ascii="Arial" w:hAnsi="Arial" w:cs="Arial"/>
          <w:spacing w:val="8"/>
          <w:sz w:val="22"/>
          <w:szCs w:val="22"/>
        </w:rPr>
        <w:t>t</w:t>
      </w:r>
      <w:r w:rsidR="00D672FE" w:rsidRPr="00486941">
        <w:rPr>
          <w:rFonts w:ascii="Arial" w:hAnsi="Arial" w:cs="Arial"/>
          <w:spacing w:val="8"/>
          <w:sz w:val="22"/>
          <w:szCs w:val="22"/>
        </w:rPr>
        <w:t xml:space="preserve"> could</w:t>
      </w:r>
      <w:r w:rsidR="0017576B" w:rsidRPr="00486941">
        <w:rPr>
          <w:rFonts w:ascii="Arial" w:hAnsi="Arial" w:cs="Arial"/>
          <w:spacing w:val="8"/>
          <w:sz w:val="22"/>
          <w:szCs w:val="22"/>
        </w:rPr>
        <w:t xml:space="preserve"> simply be a case of </w:t>
      </w:r>
      <w:r w:rsidR="00D672FE" w:rsidRPr="00486941">
        <w:rPr>
          <w:rFonts w:ascii="Arial" w:hAnsi="Arial" w:cs="Arial"/>
          <w:spacing w:val="8"/>
          <w:sz w:val="22"/>
          <w:szCs w:val="22"/>
        </w:rPr>
        <w:t xml:space="preserve">the </w:t>
      </w:r>
      <w:proofErr w:type="spellStart"/>
      <w:r w:rsidR="00D672FE" w:rsidRPr="00486941">
        <w:rPr>
          <w:rFonts w:ascii="Arial" w:hAnsi="Arial" w:cs="Arial"/>
          <w:spacing w:val="8"/>
          <w:sz w:val="22"/>
          <w:szCs w:val="22"/>
        </w:rPr>
        <w:t>coachee</w:t>
      </w:r>
      <w:proofErr w:type="spellEnd"/>
      <w:r w:rsidR="0017576B" w:rsidRPr="00486941">
        <w:rPr>
          <w:rFonts w:ascii="Arial" w:hAnsi="Arial" w:cs="Arial"/>
          <w:spacing w:val="8"/>
          <w:sz w:val="22"/>
          <w:szCs w:val="22"/>
        </w:rPr>
        <w:t xml:space="preserve"> doing more of the same, or perhaps doing something differently? </w:t>
      </w:r>
      <w:r w:rsidR="00D672FE" w:rsidRPr="00486941">
        <w:rPr>
          <w:rFonts w:ascii="Arial" w:hAnsi="Arial" w:cs="Arial"/>
          <w:spacing w:val="8"/>
          <w:sz w:val="22"/>
          <w:szCs w:val="22"/>
        </w:rPr>
        <w:t xml:space="preserve">The </w:t>
      </w:r>
      <w:proofErr w:type="gramStart"/>
      <w:r w:rsidR="00D672FE" w:rsidRPr="00486941">
        <w:rPr>
          <w:rFonts w:ascii="Arial" w:hAnsi="Arial" w:cs="Arial"/>
          <w:spacing w:val="8"/>
          <w:sz w:val="22"/>
          <w:szCs w:val="22"/>
        </w:rPr>
        <w:t>coaches</w:t>
      </w:r>
      <w:proofErr w:type="gramEnd"/>
      <w:r w:rsidR="00D672FE" w:rsidRPr="00486941">
        <w:rPr>
          <w:rFonts w:ascii="Arial" w:hAnsi="Arial" w:cs="Arial"/>
          <w:spacing w:val="8"/>
          <w:sz w:val="22"/>
          <w:szCs w:val="22"/>
        </w:rPr>
        <w:t xml:space="preserve"> aim is to</w:t>
      </w:r>
      <w:r w:rsidR="0017576B" w:rsidRPr="00486941">
        <w:rPr>
          <w:rFonts w:ascii="Arial" w:hAnsi="Arial" w:cs="Arial"/>
          <w:spacing w:val="8"/>
          <w:sz w:val="22"/>
          <w:szCs w:val="22"/>
        </w:rPr>
        <w:t xml:space="preserve"> focus throughout the session should be on what next steps</w:t>
      </w:r>
      <w:r w:rsidR="00C8324B" w:rsidRPr="00486941">
        <w:rPr>
          <w:rFonts w:ascii="Arial" w:hAnsi="Arial" w:cs="Arial"/>
          <w:spacing w:val="8"/>
          <w:sz w:val="22"/>
          <w:szCs w:val="22"/>
        </w:rPr>
        <w:t xml:space="preserve"> to help achieve what the </w:t>
      </w:r>
      <w:proofErr w:type="spellStart"/>
      <w:r w:rsidR="00C8324B" w:rsidRPr="00486941">
        <w:rPr>
          <w:rFonts w:ascii="Arial" w:hAnsi="Arial" w:cs="Arial"/>
          <w:spacing w:val="8"/>
          <w:sz w:val="22"/>
          <w:szCs w:val="22"/>
        </w:rPr>
        <w:t>coachee</w:t>
      </w:r>
      <w:proofErr w:type="spellEnd"/>
      <w:r w:rsidR="0017576B" w:rsidRPr="00486941">
        <w:rPr>
          <w:rFonts w:ascii="Arial" w:hAnsi="Arial" w:cs="Arial"/>
          <w:spacing w:val="8"/>
          <w:sz w:val="22"/>
          <w:szCs w:val="22"/>
        </w:rPr>
        <w:t xml:space="preserve"> or </w:t>
      </w:r>
      <w:r w:rsidR="00C8324B" w:rsidRPr="00486941">
        <w:rPr>
          <w:rFonts w:ascii="Arial" w:hAnsi="Arial" w:cs="Arial"/>
          <w:spacing w:val="8"/>
          <w:sz w:val="22"/>
          <w:szCs w:val="22"/>
        </w:rPr>
        <w:t>the</w:t>
      </w:r>
      <w:r w:rsidR="0017576B" w:rsidRPr="00486941">
        <w:rPr>
          <w:rFonts w:ascii="Arial" w:hAnsi="Arial" w:cs="Arial"/>
          <w:spacing w:val="8"/>
          <w:sz w:val="22"/>
          <w:szCs w:val="22"/>
        </w:rPr>
        <w:t xml:space="preserve"> </w:t>
      </w:r>
      <w:r w:rsidR="00C8324B" w:rsidRPr="00486941">
        <w:rPr>
          <w:rFonts w:ascii="Arial" w:hAnsi="Arial" w:cs="Arial"/>
          <w:spacing w:val="8"/>
          <w:sz w:val="22"/>
          <w:szCs w:val="22"/>
        </w:rPr>
        <w:t>company</w:t>
      </w:r>
      <w:r w:rsidR="0017576B" w:rsidRPr="00486941">
        <w:rPr>
          <w:rFonts w:ascii="Arial" w:hAnsi="Arial" w:cs="Arial"/>
          <w:spacing w:val="8"/>
          <w:sz w:val="22"/>
          <w:szCs w:val="22"/>
        </w:rPr>
        <w:t xml:space="preserve"> can offer </w:t>
      </w:r>
      <w:r w:rsidR="00C8324B" w:rsidRPr="00486941">
        <w:rPr>
          <w:rFonts w:ascii="Arial" w:hAnsi="Arial" w:cs="Arial"/>
          <w:spacing w:val="8"/>
          <w:sz w:val="22"/>
          <w:szCs w:val="22"/>
        </w:rPr>
        <w:t>them</w:t>
      </w:r>
      <w:r w:rsidR="0017576B" w:rsidRPr="00486941">
        <w:rPr>
          <w:rFonts w:ascii="Arial" w:hAnsi="Arial" w:cs="Arial"/>
          <w:spacing w:val="8"/>
          <w:sz w:val="22"/>
          <w:szCs w:val="22"/>
        </w:rPr>
        <w:t>.</w:t>
      </w:r>
    </w:p>
    <w:p w14:paraId="7FDD76EF" w14:textId="267B1077" w:rsidR="00C86B96" w:rsidRPr="00486941" w:rsidRDefault="0018680C"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Tom is achieving a low score on the scale</w:t>
      </w:r>
      <w:r w:rsidR="00270231" w:rsidRPr="00486941">
        <w:rPr>
          <w:rFonts w:ascii="Arial" w:hAnsi="Arial" w:cs="Arial"/>
          <w:spacing w:val="8"/>
          <w:sz w:val="22"/>
          <w:szCs w:val="22"/>
        </w:rPr>
        <w:t xml:space="preserve">. Tom and John focus on the steps that he needs to take to develop the skills they have identified together. </w:t>
      </w:r>
      <w:r w:rsidR="002A18D6" w:rsidRPr="00486941">
        <w:rPr>
          <w:rFonts w:ascii="Arial" w:hAnsi="Arial" w:cs="Arial"/>
          <w:spacing w:val="8"/>
          <w:sz w:val="22"/>
          <w:szCs w:val="22"/>
        </w:rPr>
        <w:t>This includes John organising relevant training and coaching in the moment sessions for John to attend or take part in.</w:t>
      </w:r>
    </w:p>
    <w:p w14:paraId="0B54F14A" w14:textId="01FF975E" w:rsidR="0017576B" w:rsidRPr="004B48D5" w:rsidRDefault="00EC227E" w:rsidP="004B48D5">
      <w:pPr>
        <w:pStyle w:val="Heading4"/>
        <w:spacing w:line="240" w:lineRule="auto"/>
        <w:rPr>
          <w:rFonts w:ascii="Arial" w:hAnsi="Arial" w:cs="Arial"/>
          <w:b/>
          <w:bCs/>
          <w:i w:val="0"/>
          <w:iCs w:val="0"/>
          <w:color w:val="auto"/>
        </w:rPr>
      </w:pPr>
      <w:r w:rsidRPr="004B48D5">
        <w:rPr>
          <w:rFonts w:ascii="Arial" w:hAnsi="Arial" w:cs="Arial"/>
          <w:b/>
          <w:bCs/>
          <w:i w:val="0"/>
          <w:iCs w:val="0"/>
          <w:color w:val="auto"/>
        </w:rPr>
        <w:t>Review</w:t>
      </w:r>
    </w:p>
    <w:p w14:paraId="2121F3CD" w14:textId="680B1CB6" w:rsidR="00C204F3" w:rsidRPr="00486941" w:rsidRDefault="00DE40BF"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The final step in the OSKAR model is </w:t>
      </w:r>
      <w:r w:rsidR="00C204F3" w:rsidRPr="00486941">
        <w:rPr>
          <w:rFonts w:ascii="Arial" w:hAnsi="Arial" w:cs="Arial"/>
          <w:spacing w:val="8"/>
          <w:sz w:val="22"/>
          <w:szCs w:val="22"/>
        </w:rPr>
        <w:t xml:space="preserve">the review process, </w:t>
      </w:r>
      <w:r w:rsidRPr="00486941">
        <w:rPr>
          <w:rFonts w:ascii="Arial" w:hAnsi="Arial" w:cs="Arial"/>
          <w:spacing w:val="8"/>
          <w:sz w:val="22"/>
          <w:szCs w:val="22"/>
        </w:rPr>
        <w:t>this</w:t>
      </w:r>
      <w:r w:rsidR="00C204F3" w:rsidRPr="00486941">
        <w:rPr>
          <w:rFonts w:ascii="Arial" w:hAnsi="Arial" w:cs="Arial"/>
          <w:spacing w:val="8"/>
          <w:sz w:val="22"/>
          <w:szCs w:val="22"/>
        </w:rPr>
        <w:t xml:space="preserve"> </w:t>
      </w:r>
      <w:r w:rsidRPr="00486941">
        <w:rPr>
          <w:rFonts w:ascii="Arial" w:hAnsi="Arial" w:cs="Arial"/>
          <w:spacing w:val="8"/>
          <w:sz w:val="22"/>
          <w:szCs w:val="22"/>
        </w:rPr>
        <w:t>often takes place</w:t>
      </w:r>
      <w:r w:rsidR="00C204F3" w:rsidRPr="00486941">
        <w:rPr>
          <w:rFonts w:ascii="Arial" w:hAnsi="Arial" w:cs="Arial"/>
          <w:spacing w:val="8"/>
          <w:sz w:val="22"/>
          <w:szCs w:val="22"/>
        </w:rPr>
        <w:t xml:space="preserve"> at the start of each coaching session</w:t>
      </w:r>
      <w:r w:rsidR="001C1E9F" w:rsidRPr="00486941">
        <w:rPr>
          <w:rFonts w:ascii="Arial" w:hAnsi="Arial" w:cs="Arial"/>
          <w:spacing w:val="8"/>
          <w:sz w:val="22"/>
          <w:szCs w:val="22"/>
        </w:rPr>
        <w:t xml:space="preserve"> and the end of each coaching session</w:t>
      </w:r>
      <w:r w:rsidR="00C204F3" w:rsidRPr="00486941">
        <w:rPr>
          <w:rFonts w:ascii="Arial" w:hAnsi="Arial" w:cs="Arial"/>
          <w:spacing w:val="8"/>
          <w:sz w:val="22"/>
          <w:szCs w:val="22"/>
        </w:rPr>
        <w:t xml:space="preserve">. This is where you both review the action </w:t>
      </w:r>
      <w:r w:rsidR="001C1E9F" w:rsidRPr="00486941">
        <w:rPr>
          <w:rFonts w:ascii="Arial" w:hAnsi="Arial" w:cs="Arial"/>
          <w:spacing w:val="8"/>
          <w:sz w:val="22"/>
          <w:szCs w:val="22"/>
        </w:rPr>
        <w:t xml:space="preserve">the </w:t>
      </w:r>
      <w:proofErr w:type="spellStart"/>
      <w:r w:rsidR="001C1E9F" w:rsidRPr="00486941">
        <w:rPr>
          <w:rFonts w:ascii="Arial" w:hAnsi="Arial" w:cs="Arial"/>
          <w:spacing w:val="8"/>
          <w:sz w:val="22"/>
          <w:szCs w:val="22"/>
        </w:rPr>
        <w:t>coachee</w:t>
      </w:r>
      <w:proofErr w:type="spellEnd"/>
      <w:r w:rsidR="00C204F3" w:rsidRPr="00486941">
        <w:rPr>
          <w:rFonts w:ascii="Arial" w:hAnsi="Arial" w:cs="Arial"/>
          <w:spacing w:val="8"/>
          <w:sz w:val="22"/>
          <w:szCs w:val="22"/>
        </w:rPr>
        <w:t xml:space="preserve"> has taken, decide what's improved</w:t>
      </w:r>
      <w:r w:rsidR="001C1E9F" w:rsidRPr="00486941">
        <w:rPr>
          <w:rFonts w:ascii="Arial" w:hAnsi="Arial" w:cs="Arial"/>
          <w:spacing w:val="8"/>
          <w:sz w:val="22"/>
          <w:szCs w:val="22"/>
        </w:rPr>
        <w:t xml:space="preserve"> from the last coaching session or training</w:t>
      </w:r>
      <w:r w:rsidR="00C204F3" w:rsidRPr="00486941">
        <w:rPr>
          <w:rFonts w:ascii="Arial" w:hAnsi="Arial" w:cs="Arial"/>
          <w:spacing w:val="8"/>
          <w:sz w:val="22"/>
          <w:szCs w:val="22"/>
        </w:rPr>
        <w:t>, and look at what needs to happen next to improve even further</w:t>
      </w:r>
      <w:r w:rsidR="00DE3589" w:rsidRPr="00486941">
        <w:rPr>
          <w:rFonts w:ascii="Arial" w:hAnsi="Arial" w:cs="Arial"/>
          <w:spacing w:val="8"/>
          <w:sz w:val="22"/>
          <w:szCs w:val="22"/>
        </w:rPr>
        <w:t xml:space="preserve"> achieve their objectives. </w:t>
      </w:r>
    </w:p>
    <w:p w14:paraId="2E92CD8D" w14:textId="42DD86FB" w:rsidR="00C204F3" w:rsidRPr="00486941" w:rsidRDefault="00C204F3"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Th</w:t>
      </w:r>
      <w:r w:rsidR="00DE3589" w:rsidRPr="00486941">
        <w:rPr>
          <w:rFonts w:ascii="Arial" w:hAnsi="Arial" w:cs="Arial"/>
          <w:spacing w:val="8"/>
          <w:sz w:val="22"/>
          <w:szCs w:val="22"/>
        </w:rPr>
        <w:t>e review</w:t>
      </w:r>
      <w:r w:rsidRPr="00486941">
        <w:rPr>
          <w:rFonts w:ascii="Arial" w:hAnsi="Arial" w:cs="Arial"/>
          <w:spacing w:val="8"/>
          <w:sz w:val="22"/>
          <w:szCs w:val="22"/>
        </w:rPr>
        <w:t xml:space="preserve"> process should emphasize the positives or successful outcomes</w:t>
      </w:r>
      <w:r w:rsidR="00F5775D" w:rsidRPr="00486941">
        <w:rPr>
          <w:rFonts w:ascii="Arial" w:hAnsi="Arial" w:cs="Arial"/>
          <w:spacing w:val="8"/>
          <w:sz w:val="22"/>
          <w:szCs w:val="22"/>
        </w:rPr>
        <w:t xml:space="preserve"> and be a positive conversation between coach and </w:t>
      </w:r>
      <w:proofErr w:type="spellStart"/>
      <w:r w:rsidR="00F5775D" w:rsidRPr="00486941">
        <w:rPr>
          <w:rFonts w:ascii="Arial" w:hAnsi="Arial" w:cs="Arial"/>
          <w:spacing w:val="8"/>
          <w:sz w:val="22"/>
          <w:szCs w:val="22"/>
        </w:rPr>
        <w:t>coachee</w:t>
      </w:r>
      <w:proofErr w:type="spellEnd"/>
      <w:r w:rsidRPr="00486941">
        <w:rPr>
          <w:rFonts w:ascii="Arial" w:hAnsi="Arial" w:cs="Arial"/>
          <w:spacing w:val="8"/>
          <w:sz w:val="22"/>
          <w:szCs w:val="22"/>
        </w:rPr>
        <w:t xml:space="preserve">, even if there's still a </w:t>
      </w:r>
      <w:r w:rsidR="00F5775D" w:rsidRPr="00486941">
        <w:rPr>
          <w:rFonts w:ascii="Arial" w:hAnsi="Arial" w:cs="Arial"/>
          <w:spacing w:val="8"/>
          <w:sz w:val="22"/>
          <w:szCs w:val="22"/>
        </w:rPr>
        <w:t>while</w:t>
      </w:r>
      <w:r w:rsidRPr="00486941">
        <w:rPr>
          <w:rFonts w:ascii="Arial" w:hAnsi="Arial" w:cs="Arial"/>
          <w:spacing w:val="8"/>
          <w:sz w:val="22"/>
          <w:szCs w:val="22"/>
        </w:rPr>
        <w:t xml:space="preserve"> to go to achieving the final goal. </w:t>
      </w:r>
      <w:r w:rsidR="008E7377" w:rsidRPr="00486941">
        <w:rPr>
          <w:rFonts w:ascii="Arial" w:hAnsi="Arial" w:cs="Arial"/>
          <w:spacing w:val="8"/>
          <w:sz w:val="22"/>
          <w:szCs w:val="22"/>
        </w:rPr>
        <w:t>It is good practice to a</w:t>
      </w:r>
      <w:r w:rsidRPr="00486941">
        <w:rPr>
          <w:rFonts w:ascii="Arial" w:hAnsi="Arial" w:cs="Arial"/>
          <w:spacing w:val="8"/>
          <w:sz w:val="22"/>
          <w:szCs w:val="22"/>
        </w:rPr>
        <w:t xml:space="preserve">sk </w:t>
      </w:r>
      <w:r w:rsidR="008E7377" w:rsidRPr="00486941">
        <w:rPr>
          <w:rFonts w:ascii="Arial" w:hAnsi="Arial" w:cs="Arial"/>
          <w:spacing w:val="8"/>
          <w:sz w:val="22"/>
          <w:szCs w:val="22"/>
        </w:rPr>
        <w:t xml:space="preserve">the </w:t>
      </w:r>
      <w:proofErr w:type="spellStart"/>
      <w:r w:rsidR="008E7377" w:rsidRPr="00486941">
        <w:rPr>
          <w:rFonts w:ascii="Arial" w:hAnsi="Arial" w:cs="Arial"/>
          <w:spacing w:val="8"/>
          <w:sz w:val="22"/>
          <w:szCs w:val="22"/>
        </w:rPr>
        <w:t>coachee</w:t>
      </w:r>
      <w:proofErr w:type="spellEnd"/>
      <w:r w:rsidRPr="00486941">
        <w:rPr>
          <w:rFonts w:ascii="Arial" w:hAnsi="Arial" w:cs="Arial"/>
          <w:spacing w:val="8"/>
          <w:sz w:val="22"/>
          <w:szCs w:val="22"/>
        </w:rPr>
        <w:t xml:space="preserve"> what changes </w:t>
      </w:r>
      <w:r w:rsidR="008E7377" w:rsidRPr="00486941">
        <w:rPr>
          <w:rFonts w:ascii="Arial" w:hAnsi="Arial" w:cs="Arial"/>
          <w:spacing w:val="8"/>
          <w:sz w:val="22"/>
          <w:szCs w:val="22"/>
        </w:rPr>
        <w:t>they</w:t>
      </w:r>
      <w:r w:rsidRPr="00486941">
        <w:rPr>
          <w:rFonts w:ascii="Arial" w:hAnsi="Arial" w:cs="Arial"/>
          <w:spacing w:val="8"/>
          <w:sz w:val="22"/>
          <w:szCs w:val="22"/>
        </w:rPr>
        <w:t xml:space="preserve"> felt were </w:t>
      </w:r>
      <w:proofErr w:type="gramStart"/>
      <w:r w:rsidRPr="00486941">
        <w:rPr>
          <w:rFonts w:ascii="Arial" w:hAnsi="Arial" w:cs="Arial"/>
          <w:spacing w:val="8"/>
          <w:sz w:val="22"/>
          <w:szCs w:val="22"/>
        </w:rPr>
        <w:t>successful, and</w:t>
      </w:r>
      <w:proofErr w:type="gramEnd"/>
      <w:r w:rsidRPr="00486941">
        <w:rPr>
          <w:rFonts w:ascii="Arial" w:hAnsi="Arial" w:cs="Arial"/>
          <w:spacing w:val="8"/>
          <w:sz w:val="22"/>
          <w:szCs w:val="22"/>
        </w:rPr>
        <w:t xml:space="preserve"> offer suggestions about what to change </w:t>
      </w:r>
      <w:r w:rsidR="008E7377" w:rsidRPr="00486941">
        <w:rPr>
          <w:rFonts w:ascii="Arial" w:hAnsi="Arial" w:cs="Arial"/>
          <w:spacing w:val="8"/>
          <w:sz w:val="22"/>
          <w:szCs w:val="22"/>
        </w:rPr>
        <w:t xml:space="preserve">going forward. </w:t>
      </w:r>
    </w:p>
    <w:p w14:paraId="74DBD5E5" w14:textId="4842EB94" w:rsidR="004B48D5" w:rsidRPr="00F13A6D" w:rsidRDefault="00A06DB1" w:rsidP="00F13A6D">
      <w:pPr>
        <w:pStyle w:val="NormalWeb"/>
        <w:shd w:val="clear" w:color="auto" w:fill="FFFFFF"/>
        <w:rPr>
          <w:rFonts w:ascii="Arial" w:hAnsi="Arial" w:cs="Arial"/>
          <w:spacing w:val="8"/>
          <w:sz w:val="22"/>
          <w:szCs w:val="22"/>
        </w:rPr>
      </w:pPr>
      <w:r w:rsidRPr="00486941">
        <w:rPr>
          <w:rFonts w:ascii="Arial" w:hAnsi="Arial" w:cs="Arial"/>
          <w:spacing w:val="8"/>
          <w:sz w:val="22"/>
          <w:szCs w:val="22"/>
        </w:rPr>
        <w:t xml:space="preserve">John and Tom are </w:t>
      </w:r>
      <w:r w:rsidR="00CF4645" w:rsidRPr="00486941">
        <w:rPr>
          <w:rFonts w:ascii="Arial" w:hAnsi="Arial" w:cs="Arial"/>
          <w:spacing w:val="8"/>
          <w:sz w:val="22"/>
          <w:szCs w:val="22"/>
        </w:rPr>
        <w:t xml:space="preserve">happy with his progress and </w:t>
      </w:r>
      <w:proofErr w:type="gramStart"/>
      <w:r w:rsidR="00CF4645" w:rsidRPr="00486941">
        <w:rPr>
          <w:rFonts w:ascii="Arial" w:hAnsi="Arial" w:cs="Arial"/>
          <w:spacing w:val="8"/>
          <w:sz w:val="22"/>
          <w:szCs w:val="22"/>
        </w:rPr>
        <w:t>as a result of</w:t>
      </w:r>
      <w:proofErr w:type="gramEnd"/>
      <w:r w:rsidR="00CF4645" w:rsidRPr="00486941">
        <w:rPr>
          <w:rFonts w:ascii="Arial" w:hAnsi="Arial" w:cs="Arial"/>
          <w:spacing w:val="8"/>
          <w:sz w:val="22"/>
          <w:szCs w:val="22"/>
        </w:rPr>
        <w:t xml:space="preserve"> the training sessions. </w:t>
      </w:r>
      <w:r w:rsidR="0020586E" w:rsidRPr="00486941">
        <w:rPr>
          <w:rFonts w:ascii="Arial" w:hAnsi="Arial" w:cs="Arial"/>
          <w:spacing w:val="8"/>
          <w:sz w:val="22"/>
          <w:szCs w:val="22"/>
        </w:rPr>
        <w:t xml:space="preserve">John suggests ongoing </w:t>
      </w:r>
      <w:r w:rsidR="00170950" w:rsidRPr="00486941">
        <w:rPr>
          <w:rFonts w:ascii="Arial" w:hAnsi="Arial" w:cs="Arial"/>
          <w:spacing w:val="8"/>
          <w:sz w:val="22"/>
          <w:szCs w:val="22"/>
        </w:rPr>
        <w:t xml:space="preserve">support to develop him in all digital aspects of the job role to widen his skill set even further. </w:t>
      </w:r>
    </w:p>
    <w:p w14:paraId="5440F271" w14:textId="521C9A8F" w:rsidR="00F96C7D" w:rsidRPr="004B48D5" w:rsidRDefault="009A0009" w:rsidP="00486941">
      <w:pPr>
        <w:pStyle w:val="Heading4"/>
        <w:spacing w:line="240" w:lineRule="auto"/>
        <w:rPr>
          <w:rFonts w:ascii="Arial" w:hAnsi="Arial" w:cs="Arial"/>
          <w:b/>
          <w:bCs/>
          <w:i w:val="0"/>
          <w:iCs w:val="0"/>
          <w:color w:val="auto"/>
        </w:rPr>
      </w:pPr>
      <w:r w:rsidRPr="004B48D5">
        <w:rPr>
          <w:rFonts w:ascii="Arial" w:hAnsi="Arial" w:cs="Arial"/>
          <w:b/>
          <w:bCs/>
          <w:i w:val="0"/>
          <w:iCs w:val="0"/>
          <w:color w:val="auto"/>
        </w:rPr>
        <w:t xml:space="preserve">Conclusion </w:t>
      </w:r>
    </w:p>
    <w:p w14:paraId="56473254" w14:textId="6DA6B6FC" w:rsidR="009A0009" w:rsidRPr="00486941" w:rsidRDefault="004F4B6A" w:rsidP="00486941">
      <w:pPr>
        <w:pStyle w:val="NormalWeb"/>
        <w:shd w:val="clear" w:color="auto" w:fill="FFFFFF"/>
        <w:spacing w:before="0" w:after="0"/>
        <w:rPr>
          <w:rFonts w:ascii="Arial" w:hAnsi="Arial" w:cs="Arial"/>
          <w:spacing w:val="8"/>
          <w:sz w:val="22"/>
          <w:szCs w:val="22"/>
        </w:rPr>
      </w:pPr>
      <w:r w:rsidRPr="00486941">
        <w:rPr>
          <w:rFonts w:ascii="Arial" w:hAnsi="Arial" w:cs="Arial"/>
          <w:spacing w:val="8"/>
          <w:sz w:val="22"/>
          <w:szCs w:val="22"/>
        </w:rPr>
        <w:t>In conclusion</w:t>
      </w:r>
      <w:r w:rsidR="009A0009" w:rsidRPr="00486941">
        <w:rPr>
          <w:rFonts w:ascii="Arial" w:hAnsi="Arial" w:cs="Arial"/>
          <w:spacing w:val="8"/>
          <w:sz w:val="22"/>
          <w:szCs w:val="22"/>
        </w:rPr>
        <w:t xml:space="preserve"> using the OSKAR model is its </w:t>
      </w:r>
      <w:r w:rsidR="000C39CD" w:rsidRPr="00486941">
        <w:rPr>
          <w:rFonts w:ascii="Arial" w:hAnsi="Arial" w:cs="Arial"/>
          <w:spacing w:val="8"/>
          <w:sz w:val="22"/>
          <w:szCs w:val="22"/>
        </w:rPr>
        <w:t>collaborative</w:t>
      </w:r>
      <w:r w:rsidR="009A0009" w:rsidRPr="00486941">
        <w:rPr>
          <w:rFonts w:ascii="Arial" w:hAnsi="Arial" w:cs="Arial"/>
          <w:spacing w:val="8"/>
          <w:sz w:val="22"/>
          <w:szCs w:val="22"/>
        </w:rPr>
        <w:t> approach</w:t>
      </w:r>
      <w:r w:rsidR="000C39CD" w:rsidRPr="00486941">
        <w:rPr>
          <w:rFonts w:ascii="Arial" w:hAnsi="Arial" w:cs="Arial"/>
          <w:spacing w:val="8"/>
          <w:sz w:val="22"/>
          <w:szCs w:val="22"/>
        </w:rPr>
        <w:t xml:space="preserve"> to coaching and</w:t>
      </w:r>
      <w:r w:rsidR="009A0009" w:rsidRPr="00486941">
        <w:rPr>
          <w:rFonts w:ascii="Arial" w:hAnsi="Arial" w:cs="Arial"/>
          <w:spacing w:val="8"/>
          <w:sz w:val="22"/>
          <w:szCs w:val="22"/>
        </w:rPr>
        <w:t xml:space="preserve"> involves </w:t>
      </w:r>
      <w:r w:rsidR="000C39CD" w:rsidRPr="00486941">
        <w:rPr>
          <w:rFonts w:ascii="Arial" w:hAnsi="Arial" w:cs="Arial"/>
          <w:spacing w:val="8"/>
          <w:sz w:val="22"/>
          <w:szCs w:val="22"/>
        </w:rPr>
        <w:t>uncovers</w:t>
      </w:r>
      <w:r w:rsidR="009A0009" w:rsidRPr="00486941">
        <w:rPr>
          <w:rFonts w:ascii="Arial" w:hAnsi="Arial" w:cs="Arial"/>
          <w:spacing w:val="8"/>
          <w:sz w:val="22"/>
          <w:szCs w:val="22"/>
        </w:rPr>
        <w:t xml:space="preserve"> what </w:t>
      </w:r>
      <w:r w:rsidR="000C39CD" w:rsidRPr="00486941">
        <w:rPr>
          <w:rFonts w:ascii="Arial" w:hAnsi="Arial" w:cs="Arial"/>
          <w:spacing w:val="8"/>
          <w:sz w:val="22"/>
          <w:szCs w:val="22"/>
        </w:rPr>
        <w:t xml:space="preserve">the </w:t>
      </w:r>
      <w:proofErr w:type="spellStart"/>
      <w:r w:rsidR="000C39CD"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wants</w:t>
      </w:r>
      <w:r w:rsidR="000C39CD" w:rsidRPr="00486941">
        <w:rPr>
          <w:rFonts w:ascii="Arial" w:hAnsi="Arial" w:cs="Arial"/>
          <w:spacing w:val="8"/>
          <w:sz w:val="22"/>
          <w:szCs w:val="22"/>
        </w:rPr>
        <w:t xml:space="preserve"> to work on</w:t>
      </w:r>
      <w:r w:rsidR="009A0009" w:rsidRPr="00486941">
        <w:rPr>
          <w:rFonts w:ascii="Arial" w:hAnsi="Arial" w:cs="Arial"/>
          <w:spacing w:val="8"/>
          <w:sz w:val="22"/>
          <w:szCs w:val="22"/>
        </w:rPr>
        <w:t>, or feels is achievable, as well a</w:t>
      </w:r>
      <w:r w:rsidR="00794159" w:rsidRPr="00486941">
        <w:rPr>
          <w:rFonts w:ascii="Arial" w:hAnsi="Arial" w:cs="Arial"/>
          <w:spacing w:val="8"/>
          <w:sz w:val="22"/>
          <w:szCs w:val="22"/>
        </w:rPr>
        <w:t>s the coach or company</w:t>
      </w:r>
      <w:r w:rsidR="009A0009" w:rsidRPr="00486941">
        <w:rPr>
          <w:rFonts w:ascii="Arial" w:hAnsi="Arial" w:cs="Arial"/>
          <w:spacing w:val="8"/>
          <w:sz w:val="22"/>
          <w:szCs w:val="22"/>
        </w:rPr>
        <w:t xml:space="preserve"> get</w:t>
      </w:r>
      <w:r w:rsidR="00794159" w:rsidRPr="00486941">
        <w:rPr>
          <w:rFonts w:ascii="Arial" w:hAnsi="Arial" w:cs="Arial"/>
          <w:spacing w:val="8"/>
          <w:sz w:val="22"/>
          <w:szCs w:val="22"/>
        </w:rPr>
        <w:t>ting</w:t>
      </w:r>
      <w:r w:rsidR="009A0009" w:rsidRPr="00486941">
        <w:rPr>
          <w:rFonts w:ascii="Arial" w:hAnsi="Arial" w:cs="Arial"/>
          <w:spacing w:val="8"/>
          <w:sz w:val="22"/>
          <w:szCs w:val="22"/>
        </w:rPr>
        <w:t xml:space="preserve"> the outcome </w:t>
      </w:r>
      <w:r w:rsidR="00794159" w:rsidRPr="00486941">
        <w:rPr>
          <w:rFonts w:ascii="Arial" w:hAnsi="Arial" w:cs="Arial"/>
          <w:spacing w:val="8"/>
          <w:sz w:val="22"/>
          <w:szCs w:val="22"/>
        </w:rPr>
        <w:t>they</w:t>
      </w:r>
      <w:r w:rsidR="009A0009" w:rsidRPr="00486941">
        <w:rPr>
          <w:rFonts w:ascii="Arial" w:hAnsi="Arial" w:cs="Arial"/>
          <w:spacing w:val="8"/>
          <w:sz w:val="22"/>
          <w:szCs w:val="22"/>
        </w:rPr>
        <w:t xml:space="preserve"> want</w:t>
      </w:r>
      <w:r w:rsidR="00794159" w:rsidRPr="00486941">
        <w:rPr>
          <w:rFonts w:ascii="Arial" w:hAnsi="Arial" w:cs="Arial"/>
          <w:spacing w:val="8"/>
          <w:sz w:val="22"/>
          <w:szCs w:val="22"/>
        </w:rPr>
        <w:t xml:space="preserve"> for the</w:t>
      </w:r>
      <w:r w:rsidR="00D625E5" w:rsidRPr="00486941">
        <w:rPr>
          <w:rFonts w:ascii="Arial" w:hAnsi="Arial" w:cs="Arial"/>
          <w:spacing w:val="8"/>
          <w:sz w:val="22"/>
          <w:szCs w:val="22"/>
        </w:rPr>
        <w:t xml:space="preserve"> company</w:t>
      </w:r>
      <w:r w:rsidR="009A0009" w:rsidRPr="00486941">
        <w:rPr>
          <w:rFonts w:ascii="Arial" w:hAnsi="Arial" w:cs="Arial"/>
          <w:spacing w:val="8"/>
          <w:sz w:val="22"/>
          <w:szCs w:val="22"/>
        </w:rPr>
        <w:t xml:space="preserve">. OSKAR's </w:t>
      </w:r>
      <w:r w:rsidR="00D625E5" w:rsidRPr="00486941">
        <w:rPr>
          <w:rFonts w:ascii="Arial" w:hAnsi="Arial" w:cs="Arial"/>
          <w:spacing w:val="8"/>
          <w:sz w:val="22"/>
          <w:szCs w:val="22"/>
        </w:rPr>
        <w:t>focus</w:t>
      </w:r>
      <w:r w:rsidR="009A0009" w:rsidRPr="00486941">
        <w:rPr>
          <w:rFonts w:ascii="Arial" w:hAnsi="Arial" w:cs="Arial"/>
          <w:spacing w:val="8"/>
          <w:sz w:val="22"/>
          <w:szCs w:val="22"/>
        </w:rPr>
        <w:t xml:space="preserve"> on progress and positive achievement</w:t>
      </w:r>
      <w:r w:rsidR="00F640D0" w:rsidRPr="00486941">
        <w:rPr>
          <w:rFonts w:ascii="Arial" w:hAnsi="Arial" w:cs="Arial"/>
          <w:spacing w:val="8"/>
          <w:sz w:val="22"/>
          <w:szCs w:val="22"/>
        </w:rPr>
        <w:t xml:space="preserve"> mean that this</w:t>
      </w:r>
      <w:r w:rsidR="009A0009" w:rsidRPr="00486941">
        <w:rPr>
          <w:rFonts w:ascii="Arial" w:hAnsi="Arial" w:cs="Arial"/>
          <w:spacing w:val="8"/>
          <w:sz w:val="22"/>
          <w:szCs w:val="22"/>
        </w:rPr>
        <w:t xml:space="preserve"> can be much more motivating than highlighting a problem that needs resolving. </w:t>
      </w:r>
      <w:r w:rsidR="00F640D0" w:rsidRPr="00486941">
        <w:rPr>
          <w:rFonts w:ascii="Arial" w:hAnsi="Arial" w:cs="Arial"/>
          <w:spacing w:val="8"/>
          <w:sz w:val="22"/>
          <w:szCs w:val="22"/>
        </w:rPr>
        <w:t xml:space="preserve">By the coach and </w:t>
      </w:r>
      <w:proofErr w:type="spellStart"/>
      <w:r w:rsidR="00F640D0" w:rsidRPr="00486941">
        <w:rPr>
          <w:rFonts w:ascii="Arial" w:hAnsi="Arial" w:cs="Arial"/>
          <w:spacing w:val="8"/>
          <w:sz w:val="22"/>
          <w:szCs w:val="22"/>
        </w:rPr>
        <w:t>coachee</w:t>
      </w:r>
      <w:proofErr w:type="spellEnd"/>
      <w:r w:rsidR="00F640D0" w:rsidRPr="00486941">
        <w:rPr>
          <w:rFonts w:ascii="Arial" w:hAnsi="Arial" w:cs="Arial"/>
          <w:spacing w:val="8"/>
          <w:sz w:val="22"/>
          <w:szCs w:val="22"/>
        </w:rPr>
        <w:t xml:space="preserve"> f</w:t>
      </w:r>
      <w:r w:rsidR="009A0009" w:rsidRPr="00486941">
        <w:rPr>
          <w:rFonts w:ascii="Arial" w:hAnsi="Arial" w:cs="Arial"/>
          <w:spacing w:val="8"/>
          <w:sz w:val="22"/>
          <w:szCs w:val="22"/>
        </w:rPr>
        <w:t>ocusing on success and moving forward can e</w:t>
      </w:r>
      <w:r w:rsidR="00F640D0" w:rsidRPr="00486941">
        <w:rPr>
          <w:rFonts w:ascii="Arial" w:hAnsi="Arial" w:cs="Arial"/>
          <w:spacing w:val="8"/>
          <w:sz w:val="22"/>
          <w:szCs w:val="22"/>
        </w:rPr>
        <w:t>ncourage</w:t>
      </w:r>
      <w:r w:rsidR="009A0009" w:rsidRPr="00486941">
        <w:rPr>
          <w:rFonts w:ascii="Arial" w:hAnsi="Arial" w:cs="Arial"/>
          <w:spacing w:val="8"/>
          <w:sz w:val="22"/>
          <w:szCs w:val="22"/>
        </w:rPr>
        <w:t xml:space="preserve"> the </w:t>
      </w:r>
      <w:proofErr w:type="spellStart"/>
      <w:r w:rsidR="00F640D0" w:rsidRPr="00486941">
        <w:rPr>
          <w:rFonts w:ascii="Arial" w:hAnsi="Arial" w:cs="Arial"/>
          <w:spacing w:val="8"/>
          <w:sz w:val="22"/>
          <w:szCs w:val="22"/>
        </w:rPr>
        <w:t>coachee</w:t>
      </w:r>
      <w:proofErr w:type="spellEnd"/>
      <w:r w:rsidR="003F2991" w:rsidRPr="00486941">
        <w:rPr>
          <w:rFonts w:ascii="Arial" w:hAnsi="Arial" w:cs="Arial"/>
          <w:spacing w:val="8"/>
          <w:sz w:val="22"/>
          <w:szCs w:val="22"/>
        </w:rPr>
        <w:t>. This will</w:t>
      </w:r>
      <w:r w:rsidR="009A0009" w:rsidRPr="00486941">
        <w:rPr>
          <w:rFonts w:ascii="Arial" w:hAnsi="Arial" w:cs="Arial"/>
          <w:spacing w:val="8"/>
          <w:sz w:val="22"/>
          <w:szCs w:val="22"/>
        </w:rPr>
        <w:t xml:space="preserve"> encourage better working relationships, and greater confi</w:t>
      </w:r>
      <w:r w:rsidR="003F2991" w:rsidRPr="00486941">
        <w:rPr>
          <w:rFonts w:ascii="Arial" w:hAnsi="Arial" w:cs="Arial"/>
          <w:spacing w:val="8"/>
          <w:sz w:val="22"/>
          <w:szCs w:val="22"/>
        </w:rPr>
        <w:t>dence within the workplace environment</w:t>
      </w:r>
      <w:r w:rsidR="009A0009" w:rsidRPr="00486941">
        <w:rPr>
          <w:rFonts w:ascii="Arial" w:hAnsi="Arial" w:cs="Arial"/>
          <w:spacing w:val="8"/>
          <w:sz w:val="22"/>
          <w:szCs w:val="22"/>
        </w:rPr>
        <w:t>.</w:t>
      </w:r>
    </w:p>
    <w:p w14:paraId="0462B542" w14:textId="6724EEDD" w:rsidR="009A0009" w:rsidRPr="00486941" w:rsidRDefault="009A0009"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lastRenderedPageBreak/>
        <w:t xml:space="preserve">OSKAR focuses on </w:t>
      </w:r>
      <w:r w:rsidR="00942533" w:rsidRPr="00486941">
        <w:rPr>
          <w:rFonts w:ascii="Arial" w:hAnsi="Arial" w:cs="Arial"/>
          <w:spacing w:val="8"/>
          <w:sz w:val="22"/>
          <w:szCs w:val="22"/>
        </w:rPr>
        <w:t>each</w:t>
      </w:r>
      <w:r w:rsidRPr="00486941">
        <w:rPr>
          <w:rFonts w:ascii="Arial" w:hAnsi="Arial" w:cs="Arial"/>
          <w:spacing w:val="8"/>
          <w:sz w:val="22"/>
          <w:szCs w:val="22"/>
        </w:rPr>
        <w:t xml:space="preserve"> achievement </w:t>
      </w:r>
      <w:r w:rsidR="00942533" w:rsidRPr="00486941">
        <w:rPr>
          <w:rFonts w:ascii="Arial" w:hAnsi="Arial" w:cs="Arial"/>
          <w:spacing w:val="8"/>
          <w:sz w:val="22"/>
          <w:szCs w:val="22"/>
        </w:rPr>
        <w:t>or</w:t>
      </w:r>
      <w:r w:rsidRPr="00486941">
        <w:rPr>
          <w:rFonts w:ascii="Arial" w:hAnsi="Arial" w:cs="Arial"/>
          <w:spacing w:val="8"/>
          <w:sz w:val="22"/>
          <w:szCs w:val="22"/>
        </w:rPr>
        <w:t xml:space="preserve"> steps</w:t>
      </w:r>
      <w:r w:rsidR="00942533" w:rsidRPr="00486941">
        <w:rPr>
          <w:rFonts w:ascii="Arial" w:hAnsi="Arial" w:cs="Arial"/>
          <w:spacing w:val="8"/>
          <w:sz w:val="22"/>
          <w:szCs w:val="22"/>
        </w:rPr>
        <w:t xml:space="preserve"> no matter how big or small</w:t>
      </w:r>
      <w:r w:rsidRPr="00486941">
        <w:rPr>
          <w:rFonts w:ascii="Arial" w:hAnsi="Arial" w:cs="Arial"/>
          <w:spacing w:val="8"/>
          <w:sz w:val="22"/>
          <w:szCs w:val="22"/>
        </w:rPr>
        <w:t xml:space="preserve">. This means that it </w:t>
      </w:r>
      <w:r w:rsidR="00BA4782" w:rsidRPr="00486941">
        <w:rPr>
          <w:rFonts w:ascii="Arial" w:hAnsi="Arial" w:cs="Arial"/>
          <w:spacing w:val="8"/>
          <w:sz w:val="22"/>
          <w:szCs w:val="22"/>
        </w:rPr>
        <w:t xml:space="preserve">will motivate the </w:t>
      </w:r>
      <w:proofErr w:type="spellStart"/>
      <w:r w:rsidR="00BA4782" w:rsidRPr="00486941">
        <w:rPr>
          <w:rFonts w:ascii="Arial" w:hAnsi="Arial" w:cs="Arial"/>
          <w:spacing w:val="8"/>
          <w:sz w:val="22"/>
          <w:szCs w:val="22"/>
        </w:rPr>
        <w:t>coachee</w:t>
      </w:r>
      <w:proofErr w:type="spellEnd"/>
      <w:r w:rsidRPr="00486941">
        <w:rPr>
          <w:rFonts w:ascii="Arial" w:hAnsi="Arial" w:cs="Arial"/>
          <w:spacing w:val="8"/>
          <w:sz w:val="22"/>
          <w:szCs w:val="22"/>
        </w:rPr>
        <w:t xml:space="preserve"> in </w:t>
      </w:r>
      <w:r w:rsidR="00BA4782" w:rsidRPr="00486941">
        <w:rPr>
          <w:rFonts w:ascii="Arial" w:hAnsi="Arial" w:cs="Arial"/>
          <w:spacing w:val="8"/>
          <w:sz w:val="22"/>
          <w:szCs w:val="22"/>
        </w:rPr>
        <w:t>harder times</w:t>
      </w:r>
      <w:r w:rsidR="00BF7B42" w:rsidRPr="00486941">
        <w:rPr>
          <w:rFonts w:ascii="Arial" w:hAnsi="Arial" w:cs="Arial"/>
          <w:spacing w:val="8"/>
          <w:sz w:val="22"/>
          <w:szCs w:val="22"/>
        </w:rPr>
        <w:t xml:space="preserve"> of training</w:t>
      </w:r>
      <w:r w:rsidR="00BA4782" w:rsidRPr="00486941">
        <w:rPr>
          <w:rFonts w:ascii="Arial" w:hAnsi="Arial" w:cs="Arial"/>
          <w:spacing w:val="8"/>
          <w:sz w:val="22"/>
          <w:szCs w:val="22"/>
        </w:rPr>
        <w:t xml:space="preserve"> </w:t>
      </w:r>
      <w:r w:rsidRPr="00486941">
        <w:rPr>
          <w:rFonts w:ascii="Arial" w:hAnsi="Arial" w:cs="Arial"/>
          <w:spacing w:val="8"/>
          <w:sz w:val="22"/>
          <w:szCs w:val="22"/>
        </w:rPr>
        <w:t xml:space="preserve">or </w:t>
      </w:r>
      <w:r w:rsidR="00BF7B42" w:rsidRPr="00486941">
        <w:rPr>
          <w:rFonts w:ascii="Arial" w:hAnsi="Arial" w:cs="Arial"/>
          <w:spacing w:val="8"/>
          <w:sz w:val="22"/>
          <w:szCs w:val="22"/>
        </w:rPr>
        <w:t>strenuous</w:t>
      </w:r>
      <w:r w:rsidRPr="00486941">
        <w:rPr>
          <w:rFonts w:ascii="Arial" w:hAnsi="Arial" w:cs="Arial"/>
          <w:spacing w:val="8"/>
          <w:sz w:val="22"/>
          <w:szCs w:val="22"/>
        </w:rPr>
        <w:t xml:space="preserve"> situations, where </w:t>
      </w:r>
      <w:r w:rsidR="00BF7B42" w:rsidRPr="00486941">
        <w:rPr>
          <w:rFonts w:ascii="Arial" w:hAnsi="Arial" w:cs="Arial"/>
          <w:spacing w:val="8"/>
          <w:sz w:val="22"/>
          <w:szCs w:val="22"/>
        </w:rPr>
        <w:t>the coach will</w:t>
      </w:r>
      <w:r w:rsidRPr="00486941">
        <w:rPr>
          <w:rFonts w:ascii="Arial" w:hAnsi="Arial" w:cs="Arial"/>
          <w:spacing w:val="8"/>
          <w:sz w:val="22"/>
          <w:szCs w:val="22"/>
        </w:rPr>
        <w:t xml:space="preserve"> need to encourage</w:t>
      </w:r>
      <w:r w:rsidR="00BF7B42" w:rsidRPr="00486941">
        <w:rPr>
          <w:rFonts w:ascii="Arial" w:hAnsi="Arial" w:cs="Arial"/>
          <w:spacing w:val="8"/>
          <w:sz w:val="22"/>
          <w:szCs w:val="22"/>
        </w:rPr>
        <w:t xml:space="preserve"> the </w:t>
      </w:r>
      <w:proofErr w:type="spellStart"/>
      <w:r w:rsidR="00BF7B42" w:rsidRPr="00486941">
        <w:rPr>
          <w:rFonts w:ascii="Arial" w:hAnsi="Arial" w:cs="Arial"/>
          <w:spacing w:val="8"/>
          <w:sz w:val="22"/>
          <w:szCs w:val="22"/>
        </w:rPr>
        <w:t>coachee</w:t>
      </w:r>
      <w:proofErr w:type="spellEnd"/>
      <w:r w:rsidRPr="00486941">
        <w:rPr>
          <w:rFonts w:ascii="Arial" w:hAnsi="Arial" w:cs="Arial"/>
          <w:spacing w:val="8"/>
          <w:sz w:val="22"/>
          <w:szCs w:val="22"/>
        </w:rPr>
        <w:t xml:space="preserve"> to achieve larger goals, one step at a time, while </w:t>
      </w:r>
      <w:r w:rsidR="00ED4510" w:rsidRPr="00486941">
        <w:rPr>
          <w:rFonts w:ascii="Arial" w:hAnsi="Arial" w:cs="Arial"/>
          <w:spacing w:val="8"/>
          <w:sz w:val="22"/>
          <w:szCs w:val="22"/>
        </w:rPr>
        <w:t xml:space="preserve">completing the current objectives they have set. </w:t>
      </w:r>
    </w:p>
    <w:p w14:paraId="11B6D02C" w14:textId="16CEA0EC" w:rsidR="009A0009" w:rsidRPr="00486941" w:rsidRDefault="0080701E" w:rsidP="00486941">
      <w:pPr>
        <w:pStyle w:val="NormalWeb"/>
        <w:shd w:val="clear" w:color="auto" w:fill="FFFFFF"/>
        <w:rPr>
          <w:rFonts w:ascii="Arial" w:hAnsi="Arial" w:cs="Arial"/>
          <w:spacing w:val="8"/>
          <w:sz w:val="22"/>
          <w:szCs w:val="22"/>
        </w:rPr>
      </w:pPr>
      <w:r w:rsidRPr="00486941">
        <w:rPr>
          <w:rFonts w:ascii="Arial" w:hAnsi="Arial" w:cs="Arial"/>
          <w:spacing w:val="8"/>
          <w:sz w:val="22"/>
          <w:szCs w:val="22"/>
        </w:rPr>
        <w:t>However, all being said there</w:t>
      </w:r>
      <w:r w:rsidR="009A0009" w:rsidRPr="00486941">
        <w:rPr>
          <w:rFonts w:ascii="Arial" w:hAnsi="Arial" w:cs="Arial"/>
          <w:spacing w:val="8"/>
          <w:sz w:val="22"/>
          <w:szCs w:val="22"/>
        </w:rPr>
        <w:t xml:space="preserve"> is the potential to focus too much on the Affirm element, instead of the solutions that need to be achieved. If </w:t>
      </w:r>
      <w:r w:rsidRPr="00486941">
        <w:rPr>
          <w:rFonts w:ascii="Arial" w:hAnsi="Arial" w:cs="Arial"/>
          <w:spacing w:val="8"/>
          <w:sz w:val="22"/>
          <w:szCs w:val="22"/>
        </w:rPr>
        <w:t>the coach</w:t>
      </w:r>
      <w:r w:rsidR="009A0009" w:rsidRPr="00486941">
        <w:rPr>
          <w:rFonts w:ascii="Arial" w:hAnsi="Arial" w:cs="Arial"/>
          <w:spacing w:val="8"/>
          <w:sz w:val="22"/>
          <w:szCs w:val="22"/>
        </w:rPr>
        <w:t xml:space="preserve"> use</w:t>
      </w:r>
      <w:r w:rsidRPr="00486941">
        <w:rPr>
          <w:rFonts w:ascii="Arial" w:hAnsi="Arial" w:cs="Arial"/>
          <w:spacing w:val="8"/>
          <w:sz w:val="22"/>
          <w:szCs w:val="22"/>
        </w:rPr>
        <w:t>s</w:t>
      </w:r>
      <w:r w:rsidR="009A0009" w:rsidRPr="00486941">
        <w:rPr>
          <w:rFonts w:ascii="Arial" w:hAnsi="Arial" w:cs="Arial"/>
          <w:spacing w:val="8"/>
          <w:sz w:val="22"/>
          <w:szCs w:val="22"/>
        </w:rPr>
        <w:t xml:space="preserve"> this element alone, </w:t>
      </w:r>
      <w:r w:rsidRPr="00486941">
        <w:rPr>
          <w:rFonts w:ascii="Arial" w:hAnsi="Arial" w:cs="Arial"/>
          <w:spacing w:val="8"/>
          <w:sz w:val="22"/>
          <w:szCs w:val="22"/>
        </w:rPr>
        <w:t>the</w:t>
      </w:r>
      <w:r w:rsidR="00EB73D5" w:rsidRPr="00486941">
        <w:rPr>
          <w:rFonts w:ascii="Arial" w:hAnsi="Arial" w:cs="Arial"/>
          <w:spacing w:val="8"/>
          <w:sz w:val="22"/>
          <w:szCs w:val="22"/>
        </w:rPr>
        <w:t xml:space="preserve"> coach can</w:t>
      </w:r>
      <w:r w:rsidR="009A0009" w:rsidRPr="00486941">
        <w:rPr>
          <w:rFonts w:ascii="Arial" w:hAnsi="Arial" w:cs="Arial"/>
          <w:spacing w:val="8"/>
          <w:sz w:val="22"/>
          <w:szCs w:val="22"/>
        </w:rPr>
        <w:t xml:space="preserve"> </w:t>
      </w:r>
      <w:r w:rsidR="00EB73D5" w:rsidRPr="00486941">
        <w:rPr>
          <w:rFonts w:ascii="Arial" w:hAnsi="Arial" w:cs="Arial"/>
          <w:spacing w:val="8"/>
          <w:sz w:val="22"/>
          <w:szCs w:val="22"/>
        </w:rPr>
        <w:t>accidently start</w:t>
      </w:r>
      <w:r w:rsidR="009A0009" w:rsidRPr="00486941">
        <w:rPr>
          <w:rFonts w:ascii="Arial" w:hAnsi="Arial" w:cs="Arial"/>
          <w:spacing w:val="8"/>
          <w:sz w:val="22"/>
          <w:szCs w:val="22"/>
        </w:rPr>
        <w:t xml:space="preserve"> focusing on</w:t>
      </w:r>
      <w:r w:rsidR="00EB73D5" w:rsidRPr="00486941">
        <w:rPr>
          <w:rFonts w:ascii="Arial" w:hAnsi="Arial" w:cs="Arial"/>
          <w:spacing w:val="8"/>
          <w:sz w:val="22"/>
          <w:szCs w:val="22"/>
        </w:rPr>
        <w:t xml:space="preserve"> only</w:t>
      </w:r>
      <w:r w:rsidR="009A0009" w:rsidRPr="00486941">
        <w:rPr>
          <w:rFonts w:ascii="Arial" w:hAnsi="Arial" w:cs="Arial"/>
          <w:spacing w:val="8"/>
          <w:sz w:val="22"/>
          <w:szCs w:val="22"/>
        </w:rPr>
        <w:t xml:space="preserve"> positive aspects of </w:t>
      </w:r>
      <w:r w:rsidR="00EB73D5" w:rsidRPr="00486941">
        <w:rPr>
          <w:rFonts w:ascii="Arial" w:hAnsi="Arial" w:cs="Arial"/>
          <w:spacing w:val="8"/>
          <w:sz w:val="22"/>
          <w:szCs w:val="22"/>
        </w:rPr>
        <w:t xml:space="preserve">the </w:t>
      </w:r>
      <w:proofErr w:type="spellStart"/>
      <w:r w:rsidR="00EB73D5" w:rsidRPr="00486941">
        <w:rPr>
          <w:rFonts w:ascii="Arial" w:hAnsi="Arial" w:cs="Arial"/>
          <w:spacing w:val="8"/>
          <w:sz w:val="22"/>
          <w:szCs w:val="22"/>
        </w:rPr>
        <w:t>coachees</w:t>
      </w:r>
      <w:proofErr w:type="spellEnd"/>
      <w:r w:rsidR="009A0009" w:rsidRPr="00486941">
        <w:rPr>
          <w:rFonts w:ascii="Arial" w:hAnsi="Arial" w:cs="Arial"/>
          <w:spacing w:val="8"/>
          <w:sz w:val="22"/>
          <w:szCs w:val="22"/>
        </w:rPr>
        <w:t xml:space="preserve"> performance</w:t>
      </w:r>
      <w:r w:rsidR="003B1EDE" w:rsidRPr="00486941">
        <w:rPr>
          <w:rFonts w:ascii="Arial" w:hAnsi="Arial" w:cs="Arial"/>
          <w:spacing w:val="8"/>
          <w:sz w:val="22"/>
          <w:szCs w:val="22"/>
        </w:rPr>
        <w:t xml:space="preserve"> and</w:t>
      </w:r>
      <w:r w:rsidR="009A0009" w:rsidRPr="00486941">
        <w:rPr>
          <w:rFonts w:ascii="Arial" w:hAnsi="Arial" w:cs="Arial"/>
          <w:spacing w:val="8"/>
          <w:sz w:val="22"/>
          <w:szCs w:val="22"/>
        </w:rPr>
        <w:t xml:space="preserve"> </w:t>
      </w:r>
      <w:proofErr w:type="spellStart"/>
      <w:r w:rsidR="009A0009" w:rsidRPr="00486941">
        <w:rPr>
          <w:rFonts w:ascii="Arial" w:hAnsi="Arial" w:cs="Arial"/>
          <w:spacing w:val="8"/>
          <w:sz w:val="22"/>
          <w:szCs w:val="22"/>
        </w:rPr>
        <w:t>behavior</w:t>
      </w:r>
      <w:proofErr w:type="spellEnd"/>
      <w:r w:rsidR="009A0009" w:rsidRPr="00486941">
        <w:rPr>
          <w:rFonts w:ascii="Arial" w:hAnsi="Arial" w:cs="Arial"/>
          <w:spacing w:val="8"/>
          <w:sz w:val="22"/>
          <w:szCs w:val="22"/>
        </w:rPr>
        <w:t xml:space="preserve">, and not </w:t>
      </w:r>
      <w:r w:rsidR="00070040" w:rsidRPr="00486941">
        <w:rPr>
          <w:rFonts w:ascii="Arial" w:hAnsi="Arial" w:cs="Arial"/>
          <w:spacing w:val="8"/>
          <w:sz w:val="22"/>
          <w:szCs w:val="22"/>
        </w:rPr>
        <w:t>communicate</w:t>
      </w:r>
      <w:r w:rsidR="009A0009" w:rsidRPr="00486941">
        <w:rPr>
          <w:rFonts w:ascii="Arial" w:hAnsi="Arial" w:cs="Arial"/>
          <w:spacing w:val="8"/>
          <w:sz w:val="22"/>
          <w:szCs w:val="22"/>
        </w:rPr>
        <w:t xml:space="preserve"> the negative</w:t>
      </w:r>
      <w:r w:rsidR="00070040" w:rsidRPr="00486941">
        <w:rPr>
          <w:rFonts w:ascii="Arial" w:hAnsi="Arial" w:cs="Arial"/>
          <w:spacing w:val="8"/>
          <w:sz w:val="22"/>
          <w:szCs w:val="22"/>
        </w:rPr>
        <w:t xml:space="preserve"> or weaker</w:t>
      </w:r>
      <w:r w:rsidR="009A0009" w:rsidRPr="00486941">
        <w:rPr>
          <w:rFonts w:ascii="Arial" w:hAnsi="Arial" w:cs="Arial"/>
          <w:spacing w:val="8"/>
          <w:sz w:val="22"/>
          <w:szCs w:val="22"/>
        </w:rPr>
        <w:t xml:space="preserve"> ones.</w:t>
      </w:r>
      <w:r w:rsidR="0060535E" w:rsidRPr="00486941">
        <w:rPr>
          <w:rFonts w:ascii="Arial" w:hAnsi="Arial" w:cs="Arial"/>
          <w:spacing w:val="8"/>
          <w:sz w:val="22"/>
          <w:szCs w:val="22"/>
        </w:rPr>
        <w:t xml:space="preserve"> T</w:t>
      </w:r>
      <w:r w:rsidR="009A0009" w:rsidRPr="00486941">
        <w:rPr>
          <w:rFonts w:ascii="Arial" w:hAnsi="Arial" w:cs="Arial"/>
          <w:spacing w:val="8"/>
          <w:sz w:val="22"/>
          <w:szCs w:val="22"/>
        </w:rPr>
        <w:t xml:space="preserve">he OSKAR model is maintaining a balance of </w:t>
      </w:r>
      <w:r w:rsidR="0060535E" w:rsidRPr="00486941">
        <w:rPr>
          <w:rFonts w:ascii="Arial" w:hAnsi="Arial" w:cs="Arial"/>
          <w:spacing w:val="8"/>
          <w:sz w:val="22"/>
          <w:szCs w:val="22"/>
        </w:rPr>
        <w:t>conversations</w:t>
      </w:r>
      <w:r w:rsidR="009A0009" w:rsidRPr="00486941">
        <w:rPr>
          <w:rFonts w:ascii="Arial" w:hAnsi="Arial" w:cs="Arial"/>
          <w:spacing w:val="8"/>
          <w:sz w:val="22"/>
          <w:szCs w:val="22"/>
        </w:rPr>
        <w:t xml:space="preserve"> between</w:t>
      </w:r>
      <w:r w:rsidR="0060535E" w:rsidRPr="00486941">
        <w:rPr>
          <w:rFonts w:ascii="Arial" w:hAnsi="Arial" w:cs="Arial"/>
          <w:spacing w:val="8"/>
          <w:sz w:val="22"/>
          <w:szCs w:val="22"/>
        </w:rPr>
        <w:t xml:space="preserve"> the coach</w:t>
      </w:r>
      <w:r w:rsidR="009A0009" w:rsidRPr="00486941">
        <w:rPr>
          <w:rFonts w:ascii="Arial" w:hAnsi="Arial" w:cs="Arial"/>
          <w:spacing w:val="8"/>
          <w:sz w:val="22"/>
          <w:szCs w:val="22"/>
        </w:rPr>
        <w:t xml:space="preserve"> and</w:t>
      </w:r>
      <w:r w:rsidR="0060535E" w:rsidRPr="00486941">
        <w:rPr>
          <w:rFonts w:ascii="Arial" w:hAnsi="Arial" w:cs="Arial"/>
          <w:spacing w:val="8"/>
          <w:sz w:val="22"/>
          <w:szCs w:val="22"/>
        </w:rPr>
        <w:t xml:space="preserve"> the </w:t>
      </w:r>
      <w:proofErr w:type="spellStart"/>
      <w:r w:rsidR="0060535E"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w:t>
      </w:r>
      <w:r w:rsidR="00887502" w:rsidRPr="00486941">
        <w:rPr>
          <w:rFonts w:ascii="Arial" w:hAnsi="Arial" w:cs="Arial"/>
          <w:spacing w:val="8"/>
          <w:sz w:val="22"/>
          <w:szCs w:val="22"/>
        </w:rPr>
        <w:t xml:space="preserve">It is very </w:t>
      </w:r>
      <w:r w:rsidR="009A0009" w:rsidRPr="00486941">
        <w:rPr>
          <w:rFonts w:ascii="Arial" w:hAnsi="Arial" w:cs="Arial"/>
          <w:spacing w:val="8"/>
          <w:sz w:val="22"/>
          <w:szCs w:val="22"/>
        </w:rPr>
        <w:t xml:space="preserve">important to be clear throughout the process of the Outcome </w:t>
      </w:r>
      <w:r w:rsidR="00887502" w:rsidRPr="00486941">
        <w:rPr>
          <w:rFonts w:ascii="Arial" w:hAnsi="Arial" w:cs="Arial"/>
          <w:spacing w:val="8"/>
          <w:sz w:val="22"/>
          <w:szCs w:val="22"/>
        </w:rPr>
        <w:t>what you wish to achieve as a coach</w:t>
      </w:r>
      <w:r w:rsidR="00AC7E76" w:rsidRPr="00486941">
        <w:rPr>
          <w:rFonts w:ascii="Arial" w:hAnsi="Arial" w:cs="Arial"/>
          <w:spacing w:val="8"/>
          <w:sz w:val="22"/>
          <w:szCs w:val="22"/>
        </w:rPr>
        <w:t xml:space="preserve">/company and for the </w:t>
      </w:r>
      <w:proofErr w:type="spellStart"/>
      <w:r w:rsidR="00AC7E76" w:rsidRPr="00486941">
        <w:rPr>
          <w:rFonts w:ascii="Arial" w:hAnsi="Arial" w:cs="Arial"/>
          <w:spacing w:val="8"/>
          <w:sz w:val="22"/>
          <w:szCs w:val="22"/>
        </w:rPr>
        <w:t>coachee</w:t>
      </w:r>
      <w:proofErr w:type="spellEnd"/>
      <w:r w:rsidR="00AC7E76" w:rsidRPr="00486941">
        <w:rPr>
          <w:rFonts w:ascii="Arial" w:hAnsi="Arial" w:cs="Arial"/>
          <w:spacing w:val="8"/>
          <w:sz w:val="22"/>
          <w:szCs w:val="22"/>
        </w:rPr>
        <w:t xml:space="preserve"> to achieve</w:t>
      </w:r>
      <w:r w:rsidR="009A0009" w:rsidRPr="00486941">
        <w:rPr>
          <w:rFonts w:ascii="Arial" w:hAnsi="Arial" w:cs="Arial"/>
          <w:spacing w:val="8"/>
          <w:sz w:val="22"/>
          <w:szCs w:val="22"/>
        </w:rPr>
        <w:t>. If your Outcome is not clea</w:t>
      </w:r>
      <w:r w:rsidR="00AC7E76" w:rsidRPr="00486941">
        <w:rPr>
          <w:rFonts w:ascii="Arial" w:hAnsi="Arial" w:cs="Arial"/>
          <w:spacing w:val="8"/>
          <w:sz w:val="22"/>
          <w:szCs w:val="22"/>
        </w:rPr>
        <w:t xml:space="preserve">r the </w:t>
      </w:r>
      <w:proofErr w:type="spellStart"/>
      <w:r w:rsidR="00AC7E76"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could lose focus and forget the original purpose of the </w:t>
      </w:r>
      <w:r w:rsidR="00AC7E76" w:rsidRPr="00486941">
        <w:rPr>
          <w:rFonts w:ascii="Arial" w:hAnsi="Arial" w:cs="Arial"/>
          <w:spacing w:val="8"/>
          <w:sz w:val="22"/>
          <w:szCs w:val="22"/>
        </w:rPr>
        <w:t>coaching sessions</w:t>
      </w:r>
      <w:r w:rsidR="009A0009" w:rsidRPr="00486941">
        <w:rPr>
          <w:rFonts w:ascii="Arial" w:hAnsi="Arial" w:cs="Arial"/>
          <w:spacing w:val="8"/>
          <w:sz w:val="22"/>
          <w:szCs w:val="22"/>
        </w:rPr>
        <w:t>.</w:t>
      </w:r>
    </w:p>
    <w:p w14:paraId="1986FC68" w14:textId="1C3337C4" w:rsidR="009A0009" w:rsidRPr="00F13A6D" w:rsidRDefault="000C60C1" w:rsidP="00F13A6D">
      <w:pPr>
        <w:pStyle w:val="NormalWeb"/>
        <w:shd w:val="clear" w:color="auto" w:fill="FFFFFF"/>
        <w:rPr>
          <w:rFonts w:ascii="Arial" w:hAnsi="Arial" w:cs="Arial"/>
          <w:spacing w:val="8"/>
          <w:sz w:val="22"/>
          <w:szCs w:val="22"/>
        </w:rPr>
      </w:pPr>
      <w:r w:rsidRPr="00486941">
        <w:rPr>
          <w:rFonts w:ascii="Arial" w:hAnsi="Arial" w:cs="Arial"/>
          <w:spacing w:val="8"/>
          <w:sz w:val="22"/>
          <w:szCs w:val="22"/>
        </w:rPr>
        <w:t>This model should be u</w:t>
      </w:r>
      <w:r w:rsidR="009A0009" w:rsidRPr="00486941">
        <w:rPr>
          <w:rFonts w:ascii="Arial" w:hAnsi="Arial" w:cs="Arial"/>
          <w:spacing w:val="8"/>
          <w:sz w:val="22"/>
          <w:szCs w:val="22"/>
        </w:rPr>
        <w:t>se</w:t>
      </w:r>
      <w:r w:rsidRPr="00486941">
        <w:rPr>
          <w:rFonts w:ascii="Arial" w:hAnsi="Arial" w:cs="Arial"/>
          <w:spacing w:val="8"/>
          <w:sz w:val="22"/>
          <w:szCs w:val="22"/>
        </w:rPr>
        <w:t>d</w:t>
      </w:r>
      <w:r w:rsidR="00351DAF" w:rsidRPr="00486941">
        <w:rPr>
          <w:rFonts w:ascii="Arial" w:hAnsi="Arial" w:cs="Arial"/>
          <w:spacing w:val="8"/>
          <w:sz w:val="22"/>
          <w:szCs w:val="22"/>
        </w:rPr>
        <w:t xml:space="preserve"> for the </w:t>
      </w:r>
      <w:proofErr w:type="spellStart"/>
      <w:r w:rsidR="00351DAF"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to </w:t>
      </w:r>
      <w:r w:rsidRPr="00486941">
        <w:rPr>
          <w:rFonts w:ascii="Arial" w:hAnsi="Arial" w:cs="Arial"/>
          <w:spacing w:val="8"/>
          <w:sz w:val="22"/>
          <w:szCs w:val="22"/>
        </w:rPr>
        <w:t>reflect</w:t>
      </w:r>
      <w:r w:rsidR="009A0009" w:rsidRPr="00486941">
        <w:rPr>
          <w:rFonts w:ascii="Arial" w:hAnsi="Arial" w:cs="Arial"/>
          <w:spacing w:val="8"/>
          <w:sz w:val="22"/>
          <w:szCs w:val="22"/>
        </w:rPr>
        <w:t xml:space="preserve"> </w:t>
      </w:r>
      <w:r w:rsidR="00351DAF" w:rsidRPr="00486941">
        <w:rPr>
          <w:rFonts w:ascii="Arial" w:hAnsi="Arial" w:cs="Arial"/>
          <w:spacing w:val="8"/>
          <w:sz w:val="22"/>
          <w:szCs w:val="22"/>
        </w:rPr>
        <w:t>their career</w:t>
      </w:r>
      <w:r w:rsidR="00F77813" w:rsidRPr="00486941">
        <w:rPr>
          <w:rFonts w:ascii="Arial" w:hAnsi="Arial" w:cs="Arial"/>
          <w:spacing w:val="8"/>
          <w:sz w:val="22"/>
          <w:szCs w:val="22"/>
        </w:rPr>
        <w:t xml:space="preserve"> and</w:t>
      </w:r>
      <w:r w:rsidR="009A0009" w:rsidRPr="00486941">
        <w:rPr>
          <w:rFonts w:ascii="Arial" w:hAnsi="Arial" w:cs="Arial"/>
          <w:spacing w:val="8"/>
          <w:sz w:val="22"/>
          <w:szCs w:val="22"/>
        </w:rPr>
        <w:t xml:space="preserve"> to encourage </w:t>
      </w:r>
      <w:r w:rsidR="00F77813" w:rsidRPr="00486941">
        <w:rPr>
          <w:rFonts w:ascii="Arial" w:hAnsi="Arial" w:cs="Arial"/>
          <w:spacing w:val="8"/>
          <w:sz w:val="22"/>
          <w:szCs w:val="22"/>
        </w:rPr>
        <w:t xml:space="preserve">the </w:t>
      </w:r>
      <w:proofErr w:type="spellStart"/>
      <w:r w:rsidR="00F77813"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to strive for </w:t>
      </w:r>
      <w:r w:rsidR="00F77813" w:rsidRPr="00486941">
        <w:rPr>
          <w:rFonts w:ascii="Arial" w:hAnsi="Arial" w:cs="Arial"/>
          <w:spacing w:val="8"/>
          <w:sz w:val="22"/>
          <w:szCs w:val="22"/>
        </w:rPr>
        <w:t>their</w:t>
      </w:r>
      <w:r w:rsidR="009A0009" w:rsidRPr="00486941">
        <w:rPr>
          <w:rFonts w:ascii="Arial" w:hAnsi="Arial" w:cs="Arial"/>
          <w:spacing w:val="8"/>
          <w:sz w:val="22"/>
          <w:szCs w:val="22"/>
        </w:rPr>
        <w:t xml:space="preserve"> goals</w:t>
      </w:r>
      <w:r w:rsidR="00D15C95" w:rsidRPr="00486941">
        <w:rPr>
          <w:rFonts w:ascii="Arial" w:hAnsi="Arial" w:cs="Arial"/>
          <w:spacing w:val="8"/>
          <w:sz w:val="22"/>
          <w:szCs w:val="22"/>
        </w:rPr>
        <w:t xml:space="preserve">, </w:t>
      </w:r>
      <w:r w:rsidR="00F77813" w:rsidRPr="00486941">
        <w:rPr>
          <w:rFonts w:ascii="Arial" w:hAnsi="Arial" w:cs="Arial"/>
          <w:spacing w:val="8"/>
          <w:sz w:val="22"/>
          <w:szCs w:val="22"/>
        </w:rPr>
        <w:t>aspirations</w:t>
      </w:r>
      <w:r w:rsidR="00D15C95" w:rsidRPr="00486941">
        <w:rPr>
          <w:rFonts w:ascii="Arial" w:hAnsi="Arial" w:cs="Arial"/>
          <w:spacing w:val="8"/>
          <w:sz w:val="22"/>
          <w:szCs w:val="22"/>
        </w:rPr>
        <w:t xml:space="preserve"> and to take the coaching facility as a positive experience and </w:t>
      </w:r>
      <w:r w:rsidR="006410E8" w:rsidRPr="00486941">
        <w:rPr>
          <w:rFonts w:ascii="Arial" w:hAnsi="Arial" w:cs="Arial"/>
          <w:spacing w:val="8"/>
          <w:sz w:val="22"/>
          <w:szCs w:val="22"/>
        </w:rPr>
        <w:t>journey through their career</w:t>
      </w:r>
      <w:r w:rsidR="009A0009" w:rsidRPr="00486941">
        <w:rPr>
          <w:rFonts w:ascii="Arial" w:hAnsi="Arial" w:cs="Arial"/>
          <w:spacing w:val="8"/>
          <w:sz w:val="22"/>
          <w:szCs w:val="22"/>
        </w:rPr>
        <w:t xml:space="preserve">. The Affirm element allows </w:t>
      </w:r>
      <w:r w:rsidR="006410E8" w:rsidRPr="00486941">
        <w:rPr>
          <w:rFonts w:ascii="Arial" w:hAnsi="Arial" w:cs="Arial"/>
          <w:spacing w:val="8"/>
          <w:sz w:val="22"/>
          <w:szCs w:val="22"/>
        </w:rPr>
        <w:t xml:space="preserve">the coach and the </w:t>
      </w:r>
      <w:proofErr w:type="spellStart"/>
      <w:r w:rsidR="006410E8" w:rsidRPr="00486941">
        <w:rPr>
          <w:rFonts w:ascii="Arial" w:hAnsi="Arial" w:cs="Arial"/>
          <w:spacing w:val="8"/>
          <w:sz w:val="22"/>
          <w:szCs w:val="22"/>
        </w:rPr>
        <w:t>coachee</w:t>
      </w:r>
      <w:proofErr w:type="spellEnd"/>
      <w:r w:rsidR="009A0009" w:rsidRPr="00486941">
        <w:rPr>
          <w:rFonts w:ascii="Arial" w:hAnsi="Arial" w:cs="Arial"/>
          <w:spacing w:val="8"/>
          <w:sz w:val="22"/>
          <w:szCs w:val="22"/>
        </w:rPr>
        <w:t xml:space="preserve"> to re</w:t>
      </w:r>
      <w:r w:rsidR="006410E8" w:rsidRPr="00486941">
        <w:rPr>
          <w:rFonts w:ascii="Arial" w:hAnsi="Arial" w:cs="Arial"/>
          <w:spacing w:val="8"/>
          <w:sz w:val="22"/>
          <w:szCs w:val="22"/>
        </w:rPr>
        <w:t>flect</w:t>
      </w:r>
      <w:r w:rsidR="009A0009" w:rsidRPr="00486941">
        <w:rPr>
          <w:rFonts w:ascii="Arial" w:hAnsi="Arial" w:cs="Arial"/>
          <w:spacing w:val="8"/>
          <w:sz w:val="22"/>
          <w:szCs w:val="22"/>
        </w:rPr>
        <w:t xml:space="preserve"> and reaffirm </w:t>
      </w:r>
      <w:r w:rsidR="006410E8" w:rsidRPr="00486941">
        <w:rPr>
          <w:rFonts w:ascii="Arial" w:hAnsi="Arial" w:cs="Arial"/>
          <w:spacing w:val="8"/>
          <w:sz w:val="22"/>
          <w:szCs w:val="22"/>
        </w:rPr>
        <w:t>their</w:t>
      </w:r>
      <w:r w:rsidR="009A0009" w:rsidRPr="00486941">
        <w:rPr>
          <w:rFonts w:ascii="Arial" w:hAnsi="Arial" w:cs="Arial"/>
          <w:spacing w:val="8"/>
          <w:sz w:val="22"/>
          <w:szCs w:val="22"/>
        </w:rPr>
        <w:t xml:space="preserve"> achievements and successes, and to recognize where </w:t>
      </w:r>
      <w:r w:rsidR="006410E8" w:rsidRPr="00486941">
        <w:rPr>
          <w:rFonts w:ascii="Arial" w:hAnsi="Arial" w:cs="Arial"/>
          <w:spacing w:val="8"/>
          <w:sz w:val="22"/>
          <w:szCs w:val="22"/>
        </w:rPr>
        <w:t>they</w:t>
      </w:r>
      <w:r w:rsidR="009A0009" w:rsidRPr="00486941">
        <w:rPr>
          <w:rFonts w:ascii="Arial" w:hAnsi="Arial" w:cs="Arial"/>
          <w:spacing w:val="8"/>
          <w:sz w:val="22"/>
          <w:szCs w:val="22"/>
        </w:rPr>
        <w:t xml:space="preserve"> have done things </w:t>
      </w:r>
      <w:r w:rsidR="00B868D4" w:rsidRPr="00486941">
        <w:rPr>
          <w:rFonts w:ascii="Arial" w:hAnsi="Arial" w:cs="Arial"/>
          <w:spacing w:val="8"/>
          <w:sz w:val="22"/>
          <w:szCs w:val="22"/>
        </w:rPr>
        <w:t>to a high standard within the workplace</w:t>
      </w:r>
      <w:r w:rsidR="009A0009" w:rsidRPr="00486941">
        <w:rPr>
          <w:rFonts w:ascii="Arial" w:hAnsi="Arial" w:cs="Arial"/>
          <w:spacing w:val="8"/>
          <w:sz w:val="22"/>
          <w:szCs w:val="22"/>
        </w:rPr>
        <w:t xml:space="preserve">. From </w:t>
      </w:r>
      <w:r w:rsidR="00B868D4" w:rsidRPr="00486941">
        <w:rPr>
          <w:rFonts w:ascii="Arial" w:hAnsi="Arial" w:cs="Arial"/>
          <w:spacing w:val="8"/>
          <w:sz w:val="22"/>
          <w:szCs w:val="22"/>
        </w:rPr>
        <w:t xml:space="preserve">this </w:t>
      </w:r>
      <w:proofErr w:type="spellStart"/>
      <w:r w:rsidR="00B868D4" w:rsidRPr="00486941">
        <w:rPr>
          <w:rFonts w:ascii="Arial" w:hAnsi="Arial" w:cs="Arial"/>
          <w:spacing w:val="8"/>
          <w:sz w:val="22"/>
          <w:szCs w:val="22"/>
        </w:rPr>
        <w:t>coachees</w:t>
      </w:r>
      <w:proofErr w:type="spellEnd"/>
      <w:r w:rsidR="00B868D4" w:rsidRPr="00486941">
        <w:rPr>
          <w:rFonts w:ascii="Arial" w:hAnsi="Arial" w:cs="Arial"/>
          <w:spacing w:val="8"/>
          <w:sz w:val="22"/>
          <w:szCs w:val="22"/>
        </w:rPr>
        <w:t xml:space="preserve"> </w:t>
      </w:r>
      <w:proofErr w:type="gramStart"/>
      <w:r w:rsidR="00B868D4" w:rsidRPr="00486941">
        <w:rPr>
          <w:rFonts w:ascii="Arial" w:hAnsi="Arial" w:cs="Arial"/>
          <w:spacing w:val="8"/>
          <w:sz w:val="22"/>
          <w:szCs w:val="22"/>
        </w:rPr>
        <w:t>are able to</w:t>
      </w:r>
      <w:proofErr w:type="gramEnd"/>
      <w:r w:rsidR="00B868D4" w:rsidRPr="00486941">
        <w:rPr>
          <w:rFonts w:ascii="Arial" w:hAnsi="Arial" w:cs="Arial"/>
          <w:spacing w:val="8"/>
          <w:sz w:val="22"/>
          <w:szCs w:val="22"/>
        </w:rPr>
        <w:t xml:space="preserve"> ta</w:t>
      </w:r>
      <w:r w:rsidR="002C4C11" w:rsidRPr="00486941">
        <w:rPr>
          <w:rFonts w:ascii="Arial" w:hAnsi="Arial" w:cs="Arial"/>
          <w:spacing w:val="8"/>
          <w:sz w:val="22"/>
          <w:szCs w:val="22"/>
        </w:rPr>
        <w:t xml:space="preserve">ke the appropriate steps needed to build on themselves and their career going forward. </w:t>
      </w:r>
      <w:proofErr w:type="spellStart"/>
      <w:r w:rsidR="00C83DF8" w:rsidRPr="00486941">
        <w:rPr>
          <w:rFonts w:ascii="Arial" w:hAnsi="Arial" w:cs="Arial"/>
          <w:spacing w:val="8"/>
          <w:sz w:val="22"/>
          <w:szCs w:val="22"/>
        </w:rPr>
        <w:t>Blackbyrn</w:t>
      </w:r>
      <w:proofErr w:type="spellEnd"/>
      <w:r w:rsidR="00C83DF8" w:rsidRPr="00486941">
        <w:rPr>
          <w:rFonts w:ascii="Arial" w:hAnsi="Arial" w:cs="Arial"/>
          <w:spacing w:val="8"/>
          <w:sz w:val="22"/>
          <w:szCs w:val="22"/>
        </w:rPr>
        <w:t xml:space="preserve"> (2020)</w:t>
      </w:r>
    </w:p>
    <w:p w14:paraId="2E625345" w14:textId="77777777" w:rsidR="009A0009" w:rsidRPr="00486941" w:rsidRDefault="009A0009" w:rsidP="00486941">
      <w:pPr>
        <w:spacing w:line="240" w:lineRule="auto"/>
        <w:rPr>
          <w:rFonts w:ascii="Arial" w:hAnsi="Arial" w:cs="Arial"/>
        </w:rPr>
      </w:pPr>
    </w:p>
    <w:p w14:paraId="53099770" w14:textId="6B36259B" w:rsidR="006D7A29" w:rsidRPr="00F13A6D" w:rsidRDefault="006D7A29" w:rsidP="00486941">
      <w:pPr>
        <w:pStyle w:val="Heading2"/>
        <w:spacing w:line="240" w:lineRule="auto"/>
        <w:rPr>
          <w:rFonts w:ascii="Arial" w:hAnsi="Arial" w:cs="Arial"/>
          <w:b/>
          <w:bCs/>
          <w:color w:val="auto"/>
          <w:sz w:val="22"/>
          <w:szCs w:val="22"/>
        </w:rPr>
      </w:pPr>
      <w:bookmarkStart w:id="17" w:name="_Toc134378616"/>
      <w:r w:rsidRPr="00F13A6D">
        <w:rPr>
          <w:rFonts w:ascii="Arial" w:hAnsi="Arial" w:cs="Arial"/>
          <w:b/>
          <w:bCs/>
          <w:color w:val="auto"/>
          <w:sz w:val="22"/>
          <w:szCs w:val="22"/>
        </w:rPr>
        <w:t>Conclusion</w:t>
      </w:r>
      <w:bookmarkEnd w:id="17"/>
    </w:p>
    <w:p w14:paraId="174D88BF" w14:textId="1C6E335A" w:rsidR="00323275" w:rsidRPr="00486941" w:rsidRDefault="00323275" w:rsidP="00486941">
      <w:pPr>
        <w:spacing w:line="240" w:lineRule="auto"/>
        <w:rPr>
          <w:rFonts w:ascii="Arial" w:hAnsi="Arial" w:cs="Arial"/>
        </w:rPr>
      </w:pPr>
    </w:p>
    <w:p w14:paraId="4AB4C243" w14:textId="5681F575" w:rsidR="00347ACB" w:rsidRPr="00486941" w:rsidRDefault="00347ACB" w:rsidP="00486941">
      <w:pPr>
        <w:spacing w:line="240" w:lineRule="auto"/>
        <w:rPr>
          <w:rFonts w:ascii="Arial" w:hAnsi="Arial" w:cs="Arial"/>
        </w:rPr>
      </w:pPr>
      <w:r w:rsidRPr="00486941">
        <w:rPr>
          <w:rFonts w:ascii="Arial" w:hAnsi="Arial" w:cs="Arial"/>
        </w:rPr>
        <w:t xml:space="preserve">In conclusion coaching and mentoring are two of the most power </w:t>
      </w:r>
      <w:r w:rsidR="0063115A" w:rsidRPr="00486941">
        <w:rPr>
          <w:rFonts w:ascii="Arial" w:hAnsi="Arial" w:cs="Arial"/>
        </w:rPr>
        <w:t>attributes</w:t>
      </w:r>
      <w:r w:rsidRPr="00486941">
        <w:rPr>
          <w:rFonts w:ascii="Arial" w:hAnsi="Arial" w:cs="Arial"/>
        </w:rPr>
        <w:t xml:space="preserve"> to integrate into a workplace environment</w:t>
      </w:r>
      <w:r w:rsidR="00443D4C" w:rsidRPr="00486941">
        <w:rPr>
          <w:rFonts w:ascii="Arial" w:hAnsi="Arial" w:cs="Arial"/>
        </w:rPr>
        <w:t xml:space="preserve"> for not only the management team but also for all staff to have the access to coaches and mento</w:t>
      </w:r>
      <w:r w:rsidR="00E94A88" w:rsidRPr="00486941">
        <w:rPr>
          <w:rFonts w:ascii="Arial" w:hAnsi="Arial" w:cs="Arial"/>
        </w:rPr>
        <w:t>r</w:t>
      </w:r>
      <w:r w:rsidR="00443D4C" w:rsidRPr="00486941">
        <w:rPr>
          <w:rFonts w:ascii="Arial" w:hAnsi="Arial" w:cs="Arial"/>
        </w:rPr>
        <w:t xml:space="preserve">s should they want to improve on something </w:t>
      </w:r>
      <w:r w:rsidR="00E94A88" w:rsidRPr="00486941">
        <w:rPr>
          <w:rFonts w:ascii="Arial" w:hAnsi="Arial" w:cs="Arial"/>
        </w:rPr>
        <w:t xml:space="preserve">specific, set themselves goals and/or start their career journey. </w:t>
      </w:r>
      <w:r w:rsidR="00522377" w:rsidRPr="00486941">
        <w:rPr>
          <w:rFonts w:ascii="Arial" w:hAnsi="Arial" w:cs="Arial"/>
        </w:rPr>
        <w:t>In conclusion coaching and mentoring can only be good for business as it shows firstly that staff are engaged in the</w:t>
      </w:r>
      <w:r w:rsidR="001D299C" w:rsidRPr="00486941">
        <w:rPr>
          <w:rFonts w:ascii="Arial" w:hAnsi="Arial" w:cs="Arial"/>
        </w:rPr>
        <w:t>ir</w:t>
      </w:r>
      <w:r w:rsidR="00522377" w:rsidRPr="00486941">
        <w:rPr>
          <w:rFonts w:ascii="Arial" w:hAnsi="Arial" w:cs="Arial"/>
        </w:rPr>
        <w:t xml:space="preserve"> place of work and want to do better for themselves and the business and secondly </w:t>
      </w:r>
      <w:r w:rsidR="006C1B4F" w:rsidRPr="00486941">
        <w:rPr>
          <w:rFonts w:ascii="Arial" w:hAnsi="Arial" w:cs="Arial"/>
        </w:rPr>
        <w:t xml:space="preserve">the staff coaching are showing the </w:t>
      </w:r>
      <w:r w:rsidR="00DA6A31" w:rsidRPr="00486941">
        <w:rPr>
          <w:rFonts w:ascii="Arial" w:hAnsi="Arial" w:cs="Arial"/>
        </w:rPr>
        <w:t>ultimate</w:t>
      </w:r>
      <w:r w:rsidR="006C1B4F" w:rsidRPr="00486941">
        <w:rPr>
          <w:rFonts w:ascii="Arial" w:hAnsi="Arial" w:cs="Arial"/>
        </w:rPr>
        <w:t xml:space="preserve"> </w:t>
      </w:r>
      <w:r w:rsidR="00286F4F" w:rsidRPr="00486941">
        <w:rPr>
          <w:rFonts w:ascii="Arial" w:hAnsi="Arial" w:cs="Arial"/>
        </w:rPr>
        <w:t xml:space="preserve">commitment to the business by wanting to help </w:t>
      </w:r>
      <w:r w:rsidR="007447F9" w:rsidRPr="00486941">
        <w:rPr>
          <w:rFonts w:ascii="Arial" w:hAnsi="Arial" w:cs="Arial"/>
        </w:rPr>
        <w:t>employees achieve their goals which in turn means good staff retention as the employees will feel valued</w:t>
      </w:r>
      <w:r w:rsidR="005D3178" w:rsidRPr="00486941">
        <w:rPr>
          <w:rFonts w:ascii="Arial" w:hAnsi="Arial" w:cs="Arial"/>
        </w:rPr>
        <w:t xml:space="preserve">. </w:t>
      </w:r>
    </w:p>
    <w:p w14:paraId="52B25FAC" w14:textId="6244BA63" w:rsidR="00653D9C" w:rsidRPr="00486941" w:rsidRDefault="00653D9C" w:rsidP="00486941">
      <w:pPr>
        <w:spacing w:line="240" w:lineRule="auto"/>
        <w:rPr>
          <w:rFonts w:ascii="Arial" w:hAnsi="Arial" w:cs="Arial"/>
        </w:rPr>
      </w:pPr>
      <w:r w:rsidRPr="00486941">
        <w:rPr>
          <w:rFonts w:ascii="Arial" w:hAnsi="Arial" w:cs="Arial"/>
        </w:rPr>
        <w:t xml:space="preserve">Coaching and mentoring are both equally as important to one another it just depends on what the business, coach and </w:t>
      </w:r>
      <w:proofErr w:type="spellStart"/>
      <w:r w:rsidRPr="00486941">
        <w:rPr>
          <w:rFonts w:ascii="Arial" w:hAnsi="Arial" w:cs="Arial"/>
        </w:rPr>
        <w:t>coachee</w:t>
      </w:r>
      <w:proofErr w:type="spellEnd"/>
      <w:r w:rsidRPr="00486941">
        <w:rPr>
          <w:rFonts w:ascii="Arial" w:hAnsi="Arial" w:cs="Arial"/>
        </w:rPr>
        <w:t xml:space="preserve"> want to achieve </w:t>
      </w:r>
      <w:r w:rsidR="00D62D02" w:rsidRPr="00486941">
        <w:rPr>
          <w:rFonts w:ascii="Arial" w:hAnsi="Arial" w:cs="Arial"/>
        </w:rPr>
        <w:t xml:space="preserve">to what method is chosen and then what model is followed. </w:t>
      </w:r>
      <w:r w:rsidR="00381CB1" w:rsidRPr="00486941">
        <w:rPr>
          <w:rFonts w:ascii="Arial" w:hAnsi="Arial" w:cs="Arial"/>
        </w:rPr>
        <w:t xml:space="preserve">As </w:t>
      </w:r>
      <w:r w:rsidR="001A6763" w:rsidRPr="00486941">
        <w:rPr>
          <w:rFonts w:ascii="Arial" w:hAnsi="Arial" w:cs="Arial"/>
        </w:rPr>
        <w:t>discussed,</w:t>
      </w:r>
      <w:r w:rsidR="00381CB1" w:rsidRPr="00486941">
        <w:rPr>
          <w:rFonts w:ascii="Arial" w:hAnsi="Arial" w:cs="Arial"/>
        </w:rPr>
        <w:t xml:space="preserve"> the GROW and OSKAR models are two of the most popular models. However, the </w:t>
      </w:r>
      <w:r w:rsidR="00560BB5" w:rsidRPr="00486941">
        <w:rPr>
          <w:rFonts w:ascii="Arial" w:hAnsi="Arial" w:cs="Arial"/>
        </w:rPr>
        <w:t>OSKAR</w:t>
      </w:r>
      <w:r w:rsidR="00381CB1" w:rsidRPr="00486941">
        <w:rPr>
          <w:rFonts w:ascii="Arial" w:hAnsi="Arial" w:cs="Arial"/>
        </w:rPr>
        <w:t xml:space="preserve"> model</w:t>
      </w:r>
      <w:r w:rsidR="00523B75" w:rsidRPr="00486941">
        <w:rPr>
          <w:rFonts w:ascii="Arial" w:hAnsi="Arial" w:cs="Arial"/>
        </w:rPr>
        <w:t xml:space="preserve"> I</w:t>
      </w:r>
      <w:r w:rsidR="00381CB1" w:rsidRPr="00486941">
        <w:rPr>
          <w:rFonts w:ascii="Arial" w:hAnsi="Arial" w:cs="Arial"/>
        </w:rPr>
        <w:t xml:space="preserve"> </w:t>
      </w:r>
      <w:r w:rsidR="005B1E07" w:rsidRPr="00486941">
        <w:rPr>
          <w:rFonts w:ascii="Arial" w:hAnsi="Arial" w:cs="Arial"/>
        </w:rPr>
        <w:t>conclude to be the more effective model of the two due</w:t>
      </w:r>
      <w:r w:rsidR="00560BB5" w:rsidRPr="00486941">
        <w:rPr>
          <w:rFonts w:ascii="Arial" w:hAnsi="Arial" w:cs="Arial"/>
        </w:rPr>
        <w:t xml:space="preserve"> to the simplicity of it </w:t>
      </w:r>
      <w:r w:rsidR="001A6763" w:rsidRPr="00486941">
        <w:rPr>
          <w:rFonts w:ascii="Arial" w:hAnsi="Arial" w:cs="Arial"/>
        </w:rPr>
        <w:t>and</w:t>
      </w:r>
      <w:r w:rsidR="005B1E07" w:rsidRPr="00486941">
        <w:rPr>
          <w:rFonts w:ascii="Arial" w:hAnsi="Arial" w:cs="Arial"/>
        </w:rPr>
        <w:t xml:space="preserve"> </w:t>
      </w:r>
      <w:r w:rsidR="001A6763" w:rsidRPr="00486941">
        <w:rPr>
          <w:rFonts w:ascii="Arial" w:hAnsi="Arial" w:cs="Arial"/>
        </w:rPr>
        <w:t xml:space="preserve">positive approach to building on what people do well. </w:t>
      </w:r>
    </w:p>
    <w:p w14:paraId="1F8FE056" w14:textId="3ACC67BD" w:rsidR="00323275" w:rsidRDefault="00323275" w:rsidP="00486941">
      <w:pPr>
        <w:spacing w:line="240" w:lineRule="auto"/>
        <w:rPr>
          <w:rFonts w:ascii="Arial" w:hAnsi="Arial" w:cs="Arial"/>
        </w:rPr>
      </w:pPr>
    </w:p>
    <w:p w14:paraId="4EB48E6F" w14:textId="7FC90AD1" w:rsidR="00DA2F76" w:rsidRDefault="00DA2F76" w:rsidP="00486941">
      <w:pPr>
        <w:spacing w:line="240" w:lineRule="auto"/>
        <w:rPr>
          <w:rFonts w:ascii="Arial" w:hAnsi="Arial" w:cs="Arial"/>
        </w:rPr>
      </w:pPr>
    </w:p>
    <w:p w14:paraId="5EB0F39A" w14:textId="77777777" w:rsidR="00DA2F76" w:rsidRPr="00486941" w:rsidRDefault="00DA2F76" w:rsidP="00486941">
      <w:pPr>
        <w:spacing w:line="240" w:lineRule="auto"/>
        <w:rPr>
          <w:rFonts w:ascii="Arial" w:hAnsi="Arial" w:cs="Arial"/>
        </w:rPr>
      </w:pPr>
    </w:p>
    <w:p w14:paraId="1A43F908" w14:textId="580F6482" w:rsidR="003F69D6" w:rsidRPr="00F13A6D" w:rsidRDefault="00B220CB" w:rsidP="00486941">
      <w:pPr>
        <w:pStyle w:val="Heading2"/>
        <w:spacing w:line="240" w:lineRule="auto"/>
        <w:rPr>
          <w:rFonts w:ascii="Arial" w:hAnsi="Arial" w:cs="Arial"/>
          <w:b/>
          <w:bCs/>
          <w:color w:val="auto"/>
          <w:sz w:val="22"/>
          <w:szCs w:val="22"/>
        </w:rPr>
      </w:pPr>
      <w:bookmarkStart w:id="18" w:name="_Toc134378617"/>
      <w:r w:rsidRPr="00F13A6D">
        <w:rPr>
          <w:rFonts w:ascii="Arial" w:hAnsi="Arial" w:cs="Arial"/>
          <w:b/>
          <w:bCs/>
          <w:color w:val="auto"/>
          <w:sz w:val="22"/>
          <w:szCs w:val="22"/>
        </w:rPr>
        <w:t>References</w:t>
      </w:r>
      <w:bookmarkEnd w:id="18"/>
    </w:p>
    <w:p w14:paraId="618FA8FD" w14:textId="5F52E2FA" w:rsidR="001A6763" w:rsidRPr="00486941" w:rsidRDefault="001A6763" w:rsidP="00486941">
      <w:pPr>
        <w:spacing w:line="240" w:lineRule="auto"/>
        <w:rPr>
          <w:rFonts w:ascii="Arial" w:hAnsi="Arial" w:cs="Arial"/>
        </w:rPr>
      </w:pPr>
    </w:p>
    <w:p w14:paraId="4E0A457E" w14:textId="77777777" w:rsidR="00DA2F46" w:rsidRDefault="00DA2F46" w:rsidP="00DA2F46">
      <w:pPr>
        <w:pStyle w:val="NormalWeb"/>
        <w:spacing w:before="0" w:beforeAutospacing="0" w:after="0" w:afterAutospacing="0" w:line="480" w:lineRule="auto"/>
        <w:jc w:val="center"/>
      </w:pPr>
      <w:r>
        <w:t>References</w:t>
      </w:r>
    </w:p>
    <w:p w14:paraId="7B18C38B" w14:textId="77777777" w:rsidR="00DA2F46" w:rsidRDefault="00DA2F46" w:rsidP="00DA2F46">
      <w:pPr>
        <w:pStyle w:val="NormalWeb"/>
        <w:spacing w:before="0" w:beforeAutospacing="0" w:after="0" w:afterAutospacing="0" w:line="480" w:lineRule="auto"/>
        <w:ind w:left="720" w:hanging="720"/>
      </w:pPr>
      <w:proofErr w:type="spellStart"/>
      <w:r>
        <w:lastRenderedPageBreak/>
        <w:t>Blackbyrn</w:t>
      </w:r>
      <w:proofErr w:type="spellEnd"/>
      <w:r>
        <w:t xml:space="preserve">, S. (2020, October 6). </w:t>
      </w:r>
      <w:r>
        <w:rPr>
          <w:i/>
          <w:iCs/>
        </w:rPr>
        <w:t xml:space="preserve">The Definitive Guide </w:t>
      </w:r>
      <w:proofErr w:type="gramStart"/>
      <w:r>
        <w:rPr>
          <w:i/>
          <w:iCs/>
        </w:rPr>
        <w:t>For</w:t>
      </w:r>
      <w:proofErr w:type="gramEnd"/>
      <w:r>
        <w:rPr>
          <w:i/>
          <w:iCs/>
        </w:rPr>
        <w:t xml:space="preserve"> OSCAR Coaching Model [2021 Edition] - Coach Foundation</w:t>
      </w:r>
      <w:r>
        <w:t>. Coachfoundation.com. https://coachfoundation.com/blog/definitive-guide-to-oskar-coaching-model/</w:t>
      </w:r>
    </w:p>
    <w:p w14:paraId="0012A45C" w14:textId="77777777" w:rsidR="00DA2F46" w:rsidRDefault="00DA2F46" w:rsidP="00DA2F46">
      <w:pPr>
        <w:pStyle w:val="NormalWeb"/>
        <w:spacing w:before="0" w:beforeAutospacing="0" w:after="0" w:afterAutospacing="0" w:line="480" w:lineRule="auto"/>
        <w:ind w:left="720" w:hanging="720"/>
      </w:pPr>
      <w:r>
        <w:t xml:space="preserve">Blakemore, R. (2016). </w:t>
      </w:r>
      <w:r>
        <w:rPr>
          <w:i/>
          <w:iCs/>
        </w:rPr>
        <w:t>Coaching vs mentoring - why the difference matters</w:t>
      </w:r>
      <w:r>
        <w:t>. Apm.org.uk. https://www.apm.org.uk/blog/coaching-vs-mentoring-why-the-difference-matters/</w:t>
      </w:r>
    </w:p>
    <w:p w14:paraId="66381072" w14:textId="77777777" w:rsidR="00DA2F46" w:rsidRDefault="00DA2F46" w:rsidP="00DA2F46">
      <w:pPr>
        <w:pStyle w:val="NormalWeb"/>
        <w:spacing w:before="0" w:beforeAutospacing="0" w:after="0" w:afterAutospacing="0" w:line="480" w:lineRule="auto"/>
        <w:ind w:left="720" w:hanging="720"/>
      </w:pPr>
      <w:r>
        <w:t xml:space="preserve">Carter, A., Blackman, A., &amp; Hay, R. (2016). </w:t>
      </w:r>
      <w:r>
        <w:rPr>
          <w:i/>
          <w:iCs/>
        </w:rPr>
        <w:t>What makes a coach effective? Paper 2 What makes a coach effective?</w:t>
      </w:r>
      <w:r>
        <w:t xml:space="preserve"> https://www.employment-studies.co.uk/system/files/resources/files/mp116.pdf#:~:text=When%20it%20comes%20to%20managers%20using%20coaching%20skills</w:t>
      </w:r>
    </w:p>
    <w:p w14:paraId="0FDBDA02" w14:textId="77777777" w:rsidR="00DA2F46" w:rsidRPr="00DA2F46" w:rsidRDefault="00DA2F46" w:rsidP="00DA2F46">
      <w:pPr>
        <w:pStyle w:val="NormalWeb"/>
        <w:spacing w:before="0" w:beforeAutospacing="0" w:after="0" w:afterAutospacing="0" w:line="480" w:lineRule="auto"/>
        <w:ind w:left="720" w:hanging="720"/>
        <w:rPr>
          <w:lang w:val="it-IT"/>
        </w:rPr>
      </w:pPr>
      <w:r>
        <w:t xml:space="preserve">CIPD. (2021, June 14). </w:t>
      </w:r>
      <w:r>
        <w:rPr>
          <w:i/>
          <w:iCs/>
        </w:rPr>
        <w:t>CIPD | On this page</w:t>
      </w:r>
      <w:r>
        <w:t xml:space="preserve">. </w:t>
      </w:r>
      <w:r w:rsidRPr="00DA2F46">
        <w:rPr>
          <w:lang w:val="it-IT"/>
        </w:rPr>
        <w:t>CIPD. https://www.cipd.org/uk/knowledge/factsheets/coaching-mentoring-factsheet/</w:t>
      </w:r>
    </w:p>
    <w:p w14:paraId="004731C2" w14:textId="77777777" w:rsidR="00DA2F46" w:rsidRDefault="00DA2F46" w:rsidP="00DA2F46">
      <w:pPr>
        <w:pStyle w:val="NormalWeb"/>
        <w:spacing w:before="0" w:beforeAutospacing="0" w:after="0" w:afterAutospacing="0" w:line="480" w:lineRule="auto"/>
        <w:ind w:left="720" w:hanging="720"/>
      </w:pPr>
      <w:r>
        <w:t xml:space="preserve">Harrison, A. (2022, March 31). </w:t>
      </w:r>
      <w:r>
        <w:rPr>
          <w:i/>
          <w:iCs/>
        </w:rPr>
        <w:t xml:space="preserve">Skills, behaviours and knowledge needed for effective </w:t>
      </w:r>
      <w:proofErr w:type="gramStart"/>
      <w:r>
        <w:rPr>
          <w:i/>
          <w:iCs/>
        </w:rPr>
        <w:t>coaching?</w:t>
      </w:r>
      <w:proofErr w:type="gramEnd"/>
      <w:r>
        <w:t xml:space="preserve"> Www.linkedin.com. https://www.linkedin.com/pulse/skills-behaviours-knowledge-needed-effective-coaching-amanda-harrison</w:t>
      </w:r>
    </w:p>
    <w:p w14:paraId="464C8757" w14:textId="77777777" w:rsidR="00DA2F46" w:rsidRDefault="00DA2F46" w:rsidP="00DA2F46">
      <w:pPr>
        <w:pStyle w:val="NormalWeb"/>
        <w:spacing w:before="0" w:beforeAutospacing="0" w:after="0" w:afterAutospacing="0" w:line="480" w:lineRule="auto"/>
        <w:ind w:left="720" w:hanging="720"/>
      </w:pPr>
      <w:r>
        <w:t xml:space="preserve">Harrison, K. (2022, March 31). </w:t>
      </w:r>
      <w:r>
        <w:rPr>
          <w:i/>
          <w:iCs/>
        </w:rPr>
        <w:t xml:space="preserve">Skills, behaviours and knowledge needed for effective </w:t>
      </w:r>
      <w:proofErr w:type="gramStart"/>
      <w:r>
        <w:rPr>
          <w:i/>
          <w:iCs/>
        </w:rPr>
        <w:t>coaching?</w:t>
      </w:r>
      <w:proofErr w:type="gramEnd"/>
      <w:r>
        <w:t xml:space="preserve"> Www.linkedin.com. https://www.linkedin.com/pulse/skills-behaviours-knowledge-needed-effective-coaching-amanda-harrison</w:t>
      </w:r>
    </w:p>
    <w:p w14:paraId="00F0E05D" w14:textId="77777777" w:rsidR="00DA2F46" w:rsidRDefault="00DA2F46" w:rsidP="00DA2F46">
      <w:pPr>
        <w:pStyle w:val="NormalWeb"/>
        <w:spacing w:before="0" w:beforeAutospacing="0" w:after="0" w:afterAutospacing="0" w:line="480" w:lineRule="auto"/>
        <w:ind w:left="720" w:hanging="720"/>
      </w:pPr>
      <w:proofErr w:type="spellStart"/>
      <w:r>
        <w:t>Hazlegreaves</w:t>
      </w:r>
      <w:proofErr w:type="spellEnd"/>
      <w:r>
        <w:t xml:space="preserve">, S. (2020, June 19). </w:t>
      </w:r>
      <w:r>
        <w:rPr>
          <w:i/>
          <w:iCs/>
        </w:rPr>
        <w:t>The growth and impact of the coaching industry</w:t>
      </w:r>
      <w:r>
        <w:t>. Open Access Government. https://www.openaccessgovernment.org/the-growth-and-impact-of-the-coaching-industry/88852/</w:t>
      </w:r>
    </w:p>
    <w:p w14:paraId="33DC03C9" w14:textId="77777777" w:rsidR="00DA2F46" w:rsidRDefault="00DA2F46" w:rsidP="00DA2F46">
      <w:pPr>
        <w:pStyle w:val="NormalWeb"/>
        <w:spacing w:before="0" w:beforeAutospacing="0" w:after="0" w:afterAutospacing="0" w:line="480" w:lineRule="auto"/>
        <w:ind w:left="720" w:hanging="720"/>
      </w:pPr>
      <w:r>
        <w:t xml:space="preserve">Health, A. (2020, June 1). </w:t>
      </w:r>
      <w:r>
        <w:rPr>
          <w:i/>
          <w:iCs/>
        </w:rPr>
        <w:t>Top 5 Major Coaching Models Every Coach Should Know</w:t>
      </w:r>
      <w:r>
        <w:t>. Austerity Health. https://austerityhealth.org/top-5-major-coaching-</w:t>
      </w:r>
      <w:r>
        <w:lastRenderedPageBreak/>
        <w:t>models/#:~:text=Top%205%20Major%20Coaching%20Models%20Every%20Coach%20Should</w:t>
      </w:r>
    </w:p>
    <w:p w14:paraId="1A8A121C" w14:textId="77777777" w:rsidR="00DA2F46" w:rsidRDefault="00DA2F46" w:rsidP="00DA2F46">
      <w:pPr>
        <w:pStyle w:val="NormalWeb"/>
        <w:spacing w:before="0" w:beforeAutospacing="0" w:after="0" w:afterAutospacing="0" w:line="480" w:lineRule="auto"/>
        <w:ind w:left="720" w:hanging="720"/>
      </w:pPr>
      <w:proofErr w:type="spellStart"/>
      <w:r>
        <w:t>Herrity</w:t>
      </w:r>
      <w:proofErr w:type="spellEnd"/>
      <w:r>
        <w:t xml:space="preserve">, J. (2022, October 1). </w:t>
      </w:r>
      <w:r>
        <w:rPr>
          <w:i/>
          <w:iCs/>
        </w:rPr>
        <w:t>How To Be a Good Coach at Work</w:t>
      </w:r>
      <w:r>
        <w:t xml:space="preserve">. </w:t>
      </w:r>
      <w:proofErr w:type="gramStart"/>
      <w:r>
        <w:t>Indeed</w:t>
      </w:r>
      <w:proofErr w:type="gramEnd"/>
      <w:r>
        <w:t xml:space="preserve"> Career Guide. https://www.indeed.com/career-advice/career-development/workplace-coaching</w:t>
      </w:r>
    </w:p>
    <w:p w14:paraId="3DE58437" w14:textId="77777777" w:rsidR="00DA2F46" w:rsidRDefault="00DA2F46" w:rsidP="00DA2F46">
      <w:pPr>
        <w:pStyle w:val="NormalWeb"/>
        <w:spacing w:before="0" w:beforeAutospacing="0" w:after="0" w:afterAutospacing="0" w:line="480" w:lineRule="auto"/>
        <w:ind w:left="720" w:hanging="720"/>
      </w:pPr>
      <w:r>
        <w:t xml:space="preserve">Jackson, P. Z., &amp; </w:t>
      </w:r>
      <w:proofErr w:type="spellStart"/>
      <w:r>
        <w:t>Mckergow</w:t>
      </w:r>
      <w:proofErr w:type="spellEnd"/>
      <w:r>
        <w:t xml:space="preserve">, M. (2014). </w:t>
      </w:r>
      <w:r>
        <w:rPr>
          <w:i/>
          <w:iCs/>
        </w:rPr>
        <w:t xml:space="preserve">The solutions </w:t>
      </w:r>
      <w:proofErr w:type="gramStart"/>
      <w:r>
        <w:rPr>
          <w:i/>
          <w:iCs/>
        </w:rPr>
        <w:t>focus :</w:t>
      </w:r>
      <w:proofErr w:type="gramEnd"/>
      <w:r>
        <w:rPr>
          <w:i/>
          <w:iCs/>
        </w:rPr>
        <w:t xml:space="preserve"> making coaching and change simple</w:t>
      </w:r>
      <w:r>
        <w:t xml:space="preserve">. Royal New Zealand Foundation </w:t>
      </w:r>
      <w:proofErr w:type="gramStart"/>
      <w:r>
        <w:t>Of</w:t>
      </w:r>
      <w:proofErr w:type="gramEnd"/>
      <w:r>
        <w:t xml:space="preserve"> The Blind.</w:t>
      </w:r>
    </w:p>
    <w:p w14:paraId="290E117A" w14:textId="77777777" w:rsidR="00DA2F46" w:rsidRDefault="00DA2F46" w:rsidP="00DA2F46">
      <w:pPr>
        <w:pStyle w:val="NormalWeb"/>
        <w:spacing w:before="0" w:beforeAutospacing="0" w:after="0" w:afterAutospacing="0" w:line="480" w:lineRule="auto"/>
        <w:ind w:left="720" w:hanging="720"/>
      </w:pPr>
      <w:proofErr w:type="spellStart"/>
      <w:r>
        <w:t>Lowisz</w:t>
      </w:r>
      <w:proofErr w:type="spellEnd"/>
      <w:r>
        <w:t xml:space="preserve">, S. (2019, June 24). </w:t>
      </w:r>
      <w:r>
        <w:rPr>
          <w:i/>
          <w:iCs/>
        </w:rPr>
        <w:t xml:space="preserve">Council Post: The Important Difference Between Mentoring </w:t>
      </w:r>
      <w:proofErr w:type="gramStart"/>
      <w:r>
        <w:rPr>
          <w:i/>
          <w:iCs/>
        </w:rPr>
        <w:t>And</w:t>
      </w:r>
      <w:proofErr w:type="gramEnd"/>
      <w:r>
        <w:rPr>
          <w:i/>
          <w:iCs/>
        </w:rPr>
        <w:t xml:space="preserve"> Coaching</w:t>
      </w:r>
      <w:r>
        <w:t>. Forbes. https://www.forbes.com/sites/forbeshumanresourcescouncil/2019/06/24/the-important-difference-between-mentoring-and-coaching/</w:t>
      </w:r>
    </w:p>
    <w:p w14:paraId="1BC14F3D" w14:textId="77777777" w:rsidR="00DA2F46" w:rsidRDefault="00DA2F46" w:rsidP="00DA2F46">
      <w:pPr>
        <w:pStyle w:val="NormalWeb"/>
        <w:spacing w:before="0" w:beforeAutospacing="0" w:after="0" w:afterAutospacing="0" w:line="480" w:lineRule="auto"/>
        <w:ind w:left="720" w:hanging="720"/>
      </w:pPr>
      <w:r>
        <w:t xml:space="preserve">MBM - World's Stickiest Learning. (2018, January 22). </w:t>
      </w:r>
      <w:r>
        <w:rPr>
          <w:i/>
          <w:iCs/>
        </w:rPr>
        <w:t>Coaching Skills Tips | Coaching OSKAR | MBM One Minute Video</w:t>
      </w:r>
      <w:r>
        <w:t>. Www.youtube.com. https://www.youtube.com/watch?v=tNhy22-6ca0</w:t>
      </w:r>
    </w:p>
    <w:p w14:paraId="6209896F" w14:textId="77777777" w:rsidR="00DA2F46" w:rsidRDefault="00DA2F46" w:rsidP="00DA2F46">
      <w:pPr>
        <w:pStyle w:val="NormalWeb"/>
        <w:spacing w:before="0" w:beforeAutospacing="0" w:after="0" w:afterAutospacing="0" w:line="480" w:lineRule="auto"/>
        <w:ind w:left="720" w:hanging="720"/>
      </w:pPr>
      <w:proofErr w:type="spellStart"/>
      <w:r>
        <w:t>Melkonian</w:t>
      </w:r>
      <w:proofErr w:type="spellEnd"/>
      <w:r>
        <w:t xml:space="preserve">, L. (2022, January 31). </w:t>
      </w:r>
      <w:proofErr w:type="spellStart"/>
      <w:r>
        <w:rPr>
          <w:i/>
          <w:iCs/>
        </w:rPr>
        <w:t>Self directed</w:t>
      </w:r>
      <w:proofErr w:type="spellEnd"/>
      <w:r>
        <w:rPr>
          <w:i/>
          <w:iCs/>
        </w:rPr>
        <w:t xml:space="preserve"> learning is the key to new skills and knowledge</w:t>
      </w:r>
      <w:r>
        <w:t>. Www.betterup.com. https://www.betterup.com/blog/self-directed-learning</w:t>
      </w:r>
    </w:p>
    <w:p w14:paraId="22EA62F5" w14:textId="77777777" w:rsidR="00DA2F46" w:rsidRPr="00DA2F46" w:rsidRDefault="00DA2F46" w:rsidP="00DA2F46">
      <w:pPr>
        <w:pStyle w:val="NormalWeb"/>
        <w:spacing w:before="0" w:beforeAutospacing="0" w:after="0" w:afterAutospacing="0" w:line="480" w:lineRule="auto"/>
        <w:ind w:left="720" w:hanging="720"/>
        <w:rPr>
          <w:lang w:val="de-DE"/>
        </w:rPr>
      </w:pPr>
      <w:r>
        <w:t xml:space="preserve">Miller, K. (2020a, February 24). </w:t>
      </w:r>
      <w:r>
        <w:rPr>
          <w:i/>
          <w:iCs/>
        </w:rPr>
        <w:t>Must-Have Coaching Skills for Managers and Leaders</w:t>
      </w:r>
      <w:r>
        <w:t xml:space="preserve">. </w:t>
      </w:r>
      <w:r w:rsidRPr="00DA2F46">
        <w:rPr>
          <w:lang w:val="de-DE"/>
        </w:rPr>
        <w:t>PositivePsychology.com. https://positivepsychology.com/coaching-skills-managers-leaders/</w:t>
      </w:r>
    </w:p>
    <w:p w14:paraId="14E31F9B" w14:textId="77777777" w:rsidR="00DA2F46" w:rsidRDefault="00DA2F46" w:rsidP="00DA2F46">
      <w:pPr>
        <w:pStyle w:val="NormalWeb"/>
        <w:spacing w:before="0" w:beforeAutospacing="0" w:after="0" w:afterAutospacing="0" w:line="480" w:lineRule="auto"/>
        <w:ind w:left="720" w:hanging="720"/>
      </w:pPr>
      <w:r w:rsidRPr="00DA2F46">
        <w:rPr>
          <w:lang w:val="de-DE"/>
        </w:rPr>
        <w:t xml:space="preserve">Miller, K. (2020b, April 3). </w:t>
      </w:r>
      <w:r>
        <w:rPr>
          <w:i/>
          <w:iCs/>
        </w:rPr>
        <w:t>What Is the GROW Coaching Model?</w:t>
      </w:r>
      <w:r>
        <w:t xml:space="preserve"> PositivePsychology.com. https://positivepsychology.com/grow-coaching-model/</w:t>
      </w:r>
    </w:p>
    <w:p w14:paraId="6840458A" w14:textId="77777777" w:rsidR="00DA2F46" w:rsidRDefault="00DA2F46" w:rsidP="00DA2F46">
      <w:pPr>
        <w:pStyle w:val="NormalWeb"/>
        <w:spacing w:before="0" w:beforeAutospacing="0" w:after="0" w:afterAutospacing="0" w:line="480" w:lineRule="auto"/>
        <w:ind w:left="720" w:hanging="720"/>
      </w:pPr>
      <w:r>
        <w:t xml:space="preserve">Nayak, I. (2022, September 26). </w:t>
      </w:r>
      <w:r>
        <w:rPr>
          <w:i/>
          <w:iCs/>
        </w:rPr>
        <w:t>8 Qualities of a Good Coach – How to Be Truly Exceptional</w:t>
      </w:r>
      <w:r>
        <w:t xml:space="preserve">. </w:t>
      </w:r>
      <w:proofErr w:type="spellStart"/>
      <w:r>
        <w:t>Simply.coach</w:t>
      </w:r>
      <w:proofErr w:type="spellEnd"/>
      <w:r>
        <w:t>. https://simply.coach/blog/8-qualities-of-a-good-coach-and-how-to-be-</w:t>
      </w:r>
      <w:r>
        <w:lastRenderedPageBreak/>
        <w:t>truly-exceptional/#:~:text=There%20are%20many%20skills%20and%20qualities%20of%20a</w:t>
      </w:r>
    </w:p>
    <w:p w14:paraId="04B89CDF" w14:textId="77777777" w:rsidR="00DA2F46" w:rsidRDefault="00DA2F46" w:rsidP="00DA2F46">
      <w:pPr>
        <w:pStyle w:val="NormalWeb"/>
        <w:spacing w:before="0" w:beforeAutospacing="0" w:after="0" w:afterAutospacing="0" w:line="480" w:lineRule="auto"/>
        <w:ind w:left="720" w:hanging="720"/>
      </w:pPr>
      <w:proofErr w:type="spellStart"/>
      <w:r>
        <w:t>Tosic</w:t>
      </w:r>
      <w:proofErr w:type="spellEnd"/>
      <w:r>
        <w:t xml:space="preserve">, O. (2022, December 7). </w:t>
      </w:r>
      <w:r>
        <w:rPr>
          <w:i/>
          <w:iCs/>
        </w:rPr>
        <w:t>Mentoring vs. Coaching vs. Training: What’s Different About Them?</w:t>
      </w:r>
      <w:r>
        <w:t xml:space="preserve"> </w:t>
      </w:r>
      <w:proofErr w:type="spellStart"/>
      <w:r>
        <w:t>Trafft</w:t>
      </w:r>
      <w:proofErr w:type="spellEnd"/>
      <w:r>
        <w:t>. https://trafft.com/mentoring-vs-coaching/</w:t>
      </w:r>
    </w:p>
    <w:p w14:paraId="3966D368" w14:textId="77777777" w:rsidR="00DA2F46" w:rsidRDefault="00DA2F46" w:rsidP="00DA2F46">
      <w:pPr>
        <w:pStyle w:val="NormalWeb"/>
        <w:spacing w:before="0" w:beforeAutospacing="0" w:after="0" w:afterAutospacing="0" w:line="480" w:lineRule="auto"/>
        <w:ind w:left="720" w:hanging="720"/>
      </w:pPr>
      <w:r>
        <w:t xml:space="preserve">UK Coaching Team. (2019, February 26). </w:t>
      </w:r>
      <w:r>
        <w:rPr>
          <w:i/>
          <w:iCs/>
        </w:rPr>
        <w:t>UK Coaching - Coaching Behaviours</w:t>
      </w:r>
      <w:r>
        <w:t>. Ukcoaching.org. https://www.ukcoaching.org/resources/topics/guides/coaching-behaviours</w:t>
      </w:r>
    </w:p>
    <w:p w14:paraId="38C8FFB1" w14:textId="77777777" w:rsidR="00DA2F46" w:rsidRDefault="00DA2F46" w:rsidP="00DA2F46">
      <w:pPr>
        <w:pStyle w:val="NormalWeb"/>
        <w:spacing w:before="0" w:beforeAutospacing="0" w:after="0" w:afterAutospacing="0" w:line="480" w:lineRule="auto"/>
        <w:ind w:left="720" w:hanging="720"/>
      </w:pPr>
      <w:r>
        <w:t xml:space="preserve">Wheatley, J., &amp; Hawkins, Z. (2020, November 23). </w:t>
      </w:r>
      <w:r>
        <w:rPr>
          <w:i/>
          <w:iCs/>
        </w:rPr>
        <w:t>Episode 25: Coaching Model - GROW Demonstration</w:t>
      </w:r>
      <w:r>
        <w:t>. Www.youtube.com. https://www.youtube.com/watch?v=vRUOXFspjgc</w:t>
      </w:r>
    </w:p>
    <w:p w14:paraId="12060B03" w14:textId="77777777" w:rsidR="00DA2F46" w:rsidRDefault="00DA2F46" w:rsidP="00DA2F46">
      <w:pPr>
        <w:pStyle w:val="NormalWeb"/>
        <w:spacing w:before="0" w:beforeAutospacing="0" w:after="0" w:afterAutospacing="0" w:line="480" w:lineRule="auto"/>
        <w:ind w:left="720" w:hanging="720"/>
      </w:pPr>
      <w:r>
        <w:t xml:space="preserve">Yates, L. (2011, March 16). </w:t>
      </w:r>
      <w:r>
        <w:rPr>
          <w:i/>
          <w:iCs/>
        </w:rPr>
        <w:t>The Pros and Cons of the GROW Coaching Model – Active Personal Development</w:t>
      </w:r>
      <w:r>
        <w:t>. Active Personal Development. https://www.activepersonaldevelopment.com/coaching/the-pros-and-cons-of-the-grow-coaching-model/</w:t>
      </w:r>
    </w:p>
    <w:p w14:paraId="3D83E972" w14:textId="56A6D7B8" w:rsidR="00EE4285" w:rsidRPr="00486941" w:rsidRDefault="00EE4285" w:rsidP="00486941">
      <w:pPr>
        <w:tabs>
          <w:tab w:val="left" w:pos="2628"/>
        </w:tabs>
        <w:spacing w:line="240" w:lineRule="auto"/>
        <w:rPr>
          <w:rFonts w:ascii="Arial" w:hAnsi="Arial" w:cs="Arial"/>
        </w:rPr>
      </w:pPr>
    </w:p>
    <w:p w14:paraId="68B3BFB5" w14:textId="749FB1DF" w:rsidR="003F69D6" w:rsidRPr="00486941" w:rsidRDefault="003F69D6" w:rsidP="00486941">
      <w:pPr>
        <w:spacing w:line="240" w:lineRule="auto"/>
        <w:rPr>
          <w:rFonts w:ascii="Arial" w:hAnsi="Arial" w:cs="Arial"/>
        </w:rPr>
      </w:pPr>
    </w:p>
    <w:p w14:paraId="2D77A928" w14:textId="42CEB1B0" w:rsidR="0030173B" w:rsidRPr="00486941" w:rsidRDefault="0030173B" w:rsidP="00486941">
      <w:pPr>
        <w:spacing w:line="240" w:lineRule="auto"/>
        <w:rPr>
          <w:rFonts w:ascii="Arial" w:hAnsi="Arial" w:cs="Arial"/>
        </w:rPr>
      </w:pPr>
    </w:p>
    <w:p w14:paraId="06DF5BD7" w14:textId="742B45FB" w:rsidR="0030173B" w:rsidRPr="00486941" w:rsidRDefault="0030173B" w:rsidP="00486941">
      <w:pPr>
        <w:spacing w:line="240" w:lineRule="auto"/>
        <w:rPr>
          <w:rFonts w:ascii="Arial" w:hAnsi="Arial" w:cs="Arial"/>
        </w:rPr>
      </w:pPr>
      <w:r w:rsidRPr="00486941">
        <w:rPr>
          <w:rFonts w:ascii="Arial" w:hAnsi="Arial" w:cs="Arial"/>
        </w:rPr>
        <w:br w:type="page"/>
      </w:r>
    </w:p>
    <w:p w14:paraId="3B28B415" w14:textId="77777777" w:rsidR="0030173B" w:rsidRPr="00486941" w:rsidRDefault="0030173B" w:rsidP="00486941">
      <w:pPr>
        <w:spacing w:line="240" w:lineRule="auto"/>
        <w:rPr>
          <w:rFonts w:ascii="Arial" w:hAnsi="Arial" w:cs="Arial"/>
        </w:rPr>
      </w:pPr>
    </w:p>
    <w:p w14:paraId="73F68B2F" w14:textId="70907E58" w:rsidR="00EE4285" w:rsidRPr="00F13A6D" w:rsidRDefault="00EE4285" w:rsidP="00486941">
      <w:pPr>
        <w:pStyle w:val="Heading2"/>
        <w:spacing w:line="240" w:lineRule="auto"/>
        <w:rPr>
          <w:rFonts w:ascii="Arial" w:hAnsi="Arial" w:cs="Arial"/>
          <w:b/>
          <w:bCs/>
          <w:color w:val="auto"/>
          <w:sz w:val="22"/>
          <w:szCs w:val="22"/>
        </w:rPr>
      </w:pPr>
      <w:bookmarkStart w:id="19" w:name="_Toc134378618"/>
      <w:r w:rsidRPr="00F13A6D">
        <w:rPr>
          <w:rFonts w:ascii="Arial" w:hAnsi="Arial" w:cs="Arial"/>
          <w:b/>
          <w:bCs/>
          <w:color w:val="auto"/>
          <w:sz w:val="22"/>
          <w:szCs w:val="22"/>
        </w:rPr>
        <w:t>Bibliography</w:t>
      </w:r>
      <w:bookmarkEnd w:id="19"/>
      <w:r w:rsidRPr="00F13A6D">
        <w:rPr>
          <w:rFonts w:ascii="Arial" w:hAnsi="Arial" w:cs="Arial"/>
          <w:b/>
          <w:bCs/>
          <w:color w:val="auto"/>
          <w:sz w:val="22"/>
          <w:szCs w:val="22"/>
        </w:rPr>
        <w:t xml:space="preserve"> </w:t>
      </w:r>
    </w:p>
    <w:p w14:paraId="724BE90E" w14:textId="6538BE49" w:rsidR="00F32772" w:rsidRDefault="00F32772" w:rsidP="00F32772"/>
    <w:p w14:paraId="301CE752" w14:textId="77777777" w:rsidR="00DA2F46" w:rsidRDefault="00DA2F46" w:rsidP="00DA2F46">
      <w:pPr>
        <w:pStyle w:val="NormalWeb"/>
        <w:spacing w:before="0" w:beforeAutospacing="0" w:after="0" w:afterAutospacing="0" w:line="480" w:lineRule="auto"/>
        <w:jc w:val="center"/>
      </w:pPr>
      <w:r>
        <w:t>References</w:t>
      </w:r>
    </w:p>
    <w:p w14:paraId="5FE2F7EC" w14:textId="77777777" w:rsidR="00DA2F46" w:rsidRDefault="00DA2F46" w:rsidP="00DA2F46">
      <w:pPr>
        <w:pStyle w:val="NormalWeb"/>
        <w:spacing w:before="0" w:beforeAutospacing="0" w:after="0" w:afterAutospacing="0" w:line="480" w:lineRule="auto"/>
        <w:ind w:left="720" w:hanging="720"/>
      </w:pPr>
      <w:r>
        <w:t xml:space="preserve">Bright HR. (2020, June 4). </w:t>
      </w:r>
      <w:r>
        <w:rPr>
          <w:i/>
          <w:iCs/>
        </w:rPr>
        <w:t xml:space="preserve">Employee Coaching &amp; Mentoring at Work | </w:t>
      </w:r>
      <w:proofErr w:type="spellStart"/>
      <w:r>
        <w:rPr>
          <w:i/>
          <w:iCs/>
        </w:rPr>
        <w:t>BrightHR</w:t>
      </w:r>
      <w:proofErr w:type="spellEnd"/>
      <w:r>
        <w:t>. Www.brighthr.com. https://www.brighthr.com/articles/training/coaching-mentoring/</w:t>
      </w:r>
    </w:p>
    <w:p w14:paraId="214E0F59" w14:textId="77777777" w:rsidR="00DA2F46" w:rsidRDefault="00DA2F46" w:rsidP="00DA2F46">
      <w:pPr>
        <w:pStyle w:val="NormalWeb"/>
        <w:spacing w:before="0" w:beforeAutospacing="0" w:after="0" w:afterAutospacing="0" w:line="480" w:lineRule="auto"/>
        <w:ind w:left="720" w:hanging="720"/>
      </w:pPr>
      <w:r>
        <w:t xml:space="preserve">Cox, L. K. (2022, February 28). </w:t>
      </w:r>
      <w:r>
        <w:rPr>
          <w:i/>
          <w:iCs/>
        </w:rPr>
        <w:t>How to Be an Amazing Mentor: 12 Ways to Make a Positive Impact on Others</w:t>
      </w:r>
      <w:r>
        <w:t>. Blog.hubspot.com. https://blog.hubspot.com/marketing/mentor-tips-positive-impact</w:t>
      </w:r>
    </w:p>
    <w:p w14:paraId="4AAF916A" w14:textId="77777777" w:rsidR="00DA2F46" w:rsidRDefault="00DA2F46" w:rsidP="00DA2F46">
      <w:pPr>
        <w:pStyle w:val="NormalWeb"/>
        <w:spacing w:before="0" w:beforeAutospacing="0" w:after="0" w:afterAutospacing="0" w:line="480" w:lineRule="auto"/>
        <w:ind w:left="720" w:hanging="720"/>
      </w:pPr>
      <w:r>
        <w:t xml:space="preserve">Jeffrey, S. (2009, July 13). </w:t>
      </w:r>
      <w:r>
        <w:rPr>
          <w:i/>
          <w:iCs/>
        </w:rPr>
        <w:t>Seven Qualities of an Effective Coach Who Achieves Consistent Results</w:t>
      </w:r>
      <w:r>
        <w:t>. Scott Jeffrey. https://scottjeffrey.com/effective-coach/#:~:text=An%20effective%20coach%20is%20highly%20empathic%20and%20intuitively</w:t>
      </w:r>
    </w:p>
    <w:p w14:paraId="4C6A5F4E" w14:textId="77777777" w:rsidR="00DA2F46" w:rsidRDefault="00DA2F46" w:rsidP="00DA2F46">
      <w:pPr>
        <w:pStyle w:val="NormalWeb"/>
        <w:spacing w:before="0" w:beforeAutospacing="0" w:after="0" w:afterAutospacing="0" w:line="480" w:lineRule="auto"/>
        <w:ind w:left="720" w:hanging="720"/>
      </w:pPr>
      <w:r>
        <w:rPr>
          <w:i/>
          <w:iCs/>
        </w:rPr>
        <w:t>MindTools | Home</w:t>
      </w:r>
      <w:r>
        <w:t>. (n.d.). Www.mindtools.com. https://www.mindtools.com/ahkej7i/mentoring</w:t>
      </w:r>
    </w:p>
    <w:p w14:paraId="27D71E56" w14:textId="77777777" w:rsidR="00DA2F46" w:rsidRDefault="00DA2F46" w:rsidP="00DA2F46">
      <w:pPr>
        <w:pStyle w:val="NormalWeb"/>
        <w:spacing w:before="0" w:beforeAutospacing="0" w:after="0" w:afterAutospacing="0" w:line="480" w:lineRule="auto"/>
        <w:ind w:left="720" w:hanging="720"/>
      </w:pPr>
      <w:r>
        <w:t xml:space="preserve">NEWSOM, G., &amp; DENT, E. B. (2010). A WORK BEHAVIOR ANALYSIS OF EXECUTIVE COACHES. </w:t>
      </w:r>
      <w:r>
        <w:rPr>
          <w:i/>
          <w:iCs/>
        </w:rPr>
        <w:t>Academy of Management Proceedings</w:t>
      </w:r>
      <w:r>
        <w:t xml:space="preserve">, </w:t>
      </w:r>
      <w:r>
        <w:rPr>
          <w:i/>
          <w:iCs/>
        </w:rPr>
        <w:t>2010</w:t>
      </w:r>
      <w:r>
        <w:t>(1), 1–6. https://doi.org/10.5465/ambpp.2010.54484915</w:t>
      </w:r>
    </w:p>
    <w:p w14:paraId="02B38B68" w14:textId="77777777" w:rsidR="00DA2F46" w:rsidRDefault="00DA2F46" w:rsidP="00DA2F46">
      <w:pPr>
        <w:pStyle w:val="NormalWeb"/>
        <w:spacing w:before="0" w:beforeAutospacing="0" w:after="0" w:afterAutospacing="0" w:line="480" w:lineRule="auto"/>
        <w:ind w:left="720" w:hanging="720"/>
      </w:pPr>
      <w:r>
        <w:t xml:space="preserve">NHS England. (2021). </w:t>
      </w:r>
      <w:r>
        <w:rPr>
          <w:i/>
          <w:iCs/>
        </w:rPr>
        <w:t>Active listening Online library of Quality, Service Improvement and Redesign tools NHS England and NHS Improvement</w:t>
      </w:r>
      <w:r>
        <w:t>. https://www.england.nhs.uk/wp-content/uploads/2021/12/qsir-active-listening.pdf</w:t>
      </w:r>
    </w:p>
    <w:p w14:paraId="3CF7D72B" w14:textId="77777777" w:rsidR="00DA2F46" w:rsidRDefault="00DA2F46" w:rsidP="00DA2F46">
      <w:pPr>
        <w:pStyle w:val="NormalWeb"/>
        <w:spacing w:before="0" w:beforeAutospacing="0" w:after="0" w:afterAutospacing="0" w:line="480" w:lineRule="auto"/>
        <w:ind w:left="720" w:hanging="720"/>
      </w:pPr>
      <w:r>
        <w:t xml:space="preserve">Passmore, J. (n.d.). </w:t>
      </w:r>
      <w:r>
        <w:rPr>
          <w:i/>
          <w:iCs/>
        </w:rPr>
        <w:t>Coaching for success: The key ingredients for coaching delivery &amp; coach recruitment Institute of Leadership &amp; Management Project team</w:t>
      </w:r>
      <w:r>
        <w:t>.</w:t>
      </w:r>
    </w:p>
    <w:p w14:paraId="0B0663EB" w14:textId="77777777" w:rsidR="00DA2F46" w:rsidRDefault="00DA2F46" w:rsidP="00DA2F46">
      <w:pPr>
        <w:pStyle w:val="NormalWeb"/>
        <w:spacing w:before="0" w:beforeAutospacing="0" w:after="0" w:afterAutospacing="0" w:line="480" w:lineRule="auto"/>
        <w:ind w:left="720" w:hanging="720"/>
      </w:pPr>
      <w:r>
        <w:t xml:space="preserve">Pratt, J. (2004). </w:t>
      </w:r>
      <w:r>
        <w:rPr>
          <w:i/>
          <w:iCs/>
        </w:rPr>
        <w:t>Europe’s Accreditation Body for Coaches and Coach Training Providers Benefits of Coaching in Business CONTENTS</w:t>
      </w:r>
      <w:r>
        <w:t>.</w:t>
      </w:r>
    </w:p>
    <w:p w14:paraId="0F33E9F1" w14:textId="77777777" w:rsidR="00DA2F46" w:rsidRDefault="00DA2F46" w:rsidP="00DA2F46">
      <w:pPr>
        <w:pStyle w:val="NormalWeb"/>
        <w:spacing w:before="0" w:beforeAutospacing="0" w:after="0" w:afterAutospacing="0" w:line="480" w:lineRule="auto"/>
        <w:ind w:left="720" w:hanging="720"/>
      </w:pPr>
      <w:r>
        <w:lastRenderedPageBreak/>
        <w:t xml:space="preserve">Smith, J. (2013, May 17). </w:t>
      </w:r>
      <w:r>
        <w:rPr>
          <w:i/>
          <w:iCs/>
        </w:rPr>
        <w:t xml:space="preserve">How To Be </w:t>
      </w:r>
      <w:proofErr w:type="gramStart"/>
      <w:r>
        <w:rPr>
          <w:i/>
          <w:iCs/>
        </w:rPr>
        <w:t>A</w:t>
      </w:r>
      <w:proofErr w:type="gramEnd"/>
      <w:r>
        <w:rPr>
          <w:i/>
          <w:iCs/>
        </w:rPr>
        <w:t xml:space="preserve"> Great Mentor</w:t>
      </w:r>
      <w:r>
        <w:t>. Forbes. https://www.forbes.com/sites/jacquelynsmith/2013/05/17/how-to-become-a-great-mentor/?sh=427ac3104f59</w:t>
      </w:r>
    </w:p>
    <w:p w14:paraId="55A28589" w14:textId="77777777" w:rsidR="00DA2F46" w:rsidRDefault="00DA2F46" w:rsidP="00DA2F46">
      <w:pPr>
        <w:pStyle w:val="NormalWeb"/>
        <w:spacing w:before="0" w:beforeAutospacing="0" w:after="0" w:afterAutospacing="0" w:line="480" w:lineRule="auto"/>
        <w:ind w:left="720" w:hanging="720"/>
      </w:pPr>
      <w:r>
        <w:t xml:space="preserve">Sword, R. (2022, January 5). </w:t>
      </w:r>
      <w:r>
        <w:rPr>
          <w:i/>
          <w:iCs/>
        </w:rPr>
        <w:t>How to Develop Coaching and Mentoring Skills</w:t>
      </w:r>
      <w:r>
        <w:t>. The Hub | High Speed Training. https://www.highspeedtraining.co.uk/hub/coaching-and-mentoring-skills/#:~:text=What%20Skills%20Are%20Needed%20to%20Be%20an%20Effective</w:t>
      </w:r>
    </w:p>
    <w:p w14:paraId="56E9C171" w14:textId="77777777" w:rsidR="00DA2F46" w:rsidRDefault="00DA2F46" w:rsidP="00DA2F46">
      <w:pPr>
        <w:pStyle w:val="NormalWeb"/>
        <w:spacing w:before="0" w:beforeAutospacing="0" w:after="0" w:afterAutospacing="0" w:line="480" w:lineRule="auto"/>
        <w:ind w:left="720" w:hanging="720"/>
      </w:pPr>
      <w:r>
        <w:rPr>
          <w:i/>
          <w:iCs/>
        </w:rPr>
        <w:t>The OSKAR Coaching Model: A Simple Summary</w:t>
      </w:r>
      <w:r>
        <w:t>. (2019, August 17). The World of Work Project. https://worldofwork.io/2019/08/the-oskar-coaching-model/</w:t>
      </w:r>
    </w:p>
    <w:p w14:paraId="60AF02BC" w14:textId="77777777" w:rsidR="00DA2F46" w:rsidRDefault="00DA2F46" w:rsidP="00DA2F46">
      <w:pPr>
        <w:pStyle w:val="NormalWeb"/>
        <w:spacing w:before="0" w:beforeAutospacing="0" w:after="0" w:afterAutospacing="0" w:line="480" w:lineRule="auto"/>
        <w:ind w:left="720" w:hanging="720"/>
      </w:pPr>
      <w:r>
        <w:rPr>
          <w:i/>
          <w:iCs/>
        </w:rPr>
        <w:t>The Similarities and Differences between Counselling and Coaching</w:t>
      </w:r>
      <w:r>
        <w:t>. (n.d.).</w:t>
      </w:r>
    </w:p>
    <w:p w14:paraId="3508DBB6" w14:textId="77777777" w:rsidR="00DA2F46" w:rsidRDefault="00DA2F46" w:rsidP="00DA2F46">
      <w:pPr>
        <w:pStyle w:val="NormalWeb"/>
        <w:spacing w:before="0" w:beforeAutospacing="0" w:after="0" w:afterAutospacing="0" w:line="480" w:lineRule="auto"/>
        <w:ind w:left="720" w:hanging="720"/>
      </w:pPr>
      <w:r>
        <w:t xml:space="preserve">Wilson, C. (2020). </w:t>
      </w:r>
      <w:r>
        <w:rPr>
          <w:i/>
          <w:iCs/>
        </w:rPr>
        <w:t>The GROW model | www.coachingcultureatwork.com</w:t>
      </w:r>
      <w:r>
        <w:t>. Culture at Work. https://www.coachingcultureatwork.com/the-grow-model/</w:t>
      </w:r>
    </w:p>
    <w:p w14:paraId="2FE1A0CC" w14:textId="77777777" w:rsidR="00DA2F46" w:rsidRDefault="00DA2F46" w:rsidP="00DA2F46">
      <w:pPr>
        <w:pStyle w:val="NormalWeb"/>
        <w:spacing w:before="0" w:beforeAutospacing="0" w:after="0" w:afterAutospacing="0" w:line="480" w:lineRule="auto"/>
        <w:ind w:left="720" w:hanging="720"/>
      </w:pPr>
      <w:r>
        <w:t xml:space="preserve">Wright, J. (n.d.). </w:t>
      </w:r>
      <w:r>
        <w:rPr>
          <w:i/>
          <w:iCs/>
        </w:rPr>
        <w:t>Work 24 (2005) 325-328 325 IOS Press Coaching for Workplace Success Workplace coaching: What’s it all about?</w:t>
      </w:r>
    </w:p>
    <w:p w14:paraId="56ACA8F3" w14:textId="38DA47FF" w:rsidR="00EE4285" w:rsidRDefault="00EE4285" w:rsidP="00EE4285"/>
    <w:p w14:paraId="2908D3AF" w14:textId="0445D6C4" w:rsidR="00EE4285" w:rsidRDefault="00EE4285" w:rsidP="00EE4285"/>
    <w:p w14:paraId="064CE2E4" w14:textId="4EA8F575" w:rsidR="00280EF8" w:rsidRDefault="00280EF8" w:rsidP="00EE4285"/>
    <w:p w14:paraId="42DD5EEC" w14:textId="590E705B" w:rsidR="00280EF8" w:rsidRDefault="00280EF8" w:rsidP="00EE4285"/>
    <w:p w14:paraId="19F92EC6" w14:textId="1F24A12A" w:rsidR="00280EF8" w:rsidRDefault="00280EF8" w:rsidP="00EE4285"/>
    <w:p w14:paraId="5B4788C5" w14:textId="0110098F" w:rsidR="00280EF8" w:rsidRDefault="00280EF8" w:rsidP="00EE4285"/>
    <w:p w14:paraId="5F4B5963" w14:textId="665BACA9" w:rsidR="00280EF8" w:rsidRDefault="00280EF8" w:rsidP="00EE4285"/>
    <w:p w14:paraId="65FBAFD3" w14:textId="5EFDFB9D" w:rsidR="00280EF8" w:rsidRDefault="00280EF8" w:rsidP="00EE4285"/>
    <w:p w14:paraId="50AAA527" w14:textId="6832048F" w:rsidR="00280EF8" w:rsidRDefault="00280EF8" w:rsidP="00EE4285"/>
    <w:p w14:paraId="61E5D15E" w14:textId="2FB7F0F2" w:rsidR="00280EF8" w:rsidRDefault="00280EF8" w:rsidP="00EE4285"/>
    <w:p w14:paraId="3EA32EE2" w14:textId="775E74D4" w:rsidR="00280EF8" w:rsidRDefault="00280EF8" w:rsidP="00EE4285"/>
    <w:p w14:paraId="7DB4D43C" w14:textId="77777777" w:rsidR="00280EF8" w:rsidRPr="00EE4285" w:rsidRDefault="00280EF8" w:rsidP="00EE4285"/>
    <w:p w14:paraId="61EEA2E2" w14:textId="2F40F79E" w:rsidR="002049FE" w:rsidRPr="00280EF8" w:rsidRDefault="002049FE" w:rsidP="00280EF8">
      <w:pPr>
        <w:pStyle w:val="Heading2"/>
        <w:rPr>
          <w:color w:val="auto"/>
          <w:lang w:val="fr-FR"/>
        </w:rPr>
      </w:pPr>
      <w:bookmarkStart w:id="20" w:name="_Toc134378619"/>
      <w:r w:rsidRPr="00EE4285">
        <w:rPr>
          <w:color w:val="auto"/>
          <w:lang w:val="fr-FR"/>
        </w:rPr>
        <w:lastRenderedPageBreak/>
        <w:t>Appendix 1</w:t>
      </w:r>
      <w:bookmarkEnd w:id="20"/>
    </w:p>
    <w:p w14:paraId="2D65D157" w14:textId="1DD1A79A" w:rsidR="004A44D3" w:rsidRDefault="004A44D3">
      <w:pPr>
        <w:rPr>
          <w:lang w:val="fr-FR"/>
        </w:rPr>
      </w:pPr>
      <w:r w:rsidRPr="004A44D3">
        <w:rPr>
          <w:lang w:val="fr-FR"/>
        </w:rPr>
        <w:drawing>
          <wp:inline distT="0" distB="0" distL="0" distR="0" wp14:anchorId="0C14418B" wp14:editId="38E93767">
            <wp:extent cx="5943600" cy="3939540"/>
            <wp:effectExtent l="0" t="0" r="0" b="38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5943600" cy="3939540"/>
                    </a:xfrm>
                    <a:prstGeom prst="rect">
                      <a:avLst/>
                    </a:prstGeom>
                  </pic:spPr>
                </pic:pic>
              </a:graphicData>
            </a:graphic>
          </wp:inline>
        </w:drawing>
      </w:r>
    </w:p>
    <w:sectPr w:rsidR="004A44D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61FC"/>
    <w:multiLevelType w:val="multilevel"/>
    <w:tmpl w:val="9F3EA2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349E1"/>
    <w:multiLevelType w:val="multilevel"/>
    <w:tmpl w:val="006ED2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129FD"/>
    <w:multiLevelType w:val="multilevel"/>
    <w:tmpl w:val="0EA8A0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6F4F30"/>
    <w:multiLevelType w:val="multilevel"/>
    <w:tmpl w:val="3D42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25BB8"/>
    <w:multiLevelType w:val="multilevel"/>
    <w:tmpl w:val="C48A99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BE0BBE"/>
    <w:multiLevelType w:val="multilevel"/>
    <w:tmpl w:val="4B4AA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53C2944"/>
    <w:multiLevelType w:val="multilevel"/>
    <w:tmpl w:val="7F6A8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2D0989"/>
    <w:multiLevelType w:val="multilevel"/>
    <w:tmpl w:val="D9506C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377168"/>
    <w:multiLevelType w:val="multilevel"/>
    <w:tmpl w:val="0B74C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49E0945"/>
    <w:multiLevelType w:val="multilevel"/>
    <w:tmpl w:val="AA481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19" w15:restartNumberingAfterBreak="0">
    <w:nsid w:val="574F3616"/>
    <w:multiLevelType w:val="multilevel"/>
    <w:tmpl w:val="5FE2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04C0F96"/>
    <w:multiLevelType w:val="multilevel"/>
    <w:tmpl w:val="2E48EF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9400B87"/>
    <w:multiLevelType w:val="multilevel"/>
    <w:tmpl w:val="BF04AC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DA4CF5"/>
    <w:multiLevelType w:val="multilevel"/>
    <w:tmpl w:val="34C03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5C1910"/>
    <w:multiLevelType w:val="multilevel"/>
    <w:tmpl w:val="7A1E2D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7415252"/>
    <w:multiLevelType w:val="hybridMultilevel"/>
    <w:tmpl w:val="D4C2A15A"/>
    <w:lvl w:ilvl="0" w:tplc="EBB8B1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B733E51"/>
    <w:multiLevelType w:val="multilevel"/>
    <w:tmpl w:val="C18E1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7441290">
    <w:abstractNumId w:val="12"/>
  </w:num>
  <w:num w:numId="2" w16cid:durableId="220678233">
    <w:abstractNumId w:val="24"/>
  </w:num>
  <w:num w:numId="3" w16cid:durableId="550843745">
    <w:abstractNumId w:val="8"/>
  </w:num>
  <w:num w:numId="4" w16cid:durableId="443307837">
    <w:abstractNumId w:val="16"/>
  </w:num>
  <w:num w:numId="5" w16cid:durableId="206533511">
    <w:abstractNumId w:val="4"/>
  </w:num>
  <w:num w:numId="6" w16cid:durableId="1525707754">
    <w:abstractNumId w:val="10"/>
  </w:num>
  <w:num w:numId="7" w16cid:durableId="1162041431">
    <w:abstractNumId w:val="2"/>
  </w:num>
  <w:num w:numId="8" w16cid:durableId="84964203">
    <w:abstractNumId w:val="28"/>
  </w:num>
  <w:num w:numId="9" w16cid:durableId="279920729">
    <w:abstractNumId w:val="15"/>
  </w:num>
  <w:num w:numId="10" w16cid:durableId="611136520">
    <w:abstractNumId w:val="26"/>
  </w:num>
  <w:num w:numId="11" w16cid:durableId="1998220971">
    <w:abstractNumId w:val="20"/>
  </w:num>
  <w:num w:numId="12" w16cid:durableId="673382424">
    <w:abstractNumId w:val="6"/>
  </w:num>
  <w:num w:numId="13" w16cid:durableId="1001467957">
    <w:abstractNumId w:val="18"/>
  </w:num>
  <w:num w:numId="14" w16cid:durableId="77680828">
    <w:abstractNumId w:val="17"/>
  </w:num>
  <w:num w:numId="15" w16cid:durableId="287899715">
    <w:abstractNumId w:val="9"/>
  </w:num>
  <w:num w:numId="16" w16cid:durableId="1037897968">
    <w:abstractNumId w:val="14"/>
  </w:num>
  <w:num w:numId="17" w16cid:durableId="1989549789">
    <w:abstractNumId w:val="5"/>
  </w:num>
  <w:num w:numId="18" w16cid:durableId="1220240465">
    <w:abstractNumId w:val="11"/>
  </w:num>
  <w:num w:numId="19" w16cid:durableId="110904427">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0" w16cid:durableId="728772714">
    <w:abstractNumId w:val="29"/>
  </w:num>
  <w:num w:numId="21" w16cid:durableId="2117361109">
    <w:abstractNumId w:val="7"/>
  </w:num>
  <w:num w:numId="22" w16cid:durableId="1993562134">
    <w:abstractNumId w:val="21"/>
  </w:num>
  <w:num w:numId="23" w16cid:durableId="2111510684">
    <w:abstractNumId w:val="22"/>
  </w:num>
  <w:num w:numId="24" w16cid:durableId="1155680204">
    <w:abstractNumId w:val="3"/>
  </w:num>
  <w:num w:numId="25" w16cid:durableId="249243311">
    <w:abstractNumId w:val="23"/>
  </w:num>
  <w:num w:numId="26" w16cid:durableId="1287739619">
    <w:abstractNumId w:val="13"/>
  </w:num>
  <w:num w:numId="27" w16cid:durableId="1174029756">
    <w:abstractNumId w:val="25"/>
  </w:num>
  <w:num w:numId="28" w16cid:durableId="1920408244">
    <w:abstractNumId w:val="1"/>
  </w:num>
  <w:num w:numId="29" w16cid:durableId="806093471">
    <w:abstractNumId w:val="0"/>
  </w:num>
  <w:num w:numId="30" w16cid:durableId="3481383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qQUA/DQtEiwAAAA="/>
  </w:docVars>
  <w:rsids>
    <w:rsidRoot w:val="00A930CB"/>
    <w:rsid w:val="0000382C"/>
    <w:rsid w:val="00003BBC"/>
    <w:rsid w:val="00005EF8"/>
    <w:rsid w:val="000100A7"/>
    <w:rsid w:val="0001127A"/>
    <w:rsid w:val="00016992"/>
    <w:rsid w:val="000178FF"/>
    <w:rsid w:val="00022165"/>
    <w:rsid w:val="00025AEE"/>
    <w:rsid w:val="000333A1"/>
    <w:rsid w:val="00041E8B"/>
    <w:rsid w:val="00045C47"/>
    <w:rsid w:val="00056222"/>
    <w:rsid w:val="000578CE"/>
    <w:rsid w:val="0006008A"/>
    <w:rsid w:val="00070040"/>
    <w:rsid w:val="00087133"/>
    <w:rsid w:val="00091E5A"/>
    <w:rsid w:val="00092FA5"/>
    <w:rsid w:val="000954C3"/>
    <w:rsid w:val="000A4F84"/>
    <w:rsid w:val="000A61C9"/>
    <w:rsid w:val="000A6FB4"/>
    <w:rsid w:val="000C3207"/>
    <w:rsid w:val="000C39CD"/>
    <w:rsid w:val="000C5E1B"/>
    <w:rsid w:val="000C60C1"/>
    <w:rsid w:val="000D2086"/>
    <w:rsid w:val="000E15D7"/>
    <w:rsid w:val="000E442A"/>
    <w:rsid w:val="001056F1"/>
    <w:rsid w:val="001130F2"/>
    <w:rsid w:val="001170D1"/>
    <w:rsid w:val="00125249"/>
    <w:rsid w:val="00126572"/>
    <w:rsid w:val="001371CA"/>
    <w:rsid w:val="001436D8"/>
    <w:rsid w:val="001443CD"/>
    <w:rsid w:val="0015027C"/>
    <w:rsid w:val="0016138E"/>
    <w:rsid w:val="00170950"/>
    <w:rsid w:val="00171357"/>
    <w:rsid w:val="001723EB"/>
    <w:rsid w:val="00173423"/>
    <w:rsid w:val="0017527E"/>
    <w:rsid w:val="0017576B"/>
    <w:rsid w:val="001808C0"/>
    <w:rsid w:val="001828EE"/>
    <w:rsid w:val="001836B1"/>
    <w:rsid w:val="0018499E"/>
    <w:rsid w:val="0018680C"/>
    <w:rsid w:val="00193D33"/>
    <w:rsid w:val="001A6763"/>
    <w:rsid w:val="001C1E9F"/>
    <w:rsid w:val="001D299C"/>
    <w:rsid w:val="001E3B44"/>
    <w:rsid w:val="001E3B79"/>
    <w:rsid w:val="001E72C2"/>
    <w:rsid w:val="001F0133"/>
    <w:rsid w:val="001F5437"/>
    <w:rsid w:val="00200BC5"/>
    <w:rsid w:val="002049FE"/>
    <w:rsid w:val="0020586E"/>
    <w:rsid w:val="00205BCC"/>
    <w:rsid w:val="00211E98"/>
    <w:rsid w:val="0021380A"/>
    <w:rsid w:val="002167F8"/>
    <w:rsid w:val="002260E4"/>
    <w:rsid w:val="00234995"/>
    <w:rsid w:val="00252E68"/>
    <w:rsid w:val="00255FC4"/>
    <w:rsid w:val="0025694A"/>
    <w:rsid w:val="002578E8"/>
    <w:rsid w:val="00270231"/>
    <w:rsid w:val="00276A31"/>
    <w:rsid w:val="00280EF8"/>
    <w:rsid w:val="002844C5"/>
    <w:rsid w:val="00284720"/>
    <w:rsid w:val="00285D09"/>
    <w:rsid w:val="00286E4B"/>
    <w:rsid w:val="00286F4F"/>
    <w:rsid w:val="00291A7F"/>
    <w:rsid w:val="0029465D"/>
    <w:rsid w:val="00296FAF"/>
    <w:rsid w:val="002A18D6"/>
    <w:rsid w:val="002C0E88"/>
    <w:rsid w:val="002C4C11"/>
    <w:rsid w:val="002C4CAC"/>
    <w:rsid w:val="002C60C8"/>
    <w:rsid w:val="002E48F7"/>
    <w:rsid w:val="0030173B"/>
    <w:rsid w:val="0030202B"/>
    <w:rsid w:val="00310287"/>
    <w:rsid w:val="003126CB"/>
    <w:rsid w:val="0032075F"/>
    <w:rsid w:val="00322C2E"/>
    <w:rsid w:val="00323275"/>
    <w:rsid w:val="00324045"/>
    <w:rsid w:val="00325361"/>
    <w:rsid w:val="003257B6"/>
    <w:rsid w:val="00331B7F"/>
    <w:rsid w:val="003345AE"/>
    <w:rsid w:val="0033500C"/>
    <w:rsid w:val="00343692"/>
    <w:rsid w:val="00347162"/>
    <w:rsid w:val="00347ACB"/>
    <w:rsid w:val="003500B9"/>
    <w:rsid w:val="00351DAF"/>
    <w:rsid w:val="00360F31"/>
    <w:rsid w:val="00362FD3"/>
    <w:rsid w:val="00365E98"/>
    <w:rsid w:val="00372704"/>
    <w:rsid w:val="00381CB1"/>
    <w:rsid w:val="003860FB"/>
    <w:rsid w:val="00391011"/>
    <w:rsid w:val="003A2D4E"/>
    <w:rsid w:val="003A6432"/>
    <w:rsid w:val="003B1EDE"/>
    <w:rsid w:val="003B602D"/>
    <w:rsid w:val="003C285F"/>
    <w:rsid w:val="003C3B33"/>
    <w:rsid w:val="003C4A80"/>
    <w:rsid w:val="003D34E8"/>
    <w:rsid w:val="003E3744"/>
    <w:rsid w:val="003E4F46"/>
    <w:rsid w:val="003F0B8B"/>
    <w:rsid w:val="003F2991"/>
    <w:rsid w:val="003F64EA"/>
    <w:rsid w:val="003F69D6"/>
    <w:rsid w:val="003F7C62"/>
    <w:rsid w:val="004059B0"/>
    <w:rsid w:val="004066F6"/>
    <w:rsid w:val="00411B6A"/>
    <w:rsid w:val="00412948"/>
    <w:rsid w:val="00421DAF"/>
    <w:rsid w:val="004236A4"/>
    <w:rsid w:val="00436669"/>
    <w:rsid w:val="00437D11"/>
    <w:rsid w:val="00443D4C"/>
    <w:rsid w:val="0046229B"/>
    <w:rsid w:val="0047662B"/>
    <w:rsid w:val="00480EFA"/>
    <w:rsid w:val="00480F39"/>
    <w:rsid w:val="00481B04"/>
    <w:rsid w:val="00481CB5"/>
    <w:rsid w:val="00485A07"/>
    <w:rsid w:val="00486941"/>
    <w:rsid w:val="004A06E9"/>
    <w:rsid w:val="004A29EF"/>
    <w:rsid w:val="004A44D3"/>
    <w:rsid w:val="004B48D5"/>
    <w:rsid w:val="004C087B"/>
    <w:rsid w:val="004D3DD8"/>
    <w:rsid w:val="004F03CD"/>
    <w:rsid w:val="004F25A5"/>
    <w:rsid w:val="004F3971"/>
    <w:rsid w:val="004F4B6A"/>
    <w:rsid w:val="004F5142"/>
    <w:rsid w:val="0050098A"/>
    <w:rsid w:val="00504DF9"/>
    <w:rsid w:val="00506570"/>
    <w:rsid w:val="00507BB5"/>
    <w:rsid w:val="0051013F"/>
    <w:rsid w:val="00513050"/>
    <w:rsid w:val="00520269"/>
    <w:rsid w:val="00522377"/>
    <w:rsid w:val="005225BF"/>
    <w:rsid w:val="00523B75"/>
    <w:rsid w:val="00524AC5"/>
    <w:rsid w:val="005407D4"/>
    <w:rsid w:val="0055016E"/>
    <w:rsid w:val="00553A4C"/>
    <w:rsid w:val="00556364"/>
    <w:rsid w:val="005565A4"/>
    <w:rsid w:val="00560BB5"/>
    <w:rsid w:val="0056225F"/>
    <w:rsid w:val="005638BA"/>
    <w:rsid w:val="00574351"/>
    <w:rsid w:val="00580BCF"/>
    <w:rsid w:val="00586056"/>
    <w:rsid w:val="0059562E"/>
    <w:rsid w:val="005B1E07"/>
    <w:rsid w:val="005C46E1"/>
    <w:rsid w:val="005D3178"/>
    <w:rsid w:val="005D3586"/>
    <w:rsid w:val="005D5E30"/>
    <w:rsid w:val="005D5F36"/>
    <w:rsid w:val="005E4971"/>
    <w:rsid w:val="005E7469"/>
    <w:rsid w:val="005F2C50"/>
    <w:rsid w:val="005F4FD0"/>
    <w:rsid w:val="006035EE"/>
    <w:rsid w:val="0060535E"/>
    <w:rsid w:val="0060680A"/>
    <w:rsid w:val="00614073"/>
    <w:rsid w:val="006251B5"/>
    <w:rsid w:val="0062657F"/>
    <w:rsid w:val="00627615"/>
    <w:rsid w:val="0063115A"/>
    <w:rsid w:val="00634AE8"/>
    <w:rsid w:val="006372F0"/>
    <w:rsid w:val="00637812"/>
    <w:rsid w:val="00641014"/>
    <w:rsid w:val="006410E8"/>
    <w:rsid w:val="00653D9C"/>
    <w:rsid w:val="00670D2E"/>
    <w:rsid w:val="00671CBC"/>
    <w:rsid w:val="00675295"/>
    <w:rsid w:val="006968AF"/>
    <w:rsid w:val="006B2157"/>
    <w:rsid w:val="006B44D7"/>
    <w:rsid w:val="006B54A1"/>
    <w:rsid w:val="006B60EF"/>
    <w:rsid w:val="006C1B4F"/>
    <w:rsid w:val="006D4E01"/>
    <w:rsid w:val="006D5114"/>
    <w:rsid w:val="006D762F"/>
    <w:rsid w:val="006D7A29"/>
    <w:rsid w:val="006E1A66"/>
    <w:rsid w:val="006E3729"/>
    <w:rsid w:val="006E6FE8"/>
    <w:rsid w:val="006F064C"/>
    <w:rsid w:val="006F1B5A"/>
    <w:rsid w:val="006F1D0F"/>
    <w:rsid w:val="00712B15"/>
    <w:rsid w:val="007130F2"/>
    <w:rsid w:val="00715A8B"/>
    <w:rsid w:val="00716D59"/>
    <w:rsid w:val="00721415"/>
    <w:rsid w:val="007447F9"/>
    <w:rsid w:val="00744E31"/>
    <w:rsid w:val="00746DF7"/>
    <w:rsid w:val="0075131B"/>
    <w:rsid w:val="00752C04"/>
    <w:rsid w:val="00753C63"/>
    <w:rsid w:val="00761A5F"/>
    <w:rsid w:val="00767C83"/>
    <w:rsid w:val="00770D3A"/>
    <w:rsid w:val="00791B78"/>
    <w:rsid w:val="00792E90"/>
    <w:rsid w:val="00794159"/>
    <w:rsid w:val="007A0F0B"/>
    <w:rsid w:val="007A5661"/>
    <w:rsid w:val="007A7DB8"/>
    <w:rsid w:val="007B630E"/>
    <w:rsid w:val="007B6EEA"/>
    <w:rsid w:val="007E734B"/>
    <w:rsid w:val="007F1C0E"/>
    <w:rsid w:val="007F5F06"/>
    <w:rsid w:val="007F6D91"/>
    <w:rsid w:val="0080701E"/>
    <w:rsid w:val="008138EC"/>
    <w:rsid w:val="00823D20"/>
    <w:rsid w:val="0083046D"/>
    <w:rsid w:val="008346D5"/>
    <w:rsid w:val="00862317"/>
    <w:rsid w:val="0086544E"/>
    <w:rsid w:val="00871122"/>
    <w:rsid w:val="00885114"/>
    <w:rsid w:val="00887502"/>
    <w:rsid w:val="00890CDD"/>
    <w:rsid w:val="00891CE5"/>
    <w:rsid w:val="0089346F"/>
    <w:rsid w:val="008934E7"/>
    <w:rsid w:val="008A05FF"/>
    <w:rsid w:val="008A1155"/>
    <w:rsid w:val="008B498D"/>
    <w:rsid w:val="008C2930"/>
    <w:rsid w:val="008C62A0"/>
    <w:rsid w:val="008E15A0"/>
    <w:rsid w:val="008E29F3"/>
    <w:rsid w:val="008E6D0F"/>
    <w:rsid w:val="008E71F8"/>
    <w:rsid w:val="008E7377"/>
    <w:rsid w:val="008F2B5B"/>
    <w:rsid w:val="008F51C2"/>
    <w:rsid w:val="008F52B6"/>
    <w:rsid w:val="00900788"/>
    <w:rsid w:val="00906E0E"/>
    <w:rsid w:val="009128E7"/>
    <w:rsid w:val="00923A0D"/>
    <w:rsid w:val="00925D34"/>
    <w:rsid w:val="00927298"/>
    <w:rsid w:val="0094105D"/>
    <w:rsid w:val="00941AE3"/>
    <w:rsid w:val="00942533"/>
    <w:rsid w:val="009465BA"/>
    <w:rsid w:val="0094773F"/>
    <w:rsid w:val="00953909"/>
    <w:rsid w:val="009556EE"/>
    <w:rsid w:val="00961243"/>
    <w:rsid w:val="009635D7"/>
    <w:rsid w:val="00964538"/>
    <w:rsid w:val="009660B9"/>
    <w:rsid w:val="00972C60"/>
    <w:rsid w:val="009760D5"/>
    <w:rsid w:val="00976C53"/>
    <w:rsid w:val="00977279"/>
    <w:rsid w:val="0098087C"/>
    <w:rsid w:val="00980932"/>
    <w:rsid w:val="009849C1"/>
    <w:rsid w:val="00985399"/>
    <w:rsid w:val="00987F67"/>
    <w:rsid w:val="00993AB6"/>
    <w:rsid w:val="00996421"/>
    <w:rsid w:val="009A0009"/>
    <w:rsid w:val="009D0524"/>
    <w:rsid w:val="009D28B9"/>
    <w:rsid w:val="009F2840"/>
    <w:rsid w:val="00A04B93"/>
    <w:rsid w:val="00A06DB1"/>
    <w:rsid w:val="00A15448"/>
    <w:rsid w:val="00A307DF"/>
    <w:rsid w:val="00A32D43"/>
    <w:rsid w:val="00A3471E"/>
    <w:rsid w:val="00A4397C"/>
    <w:rsid w:val="00A43CC0"/>
    <w:rsid w:val="00A45277"/>
    <w:rsid w:val="00A51F56"/>
    <w:rsid w:val="00A6747B"/>
    <w:rsid w:val="00A67992"/>
    <w:rsid w:val="00A67D5D"/>
    <w:rsid w:val="00A70CCD"/>
    <w:rsid w:val="00A74C06"/>
    <w:rsid w:val="00A84C8D"/>
    <w:rsid w:val="00A90A1F"/>
    <w:rsid w:val="00A90C95"/>
    <w:rsid w:val="00A91384"/>
    <w:rsid w:val="00A930CB"/>
    <w:rsid w:val="00A976D8"/>
    <w:rsid w:val="00AA0316"/>
    <w:rsid w:val="00AA0D25"/>
    <w:rsid w:val="00AB04BC"/>
    <w:rsid w:val="00AB0854"/>
    <w:rsid w:val="00AB0D20"/>
    <w:rsid w:val="00AB2338"/>
    <w:rsid w:val="00AB4149"/>
    <w:rsid w:val="00AB41A5"/>
    <w:rsid w:val="00AC0FD3"/>
    <w:rsid w:val="00AC7022"/>
    <w:rsid w:val="00AC7E76"/>
    <w:rsid w:val="00AE75DC"/>
    <w:rsid w:val="00AE79EE"/>
    <w:rsid w:val="00AE7D6A"/>
    <w:rsid w:val="00B01006"/>
    <w:rsid w:val="00B02818"/>
    <w:rsid w:val="00B12D2A"/>
    <w:rsid w:val="00B148C1"/>
    <w:rsid w:val="00B220CB"/>
    <w:rsid w:val="00B26C7E"/>
    <w:rsid w:val="00B40523"/>
    <w:rsid w:val="00B46A85"/>
    <w:rsid w:val="00B6475F"/>
    <w:rsid w:val="00B72769"/>
    <w:rsid w:val="00B761D4"/>
    <w:rsid w:val="00B83A57"/>
    <w:rsid w:val="00B868D4"/>
    <w:rsid w:val="00B97C6F"/>
    <w:rsid w:val="00BA32DF"/>
    <w:rsid w:val="00BA4782"/>
    <w:rsid w:val="00BA513C"/>
    <w:rsid w:val="00BA53E9"/>
    <w:rsid w:val="00BB07BE"/>
    <w:rsid w:val="00BC04FC"/>
    <w:rsid w:val="00BD0330"/>
    <w:rsid w:val="00BD3AA5"/>
    <w:rsid w:val="00BE3F81"/>
    <w:rsid w:val="00BE70F8"/>
    <w:rsid w:val="00BF2C08"/>
    <w:rsid w:val="00BF7B42"/>
    <w:rsid w:val="00C120A7"/>
    <w:rsid w:val="00C1732E"/>
    <w:rsid w:val="00C204F3"/>
    <w:rsid w:val="00C20E61"/>
    <w:rsid w:val="00C35993"/>
    <w:rsid w:val="00C468F8"/>
    <w:rsid w:val="00C53B1A"/>
    <w:rsid w:val="00C55513"/>
    <w:rsid w:val="00C603B6"/>
    <w:rsid w:val="00C67731"/>
    <w:rsid w:val="00C722F3"/>
    <w:rsid w:val="00C74EB7"/>
    <w:rsid w:val="00C75B8B"/>
    <w:rsid w:val="00C80AF8"/>
    <w:rsid w:val="00C8324B"/>
    <w:rsid w:val="00C83DF8"/>
    <w:rsid w:val="00C86B96"/>
    <w:rsid w:val="00C915EA"/>
    <w:rsid w:val="00C95675"/>
    <w:rsid w:val="00CA2997"/>
    <w:rsid w:val="00CA4129"/>
    <w:rsid w:val="00CB7526"/>
    <w:rsid w:val="00CC6920"/>
    <w:rsid w:val="00CC6C93"/>
    <w:rsid w:val="00CD2AE4"/>
    <w:rsid w:val="00CE6257"/>
    <w:rsid w:val="00CE6F6C"/>
    <w:rsid w:val="00CF4645"/>
    <w:rsid w:val="00CF504E"/>
    <w:rsid w:val="00CF644C"/>
    <w:rsid w:val="00D01FF9"/>
    <w:rsid w:val="00D052F5"/>
    <w:rsid w:val="00D12CC6"/>
    <w:rsid w:val="00D134A9"/>
    <w:rsid w:val="00D15C95"/>
    <w:rsid w:val="00D15FF5"/>
    <w:rsid w:val="00D164C7"/>
    <w:rsid w:val="00D1736E"/>
    <w:rsid w:val="00D2291D"/>
    <w:rsid w:val="00D25437"/>
    <w:rsid w:val="00D3053B"/>
    <w:rsid w:val="00D3373B"/>
    <w:rsid w:val="00D3576A"/>
    <w:rsid w:val="00D450BB"/>
    <w:rsid w:val="00D60562"/>
    <w:rsid w:val="00D625E5"/>
    <w:rsid w:val="00D62B28"/>
    <w:rsid w:val="00D62D02"/>
    <w:rsid w:val="00D63179"/>
    <w:rsid w:val="00D65C51"/>
    <w:rsid w:val="00D66335"/>
    <w:rsid w:val="00D672FE"/>
    <w:rsid w:val="00D67E1F"/>
    <w:rsid w:val="00D70271"/>
    <w:rsid w:val="00D80EDF"/>
    <w:rsid w:val="00D81459"/>
    <w:rsid w:val="00D84441"/>
    <w:rsid w:val="00D85020"/>
    <w:rsid w:val="00DA2F46"/>
    <w:rsid w:val="00DA2F76"/>
    <w:rsid w:val="00DA3853"/>
    <w:rsid w:val="00DA5BA1"/>
    <w:rsid w:val="00DA6A31"/>
    <w:rsid w:val="00DA7A3D"/>
    <w:rsid w:val="00DC0E8D"/>
    <w:rsid w:val="00DC5752"/>
    <w:rsid w:val="00DC7668"/>
    <w:rsid w:val="00DD3304"/>
    <w:rsid w:val="00DE3589"/>
    <w:rsid w:val="00DE40BF"/>
    <w:rsid w:val="00DE40FE"/>
    <w:rsid w:val="00DE4184"/>
    <w:rsid w:val="00DF21D0"/>
    <w:rsid w:val="00E040AD"/>
    <w:rsid w:val="00E13221"/>
    <w:rsid w:val="00E16134"/>
    <w:rsid w:val="00E16D06"/>
    <w:rsid w:val="00E17045"/>
    <w:rsid w:val="00E24560"/>
    <w:rsid w:val="00E24EA2"/>
    <w:rsid w:val="00E42A2F"/>
    <w:rsid w:val="00E44370"/>
    <w:rsid w:val="00E46F6B"/>
    <w:rsid w:val="00E642D3"/>
    <w:rsid w:val="00E64592"/>
    <w:rsid w:val="00E66A57"/>
    <w:rsid w:val="00E750E6"/>
    <w:rsid w:val="00E75219"/>
    <w:rsid w:val="00E82EAC"/>
    <w:rsid w:val="00E86DE6"/>
    <w:rsid w:val="00E916C2"/>
    <w:rsid w:val="00E9394F"/>
    <w:rsid w:val="00E94A88"/>
    <w:rsid w:val="00E96035"/>
    <w:rsid w:val="00EA71F6"/>
    <w:rsid w:val="00EB1FDF"/>
    <w:rsid w:val="00EB3B09"/>
    <w:rsid w:val="00EB4BC9"/>
    <w:rsid w:val="00EB5C14"/>
    <w:rsid w:val="00EB64AC"/>
    <w:rsid w:val="00EB73D5"/>
    <w:rsid w:val="00EC227E"/>
    <w:rsid w:val="00EC64A7"/>
    <w:rsid w:val="00EC674C"/>
    <w:rsid w:val="00ED35B7"/>
    <w:rsid w:val="00ED4510"/>
    <w:rsid w:val="00ED660E"/>
    <w:rsid w:val="00EE09F6"/>
    <w:rsid w:val="00EE325B"/>
    <w:rsid w:val="00EE3F92"/>
    <w:rsid w:val="00EE4285"/>
    <w:rsid w:val="00EF1DE1"/>
    <w:rsid w:val="00EF3ED4"/>
    <w:rsid w:val="00F13A6D"/>
    <w:rsid w:val="00F16362"/>
    <w:rsid w:val="00F23AAA"/>
    <w:rsid w:val="00F24B8E"/>
    <w:rsid w:val="00F32772"/>
    <w:rsid w:val="00F334D8"/>
    <w:rsid w:val="00F37B98"/>
    <w:rsid w:val="00F525C3"/>
    <w:rsid w:val="00F53EF8"/>
    <w:rsid w:val="00F5775D"/>
    <w:rsid w:val="00F61000"/>
    <w:rsid w:val="00F62AF3"/>
    <w:rsid w:val="00F63788"/>
    <w:rsid w:val="00F640D0"/>
    <w:rsid w:val="00F66F3F"/>
    <w:rsid w:val="00F73B52"/>
    <w:rsid w:val="00F75D71"/>
    <w:rsid w:val="00F77813"/>
    <w:rsid w:val="00F91F18"/>
    <w:rsid w:val="00F96C7D"/>
    <w:rsid w:val="00FA3DD1"/>
    <w:rsid w:val="00FA3F78"/>
    <w:rsid w:val="00FB11C0"/>
    <w:rsid w:val="00FB1761"/>
    <w:rsid w:val="00FB1EDE"/>
    <w:rsid w:val="00FB42C7"/>
    <w:rsid w:val="00FC4F27"/>
    <w:rsid w:val="00FC5006"/>
    <w:rsid w:val="00FD2A8F"/>
    <w:rsid w:val="00FE1683"/>
    <w:rsid w:val="00FE36A2"/>
    <w:rsid w:val="00FE6F0A"/>
    <w:rsid w:val="00FF1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428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E4285"/>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E428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EE4285"/>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semiHidden/>
    <w:unhideWhenUsed/>
    <w:rsid w:val="00EE4285"/>
    <w:pPr>
      <w:spacing w:after="100"/>
    </w:pPr>
  </w:style>
  <w:style w:type="character" w:customStyle="1" w:styleId="Heading4Char">
    <w:name w:val="Heading 4 Char"/>
    <w:basedOn w:val="DefaultParagraphFont"/>
    <w:link w:val="Heading4"/>
    <w:uiPriority w:val="9"/>
    <w:rsid w:val="00EE4285"/>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EE42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EE4285"/>
    <w:rPr>
      <w:rFonts w:asciiTheme="majorHAnsi" w:eastAsiaTheme="majorEastAsia" w:hAnsiTheme="majorHAnsi" w:cstheme="majorBidi"/>
      <w:color w:val="2E74B5" w:themeColor="accent1" w:themeShade="BF"/>
    </w:rPr>
  </w:style>
  <w:style w:type="character" w:styleId="Emphasis">
    <w:name w:val="Emphasis"/>
    <w:basedOn w:val="DefaultParagraphFont"/>
    <w:uiPriority w:val="20"/>
    <w:qFormat/>
    <w:rsid w:val="00EE4285"/>
    <w:rPr>
      <w:i/>
      <w:iCs/>
    </w:rPr>
  </w:style>
  <w:style w:type="character" w:styleId="Strong">
    <w:name w:val="Strong"/>
    <w:basedOn w:val="DefaultParagraphFont"/>
    <w:uiPriority w:val="22"/>
    <w:qFormat/>
    <w:rsid w:val="00310287"/>
    <w:rPr>
      <w:b/>
      <w:bCs/>
    </w:rPr>
  </w:style>
  <w:style w:type="paragraph" w:styleId="TOC3">
    <w:name w:val="toc 3"/>
    <w:basedOn w:val="Normal"/>
    <w:next w:val="Normal"/>
    <w:autoRedefine/>
    <w:uiPriority w:val="39"/>
    <w:unhideWhenUsed/>
    <w:rsid w:val="007130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56775">
      <w:bodyDiv w:val="1"/>
      <w:marLeft w:val="0"/>
      <w:marRight w:val="0"/>
      <w:marTop w:val="0"/>
      <w:marBottom w:val="0"/>
      <w:divBdr>
        <w:top w:val="none" w:sz="0" w:space="0" w:color="auto"/>
        <w:left w:val="none" w:sz="0" w:space="0" w:color="auto"/>
        <w:bottom w:val="none" w:sz="0" w:space="0" w:color="auto"/>
        <w:right w:val="none" w:sz="0" w:space="0" w:color="auto"/>
      </w:divBdr>
    </w:div>
    <w:div w:id="104692942">
      <w:bodyDiv w:val="1"/>
      <w:marLeft w:val="0"/>
      <w:marRight w:val="0"/>
      <w:marTop w:val="0"/>
      <w:marBottom w:val="0"/>
      <w:divBdr>
        <w:top w:val="none" w:sz="0" w:space="0" w:color="auto"/>
        <w:left w:val="none" w:sz="0" w:space="0" w:color="auto"/>
        <w:bottom w:val="none" w:sz="0" w:space="0" w:color="auto"/>
        <w:right w:val="none" w:sz="0" w:space="0" w:color="auto"/>
      </w:divBdr>
    </w:div>
    <w:div w:id="238758617">
      <w:bodyDiv w:val="1"/>
      <w:marLeft w:val="0"/>
      <w:marRight w:val="0"/>
      <w:marTop w:val="0"/>
      <w:marBottom w:val="0"/>
      <w:divBdr>
        <w:top w:val="none" w:sz="0" w:space="0" w:color="auto"/>
        <w:left w:val="none" w:sz="0" w:space="0" w:color="auto"/>
        <w:bottom w:val="none" w:sz="0" w:space="0" w:color="auto"/>
        <w:right w:val="none" w:sz="0" w:space="0" w:color="auto"/>
      </w:divBdr>
    </w:div>
    <w:div w:id="473792358">
      <w:bodyDiv w:val="1"/>
      <w:marLeft w:val="0"/>
      <w:marRight w:val="0"/>
      <w:marTop w:val="0"/>
      <w:marBottom w:val="0"/>
      <w:divBdr>
        <w:top w:val="none" w:sz="0" w:space="0" w:color="auto"/>
        <w:left w:val="none" w:sz="0" w:space="0" w:color="auto"/>
        <w:bottom w:val="none" w:sz="0" w:space="0" w:color="auto"/>
        <w:right w:val="none" w:sz="0" w:space="0" w:color="auto"/>
      </w:divBdr>
    </w:div>
    <w:div w:id="479268367">
      <w:bodyDiv w:val="1"/>
      <w:marLeft w:val="0"/>
      <w:marRight w:val="0"/>
      <w:marTop w:val="0"/>
      <w:marBottom w:val="0"/>
      <w:divBdr>
        <w:top w:val="none" w:sz="0" w:space="0" w:color="auto"/>
        <w:left w:val="none" w:sz="0" w:space="0" w:color="auto"/>
        <w:bottom w:val="none" w:sz="0" w:space="0" w:color="auto"/>
        <w:right w:val="none" w:sz="0" w:space="0" w:color="auto"/>
      </w:divBdr>
      <w:divsChild>
        <w:div w:id="141772981">
          <w:marLeft w:val="0"/>
          <w:marRight w:val="0"/>
          <w:marTop w:val="0"/>
          <w:marBottom w:val="0"/>
          <w:divBdr>
            <w:top w:val="none" w:sz="0" w:space="0" w:color="auto"/>
            <w:left w:val="none" w:sz="0" w:space="0" w:color="auto"/>
            <w:bottom w:val="none" w:sz="0" w:space="0" w:color="auto"/>
            <w:right w:val="none" w:sz="0" w:space="0" w:color="auto"/>
          </w:divBdr>
          <w:divsChild>
            <w:div w:id="1782067861">
              <w:marLeft w:val="0"/>
              <w:marRight w:val="0"/>
              <w:marTop w:val="240"/>
              <w:marBottom w:val="240"/>
              <w:divBdr>
                <w:top w:val="none" w:sz="0" w:space="0" w:color="auto"/>
                <w:left w:val="none" w:sz="0" w:space="0" w:color="auto"/>
                <w:bottom w:val="none" w:sz="0" w:space="0" w:color="auto"/>
                <w:right w:val="none" w:sz="0" w:space="0" w:color="auto"/>
              </w:divBdr>
              <w:divsChild>
                <w:div w:id="1450665257">
                  <w:marLeft w:val="0"/>
                  <w:marRight w:val="0"/>
                  <w:marTop w:val="0"/>
                  <w:marBottom w:val="0"/>
                  <w:divBdr>
                    <w:top w:val="none" w:sz="0" w:space="0" w:color="auto"/>
                    <w:left w:val="none" w:sz="0" w:space="0" w:color="auto"/>
                    <w:bottom w:val="none" w:sz="0" w:space="0" w:color="auto"/>
                    <w:right w:val="none" w:sz="0" w:space="0" w:color="auto"/>
                  </w:divBdr>
                  <w:divsChild>
                    <w:div w:id="28207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95167">
      <w:bodyDiv w:val="1"/>
      <w:marLeft w:val="0"/>
      <w:marRight w:val="0"/>
      <w:marTop w:val="0"/>
      <w:marBottom w:val="0"/>
      <w:divBdr>
        <w:top w:val="none" w:sz="0" w:space="0" w:color="auto"/>
        <w:left w:val="none" w:sz="0" w:space="0" w:color="auto"/>
        <w:bottom w:val="none" w:sz="0" w:space="0" w:color="auto"/>
        <w:right w:val="none" w:sz="0" w:space="0" w:color="auto"/>
      </w:divBdr>
    </w:div>
    <w:div w:id="560405090">
      <w:bodyDiv w:val="1"/>
      <w:marLeft w:val="0"/>
      <w:marRight w:val="0"/>
      <w:marTop w:val="0"/>
      <w:marBottom w:val="0"/>
      <w:divBdr>
        <w:top w:val="none" w:sz="0" w:space="0" w:color="auto"/>
        <w:left w:val="none" w:sz="0" w:space="0" w:color="auto"/>
        <w:bottom w:val="none" w:sz="0" w:space="0" w:color="auto"/>
        <w:right w:val="none" w:sz="0" w:space="0" w:color="auto"/>
      </w:divBdr>
    </w:div>
    <w:div w:id="1217469447">
      <w:bodyDiv w:val="1"/>
      <w:marLeft w:val="0"/>
      <w:marRight w:val="0"/>
      <w:marTop w:val="0"/>
      <w:marBottom w:val="0"/>
      <w:divBdr>
        <w:top w:val="none" w:sz="0" w:space="0" w:color="auto"/>
        <w:left w:val="none" w:sz="0" w:space="0" w:color="auto"/>
        <w:bottom w:val="none" w:sz="0" w:space="0" w:color="auto"/>
        <w:right w:val="none" w:sz="0" w:space="0" w:color="auto"/>
      </w:divBdr>
    </w:div>
    <w:div w:id="1526359843">
      <w:bodyDiv w:val="1"/>
      <w:marLeft w:val="0"/>
      <w:marRight w:val="0"/>
      <w:marTop w:val="0"/>
      <w:marBottom w:val="0"/>
      <w:divBdr>
        <w:top w:val="none" w:sz="0" w:space="0" w:color="auto"/>
        <w:left w:val="none" w:sz="0" w:space="0" w:color="auto"/>
        <w:bottom w:val="none" w:sz="0" w:space="0" w:color="auto"/>
        <w:right w:val="none" w:sz="0" w:space="0" w:color="auto"/>
      </w:divBdr>
      <w:divsChild>
        <w:div w:id="574752164">
          <w:marLeft w:val="0"/>
          <w:marRight w:val="0"/>
          <w:marTop w:val="0"/>
          <w:marBottom w:val="0"/>
          <w:divBdr>
            <w:top w:val="none" w:sz="0" w:space="0" w:color="auto"/>
            <w:left w:val="none" w:sz="0" w:space="0" w:color="auto"/>
            <w:bottom w:val="none" w:sz="0" w:space="0" w:color="auto"/>
            <w:right w:val="none" w:sz="0" w:space="0" w:color="auto"/>
          </w:divBdr>
        </w:div>
      </w:divsChild>
    </w:div>
    <w:div w:id="1572346771">
      <w:bodyDiv w:val="1"/>
      <w:marLeft w:val="0"/>
      <w:marRight w:val="0"/>
      <w:marTop w:val="0"/>
      <w:marBottom w:val="0"/>
      <w:divBdr>
        <w:top w:val="none" w:sz="0" w:space="0" w:color="auto"/>
        <w:left w:val="none" w:sz="0" w:space="0" w:color="auto"/>
        <w:bottom w:val="none" w:sz="0" w:space="0" w:color="auto"/>
        <w:right w:val="none" w:sz="0" w:space="0" w:color="auto"/>
      </w:divBdr>
      <w:divsChild>
        <w:div w:id="922035477">
          <w:marLeft w:val="0"/>
          <w:marRight w:val="0"/>
          <w:marTop w:val="0"/>
          <w:marBottom w:val="0"/>
          <w:divBdr>
            <w:top w:val="none" w:sz="0" w:space="0" w:color="auto"/>
            <w:left w:val="none" w:sz="0" w:space="0" w:color="auto"/>
            <w:bottom w:val="none" w:sz="0" w:space="0" w:color="auto"/>
            <w:right w:val="none" w:sz="0" w:space="0" w:color="auto"/>
          </w:divBdr>
          <w:divsChild>
            <w:div w:id="1768109568">
              <w:marLeft w:val="0"/>
              <w:marRight w:val="0"/>
              <w:marTop w:val="240"/>
              <w:marBottom w:val="240"/>
              <w:divBdr>
                <w:top w:val="none" w:sz="0" w:space="0" w:color="auto"/>
                <w:left w:val="none" w:sz="0" w:space="0" w:color="auto"/>
                <w:bottom w:val="none" w:sz="0" w:space="0" w:color="auto"/>
                <w:right w:val="none" w:sz="0" w:space="0" w:color="auto"/>
              </w:divBdr>
              <w:divsChild>
                <w:div w:id="1871987866">
                  <w:marLeft w:val="0"/>
                  <w:marRight w:val="0"/>
                  <w:marTop w:val="0"/>
                  <w:marBottom w:val="0"/>
                  <w:divBdr>
                    <w:top w:val="none" w:sz="0" w:space="0" w:color="auto"/>
                    <w:left w:val="none" w:sz="0" w:space="0" w:color="auto"/>
                    <w:bottom w:val="none" w:sz="0" w:space="0" w:color="auto"/>
                    <w:right w:val="none" w:sz="0" w:space="0" w:color="auto"/>
                  </w:divBdr>
                  <w:divsChild>
                    <w:div w:id="165860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2613425">
      <w:bodyDiv w:val="1"/>
      <w:marLeft w:val="0"/>
      <w:marRight w:val="0"/>
      <w:marTop w:val="0"/>
      <w:marBottom w:val="0"/>
      <w:divBdr>
        <w:top w:val="none" w:sz="0" w:space="0" w:color="auto"/>
        <w:left w:val="none" w:sz="0" w:space="0" w:color="auto"/>
        <w:bottom w:val="none" w:sz="0" w:space="0" w:color="auto"/>
        <w:right w:val="none" w:sz="0" w:space="0" w:color="auto"/>
      </w:divBdr>
      <w:divsChild>
        <w:div w:id="1549220497">
          <w:marLeft w:val="0"/>
          <w:marRight w:val="0"/>
          <w:marTop w:val="0"/>
          <w:marBottom w:val="0"/>
          <w:divBdr>
            <w:top w:val="none" w:sz="0" w:space="0" w:color="auto"/>
            <w:left w:val="none" w:sz="0" w:space="0" w:color="auto"/>
            <w:bottom w:val="none" w:sz="0" w:space="0" w:color="auto"/>
            <w:right w:val="none" w:sz="0" w:space="0" w:color="auto"/>
          </w:divBdr>
        </w:div>
      </w:divsChild>
    </w:div>
    <w:div w:id="1750999925">
      <w:bodyDiv w:val="1"/>
      <w:marLeft w:val="0"/>
      <w:marRight w:val="0"/>
      <w:marTop w:val="0"/>
      <w:marBottom w:val="0"/>
      <w:divBdr>
        <w:top w:val="none" w:sz="0" w:space="0" w:color="auto"/>
        <w:left w:val="none" w:sz="0" w:space="0" w:color="auto"/>
        <w:bottom w:val="none" w:sz="0" w:space="0" w:color="auto"/>
        <w:right w:val="none" w:sz="0" w:space="0" w:color="auto"/>
      </w:divBdr>
      <w:divsChild>
        <w:div w:id="455297979">
          <w:marLeft w:val="0"/>
          <w:marRight w:val="0"/>
          <w:marTop w:val="0"/>
          <w:marBottom w:val="0"/>
          <w:divBdr>
            <w:top w:val="none" w:sz="0" w:space="0" w:color="auto"/>
            <w:left w:val="none" w:sz="0" w:space="0" w:color="auto"/>
            <w:bottom w:val="none" w:sz="0" w:space="0" w:color="auto"/>
            <w:right w:val="none" w:sz="0" w:space="0" w:color="auto"/>
          </w:divBdr>
          <w:divsChild>
            <w:div w:id="722562480">
              <w:marLeft w:val="0"/>
              <w:marRight w:val="0"/>
              <w:marTop w:val="240"/>
              <w:marBottom w:val="240"/>
              <w:divBdr>
                <w:top w:val="none" w:sz="0" w:space="0" w:color="auto"/>
                <w:left w:val="none" w:sz="0" w:space="0" w:color="auto"/>
                <w:bottom w:val="none" w:sz="0" w:space="0" w:color="auto"/>
                <w:right w:val="none" w:sz="0" w:space="0" w:color="auto"/>
              </w:divBdr>
              <w:divsChild>
                <w:div w:id="1859275639">
                  <w:marLeft w:val="0"/>
                  <w:marRight w:val="0"/>
                  <w:marTop w:val="0"/>
                  <w:marBottom w:val="0"/>
                  <w:divBdr>
                    <w:top w:val="none" w:sz="0" w:space="0" w:color="auto"/>
                    <w:left w:val="none" w:sz="0" w:space="0" w:color="auto"/>
                    <w:bottom w:val="none" w:sz="0" w:space="0" w:color="auto"/>
                    <w:right w:val="none" w:sz="0" w:space="0" w:color="auto"/>
                  </w:divBdr>
                  <w:divsChild>
                    <w:div w:id="2074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718078">
      <w:bodyDiv w:val="1"/>
      <w:marLeft w:val="0"/>
      <w:marRight w:val="0"/>
      <w:marTop w:val="0"/>
      <w:marBottom w:val="0"/>
      <w:divBdr>
        <w:top w:val="none" w:sz="0" w:space="0" w:color="auto"/>
        <w:left w:val="none" w:sz="0" w:space="0" w:color="auto"/>
        <w:bottom w:val="none" w:sz="0" w:space="0" w:color="auto"/>
        <w:right w:val="none" w:sz="0" w:space="0" w:color="auto"/>
      </w:divBdr>
    </w:div>
    <w:div w:id="1977564424">
      <w:bodyDiv w:val="1"/>
      <w:marLeft w:val="0"/>
      <w:marRight w:val="0"/>
      <w:marTop w:val="0"/>
      <w:marBottom w:val="0"/>
      <w:divBdr>
        <w:top w:val="none" w:sz="0" w:space="0" w:color="auto"/>
        <w:left w:val="none" w:sz="0" w:space="0" w:color="auto"/>
        <w:bottom w:val="none" w:sz="0" w:space="0" w:color="auto"/>
        <w:right w:val="none" w:sz="0" w:space="0" w:color="auto"/>
      </w:divBdr>
    </w:div>
    <w:div w:id="2072455956">
      <w:bodyDiv w:val="1"/>
      <w:marLeft w:val="0"/>
      <w:marRight w:val="0"/>
      <w:marTop w:val="0"/>
      <w:marBottom w:val="0"/>
      <w:divBdr>
        <w:top w:val="none" w:sz="0" w:space="0" w:color="auto"/>
        <w:left w:val="none" w:sz="0" w:space="0" w:color="auto"/>
        <w:bottom w:val="none" w:sz="0" w:space="0" w:color="auto"/>
        <w:right w:val="none" w:sz="0" w:space="0" w:color="auto"/>
      </w:divBdr>
      <w:divsChild>
        <w:div w:id="1878423921">
          <w:marLeft w:val="0"/>
          <w:marRight w:val="0"/>
          <w:marTop w:val="0"/>
          <w:marBottom w:val="300"/>
          <w:divBdr>
            <w:top w:val="none" w:sz="0" w:space="0" w:color="auto"/>
            <w:left w:val="none" w:sz="0" w:space="0" w:color="auto"/>
            <w:bottom w:val="none" w:sz="0" w:space="0" w:color="auto"/>
            <w:right w:val="none" w:sz="0" w:space="0" w:color="auto"/>
          </w:divBdr>
          <w:divsChild>
            <w:div w:id="1531800493">
              <w:marLeft w:val="0"/>
              <w:marRight w:val="0"/>
              <w:marTop w:val="0"/>
              <w:marBottom w:val="0"/>
              <w:divBdr>
                <w:top w:val="none" w:sz="0" w:space="0" w:color="auto"/>
                <w:left w:val="none" w:sz="0" w:space="0" w:color="auto"/>
                <w:bottom w:val="none" w:sz="0" w:space="0" w:color="auto"/>
                <w:right w:val="none" w:sz="0" w:space="0" w:color="auto"/>
              </w:divBdr>
            </w:div>
          </w:divsChild>
        </w:div>
        <w:div w:id="1706517972">
          <w:marLeft w:val="0"/>
          <w:marRight w:val="0"/>
          <w:marTop w:val="0"/>
          <w:marBottom w:val="300"/>
          <w:divBdr>
            <w:top w:val="none" w:sz="0" w:space="0" w:color="auto"/>
            <w:left w:val="none" w:sz="0" w:space="0" w:color="auto"/>
            <w:bottom w:val="none" w:sz="0" w:space="0" w:color="auto"/>
            <w:right w:val="none" w:sz="0" w:space="0" w:color="auto"/>
          </w:divBdr>
          <w:divsChild>
            <w:div w:id="54476724">
              <w:marLeft w:val="0"/>
              <w:marRight w:val="0"/>
              <w:marTop w:val="0"/>
              <w:marBottom w:val="0"/>
              <w:divBdr>
                <w:top w:val="none" w:sz="0" w:space="0" w:color="auto"/>
                <w:left w:val="none" w:sz="0" w:space="0" w:color="auto"/>
                <w:bottom w:val="none" w:sz="0" w:space="0" w:color="auto"/>
                <w:right w:val="none" w:sz="0" w:space="0" w:color="auto"/>
              </w:divBdr>
            </w:div>
          </w:divsChild>
        </w:div>
        <w:div w:id="297341401">
          <w:marLeft w:val="0"/>
          <w:marRight w:val="0"/>
          <w:marTop w:val="0"/>
          <w:marBottom w:val="300"/>
          <w:divBdr>
            <w:top w:val="none" w:sz="0" w:space="0" w:color="auto"/>
            <w:left w:val="none" w:sz="0" w:space="0" w:color="auto"/>
            <w:bottom w:val="none" w:sz="0" w:space="0" w:color="auto"/>
            <w:right w:val="none" w:sz="0" w:space="0" w:color="auto"/>
          </w:divBdr>
          <w:divsChild>
            <w:div w:id="194004260">
              <w:marLeft w:val="0"/>
              <w:marRight w:val="0"/>
              <w:marTop w:val="0"/>
              <w:marBottom w:val="0"/>
              <w:divBdr>
                <w:top w:val="none" w:sz="0" w:space="0" w:color="auto"/>
                <w:left w:val="none" w:sz="0" w:space="0" w:color="auto"/>
                <w:bottom w:val="none" w:sz="0" w:space="0" w:color="auto"/>
                <w:right w:val="none" w:sz="0" w:space="0" w:color="auto"/>
              </w:divBdr>
            </w:div>
          </w:divsChild>
        </w:div>
        <w:div w:id="1108697483">
          <w:marLeft w:val="0"/>
          <w:marRight w:val="0"/>
          <w:marTop w:val="0"/>
          <w:marBottom w:val="300"/>
          <w:divBdr>
            <w:top w:val="none" w:sz="0" w:space="0" w:color="auto"/>
            <w:left w:val="none" w:sz="0" w:space="0" w:color="auto"/>
            <w:bottom w:val="none" w:sz="0" w:space="0" w:color="auto"/>
            <w:right w:val="none" w:sz="0" w:space="0" w:color="auto"/>
          </w:divBdr>
          <w:divsChild>
            <w:div w:id="1138760217">
              <w:marLeft w:val="0"/>
              <w:marRight w:val="0"/>
              <w:marTop w:val="0"/>
              <w:marBottom w:val="0"/>
              <w:divBdr>
                <w:top w:val="none" w:sz="0" w:space="0" w:color="auto"/>
                <w:left w:val="none" w:sz="0" w:space="0" w:color="auto"/>
                <w:bottom w:val="none" w:sz="0" w:space="0" w:color="auto"/>
                <w:right w:val="none" w:sz="0" w:space="0" w:color="auto"/>
              </w:divBdr>
            </w:div>
          </w:divsChild>
        </w:div>
        <w:div w:id="1979214314">
          <w:marLeft w:val="0"/>
          <w:marRight w:val="0"/>
          <w:marTop w:val="0"/>
          <w:marBottom w:val="300"/>
          <w:divBdr>
            <w:top w:val="none" w:sz="0" w:space="0" w:color="auto"/>
            <w:left w:val="none" w:sz="0" w:space="0" w:color="auto"/>
            <w:bottom w:val="none" w:sz="0" w:space="0" w:color="auto"/>
            <w:right w:val="none" w:sz="0" w:space="0" w:color="auto"/>
          </w:divBdr>
          <w:divsChild>
            <w:div w:id="1133673060">
              <w:marLeft w:val="0"/>
              <w:marRight w:val="0"/>
              <w:marTop w:val="0"/>
              <w:marBottom w:val="0"/>
              <w:divBdr>
                <w:top w:val="none" w:sz="0" w:space="0" w:color="auto"/>
                <w:left w:val="none" w:sz="0" w:space="0" w:color="auto"/>
                <w:bottom w:val="none" w:sz="0" w:space="0" w:color="auto"/>
                <w:right w:val="none" w:sz="0" w:space="0" w:color="auto"/>
              </w:divBdr>
            </w:div>
          </w:divsChild>
        </w:div>
        <w:div w:id="995110513">
          <w:marLeft w:val="0"/>
          <w:marRight w:val="0"/>
          <w:marTop w:val="0"/>
          <w:marBottom w:val="300"/>
          <w:divBdr>
            <w:top w:val="none" w:sz="0" w:space="0" w:color="auto"/>
            <w:left w:val="none" w:sz="0" w:space="0" w:color="auto"/>
            <w:bottom w:val="none" w:sz="0" w:space="0" w:color="auto"/>
            <w:right w:val="none" w:sz="0" w:space="0" w:color="auto"/>
          </w:divBdr>
          <w:divsChild>
            <w:div w:id="1598631077">
              <w:marLeft w:val="0"/>
              <w:marRight w:val="0"/>
              <w:marTop w:val="0"/>
              <w:marBottom w:val="0"/>
              <w:divBdr>
                <w:top w:val="none" w:sz="0" w:space="0" w:color="auto"/>
                <w:left w:val="none" w:sz="0" w:space="0" w:color="auto"/>
                <w:bottom w:val="none" w:sz="0" w:space="0" w:color="auto"/>
                <w:right w:val="none" w:sz="0" w:space="0" w:color="auto"/>
              </w:divBdr>
            </w:div>
          </w:divsChild>
        </w:div>
        <w:div w:id="1779906300">
          <w:marLeft w:val="0"/>
          <w:marRight w:val="0"/>
          <w:marTop w:val="0"/>
          <w:marBottom w:val="300"/>
          <w:divBdr>
            <w:top w:val="none" w:sz="0" w:space="0" w:color="auto"/>
            <w:left w:val="none" w:sz="0" w:space="0" w:color="auto"/>
            <w:bottom w:val="none" w:sz="0" w:space="0" w:color="auto"/>
            <w:right w:val="none" w:sz="0" w:space="0" w:color="auto"/>
          </w:divBdr>
          <w:divsChild>
            <w:div w:id="1151018179">
              <w:marLeft w:val="0"/>
              <w:marRight w:val="0"/>
              <w:marTop w:val="0"/>
              <w:marBottom w:val="0"/>
              <w:divBdr>
                <w:top w:val="none" w:sz="0" w:space="0" w:color="auto"/>
                <w:left w:val="none" w:sz="0" w:space="0" w:color="auto"/>
                <w:bottom w:val="none" w:sz="0" w:space="0" w:color="auto"/>
                <w:right w:val="none" w:sz="0" w:space="0" w:color="auto"/>
              </w:divBdr>
            </w:div>
          </w:divsChild>
        </w:div>
        <w:div w:id="1416243828">
          <w:marLeft w:val="0"/>
          <w:marRight w:val="0"/>
          <w:marTop w:val="0"/>
          <w:marBottom w:val="300"/>
          <w:divBdr>
            <w:top w:val="none" w:sz="0" w:space="0" w:color="auto"/>
            <w:left w:val="none" w:sz="0" w:space="0" w:color="auto"/>
            <w:bottom w:val="none" w:sz="0" w:space="0" w:color="auto"/>
            <w:right w:val="none" w:sz="0" w:space="0" w:color="auto"/>
          </w:divBdr>
          <w:divsChild>
            <w:div w:id="1830905165">
              <w:marLeft w:val="0"/>
              <w:marRight w:val="0"/>
              <w:marTop w:val="0"/>
              <w:marBottom w:val="0"/>
              <w:divBdr>
                <w:top w:val="none" w:sz="0" w:space="0" w:color="auto"/>
                <w:left w:val="none" w:sz="0" w:space="0" w:color="auto"/>
                <w:bottom w:val="none" w:sz="0" w:space="0" w:color="auto"/>
                <w:right w:val="none" w:sz="0" w:space="0" w:color="auto"/>
              </w:divBdr>
            </w:div>
          </w:divsChild>
        </w:div>
        <w:div w:id="1138915532">
          <w:marLeft w:val="0"/>
          <w:marRight w:val="0"/>
          <w:marTop w:val="0"/>
          <w:marBottom w:val="300"/>
          <w:divBdr>
            <w:top w:val="none" w:sz="0" w:space="0" w:color="auto"/>
            <w:left w:val="none" w:sz="0" w:space="0" w:color="auto"/>
            <w:bottom w:val="none" w:sz="0" w:space="0" w:color="auto"/>
            <w:right w:val="none" w:sz="0" w:space="0" w:color="auto"/>
          </w:divBdr>
          <w:divsChild>
            <w:div w:id="984894618">
              <w:marLeft w:val="0"/>
              <w:marRight w:val="0"/>
              <w:marTop w:val="0"/>
              <w:marBottom w:val="0"/>
              <w:divBdr>
                <w:top w:val="none" w:sz="0" w:space="0" w:color="auto"/>
                <w:left w:val="none" w:sz="0" w:space="0" w:color="auto"/>
                <w:bottom w:val="none" w:sz="0" w:space="0" w:color="auto"/>
                <w:right w:val="none" w:sz="0" w:space="0" w:color="auto"/>
              </w:divBdr>
            </w:div>
          </w:divsChild>
        </w:div>
        <w:div w:id="1216968705">
          <w:marLeft w:val="0"/>
          <w:marRight w:val="0"/>
          <w:marTop w:val="0"/>
          <w:marBottom w:val="300"/>
          <w:divBdr>
            <w:top w:val="none" w:sz="0" w:space="0" w:color="auto"/>
            <w:left w:val="none" w:sz="0" w:space="0" w:color="auto"/>
            <w:bottom w:val="none" w:sz="0" w:space="0" w:color="auto"/>
            <w:right w:val="none" w:sz="0" w:space="0" w:color="auto"/>
          </w:divBdr>
          <w:divsChild>
            <w:div w:id="136729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hyperlink" Target="https://www.linkedin.com/pulse/how-can-coaching-play-bigger-role-5-essential-questions-ask-/?trackingId=TS4JEKxR6mxK7FPVm2ct7Q%3D%3D"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6407318cf6e4617788aa02234530158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0e2949fe37ee6b3b65c02bd97fe5017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dd7bbc2b-1d05-4a2b-aef3-b6f0207d1649"/>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B623FD2-8739-4780-9856-0581F2E265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6588</Words>
  <Characters>33403</Characters>
  <Application>Microsoft Office Word</Application>
  <DocSecurity>0</DocSecurity>
  <Lines>1151</Lines>
  <Paragraphs>425</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39566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cp:lastModifiedBy>
  <cp:revision>2</cp:revision>
  <dcterms:created xsi:type="dcterms:W3CDTF">2023-05-07T18:06:00Z</dcterms:created>
  <dcterms:modified xsi:type="dcterms:W3CDTF">2023-05-07T18:06:00Z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