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0E5784">
            <w:pPr>
              <w:rPr>
                <w:rFonts w:asciiTheme="minorHAnsi" w:hAnsiTheme="minorHAnsi" w:cstheme="minorHAnsi"/>
                <w:b/>
                <w:color w:val="000000" w:themeColor="text1"/>
              </w:rPr>
            </w:pPr>
            <w:r>
              <w:rPr>
                <w:rFonts w:asciiTheme="minorHAnsi" w:hAnsiTheme="minorHAnsi" w:cstheme="minorHAnsi"/>
                <w:b/>
                <w:color w:val="000000" w:themeColor="text1"/>
              </w:rPr>
              <w:t>Rhys Davies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338A8">
            <w:pPr>
              <w:rPr>
                <w:rFonts w:asciiTheme="minorHAnsi" w:hAnsiTheme="minorHAnsi" w:cstheme="minorHAnsi"/>
                <w:b/>
                <w:color w:val="000000" w:themeColor="text1"/>
              </w:rPr>
            </w:pPr>
            <w:r>
              <w:rPr>
                <w:rFonts w:asciiTheme="minorHAnsi" w:hAnsiTheme="minorHAnsi" w:cstheme="minorHAnsi"/>
                <w:b/>
                <w:color w:val="000000" w:themeColor="text1"/>
              </w:rPr>
              <w:t>Automated central heating system</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C2432A">
            <w:pPr>
              <w:rPr>
                <w:rFonts w:asciiTheme="minorHAnsi" w:hAnsiTheme="minorHAnsi" w:cstheme="minorHAnsi"/>
                <w:b/>
                <w:color w:val="000000" w:themeColor="text1"/>
              </w:rPr>
            </w:pPr>
            <w:r>
              <w:rPr>
                <w:rFonts w:asciiTheme="minorHAnsi" w:hAnsiTheme="minorHAnsi" w:cstheme="minorHAnsi"/>
                <w:b/>
                <w:color w:val="000000" w:themeColor="text1"/>
              </w:rPr>
              <w:t>Gary</w:t>
            </w:r>
            <w:r w:rsidR="007338A8">
              <w:rPr>
                <w:rFonts w:asciiTheme="minorHAnsi" w:hAnsiTheme="minorHAnsi" w:cstheme="minorHAnsi"/>
                <w:b/>
                <w:color w:val="000000" w:themeColor="text1"/>
              </w:rPr>
              <w:t xml:space="preserve"> Jones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C2432A">
            <w:pPr>
              <w:rPr>
                <w:rFonts w:asciiTheme="minorHAnsi" w:hAnsiTheme="minorHAnsi" w:cstheme="minorHAnsi"/>
                <w:b/>
                <w:color w:val="000000" w:themeColor="text1"/>
              </w:rPr>
            </w:pPr>
            <w:r>
              <w:rPr>
                <w:rFonts w:asciiTheme="minorHAnsi" w:hAnsiTheme="minorHAnsi" w:cstheme="minorHAnsi"/>
                <w:b/>
                <w:color w:val="000000" w:themeColor="text1"/>
              </w:rPr>
              <w:t>Gareth</w:t>
            </w:r>
            <w:r w:rsidR="00131F28">
              <w:rPr>
                <w:rFonts w:asciiTheme="minorHAnsi" w:hAnsiTheme="minorHAnsi" w:cstheme="minorHAnsi"/>
                <w:b/>
                <w:color w:val="000000" w:themeColor="text1"/>
              </w:rPr>
              <w:t xml:space="preserve"> Jones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w:t>
            </w:r>
            <w:r w:rsidRPr="007338A8">
              <w:rPr>
                <w:rFonts w:asciiTheme="minorHAnsi" w:hAnsiTheme="minorHAnsi" w:cstheme="minorHAnsi"/>
                <w:b/>
                <w:color w:val="000000" w:themeColor="text1"/>
                <w:u w:val="single"/>
              </w:rPr>
              <w:t>Electrical</w:t>
            </w:r>
            <w:r w:rsidRPr="00C2152E">
              <w:rPr>
                <w:rFonts w:asciiTheme="minorHAnsi" w:hAnsiTheme="minorHAnsi" w:cstheme="minorHAnsi"/>
                <w:b/>
                <w:color w:val="000000" w:themeColor="text1"/>
              </w:rPr>
              <w:t xml:space="preserve">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7338A8">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C2432A" w:rsidRPr="00ED422E" w:rsidRDefault="00C2432A" w:rsidP="00C2432A">
            <w:pPr>
              <w:rPr>
                <w:rFonts w:asciiTheme="minorHAnsi" w:hAnsiTheme="minorHAnsi"/>
                <w:color w:val="000000" w:themeColor="text1"/>
              </w:rPr>
            </w:pPr>
            <w:r w:rsidRPr="00ED422E">
              <w:rPr>
                <w:rFonts w:asciiTheme="minorHAnsi" w:hAnsiTheme="minorHAnsi"/>
                <w:color w:val="000000" w:themeColor="text1"/>
              </w:rPr>
              <w:t xml:space="preserve">A very good </w:t>
            </w:r>
            <w:proofErr w:type="gramStart"/>
            <w:r w:rsidRPr="00ED422E">
              <w:rPr>
                <w:rFonts w:asciiTheme="minorHAnsi" w:hAnsiTheme="minorHAnsi"/>
                <w:color w:val="000000" w:themeColor="text1"/>
              </w:rPr>
              <w:t xml:space="preserve">project </w:t>
            </w:r>
            <w:r>
              <w:rPr>
                <w:rFonts w:asciiTheme="minorHAnsi" w:hAnsiTheme="minorHAnsi"/>
                <w:color w:val="000000" w:themeColor="text1"/>
              </w:rPr>
              <w:t>which</w:t>
            </w:r>
            <w:proofErr w:type="gramEnd"/>
            <w:r>
              <w:rPr>
                <w:rFonts w:asciiTheme="minorHAnsi" w:hAnsiTheme="minorHAnsi"/>
                <w:color w:val="000000" w:themeColor="text1"/>
              </w:rPr>
              <w:t xml:space="preserve"> was approached with the intent of producing a working system, during which you have demonstrated knowledge and ingenuity.</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C2432A" w:rsidP="00711A55">
            <w:pPr>
              <w:snapToGrid w:val="0"/>
              <w:rPr>
                <w:rFonts w:asciiTheme="minorHAnsi" w:hAnsiTheme="minorHAnsi"/>
                <w:color w:val="000000" w:themeColor="text1"/>
              </w:rPr>
            </w:pPr>
            <w:r>
              <w:rPr>
                <w:rFonts w:asciiTheme="minorHAnsi" w:hAnsiTheme="minorHAnsi"/>
                <w:color w:val="000000" w:themeColor="text1"/>
              </w:rPr>
              <w:t>69.25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B47A2F" w:rsidRDefault="00B47A2F" w:rsidP="00711A55">
            <w:pPr>
              <w:rPr>
                <w:rFonts w:asciiTheme="minorHAnsi" w:hAnsiTheme="minorHAnsi"/>
                <w:color w:val="000000" w:themeColor="text1"/>
              </w:rPr>
            </w:pPr>
            <w:proofErr w:type="gramStart"/>
            <w:r>
              <w:rPr>
                <w:rFonts w:asciiTheme="minorHAnsi" w:hAnsiTheme="minorHAnsi"/>
                <w:color w:val="000000" w:themeColor="text1"/>
              </w:rPr>
              <w:t>Some of the background research such as on the ground source heat pump perhaps not as relevant as it should have been, and more technical theory could have looked at in terms of things like three term control specifics in applications such as this, however in general, a good piece of work, well laid out and documented, and showing an excellent understanding of the componentry used in the final implementation.</w:t>
            </w:r>
            <w:proofErr w:type="gramEnd"/>
            <w:r>
              <w:rPr>
                <w:rFonts w:asciiTheme="minorHAnsi" w:hAnsiTheme="minorHAnsi"/>
                <w:color w:val="000000" w:themeColor="text1"/>
              </w:rPr>
              <w:t xml:space="preserve"> </w:t>
            </w:r>
            <w:proofErr w:type="gramStart"/>
            <w:r>
              <w:rPr>
                <w:rFonts w:asciiTheme="minorHAnsi" w:hAnsiTheme="minorHAnsi"/>
                <w:color w:val="000000" w:themeColor="text1"/>
              </w:rPr>
              <w:t>Good to see a final, working prototype.</w:t>
            </w:r>
            <w:proofErr w:type="gramEnd"/>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627BBB" w:rsidRDefault="00627BBB" w:rsidP="00711A55">
            <w:pPr>
              <w:snapToGrid w:val="0"/>
              <w:rPr>
                <w:rFonts w:asciiTheme="minorHAnsi" w:hAnsiTheme="minorHAnsi"/>
                <w:color w:val="000000" w:themeColor="text1"/>
              </w:rPr>
            </w:pPr>
          </w:p>
          <w:p w:rsidR="00627BBB" w:rsidRPr="00C2152E" w:rsidRDefault="00B47A2F" w:rsidP="00711A55">
            <w:pPr>
              <w:snapToGrid w:val="0"/>
              <w:rPr>
                <w:rFonts w:asciiTheme="minorHAnsi" w:hAnsiTheme="minorHAnsi"/>
                <w:color w:val="000000" w:themeColor="text1"/>
              </w:rPr>
            </w:pPr>
            <w:r>
              <w:rPr>
                <w:rFonts w:asciiTheme="minorHAnsi" w:hAnsiTheme="minorHAnsi"/>
                <w:color w:val="000000" w:themeColor="text1"/>
              </w:rPr>
              <w:t>67</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7338A8" w:rsidRPr="00C2152E" w:rsidRDefault="007338A8" w:rsidP="00B47A2F">
            <w:pPr>
              <w:snapToGrid w:val="0"/>
              <w:rPr>
                <w:rFonts w:asciiTheme="minorHAnsi" w:hAnsiTheme="minorHAnsi"/>
                <w:b/>
                <w:color w:val="000000" w:themeColor="text1"/>
                <w:u w:val="single"/>
              </w:rPr>
            </w:pPr>
            <w:r>
              <w:rPr>
                <w:rFonts w:asciiTheme="minorHAnsi" w:hAnsiTheme="minorHAnsi"/>
                <w:color w:val="000000" w:themeColor="text1"/>
              </w:rPr>
              <w:t>As the fina</w:t>
            </w:r>
            <w:r w:rsidR="00B47A2F">
              <w:rPr>
                <w:rFonts w:asciiTheme="minorHAnsi" w:hAnsiTheme="minorHAnsi"/>
                <w:color w:val="000000" w:themeColor="text1"/>
              </w:rPr>
              <w:t>l</w:t>
            </w:r>
            <w:r>
              <w:rPr>
                <w:rFonts w:asciiTheme="minorHAnsi" w:hAnsiTheme="minorHAnsi"/>
                <w:color w:val="000000" w:themeColor="text1"/>
              </w:rPr>
              <w:t xml:space="preserve"> mark</w:t>
            </w:r>
            <w:r w:rsidR="00B47A2F">
              <w:rPr>
                <w:rFonts w:asciiTheme="minorHAnsi" w:hAnsiTheme="minorHAnsi"/>
                <w:color w:val="000000" w:themeColor="text1"/>
              </w:rPr>
              <w:t>s were</w:t>
            </w:r>
            <w:r>
              <w:rPr>
                <w:rFonts w:asciiTheme="minorHAnsi" w:hAnsiTheme="minorHAnsi"/>
                <w:color w:val="000000" w:themeColor="text1"/>
              </w:rPr>
              <w:t xml:space="preserve"> within an accept</w:t>
            </w:r>
            <w:bookmarkStart w:id="0" w:name="_GoBack"/>
            <w:bookmarkEnd w:id="0"/>
            <w:r>
              <w:rPr>
                <w:rFonts w:asciiTheme="minorHAnsi" w:hAnsiTheme="minorHAnsi"/>
                <w:color w:val="000000" w:themeColor="text1"/>
              </w:rPr>
              <w:t xml:space="preserve">able range, an average </w:t>
            </w:r>
            <w:proofErr w:type="gramStart"/>
            <w:r>
              <w:rPr>
                <w:rFonts w:asciiTheme="minorHAnsi" w:hAnsiTheme="minorHAnsi"/>
                <w:color w:val="000000" w:themeColor="text1"/>
              </w:rPr>
              <w:t>was used</w:t>
            </w:r>
            <w:proofErr w:type="gramEnd"/>
            <w:r>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B47A2F" w:rsidP="00711A55">
            <w:pPr>
              <w:snapToGrid w:val="0"/>
              <w:rPr>
                <w:rFonts w:asciiTheme="minorHAnsi" w:hAnsiTheme="minorHAnsi"/>
                <w:color w:val="000000" w:themeColor="text1"/>
              </w:rPr>
            </w:pPr>
            <w:r>
              <w:rPr>
                <w:rFonts w:asciiTheme="minorHAnsi" w:hAnsiTheme="minorHAnsi"/>
                <w:color w:val="000000" w:themeColor="text1"/>
              </w:rPr>
              <w:t>68.1%</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7338A8" w:rsidRDefault="007338A8" w:rsidP="007338A8">
      <w:pPr>
        <w:rPr>
          <w:rFonts w:asciiTheme="minorHAnsi" w:hAnsiTheme="minorHAnsi"/>
          <w:color w:val="000000" w:themeColor="text1"/>
        </w:rPr>
      </w:pPr>
      <w:r w:rsidRPr="00811371">
        <w:rPr>
          <w:rFonts w:asciiTheme="minorHAnsi" w:hAnsiTheme="minorHAnsi"/>
          <w:color w:val="000000" w:themeColor="text1"/>
        </w:rPr>
        <w:t xml:space="preserve">Signature: </w:t>
      </w:r>
      <w:proofErr w:type="gramStart"/>
      <w:r w:rsidRPr="00811371">
        <w:rPr>
          <w:rFonts w:asciiTheme="minorHAnsi" w:hAnsiTheme="minorHAnsi"/>
          <w:color w:val="000000" w:themeColor="text1"/>
        </w:rPr>
        <w:t>………</w:t>
      </w:r>
      <w:proofErr w:type="spellStart"/>
      <w:r>
        <w:rPr>
          <w:rFonts w:asciiTheme="minorHAnsi" w:hAnsiTheme="minorHAnsi"/>
          <w:color w:val="000000" w:themeColor="text1"/>
        </w:rPr>
        <w:t>G.L.Jones</w:t>
      </w:r>
      <w:proofErr w:type="spellEnd"/>
      <w:proofErr w:type="gramEnd"/>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 xml:space="preserve">...29/05/2019 </w:t>
      </w:r>
      <w:proofErr w:type="gramStart"/>
      <w:r w:rsidRPr="00811371">
        <w:rPr>
          <w:rFonts w:asciiTheme="minorHAnsi" w:hAnsiTheme="minorHAnsi"/>
          <w:color w:val="000000" w:themeColor="text1"/>
        </w:rPr>
        <w:t>……..</w:t>
      </w:r>
      <w:proofErr w:type="gramEnd"/>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36A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B612D2">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612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0E5784">
              <w:rPr>
                <w:rFonts w:asciiTheme="minorHAnsi" w:hAnsiTheme="minorHAnsi"/>
                <w:color w:val="000000" w:themeColor="text1"/>
                <w:lang w:eastAsia="en-GB"/>
              </w:rPr>
              <w:t>75</w:t>
            </w:r>
            <w:r>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/15</w:t>
            </w:r>
          </w:p>
        </w:tc>
      </w:tr>
      <w:tr w:rsidR="00782CF2" w:rsidRPr="00C2152E" w:rsidTr="000E5784">
        <w:trPr>
          <w:trHeight w:val="2196"/>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678E6" w:rsidRDefault="004678E6">
            <w:pPr>
              <w:rPr>
                <w:rFonts w:asciiTheme="minorHAnsi" w:hAnsiTheme="minorHAnsi"/>
                <w:color w:val="000000" w:themeColor="text1"/>
                <w:lang w:eastAsia="en-GB"/>
              </w:rPr>
            </w:pPr>
          </w:p>
          <w:p w:rsidR="00B612D2" w:rsidRDefault="004678E6">
            <w:pPr>
              <w:rPr>
                <w:rFonts w:asciiTheme="minorHAnsi" w:hAnsiTheme="minorHAnsi"/>
                <w:color w:val="000000" w:themeColor="text1"/>
                <w:lang w:eastAsia="en-GB"/>
              </w:rPr>
            </w:pPr>
            <w:r>
              <w:rPr>
                <w:rFonts w:asciiTheme="minorHAnsi" w:hAnsiTheme="minorHAnsi"/>
                <w:color w:val="000000" w:themeColor="text1"/>
                <w:lang w:eastAsia="en-GB"/>
              </w:rPr>
              <w:t xml:space="preserve">Good </w:t>
            </w:r>
            <w:r w:rsidR="003A4040">
              <w:rPr>
                <w:rFonts w:asciiTheme="minorHAnsi" w:hAnsiTheme="minorHAnsi"/>
                <w:color w:val="000000" w:themeColor="text1"/>
                <w:lang w:eastAsia="en-GB"/>
              </w:rPr>
              <w:t xml:space="preserve">introduction </w:t>
            </w:r>
            <w:r>
              <w:rPr>
                <w:rFonts w:asciiTheme="minorHAnsi" w:hAnsiTheme="minorHAnsi"/>
                <w:color w:val="000000" w:themeColor="text1"/>
                <w:lang w:eastAsia="en-GB"/>
              </w:rPr>
              <w:t>with achievable aims and objectives.</w:t>
            </w:r>
            <w:r w:rsidR="003A4040">
              <w:rPr>
                <w:rFonts w:asciiTheme="minorHAnsi" w:hAnsiTheme="minorHAnsi"/>
                <w:color w:val="000000" w:themeColor="text1"/>
                <w:lang w:eastAsia="en-GB"/>
              </w:rPr>
              <w:t xml:space="preserve"> </w:t>
            </w:r>
          </w:p>
          <w:p w:rsidR="000E5784" w:rsidRDefault="000E5784">
            <w:pPr>
              <w:rPr>
                <w:rFonts w:asciiTheme="minorHAnsi" w:hAnsiTheme="minorHAnsi"/>
                <w:color w:val="000000" w:themeColor="text1"/>
                <w:lang w:eastAsia="en-GB"/>
              </w:rPr>
            </w:pPr>
          </w:p>
          <w:p w:rsidR="007C2CCC" w:rsidRDefault="00B612D2" w:rsidP="000E5784">
            <w:pPr>
              <w:rPr>
                <w:rFonts w:asciiTheme="minorHAnsi" w:hAnsiTheme="minorHAnsi"/>
                <w:color w:val="000000" w:themeColor="text1"/>
                <w:lang w:eastAsia="en-GB"/>
              </w:rPr>
            </w:pPr>
            <w:r>
              <w:rPr>
                <w:rFonts w:asciiTheme="minorHAnsi" w:hAnsiTheme="minorHAnsi"/>
                <w:color w:val="000000" w:themeColor="text1"/>
                <w:lang w:eastAsia="en-GB"/>
              </w:rPr>
              <w:t>Comprehensive review incorporating a</w:t>
            </w:r>
            <w:r w:rsidR="003A4040">
              <w:rPr>
                <w:rFonts w:asciiTheme="minorHAnsi" w:hAnsiTheme="minorHAnsi"/>
                <w:color w:val="000000" w:themeColor="text1"/>
                <w:lang w:eastAsia="en-GB"/>
              </w:rPr>
              <w:t xml:space="preserve"> detailed evaluation of existing systems.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E57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B36A93">
              <w:rPr>
                <w:rFonts w:asciiTheme="minorHAnsi" w:hAnsiTheme="minorHAnsi"/>
                <w:color w:val="000000" w:themeColor="text1"/>
                <w:lang w:eastAsia="en-GB"/>
              </w:rPr>
              <w:t>0</w:t>
            </w:r>
            <w:r w:rsidR="00B612D2">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6653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991531">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612D2" w:rsidRDefault="00B612D2">
            <w:pPr>
              <w:rPr>
                <w:rFonts w:asciiTheme="minorHAnsi" w:hAnsiTheme="minorHAnsi"/>
                <w:color w:val="000000" w:themeColor="text1"/>
                <w:lang w:eastAsia="en-GB"/>
              </w:rPr>
            </w:pPr>
          </w:p>
          <w:p w:rsidR="00B612D2" w:rsidRDefault="000E5784">
            <w:pPr>
              <w:rPr>
                <w:rFonts w:asciiTheme="minorHAnsi" w:hAnsiTheme="minorHAnsi"/>
                <w:color w:val="000000" w:themeColor="text1"/>
                <w:lang w:eastAsia="en-GB"/>
              </w:rPr>
            </w:pPr>
            <w:r>
              <w:rPr>
                <w:rFonts w:asciiTheme="minorHAnsi" w:hAnsiTheme="minorHAnsi"/>
                <w:color w:val="000000" w:themeColor="text1"/>
                <w:lang w:eastAsia="en-GB"/>
              </w:rPr>
              <w:t xml:space="preserve">Reasonable </w:t>
            </w:r>
            <w:r w:rsidR="00B612D2">
              <w:rPr>
                <w:rFonts w:asciiTheme="minorHAnsi" w:hAnsiTheme="minorHAnsi"/>
                <w:color w:val="000000" w:themeColor="text1"/>
                <w:lang w:eastAsia="en-GB"/>
              </w:rPr>
              <w:t>discussion of research methodology chosen.</w:t>
            </w:r>
          </w:p>
          <w:p w:rsidR="003A4040" w:rsidRDefault="003A4040">
            <w:pPr>
              <w:rPr>
                <w:rFonts w:asciiTheme="minorHAnsi" w:hAnsiTheme="minorHAnsi"/>
                <w:color w:val="000000" w:themeColor="text1"/>
                <w:lang w:eastAsia="en-GB"/>
              </w:rPr>
            </w:pPr>
          </w:p>
          <w:p w:rsidR="003A4040" w:rsidRDefault="00466537">
            <w:pPr>
              <w:rPr>
                <w:rFonts w:asciiTheme="minorHAnsi" w:hAnsiTheme="minorHAnsi"/>
                <w:color w:val="000000" w:themeColor="text1"/>
                <w:lang w:eastAsia="en-GB"/>
              </w:rPr>
            </w:pPr>
            <w:r>
              <w:rPr>
                <w:rFonts w:asciiTheme="minorHAnsi" w:hAnsiTheme="minorHAnsi"/>
                <w:color w:val="000000" w:themeColor="text1"/>
                <w:lang w:eastAsia="en-GB"/>
              </w:rPr>
              <w:t>Good</w:t>
            </w:r>
            <w:r w:rsidR="003A4040">
              <w:rPr>
                <w:rFonts w:asciiTheme="minorHAnsi" w:hAnsiTheme="minorHAnsi"/>
                <w:color w:val="000000" w:themeColor="text1"/>
                <w:lang w:eastAsia="en-GB"/>
              </w:rPr>
              <w:t xml:space="preserve"> system requirements specifications</w:t>
            </w:r>
            <w:r>
              <w:rPr>
                <w:rFonts w:asciiTheme="minorHAnsi" w:hAnsiTheme="minorHAnsi"/>
                <w:color w:val="000000" w:themeColor="text1"/>
                <w:lang w:eastAsia="en-GB"/>
              </w:rPr>
              <w:t xml:space="preserve"> and component selection</w:t>
            </w:r>
            <w:r w:rsidR="003A4040">
              <w:rPr>
                <w:rFonts w:asciiTheme="minorHAnsi" w:hAnsiTheme="minorHAnsi"/>
                <w:color w:val="000000" w:themeColor="text1"/>
                <w:lang w:eastAsia="en-GB"/>
              </w:rPr>
              <w:t>.</w:t>
            </w:r>
          </w:p>
          <w:p w:rsidR="00991531" w:rsidRDefault="00991531">
            <w:pPr>
              <w:rPr>
                <w:rFonts w:asciiTheme="minorHAnsi" w:hAnsiTheme="minorHAnsi"/>
                <w:color w:val="000000" w:themeColor="text1"/>
                <w:lang w:eastAsia="en-GB"/>
              </w:rPr>
            </w:pPr>
          </w:p>
          <w:p w:rsidR="00991531" w:rsidRDefault="00991531">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A59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7</w:t>
            </w:r>
            <w:r w:rsidR="00B36A93">
              <w:rPr>
                <w:rFonts w:asciiTheme="minorHAnsi" w:hAnsiTheme="minorHAnsi"/>
                <w:color w:val="000000" w:themeColor="text1"/>
                <w:lang w:eastAsia="en-GB"/>
              </w:rPr>
              <w:t>0</w:t>
            </w:r>
            <w:r>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36A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60</w:t>
            </w:r>
            <w:r w:rsidR="00E75CEF">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657FB" w:rsidRDefault="00C657FB">
            <w:pPr>
              <w:rPr>
                <w:rFonts w:asciiTheme="minorHAnsi" w:hAnsiTheme="minorHAnsi"/>
                <w:color w:val="000000" w:themeColor="text1"/>
                <w:lang w:eastAsia="en-GB"/>
              </w:rPr>
            </w:pPr>
          </w:p>
          <w:p w:rsidR="00DE3390" w:rsidRDefault="00FA5967">
            <w:pPr>
              <w:rPr>
                <w:rFonts w:asciiTheme="minorHAnsi" w:hAnsiTheme="minorHAnsi"/>
                <w:color w:val="000000" w:themeColor="text1"/>
                <w:lang w:eastAsia="en-GB"/>
              </w:rPr>
            </w:pPr>
            <w:r>
              <w:rPr>
                <w:rFonts w:asciiTheme="minorHAnsi" w:hAnsiTheme="minorHAnsi"/>
                <w:color w:val="000000" w:themeColor="text1"/>
                <w:lang w:eastAsia="en-GB"/>
              </w:rPr>
              <w:t xml:space="preserve">Good evaluation of operation </w:t>
            </w:r>
            <w:r w:rsidR="003A4040">
              <w:rPr>
                <w:rFonts w:asciiTheme="minorHAnsi" w:hAnsiTheme="minorHAnsi"/>
                <w:color w:val="000000" w:themeColor="text1"/>
                <w:lang w:eastAsia="en-GB"/>
              </w:rPr>
              <w:t>of the required system</w:t>
            </w:r>
            <w:r w:rsidR="00466537">
              <w:rPr>
                <w:rFonts w:asciiTheme="minorHAnsi" w:hAnsiTheme="minorHAnsi"/>
                <w:color w:val="000000" w:themeColor="text1"/>
                <w:lang w:eastAsia="en-GB"/>
              </w:rPr>
              <w:t>.</w:t>
            </w:r>
            <w:r>
              <w:rPr>
                <w:rFonts w:asciiTheme="minorHAnsi" w:hAnsiTheme="minorHAnsi"/>
                <w:color w:val="000000" w:themeColor="text1"/>
                <w:lang w:eastAsia="en-GB"/>
              </w:rPr>
              <w:t xml:space="preserve"> </w:t>
            </w:r>
          </w:p>
          <w:p w:rsidR="00466537" w:rsidRDefault="00466537">
            <w:pPr>
              <w:rPr>
                <w:rFonts w:asciiTheme="minorHAnsi" w:hAnsiTheme="minorHAnsi"/>
                <w:color w:val="000000" w:themeColor="text1"/>
                <w:lang w:eastAsia="en-GB"/>
              </w:rPr>
            </w:pPr>
          </w:p>
          <w:p w:rsidR="00DE3390" w:rsidRDefault="00DE3390">
            <w:pPr>
              <w:rPr>
                <w:rFonts w:asciiTheme="minorHAnsi" w:hAnsiTheme="minorHAnsi"/>
                <w:color w:val="000000" w:themeColor="text1"/>
                <w:lang w:eastAsia="en-GB"/>
              </w:rPr>
            </w:pPr>
            <w:r>
              <w:rPr>
                <w:rFonts w:asciiTheme="minorHAnsi" w:hAnsiTheme="minorHAnsi"/>
                <w:color w:val="000000" w:themeColor="text1"/>
                <w:lang w:eastAsia="en-GB"/>
              </w:rPr>
              <w:t>Your conclusions show a</w:t>
            </w:r>
            <w:r w:rsidR="00B36A93">
              <w:rPr>
                <w:rFonts w:asciiTheme="minorHAnsi" w:hAnsiTheme="minorHAnsi"/>
                <w:color w:val="000000" w:themeColor="text1"/>
                <w:lang w:eastAsia="en-GB"/>
              </w:rPr>
              <w:t>n</w:t>
            </w:r>
            <w:r w:rsidR="003A4040">
              <w:rPr>
                <w:rFonts w:asciiTheme="minorHAnsi" w:hAnsiTheme="minorHAnsi"/>
                <w:color w:val="000000" w:themeColor="text1"/>
                <w:lang w:eastAsia="en-GB"/>
              </w:rPr>
              <w:t xml:space="preserve"> understanding of the requirements of the system from the design perspective. </w:t>
            </w:r>
            <w:r w:rsidR="00B36A93">
              <w:rPr>
                <w:rFonts w:asciiTheme="minorHAnsi" w:hAnsiTheme="minorHAnsi"/>
                <w:color w:val="000000" w:themeColor="text1"/>
                <w:lang w:eastAsia="en-GB"/>
              </w:rPr>
              <w:t>No recommendations were given for improvement.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36A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70</w:t>
            </w:r>
            <w:r w:rsidR="00C657FB">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B75EC" w:rsidRDefault="00CB75EC" w:rsidP="00711A55">
            <w:pPr>
              <w:rPr>
                <w:rFonts w:asciiTheme="minorHAnsi" w:hAnsiTheme="minorHAnsi"/>
                <w:b/>
                <w:color w:val="000000" w:themeColor="text1"/>
                <w:lang w:eastAsia="en-GB"/>
              </w:rPr>
            </w:pPr>
          </w:p>
          <w:p w:rsidR="00CB75EC" w:rsidRPr="00C657FB" w:rsidRDefault="00C657FB" w:rsidP="00711A55">
            <w:pPr>
              <w:rPr>
                <w:rFonts w:asciiTheme="minorHAnsi" w:hAnsiTheme="minorHAnsi"/>
                <w:color w:val="000000" w:themeColor="text1"/>
                <w:lang w:eastAsia="en-GB"/>
              </w:rPr>
            </w:pPr>
            <w:r w:rsidRPr="00C657FB">
              <w:rPr>
                <w:rFonts w:asciiTheme="minorHAnsi" w:hAnsiTheme="minorHAnsi"/>
                <w:color w:val="000000" w:themeColor="text1"/>
                <w:lang w:eastAsia="en-GB"/>
              </w:rPr>
              <w:t>Good development</w:t>
            </w:r>
            <w:r>
              <w:rPr>
                <w:rFonts w:asciiTheme="minorHAnsi" w:hAnsiTheme="minorHAnsi"/>
                <w:color w:val="000000" w:themeColor="text1"/>
                <w:lang w:eastAsia="en-GB"/>
              </w:rPr>
              <w:t xml:space="preserve"> work with </w:t>
            </w:r>
            <w:r w:rsidR="003A4040">
              <w:rPr>
                <w:rFonts w:asciiTheme="minorHAnsi" w:hAnsiTheme="minorHAnsi"/>
                <w:color w:val="000000" w:themeColor="text1"/>
                <w:lang w:eastAsia="en-GB"/>
              </w:rPr>
              <w:t xml:space="preserve">significant work done on the operational testing of </w:t>
            </w:r>
            <w:r w:rsidR="00B36A93">
              <w:rPr>
                <w:rFonts w:asciiTheme="minorHAnsi" w:hAnsiTheme="minorHAnsi"/>
                <w:color w:val="000000" w:themeColor="text1"/>
                <w:lang w:eastAsia="en-GB"/>
              </w:rPr>
              <w:t>the</w:t>
            </w:r>
            <w:r w:rsidR="003A4040">
              <w:rPr>
                <w:rFonts w:asciiTheme="minorHAnsi" w:hAnsiTheme="minorHAnsi"/>
                <w:color w:val="000000" w:themeColor="text1"/>
                <w:lang w:eastAsia="en-GB"/>
              </w:rPr>
              <w:t xml:space="preserve"> system.</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36A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70</w:t>
            </w:r>
            <w:r w:rsidR="00E75CEF">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36A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70</w:t>
            </w:r>
            <w:r w:rsidR="00E75CEF">
              <w:rPr>
                <w:rFonts w:asciiTheme="minorHAnsi" w:hAnsiTheme="minorHAnsi"/>
                <w:color w:val="000000" w:themeColor="text1"/>
                <w:lang w:eastAsia="en-GB"/>
              </w:rPr>
              <w:t>%</w:t>
            </w:r>
            <w:r w:rsidR="003A4040">
              <w:rPr>
                <w:rFonts w:asciiTheme="minorHAnsi" w:hAnsiTheme="minorHAnsi"/>
                <w:color w:val="000000" w:themeColor="text1"/>
                <w:lang w:eastAsia="en-GB"/>
              </w:rPr>
              <w:t xml:space="preserve"> </w:t>
            </w:r>
            <w:r w:rsidR="00E75CEF">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75CEF" w:rsidRDefault="00E75CEF" w:rsidP="00711A55">
            <w:pPr>
              <w:rPr>
                <w:rFonts w:asciiTheme="minorHAnsi" w:hAnsiTheme="minorHAnsi"/>
                <w:b/>
                <w:bCs/>
                <w:color w:val="000000" w:themeColor="text1"/>
                <w:lang w:eastAsia="en-GB"/>
              </w:rPr>
            </w:pPr>
          </w:p>
          <w:p w:rsidR="00E75CEF" w:rsidRDefault="00E75CEF" w:rsidP="00711A55">
            <w:pPr>
              <w:rPr>
                <w:rFonts w:asciiTheme="minorHAnsi" w:hAnsiTheme="minorHAnsi"/>
                <w:bCs/>
                <w:color w:val="000000" w:themeColor="text1"/>
                <w:lang w:eastAsia="en-GB"/>
              </w:rPr>
            </w:pPr>
            <w:r w:rsidRPr="00E75CEF">
              <w:rPr>
                <w:rFonts w:asciiTheme="minorHAnsi" w:hAnsiTheme="minorHAnsi"/>
                <w:bCs/>
                <w:color w:val="000000" w:themeColor="text1"/>
                <w:lang w:eastAsia="en-GB"/>
              </w:rPr>
              <w:t xml:space="preserve">Your </w:t>
            </w:r>
            <w:r>
              <w:rPr>
                <w:rFonts w:asciiTheme="minorHAnsi" w:hAnsiTheme="minorHAnsi"/>
                <w:bCs/>
                <w:color w:val="000000" w:themeColor="text1"/>
                <w:lang w:eastAsia="en-GB"/>
              </w:rPr>
              <w:t>reflection of your work is</w:t>
            </w:r>
            <w:r w:rsidR="00B36A93">
              <w:rPr>
                <w:rFonts w:asciiTheme="minorHAnsi" w:hAnsiTheme="minorHAnsi"/>
                <w:bCs/>
                <w:color w:val="000000" w:themeColor="text1"/>
                <w:lang w:eastAsia="en-GB"/>
              </w:rPr>
              <w:t xml:space="preserve"> well </w:t>
            </w:r>
            <w:r>
              <w:rPr>
                <w:rFonts w:asciiTheme="minorHAnsi" w:hAnsiTheme="minorHAnsi"/>
                <w:bCs/>
                <w:color w:val="000000" w:themeColor="text1"/>
                <w:lang w:eastAsia="en-GB"/>
              </w:rPr>
              <w:t>detail</w:t>
            </w:r>
            <w:r w:rsidR="00B36A93">
              <w:rPr>
                <w:rFonts w:asciiTheme="minorHAnsi" w:hAnsiTheme="minorHAnsi"/>
                <w:bCs/>
                <w:color w:val="000000" w:themeColor="text1"/>
                <w:lang w:eastAsia="en-GB"/>
              </w:rPr>
              <w:t>ed</w:t>
            </w:r>
            <w:r>
              <w:rPr>
                <w:rFonts w:asciiTheme="minorHAnsi" w:hAnsiTheme="minorHAnsi"/>
                <w:bCs/>
                <w:color w:val="000000" w:themeColor="text1"/>
                <w:lang w:eastAsia="en-GB"/>
              </w:rPr>
              <w:t xml:space="preserve">. This has been a well thought out process during which you have undertaken a steep learning curve in </w:t>
            </w:r>
            <w:r w:rsidR="003A4040">
              <w:rPr>
                <w:rFonts w:asciiTheme="minorHAnsi" w:hAnsiTheme="minorHAnsi"/>
                <w:bCs/>
                <w:color w:val="000000" w:themeColor="text1"/>
                <w:lang w:eastAsia="en-GB"/>
              </w:rPr>
              <w:t xml:space="preserve">the specification of the operation and component needs. You have demonstrated both knowledge </w:t>
            </w:r>
            <w:r w:rsidR="00B36A93">
              <w:rPr>
                <w:rFonts w:asciiTheme="minorHAnsi" w:hAnsiTheme="minorHAnsi"/>
                <w:bCs/>
                <w:color w:val="000000" w:themeColor="text1"/>
                <w:lang w:eastAsia="en-GB"/>
              </w:rPr>
              <w:t>and ingenuity</w:t>
            </w:r>
          </w:p>
          <w:p w:rsidR="00E75CEF" w:rsidRDefault="00E75CEF" w:rsidP="00711A55">
            <w:pPr>
              <w:rPr>
                <w:rFonts w:asciiTheme="minorHAnsi" w:hAnsiTheme="minorHAnsi"/>
                <w:bCs/>
                <w:color w:val="000000" w:themeColor="text1"/>
                <w:lang w:eastAsia="en-GB"/>
              </w:rPr>
            </w:pPr>
          </w:p>
          <w:p w:rsidR="00E75CEF" w:rsidRPr="00E75CEF" w:rsidRDefault="00E75CEF" w:rsidP="00711A55">
            <w:pPr>
              <w:rPr>
                <w:rFonts w:asciiTheme="minorHAnsi" w:hAnsiTheme="minorHAnsi"/>
                <w:bCs/>
                <w:color w:val="000000" w:themeColor="text1"/>
                <w:lang w:eastAsia="en-GB"/>
              </w:rPr>
            </w:pPr>
            <w:r>
              <w:rPr>
                <w:rFonts w:asciiTheme="minorHAnsi" w:hAnsiTheme="minorHAnsi"/>
                <w:bCs/>
                <w:color w:val="000000" w:themeColor="text1"/>
                <w:lang w:eastAsia="en-GB"/>
              </w:rPr>
              <w:t>The report is well presented utilising ma</w:t>
            </w:r>
            <w:r w:rsidR="00B36A93">
              <w:rPr>
                <w:rFonts w:asciiTheme="minorHAnsi" w:hAnsiTheme="minorHAnsi"/>
                <w:bCs/>
                <w:color w:val="000000" w:themeColor="text1"/>
                <w:lang w:eastAsia="en-GB"/>
              </w:rPr>
              <w:t>n</w:t>
            </w:r>
            <w:r>
              <w:rPr>
                <w:rFonts w:asciiTheme="minorHAnsi" w:hAnsiTheme="minorHAnsi"/>
                <w:bCs/>
                <w:color w:val="000000" w:themeColor="text1"/>
                <w:lang w:eastAsia="en-GB"/>
              </w:rPr>
              <w:t>y graphics to illustrate issues and promote understanding</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D514E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69.25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63DD"/>
    <w:rsid w:val="0006611F"/>
    <w:rsid w:val="000E5784"/>
    <w:rsid w:val="000F7A4A"/>
    <w:rsid w:val="00125730"/>
    <w:rsid w:val="00131F28"/>
    <w:rsid w:val="001D0DDD"/>
    <w:rsid w:val="00242112"/>
    <w:rsid w:val="00253402"/>
    <w:rsid w:val="003A4040"/>
    <w:rsid w:val="003E5437"/>
    <w:rsid w:val="003F049D"/>
    <w:rsid w:val="00466537"/>
    <w:rsid w:val="004678E6"/>
    <w:rsid w:val="004779D1"/>
    <w:rsid w:val="00524807"/>
    <w:rsid w:val="00576B2C"/>
    <w:rsid w:val="005C79DB"/>
    <w:rsid w:val="00627BBB"/>
    <w:rsid w:val="006363DD"/>
    <w:rsid w:val="006530D2"/>
    <w:rsid w:val="006645F5"/>
    <w:rsid w:val="007338A8"/>
    <w:rsid w:val="00782CF2"/>
    <w:rsid w:val="007C2CCC"/>
    <w:rsid w:val="00811371"/>
    <w:rsid w:val="00866E85"/>
    <w:rsid w:val="008B05C1"/>
    <w:rsid w:val="008B67FF"/>
    <w:rsid w:val="008D4A65"/>
    <w:rsid w:val="00991531"/>
    <w:rsid w:val="009F37CB"/>
    <w:rsid w:val="00A151E5"/>
    <w:rsid w:val="00A16A6A"/>
    <w:rsid w:val="00A736BA"/>
    <w:rsid w:val="00AB34FE"/>
    <w:rsid w:val="00B27A16"/>
    <w:rsid w:val="00B36A93"/>
    <w:rsid w:val="00B47A2F"/>
    <w:rsid w:val="00B612D2"/>
    <w:rsid w:val="00BB4D56"/>
    <w:rsid w:val="00C2152E"/>
    <w:rsid w:val="00C2432A"/>
    <w:rsid w:val="00C60A27"/>
    <w:rsid w:val="00C657FB"/>
    <w:rsid w:val="00CB75EC"/>
    <w:rsid w:val="00CC4C41"/>
    <w:rsid w:val="00CD2262"/>
    <w:rsid w:val="00CF3983"/>
    <w:rsid w:val="00D514E2"/>
    <w:rsid w:val="00D87BAB"/>
    <w:rsid w:val="00DE3390"/>
    <w:rsid w:val="00E75CEF"/>
    <w:rsid w:val="00EE0FE1"/>
    <w:rsid w:val="00EE332C"/>
    <w:rsid w:val="00F14758"/>
    <w:rsid w:val="00FA59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57</TotalTime>
  <Pages>4</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Gareth</cp:lastModifiedBy>
  <cp:revision>7</cp:revision>
  <cp:lastPrinted>2013-09-25T13:22:00Z</cp:lastPrinted>
  <dcterms:created xsi:type="dcterms:W3CDTF">2019-05-24T14:54:00Z</dcterms:created>
  <dcterms:modified xsi:type="dcterms:W3CDTF">2019-05-29T10:24:00Z</dcterms:modified>
</cp:coreProperties>
</file>