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w:rsidR="6EC91583" w:rsidP="7E3AAB60" w:rsidRDefault="6EC91583" w14:paraId="40E9B2AF" w14:textId="7C5A6ACF">
      <w:pPr>
        <w:rPr>
          <w:u w:val="single"/>
        </w:rPr>
      </w:pPr>
      <w:r w:rsidRPr="7E3AAB60" w:rsidR="6EC91583">
        <w:rPr>
          <w:u w:val="single"/>
        </w:rPr>
        <w:t>Molly Gosney – 2300697</w:t>
      </w:r>
    </w:p>
    <w:p w:rsidR="7E3AAB60" w:rsidP="7E3AAB60" w:rsidRDefault="7E3AAB60" w14:paraId="551EE9E8" w14:textId="29258311">
      <w:pPr>
        <w:pStyle w:val="Normal"/>
        <w:rPr>
          <w:u w:val="single"/>
        </w:rPr>
      </w:pPr>
    </w:p>
    <w:p w:rsidR="6EC91583" w:rsidP="7E3AAB60" w:rsidRDefault="6EC91583" w14:paraId="29DDC212" w14:textId="7BFF59E0">
      <w:pPr>
        <w:rPr>
          <w:u w:val="single"/>
        </w:rPr>
      </w:pPr>
      <w:r w:rsidRPr="7E3AAB60" w:rsidR="6EC91583">
        <w:rPr>
          <w:u w:val="single"/>
        </w:rPr>
        <w:t>Powerpoint</w:t>
      </w:r>
      <w:r w:rsidRPr="7E3AAB60" w:rsidR="6EC91583">
        <w:rPr>
          <w:u w:val="single"/>
        </w:rPr>
        <w:t xml:space="preserve"> used in Video 1</w:t>
      </w:r>
    </w:p>
    <w:p w:rsidR="619C7F87" w:rsidP="7E3AAB60" w:rsidRDefault="619C7F87" w14:paraId="253E0485" w14:textId="4E1BBE93">
      <w:pPr>
        <w:pStyle w:val="Normal"/>
      </w:pPr>
      <w:hyperlink r:id="R11c663b4ae5a4259">
        <w:r w:rsidRPr="7E3AAB60" w:rsidR="619C7F87">
          <w:rPr>
            <w:rStyle w:val="Hyperlink"/>
            <w:rFonts w:ascii="Aptos" w:hAnsi="Aptos" w:eastAsia="Aptos" w:cs="Aptos"/>
            <w:noProof w:val="0"/>
            <w:sz w:val="24"/>
            <w:szCs w:val="24"/>
            <w:lang w:val="en-US"/>
          </w:rPr>
          <w:t>Lliwiaur enfys.pptx</w:t>
        </w:r>
      </w:hyperlink>
    </w:p>
    <w:p w:rsidR="7E3AAB60" w:rsidP="7E3AAB60" w:rsidRDefault="7E3AAB60" w14:paraId="3B73A7ED" w14:textId="62D2A1AA">
      <w:pPr>
        <w:pStyle w:val="Normal"/>
        <w:rPr>
          <w:rFonts w:ascii="Aptos" w:hAnsi="Aptos" w:eastAsia="Aptos" w:cs="Aptos"/>
          <w:noProof w:val="0"/>
          <w:sz w:val="24"/>
          <w:szCs w:val="24"/>
          <w:lang w:val="en-US"/>
        </w:rPr>
      </w:pPr>
    </w:p>
    <w:p w:rsidR="0EB7D40E" w:rsidP="7E3AAB60" w:rsidRDefault="0EB7D40E" w14:paraId="75B17CE3" w14:textId="77AF2EEE">
      <w:pPr>
        <w:pStyle w:val="Normal"/>
        <w:rPr>
          <w:rFonts w:ascii="Aptos" w:hAnsi="Aptos" w:eastAsia="Aptos" w:cs="Aptos"/>
          <w:noProof w:val="0"/>
          <w:sz w:val="24"/>
          <w:szCs w:val="24"/>
          <w:u w:val="single"/>
          <w:lang w:val="en-US"/>
        </w:rPr>
      </w:pPr>
      <w:r w:rsidRPr="7E3AAB60" w:rsidR="0EB7D40E">
        <w:rPr>
          <w:rFonts w:ascii="Aptos" w:hAnsi="Aptos" w:eastAsia="Aptos" w:cs="Aptos"/>
          <w:noProof w:val="0"/>
          <w:sz w:val="24"/>
          <w:szCs w:val="24"/>
          <w:u w:val="single"/>
          <w:lang w:val="en-US"/>
        </w:rPr>
        <w:t>Research for Video 2</w:t>
      </w:r>
    </w:p>
    <w:p w:rsidR="3C7D3E4C" w:rsidP="7E3AAB60" w:rsidRDefault="3C7D3E4C" w14:paraId="557213A9" w14:textId="0E8BC9CF">
      <w:pPr>
        <w:pStyle w:val="Normal"/>
        <w:rPr>
          <w:rFonts w:ascii="Aptos" w:hAnsi="Aptos" w:eastAsia="Aptos" w:cs="Aptos"/>
          <w:b w:val="1"/>
          <w:bCs w:val="1"/>
          <w:noProof w:val="0"/>
          <w:sz w:val="24"/>
          <w:szCs w:val="24"/>
          <w:u w:val="single"/>
          <w:lang w:val="en-US"/>
        </w:rPr>
      </w:pPr>
      <w:r w:rsidRPr="7E3AAB60" w:rsidR="3C7D3E4C">
        <w:rPr>
          <w:rFonts w:ascii="Aptos" w:hAnsi="Aptos" w:eastAsia="Aptos" w:cs="Aptos"/>
          <w:b w:val="1"/>
          <w:bCs w:val="1"/>
          <w:noProof w:val="0"/>
          <w:sz w:val="24"/>
          <w:szCs w:val="24"/>
          <w:u w:val="single"/>
          <w:lang w:val="en-US"/>
        </w:rPr>
        <w:t>Benefits of bilingualism</w:t>
      </w:r>
    </w:p>
    <w:p w:rsidR="3FDC1223" w:rsidP="7E3AAB60" w:rsidRDefault="3FDC1223" w14:paraId="1ED32DAC" w14:textId="0CF96DAD">
      <w:pPr>
        <w:pStyle w:val="Normal"/>
        <w:rPr>
          <w:rFonts w:ascii="Aptos" w:hAnsi="Aptos" w:eastAsia="Aptos" w:cs="Aptos"/>
          <w:noProof w:val="0"/>
          <w:sz w:val="24"/>
          <w:szCs w:val="24"/>
          <w:u w:val="single"/>
          <w:lang w:val="en-US"/>
        </w:rPr>
      </w:pPr>
      <w:r w:rsidRPr="7E3AAB60" w:rsidR="3FDC1223">
        <w:rPr>
          <w:rFonts w:ascii="Aptos" w:hAnsi="Aptos" w:eastAsia="Aptos" w:cs="Aptos"/>
          <w:noProof w:val="0"/>
          <w:sz w:val="24"/>
          <w:szCs w:val="24"/>
          <w:u w:val="single"/>
          <w:lang w:val="en-US"/>
        </w:rPr>
        <w:t>Atlantic press 2016 says...</w:t>
      </w:r>
    </w:p>
    <w:p w:rsidR="071129C7" w:rsidP="7E3AAB60" w:rsidRDefault="071129C7" w14:paraId="02EA9555" w14:textId="23127636">
      <w:pPr>
        <w:pStyle w:val="ListParagraph"/>
        <w:numPr>
          <w:ilvl w:val="0"/>
          <w:numId w:val="1"/>
        </w:numPr>
        <w:rPr>
          <w:rFonts w:ascii="Aptos" w:hAnsi="Aptos" w:eastAsia="Aptos" w:cs="Aptos"/>
          <w:noProof w:val="0"/>
          <w:sz w:val="24"/>
          <w:szCs w:val="24"/>
          <w:u w:val="none"/>
          <w:lang w:val="en-US"/>
        </w:rPr>
      </w:pPr>
      <w:r w:rsidRPr="7E3AAB60" w:rsidR="071129C7">
        <w:rPr>
          <w:rFonts w:ascii="Aptos" w:hAnsi="Aptos" w:eastAsia="Aptos" w:cs="Aptos"/>
          <w:noProof w:val="0"/>
          <w:sz w:val="24"/>
          <w:szCs w:val="24"/>
          <w:u w:val="none"/>
          <w:lang w:val="en-US"/>
        </w:rPr>
        <w:t xml:space="preserve">Children tend to have better competence, </w:t>
      </w:r>
      <w:r w:rsidRPr="7E3AAB60" w:rsidR="071129C7">
        <w:rPr>
          <w:rFonts w:ascii="Aptos" w:hAnsi="Aptos" w:eastAsia="Aptos" w:cs="Aptos"/>
          <w:noProof w:val="0"/>
          <w:sz w:val="24"/>
          <w:szCs w:val="24"/>
          <w:u w:val="none"/>
          <w:lang w:val="en-US"/>
        </w:rPr>
        <w:t>concentratio</w:t>
      </w:r>
      <w:r w:rsidRPr="7E3AAB60" w:rsidR="071129C7">
        <w:rPr>
          <w:rFonts w:ascii="Aptos" w:hAnsi="Aptos" w:eastAsia="Aptos" w:cs="Aptos"/>
          <w:noProof w:val="0"/>
          <w:sz w:val="24"/>
          <w:szCs w:val="24"/>
          <w:u w:val="none"/>
          <w:lang w:val="en-US"/>
        </w:rPr>
        <w:t xml:space="preserve">n skills and are more culturally aware educationally and socially. </w:t>
      </w:r>
    </w:p>
    <w:p w:rsidR="6CCA32C3" w:rsidP="7E3AAB60" w:rsidRDefault="6CCA32C3" w14:paraId="3E8DFCC6" w14:textId="7C284773">
      <w:pPr>
        <w:pStyle w:val="ListParagraph"/>
        <w:numPr>
          <w:ilvl w:val="0"/>
          <w:numId w:val="1"/>
        </w:numPr>
        <w:rPr>
          <w:rFonts w:ascii="Aptos" w:hAnsi="Aptos" w:eastAsia="Aptos" w:cs="Aptos"/>
          <w:noProof w:val="0"/>
          <w:sz w:val="24"/>
          <w:szCs w:val="24"/>
          <w:u w:val="none"/>
          <w:lang w:val="en-US"/>
        </w:rPr>
      </w:pPr>
      <w:r w:rsidRPr="7E3AAB60" w:rsidR="6CCA32C3">
        <w:rPr>
          <w:rFonts w:ascii="Aptos" w:hAnsi="Aptos" w:eastAsia="Aptos" w:cs="Aptos"/>
          <w:noProof w:val="0"/>
          <w:sz w:val="24"/>
          <w:szCs w:val="24"/>
          <w:u w:val="none"/>
          <w:lang w:val="en-US"/>
        </w:rPr>
        <w:t xml:space="preserve">Make new friendships easier </w:t>
      </w:r>
      <w:r w:rsidRPr="7E3AAB60" w:rsidR="2E6D2AE9">
        <w:rPr>
          <w:rFonts w:ascii="Aptos" w:hAnsi="Aptos" w:eastAsia="Aptos" w:cs="Aptos"/>
          <w:noProof w:val="0"/>
          <w:sz w:val="24"/>
          <w:szCs w:val="24"/>
          <w:u w:val="none"/>
          <w:lang w:val="en-US"/>
        </w:rPr>
        <w:t xml:space="preserve">as they can speak to children in other cultures and groups </w:t>
      </w:r>
    </w:p>
    <w:p w:rsidR="2E6D2AE9" w:rsidP="7E3AAB60" w:rsidRDefault="2E6D2AE9" w14:paraId="1E2AF326" w14:textId="77ED8F5D">
      <w:pPr>
        <w:pStyle w:val="ListParagraph"/>
        <w:numPr>
          <w:ilvl w:val="0"/>
          <w:numId w:val="1"/>
        </w:numPr>
        <w:rPr>
          <w:rFonts w:ascii="Aptos" w:hAnsi="Aptos" w:eastAsia="Aptos" w:cs="Aptos"/>
          <w:noProof w:val="0"/>
          <w:sz w:val="24"/>
          <w:szCs w:val="24"/>
          <w:u w:val="none"/>
          <w:lang w:val="en-US"/>
        </w:rPr>
      </w:pPr>
      <w:r w:rsidRPr="7E3AAB60" w:rsidR="2E6D2AE9">
        <w:rPr>
          <w:rFonts w:ascii="Aptos" w:hAnsi="Aptos" w:eastAsia="Aptos" w:cs="Aptos"/>
          <w:noProof w:val="0"/>
          <w:sz w:val="24"/>
          <w:szCs w:val="24"/>
          <w:u w:val="none"/>
          <w:lang w:val="en-US"/>
        </w:rPr>
        <w:t xml:space="preserve">have respect for other cultures and their own </w:t>
      </w:r>
      <w:r w:rsidRPr="7E3AAB60" w:rsidR="2E6D2AE9">
        <w:rPr>
          <w:rFonts w:ascii="Aptos" w:hAnsi="Aptos" w:eastAsia="Aptos" w:cs="Aptos"/>
          <w:noProof w:val="0"/>
          <w:sz w:val="24"/>
          <w:szCs w:val="24"/>
          <w:u w:val="none"/>
          <w:lang w:val="en-US"/>
        </w:rPr>
        <w:t>cultures</w:t>
      </w:r>
      <w:r w:rsidRPr="7E3AAB60" w:rsidR="2E6D2AE9">
        <w:rPr>
          <w:rFonts w:ascii="Aptos" w:hAnsi="Aptos" w:eastAsia="Aptos" w:cs="Aptos"/>
          <w:noProof w:val="0"/>
          <w:sz w:val="24"/>
          <w:szCs w:val="24"/>
          <w:u w:val="none"/>
          <w:lang w:val="en-US"/>
        </w:rPr>
        <w:t xml:space="preserve"> more</w:t>
      </w:r>
    </w:p>
    <w:p w:rsidR="25505EE8" w:rsidP="7E3AAB60" w:rsidRDefault="25505EE8" w14:paraId="0EBB8C48" w14:textId="618C6C72">
      <w:pPr>
        <w:pStyle w:val="ListParagraph"/>
        <w:numPr>
          <w:ilvl w:val="0"/>
          <w:numId w:val="1"/>
        </w:numPr>
        <w:rPr>
          <w:rFonts w:ascii="Aptos" w:hAnsi="Aptos" w:eastAsia="Aptos" w:cs="Aptos"/>
          <w:noProof w:val="0"/>
          <w:sz w:val="24"/>
          <w:szCs w:val="24"/>
          <w:u w:val="none"/>
          <w:lang w:val="en-US"/>
        </w:rPr>
      </w:pPr>
      <w:r w:rsidRPr="7E3AAB60" w:rsidR="25505EE8">
        <w:rPr>
          <w:rFonts w:ascii="Aptos" w:hAnsi="Aptos" w:eastAsia="Aptos" w:cs="Aptos"/>
          <w:noProof w:val="0"/>
          <w:sz w:val="24"/>
          <w:szCs w:val="24"/>
          <w:u w:val="none"/>
          <w:lang w:val="en-US"/>
        </w:rPr>
        <w:t xml:space="preserve">Opens </w:t>
      </w:r>
      <w:r w:rsidRPr="7E3AAB60" w:rsidR="25505EE8">
        <w:rPr>
          <w:rFonts w:ascii="Aptos" w:hAnsi="Aptos" w:eastAsia="Aptos" w:cs="Aptos"/>
          <w:noProof w:val="0"/>
          <w:sz w:val="24"/>
          <w:szCs w:val="24"/>
          <w:u w:val="none"/>
          <w:lang w:val="en-US"/>
        </w:rPr>
        <w:t>opportunities</w:t>
      </w:r>
      <w:r w:rsidRPr="7E3AAB60" w:rsidR="25505EE8">
        <w:rPr>
          <w:rFonts w:ascii="Aptos" w:hAnsi="Aptos" w:eastAsia="Aptos" w:cs="Aptos"/>
          <w:noProof w:val="0"/>
          <w:sz w:val="24"/>
          <w:szCs w:val="24"/>
          <w:u w:val="none"/>
          <w:lang w:val="en-US"/>
        </w:rPr>
        <w:t xml:space="preserve"> for later in life (university, going abroad)</w:t>
      </w:r>
    </w:p>
    <w:p w:rsidR="46C16B3D" w:rsidP="7E3AAB60" w:rsidRDefault="46C16B3D" w14:paraId="695B626D" w14:textId="5952D292">
      <w:pPr>
        <w:pStyle w:val="Normal"/>
        <w:ind w:left="0"/>
        <w:rPr>
          <w:rFonts w:ascii="Aptos" w:hAnsi="Aptos" w:eastAsia="Aptos" w:cs="Aptos"/>
          <w:noProof w:val="0"/>
          <w:sz w:val="24"/>
          <w:szCs w:val="24"/>
          <w:u w:val="single"/>
          <w:lang w:val="en-US"/>
        </w:rPr>
      </w:pPr>
      <w:r w:rsidRPr="7E3AAB60" w:rsidR="46C16B3D">
        <w:rPr>
          <w:rFonts w:ascii="Aptos" w:hAnsi="Aptos" w:eastAsia="Aptos" w:cs="Aptos"/>
          <w:noProof w:val="0"/>
          <w:sz w:val="24"/>
          <w:szCs w:val="24"/>
          <w:u w:val="single"/>
          <w:lang w:val="en-US"/>
        </w:rPr>
        <w:t>Eyalliance</w:t>
      </w:r>
      <w:r w:rsidRPr="7E3AAB60" w:rsidR="46C16B3D">
        <w:rPr>
          <w:rFonts w:ascii="Aptos" w:hAnsi="Aptos" w:eastAsia="Aptos" w:cs="Aptos"/>
          <w:noProof w:val="0"/>
          <w:sz w:val="24"/>
          <w:szCs w:val="24"/>
          <w:u w:val="single"/>
          <w:lang w:val="en-US"/>
        </w:rPr>
        <w:t xml:space="preserve"> 2021 says...</w:t>
      </w:r>
    </w:p>
    <w:p w:rsidR="11C8B14D" w:rsidP="7E3AAB60" w:rsidRDefault="11C8B14D" w14:paraId="4D624341" w14:textId="56EC1D51">
      <w:pPr>
        <w:pStyle w:val="ListParagraph"/>
        <w:numPr>
          <w:ilvl w:val="0"/>
          <w:numId w:val="2"/>
        </w:numPr>
        <w:rPr>
          <w:rFonts w:ascii="Aptos" w:hAnsi="Aptos" w:eastAsia="Aptos" w:cs="Aptos"/>
          <w:noProof w:val="0"/>
          <w:sz w:val="24"/>
          <w:szCs w:val="24"/>
          <w:u w:val="none"/>
          <w:lang w:val="en-US"/>
        </w:rPr>
      </w:pPr>
      <w:r w:rsidRPr="7E3AAB60" w:rsidR="11C8B14D">
        <w:rPr>
          <w:rFonts w:ascii="Aptos" w:hAnsi="Aptos" w:eastAsia="Aptos" w:cs="Aptos"/>
          <w:noProof w:val="0"/>
          <w:sz w:val="24"/>
          <w:szCs w:val="24"/>
          <w:u w:val="none"/>
          <w:lang w:val="en-US"/>
        </w:rPr>
        <w:t>Children can notice the difference between different languages from the age of 2</w:t>
      </w:r>
    </w:p>
    <w:p w:rsidR="781A60F0" w:rsidP="7E3AAB60" w:rsidRDefault="781A60F0" w14:paraId="676AA3B9" w14:textId="615FB2EA">
      <w:pPr>
        <w:pStyle w:val="ListParagraph"/>
        <w:numPr>
          <w:ilvl w:val="0"/>
          <w:numId w:val="2"/>
        </w:numPr>
        <w:rPr>
          <w:rFonts w:ascii="Aptos" w:hAnsi="Aptos" w:eastAsia="Aptos" w:cs="Aptos"/>
          <w:noProof w:val="0"/>
          <w:sz w:val="24"/>
          <w:szCs w:val="24"/>
          <w:u w:val="none"/>
          <w:lang w:val="en-US"/>
        </w:rPr>
      </w:pPr>
      <w:r w:rsidRPr="7E3AAB60" w:rsidR="781A60F0">
        <w:rPr>
          <w:rFonts w:ascii="Aptos" w:hAnsi="Aptos" w:eastAsia="Aptos" w:cs="Aptos"/>
          <w:noProof w:val="0"/>
          <w:sz w:val="24"/>
          <w:szCs w:val="24"/>
          <w:u w:val="none"/>
          <w:lang w:val="en-US"/>
        </w:rPr>
        <w:t>Ey</w:t>
      </w:r>
      <w:r w:rsidRPr="7E3AAB60" w:rsidR="781A60F0">
        <w:rPr>
          <w:rFonts w:ascii="Aptos" w:hAnsi="Aptos" w:eastAsia="Aptos" w:cs="Aptos"/>
          <w:noProof w:val="0"/>
          <w:sz w:val="24"/>
          <w:szCs w:val="24"/>
          <w:u w:val="none"/>
          <w:lang w:val="en-US"/>
        </w:rPr>
        <w:t xml:space="preserve"> settings and parents play a large part in expanding the </w:t>
      </w:r>
      <w:r w:rsidRPr="7E3AAB60" w:rsidR="0990A6FE">
        <w:rPr>
          <w:rFonts w:ascii="Aptos" w:hAnsi="Aptos" w:eastAsia="Aptos" w:cs="Aptos"/>
          <w:noProof w:val="0"/>
          <w:sz w:val="24"/>
          <w:szCs w:val="24"/>
          <w:u w:val="none"/>
          <w:lang w:val="en-US"/>
        </w:rPr>
        <w:t>children's</w:t>
      </w:r>
      <w:r w:rsidRPr="7E3AAB60" w:rsidR="781A60F0">
        <w:rPr>
          <w:rFonts w:ascii="Aptos" w:hAnsi="Aptos" w:eastAsia="Aptos" w:cs="Aptos"/>
          <w:noProof w:val="0"/>
          <w:sz w:val="24"/>
          <w:szCs w:val="24"/>
          <w:u w:val="none"/>
          <w:lang w:val="en-US"/>
        </w:rPr>
        <w:t xml:space="preserve"> bilingual skills</w:t>
      </w:r>
      <w:r w:rsidRPr="7E3AAB60" w:rsidR="7E48E03D">
        <w:rPr>
          <w:rFonts w:ascii="Aptos" w:hAnsi="Aptos" w:eastAsia="Aptos" w:cs="Aptos"/>
          <w:noProof w:val="0"/>
          <w:sz w:val="24"/>
          <w:szCs w:val="24"/>
          <w:u w:val="none"/>
          <w:lang w:val="en-US"/>
        </w:rPr>
        <w:t xml:space="preserve">. They do this by </w:t>
      </w:r>
      <w:r w:rsidRPr="7E3AAB60" w:rsidR="48358C2F">
        <w:rPr>
          <w:rFonts w:ascii="Aptos" w:hAnsi="Aptos" w:eastAsia="Aptos" w:cs="Aptos"/>
          <w:noProof w:val="0"/>
          <w:sz w:val="24"/>
          <w:szCs w:val="24"/>
          <w:u w:val="none"/>
          <w:lang w:val="en-US"/>
        </w:rPr>
        <w:t>modeling</w:t>
      </w:r>
      <w:r w:rsidRPr="7E3AAB60" w:rsidR="7E48E03D">
        <w:rPr>
          <w:rFonts w:ascii="Aptos" w:hAnsi="Aptos" w:eastAsia="Aptos" w:cs="Aptos"/>
          <w:noProof w:val="0"/>
          <w:sz w:val="24"/>
          <w:szCs w:val="24"/>
          <w:u w:val="none"/>
          <w:lang w:val="en-US"/>
        </w:rPr>
        <w:t xml:space="preserve"> using and reading the language, </w:t>
      </w:r>
      <w:r w:rsidRPr="7E3AAB60" w:rsidR="7E48E03D">
        <w:rPr>
          <w:rFonts w:ascii="Aptos" w:hAnsi="Aptos" w:eastAsia="Aptos" w:cs="Aptos"/>
          <w:noProof w:val="0"/>
          <w:sz w:val="24"/>
          <w:szCs w:val="24"/>
          <w:u w:val="none"/>
          <w:lang w:val="en-US"/>
        </w:rPr>
        <w:t>observing</w:t>
      </w:r>
      <w:r w:rsidRPr="7E3AAB60" w:rsidR="7E48E03D">
        <w:rPr>
          <w:rFonts w:ascii="Aptos" w:hAnsi="Aptos" w:eastAsia="Aptos" w:cs="Aptos"/>
          <w:noProof w:val="0"/>
          <w:sz w:val="24"/>
          <w:szCs w:val="24"/>
          <w:u w:val="none"/>
          <w:lang w:val="en-US"/>
        </w:rPr>
        <w:t xml:space="preserve"> the child, following their </w:t>
      </w:r>
      <w:r w:rsidRPr="7E3AAB60" w:rsidR="7E48E03D">
        <w:rPr>
          <w:rFonts w:ascii="Aptos" w:hAnsi="Aptos" w:eastAsia="Aptos" w:cs="Aptos"/>
          <w:noProof w:val="0"/>
          <w:sz w:val="24"/>
          <w:szCs w:val="24"/>
          <w:u w:val="none"/>
          <w:lang w:val="en-US"/>
        </w:rPr>
        <w:t>interests</w:t>
      </w:r>
      <w:r w:rsidRPr="7E3AAB60" w:rsidR="7E48E03D">
        <w:rPr>
          <w:rFonts w:ascii="Aptos" w:hAnsi="Aptos" w:eastAsia="Aptos" w:cs="Aptos"/>
          <w:noProof w:val="0"/>
          <w:sz w:val="24"/>
          <w:szCs w:val="24"/>
          <w:u w:val="none"/>
          <w:lang w:val="en-US"/>
        </w:rPr>
        <w:t xml:space="preserve"> and </w:t>
      </w:r>
      <w:r w:rsidRPr="7E3AAB60" w:rsidR="7FE6563B">
        <w:rPr>
          <w:rFonts w:ascii="Aptos" w:hAnsi="Aptos" w:eastAsia="Aptos" w:cs="Aptos"/>
          <w:noProof w:val="0"/>
          <w:sz w:val="24"/>
          <w:szCs w:val="24"/>
          <w:u w:val="none"/>
          <w:lang w:val="en-US"/>
        </w:rPr>
        <w:t>linking it</w:t>
      </w:r>
      <w:r w:rsidRPr="7E3AAB60" w:rsidR="7E48E03D">
        <w:rPr>
          <w:rFonts w:ascii="Aptos" w:hAnsi="Aptos" w:eastAsia="Aptos" w:cs="Aptos"/>
          <w:noProof w:val="0"/>
          <w:sz w:val="24"/>
          <w:szCs w:val="24"/>
          <w:u w:val="none"/>
          <w:lang w:val="en-US"/>
        </w:rPr>
        <w:t xml:space="preserve"> to the language they are learning</w:t>
      </w:r>
      <w:r w:rsidRPr="7E3AAB60" w:rsidR="2A3E3465">
        <w:rPr>
          <w:rFonts w:ascii="Aptos" w:hAnsi="Aptos" w:eastAsia="Aptos" w:cs="Aptos"/>
          <w:noProof w:val="0"/>
          <w:sz w:val="24"/>
          <w:szCs w:val="24"/>
          <w:u w:val="none"/>
          <w:lang w:val="en-US"/>
        </w:rPr>
        <w:t xml:space="preserve">, and </w:t>
      </w:r>
      <w:r w:rsidRPr="7E3AAB60" w:rsidR="2A3E3465">
        <w:rPr>
          <w:rFonts w:ascii="Aptos" w:hAnsi="Aptos" w:eastAsia="Aptos" w:cs="Aptos"/>
          <w:noProof w:val="0"/>
          <w:sz w:val="24"/>
          <w:szCs w:val="24"/>
          <w:u w:val="none"/>
          <w:lang w:val="en-US"/>
        </w:rPr>
        <w:t>generally supporting</w:t>
      </w:r>
      <w:r w:rsidRPr="7E3AAB60" w:rsidR="2A3E3465">
        <w:rPr>
          <w:rFonts w:ascii="Aptos" w:hAnsi="Aptos" w:eastAsia="Aptos" w:cs="Aptos"/>
          <w:noProof w:val="0"/>
          <w:sz w:val="24"/>
          <w:szCs w:val="24"/>
          <w:u w:val="none"/>
          <w:lang w:val="en-US"/>
        </w:rPr>
        <w:t xml:space="preserve"> and engaging with the child</w:t>
      </w:r>
      <w:r w:rsidRPr="7E3AAB60" w:rsidR="68E31996">
        <w:rPr>
          <w:rFonts w:ascii="Aptos" w:hAnsi="Aptos" w:eastAsia="Aptos" w:cs="Aptos"/>
          <w:noProof w:val="0"/>
          <w:sz w:val="24"/>
          <w:szCs w:val="24"/>
          <w:u w:val="none"/>
          <w:lang w:val="en-US"/>
        </w:rPr>
        <w:t>.</w:t>
      </w:r>
    </w:p>
    <w:p w:rsidR="75B0465E" w:rsidP="7E3AAB60" w:rsidRDefault="75B0465E" w14:paraId="4672C95B" w14:textId="1B8CBE32">
      <w:pPr>
        <w:pStyle w:val="Normal"/>
        <w:ind w:left="0"/>
        <w:rPr>
          <w:rFonts w:ascii="Aptos" w:hAnsi="Aptos" w:eastAsia="Aptos" w:cs="Aptos"/>
          <w:noProof w:val="0"/>
          <w:sz w:val="24"/>
          <w:szCs w:val="24"/>
          <w:u w:val="single"/>
          <w:lang w:val="en-US"/>
        </w:rPr>
      </w:pPr>
      <w:r w:rsidRPr="7E3AAB60" w:rsidR="75B0465E">
        <w:rPr>
          <w:rFonts w:ascii="Aptos" w:hAnsi="Aptos" w:eastAsia="Aptos" w:cs="Aptos"/>
          <w:noProof w:val="0"/>
          <w:sz w:val="24"/>
          <w:szCs w:val="24"/>
          <w:u w:val="single"/>
          <w:lang w:val="en-US"/>
        </w:rPr>
        <w:t>Literacy trust 2022 says...</w:t>
      </w:r>
    </w:p>
    <w:p w:rsidR="75B0465E" w:rsidP="7E3AAB60" w:rsidRDefault="75B0465E" w14:paraId="2D88F8A5" w14:textId="22476F28">
      <w:pPr>
        <w:pStyle w:val="ListParagraph"/>
        <w:numPr>
          <w:ilvl w:val="0"/>
          <w:numId w:val="3"/>
        </w:numPr>
        <w:rPr>
          <w:rFonts w:ascii="Aptos" w:hAnsi="Aptos" w:eastAsia="Aptos" w:cs="Aptos"/>
          <w:noProof w:val="0"/>
          <w:sz w:val="24"/>
          <w:szCs w:val="24"/>
          <w:u w:val="none"/>
          <w:lang w:val="en-US"/>
        </w:rPr>
      </w:pPr>
      <w:r w:rsidRPr="7E3AAB60" w:rsidR="75B0465E">
        <w:rPr>
          <w:rFonts w:ascii="Aptos" w:hAnsi="Aptos" w:eastAsia="Aptos" w:cs="Aptos"/>
          <w:noProof w:val="0"/>
          <w:sz w:val="24"/>
          <w:szCs w:val="24"/>
          <w:u w:val="none"/>
          <w:lang w:val="en-US"/>
        </w:rPr>
        <w:t xml:space="preserve">Multilingualism stimulates brain </w:t>
      </w:r>
      <w:r w:rsidRPr="7E3AAB60" w:rsidR="75B0465E">
        <w:rPr>
          <w:rFonts w:ascii="Aptos" w:hAnsi="Aptos" w:eastAsia="Aptos" w:cs="Aptos"/>
          <w:noProof w:val="0"/>
          <w:sz w:val="24"/>
          <w:szCs w:val="24"/>
          <w:u w:val="none"/>
          <w:lang w:val="en-US"/>
        </w:rPr>
        <w:t xml:space="preserve">development </w:t>
      </w:r>
    </w:p>
    <w:p w:rsidR="371B276D" w:rsidP="7E3AAB60" w:rsidRDefault="371B276D" w14:paraId="24DC0009" w14:textId="65530AAB">
      <w:pPr>
        <w:pStyle w:val="ListParagraph"/>
        <w:numPr>
          <w:ilvl w:val="0"/>
          <w:numId w:val="3"/>
        </w:numPr>
        <w:rPr>
          <w:rFonts w:ascii="Aptos" w:hAnsi="Aptos" w:eastAsia="Aptos" w:cs="Aptos"/>
          <w:noProof w:val="0"/>
          <w:sz w:val="24"/>
          <w:szCs w:val="24"/>
          <w:u w:val="none"/>
          <w:lang w:val="en-US"/>
        </w:rPr>
      </w:pPr>
      <w:r w:rsidRPr="7E3AAB60" w:rsidR="371B276D">
        <w:rPr>
          <w:rFonts w:ascii="Aptos" w:hAnsi="Aptos" w:eastAsia="Aptos" w:cs="Aptos"/>
          <w:noProof w:val="0"/>
          <w:sz w:val="24"/>
          <w:szCs w:val="24"/>
          <w:u w:val="none"/>
          <w:lang w:val="en-US"/>
        </w:rPr>
        <w:t>It</w:t>
      </w:r>
      <w:r w:rsidRPr="7E3AAB60" w:rsidR="371B276D">
        <w:rPr>
          <w:rFonts w:ascii="Aptos" w:hAnsi="Aptos" w:eastAsia="Aptos" w:cs="Aptos"/>
          <w:noProof w:val="0"/>
          <w:sz w:val="24"/>
          <w:szCs w:val="24"/>
          <w:u w:val="none"/>
          <w:lang w:val="en-US"/>
        </w:rPr>
        <w:t xml:space="preserve"> is vital for parents to continue using their home language at home when the child starts nursery so the child can distinguish the different languages between school and home as early as possible.</w:t>
      </w:r>
    </w:p>
    <w:p w:rsidR="68492D32" w:rsidP="7E3AAB60" w:rsidRDefault="68492D32" w14:paraId="4D89FEDB" w14:textId="1B021CD7">
      <w:pPr>
        <w:pStyle w:val="Normal"/>
        <w:ind w:left="0"/>
        <w:rPr>
          <w:rFonts w:ascii="Aptos" w:hAnsi="Aptos" w:eastAsia="Aptos" w:cs="Aptos"/>
          <w:noProof w:val="0"/>
          <w:sz w:val="24"/>
          <w:szCs w:val="24"/>
          <w:u w:val="single"/>
          <w:lang w:val="en-US"/>
        </w:rPr>
      </w:pPr>
      <w:r w:rsidRPr="7E3AAB60" w:rsidR="68492D32">
        <w:rPr>
          <w:rFonts w:ascii="Aptos" w:hAnsi="Aptos" w:eastAsia="Aptos" w:cs="Aptos"/>
          <w:noProof w:val="0"/>
          <w:sz w:val="24"/>
          <w:szCs w:val="24"/>
          <w:u w:val="single"/>
          <w:lang w:val="en-US"/>
        </w:rPr>
        <w:t>Blaenau Gwent, no date says...</w:t>
      </w:r>
    </w:p>
    <w:p w:rsidR="68492D32" w:rsidP="7E3AAB60" w:rsidRDefault="68492D32" w14:paraId="1C846047" w14:textId="62ECBB37">
      <w:pPr>
        <w:pStyle w:val="ListParagraph"/>
        <w:numPr>
          <w:ilvl w:val="0"/>
          <w:numId w:val="4"/>
        </w:numPr>
        <w:rPr>
          <w:rFonts w:ascii="Aptos" w:hAnsi="Aptos" w:eastAsia="Aptos" w:cs="Aptos"/>
          <w:noProof w:val="0"/>
          <w:sz w:val="24"/>
          <w:szCs w:val="24"/>
          <w:u w:val="none"/>
          <w:lang w:val="en-US"/>
        </w:rPr>
      </w:pPr>
      <w:r w:rsidRPr="7E3AAB60" w:rsidR="68492D32">
        <w:rPr>
          <w:rFonts w:ascii="Aptos" w:hAnsi="Aptos" w:eastAsia="Aptos" w:cs="Aptos"/>
          <w:noProof w:val="0"/>
          <w:sz w:val="24"/>
          <w:szCs w:val="24"/>
          <w:u w:val="none"/>
          <w:lang w:val="en-US"/>
        </w:rPr>
        <w:t xml:space="preserve">Bilingualism keeps your brain healthy and sharp – improves multitasking skills, attention span, problem solving and creativity. </w:t>
      </w:r>
    </w:p>
    <w:p w:rsidR="6D7ADB05" w:rsidP="7E3AAB60" w:rsidRDefault="6D7ADB05" w14:paraId="3CD01D80" w14:textId="1AF84F13">
      <w:pPr>
        <w:pStyle w:val="Normal"/>
        <w:rPr>
          <w:rFonts w:ascii="Aptos" w:hAnsi="Aptos" w:eastAsia="Aptos" w:cs="Aptos"/>
          <w:b w:val="1"/>
          <w:bCs w:val="1"/>
          <w:noProof w:val="0"/>
          <w:sz w:val="24"/>
          <w:szCs w:val="24"/>
          <w:u w:val="single"/>
          <w:lang w:val="en-US"/>
        </w:rPr>
      </w:pPr>
      <w:r w:rsidRPr="7E3AAB60" w:rsidR="6D7ADB05">
        <w:rPr>
          <w:rFonts w:ascii="Aptos" w:hAnsi="Aptos" w:eastAsia="Aptos" w:cs="Aptos"/>
          <w:b w:val="1"/>
          <w:bCs w:val="1"/>
          <w:noProof w:val="0"/>
          <w:sz w:val="24"/>
          <w:szCs w:val="24"/>
          <w:u w:val="single"/>
          <w:lang w:val="en-US"/>
        </w:rPr>
        <w:t xml:space="preserve">Welsh as an </w:t>
      </w:r>
      <w:r w:rsidRPr="7E3AAB60" w:rsidR="6D7ADB05">
        <w:rPr>
          <w:rFonts w:ascii="Aptos" w:hAnsi="Aptos" w:eastAsia="Aptos" w:cs="Aptos"/>
          <w:b w:val="1"/>
          <w:bCs w:val="1"/>
          <w:noProof w:val="0"/>
          <w:sz w:val="24"/>
          <w:szCs w:val="24"/>
          <w:u w:val="single"/>
          <w:lang w:val="en-US"/>
        </w:rPr>
        <w:t>additional</w:t>
      </w:r>
      <w:r w:rsidRPr="7E3AAB60" w:rsidR="6D7ADB05">
        <w:rPr>
          <w:rFonts w:ascii="Aptos" w:hAnsi="Aptos" w:eastAsia="Aptos" w:cs="Aptos"/>
          <w:b w:val="1"/>
          <w:bCs w:val="1"/>
          <w:noProof w:val="0"/>
          <w:sz w:val="24"/>
          <w:szCs w:val="24"/>
          <w:u w:val="single"/>
          <w:lang w:val="en-US"/>
        </w:rPr>
        <w:t xml:space="preserve"> language </w:t>
      </w:r>
    </w:p>
    <w:p w:rsidR="57EC5EC5" w:rsidP="7E3AAB60" w:rsidRDefault="57EC5EC5" w14:paraId="1521E36D" w14:textId="0AC50F60">
      <w:pPr>
        <w:pStyle w:val="Normal"/>
        <w:rPr>
          <w:rFonts w:ascii="Aptos" w:hAnsi="Aptos" w:eastAsia="Aptos" w:cs="Aptos"/>
          <w:b w:val="0"/>
          <w:bCs w:val="0"/>
          <w:noProof w:val="0"/>
          <w:sz w:val="24"/>
          <w:szCs w:val="24"/>
          <w:u w:val="single"/>
          <w:lang w:val="en-US"/>
        </w:rPr>
      </w:pPr>
      <w:r w:rsidRPr="7E3AAB60" w:rsidR="57EC5EC5">
        <w:rPr>
          <w:rFonts w:ascii="Aptos" w:hAnsi="Aptos" w:eastAsia="Aptos" w:cs="Aptos"/>
          <w:b w:val="0"/>
          <w:bCs w:val="0"/>
          <w:noProof w:val="0"/>
          <w:sz w:val="24"/>
          <w:szCs w:val="24"/>
          <w:u w:val="single"/>
          <w:lang w:val="en-US"/>
        </w:rPr>
        <w:t>Cwlwm.org 2016 says...</w:t>
      </w:r>
    </w:p>
    <w:p w:rsidR="3A488951" w:rsidP="7E3AAB60" w:rsidRDefault="3A488951" w14:paraId="1AABCF64" w14:textId="53432667">
      <w:pPr>
        <w:pStyle w:val="ListParagraph"/>
        <w:numPr>
          <w:ilvl w:val="0"/>
          <w:numId w:val="5"/>
        </w:numPr>
        <w:rPr>
          <w:rFonts w:ascii="Aptos" w:hAnsi="Aptos" w:eastAsia="Aptos" w:cs="Aptos"/>
          <w:b w:val="0"/>
          <w:bCs w:val="0"/>
          <w:noProof w:val="0"/>
          <w:sz w:val="24"/>
          <w:szCs w:val="24"/>
          <w:u w:val="none"/>
          <w:lang w:val="en-US"/>
        </w:rPr>
      </w:pPr>
      <w:r w:rsidRPr="7E3AAB60" w:rsidR="3A488951">
        <w:rPr>
          <w:rFonts w:ascii="Aptos" w:hAnsi="Aptos" w:eastAsia="Aptos" w:cs="Aptos"/>
          <w:b w:val="0"/>
          <w:bCs w:val="0"/>
          <w:noProof w:val="0"/>
          <w:sz w:val="24"/>
          <w:szCs w:val="24"/>
          <w:u w:val="none"/>
          <w:lang w:val="en-US"/>
        </w:rPr>
        <w:t xml:space="preserve">Early years settings include </w:t>
      </w:r>
      <w:r w:rsidRPr="7E3AAB60" w:rsidR="6A6C00C3">
        <w:rPr>
          <w:rFonts w:ascii="Aptos" w:hAnsi="Aptos" w:eastAsia="Aptos" w:cs="Aptos"/>
          <w:b w:val="0"/>
          <w:bCs w:val="0"/>
          <w:noProof w:val="0"/>
          <w:sz w:val="24"/>
          <w:szCs w:val="24"/>
          <w:u w:val="none"/>
          <w:lang w:val="en-US"/>
        </w:rPr>
        <w:t>Welsh</w:t>
      </w:r>
      <w:r w:rsidRPr="7E3AAB60" w:rsidR="3A488951">
        <w:rPr>
          <w:rFonts w:ascii="Aptos" w:hAnsi="Aptos" w:eastAsia="Aptos" w:cs="Aptos"/>
          <w:b w:val="0"/>
          <w:bCs w:val="0"/>
          <w:noProof w:val="0"/>
          <w:sz w:val="24"/>
          <w:szCs w:val="24"/>
          <w:u w:val="none"/>
          <w:lang w:val="en-US"/>
        </w:rPr>
        <w:t xml:space="preserve"> into their daily routine from as early as nursery, this helps to introduce welsh as an additional language as soon as possible. At this age, children take in information v</w:t>
      </w:r>
      <w:r w:rsidRPr="7E3AAB60" w:rsidR="72721BA3">
        <w:rPr>
          <w:rFonts w:ascii="Aptos" w:hAnsi="Aptos" w:eastAsia="Aptos" w:cs="Aptos"/>
          <w:b w:val="0"/>
          <w:bCs w:val="0"/>
          <w:noProof w:val="0"/>
          <w:sz w:val="24"/>
          <w:szCs w:val="24"/>
          <w:u w:val="none"/>
          <w:lang w:val="en-US"/>
        </w:rPr>
        <w:t xml:space="preserve">ery </w:t>
      </w:r>
      <w:r w:rsidRPr="7E3AAB60" w:rsidR="27B40BF2">
        <w:rPr>
          <w:rFonts w:ascii="Aptos" w:hAnsi="Aptos" w:eastAsia="Aptos" w:cs="Aptos"/>
          <w:b w:val="0"/>
          <w:bCs w:val="0"/>
          <w:noProof w:val="0"/>
          <w:sz w:val="24"/>
          <w:szCs w:val="24"/>
          <w:u w:val="none"/>
          <w:lang w:val="en-US"/>
        </w:rPr>
        <w:t>well,</w:t>
      </w:r>
      <w:r w:rsidRPr="7E3AAB60" w:rsidR="72721BA3">
        <w:rPr>
          <w:rFonts w:ascii="Aptos" w:hAnsi="Aptos" w:eastAsia="Aptos" w:cs="Aptos"/>
          <w:b w:val="0"/>
          <w:bCs w:val="0"/>
          <w:noProof w:val="0"/>
          <w:sz w:val="24"/>
          <w:szCs w:val="24"/>
          <w:u w:val="none"/>
          <w:lang w:val="en-US"/>
        </w:rPr>
        <w:t xml:space="preserve"> so this is the best time to introduce another language</w:t>
      </w:r>
    </w:p>
    <w:p w:rsidR="72721BA3" w:rsidP="7E3AAB60" w:rsidRDefault="72721BA3" w14:paraId="242C8AEC" w14:textId="1FD06B39">
      <w:pPr>
        <w:pStyle w:val="ListParagraph"/>
        <w:numPr>
          <w:ilvl w:val="0"/>
          <w:numId w:val="5"/>
        </w:numPr>
        <w:rPr>
          <w:rFonts w:ascii="Aptos" w:hAnsi="Aptos" w:eastAsia="Aptos" w:cs="Aptos"/>
          <w:b w:val="0"/>
          <w:bCs w:val="0"/>
          <w:noProof w:val="0"/>
          <w:sz w:val="24"/>
          <w:szCs w:val="24"/>
          <w:u w:val="none"/>
          <w:lang w:val="en-US"/>
        </w:rPr>
      </w:pPr>
      <w:r w:rsidRPr="7E3AAB60" w:rsidR="72721BA3">
        <w:rPr>
          <w:rFonts w:ascii="Aptos" w:hAnsi="Aptos" w:eastAsia="Aptos" w:cs="Aptos"/>
          <w:b w:val="0"/>
          <w:bCs w:val="0"/>
          <w:noProof w:val="0"/>
          <w:sz w:val="24"/>
          <w:szCs w:val="24"/>
          <w:u w:val="none"/>
          <w:lang w:val="en-US"/>
        </w:rPr>
        <w:t xml:space="preserve"> Done through circle time, daily phrases and using </w:t>
      </w:r>
      <w:r w:rsidRPr="7E3AAB60" w:rsidR="5624A026">
        <w:rPr>
          <w:rFonts w:ascii="Aptos" w:hAnsi="Aptos" w:eastAsia="Aptos" w:cs="Aptos"/>
          <w:b w:val="0"/>
          <w:bCs w:val="0"/>
          <w:noProof w:val="0"/>
          <w:sz w:val="24"/>
          <w:szCs w:val="24"/>
          <w:u w:val="none"/>
          <w:lang w:val="en-US"/>
        </w:rPr>
        <w:t>Welsh</w:t>
      </w:r>
      <w:r w:rsidRPr="7E3AAB60" w:rsidR="72721BA3">
        <w:rPr>
          <w:rFonts w:ascii="Aptos" w:hAnsi="Aptos" w:eastAsia="Aptos" w:cs="Aptos"/>
          <w:b w:val="0"/>
          <w:bCs w:val="0"/>
          <w:noProof w:val="0"/>
          <w:sz w:val="24"/>
          <w:szCs w:val="24"/>
          <w:u w:val="none"/>
          <w:lang w:val="en-US"/>
        </w:rPr>
        <w:t xml:space="preserve"> words on displays </w:t>
      </w:r>
    </w:p>
    <w:p w:rsidR="58732375" w:rsidP="7E3AAB60" w:rsidRDefault="58732375" w14:paraId="62D401FC" w14:textId="509E89DD">
      <w:pPr>
        <w:pStyle w:val="ListParagraph"/>
        <w:numPr>
          <w:ilvl w:val="0"/>
          <w:numId w:val="5"/>
        </w:numPr>
        <w:rPr>
          <w:rFonts w:ascii="Aptos" w:hAnsi="Aptos" w:eastAsia="Aptos" w:cs="Aptos"/>
          <w:b w:val="0"/>
          <w:bCs w:val="0"/>
          <w:noProof w:val="0"/>
          <w:sz w:val="24"/>
          <w:szCs w:val="24"/>
          <w:u w:val="none"/>
          <w:lang w:val="en-US"/>
        </w:rPr>
      </w:pPr>
      <w:r w:rsidRPr="7E3AAB60" w:rsidR="58732375">
        <w:rPr>
          <w:rFonts w:ascii="Aptos" w:hAnsi="Aptos" w:eastAsia="Aptos" w:cs="Aptos"/>
          <w:b w:val="0"/>
          <w:bCs w:val="0"/>
          <w:noProof w:val="0"/>
          <w:sz w:val="24"/>
          <w:szCs w:val="24"/>
          <w:u w:val="none"/>
          <w:lang w:val="en-US"/>
        </w:rPr>
        <w:t xml:space="preserve">Engaging parents are </w:t>
      </w:r>
      <w:r w:rsidRPr="7E3AAB60" w:rsidR="58732375">
        <w:rPr>
          <w:rFonts w:ascii="Aptos" w:hAnsi="Aptos" w:eastAsia="Aptos" w:cs="Aptos"/>
          <w:b w:val="0"/>
          <w:bCs w:val="0"/>
          <w:noProof w:val="0"/>
          <w:sz w:val="24"/>
          <w:szCs w:val="24"/>
          <w:u w:val="none"/>
          <w:lang w:val="en-US"/>
        </w:rPr>
        <w:t>very important</w:t>
      </w:r>
      <w:r w:rsidRPr="7E3AAB60" w:rsidR="58732375">
        <w:rPr>
          <w:rFonts w:ascii="Aptos" w:hAnsi="Aptos" w:eastAsia="Aptos" w:cs="Aptos"/>
          <w:b w:val="0"/>
          <w:bCs w:val="0"/>
          <w:noProof w:val="0"/>
          <w:sz w:val="24"/>
          <w:szCs w:val="24"/>
          <w:u w:val="none"/>
          <w:lang w:val="en-US"/>
        </w:rPr>
        <w:t xml:space="preserve"> for the child to be immersed in the language. The child will feel supported and included. </w:t>
      </w:r>
    </w:p>
    <w:p w:rsidR="01A00257" w:rsidP="7E3AAB60" w:rsidRDefault="01A00257" w14:paraId="176D8F5C" w14:textId="4EE4608C">
      <w:pPr>
        <w:pStyle w:val="Normal"/>
        <w:ind w:left="0"/>
        <w:rPr>
          <w:rFonts w:ascii="Aptos" w:hAnsi="Aptos" w:eastAsia="Aptos" w:cs="Aptos"/>
          <w:b w:val="1"/>
          <w:bCs w:val="1"/>
          <w:noProof w:val="0"/>
          <w:sz w:val="24"/>
          <w:szCs w:val="24"/>
          <w:u w:val="single"/>
          <w:lang w:val="en-US"/>
        </w:rPr>
      </w:pPr>
      <w:r w:rsidRPr="7E3AAB60" w:rsidR="01A00257">
        <w:rPr>
          <w:rFonts w:ascii="Aptos" w:hAnsi="Aptos" w:eastAsia="Aptos" w:cs="Aptos"/>
          <w:b w:val="1"/>
          <w:bCs w:val="1"/>
          <w:noProof w:val="0"/>
          <w:sz w:val="24"/>
          <w:szCs w:val="24"/>
          <w:u w:val="single"/>
          <w:lang w:val="en-US"/>
        </w:rPr>
        <w:t>Brain development</w:t>
      </w:r>
    </w:p>
    <w:p w:rsidR="659DF660" w:rsidP="7E3AAB60" w:rsidRDefault="659DF660" w14:paraId="741D03D3" w14:textId="7957D4B8">
      <w:pPr>
        <w:pStyle w:val="Normal"/>
        <w:ind w:left="0"/>
        <w:rPr>
          <w:rFonts w:ascii="Aptos" w:hAnsi="Aptos" w:eastAsia="Aptos" w:cs="Aptos"/>
          <w:b w:val="0"/>
          <w:bCs w:val="0"/>
          <w:i w:val="0"/>
          <w:iCs w:val="0"/>
          <w:noProof w:val="0"/>
          <w:sz w:val="24"/>
          <w:szCs w:val="24"/>
          <w:u w:val="single"/>
          <w:lang w:val="en-US"/>
        </w:rPr>
      </w:pPr>
      <w:r w:rsidRPr="7E3AAB60" w:rsidR="659DF660">
        <w:rPr>
          <w:rFonts w:ascii="Aptos" w:hAnsi="Aptos" w:eastAsia="Aptos" w:cs="Aptos"/>
          <w:b w:val="0"/>
          <w:bCs w:val="0"/>
          <w:i w:val="0"/>
          <w:iCs w:val="0"/>
          <w:noProof w:val="0"/>
          <w:sz w:val="24"/>
          <w:szCs w:val="24"/>
          <w:u w:val="single"/>
          <w:lang w:val="en-US"/>
        </w:rPr>
        <w:t>F1000 research 2024 says...</w:t>
      </w:r>
    </w:p>
    <w:p w:rsidR="659DF660" w:rsidP="7E3AAB60" w:rsidRDefault="659DF660" w14:paraId="161A8604" w14:textId="2E8EAD2D">
      <w:pPr>
        <w:pStyle w:val="ListParagraph"/>
        <w:numPr>
          <w:ilvl w:val="0"/>
          <w:numId w:val="6"/>
        </w:numPr>
        <w:rPr>
          <w:rFonts w:ascii="Aptos" w:hAnsi="Aptos" w:eastAsia="Aptos" w:cs="Aptos"/>
          <w:b w:val="0"/>
          <w:bCs w:val="0"/>
          <w:noProof w:val="0"/>
          <w:sz w:val="24"/>
          <w:szCs w:val="24"/>
          <w:u w:val="none"/>
          <w:lang w:val="en-US"/>
        </w:rPr>
      </w:pPr>
      <w:r w:rsidRPr="7E3AAB60" w:rsidR="659DF660">
        <w:rPr>
          <w:rFonts w:ascii="Aptos" w:hAnsi="Aptos" w:eastAsia="Aptos" w:cs="Aptos"/>
          <w:b w:val="0"/>
          <w:bCs w:val="0"/>
          <w:noProof w:val="0"/>
          <w:sz w:val="24"/>
          <w:szCs w:val="24"/>
          <w:u w:val="none"/>
          <w:lang w:val="en-US"/>
        </w:rPr>
        <w:t xml:space="preserve">Bilingualism increases executive control skills which positively affects the </w:t>
      </w:r>
      <w:r w:rsidRPr="7E3AAB60" w:rsidR="4EA580CD">
        <w:rPr>
          <w:rFonts w:ascii="Aptos" w:hAnsi="Aptos" w:eastAsia="Aptos" w:cs="Aptos"/>
          <w:b w:val="0"/>
          <w:bCs w:val="0"/>
          <w:noProof w:val="0"/>
          <w:sz w:val="24"/>
          <w:szCs w:val="24"/>
          <w:u w:val="none"/>
          <w:lang w:val="en-US"/>
        </w:rPr>
        <w:t>child’s attention</w:t>
      </w:r>
      <w:r w:rsidRPr="7E3AAB60" w:rsidR="659DF660">
        <w:rPr>
          <w:rFonts w:ascii="Aptos" w:hAnsi="Aptos" w:eastAsia="Aptos" w:cs="Aptos"/>
          <w:b w:val="0"/>
          <w:bCs w:val="0"/>
          <w:noProof w:val="0"/>
          <w:sz w:val="24"/>
          <w:szCs w:val="24"/>
          <w:u w:val="none"/>
          <w:lang w:val="en-US"/>
        </w:rPr>
        <w:t xml:space="preserve"> and control span. </w:t>
      </w:r>
    </w:p>
    <w:p w:rsidR="5F0EC8F9" w:rsidP="7E3AAB60" w:rsidRDefault="5F0EC8F9" w14:paraId="685A59E5" w14:textId="2625B825">
      <w:pPr>
        <w:pStyle w:val="ListParagraph"/>
        <w:numPr>
          <w:ilvl w:val="0"/>
          <w:numId w:val="6"/>
        </w:numPr>
        <w:rPr>
          <w:rFonts w:ascii="Aptos" w:hAnsi="Aptos" w:eastAsia="Aptos" w:cs="Aptos"/>
          <w:b w:val="0"/>
          <w:bCs w:val="0"/>
          <w:noProof w:val="0"/>
          <w:sz w:val="24"/>
          <w:szCs w:val="24"/>
          <w:u w:val="none"/>
          <w:lang w:val="en-US"/>
        </w:rPr>
      </w:pPr>
      <w:r w:rsidRPr="7E3AAB60" w:rsidR="5F0EC8F9">
        <w:rPr>
          <w:rFonts w:ascii="Aptos" w:hAnsi="Aptos" w:eastAsia="Aptos" w:cs="Aptos"/>
          <w:b w:val="0"/>
          <w:bCs w:val="0"/>
          <w:noProof w:val="0"/>
          <w:sz w:val="24"/>
          <w:szCs w:val="24"/>
          <w:u w:val="none"/>
          <w:lang w:val="en-US"/>
        </w:rPr>
        <w:t>The brain at ages 3-5 absorbs information the most. This is why it is important to introduce a second language as soon as possibl</w:t>
      </w:r>
      <w:r w:rsidRPr="7E3AAB60" w:rsidR="3581858B">
        <w:rPr>
          <w:rFonts w:ascii="Aptos" w:hAnsi="Aptos" w:eastAsia="Aptos" w:cs="Aptos"/>
          <w:b w:val="0"/>
          <w:bCs w:val="0"/>
          <w:noProof w:val="0"/>
          <w:sz w:val="24"/>
          <w:szCs w:val="24"/>
          <w:u w:val="none"/>
          <w:lang w:val="en-US"/>
        </w:rPr>
        <w:t>e.</w:t>
      </w:r>
    </w:p>
    <w:p w:rsidR="3B1EF8C0" w:rsidP="7E3AAB60" w:rsidRDefault="3B1EF8C0" w14:paraId="5C457B2F" w14:textId="488C4840">
      <w:pPr>
        <w:pStyle w:val="Normal"/>
        <w:ind w:left="0"/>
        <w:rPr>
          <w:rFonts w:ascii="Aptos" w:hAnsi="Aptos" w:eastAsia="Aptos" w:cs="Aptos"/>
          <w:b w:val="0"/>
          <w:bCs w:val="0"/>
          <w:noProof w:val="0"/>
          <w:sz w:val="24"/>
          <w:szCs w:val="24"/>
          <w:u w:val="single"/>
          <w:lang w:val="en-US"/>
        </w:rPr>
      </w:pPr>
      <w:r w:rsidRPr="7E3AAB60" w:rsidR="3B1EF8C0">
        <w:rPr>
          <w:rFonts w:ascii="Aptos" w:hAnsi="Aptos" w:eastAsia="Aptos" w:cs="Aptos"/>
          <w:b w:val="0"/>
          <w:bCs w:val="0"/>
          <w:noProof w:val="0"/>
          <w:sz w:val="24"/>
          <w:szCs w:val="24"/>
          <w:u w:val="single"/>
          <w:lang w:val="en-US"/>
        </w:rPr>
        <w:t>Michigan state university 2019</w:t>
      </w:r>
    </w:p>
    <w:p w:rsidR="3B1EF8C0" w:rsidP="7E3AAB60" w:rsidRDefault="3B1EF8C0" w14:paraId="49336B7D" w14:textId="5B565C60">
      <w:pPr>
        <w:pStyle w:val="ListParagraph"/>
        <w:numPr>
          <w:ilvl w:val="0"/>
          <w:numId w:val="7"/>
        </w:numPr>
        <w:rPr>
          <w:rFonts w:ascii="Aptos" w:hAnsi="Aptos" w:eastAsia="Aptos" w:cs="Aptos"/>
          <w:b w:val="0"/>
          <w:bCs w:val="0"/>
          <w:noProof w:val="0"/>
          <w:sz w:val="24"/>
          <w:szCs w:val="24"/>
          <w:u w:val="single"/>
          <w:lang w:val="en-US"/>
        </w:rPr>
      </w:pPr>
      <w:r w:rsidRPr="7E3AAB60" w:rsidR="3B1EF8C0">
        <w:rPr>
          <w:rFonts w:ascii="Aptos" w:hAnsi="Aptos" w:eastAsia="Aptos" w:cs="Aptos"/>
          <w:b w:val="0"/>
          <w:bCs w:val="0"/>
          <w:noProof w:val="0"/>
          <w:sz w:val="24"/>
          <w:szCs w:val="24"/>
          <w:u w:val="none"/>
          <w:lang w:val="en-US"/>
        </w:rPr>
        <w:t xml:space="preserve">27% of children under the age of 6 are now learning a second language other than English. </w:t>
      </w:r>
    </w:p>
    <w:p w:rsidR="1D465C88" w:rsidP="7E3AAB60" w:rsidRDefault="1D465C88" w14:paraId="79C0E907" w14:textId="3F85CA64">
      <w:pPr>
        <w:pStyle w:val="ListParagraph"/>
        <w:numPr>
          <w:ilvl w:val="0"/>
          <w:numId w:val="7"/>
        </w:numPr>
        <w:rPr>
          <w:rFonts w:ascii="Aptos" w:hAnsi="Aptos" w:eastAsia="Aptos" w:cs="Aptos"/>
          <w:b w:val="0"/>
          <w:bCs w:val="0"/>
          <w:noProof w:val="0"/>
          <w:sz w:val="24"/>
          <w:szCs w:val="24"/>
          <w:u w:val="single"/>
          <w:lang w:val="en-US"/>
        </w:rPr>
      </w:pPr>
      <w:r w:rsidRPr="7E3AAB60" w:rsidR="1D465C88">
        <w:rPr>
          <w:rFonts w:ascii="Aptos" w:hAnsi="Aptos" w:eastAsia="Aptos" w:cs="Aptos"/>
          <w:b w:val="0"/>
          <w:bCs w:val="0"/>
          <w:noProof w:val="0"/>
          <w:sz w:val="24"/>
          <w:szCs w:val="24"/>
          <w:u w:val="none"/>
          <w:lang w:val="en-US"/>
        </w:rPr>
        <w:t xml:space="preserve">Children have flexible </w:t>
      </w:r>
      <w:bookmarkStart w:name="_Int_ss5rF7k2" w:id="1307217364"/>
      <w:r w:rsidRPr="7E3AAB60" w:rsidR="1D465C88">
        <w:rPr>
          <w:rFonts w:ascii="Aptos" w:hAnsi="Aptos" w:eastAsia="Aptos" w:cs="Aptos"/>
          <w:b w:val="0"/>
          <w:bCs w:val="0"/>
          <w:noProof w:val="0"/>
          <w:sz w:val="24"/>
          <w:szCs w:val="24"/>
          <w:u w:val="none"/>
          <w:lang w:val="en-US"/>
        </w:rPr>
        <w:t>ear</w:t>
      </w:r>
      <w:bookmarkEnd w:id="1307217364"/>
      <w:r w:rsidRPr="7E3AAB60" w:rsidR="1D465C88">
        <w:rPr>
          <w:rFonts w:ascii="Aptos" w:hAnsi="Aptos" w:eastAsia="Aptos" w:cs="Aptos"/>
          <w:b w:val="0"/>
          <w:bCs w:val="0"/>
          <w:noProof w:val="0"/>
          <w:sz w:val="24"/>
          <w:szCs w:val="24"/>
          <w:u w:val="none"/>
          <w:lang w:val="en-US"/>
        </w:rPr>
        <w:t xml:space="preserve"> and speech muscles which make it easier to detect differences between the sounds of differing </w:t>
      </w:r>
      <w:r w:rsidRPr="7E3AAB60" w:rsidR="3BDA0653">
        <w:rPr>
          <w:rFonts w:ascii="Aptos" w:hAnsi="Aptos" w:eastAsia="Aptos" w:cs="Aptos"/>
          <w:b w:val="0"/>
          <w:bCs w:val="0"/>
          <w:noProof w:val="0"/>
          <w:sz w:val="24"/>
          <w:szCs w:val="24"/>
          <w:u w:val="none"/>
          <w:lang w:val="en-US"/>
        </w:rPr>
        <w:t>languages</w:t>
      </w:r>
      <w:r w:rsidRPr="7E3AAB60" w:rsidR="1D465C88">
        <w:rPr>
          <w:rFonts w:ascii="Aptos" w:hAnsi="Aptos" w:eastAsia="Aptos" w:cs="Aptos"/>
          <w:b w:val="0"/>
          <w:bCs w:val="0"/>
          <w:noProof w:val="0"/>
          <w:sz w:val="24"/>
          <w:szCs w:val="24"/>
          <w:u w:val="none"/>
          <w:lang w:val="en-US"/>
        </w:rPr>
        <w:t>.</w:t>
      </w:r>
    </w:p>
    <w:p w:rsidR="2A6847DA" w:rsidP="7E3AAB60" w:rsidRDefault="2A6847DA" w14:paraId="7B670E28" w14:textId="40606828">
      <w:pPr>
        <w:pStyle w:val="ListParagraph"/>
        <w:numPr>
          <w:ilvl w:val="0"/>
          <w:numId w:val="7"/>
        </w:numPr>
        <w:rPr>
          <w:rFonts w:ascii="Aptos" w:hAnsi="Aptos" w:eastAsia="Aptos" w:cs="Aptos"/>
          <w:b w:val="0"/>
          <w:bCs w:val="0"/>
          <w:noProof w:val="0"/>
          <w:sz w:val="24"/>
          <w:szCs w:val="24"/>
          <w:u w:val="none"/>
          <w:lang w:val="en-US"/>
        </w:rPr>
      </w:pPr>
      <w:r w:rsidRPr="7E3AAB60" w:rsidR="2A6847DA">
        <w:rPr>
          <w:rFonts w:ascii="Aptos" w:hAnsi="Aptos" w:eastAsia="Aptos" w:cs="Aptos"/>
          <w:b w:val="0"/>
          <w:bCs w:val="0"/>
          <w:noProof w:val="0"/>
          <w:sz w:val="24"/>
          <w:szCs w:val="24"/>
          <w:u w:val="none"/>
          <w:lang w:val="en-US"/>
        </w:rPr>
        <w:t xml:space="preserve">Children </w:t>
      </w:r>
      <w:r w:rsidRPr="7E3AAB60" w:rsidR="2A6847DA">
        <w:rPr>
          <w:rFonts w:ascii="Aptos" w:hAnsi="Aptos" w:eastAsia="Aptos" w:cs="Aptos"/>
          <w:b w:val="0"/>
          <w:bCs w:val="0"/>
          <w:noProof w:val="0"/>
          <w:sz w:val="24"/>
          <w:szCs w:val="24"/>
          <w:u w:val="none"/>
          <w:lang w:val="en-US"/>
        </w:rPr>
        <w:t>indicate</w:t>
      </w:r>
      <w:r w:rsidRPr="7E3AAB60" w:rsidR="2A6847DA">
        <w:rPr>
          <w:rFonts w:ascii="Aptos" w:hAnsi="Aptos" w:eastAsia="Aptos" w:cs="Aptos"/>
          <w:b w:val="0"/>
          <w:bCs w:val="0"/>
          <w:noProof w:val="0"/>
          <w:sz w:val="24"/>
          <w:szCs w:val="24"/>
          <w:u w:val="none"/>
          <w:lang w:val="en-US"/>
        </w:rPr>
        <w:t xml:space="preserve"> good cognitive flexibility – </w:t>
      </w:r>
      <w:r w:rsidRPr="7E3AAB60" w:rsidR="2A6847DA">
        <w:rPr>
          <w:rFonts w:ascii="Aptos" w:hAnsi="Aptos" w:eastAsia="Aptos" w:cs="Aptos"/>
          <w:b w:val="0"/>
          <w:bCs w:val="0"/>
          <w:noProof w:val="0"/>
          <w:sz w:val="24"/>
          <w:szCs w:val="24"/>
          <w:u w:val="none"/>
          <w:lang w:val="en-US"/>
        </w:rPr>
        <w:t>attempting</w:t>
      </w:r>
      <w:r w:rsidRPr="7E3AAB60" w:rsidR="2A6847DA">
        <w:rPr>
          <w:rFonts w:ascii="Aptos" w:hAnsi="Aptos" w:eastAsia="Aptos" w:cs="Aptos"/>
          <w:b w:val="0"/>
          <w:bCs w:val="0"/>
          <w:noProof w:val="0"/>
          <w:sz w:val="24"/>
          <w:szCs w:val="24"/>
          <w:u w:val="none"/>
          <w:lang w:val="en-US"/>
        </w:rPr>
        <w:t xml:space="preserve"> to communicate, shows self-control, </w:t>
      </w:r>
      <w:r w:rsidRPr="7E3AAB60" w:rsidR="2E5B5678">
        <w:rPr>
          <w:rFonts w:ascii="Aptos" w:hAnsi="Aptos" w:eastAsia="Aptos" w:cs="Aptos"/>
          <w:b w:val="0"/>
          <w:bCs w:val="0"/>
          <w:noProof w:val="0"/>
          <w:sz w:val="24"/>
          <w:szCs w:val="24"/>
          <w:u w:val="none"/>
          <w:lang w:val="en-US"/>
        </w:rPr>
        <w:t xml:space="preserve">a good attention span, resolves internal conflicts, problem solving. </w:t>
      </w:r>
      <w:r w:rsidRPr="7E3AAB60" w:rsidR="2E5B5678">
        <w:rPr>
          <w:rFonts w:ascii="Aptos" w:hAnsi="Aptos" w:eastAsia="Aptos" w:cs="Aptos"/>
          <w:b w:val="0"/>
          <w:bCs w:val="0"/>
          <w:noProof w:val="0"/>
          <w:sz w:val="24"/>
          <w:szCs w:val="24"/>
          <w:u w:val="none"/>
          <w:lang w:val="en-US"/>
        </w:rPr>
        <w:t>This gives</w:t>
      </w:r>
      <w:r w:rsidRPr="7E3AAB60" w:rsidR="2E5B5678">
        <w:rPr>
          <w:rFonts w:ascii="Aptos" w:hAnsi="Aptos" w:eastAsia="Aptos" w:cs="Aptos"/>
          <w:b w:val="0"/>
          <w:bCs w:val="0"/>
          <w:noProof w:val="0"/>
          <w:sz w:val="24"/>
          <w:szCs w:val="24"/>
          <w:u w:val="none"/>
          <w:lang w:val="en-US"/>
        </w:rPr>
        <w:t xml:space="preserve"> the brain a cognitive workout – keeping the brain sharp and helps their development generally and bilingually. </w:t>
      </w:r>
    </w:p>
    <w:p w:rsidR="0C8F0745" w:rsidP="7E3AAB60" w:rsidRDefault="0C8F0745" w14:paraId="03E0508A" w14:textId="4886019D">
      <w:pPr>
        <w:pStyle w:val="ListParagraph"/>
        <w:numPr>
          <w:ilvl w:val="0"/>
          <w:numId w:val="7"/>
        </w:numPr>
        <w:rPr>
          <w:rFonts w:ascii="Aptos" w:hAnsi="Aptos" w:eastAsia="Aptos" w:cs="Aptos"/>
          <w:b w:val="0"/>
          <w:bCs w:val="0"/>
          <w:noProof w:val="0"/>
          <w:sz w:val="24"/>
          <w:szCs w:val="24"/>
          <w:u w:val="none"/>
          <w:lang w:val="en-US"/>
        </w:rPr>
      </w:pPr>
      <w:r w:rsidRPr="7E3AAB60" w:rsidR="0C8F0745">
        <w:rPr>
          <w:rFonts w:ascii="Aptos" w:hAnsi="Aptos" w:eastAsia="Aptos" w:cs="Aptos"/>
          <w:b w:val="0"/>
          <w:bCs w:val="0"/>
          <w:noProof w:val="0"/>
          <w:sz w:val="24"/>
          <w:szCs w:val="24"/>
          <w:u w:val="none"/>
          <w:lang w:val="en-US"/>
        </w:rPr>
        <w:t xml:space="preserve">Bilingualism improves the </w:t>
      </w:r>
      <w:r w:rsidRPr="7E3AAB60" w:rsidR="3EBA390C">
        <w:rPr>
          <w:rFonts w:ascii="Aptos" w:hAnsi="Aptos" w:eastAsia="Aptos" w:cs="Aptos"/>
          <w:b w:val="0"/>
          <w:bCs w:val="0"/>
          <w:noProof w:val="0"/>
          <w:sz w:val="24"/>
          <w:szCs w:val="24"/>
          <w:u w:val="none"/>
          <w:lang w:val="en-US"/>
        </w:rPr>
        <w:t>brain's</w:t>
      </w:r>
      <w:r w:rsidRPr="7E3AAB60" w:rsidR="0C8F0745">
        <w:rPr>
          <w:rFonts w:ascii="Aptos" w:hAnsi="Aptos" w:eastAsia="Aptos" w:cs="Aptos"/>
          <w:b w:val="0"/>
          <w:bCs w:val="0"/>
          <w:noProof w:val="0"/>
          <w:sz w:val="24"/>
          <w:szCs w:val="24"/>
          <w:u w:val="none"/>
          <w:lang w:val="en-US"/>
        </w:rPr>
        <w:t xml:space="preserve"> command center – giving it the ability to problem solve, plan what they are going to say or do, </w:t>
      </w:r>
      <w:r w:rsidRPr="7E3AAB60" w:rsidR="43A2B4A1">
        <w:rPr>
          <w:rFonts w:ascii="Aptos" w:hAnsi="Aptos" w:eastAsia="Aptos" w:cs="Aptos"/>
          <w:b w:val="0"/>
          <w:bCs w:val="0"/>
          <w:noProof w:val="0"/>
          <w:sz w:val="24"/>
          <w:szCs w:val="24"/>
          <w:u w:val="none"/>
          <w:lang w:val="en-US"/>
        </w:rPr>
        <w:t xml:space="preserve">multitask. This </w:t>
      </w:r>
      <w:r w:rsidRPr="7E3AAB60" w:rsidR="4FD2BB31">
        <w:rPr>
          <w:rFonts w:ascii="Aptos" w:hAnsi="Aptos" w:eastAsia="Aptos" w:cs="Aptos"/>
          <w:b w:val="0"/>
          <w:bCs w:val="0"/>
          <w:noProof w:val="0"/>
          <w:sz w:val="24"/>
          <w:szCs w:val="24"/>
          <w:u w:val="none"/>
          <w:lang w:val="en-US"/>
        </w:rPr>
        <w:t>h</w:t>
      </w:r>
      <w:r w:rsidRPr="7E3AAB60" w:rsidR="43A2B4A1">
        <w:rPr>
          <w:rFonts w:ascii="Aptos" w:hAnsi="Aptos" w:eastAsia="Aptos" w:cs="Aptos"/>
          <w:b w:val="0"/>
          <w:bCs w:val="0"/>
          <w:noProof w:val="0"/>
          <w:sz w:val="24"/>
          <w:szCs w:val="24"/>
          <w:u w:val="none"/>
          <w:lang w:val="en-US"/>
        </w:rPr>
        <w:t>elps the brain develo</w:t>
      </w:r>
      <w:r w:rsidRPr="7E3AAB60" w:rsidR="6B76AD02">
        <w:rPr>
          <w:rFonts w:ascii="Aptos" w:hAnsi="Aptos" w:eastAsia="Aptos" w:cs="Aptos"/>
          <w:b w:val="0"/>
          <w:bCs w:val="0"/>
          <w:noProof w:val="0"/>
          <w:sz w:val="24"/>
          <w:szCs w:val="24"/>
          <w:u w:val="none"/>
          <w:lang w:val="en-US"/>
        </w:rPr>
        <w:t>p</w:t>
      </w:r>
      <w:r w:rsidRPr="7E3AAB60" w:rsidR="43A2B4A1">
        <w:rPr>
          <w:rFonts w:ascii="Aptos" w:hAnsi="Aptos" w:eastAsia="Aptos" w:cs="Aptos"/>
          <w:b w:val="0"/>
          <w:bCs w:val="0"/>
          <w:noProof w:val="0"/>
          <w:sz w:val="24"/>
          <w:szCs w:val="24"/>
          <w:u w:val="none"/>
          <w:lang w:val="en-US"/>
        </w:rPr>
        <w:t xml:space="preserve"> daily. For example, remembering a routine when getting ready for school </w:t>
      </w:r>
      <w:r w:rsidRPr="7E3AAB60" w:rsidR="547DC469">
        <w:rPr>
          <w:rFonts w:ascii="Aptos" w:hAnsi="Aptos" w:eastAsia="Aptos" w:cs="Aptos"/>
          <w:b w:val="0"/>
          <w:bCs w:val="0"/>
          <w:noProof w:val="0"/>
          <w:sz w:val="24"/>
          <w:szCs w:val="24"/>
          <w:u w:val="none"/>
          <w:lang w:val="en-US"/>
        </w:rPr>
        <w:t>or remembering</w:t>
      </w:r>
      <w:r w:rsidRPr="7E3AAB60" w:rsidR="43A2B4A1">
        <w:rPr>
          <w:rFonts w:ascii="Aptos" w:hAnsi="Aptos" w:eastAsia="Aptos" w:cs="Aptos"/>
          <w:b w:val="0"/>
          <w:bCs w:val="0"/>
          <w:noProof w:val="0"/>
          <w:sz w:val="24"/>
          <w:szCs w:val="24"/>
          <w:u w:val="none"/>
          <w:lang w:val="en-US"/>
        </w:rPr>
        <w:t xml:space="preserve"> the directions</w:t>
      </w:r>
      <w:r w:rsidRPr="7E3AAB60" w:rsidR="2C4A4BCB">
        <w:rPr>
          <w:rFonts w:ascii="Aptos" w:hAnsi="Aptos" w:eastAsia="Aptos" w:cs="Aptos"/>
          <w:b w:val="0"/>
          <w:bCs w:val="0"/>
          <w:noProof w:val="0"/>
          <w:sz w:val="24"/>
          <w:szCs w:val="24"/>
          <w:u w:val="none"/>
          <w:lang w:val="en-US"/>
        </w:rPr>
        <w:t xml:space="preserve"> when walking to school. This links to bilingualism as the brain is constantly working and improving </w:t>
      </w:r>
      <w:r w:rsidRPr="7E3AAB60" w:rsidR="2910ACFF">
        <w:rPr>
          <w:rFonts w:ascii="Aptos" w:hAnsi="Aptos" w:eastAsia="Aptos" w:cs="Aptos"/>
          <w:b w:val="0"/>
          <w:bCs w:val="0"/>
          <w:noProof w:val="0"/>
          <w:sz w:val="24"/>
          <w:szCs w:val="24"/>
          <w:u w:val="none"/>
          <w:lang w:val="en-US"/>
        </w:rPr>
        <w:t>its</w:t>
      </w:r>
      <w:r w:rsidRPr="7E3AAB60" w:rsidR="2C4A4BCB">
        <w:rPr>
          <w:rFonts w:ascii="Aptos" w:hAnsi="Aptos" w:eastAsia="Aptos" w:cs="Aptos"/>
          <w:b w:val="0"/>
          <w:bCs w:val="0"/>
          <w:noProof w:val="0"/>
          <w:sz w:val="24"/>
          <w:szCs w:val="24"/>
          <w:u w:val="none"/>
          <w:lang w:val="en-US"/>
        </w:rPr>
        <w:t xml:space="preserve"> ability to remember </w:t>
      </w:r>
      <w:r w:rsidRPr="7E3AAB60" w:rsidR="31F57F5A">
        <w:rPr>
          <w:rFonts w:ascii="Aptos" w:hAnsi="Aptos" w:eastAsia="Aptos" w:cs="Aptos"/>
          <w:b w:val="0"/>
          <w:bCs w:val="0"/>
          <w:noProof w:val="0"/>
          <w:sz w:val="24"/>
          <w:szCs w:val="24"/>
          <w:u w:val="none"/>
          <w:lang w:val="en-US"/>
        </w:rPr>
        <w:t xml:space="preserve">new </w:t>
      </w:r>
      <w:r w:rsidRPr="7E3AAB60" w:rsidR="2C4A4BCB">
        <w:rPr>
          <w:rFonts w:ascii="Aptos" w:hAnsi="Aptos" w:eastAsia="Aptos" w:cs="Aptos"/>
          <w:b w:val="0"/>
          <w:bCs w:val="0"/>
          <w:noProof w:val="0"/>
          <w:sz w:val="24"/>
          <w:szCs w:val="24"/>
          <w:u w:val="none"/>
          <w:lang w:val="en-US"/>
        </w:rPr>
        <w:t>information</w:t>
      </w:r>
      <w:r w:rsidRPr="7E3AAB60" w:rsidR="2C4A4BCB">
        <w:rPr>
          <w:rFonts w:ascii="Aptos" w:hAnsi="Aptos" w:eastAsia="Aptos" w:cs="Aptos"/>
          <w:b w:val="0"/>
          <w:bCs w:val="0"/>
          <w:noProof w:val="0"/>
          <w:sz w:val="24"/>
          <w:szCs w:val="24"/>
          <w:u w:val="none"/>
          <w:lang w:val="en-US"/>
        </w:rPr>
        <w:t xml:space="preserve"> </w:t>
      </w:r>
      <w:r w:rsidRPr="7E3AAB60" w:rsidR="16E68AA3">
        <w:rPr>
          <w:rFonts w:ascii="Aptos" w:hAnsi="Aptos" w:eastAsia="Aptos" w:cs="Aptos"/>
          <w:b w:val="0"/>
          <w:bCs w:val="0"/>
          <w:noProof w:val="0"/>
          <w:sz w:val="24"/>
          <w:szCs w:val="24"/>
          <w:u w:val="none"/>
          <w:lang w:val="en-US"/>
        </w:rPr>
        <w:t>e.g.</w:t>
      </w:r>
      <w:r w:rsidRPr="7E3AAB60" w:rsidR="16E68AA3">
        <w:rPr>
          <w:rFonts w:ascii="Aptos" w:hAnsi="Aptos" w:eastAsia="Aptos" w:cs="Aptos"/>
          <w:b w:val="0"/>
          <w:bCs w:val="0"/>
          <w:noProof w:val="0"/>
          <w:sz w:val="24"/>
          <w:szCs w:val="24"/>
          <w:u w:val="none"/>
          <w:lang w:val="en-US"/>
        </w:rPr>
        <w:t xml:space="preserve"> a new language.</w:t>
      </w:r>
    </w:p>
    <w:p w:rsidR="342087FE" w:rsidP="7E3AAB60" w:rsidRDefault="342087FE" w14:paraId="0C06F2AE" w14:textId="18B38E70">
      <w:pPr>
        <w:pStyle w:val="Normal"/>
        <w:ind w:left="0"/>
        <w:rPr>
          <w:rFonts w:ascii="Aptos" w:hAnsi="Aptos" w:eastAsia="Aptos" w:cs="Aptos"/>
          <w:b w:val="1"/>
          <w:bCs w:val="1"/>
          <w:noProof w:val="0"/>
          <w:sz w:val="24"/>
          <w:szCs w:val="24"/>
          <w:u w:val="single"/>
          <w:lang w:val="en-US"/>
        </w:rPr>
      </w:pPr>
      <w:r w:rsidRPr="7E3AAB60" w:rsidR="342087FE">
        <w:rPr>
          <w:rFonts w:ascii="Aptos" w:hAnsi="Aptos" w:eastAsia="Aptos" w:cs="Aptos"/>
          <w:b w:val="1"/>
          <w:bCs w:val="1"/>
          <w:noProof w:val="0"/>
          <w:sz w:val="24"/>
          <w:szCs w:val="24"/>
          <w:u w:val="single"/>
          <w:lang w:val="en-US"/>
        </w:rPr>
        <w:t>Divergent thinking</w:t>
      </w:r>
    </w:p>
    <w:p w:rsidR="342087FE" w:rsidP="7E3AAB60" w:rsidRDefault="342087FE" w14:paraId="1B5831C7" w14:textId="34FFD1D3">
      <w:pPr>
        <w:pStyle w:val="Normal"/>
        <w:ind w:left="0"/>
        <w:rPr>
          <w:rFonts w:ascii="Aptos" w:hAnsi="Aptos" w:eastAsia="Aptos" w:cs="Aptos"/>
          <w:b w:val="0"/>
          <w:bCs w:val="0"/>
          <w:noProof w:val="0"/>
          <w:sz w:val="24"/>
          <w:szCs w:val="24"/>
          <w:u w:val="single"/>
          <w:lang w:val="en-US"/>
        </w:rPr>
      </w:pPr>
      <w:r w:rsidRPr="7E3AAB60" w:rsidR="342087FE">
        <w:rPr>
          <w:rFonts w:ascii="Aptos" w:hAnsi="Aptos" w:eastAsia="Aptos" w:cs="Aptos"/>
          <w:b w:val="0"/>
          <w:bCs w:val="0"/>
          <w:noProof w:val="0"/>
          <w:sz w:val="24"/>
          <w:szCs w:val="24"/>
          <w:u w:val="single"/>
          <w:lang w:val="en-US"/>
        </w:rPr>
        <w:t>What is divergent thinking?</w:t>
      </w:r>
    </w:p>
    <w:p w:rsidR="72645421" w:rsidP="7E3AAB60" w:rsidRDefault="72645421" w14:paraId="5EFA3A75" w14:textId="4EC2DEA5">
      <w:pPr>
        <w:pStyle w:val="ListParagraph"/>
        <w:numPr>
          <w:ilvl w:val="0"/>
          <w:numId w:val="9"/>
        </w:numPr>
        <w:suppressLineNumbers w:val="0"/>
        <w:bidi w:val="0"/>
        <w:spacing w:before="0" w:beforeAutospacing="off" w:after="160" w:afterAutospacing="off" w:line="279" w:lineRule="auto"/>
        <w:ind w:left="720" w:right="0" w:hanging="360"/>
        <w:jc w:val="left"/>
        <w:rPr>
          <w:rFonts w:ascii="Aptos" w:hAnsi="Aptos" w:eastAsia="Aptos" w:cs="Aptos"/>
          <w:b w:val="0"/>
          <w:bCs w:val="0"/>
          <w:noProof w:val="0"/>
          <w:sz w:val="24"/>
          <w:szCs w:val="24"/>
          <w:u w:val="none"/>
          <w:lang w:val="en-US"/>
        </w:rPr>
      </w:pPr>
      <w:r w:rsidRPr="7E3AAB60" w:rsidR="72645421">
        <w:rPr>
          <w:rFonts w:ascii="Aptos" w:hAnsi="Aptos" w:eastAsia="Aptos" w:cs="Aptos"/>
          <w:b w:val="0"/>
          <w:bCs w:val="0"/>
          <w:noProof w:val="0"/>
          <w:sz w:val="24"/>
          <w:szCs w:val="24"/>
          <w:u w:val="none"/>
          <w:lang w:val="en-US"/>
        </w:rPr>
        <w:t>Merriam webster no date says...</w:t>
      </w:r>
    </w:p>
    <w:p w:rsidR="72645421" w:rsidP="7E3AAB60" w:rsidRDefault="72645421" w14:paraId="6C3C3825" w14:textId="628FC7E8">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7E3AAB60" w:rsidR="72645421">
        <w:rPr>
          <w:rFonts w:ascii="Aptos" w:hAnsi="Aptos" w:eastAsia="Aptos" w:cs="Aptos"/>
          <w:b w:val="0"/>
          <w:bCs w:val="0"/>
          <w:noProof w:val="0"/>
          <w:sz w:val="24"/>
          <w:szCs w:val="24"/>
          <w:u w:val="none"/>
          <w:lang w:val="en-US"/>
        </w:rPr>
        <w:t>Divergent thinking is a form of creative thinking that does not always follow the ‘straight forward’ way of thinking. A person who thinks divergen</w:t>
      </w:r>
      <w:r w:rsidRPr="7E3AAB60" w:rsidR="08F06AE1">
        <w:rPr>
          <w:rFonts w:ascii="Aptos" w:hAnsi="Aptos" w:eastAsia="Aptos" w:cs="Aptos"/>
          <w:b w:val="0"/>
          <w:bCs w:val="0"/>
          <w:noProof w:val="0"/>
          <w:sz w:val="24"/>
          <w:szCs w:val="24"/>
          <w:u w:val="none"/>
          <w:lang w:val="en-US"/>
        </w:rPr>
        <w:t xml:space="preserve">tly will form new ways to solve problems and tends to have </w:t>
      </w:r>
      <w:r w:rsidRPr="7E3AAB60" w:rsidR="08F06AE1">
        <w:rPr>
          <w:rFonts w:ascii="Aptos" w:hAnsi="Aptos" w:eastAsia="Aptos" w:cs="Aptos"/>
          <w:b w:val="0"/>
          <w:bCs w:val="0"/>
          <w:noProof w:val="0"/>
          <w:sz w:val="24"/>
          <w:szCs w:val="24"/>
          <w:u w:val="none"/>
          <w:lang w:val="en-US"/>
        </w:rPr>
        <w:t>a different way</w:t>
      </w:r>
      <w:r w:rsidRPr="7E3AAB60" w:rsidR="08F06AE1">
        <w:rPr>
          <w:rFonts w:ascii="Aptos" w:hAnsi="Aptos" w:eastAsia="Aptos" w:cs="Aptos"/>
          <w:b w:val="0"/>
          <w:bCs w:val="0"/>
          <w:noProof w:val="0"/>
          <w:sz w:val="24"/>
          <w:szCs w:val="24"/>
          <w:u w:val="none"/>
          <w:lang w:val="en-US"/>
        </w:rPr>
        <w:t xml:space="preserve"> of fixing solutions. </w:t>
      </w:r>
      <w:r w:rsidRPr="7E3AAB60" w:rsidR="61D57ED2">
        <w:rPr>
          <w:rFonts w:ascii="Aptos" w:hAnsi="Aptos" w:eastAsia="Aptos" w:cs="Aptos"/>
          <w:b w:val="0"/>
          <w:bCs w:val="0"/>
          <w:noProof w:val="0"/>
          <w:sz w:val="24"/>
          <w:szCs w:val="24"/>
          <w:u w:val="none"/>
          <w:lang w:val="en-US"/>
        </w:rPr>
        <w:t xml:space="preserve">Children will do this in school daily. </w:t>
      </w:r>
      <w:r w:rsidRPr="7E3AAB60" w:rsidR="1D8D7D6C">
        <w:rPr>
          <w:rFonts w:ascii="Aptos" w:hAnsi="Aptos" w:eastAsia="Aptos" w:cs="Aptos"/>
          <w:b w:val="0"/>
          <w:bCs w:val="0"/>
          <w:noProof w:val="0"/>
          <w:sz w:val="24"/>
          <w:szCs w:val="24"/>
          <w:u w:val="none"/>
          <w:lang w:val="en-US"/>
        </w:rPr>
        <w:t xml:space="preserve">For example, finding new ways to build their tower that keeps falling or how they will climb a climbing frame while making sure they will not fall. Children are </w:t>
      </w:r>
      <w:r w:rsidRPr="7E3AAB60" w:rsidR="1D8D7D6C">
        <w:rPr>
          <w:rFonts w:ascii="Aptos" w:hAnsi="Aptos" w:eastAsia="Aptos" w:cs="Aptos"/>
          <w:b w:val="0"/>
          <w:bCs w:val="0"/>
          <w:noProof w:val="0"/>
          <w:sz w:val="24"/>
          <w:szCs w:val="24"/>
          <w:u w:val="none"/>
          <w:lang w:val="en-US"/>
        </w:rPr>
        <w:t>almost always</w:t>
      </w:r>
      <w:r w:rsidRPr="7E3AAB60" w:rsidR="1D8D7D6C">
        <w:rPr>
          <w:rFonts w:ascii="Aptos" w:hAnsi="Aptos" w:eastAsia="Aptos" w:cs="Aptos"/>
          <w:b w:val="0"/>
          <w:bCs w:val="0"/>
          <w:noProof w:val="0"/>
          <w:sz w:val="24"/>
          <w:szCs w:val="24"/>
          <w:u w:val="none"/>
          <w:lang w:val="en-US"/>
        </w:rPr>
        <w:t xml:space="preserve"> divergent thinkers as they are</w:t>
      </w:r>
      <w:r w:rsidRPr="7E3AAB60" w:rsidR="7AF15A77">
        <w:rPr>
          <w:rFonts w:ascii="Aptos" w:hAnsi="Aptos" w:eastAsia="Aptos" w:cs="Aptos"/>
          <w:b w:val="0"/>
          <w:bCs w:val="0"/>
          <w:noProof w:val="0"/>
          <w:sz w:val="24"/>
          <w:szCs w:val="24"/>
          <w:u w:val="none"/>
          <w:lang w:val="en-US"/>
        </w:rPr>
        <w:t xml:space="preserve"> free-flowing, spontaneous and often think ‘outside of the box’. </w:t>
      </w:r>
    </w:p>
    <w:p w:rsidR="7AF15A77" w:rsidP="7E3AAB60" w:rsidRDefault="7AF15A77" w14:paraId="2B719D01" w14:textId="6A707BD8">
      <w:pPr>
        <w:pStyle w:val="Normal"/>
        <w:ind w:left="0"/>
        <w:rPr>
          <w:rFonts w:ascii="Aptos" w:hAnsi="Aptos" w:eastAsia="Aptos" w:cs="Aptos"/>
          <w:noProof w:val="0"/>
          <w:sz w:val="24"/>
          <w:szCs w:val="24"/>
          <w:u w:val="single"/>
          <w:lang w:val="en-US"/>
        </w:rPr>
      </w:pPr>
      <w:r w:rsidRPr="7E3AAB60" w:rsidR="7AF15A77">
        <w:rPr>
          <w:rFonts w:ascii="Aptos" w:hAnsi="Aptos" w:eastAsia="Aptos" w:cs="Aptos"/>
          <w:noProof w:val="0"/>
          <w:sz w:val="24"/>
          <w:szCs w:val="24"/>
          <w:u w:val="single"/>
          <w:lang w:val="en-US"/>
        </w:rPr>
        <w:t>How we Montessori 2020</w:t>
      </w:r>
    </w:p>
    <w:p w:rsidR="7AF15A77" w:rsidP="7E3AAB60" w:rsidRDefault="7AF15A77" w14:paraId="6B3F247A" w14:textId="6C335C8C">
      <w:pPr>
        <w:pStyle w:val="ListParagraph"/>
        <w:numPr>
          <w:ilvl w:val="0"/>
          <w:numId w:val="11"/>
        </w:numPr>
        <w:rPr>
          <w:rFonts w:ascii="Aptos" w:hAnsi="Aptos" w:eastAsia="Aptos" w:cs="Aptos"/>
          <w:noProof w:val="0"/>
          <w:sz w:val="24"/>
          <w:szCs w:val="24"/>
          <w:u w:val="none"/>
          <w:lang w:val="en-US"/>
        </w:rPr>
      </w:pPr>
      <w:r w:rsidRPr="7E3AAB60" w:rsidR="7AF15A77">
        <w:rPr>
          <w:rFonts w:ascii="Aptos" w:hAnsi="Aptos" w:eastAsia="Aptos" w:cs="Aptos"/>
          <w:noProof w:val="0"/>
          <w:sz w:val="24"/>
          <w:szCs w:val="24"/>
          <w:u w:val="none"/>
          <w:lang w:val="en-US"/>
        </w:rPr>
        <w:t xml:space="preserve">Montessori supports the idea of children being divergent thinkers as it is seen that children naturally perform divergent </w:t>
      </w:r>
      <w:r w:rsidRPr="7E3AAB60" w:rsidR="78535A23">
        <w:rPr>
          <w:rFonts w:ascii="Aptos" w:hAnsi="Aptos" w:eastAsia="Aptos" w:cs="Aptos"/>
          <w:noProof w:val="0"/>
          <w:sz w:val="24"/>
          <w:szCs w:val="24"/>
          <w:u w:val="none"/>
          <w:lang w:val="en-US"/>
        </w:rPr>
        <w:t>behaviours</w:t>
      </w:r>
      <w:r w:rsidRPr="7E3AAB60" w:rsidR="78535A23">
        <w:rPr>
          <w:rFonts w:ascii="Aptos" w:hAnsi="Aptos" w:eastAsia="Aptos" w:cs="Aptos"/>
          <w:noProof w:val="0"/>
          <w:sz w:val="24"/>
          <w:szCs w:val="24"/>
          <w:u w:val="none"/>
          <w:lang w:val="en-US"/>
        </w:rPr>
        <w:t xml:space="preserve">. For example, </w:t>
      </w:r>
      <w:r w:rsidRPr="7E3AAB60" w:rsidR="682AFCE5">
        <w:rPr>
          <w:rFonts w:ascii="Aptos" w:hAnsi="Aptos" w:eastAsia="Aptos" w:cs="Aptos"/>
          <w:noProof w:val="0"/>
          <w:sz w:val="24"/>
          <w:szCs w:val="24"/>
          <w:u w:val="none"/>
          <w:lang w:val="en-US"/>
        </w:rPr>
        <w:t xml:space="preserve">they ask open-ended questions and engage in all sorts of learning, they will use different tools and go to peers to solve different problems. Children will also be open to </w:t>
      </w:r>
      <w:r w:rsidRPr="7E3AAB60" w:rsidR="682AFCE5">
        <w:rPr>
          <w:rFonts w:ascii="Aptos" w:hAnsi="Aptos" w:eastAsia="Aptos" w:cs="Aptos"/>
          <w:noProof w:val="0"/>
          <w:sz w:val="24"/>
          <w:szCs w:val="24"/>
          <w:u w:val="none"/>
          <w:lang w:val="en-US"/>
        </w:rPr>
        <w:t>new id</w:t>
      </w:r>
      <w:r w:rsidRPr="7E3AAB60" w:rsidR="7E356207">
        <w:rPr>
          <w:rFonts w:ascii="Aptos" w:hAnsi="Aptos" w:eastAsia="Aptos" w:cs="Aptos"/>
          <w:noProof w:val="0"/>
          <w:sz w:val="24"/>
          <w:szCs w:val="24"/>
          <w:u w:val="none"/>
          <w:lang w:val="en-US"/>
        </w:rPr>
        <w:t>eas</w:t>
      </w:r>
      <w:r w:rsidRPr="7E3AAB60" w:rsidR="7E356207">
        <w:rPr>
          <w:rFonts w:ascii="Aptos" w:hAnsi="Aptos" w:eastAsia="Aptos" w:cs="Aptos"/>
          <w:noProof w:val="0"/>
          <w:sz w:val="24"/>
          <w:szCs w:val="24"/>
          <w:u w:val="none"/>
          <w:lang w:val="en-US"/>
        </w:rPr>
        <w:t xml:space="preserve"> and areas modelled on them by other peers and practitioners. This </w:t>
      </w:r>
      <w:r w:rsidRPr="7E3AAB60" w:rsidR="2D86B480">
        <w:rPr>
          <w:rFonts w:ascii="Aptos" w:hAnsi="Aptos" w:eastAsia="Aptos" w:cs="Aptos"/>
          <w:noProof w:val="0"/>
          <w:sz w:val="24"/>
          <w:szCs w:val="24"/>
          <w:u w:val="none"/>
          <w:lang w:val="en-US"/>
        </w:rPr>
        <w:t>is linked</w:t>
      </w:r>
      <w:r w:rsidRPr="7E3AAB60" w:rsidR="7E356207">
        <w:rPr>
          <w:rFonts w:ascii="Aptos" w:hAnsi="Aptos" w:eastAsia="Aptos" w:cs="Aptos"/>
          <w:noProof w:val="0"/>
          <w:sz w:val="24"/>
          <w:szCs w:val="24"/>
          <w:u w:val="none"/>
          <w:lang w:val="en-US"/>
        </w:rPr>
        <w:t xml:space="preserve"> to bilingualism in the early years as the child is </w:t>
      </w:r>
      <w:r w:rsidRPr="7E3AAB60" w:rsidR="7CE576B5">
        <w:rPr>
          <w:rFonts w:ascii="Aptos" w:hAnsi="Aptos" w:eastAsia="Aptos" w:cs="Aptos"/>
          <w:noProof w:val="0"/>
          <w:sz w:val="24"/>
          <w:szCs w:val="24"/>
          <w:u w:val="none"/>
          <w:lang w:val="en-US"/>
        </w:rPr>
        <w:t xml:space="preserve">fully prepared to learn different things </w:t>
      </w:r>
      <w:r w:rsidRPr="7E3AAB60" w:rsidR="1A9FEAFE">
        <w:rPr>
          <w:rFonts w:ascii="Aptos" w:hAnsi="Aptos" w:eastAsia="Aptos" w:cs="Aptos"/>
          <w:noProof w:val="0"/>
          <w:sz w:val="24"/>
          <w:szCs w:val="24"/>
          <w:u w:val="none"/>
          <w:lang w:val="en-US"/>
        </w:rPr>
        <w:t>in</w:t>
      </w:r>
      <w:r w:rsidRPr="7E3AAB60" w:rsidR="7CE576B5">
        <w:rPr>
          <w:rFonts w:ascii="Aptos" w:hAnsi="Aptos" w:eastAsia="Aptos" w:cs="Aptos"/>
          <w:noProof w:val="0"/>
          <w:sz w:val="24"/>
          <w:szCs w:val="24"/>
          <w:u w:val="none"/>
          <w:lang w:val="en-US"/>
        </w:rPr>
        <w:t xml:space="preserve"> so </w:t>
      </w:r>
      <w:r w:rsidRPr="7E3AAB60" w:rsidR="599F1704">
        <w:rPr>
          <w:rFonts w:ascii="Aptos" w:hAnsi="Aptos" w:eastAsia="Aptos" w:cs="Aptos"/>
          <w:noProof w:val="0"/>
          <w:sz w:val="24"/>
          <w:szCs w:val="24"/>
          <w:u w:val="none"/>
          <w:lang w:val="en-US"/>
        </w:rPr>
        <w:t>many ways</w:t>
      </w:r>
      <w:r w:rsidRPr="7E3AAB60" w:rsidR="7CE576B5">
        <w:rPr>
          <w:rFonts w:ascii="Aptos" w:hAnsi="Aptos" w:eastAsia="Aptos" w:cs="Aptos"/>
          <w:noProof w:val="0"/>
          <w:sz w:val="24"/>
          <w:szCs w:val="24"/>
          <w:u w:val="none"/>
          <w:lang w:val="en-US"/>
        </w:rPr>
        <w:t>. Therefore, the child will be excited to learn this new language as it is a new task for their brain to conquer.</w:t>
      </w:r>
      <w:r w:rsidRPr="7E3AAB60" w:rsidR="43E7D6C4">
        <w:rPr>
          <w:rFonts w:ascii="Aptos" w:hAnsi="Aptos" w:eastAsia="Aptos" w:cs="Aptos"/>
          <w:noProof w:val="0"/>
          <w:sz w:val="24"/>
          <w:szCs w:val="24"/>
          <w:u w:val="none"/>
          <w:lang w:val="en-US"/>
        </w:rPr>
        <w:t xml:space="preserve"> It is important that learning a new language is made fun for children as this is how they engage. For example, using the </w:t>
      </w:r>
      <w:r w:rsidRPr="7E3AAB60" w:rsidR="43E7D6C4">
        <w:rPr>
          <w:rFonts w:ascii="Aptos" w:hAnsi="Aptos" w:eastAsia="Aptos" w:cs="Aptos"/>
          <w:noProof w:val="0"/>
          <w:sz w:val="24"/>
          <w:szCs w:val="24"/>
          <w:u w:val="none"/>
          <w:lang w:val="en-US"/>
        </w:rPr>
        <w:t>additional</w:t>
      </w:r>
      <w:r w:rsidRPr="7E3AAB60" w:rsidR="43E7D6C4">
        <w:rPr>
          <w:rFonts w:ascii="Aptos" w:hAnsi="Aptos" w:eastAsia="Aptos" w:cs="Aptos"/>
          <w:noProof w:val="0"/>
          <w:sz w:val="24"/>
          <w:szCs w:val="24"/>
          <w:u w:val="none"/>
          <w:lang w:val="en-US"/>
        </w:rPr>
        <w:t xml:space="preserve"> lan</w:t>
      </w:r>
      <w:r w:rsidRPr="7E3AAB60" w:rsidR="5DDFADB5">
        <w:rPr>
          <w:rFonts w:ascii="Aptos" w:hAnsi="Aptos" w:eastAsia="Aptos" w:cs="Aptos"/>
          <w:noProof w:val="0"/>
          <w:sz w:val="24"/>
          <w:szCs w:val="24"/>
          <w:u w:val="none"/>
          <w:lang w:val="en-US"/>
        </w:rPr>
        <w:t xml:space="preserve">guage in displays and toy areas. For example, if the children have a role-play shop the </w:t>
      </w:r>
      <w:r w:rsidRPr="7E3AAB60" w:rsidR="5DDFADB5">
        <w:rPr>
          <w:rFonts w:ascii="Aptos" w:hAnsi="Aptos" w:eastAsia="Aptos" w:cs="Aptos"/>
          <w:noProof w:val="0"/>
          <w:sz w:val="24"/>
          <w:szCs w:val="24"/>
          <w:u w:val="none"/>
          <w:lang w:val="en-US"/>
        </w:rPr>
        <w:t>shopping</w:t>
      </w:r>
      <w:r w:rsidRPr="7E3AAB60" w:rsidR="5DDFADB5">
        <w:rPr>
          <w:rFonts w:ascii="Aptos" w:hAnsi="Aptos" w:eastAsia="Aptos" w:cs="Aptos"/>
          <w:noProof w:val="0"/>
          <w:sz w:val="24"/>
          <w:szCs w:val="24"/>
          <w:u w:val="none"/>
          <w:lang w:val="en-US"/>
        </w:rPr>
        <w:t xml:space="preserve"> list can be written in Welsh.</w:t>
      </w:r>
    </w:p>
    <w:p w:rsidR="7E3AAB60" w:rsidP="7E3AAB60" w:rsidRDefault="7E3AAB60" w14:paraId="4EB7D821" w14:textId="713B15C2">
      <w:pPr>
        <w:pStyle w:val="ListParagraph"/>
        <w:numPr>
          <w:ilvl w:val="0"/>
          <w:numId w:val="11"/>
        </w:numPr>
        <w:rPr>
          <w:rFonts w:ascii="Aptos" w:hAnsi="Aptos" w:eastAsia="Aptos" w:cs="Aptos"/>
          <w:noProof w:val="0"/>
          <w:sz w:val="24"/>
          <w:szCs w:val="24"/>
          <w:u w:val="none"/>
          <w:lang w:val="en-US"/>
        </w:rPr>
      </w:pPr>
    </w:p>
    <w:p w:rsidR="7E3AAB60" w:rsidP="7E3AAB60" w:rsidRDefault="7E3AAB60" w14:paraId="082E67AD" w14:textId="027643D2">
      <w:pPr>
        <w:pStyle w:val="Normal"/>
        <w:ind w:left="0"/>
        <w:rPr>
          <w:rFonts w:ascii="Aptos" w:hAnsi="Aptos" w:eastAsia="Aptos" w:cs="Aptos"/>
          <w:noProof w:val="0"/>
          <w:sz w:val="24"/>
          <w:szCs w:val="24"/>
          <w:u w:val="none"/>
          <w:lang w:val="en-US"/>
        </w:rPr>
      </w:pPr>
    </w:p>
    <w:p w:rsidR="7E3AAB60" w:rsidP="7E3AAB60" w:rsidRDefault="7E3AAB60" w14:paraId="26A0C8F3" w14:textId="632FFBA0">
      <w:pPr>
        <w:pStyle w:val="Normal"/>
        <w:ind w:left="0"/>
        <w:rPr>
          <w:rFonts w:ascii="Aptos" w:hAnsi="Aptos" w:eastAsia="Aptos" w:cs="Aptos"/>
          <w:noProof w:val="0"/>
          <w:sz w:val="24"/>
          <w:szCs w:val="24"/>
          <w:u w:val="none"/>
          <w:lang w:val="en-US"/>
        </w:rPr>
      </w:pPr>
    </w:p>
    <w:p xmlns:wp14="http://schemas.microsoft.com/office/word/2010/wordml" w:rsidP="7E3AAB60" wp14:paraId="2C078E63" wp14:textId="3933821B">
      <w:pPr>
        <w:rPr>
          <w:b w:val="1"/>
          <w:bCs w:val="1"/>
          <w:u w:val="single"/>
        </w:rPr>
      </w:pPr>
      <w:r w:rsidRPr="7E3AAB60" w:rsidR="7CF6DE86">
        <w:rPr>
          <w:b w:val="1"/>
          <w:bCs w:val="1"/>
          <w:u w:val="single"/>
        </w:rPr>
        <w:t>References</w:t>
      </w:r>
    </w:p>
    <w:p w:rsidR="29657ACF" w:rsidP="7E3AAB60" w:rsidRDefault="29657ACF" w14:paraId="45D4FCA1" w14:textId="23703545">
      <w:pPr>
        <w:spacing w:before="240" w:beforeAutospacing="off" w:after="240" w:afterAutospacing="off"/>
        <w:ind w:left="567" w:right="0" w:hanging="567"/>
      </w:pPr>
      <w:r w:rsidRPr="7E3AAB60" w:rsidR="29657ACF">
        <w:rPr>
          <w:rFonts w:ascii="Aptos" w:hAnsi="Aptos" w:eastAsia="Aptos" w:cs="Aptos"/>
          <w:noProof w:val="0"/>
          <w:sz w:val="24"/>
          <w:szCs w:val="24"/>
          <w:lang w:val="en-US"/>
        </w:rPr>
        <w:t xml:space="preserve">Barbara (2022) </w:t>
      </w:r>
      <w:r w:rsidRPr="7E3AAB60" w:rsidR="29657ACF">
        <w:rPr>
          <w:rFonts w:ascii="Aptos" w:hAnsi="Aptos" w:eastAsia="Aptos" w:cs="Aptos"/>
          <w:i w:val="1"/>
          <w:iCs w:val="1"/>
          <w:noProof w:val="0"/>
          <w:sz w:val="24"/>
          <w:szCs w:val="24"/>
          <w:lang w:val="en-US"/>
        </w:rPr>
        <w:t>Clip Art Freebie: Cute rainbow and clouds " grade onederful</w:t>
      </w:r>
      <w:r w:rsidRPr="7E3AAB60" w:rsidR="29657ACF">
        <w:rPr>
          <w:rFonts w:ascii="Aptos" w:hAnsi="Aptos" w:eastAsia="Aptos" w:cs="Aptos"/>
          <w:noProof w:val="0"/>
          <w:sz w:val="24"/>
          <w:szCs w:val="24"/>
          <w:lang w:val="en-US"/>
        </w:rPr>
        <w:t xml:space="preserve">, </w:t>
      </w:r>
      <w:r w:rsidRPr="7E3AAB60" w:rsidR="29657ACF">
        <w:rPr>
          <w:rFonts w:ascii="Aptos" w:hAnsi="Aptos" w:eastAsia="Aptos" w:cs="Aptos"/>
          <w:i w:val="1"/>
          <w:iCs w:val="1"/>
          <w:noProof w:val="0"/>
          <w:sz w:val="24"/>
          <w:szCs w:val="24"/>
          <w:lang w:val="en-US"/>
        </w:rPr>
        <w:t>Grade Onederful</w:t>
      </w:r>
      <w:r w:rsidRPr="7E3AAB60" w:rsidR="29657ACF">
        <w:rPr>
          <w:rFonts w:ascii="Aptos" w:hAnsi="Aptos" w:eastAsia="Aptos" w:cs="Aptos"/>
          <w:noProof w:val="0"/>
          <w:sz w:val="24"/>
          <w:szCs w:val="24"/>
          <w:lang w:val="en-US"/>
        </w:rPr>
        <w:t xml:space="preserve">. Available at: </w:t>
      </w:r>
      <w:hyperlink r:id="R125a7cb36dd54c0c">
        <w:r w:rsidRPr="7E3AAB60" w:rsidR="29657ACF">
          <w:rPr>
            <w:rStyle w:val="Hyperlink"/>
            <w:rFonts w:ascii="Aptos" w:hAnsi="Aptos" w:eastAsia="Aptos" w:cs="Aptos"/>
            <w:noProof w:val="0"/>
            <w:sz w:val="24"/>
            <w:szCs w:val="24"/>
            <w:lang w:val="en-US"/>
          </w:rPr>
          <w:t>https://www.gradeonederful.com/clip-art-freebie-cute-rainbow-and-clouds/</w:t>
        </w:r>
      </w:hyperlink>
      <w:r w:rsidRPr="7E3AAB60" w:rsidR="29657ACF">
        <w:rPr>
          <w:rFonts w:ascii="Aptos" w:hAnsi="Aptos" w:eastAsia="Aptos" w:cs="Aptos"/>
          <w:noProof w:val="0"/>
          <w:sz w:val="24"/>
          <w:szCs w:val="24"/>
          <w:lang w:val="en-US"/>
        </w:rPr>
        <w:t xml:space="preserve"> (Accessed: 14 April 2024).</w:t>
      </w:r>
    </w:p>
    <w:p w:rsidR="7E3AAB60" w:rsidP="7E3AAB60" w:rsidRDefault="7E3AAB60" w14:paraId="07120D1C" w14:textId="2727E3C6">
      <w:pPr>
        <w:pStyle w:val="Normal"/>
        <w:rPr>
          <w:u w:val="single"/>
        </w:rPr>
      </w:pPr>
    </w:p>
    <w:p w:rsidR="29657ACF" w:rsidP="7E3AAB60" w:rsidRDefault="29657ACF" w14:paraId="69E95683" w14:textId="50147EFF">
      <w:pPr>
        <w:spacing w:before="240" w:beforeAutospacing="off" w:after="240" w:afterAutospacing="off"/>
        <w:ind w:left="567" w:right="0" w:hanging="567"/>
      </w:pPr>
      <w:r w:rsidRPr="7E3AAB60" w:rsidR="29657ACF">
        <w:rPr>
          <w:rFonts w:ascii="Aptos" w:hAnsi="Aptos" w:eastAsia="Aptos" w:cs="Aptos"/>
          <w:i w:val="1"/>
          <w:iCs w:val="1"/>
          <w:noProof w:val="0"/>
          <w:sz w:val="24"/>
          <w:szCs w:val="24"/>
          <w:lang w:val="en-US"/>
        </w:rPr>
        <w:t>Caru Canu | lliwiau’r Enfys (Welsh Children’s song)</w:t>
      </w:r>
      <w:r w:rsidRPr="7E3AAB60" w:rsidR="29657ACF">
        <w:rPr>
          <w:rFonts w:ascii="Aptos" w:hAnsi="Aptos" w:eastAsia="Aptos" w:cs="Aptos"/>
          <w:noProof w:val="0"/>
          <w:sz w:val="24"/>
          <w:szCs w:val="24"/>
          <w:lang w:val="en-US"/>
        </w:rPr>
        <w:t xml:space="preserve"> (2021) </w:t>
      </w:r>
      <w:r w:rsidRPr="7E3AAB60" w:rsidR="29657ACF">
        <w:rPr>
          <w:rFonts w:ascii="Aptos" w:hAnsi="Aptos" w:eastAsia="Aptos" w:cs="Aptos"/>
          <w:i w:val="1"/>
          <w:iCs w:val="1"/>
          <w:noProof w:val="0"/>
          <w:sz w:val="24"/>
          <w:szCs w:val="24"/>
          <w:lang w:val="en-US"/>
        </w:rPr>
        <w:t>YouTube</w:t>
      </w:r>
      <w:r w:rsidRPr="7E3AAB60" w:rsidR="29657ACF">
        <w:rPr>
          <w:rFonts w:ascii="Aptos" w:hAnsi="Aptos" w:eastAsia="Aptos" w:cs="Aptos"/>
          <w:noProof w:val="0"/>
          <w:sz w:val="24"/>
          <w:szCs w:val="24"/>
          <w:lang w:val="en-US"/>
        </w:rPr>
        <w:t xml:space="preserve">. Available at: </w:t>
      </w:r>
      <w:hyperlink r:id="R510b99d96bff4acc">
        <w:r w:rsidRPr="7E3AAB60" w:rsidR="29657ACF">
          <w:rPr>
            <w:rStyle w:val="Hyperlink"/>
            <w:rFonts w:ascii="Aptos" w:hAnsi="Aptos" w:eastAsia="Aptos" w:cs="Aptos"/>
            <w:noProof w:val="0"/>
            <w:sz w:val="24"/>
            <w:szCs w:val="24"/>
            <w:lang w:val="en-US"/>
          </w:rPr>
          <w:t>https://www.youtube.com/watch?v=XXauLUuyt0Y</w:t>
        </w:r>
      </w:hyperlink>
      <w:r w:rsidRPr="7E3AAB60" w:rsidR="29657ACF">
        <w:rPr>
          <w:rFonts w:ascii="Aptos" w:hAnsi="Aptos" w:eastAsia="Aptos" w:cs="Aptos"/>
          <w:noProof w:val="0"/>
          <w:sz w:val="24"/>
          <w:szCs w:val="24"/>
          <w:lang w:val="en-US"/>
        </w:rPr>
        <w:t xml:space="preserve"> (Accessed: 14 April 2024).</w:t>
      </w:r>
    </w:p>
    <w:p w:rsidR="7E3AAB60" w:rsidP="7E3AAB60" w:rsidRDefault="7E3AAB60" w14:paraId="694D6440" w14:textId="2263A346">
      <w:pPr>
        <w:pStyle w:val="Normal"/>
      </w:pPr>
    </w:p>
    <w:p w:rsidR="37F0D129" w:rsidRDefault="37F0D129" w14:paraId="2DC8018A" w14:textId="296F95F7">
      <w:r w:rsidR="37F0D129">
        <w:drawing>
          <wp:anchor distT="0" distB="0" distL="114300" distR="114300" simplePos="0" relativeHeight="251658240" behindDoc="0" locked="0" layoutInCell="1" allowOverlap="1" wp14:editId="7C168D11" wp14:anchorId="6A1B1DB1">
            <wp:simplePos x="0" y="0"/>
            <wp:positionH relativeFrom="column">
              <wp:align>left</wp:align>
            </wp:positionH>
            <wp:positionV relativeFrom="paragraph">
              <wp:posOffset>0</wp:posOffset>
            </wp:positionV>
            <wp:extent cx="5772150" cy="3343275"/>
            <wp:effectExtent l="0" t="0" r="0" b="0"/>
            <wp:wrapSquare wrapText="bothSides"/>
            <wp:docPr id="164112219" name="picture" title="Video titled: Caru Canu | Lliwiau'r Enfys (Welsh Children's Song)">
              <a:hlinkClick r:id="Rf365d052395c4b89"/>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0acc39450bcc4417">
                      <a:extLst>
                        <a:ext xmlns:a="http://schemas.openxmlformats.org/drawingml/2006/main" uri="{28A0092B-C50C-407E-A947-70E740481C1C}">
                          <a14:useLocalDpi val="0"/>
                        </a:ext>
                        <a:ext uri="http://schemas.microsoft.com/office/word/2020/oembed">
                          <woe:oembed oEmbedUrl="https://www.youtube.com/watch?v=XXauLUuyt0Y"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735A3FCC" w:rsidP="7E3AAB60" w:rsidRDefault="735A3FCC" w14:paraId="4813059F" w14:textId="2C1129ED">
      <w:pPr>
        <w:spacing w:before="240" w:beforeAutospacing="off" w:after="240" w:afterAutospacing="off"/>
        <w:ind w:left="567" w:right="0" w:hanging="567"/>
      </w:pPr>
      <w:r w:rsidRPr="7E3AAB60" w:rsidR="735A3FCC">
        <w:rPr>
          <w:rFonts w:ascii="Aptos" w:hAnsi="Aptos" w:eastAsia="Aptos" w:cs="Aptos"/>
          <w:noProof w:val="0"/>
          <w:sz w:val="24"/>
          <w:szCs w:val="24"/>
          <w:lang w:val="en-US"/>
        </w:rPr>
        <w:t xml:space="preserve">Pransiska, R. (2016) </w:t>
      </w:r>
      <w:r w:rsidRPr="7E3AAB60" w:rsidR="735A3FCC">
        <w:rPr>
          <w:rFonts w:ascii="Aptos" w:hAnsi="Aptos" w:eastAsia="Aptos" w:cs="Aptos"/>
          <w:i w:val="1"/>
          <w:iCs w:val="1"/>
          <w:noProof w:val="0"/>
          <w:sz w:val="24"/>
          <w:szCs w:val="24"/>
          <w:lang w:val="en-US"/>
        </w:rPr>
        <w:t>Benefits of bilingualism in early childhood: A booster of teaching English to young learners</w:t>
      </w:r>
      <w:r w:rsidRPr="7E3AAB60" w:rsidR="735A3FCC">
        <w:rPr>
          <w:rFonts w:ascii="Aptos" w:hAnsi="Aptos" w:eastAsia="Aptos" w:cs="Aptos"/>
          <w:noProof w:val="0"/>
          <w:sz w:val="24"/>
          <w:szCs w:val="24"/>
          <w:lang w:val="en-US"/>
        </w:rPr>
        <w:t xml:space="preserve">, </w:t>
      </w:r>
      <w:r w:rsidRPr="7E3AAB60" w:rsidR="735A3FCC">
        <w:rPr>
          <w:rFonts w:ascii="Aptos" w:hAnsi="Aptos" w:eastAsia="Aptos" w:cs="Aptos"/>
          <w:i w:val="1"/>
          <w:iCs w:val="1"/>
          <w:noProof w:val="0"/>
          <w:sz w:val="24"/>
          <w:szCs w:val="24"/>
          <w:lang w:val="en-US"/>
        </w:rPr>
        <w:t>Atlantis Press</w:t>
      </w:r>
      <w:r w:rsidRPr="7E3AAB60" w:rsidR="735A3FCC">
        <w:rPr>
          <w:rFonts w:ascii="Aptos" w:hAnsi="Aptos" w:eastAsia="Aptos" w:cs="Aptos"/>
          <w:noProof w:val="0"/>
          <w:sz w:val="24"/>
          <w:szCs w:val="24"/>
          <w:lang w:val="en-US"/>
        </w:rPr>
        <w:t xml:space="preserve">. Available at: </w:t>
      </w:r>
      <w:hyperlink r:id="R8cf596df18924207">
        <w:r w:rsidRPr="7E3AAB60" w:rsidR="735A3FCC">
          <w:rPr>
            <w:rStyle w:val="Hyperlink"/>
            <w:rFonts w:ascii="Aptos" w:hAnsi="Aptos" w:eastAsia="Aptos" w:cs="Aptos"/>
            <w:noProof w:val="0"/>
            <w:sz w:val="24"/>
            <w:szCs w:val="24"/>
            <w:lang w:val="en-US"/>
          </w:rPr>
          <w:t>https://www.atlantis-press.com/proceedings/icece-16/25869360</w:t>
        </w:r>
      </w:hyperlink>
      <w:r w:rsidRPr="7E3AAB60" w:rsidR="735A3FCC">
        <w:rPr>
          <w:rFonts w:ascii="Aptos" w:hAnsi="Aptos" w:eastAsia="Aptos" w:cs="Aptos"/>
          <w:noProof w:val="0"/>
          <w:sz w:val="24"/>
          <w:szCs w:val="24"/>
          <w:lang w:val="en-US"/>
        </w:rPr>
        <w:t xml:space="preserve"> (Accessed: 14 April 2024).</w:t>
      </w:r>
    </w:p>
    <w:p w:rsidR="7E3AAB60" w:rsidP="7E3AAB60" w:rsidRDefault="7E3AAB60" w14:paraId="37607DDC" w14:textId="65281BA8">
      <w:pPr>
        <w:pStyle w:val="Normal"/>
      </w:pPr>
    </w:p>
    <w:p w:rsidR="4B52C9B2" w:rsidP="7E3AAB60" w:rsidRDefault="4B52C9B2" w14:paraId="6E139F7F" w14:textId="4E7370B2">
      <w:pPr>
        <w:spacing w:before="240" w:beforeAutospacing="off" w:after="240" w:afterAutospacing="off"/>
        <w:ind w:left="567" w:right="0" w:hanging="567"/>
      </w:pPr>
      <w:r w:rsidRPr="7E3AAB60" w:rsidR="4B52C9B2">
        <w:rPr>
          <w:rFonts w:ascii="Aptos" w:hAnsi="Aptos" w:eastAsia="Aptos" w:cs="Aptos"/>
          <w:noProof w:val="0"/>
          <w:sz w:val="24"/>
          <w:szCs w:val="24"/>
          <w:lang w:val="en-US"/>
        </w:rPr>
        <w:t xml:space="preserve">Eyalliance </w:t>
      </w:r>
      <w:r w:rsidRPr="7E3AAB60" w:rsidR="4D457786">
        <w:rPr>
          <w:rFonts w:ascii="Aptos" w:hAnsi="Aptos" w:eastAsia="Aptos" w:cs="Aptos"/>
          <w:noProof w:val="0"/>
          <w:sz w:val="24"/>
          <w:szCs w:val="24"/>
          <w:lang w:val="en-US"/>
        </w:rPr>
        <w:t xml:space="preserve">(No date) </w:t>
      </w:r>
      <w:r w:rsidRPr="7E3AAB60" w:rsidR="4D457786">
        <w:rPr>
          <w:rFonts w:ascii="Aptos" w:hAnsi="Aptos" w:eastAsia="Aptos" w:cs="Aptos"/>
          <w:i w:val="1"/>
          <w:iCs w:val="1"/>
          <w:noProof w:val="0"/>
          <w:sz w:val="24"/>
          <w:szCs w:val="24"/>
          <w:lang w:val="en-US"/>
        </w:rPr>
        <w:t>Bilingualism in the Early Years</w:t>
      </w:r>
      <w:r w:rsidRPr="7E3AAB60" w:rsidR="4D457786">
        <w:rPr>
          <w:rFonts w:ascii="Aptos" w:hAnsi="Aptos" w:eastAsia="Aptos" w:cs="Aptos"/>
          <w:noProof w:val="0"/>
          <w:sz w:val="24"/>
          <w:szCs w:val="24"/>
          <w:lang w:val="en-US"/>
        </w:rPr>
        <w:t xml:space="preserve">. Available at: </w:t>
      </w:r>
      <w:hyperlink r:id="R8030a4433bfa49ff">
        <w:r w:rsidRPr="7E3AAB60" w:rsidR="4D457786">
          <w:rPr>
            <w:rStyle w:val="Hyperlink"/>
            <w:rFonts w:ascii="Aptos" w:hAnsi="Aptos" w:eastAsia="Aptos" w:cs="Aptos"/>
            <w:noProof w:val="0"/>
            <w:sz w:val="24"/>
            <w:szCs w:val="24"/>
            <w:lang w:val="en-US"/>
          </w:rPr>
          <w:t>https://www.eyalliance.org.uk/sites/default/files/bilingualism_in_the_early_years_1.pdf</w:t>
        </w:r>
      </w:hyperlink>
      <w:r w:rsidRPr="7E3AAB60" w:rsidR="4D457786">
        <w:rPr>
          <w:rFonts w:ascii="Aptos" w:hAnsi="Aptos" w:eastAsia="Aptos" w:cs="Aptos"/>
          <w:noProof w:val="0"/>
          <w:sz w:val="24"/>
          <w:szCs w:val="24"/>
          <w:lang w:val="en-US"/>
        </w:rPr>
        <w:t xml:space="preserve"> (Accessed: 14 April 2024).</w:t>
      </w:r>
    </w:p>
    <w:p w:rsidR="7E3AAB60" w:rsidP="7E3AAB60" w:rsidRDefault="7E3AAB60" w14:paraId="1BC1DCB9" w14:textId="78E45C78">
      <w:pPr>
        <w:pStyle w:val="Normal"/>
      </w:pPr>
    </w:p>
    <w:p w:rsidR="6033CB16" w:rsidP="7E3AAB60" w:rsidRDefault="6033CB16" w14:paraId="68F78AFE" w14:textId="31F5DA0F">
      <w:pPr>
        <w:spacing w:before="240" w:beforeAutospacing="off" w:after="240" w:afterAutospacing="off"/>
        <w:ind w:left="567" w:right="0" w:hanging="567"/>
      </w:pPr>
      <w:r w:rsidRPr="7E3AAB60" w:rsidR="6033CB16">
        <w:rPr>
          <w:rFonts w:ascii="Aptos" w:hAnsi="Aptos" w:eastAsia="Aptos" w:cs="Aptos"/>
          <w:i w:val="1"/>
          <w:iCs w:val="1"/>
          <w:noProof w:val="0"/>
          <w:sz w:val="24"/>
          <w:szCs w:val="24"/>
          <w:lang w:val="en-US"/>
        </w:rPr>
        <w:t>Understanding multilingualism in the Early Years</w:t>
      </w:r>
      <w:r w:rsidRPr="7E3AAB60" w:rsidR="6033CB16">
        <w:rPr>
          <w:rFonts w:ascii="Aptos" w:hAnsi="Aptos" w:eastAsia="Aptos" w:cs="Aptos"/>
          <w:noProof w:val="0"/>
          <w:sz w:val="24"/>
          <w:szCs w:val="24"/>
          <w:lang w:val="en-US"/>
        </w:rPr>
        <w:t xml:space="preserve"> (no date) </w:t>
      </w:r>
      <w:r w:rsidRPr="7E3AAB60" w:rsidR="6033CB16">
        <w:rPr>
          <w:rFonts w:ascii="Aptos" w:hAnsi="Aptos" w:eastAsia="Aptos" w:cs="Aptos"/>
          <w:i w:val="1"/>
          <w:iCs w:val="1"/>
          <w:noProof w:val="0"/>
          <w:sz w:val="24"/>
          <w:szCs w:val="24"/>
          <w:lang w:val="en-US"/>
        </w:rPr>
        <w:t>National Literacy Trust</w:t>
      </w:r>
      <w:r w:rsidRPr="7E3AAB60" w:rsidR="6033CB16">
        <w:rPr>
          <w:rFonts w:ascii="Aptos" w:hAnsi="Aptos" w:eastAsia="Aptos" w:cs="Aptos"/>
          <w:noProof w:val="0"/>
          <w:sz w:val="24"/>
          <w:szCs w:val="24"/>
          <w:lang w:val="en-US"/>
        </w:rPr>
        <w:t xml:space="preserve">. Available at: </w:t>
      </w:r>
      <w:hyperlink r:id="Re6a166961bcb4df6">
        <w:r w:rsidRPr="7E3AAB60" w:rsidR="6033CB16">
          <w:rPr>
            <w:rStyle w:val="Hyperlink"/>
            <w:rFonts w:ascii="Aptos" w:hAnsi="Aptos" w:eastAsia="Aptos" w:cs="Aptos"/>
            <w:noProof w:val="0"/>
            <w:sz w:val="24"/>
            <w:szCs w:val="24"/>
            <w:lang w:val="en-US"/>
          </w:rPr>
          <w:t>https://literacytrust.org.uk/resources/understanding-multilingualism-early-years/</w:t>
        </w:r>
      </w:hyperlink>
      <w:r w:rsidRPr="7E3AAB60" w:rsidR="6033CB16">
        <w:rPr>
          <w:rFonts w:ascii="Aptos" w:hAnsi="Aptos" w:eastAsia="Aptos" w:cs="Aptos"/>
          <w:noProof w:val="0"/>
          <w:sz w:val="24"/>
          <w:szCs w:val="24"/>
          <w:lang w:val="en-US"/>
        </w:rPr>
        <w:t xml:space="preserve"> (Accessed: 14 April 2024).</w:t>
      </w:r>
    </w:p>
    <w:p w:rsidR="7E3AAB60" w:rsidP="7E3AAB60" w:rsidRDefault="7E3AAB60" w14:paraId="07BF1425" w14:textId="4542EB93">
      <w:pPr>
        <w:pStyle w:val="Normal"/>
      </w:pPr>
    </w:p>
    <w:p w:rsidR="6F53F4AD" w:rsidP="7E3AAB60" w:rsidRDefault="6F53F4AD" w14:paraId="64A5A02C" w14:textId="62342DF6">
      <w:pPr>
        <w:spacing w:before="240" w:beforeAutospacing="off" w:after="240" w:afterAutospacing="off"/>
        <w:ind w:left="567" w:right="0" w:hanging="567"/>
      </w:pPr>
      <w:r w:rsidRPr="7E3AAB60" w:rsidR="6F53F4AD">
        <w:rPr>
          <w:rFonts w:ascii="Aptos" w:hAnsi="Aptos" w:eastAsia="Aptos" w:cs="Aptos"/>
          <w:i w:val="1"/>
          <w:iCs w:val="1"/>
          <w:noProof w:val="0"/>
          <w:sz w:val="24"/>
          <w:szCs w:val="24"/>
          <w:lang w:val="en-US"/>
        </w:rPr>
        <w:t>The benefits of being bilingual</w:t>
      </w:r>
      <w:r w:rsidRPr="7E3AAB60" w:rsidR="6F53F4AD">
        <w:rPr>
          <w:rFonts w:ascii="Aptos" w:hAnsi="Aptos" w:eastAsia="Aptos" w:cs="Aptos"/>
          <w:noProof w:val="0"/>
          <w:sz w:val="24"/>
          <w:szCs w:val="24"/>
          <w:lang w:val="en-US"/>
        </w:rPr>
        <w:t xml:space="preserve"> (2023) </w:t>
      </w:r>
      <w:r w:rsidRPr="7E3AAB60" w:rsidR="6F53F4AD">
        <w:rPr>
          <w:rFonts w:ascii="Aptos" w:hAnsi="Aptos" w:eastAsia="Aptos" w:cs="Aptos"/>
          <w:i w:val="1"/>
          <w:iCs w:val="1"/>
          <w:noProof w:val="0"/>
          <w:sz w:val="24"/>
          <w:szCs w:val="24"/>
          <w:lang w:val="en-US"/>
        </w:rPr>
        <w:t>Blaenau Gwent CBC</w:t>
      </w:r>
      <w:r w:rsidRPr="7E3AAB60" w:rsidR="6F53F4AD">
        <w:rPr>
          <w:rFonts w:ascii="Aptos" w:hAnsi="Aptos" w:eastAsia="Aptos" w:cs="Aptos"/>
          <w:noProof w:val="0"/>
          <w:sz w:val="24"/>
          <w:szCs w:val="24"/>
          <w:lang w:val="en-US"/>
        </w:rPr>
        <w:t xml:space="preserve">. Available at: </w:t>
      </w:r>
      <w:hyperlink r:id="Rea0f82f098db4ad7">
        <w:r w:rsidRPr="7E3AAB60" w:rsidR="6F53F4AD">
          <w:rPr>
            <w:rStyle w:val="Hyperlink"/>
            <w:rFonts w:ascii="Aptos" w:hAnsi="Aptos" w:eastAsia="Aptos" w:cs="Aptos"/>
            <w:noProof w:val="0"/>
            <w:sz w:val="24"/>
            <w:szCs w:val="24"/>
            <w:lang w:val="en-US"/>
          </w:rPr>
          <w:t>https://www.blaenau-gwent.gov.uk/en/resident/schools-learning/becoming-bilingual-1/the-benefits-of-being-bilingual/</w:t>
        </w:r>
      </w:hyperlink>
      <w:r w:rsidRPr="7E3AAB60" w:rsidR="6F53F4AD">
        <w:rPr>
          <w:rFonts w:ascii="Aptos" w:hAnsi="Aptos" w:eastAsia="Aptos" w:cs="Aptos"/>
          <w:noProof w:val="0"/>
          <w:sz w:val="24"/>
          <w:szCs w:val="24"/>
          <w:lang w:val="en-US"/>
        </w:rPr>
        <w:t xml:space="preserve"> (Accessed: 14 April 2024).</w:t>
      </w:r>
    </w:p>
    <w:p w:rsidR="7E3AAB60" w:rsidP="7E3AAB60" w:rsidRDefault="7E3AAB60" w14:paraId="0C58A9A4" w14:textId="14AA80E6">
      <w:pPr>
        <w:pStyle w:val="Normal"/>
      </w:pPr>
    </w:p>
    <w:p w:rsidR="35FBD48F" w:rsidP="7E3AAB60" w:rsidRDefault="35FBD48F" w14:paraId="0B4E1B75" w14:textId="332541B5">
      <w:pPr>
        <w:spacing w:before="240" w:beforeAutospacing="off" w:after="240" w:afterAutospacing="off"/>
        <w:ind w:left="567" w:right="0" w:hanging="567"/>
      </w:pPr>
      <w:r w:rsidRPr="7E3AAB60" w:rsidR="35FBD48F">
        <w:rPr>
          <w:rFonts w:ascii="Aptos" w:hAnsi="Aptos" w:eastAsia="Aptos" w:cs="Aptos"/>
          <w:i w:val="1"/>
          <w:iCs w:val="1"/>
          <w:noProof w:val="0"/>
          <w:sz w:val="24"/>
          <w:szCs w:val="24"/>
          <w:lang w:val="en-US"/>
        </w:rPr>
        <w:t>Blog: Using bilingualism in English Medium early year, childcare and play settings</w:t>
      </w:r>
      <w:r w:rsidRPr="7E3AAB60" w:rsidR="35FBD48F">
        <w:rPr>
          <w:rFonts w:ascii="Aptos" w:hAnsi="Aptos" w:eastAsia="Aptos" w:cs="Aptos"/>
          <w:noProof w:val="0"/>
          <w:sz w:val="24"/>
          <w:szCs w:val="24"/>
          <w:lang w:val="en-US"/>
        </w:rPr>
        <w:t xml:space="preserve"> (no date) </w:t>
      </w:r>
      <w:r w:rsidRPr="7E3AAB60" w:rsidR="35FBD48F">
        <w:rPr>
          <w:rFonts w:ascii="Aptos" w:hAnsi="Aptos" w:eastAsia="Aptos" w:cs="Aptos"/>
          <w:i w:val="1"/>
          <w:iCs w:val="1"/>
          <w:noProof w:val="0"/>
          <w:sz w:val="24"/>
          <w:szCs w:val="24"/>
          <w:lang w:val="en-US"/>
        </w:rPr>
        <w:t>cwlwm</w:t>
      </w:r>
      <w:r w:rsidRPr="7E3AAB60" w:rsidR="35FBD48F">
        <w:rPr>
          <w:rFonts w:ascii="Aptos" w:hAnsi="Aptos" w:eastAsia="Aptos" w:cs="Aptos"/>
          <w:noProof w:val="0"/>
          <w:sz w:val="24"/>
          <w:szCs w:val="24"/>
          <w:lang w:val="en-US"/>
        </w:rPr>
        <w:t xml:space="preserve">. Available at: </w:t>
      </w:r>
      <w:hyperlink w:anchor=":~:text=Many%20early%20years%2C%20childcare%20and,be%20treated%20as%20just%20that%E2%80%A6" r:id="R13be44dd371240f3">
        <w:r w:rsidRPr="7E3AAB60" w:rsidR="35FBD48F">
          <w:rPr>
            <w:rStyle w:val="Hyperlink"/>
            <w:rFonts w:ascii="Aptos" w:hAnsi="Aptos" w:eastAsia="Aptos" w:cs="Aptos"/>
            <w:noProof w:val="0"/>
            <w:sz w:val="24"/>
            <w:szCs w:val="24"/>
            <w:lang w:val="en-US"/>
          </w:rPr>
          <w:t>https://www.cwlwm.org.uk/blog/using-bilingualism-english-medium-early-year-childcare-and-play-settings#:~:text=Many%20early%20years%2C%20childcare%20and,be%20treated%20as%20just%20that%E2%80%A6</w:t>
        </w:r>
      </w:hyperlink>
      <w:r w:rsidRPr="7E3AAB60" w:rsidR="35FBD48F">
        <w:rPr>
          <w:rFonts w:ascii="Aptos" w:hAnsi="Aptos" w:eastAsia="Aptos" w:cs="Aptos"/>
          <w:noProof w:val="0"/>
          <w:sz w:val="24"/>
          <w:szCs w:val="24"/>
          <w:lang w:val="en-US"/>
        </w:rPr>
        <w:t xml:space="preserve"> (Accessed: 14 April 2024).</w:t>
      </w:r>
    </w:p>
    <w:p w:rsidR="7E3AAB60" w:rsidP="7E3AAB60" w:rsidRDefault="7E3AAB60" w14:paraId="15128FED" w14:textId="5B505CB0">
      <w:pPr>
        <w:pStyle w:val="Normal"/>
      </w:pPr>
    </w:p>
    <w:p w:rsidR="54C25D42" w:rsidP="7E3AAB60" w:rsidRDefault="54C25D42" w14:paraId="4A909902" w14:textId="3FEFCE87">
      <w:pPr>
        <w:spacing w:before="240" w:beforeAutospacing="off" w:after="240" w:afterAutospacing="off"/>
        <w:ind w:left="567" w:right="0" w:hanging="567"/>
      </w:pPr>
      <w:r w:rsidRPr="7E3AAB60" w:rsidR="54C25D42">
        <w:rPr>
          <w:rFonts w:ascii="Aptos" w:hAnsi="Aptos" w:eastAsia="Aptos" w:cs="Aptos"/>
          <w:noProof w:val="0"/>
          <w:sz w:val="24"/>
          <w:szCs w:val="24"/>
          <w:lang w:val="en-US"/>
        </w:rPr>
        <w:t xml:space="preserve">Goksan, S. </w:t>
      </w:r>
      <w:r w:rsidRPr="7E3AAB60" w:rsidR="54C25D42">
        <w:rPr>
          <w:rFonts w:ascii="Aptos" w:hAnsi="Aptos" w:eastAsia="Aptos" w:cs="Aptos"/>
          <w:i w:val="1"/>
          <w:iCs w:val="1"/>
          <w:noProof w:val="0"/>
          <w:sz w:val="24"/>
          <w:szCs w:val="24"/>
          <w:lang w:val="en-US"/>
        </w:rPr>
        <w:t>et al.</w:t>
      </w:r>
      <w:r w:rsidRPr="7E3AAB60" w:rsidR="54C25D42">
        <w:rPr>
          <w:rFonts w:ascii="Aptos" w:hAnsi="Aptos" w:eastAsia="Aptos" w:cs="Aptos"/>
          <w:noProof w:val="0"/>
          <w:sz w:val="24"/>
          <w:szCs w:val="24"/>
          <w:lang w:val="en-US"/>
        </w:rPr>
        <w:t xml:space="preserve"> (2020) </w:t>
      </w:r>
      <w:r w:rsidRPr="7E3AAB60" w:rsidR="54C25D42">
        <w:rPr>
          <w:rFonts w:ascii="Aptos" w:hAnsi="Aptos" w:eastAsia="Aptos" w:cs="Aptos"/>
          <w:i w:val="1"/>
          <w:iCs w:val="1"/>
          <w:noProof w:val="0"/>
          <w:sz w:val="24"/>
          <w:szCs w:val="24"/>
          <w:lang w:val="en-US"/>
        </w:rPr>
        <w:t>Early childhood bilingualism: Effects on brain structure and function</w:t>
      </w:r>
      <w:r w:rsidRPr="7E3AAB60" w:rsidR="54C25D42">
        <w:rPr>
          <w:rFonts w:ascii="Aptos" w:hAnsi="Aptos" w:eastAsia="Aptos" w:cs="Aptos"/>
          <w:noProof w:val="0"/>
          <w:sz w:val="24"/>
          <w:szCs w:val="24"/>
          <w:lang w:val="en-US"/>
        </w:rPr>
        <w:t xml:space="preserve">, </w:t>
      </w:r>
      <w:r w:rsidRPr="7E3AAB60" w:rsidR="54C25D42">
        <w:rPr>
          <w:rFonts w:ascii="Aptos" w:hAnsi="Aptos" w:eastAsia="Aptos" w:cs="Aptos"/>
          <w:i w:val="1"/>
          <w:iCs w:val="1"/>
          <w:noProof w:val="0"/>
          <w:sz w:val="24"/>
          <w:szCs w:val="24"/>
          <w:lang w:val="en-US"/>
        </w:rPr>
        <w:t>F1000Research</w:t>
      </w:r>
      <w:r w:rsidRPr="7E3AAB60" w:rsidR="54C25D42">
        <w:rPr>
          <w:rFonts w:ascii="Aptos" w:hAnsi="Aptos" w:eastAsia="Aptos" w:cs="Aptos"/>
          <w:noProof w:val="0"/>
          <w:sz w:val="24"/>
          <w:szCs w:val="24"/>
          <w:lang w:val="en-US"/>
        </w:rPr>
        <w:t xml:space="preserve">. Available at: </w:t>
      </w:r>
      <w:hyperlink r:id="R8aebe3b7bb0e498e">
        <w:r w:rsidRPr="7E3AAB60" w:rsidR="54C25D42">
          <w:rPr>
            <w:rStyle w:val="Hyperlink"/>
            <w:rFonts w:ascii="Aptos" w:hAnsi="Aptos" w:eastAsia="Aptos" w:cs="Aptos"/>
            <w:noProof w:val="0"/>
            <w:sz w:val="24"/>
            <w:szCs w:val="24"/>
            <w:lang w:val="en-US"/>
          </w:rPr>
          <w:t>https://f1000research.com/articles/9-370</w:t>
        </w:r>
      </w:hyperlink>
      <w:r w:rsidRPr="7E3AAB60" w:rsidR="54C25D42">
        <w:rPr>
          <w:rFonts w:ascii="Aptos" w:hAnsi="Aptos" w:eastAsia="Aptos" w:cs="Aptos"/>
          <w:noProof w:val="0"/>
          <w:sz w:val="24"/>
          <w:szCs w:val="24"/>
          <w:lang w:val="en-US"/>
        </w:rPr>
        <w:t xml:space="preserve"> (Accessed: 14 April 2024).</w:t>
      </w:r>
    </w:p>
    <w:p w:rsidR="7E3AAB60" w:rsidP="7E3AAB60" w:rsidRDefault="7E3AAB60" w14:paraId="6B9D9DE5" w14:textId="1C9E75AF">
      <w:pPr>
        <w:pStyle w:val="Normal"/>
      </w:pPr>
    </w:p>
    <w:p w:rsidR="0795AE8F" w:rsidP="7E3AAB60" w:rsidRDefault="0795AE8F" w14:paraId="57C6BC89" w14:textId="5AA11B36">
      <w:pPr>
        <w:spacing w:before="240" w:beforeAutospacing="off" w:after="240" w:afterAutospacing="off"/>
        <w:ind w:left="567" w:right="0" w:hanging="567"/>
      </w:pPr>
      <w:r w:rsidRPr="7E3AAB60" w:rsidR="0795AE8F">
        <w:rPr>
          <w:rFonts w:ascii="Aptos" w:hAnsi="Aptos" w:eastAsia="Aptos" w:cs="Aptos"/>
          <w:noProof w:val="0"/>
          <w:sz w:val="24"/>
          <w:szCs w:val="24"/>
          <w:lang w:val="en-US"/>
        </w:rPr>
        <w:t xml:space="preserve">Tracy Trautner, M.S.U.E. (2023) </w:t>
      </w:r>
      <w:r w:rsidRPr="7E3AAB60" w:rsidR="0795AE8F">
        <w:rPr>
          <w:rFonts w:ascii="Aptos" w:hAnsi="Aptos" w:eastAsia="Aptos" w:cs="Aptos"/>
          <w:i w:val="1"/>
          <w:iCs w:val="1"/>
          <w:noProof w:val="0"/>
          <w:sz w:val="24"/>
          <w:szCs w:val="24"/>
          <w:lang w:val="en-US"/>
        </w:rPr>
        <w:t>Advantages of a bilingual brain</w:t>
      </w:r>
      <w:r w:rsidRPr="7E3AAB60" w:rsidR="0795AE8F">
        <w:rPr>
          <w:rFonts w:ascii="Aptos" w:hAnsi="Aptos" w:eastAsia="Aptos" w:cs="Aptos"/>
          <w:noProof w:val="0"/>
          <w:sz w:val="24"/>
          <w:szCs w:val="24"/>
          <w:lang w:val="en-US"/>
        </w:rPr>
        <w:t xml:space="preserve">, </w:t>
      </w:r>
      <w:r w:rsidRPr="7E3AAB60" w:rsidR="0795AE8F">
        <w:rPr>
          <w:rFonts w:ascii="Aptos" w:hAnsi="Aptos" w:eastAsia="Aptos" w:cs="Aptos"/>
          <w:i w:val="1"/>
          <w:iCs w:val="1"/>
          <w:noProof w:val="0"/>
          <w:sz w:val="24"/>
          <w:szCs w:val="24"/>
          <w:lang w:val="en-US"/>
        </w:rPr>
        <w:t>Child &amp; Family Development</w:t>
      </w:r>
      <w:r w:rsidRPr="7E3AAB60" w:rsidR="0795AE8F">
        <w:rPr>
          <w:rFonts w:ascii="Aptos" w:hAnsi="Aptos" w:eastAsia="Aptos" w:cs="Aptos"/>
          <w:noProof w:val="0"/>
          <w:sz w:val="24"/>
          <w:szCs w:val="24"/>
          <w:lang w:val="en-US"/>
        </w:rPr>
        <w:t xml:space="preserve">. Available at: </w:t>
      </w:r>
      <w:hyperlink w:anchor=":~:text=Between%20the%20ages%20of%200,early%20as%206%20months%20old" r:id="R3679a70cd8b74ae5">
        <w:r w:rsidRPr="7E3AAB60" w:rsidR="0795AE8F">
          <w:rPr>
            <w:rStyle w:val="Hyperlink"/>
            <w:rFonts w:ascii="Aptos" w:hAnsi="Aptos" w:eastAsia="Aptos" w:cs="Aptos"/>
            <w:noProof w:val="0"/>
            <w:sz w:val="24"/>
            <w:szCs w:val="24"/>
            <w:lang w:val="en-US"/>
          </w:rPr>
          <w:t>https://www.canr.msu.edu/news/advantages_of_a_bilingual_brain#:~:text=Between%20the%20ages%20of%200,early%20as%206%20months%20old</w:t>
        </w:r>
      </w:hyperlink>
      <w:r w:rsidRPr="7E3AAB60" w:rsidR="0795AE8F">
        <w:rPr>
          <w:rFonts w:ascii="Aptos" w:hAnsi="Aptos" w:eastAsia="Aptos" w:cs="Aptos"/>
          <w:noProof w:val="0"/>
          <w:sz w:val="24"/>
          <w:szCs w:val="24"/>
          <w:lang w:val="en-US"/>
        </w:rPr>
        <w:t>. (Accessed: 14 April 2024).</w:t>
      </w:r>
    </w:p>
    <w:p w:rsidR="7E3AAB60" w:rsidP="7E3AAB60" w:rsidRDefault="7E3AAB60" w14:paraId="586CA81A" w14:textId="403BCA77">
      <w:pPr>
        <w:pStyle w:val="Normal"/>
      </w:pPr>
    </w:p>
    <w:p w:rsidR="0058F028" w:rsidP="7E3AAB60" w:rsidRDefault="0058F028" w14:paraId="1ED44A1E" w14:textId="3520200D">
      <w:pPr>
        <w:spacing w:before="240" w:beforeAutospacing="off" w:after="240" w:afterAutospacing="off"/>
        <w:ind w:left="567" w:right="0" w:hanging="567"/>
      </w:pPr>
      <w:r w:rsidRPr="7E3AAB60" w:rsidR="0058F028">
        <w:rPr>
          <w:rFonts w:ascii="Aptos" w:hAnsi="Aptos" w:eastAsia="Aptos" w:cs="Aptos"/>
          <w:i w:val="1"/>
          <w:iCs w:val="1"/>
          <w:noProof w:val="0"/>
          <w:sz w:val="24"/>
          <w:szCs w:val="24"/>
          <w:lang w:val="en-US"/>
        </w:rPr>
        <w:t>Divergent thinking definition &amp; meaning</w:t>
      </w:r>
      <w:r w:rsidRPr="7E3AAB60" w:rsidR="0058F028">
        <w:rPr>
          <w:rFonts w:ascii="Aptos" w:hAnsi="Aptos" w:eastAsia="Aptos" w:cs="Aptos"/>
          <w:noProof w:val="0"/>
          <w:sz w:val="24"/>
          <w:szCs w:val="24"/>
          <w:lang w:val="en-US"/>
        </w:rPr>
        <w:t xml:space="preserve"> (no date a) </w:t>
      </w:r>
      <w:r w:rsidRPr="7E3AAB60" w:rsidR="0058F028">
        <w:rPr>
          <w:rFonts w:ascii="Aptos" w:hAnsi="Aptos" w:eastAsia="Aptos" w:cs="Aptos"/>
          <w:i w:val="1"/>
          <w:iCs w:val="1"/>
          <w:noProof w:val="0"/>
          <w:sz w:val="24"/>
          <w:szCs w:val="24"/>
          <w:lang w:val="en-US"/>
        </w:rPr>
        <w:t>Merriam-Webster</w:t>
      </w:r>
      <w:r w:rsidRPr="7E3AAB60" w:rsidR="0058F028">
        <w:rPr>
          <w:rFonts w:ascii="Aptos" w:hAnsi="Aptos" w:eastAsia="Aptos" w:cs="Aptos"/>
          <w:noProof w:val="0"/>
          <w:sz w:val="24"/>
          <w:szCs w:val="24"/>
          <w:lang w:val="en-US"/>
        </w:rPr>
        <w:t xml:space="preserve">. Available at: </w:t>
      </w:r>
      <w:hyperlink r:id="R4ddf38e8cdac4c19">
        <w:r w:rsidRPr="7E3AAB60" w:rsidR="0058F028">
          <w:rPr>
            <w:rStyle w:val="Hyperlink"/>
            <w:rFonts w:ascii="Aptos" w:hAnsi="Aptos" w:eastAsia="Aptos" w:cs="Aptos"/>
            <w:noProof w:val="0"/>
            <w:sz w:val="24"/>
            <w:szCs w:val="24"/>
            <w:lang w:val="en-US"/>
          </w:rPr>
          <w:t>https://www.merriam-webster.com/medical/divergent%20thinking</w:t>
        </w:r>
      </w:hyperlink>
      <w:r w:rsidRPr="7E3AAB60" w:rsidR="0058F028">
        <w:rPr>
          <w:rFonts w:ascii="Aptos" w:hAnsi="Aptos" w:eastAsia="Aptos" w:cs="Aptos"/>
          <w:noProof w:val="0"/>
          <w:sz w:val="24"/>
          <w:szCs w:val="24"/>
          <w:lang w:val="en-US"/>
        </w:rPr>
        <w:t xml:space="preserve"> (Accessed: 14 April 2024).</w:t>
      </w:r>
    </w:p>
    <w:p w:rsidR="7E3AAB60" w:rsidP="7E3AAB60" w:rsidRDefault="7E3AAB60" w14:paraId="137CC248" w14:textId="2048999F">
      <w:pPr>
        <w:pStyle w:val="Normal"/>
      </w:pPr>
    </w:p>
    <w:p w:rsidR="7E3AAB60" w:rsidP="7E3AAB60" w:rsidRDefault="7E3AAB60" w14:paraId="3731D215" w14:textId="63B10B24">
      <w:pPr>
        <w:spacing w:before="240" w:beforeAutospacing="off" w:after="240" w:afterAutospacing="off"/>
        <w:ind w:left="567" w:right="0" w:hanging="567"/>
        <w:rPr>
          <w:rFonts w:ascii="Aptos" w:hAnsi="Aptos" w:eastAsia="Aptos" w:cs="Aptos"/>
          <w:i w:val="1"/>
          <w:iCs w:val="1"/>
          <w:noProof w:val="0"/>
          <w:sz w:val="24"/>
          <w:szCs w:val="24"/>
          <w:lang w:val="en-US"/>
        </w:rPr>
      </w:pPr>
    </w:p>
    <w:p w:rsidR="4BFB3240" w:rsidP="7E3AAB60" w:rsidRDefault="4BFB3240" w14:paraId="44D94F12" w14:textId="197EDBDF">
      <w:pPr>
        <w:spacing w:before="240" w:beforeAutospacing="off" w:after="240" w:afterAutospacing="off"/>
        <w:ind w:left="567" w:right="0" w:hanging="567"/>
      </w:pPr>
      <w:r w:rsidRPr="7E3AAB60" w:rsidR="4BFB3240">
        <w:rPr>
          <w:rFonts w:ascii="Aptos" w:hAnsi="Aptos" w:eastAsia="Aptos" w:cs="Aptos"/>
          <w:i w:val="1"/>
          <w:iCs w:val="1"/>
          <w:noProof w:val="0"/>
          <w:sz w:val="24"/>
          <w:szCs w:val="24"/>
          <w:lang w:val="en-US"/>
        </w:rPr>
        <w:t>What is Convergent &amp; Divergent Thinking? - do we need more divergent play &amp; thinking at home? - how we montessori</w:t>
      </w:r>
      <w:r w:rsidRPr="7E3AAB60" w:rsidR="4BFB3240">
        <w:rPr>
          <w:rFonts w:ascii="Aptos" w:hAnsi="Aptos" w:eastAsia="Aptos" w:cs="Aptos"/>
          <w:noProof w:val="0"/>
          <w:sz w:val="24"/>
          <w:szCs w:val="24"/>
          <w:lang w:val="en-US"/>
        </w:rPr>
        <w:t xml:space="preserve"> (2020) </w:t>
      </w:r>
      <w:r w:rsidRPr="7E3AAB60" w:rsidR="4BFB3240">
        <w:rPr>
          <w:rFonts w:ascii="Aptos" w:hAnsi="Aptos" w:eastAsia="Aptos" w:cs="Aptos"/>
          <w:i w:val="1"/>
          <w:iCs w:val="1"/>
          <w:noProof w:val="0"/>
          <w:sz w:val="24"/>
          <w:szCs w:val="24"/>
          <w:lang w:val="en-US"/>
        </w:rPr>
        <w:t xml:space="preserve">What is Convergent &amp; Divergent Thinking? - do we need more divergent play &amp; thinking at home? </w:t>
      </w:r>
      <w:r w:rsidRPr="7E3AAB60" w:rsidR="4BFB3240">
        <w:rPr>
          <w:rFonts w:ascii="Aptos" w:hAnsi="Aptos" w:eastAsia="Aptos" w:cs="Aptos"/>
          <w:noProof w:val="0"/>
          <w:sz w:val="24"/>
          <w:szCs w:val="24"/>
          <w:lang w:val="en-US"/>
        </w:rPr>
        <w:t xml:space="preserve">. Available at: </w:t>
      </w:r>
      <w:hyperlink r:id="R7054731f9f91461b">
        <w:r w:rsidRPr="7E3AAB60" w:rsidR="4BFB3240">
          <w:rPr>
            <w:rStyle w:val="Hyperlink"/>
            <w:rFonts w:ascii="Aptos" w:hAnsi="Aptos" w:eastAsia="Aptos" w:cs="Aptos"/>
            <w:noProof w:val="0"/>
            <w:sz w:val="24"/>
            <w:szCs w:val="24"/>
            <w:lang w:val="en-US"/>
          </w:rPr>
          <w:t>https://www.howwemontessori.com/how-we-montessori/2020/08/what-is-convergent-and-divergent-thinking-do-we-need-more-divergent-play-and-thinking-at-home.html</w:t>
        </w:r>
      </w:hyperlink>
      <w:r w:rsidRPr="7E3AAB60" w:rsidR="4BFB3240">
        <w:rPr>
          <w:rFonts w:ascii="Aptos" w:hAnsi="Aptos" w:eastAsia="Aptos" w:cs="Aptos"/>
          <w:noProof w:val="0"/>
          <w:sz w:val="24"/>
          <w:szCs w:val="24"/>
          <w:lang w:val="en-US"/>
        </w:rPr>
        <w:t xml:space="preserve"> (Accessed: 14 April 2024).</w:t>
      </w:r>
    </w:p>
    <w:p w:rsidR="7E3AAB60" w:rsidP="7E3AAB60" w:rsidRDefault="7E3AAB60" w14:paraId="4D63899A" w14:textId="68C0891C">
      <w:pPr>
        <w:pStyle w:val="Normal"/>
      </w:pPr>
    </w:p>
    <w:p w:rsidR="7E3AAB60" w:rsidP="7E3AAB60" w:rsidRDefault="7E3AAB60" w14:paraId="0798D30E" w14:textId="2DF0502E">
      <w:pPr>
        <w:pStyle w:val="Normal"/>
      </w:pPr>
    </w:p>
    <w:p w:rsidR="37F0D129" w:rsidP="37F0D129" w:rsidRDefault="37F0D129" w14:paraId="5E81E644" w14:textId="2D2CEFE5">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SUiEPxXFZ9tOg" int2:id="9bHrlb71">
      <int2:state int2:type="AugLoop_Text_Critique" int2:value="Rejected"/>
    </int2:textHash>
    <int2:bookmark int2:bookmarkName="_Int_ss5rF7k2" int2:invalidationBookmarkName="" int2:hashCode="3bxhiCA99z9ggZ" int2:id="2BoV7Jz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3cae5a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fb46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83594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f1bb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2baf2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d9b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e5a9d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023a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873d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1118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6a67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090016"/>
    <w:rsid w:val="000189FF"/>
    <w:rsid w:val="0058F028"/>
    <w:rsid w:val="00AE56D8"/>
    <w:rsid w:val="01785AD2"/>
    <w:rsid w:val="01A00257"/>
    <w:rsid w:val="04150B66"/>
    <w:rsid w:val="071129C7"/>
    <w:rsid w:val="0795AE8F"/>
    <w:rsid w:val="07E42390"/>
    <w:rsid w:val="08F06AE1"/>
    <w:rsid w:val="0990A6FE"/>
    <w:rsid w:val="0A15D8C4"/>
    <w:rsid w:val="0A4F07A1"/>
    <w:rsid w:val="0A72FA18"/>
    <w:rsid w:val="0AFD0D4A"/>
    <w:rsid w:val="0BB4AFB1"/>
    <w:rsid w:val="0C8F0745"/>
    <w:rsid w:val="0CE33DF6"/>
    <w:rsid w:val="0DED8C0E"/>
    <w:rsid w:val="0EB7D40E"/>
    <w:rsid w:val="11A5D2A2"/>
    <w:rsid w:val="11C8B14D"/>
    <w:rsid w:val="136E136B"/>
    <w:rsid w:val="13A077C3"/>
    <w:rsid w:val="15349B09"/>
    <w:rsid w:val="153B8326"/>
    <w:rsid w:val="1548EE52"/>
    <w:rsid w:val="16181229"/>
    <w:rsid w:val="16D06B6A"/>
    <w:rsid w:val="16E68AA3"/>
    <w:rsid w:val="18D3A164"/>
    <w:rsid w:val="1A9FEAFE"/>
    <w:rsid w:val="1B23970A"/>
    <w:rsid w:val="1B3FE680"/>
    <w:rsid w:val="1C08CE5D"/>
    <w:rsid w:val="1D01F6E6"/>
    <w:rsid w:val="1D465C88"/>
    <w:rsid w:val="1D8D7D6C"/>
    <w:rsid w:val="1F851F4F"/>
    <w:rsid w:val="1F9816D2"/>
    <w:rsid w:val="202E54A3"/>
    <w:rsid w:val="210AE6FA"/>
    <w:rsid w:val="2120EFB0"/>
    <w:rsid w:val="229C5E3F"/>
    <w:rsid w:val="23C291C1"/>
    <w:rsid w:val="23C95057"/>
    <w:rsid w:val="24461898"/>
    <w:rsid w:val="25505EE8"/>
    <w:rsid w:val="2662A757"/>
    <w:rsid w:val="27307E51"/>
    <w:rsid w:val="27771197"/>
    <w:rsid w:val="27B40BF2"/>
    <w:rsid w:val="27BEB2F5"/>
    <w:rsid w:val="283B1C7A"/>
    <w:rsid w:val="2890C375"/>
    <w:rsid w:val="2910ACFF"/>
    <w:rsid w:val="29657ACF"/>
    <w:rsid w:val="298BECB5"/>
    <w:rsid w:val="29D7BE82"/>
    <w:rsid w:val="2A3891DB"/>
    <w:rsid w:val="2A3E3465"/>
    <w:rsid w:val="2A6847DA"/>
    <w:rsid w:val="2C4A4BCB"/>
    <w:rsid w:val="2D86B480"/>
    <w:rsid w:val="2D8E9E9E"/>
    <w:rsid w:val="2E5B5678"/>
    <w:rsid w:val="2E6D2AE9"/>
    <w:rsid w:val="2E715616"/>
    <w:rsid w:val="3137AF4F"/>
    <w:rsid w:val="31F57F5A"/>
    <w:rsid w:val="342087FE"/>
    <w:rsid w:val="3581858B"/>
    <w:rsid w:val="35FBD48F"/>
    <w:rsid w:val="371B276D"/>
    <w:rsid w:val="37F0D129"/>
    <w:rsid w:val="3926F205"/>
    <w:rsid w:val="3A488951"/>
    <w:rsid w:val="3A863063"/>
    <w:rsid w:val="3AC16FE8"/>
    <w:rsid w:val="3B1EF8C0"/>
    <w:rsid w:val="3BDA0653"/>
    <w:rsid w:val="3C7D3E4C"/>
    <w:rsid w:val="3C82354E"/>
    <w:rsid w:val="3C868F7A"/>
    <w:rsid w:val="3DD369F2"/>
    <w:rsid w:val="3EBA390C"/>
    <w:rsid w:val="3F090016"/>
    <w:rsid w:val="3FDC1223"/>
    <w:rsid w:val="408CC50D"/>
    <w:rsid w:val="41278D4D"/>
    <w:rsid w:val="412ED708"/>
    <w:rsid w:val="4150B49E"/>
    <w:rsid w:val="432A4CB4"/>
    <w:rsid w:val="433F8F03"/>
    <w:rsid w:val="43A118B1"/>
    <w:rsid w:val="43A2B4A1"/>
    <w:rsid w:val="43AA247F"/>
    <w:rsid w:val="43E7D6C4"/>
    <w:rsid w:val="46C16B3D"/>
    <w:rsid w:val="46C234A8"/>
    <w:rsid w:val="47D8CFB9"/>
    <w:rsid w:val="48358C2F"/>
    <w:rsid w:val="48ACCEFC"/>
    <w:rsid w:val="4ACE6A27"/>
    <w:rsid w:val="4B52C9B2"/>
    <w:rsid w:val="4BFB3240"/>
    <w:rsid w:val="4C671EB3"/>
    <w:rsid w:val="4D457786"/>
    <w:rsid w:val="4DBEECE9"/>
    <w:rsid w:val="4E038F03"/>
    <w:rsid w:val="4EA580CD"/>
    <w:rsid w:val="4F065F7A"/>
    <w:rsid w:val="4F324923"/>
    <w:rsid w:val="4FD2BB31"/>
    <w:rsid w:val="506916EE"/>
    <w:rsid w:val="507736FC"/>
    <w:rsid w:val="517A88B3"/>
    <w:rsid w:val="5202E133"/>
    <w:rsid w:val="53527370"/>
    <w:rsid w:val="547DC469"/>
    <w:rsid w:val="54C25D42"/>
    <w:rsid w:val="54DC3990"/>
    <w:rsid w:val="54EE43D1"/>
    <w:rsid w:val="55B6D5AA"/>
    <w:rsid w:val="56222346"/>
    <w:rsid w:val="5624A026"/>
    <w:rsid w:val="568A1432"/>
    <w:rsid w:val="56AD10C9"/>
    <w:rsid w:val="57EC5EC5"/>
    <w:rsid w:val="58732375"/>
    <w:rsid w:val="599F1704"/>
    <w:rsid w:val="5ABE42BC"/>
    <w:rsid w:val="5B736371"/>
    <w:rsid w:val="5D4F877C"/>
    <w:rsid w:val="5DDFADB5"/>
    <w:rsid w:val="5E9A2D2D"/>
    <w:rsid w:val="5EEB57DD"/>
    <w:rsid w:val="5F0EC8F9"/>
    <w:rsid w:val="6033CB16"/>
    <w:rsid w:val="6087283E"/>
    <w:rsid w:val="619C7F87"/>
    <w:rsid w:val="61D57ED2"/>
    <w:rsid w:val="6222F89F"/>
    <w:rsid w:val="625C118C"/>
    <w:rsid w:val="649A57EA"/>
    <w:rsid w:val="65332612"/>
    <w:rsid w:val="659DF660"/>
    <w:rsid w:val="682AFCE5"/>
    <w:rsid w:val="68492D32"/>
    <w:rsid w:val="68835803"/>
    <w:rsid w:val="68E31996"/>
    <w:rsid w:val="6A6C00C3"/>
    <w:rsid w:val="6B76AD02"/>
    <w:rsid w:val="6CCA32C3"/>
    <w:rsid w:val="6D7ADB05"/>
    <w:rsid w:val="6DC3F3BF"/>
    <w:rsid w:val="6EC91583"/>
    <w:rsid w:val="6F53F4AD"/>
    <w:rsid w:val="706BC4DA"/>
    <w:rsid w:val="70D0789A"/>
    <w:rsid w:val="72645421"/>
    <w:rsid w:val="72721BA3"/>
    <w:rsid w:val="72AC2325"/>
    <w:rsid w:val="735A3FCC"/>
    <w:rsid w:val="74A7E607"/>
    <w:rsid w:val="75B0465E"/>
    <w:rsid w:val="76268560"/>
    <w:rsid w:val="76475CD7"/>
    <w:rsid w:val="7653E1DB"/>
    <w:rsid w:val="781A60F0"/>
    <w:rsid w:val="78535A23"/>
    <w:rsid w:val="7867079E"/>
    <w:rsid w:val="78DA62AA"/>
    <w:rsid w:val="79BC1170"/>
    <w:rsid w:val="7AC97D42"/>
    <w:rsid w:val="7AF15A77"/>
    <w:rsid w:val="7CE576B5"/>
    <w:rsid w:val="7CF6DE86"/>
    <w:rsid w:val="7DD7D903"/>
    <w:rsid w:val="7E356207"/>
    <w:rsid w:val="7E3AAB60"/>
    <w:rsid w:val="7E48E03D"/>
    <w:rsid w:val="7E6A6C69"/>
    <w:rsid w:val="7F17AB8A"/>
    <w:rsid w:val="7FE656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90016"/>
  <w15:chartTrackingRefBased/>
  <w15:docId w15:val="{7476143A-ACC9-4FC8-A2EC-77DD8F15B7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0acc39450bcc4417" /><Relationship Type="http://schemas.openxmlformats.org/officeDocument/2006/relationships/hyperlink" Target="https://www.youtube.com/watch?v=XXauLUuyt0Y" TargetMode="External" Id="Rf365d052395c4b89" /><Relationship Type="http://schemas.openxmlformats.org/officeDocument/2006/relationships/hyperlink" Target="https://uowtsd-my.sharepoint.com/:p:/r/personal/2300697_student_uwtsd_ac_uk/Documents/Lliwiaur%20enfys.pptx?d=w93fbfa96fbe64d4ebc8696adf79922c0&amp;csf=1&amp;web=1&amp;e=gCelvg" TargetMode="External" Id="R11c663b4ae5a4259" /><Relationship Type="http://schemas.openxmlformats.org/officeDocument/2006/relationships/hyperlink" Target="https://www.gradeonederful.com/clip-art-freebie-cute-rainbow-and-clouds/" TargetMode="External" Id="R125a7cb36dd54c0c" /><Relationship Type="http://schemas.openxmlformats.org/officeDocument/2006/relationships/hyperlink" Target="https://www.youtube.com/watch?v=XXauLUuyt0Y" TargetMode="External" Id="R510b99d96bff4acc" /><Relationship Type="http://schemas.openxmlformats.org/officeDocument/2006/relationships/hyperlink" Target="https://www.atlantis-press.com/proceedings/icece-16/25869360" TargetMode="External" Id="R8cf596df18924207" /><Relationship Type="http://schemas.openxmlformats.org/officeDocument/2006/relationships/hyperlink" Target="https://www.eyalliance.org.uk/sites/default/files/bilingualism_in_the_early_years_1.pdf" TargetMode="External" Id="R8030a4433bfa49ff" /><Relationship Type="http://schemas.openxmlformats.org/officeDocument/2006/relationships/hyperlink" Target="https://literacytrust.org.uk/resources/understanding-multilingualism-early-years/" TargetMode="External" Id="Re6a166961bcb4df6" /><Relationship Type="http://schemas.openxmlformats.org/officeDocument/2006/relationships/hyperlink" Target="https://www.blaenau-gwent.gov.uk/en/resident/schools-learning/becoming-bilingual-1/the-benefits-of-being-bilingual/" TargetMode="External" Id="Rea0f82f098db4ad7" /><Relationship Type="http://schemas.openxmlformats.org/officeDocument/2006/relationships/hyperlink" Target="https://www.cwlwm.org.uk/blog/using-bilingualism-english-medium-early-year-childcare-and-play-settings" TargetMode="External" Id="R13be44dd371240f3" /><Relationship Type="http://schemas.openxmlformats.org/officeDocument/2006/relationships/hyperlink" Target="https://f1000research.com/articles/9-370" TargetMode="External" Id="R8aebe3b7bb0e498e" /><Relationship Type="http://schemas.openxmlformats.org/officeDocument/2006/relationships/hyperlink" Target="https://www.canr.msu.edu/news/advantages_of_a_bilingual_brain" TargetMode="External" Id="R3679a70cd8b74ae5" /><Relationship Type="http://schemas.openxmlformats.org/officeDocument/2006/relationships/hyperlink" Target="https://www.merriam-webster.com/medical/divergent%20thinking" TargetMode="External" Id="R4ddf38e8cdac4c19" /><Relationship Type="http://schemas.openxmlformats.org/officeDocument/2006/relationships/hyperlink" Target="https://www.howwemontessori.com/how-we-montessori/2020/08/what-is-convergent-and-divergent-thinking-do-we-need-more-divergent-play-and-thinking-at-home.html" TargetMode="External" Id="R7054731f9f91461b" /><Relationship Type="http://schemas.microsoft.com/office/2020/10/relationships/intelligence" Target="intelligence2.xml" Id="R5248b46a6a0e4703" /><Relationship Type="http://schemas.openxmlformats.org/officeDocument/2006/relationships/numbering" Target="numbering.xml" Id="Re9ae1c2206724a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2024-04-13T15:40:05.6546287Z</dcterms:created>
  <dcterms:modified xsi:type="dcterms:W3CDTF">2024-04-15T16:36:53.2074210Z</dcterms:modified>
  <dc:creator>Molly Gosney (2300697)</dc:creator>
  <lastModifiedBy>Molly Gosney (2300697)</lastModifiedBy>
</coreProperties>
</file>