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691BB6" w14:textId="77777777" w:rsidR="006E6D19" w:rsidRDefault="006E6D19">
      <w:pPr>
        <w:pStyle w:val="p1"/>
        <w:rPr>
          <w:rStyle w:val="s1"/>
        </w:rPr>
      </w:pPr>
    </w:p>
    <w:p w14:paraId="5D262EFB" w14:textId="1663452D" w:rsidR="00212FF0" w:rsidRDefault="00212FF0" w:rsidP="00212FF0">
      <w:pPr>
        <w:pStyle w:val="Titlu"/>
        <w:rPr>
          <w:rStyle w:val="s1"/>
        </w:rPr>
      </w:pPr>
      <w:proofErr w:type="spellStart"/>
      <w:r>
        <w:rPr>
          <w:rStyle w:val="s1"/>
        </w:rPr>
        <w:t>Assignment</w:t>
      </w:r>
      <w:proofErr w:type="spellEnd"/>
      <w:r>
        <w:rPr>
          <w:rStyle w:val="s1"/>
        </w:rPr>
        <w:t xml:space="preserve"> </w:t>
      </w:r>
      <w:proofErr w:type="spellStart"/>
      <w:r>
        <w:rPr>
          <w:rStyle w:val="s1"/>
        </w:rPr>
        <w:t>paper</w:t>
      </w:r>
      <w:proofErr w:type="spellEnd"/>
      <w:r>
        <w:rPr>
          <w:rStyle w:val="s1"/>
        </w:rPr>
        <w:t xml:space="preserve"> </w:t>
      </w:r>
    </w:p>
    <w:p w14:paraId="2219B2E4" w14:textId="17C2FAE5" w:rsidR="00212FF0" w:rsidRDefault="00EE7C62" w:rsidP="00212FF0">
      <w:r>
        <w:t xml:space="preserve">Ioana-Valentina Huluta </w:t>
      </w:r>
    </w:p>
    <w:p w14:paraId="2E1FEB59" w14:textId="1BCC9458" w:rsidR="00EE7C62" w:rsidRDefault="00EE7C62" w:rsidP="00212FF0">
      <w:r>
        <w:t xml:space="preserve">Deadline:  </w:t>
      </w:r>
      <w:proofErr w:type="spellStart"/>
      <w:r w:rsidR="003D2E96">
        <w:t>20st</w:t>
      </w:r>
      <w:proofErr w:type="spellEnd"/>
      <w:r w:rsidR="003D2E96">
        <w:t xml:space="preserve"> </w:t>
      </w:r>
      <w:r>
        <w:t xml:space="preserve">of </w:t>
      </w:r>
      <w:proofErr w:type="spellStart"/>
      <w:r>
        <w:t>March</w:t>
      </w:r>
      <w:proofErr w:type="spellEnd"/>
      <w:r>
        <w:t xml:space="preserve"> </w:t>
      </w:r>
    </w:p>
    <w:p w14:paraId="1263A340" w14:textId="388661D0" w:rsidR="003D2E96" w:rsidRDefault="003D2E96" w:rsidP="00212FF0">
      <w:r>
        <w:t>Tutor: James Drew</w:t>
      </w:r>
      <w:r w:rsidR="003A6A74">
        <w:t>.</w:t>
      </w:r>
    </w:p>
    <w:p w14:paraId="2DCCB72D" w14:textId="77777777" w:rsidR="00EE7C62" w:rsidRPr="00212FF0" w:rsidRDefault="00EE7C62" w:rsidP="00212FF0"/>
    <w:p w14:paraId="746135CB" w14:textId="621535C7" w:rsidR="00212FF0" w:rsidRDefault="00212FF0" w:rsidP="00FE4B16">
      <w:pPr>
        <w:rPr>
          <w:rStyle w:val="s1"/>
        </w:rPr>
      </w:pPr>
      <w:r>
        <w:rPr>
          <w:rStyle w:val="s1"/>
        </w:rPr>
        <w:br w:type="page"/>
      </w:r>
    </w:p>
    <w:p w14:paraId="0A45C4F3" w14:textId="77777777" w:rsidR="00FE4B16" w:rsidRPr="00FE4B16" w:rsidRDefault="00FE4B16" w:rsidP="00FE4B16">
      <w:pPr>
        <w:rPr>
          <w:rFonts w:ascii="UICTFontTextStyleBody" w:eastAsiaTheme="majorEastAsia" w:hAnsi="UICTFontTextStyleBody" w:cstheme="majorBidi"/>
          <w:spacing w:val="-10"/>
          <w:kern w:val="28"/>
          <w:sz w:val="26"/>
          <w:szCs w:val="26"/>
        </w:rPr>
      </w:pPr>
    </w:p>
    <w:p w14:paraId="349A75F0" w14:textId="6DBC1254" w:rsidR="0086274A" w:rsidRPr="00345130" w:rsidRDefault="0086274A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345130">
        <w:rPr>
          <w:rStyle w:val="s1"/>
          <w:rFonts w:ascii="Arial" w:hAnsi="Arial" w:cs="Arial"/>
          <w:sz w:val="22"/>
          <w:szCs w:val="22"/>
        </w:rPr>
        <w:t xml:space="preserve">To: </w:t>
      </w:r>
      <w:r w:rsidR="000B201B" w:rsidRPr="00345130">
        <w:rPr>
          <w:rStyle w:val="s1"/>
          <w:rFonts w:ascii="Arial" w:hAnsi="Arial" w:cs="Arial"/>
          <w:sz w:val="22"/>
          <w:szCs w:val="22"/>
        </w:rPr>
        <w:t xml:space="preserve">Mr </w:t>
      </w:r>
      <w:proofErr w:type="spellStart"/>
      <w:r w:rsidR="000B201B" w:rsidRPr="00345130">
        <w:rPr>
          <w:rStyle w:val="s1"/>
          <w:rFonts w:ascii="Arial" w:hAnsi="Arial" w:cs="Arial"/>
          <w:sz w:val="22"/>
          <w:szCs w:val="22"/>
        </w:rPr>
        <w:t>Moneymake</w:t>
      </w:r>
      <w:r w:rsidR="00602984">
        <w:rPr>
          <w:rStyle w:val="s1"/>
          <w:rFonts w:ascii="Arial" w:hAnsi="Arial" w:cs="Arial"/>
          <w:sz w:val="22"/>
          <w:szCs w:val="22"/>
        </w:rPr>
        <w:t>r</w:t>
      </w:r>
      <w:proofErr w:type="spellEnd"/>
      <w:r w:rsidR="00602984">
        <w:rPr>
          <w:rStyle w:val="s1"/>
          <w:rFonts w:ascii="Arial" w:hAnsi="Arial" w:cs="Arial"/>
          <w:sz w:val="22"/>
          <w:szCs w:val="22"/>
        </w:rPr>
        <w:t xml:space="preserve">.                                                                         </w:t>
      </w:r>
      <w:proofErr w:type="spellStart"/>
      <w:r w:rsidR="00602984">
        <w:rPr>
          <w:rStyle w:val="s1"/>
          <w:rFonts w:ascii="Arial" w:hAnsi="Arial" w:cs="Arial"/>
          <w:sz w:val="22"/>
          <w:szCs w:val="22"/>
        </w:rPr>
        <w:t>Sent</w:t>
      </w:r>
      <w:proofErr w:type="spellEnd"/>
      <w:r w:rsidR="00602984">
        <w:rPr>
          <w:rStyle w:val="s1"/>
          <w:rFonts w:ascii="Arial" w:hAnsi="Arial" w:cs="Arial"/>
          <w:sz w:val="22"/>
          <w:szCs w:val="22"/>
        </w:rPr>
        <w:t xml:space="preserve">: </w:t>
      </w:r>
      <w:proofErr w:type="spellStart"/>
      <w:r w:rsidR="00602984">
        <w:rPr>
          <w:rStyle w:val="s1"/>
          <w:rFonts w:ascii="Arial" w:hAnsi="Arial" w:cs="Arial"/>
          <w:sz w:val="22"/>
          <w:szCs w:val="22"/>
        </w:rPr>
        <w:t>F</w:t>
      </w:r>
      <w:r w:rsidR="00F30643">
        <w:rPr>
          <w:rStyle w:val="s1"/>
          <w:rFonts w:ascii="Arial" w:hAnsi="Arial" w:cs="Arial"/>
          <w:sz w:val="22"/>
          <w:szCs w:val="22"/>
        </w:rPr>
        <w:t>riday</w:t>
      </w:r>
      <w:proofErr w:type="spellEnd"/>
      <w:r w:rsidR="004C20DE">
        <w:rPr>
          <w:rStyle w:val="s1"/>
          <w:rFonts w:ascii="Arial" w:hAnsi="Arial" w:cs="Arial"/>
          <w:sz w:val="22"/>
          <w:szCs w:val="22"/>
        </w:rPr>
        <w:t>, 11/03/23</w:t>
      </w:r>
      <w:r w:rsidR="00602984">
        <w:rPr>
          <w:rStyle w:val="s1"/>
          <w:rFonts w:ascii="Arial" w:hAnsi="Arial" w:cs="Arial"/>
          <w:sz w:val="22"/>
          <w:szCs w:val="22"/>
        </w:rPr>
        <w:t xml:space="preserve"> </w:t>
      </w:r>
    </w:p>
    <w:p w14:paraId="45A7A687" w14:textId="77777777" w:rsidR="00CA0663" w:rsidRDefault="000B201B">
      <w:pPr>
        <w:pStyle w:val="p1"/>
        <w:rPr>
          <w:rStyle w:val="s1"/>
          <w:rFonts w:ascii="Arial" w:hAnsi="Arial" w:cs="Arial"/>
          <w:sz w:val="22"/>
          <w:szCs w:val="22"/>
        </w:rPr>
      </w:pPr>
      <w:r w:rsidRPr="00345130">
        <w:rPr>
          <w:rStyle w:val="s1"/>
          <w:rFonts w:ascii="Arial" w:hAnsi="Arial" w:cs="Arial"/>
          <w:sz w:val="22"/>
          <w:szCs w:val="22"/>
        </w:rPr>
        <w:t>From: Ioana-Valentina Hulut</w:t>
      </w:r>
      <w:r w:rsidR="0079052D">
        <w:rPr>
          <w:rStyle w:val="s1"/>
          <w:rFonts w:ascii="Arial" w:hAnsi="Arial" w:cs="Arial"/>
          <w:sz w:val="22"/>
          <w:szCs w:val="22"/>
        </w:rPr>
        <w:t>a.</w:t>
      </w:r>
    </w:p>
    <w:p w14:paraId="5E1D025A" w14:textId="54206E55" w:rsidR="000B201B" w:rsidRDefault="00CA0663">
      <w:pPr>
        <w:pStyle w:val="p1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Cc:                                          </w:t>
      </w:r>
      <w:r w:rsidR="0079052D">
        <w:rPr>
          <w:rStyle w:val="s1"/>
          <w:rFonts w:ascii="Arial" w:hAnsi="Arial" w:cs="Arial"/>
          <w:sz w:val="22"/>
          <w:szCs w:val="22"/>
        </w:rPr>
        <w:t xml:space="preserve">                                                                    14:48  </w:t>
      </w:r>
    </w:p>
    <w:p w14:paraId="4F05904B" w14:textId="77777777" w:rsidR="00CA0663" w:rsidRDefault="00152BDD">
      <w:pPr>
        <w:pStyle w:val="p1"/>
        <w:rPr>
          <w:rStyle w:val="s1"/>
          <w:rFonts w:ascii="Arial" w:hAnsi="Arial" w:cs="Arial"/>
          <w:sz w:val="22"/>
          <w:szCs w:val="22"/>
        </w:rPr>
      </w:pPr>
      <w:proofErr w:type="spellStart"/>
      <w:r>
        <w:rPr>
          <w:rStyle w:val="s1"/>
          <w:rFonts w:ascii="Arial" w:hAnsi="Arial" w:cs="Arial"/>
          <w:sz w:val="22"/>
          <w:szCs w:val="22"/>
        </w:rPr>
        <w:t>Subject</w:t>
      </w:r>
      <w:proofErr w:type="spellEnd"/>
      <w:r>
        <w:rPr>
          <w:rStyle w:val="s1"/>
          <w:rFonts w:ascii="Arial" w:hAnsi="Arial" w:cs="Arial"/>
          <w:sz w:val="22"/>
          <w:szCs w:val="22"/>
        </w:rPr>
        <w:t xml:space="preserve">: </w:t>
      </w:r>
      <w:r w:rsidR="00AD2DF7">
        <w:rPr>
          <w:rStyle w:val="s1"/>
          <w:rFonts w:ascii="Arial" w:hAnsi="Arial" w:cs="Arial"/>
          <w:sz w:val="22"/>
          <w:szCs w:val="22"/>
        </w:rPr>
        <w:t xml:space="preserve">Legal advice </w:t>
      </w:r>
      <w:proofErr w:type="spellStart"/>
      <w:r w:rsidR="00864978">
        <w:rPr>
          <w:rStyle w:val="s1"/>
          <w:rFonts w:ascii="Arial" w:hAnsi="Arial" w:cs="Arial"/>
          <w:sz w:val="22"/>
          <w:szCs w:val="22"/>
        </w:rPr>
        <w:t>concerning</w:t>
      </w:r>
      <w:proofErr w:type="spellEnd"/>
      <w:r w:rsidR="00864978">
        <w:rPr>
          <w:rStyle w:val="s1"/>
          <w:rFonts w:ascii="Arial" w:hAnsi="Arial" w:cs="Arial"/>
          <w:sz w:val="22"/>
          <w:szCs w:val="22"/>
        </w:rPr>
        <w:t xml:space="preserve"> investment</w:t>
      </w:r>
    </w:p>
    <w:p w14:paraId="1C7211D8" w14:textId="68C30CD6" w:rsidR="00DE1762" w:rsidRDefault="00DE1762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04E55366" w14:textId="77777777" w:rsidR="00A90B9D" w:rsidRDefault="00A90B9D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302D57BE" w14:textId="77777777" w:rsidR="00144F98" w:rsidRDefault="00144F98">
      <w:pPr>
        <w:pStyle w:val="p1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Good </w:t>
      </w:r>
      <w:proofErr w:type="spellStart"/>
      <w:r>
        <w:rPr>
          <w:rStyle w:val="s1"/>
          <w:rFonts w:ascii="Arial" w:hAnsi="Arial" w:cs="Arial"/>
          <w:sz w:val="22"/>
          <w:szCs w:val="22"/>
        </w:rPr>
        <w:t>morning</w:t>
      </w:r>
      <w:proofErr w:type="spellEnd"/>
      <w:r>
        <w:rPr>
          <w:rStyle w:val="s1"/>
          <w:rFonts w:ascii="Arial" w:hAnsi="Arial" w:cs="Arial"/>
          <w:sz w:val="22"/>
          <w:szCs w:val="22"/>
        </w:rPr>
        <w:t xml:space="preserve"> Mr. </w:t>
      </w:r>
      <w:proofErr w:type="spellStart"/>
      <w:r>
        <w:rPr>
          <w:rStyle w:val="s1"/>
          <w:rFonts w:ascii="Arial" w:hAnsi="Arial" w:cs="Arial"/>
          <w:sz w:val="22"/>
          <w:szCs w:val="22"/>
        </w:rPr>
        <w:t>Moneymaker</w:t>
      </w:r>
      <w:proofErr w:type="spellEnd"/>
      <w:r>
        <w:rPr>
          <w:rStyle w:val="s1"/>
          <w:rFonts w:ascii="Arial" w:hAnsi="Arial" w:cs="Arial"/>
          <w:sz w:val="22"/>
          <w:szCs w:val="22"/>
        </w:rPr>
        <w:t>,</w:t>
      </w:r>
    </w:p>
    <w:p w14:paraId="4F429F33" w14:textId="77777777" w:rsidR="00144F98" w:rsidRDefault="00144F98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6042C9F3" w14:textId="4ACC6B70" w:rsidR="004249EA" w:rsidRDefault="001B5453">
      <w:pPr>
        <w:pStyle w:val="p1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The </w:t>
      </w:r>
      <w:proofErr w:type="spellStart"/>
      <w:r>
        <w:rPr>
          <w:rStyle w:val="s1"/>
          <w:rFonts w:ascii="Arial" w:hAnsi="Arial" w:cs="Arial"/>
          <w:sz w:val="22"/>
          <w:szCs w:val="22"/>
        </w:rPr>
        <w:t>essence</w:t>
      </w:r>
      <w:proofErr w:type="spellEnd"/>
      <w:r>
        <w:rPr>
          <w:rStyle w:val="s1"/>
          <w:rFonts w:ascii="Arial" w:hAnsi="Arial" w:cs="Arial"/>
          <w:sz w:val="22"/>
          <w:szCs w:val="22"/>
        </w:rPr>
        <w:t xml:space="preserve"> of this email is the </w:t>
      </w:r>
      <w:proofErr w:type="spellStart"/>
      <w:r w:rsidR="007A1036">
        <w:rPr>
          <w:rStyle w:val="s1"/>
          <w:rFonts w:ascii="Arial" w:hAnsi="Arial" w:cs="Arial"/>
          <w:sz w:val="22"/>
          <w:szCs w:val="22"/>
        </w:rPr>
        <w:t>explanatory</w:t>
      </w:r>
      <w:proofErr w:type="spellEnd"/>
      <w:r w:rsidR="007A1036">
        <w:rPr>
          <w:rStyle w:val="s1"/>
          <w:rFonts w:ascii="Arial" w:hAnsi="Arial" w:cs="Arial"/>
          <w:sz w:val="22"/>
          <w:szCs w:val="22"/>
        </w:rPr>
        <w:t xml:space="preserve"> notes </w:t>
      </w:r>
      <w:proofErr w:type="spellStart"/>
      <w:r w:rsidR="007A1036">
        <w:rPr>
          <w:rStyle w:val="s1"/>
          <w:rFonts w:ascii="Arial" w:hAnsi="Arial" w:cs="Arial"/>
          <w:sz w:val="22"/>
          <w:szCs w:val="22"/>
        </w:rPr>
        <w:t>viewing</w:t>
      </w:r>
      <w:proofErr w:type="spellEnd"/>
      <w:r w:rsidR="007A1036">
        <w:rPr>
          <w:rStyle w:val="s1"/>
          <w:rFonts w:ascii="Arial" w:hAnsi="Arial" w:cs="Arial"/>
          <w:sz w:val="22"/>
          <w:szCs w:val="22"/>
        </w:rPr>
        <w:t xml:space="preserve"> </w:t>
      </w:r>
      <w:r w:rsidR="00075430">
        <w:rPr>
          <w:rStyle w:val="s1"/>
          <w:rFonts w:ascii="Arial" w:hAnsi="Arial" w:cs="Arial"/>
          <w:sz w:val="22"/>
          <w:szCs w:val="22"/>
        </w:rPr>
        <w:t xml:space="preserve">the </w:t>
      </w:r>
      <w:proofErr w:type="spellStart"/>
      <w:r w:rsidR="00075430">
        <w:rPr>
          <w:rStyle w:val="s1"/>
          <w:rFonts w:ascii="Arial" w:hAnsi="Arial" w:cs="Arial"/>
          <w:sz w:val="22"/>
          <w:szCs w:val="22"/>
        </w:rPr>
        <w:t>professional</w:t>
      </w:r>
      <w:proofErr w:type="spellEnd"/>
      <w:r w:rsidR="00075430">
        <w:rPr>
          <w:rStyle w:val="s1"/>
          <w:rFonts w:ascii="Arial" w:hAnsi="Arial" w:cs="Arial"/>
          <w:sz w:val="22"/>
          <w:szCs w:val="22"/>
        </w:rPr>
        <w:t xml:space="preserve"> and </w:t>
      </w:r>
      <w:proofErr w:type="spellStart"/>
      <w:r w:rsidR="00075430">
        <w:rPr>
          <w:rStyle w:val="s1"/>
          <w:rFonts w:ascii="Arial" w:hAnsi="Arial" w:cs="Arial"/>
          <w:sz w:val="22"/>
          <w:szCs w:val="22"/>
        </w:rPr>
        <w:t>ethical</w:t>
      </w:r>
      <w:proofErr w:type="spellEnd"/>
      <w:r w:rsidR="00075430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075430">
        <w:rPr>
          <w:rStyle w:val="s1"/>
          <w:rFonts w:ascii="Arial" w:hAnsi="Arial" w:cs="Arial"/>
          <w:sz w:val="22"/>
          <w:szCs w:val="22"/>
        </w:rPr>
        <w:t>matters</w:t>
      </w:r>
      <w:proofErr w:type="spellEnd"/>
      <w:r w:rsidR="00075430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A35A38">
        <w:rPr>
          <w:rStyle w:val="s1"/>
          <w:rFonts w:ascii="Arial" w:hAnsi="Arial" w:cs="Arial"/>
          <w:sz w:val="22"/>
          <w:szCs w:val="22"/>
        </w:rPr>
        <w:t>which</w:t>
      </w:r>
      <w:proofErr w:type="spellEnd"/>
      <w:r w:rsidR="00A35A38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A35A38">
        <w:rPr>
          <w:rStyle w:val="s1"/>
          <w:rFonts w:ascii="Arial" w:hAnsi="Arial" w:cs="Arial"/>
          <w:sz w:val="22"/>
          <w:szCs w:val="22"/>
        </w:rPr>
        <w:t>will</w:t>
      </w:r>
      <w:proofErr w:type="spellEnd"/>
      <w:r w:rsidR="00EF06AF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EF06AF">
        <w:rPr>
          <w:rStyle w:val="s1"/>
          <w:rFonts w:ascii="Arial" w:hAnsi="Arial" w:cs="Arial"/>
          <w:sz w:val="22"/>
          <w:szCs w:val="22"/>
        </w:rPr>
        <w:t>arise</w:t>
      </w:r>
      <w:proofErr w:type="spellEnd"/>
      <w:r w:rsidR="00EF06AF">
        <w:rPr>
          <w:rStyle w:val="s1"/>
          <w:rFonts w:ascii="Arial" w:hAnsi="Arial" w:cs="Arial"/>
          <w:sz w:val="22"/>
          <w:szCs w:val="22"/>
        </w:rPr>
        <w:t xml:space="preserve"> from my legal advi</w:t>
      </w:r>
      <w:r w:rsidR="0074055C">
        <w:rPr>
          <w:rStyle w:val="s1"/>
          <w:rFonts w:ascii="Arial" w:hAnsi="Arial" w:cs="Arial"/>
          <w:sz w:val="22"/>
          <w:szCs w:val="22"/>
        </w:rPr>
        <w:t xml:space="preserve">ce that </w:t>
      </w:r>
      <w:proofErr w:type="spellStart"/>
      <w:r w:rsidR="0074055C">
        <w:rPr>
          <w:rStyle w:val="s1"/>
          <w:rFonts w:ascii="Arial" w:hAnsi="Arial" w:cs="Arial"/>
          <w:sz w:val="22"/>
          <w:szCs w:val="22"/>
        </w:rPr>
        <w:t>points</w:t>
      </w:r>
      <w:proofErr w:type="spellEnd"/>
      <w:r w:rsidR="0074055C">
        <w:rPr>
          <w:rStyle w:val="s1"/>
          <w:rFonts w:ascii="Arial" w:hAnsi="Arial" w:cs="Arial"/>
          <w:sz w:val="22"/>
          <w:szCs w:val="22"/>
        </w:rPr>
        <w:t xml:space="preserve"> the</w:t>
      </w:r>
      <w:r w:rsidR="00FA25C7">
        <w:rPr>
          <w:rStyle w:val="s1"/>
          <w:rFonts w:ascii="Arial" w:hAnsi="Arial" w:cs="Arial"/>
          <w:sz w:val="22"/>
          <w:szCs w:val="22"/>
        </w:rPr>
        <w:t xml:space="preserve"> investment </w:t>
      </w:r>
      <w:proofErr w:type="spellStart"/>
      <w:r w:rsidR="0015522D">
        <w:rPr>
          <w:rStyle w:val="s1"/>
          <w:rFonts w:ascii="Arial" w:hAnsi="Arial" w:cs="Arial"/>
          <w:sz w:val="22"/>
          <w:szCs w:val="22"/>
        </w:rPr>
        <w:t>into</w:t>
      </w:r>
      <w:proofErr w:type="spellEnd"/>
      <w:r w:rsidR="0015522D">
        <w:rPr>
          <w:rStyle w:val="s1"/>
          <w:rFonts w:ascii="Arial" w:hAnsi="Arial" w:cs="Arial"/>
          <w:sz w:val="22"/>
          <w:szCs w:val="22"/>
        </w:rPr>
        <w:t xml:space="preserve"> a </w:t>
      </w:r>
      <w:proofErr w:type="spellStart"/>
      <w:r w:rsidR="0015522D">
        <w:rPr>
          <w:rStyle w:val="s1"/>
          <w:rFonts w:ascii="Arial" w:hAnsi="Arial" w:cs="Arial"/>
          <w:sz w:val="22"/>
          <w:szCs w:val="22"/>
        </w:rPr>
        <w:t>st</w:t>
      </w:r>
      <w:r w:rsidR="00ED5041">
        <w:rPr>
          <w:rStyle w:val="s1"/>
          <w:rFonts w:ascii="Arial" w:hAnsi="Arial" w:cs="Arial"/>
          <w:sz w:val="22"/>
          <w:szCs w:val="22"/>
        </w:rPr>
        <w:t>artup</w:t>
      </w:r>
      <w:proofErr w:type="spellEnd"/>
      <w:r w:rsidR="00ED5041">
        <w:rPr>
          <w:rStyle w:val="s1"/>
          <w:rFonts w:ascii="Arial" w:hAnsi="Arial" w:cs="Arial"/>
          <w:sz w:val="22"/>
          <w:szCs w:val="22"/>
        </w:rPr>
        <w:t xml:space="preserve"> business.</w:t>
      </w:r>
      <w:r w:rsidR="0015522D">
        <w:rPr>
          <w:rStyle w:val="s1"/>
          <w:rFonts w:ascii="Arial" w:hAnsi="Arial" w:cs="Arial"/>
          <w:sz w:val="22"/>
          <w:szCs w:val="22"/>
        </w:rPr>
        <w:t xml:space="preserve"> </w:t>
      </w:r>
      <w:r w:rsidR="00E30E24">
        <w:rPr>
          <w:rStyle w:val="s1"/>
          <w:rFonts w:ascii="Arial" w:hAnsi="Arial" w:cs="Arial"/>
          <w:sz w:val="22"/>
          <w:szCs w:val="22"/>
        </w:rPr>
        <w:t xml:space="preserve">I have to </w:t>
      </w:r>
      <w:proofErr w:type="spellStart"/>
      <w:r w:rsidR="00E30E24">
        <w:rPr>
          <w:rStyle w:val="s1"/>
          <w:rFonts w:ascii="Arial" w:hAnsi="Arial" w:cs="Arial"/>
          <w:sz w:val="22"/>
          <w:szCs w:val="22"/>
        </w:rPr>
        <w:t>bring</w:t>
      </w:r>
      <w:proofErr w:type="spellEnd"/>
      <w:r w:rsidR="00E30E24">
        <w:rPr>
          <w:rStyle w:val="s1"/>
          <w:rFonts w:ascii="Arial" w:hAnsi="Arial" w:cs="Arial"/>
          <w:sz w:val="22"/>
          <w:szCs w:val="22"/>
        </w:rPr>
        <w:t xml:space="preserve"> to your </w:t>
      </w:r>
      <w:proofErr w:type="spellStart"/>
      <w:r w:rsidR="00E30E24">
        <w:rPr>
          <w:rStyle w:val="s1"/>
          <w:rFonts w:ascii="Arial" w:hAnsi="Arial" w:cs="Arial"/>
          <w:sz w:val="22"/>
          <w:szCs w:val="22"/>
        </w:rPr>
        <w:t>attention</w:t>
      </w:r>
      <w:proofErr w:type="spellEnd"/>
      <w:r w:rsidR="00E30E24">
        <w:rPr>
          <w:rStyle w:val="s1"/>
          <w:rFonts w:ascii="Arial" w:hAnsi="Arial" w:cs="Arial"/>
          <w:sz w:val="22"/>
          <w:szCs w:val="22"/>
        </w:rPr>
        <w:t xml:space="preserve"> that the </w:t>
      </w:r>
      <w:proofErr w:type="spellStart"/>
      <w:r w:rsidR="00E30E24">
        <w:rPr>
          <w:rStyle w:val="s1"/>
          <w:rFonts w:ascii="Arial" w:hAnsi="Arial" w:cs="Arial"/>
          <w:sz w:val="22"/>
          <w:szCs w:val="22"/>
        </w:rPr>
        <w:t>term</w:t>
      </w:r>
      <w:proofErr w:type="spellEnd"/>
      <w:r w:rsidR="00E30E24">
        <w:rPr>
          <w:rStyle w:val="s1"/>
          <w:rFonts w:ascii="Arial" w:hAnsi="Arial" w:cs="Arial"/>
          <w:sz w:val="22"/>
          <w:szCs w:val="22"/>
        </w:rPr>
        <w:t xml:space="preserve"> of le</w:t>
      </w:r>
      <w:r w:rsidR="001343F8">
        <w:rPr>
          <w:rStyle w:val="s1"/>
          <w:rFonts w:ascii="Arial" w:hAnsi="Arial" w:cs="Arial"/>
          <w:sz w:val="22"/>
          <w:szCs w:val="22"/>
        </w:rPr>
        <w:t xml:space="preserve">gal advice is </w:t>
      </w:r>
      <w:proofErr w:type="spellStart"/>
      <w:r w:rsidR="001343F8">
        <w:rPr>
          <w:rStyle w:val="s1"/>
          <w:rFonts w:ascii="Arial" w:hAnsi="Arial" w:cs="Arial"/>
          <w:sz w:val="22"/>
          <w:szCs w:val="22"/>
        </w:rPr>
        <w:t>defined</w:t>
      </w:r>
      <w:proofErr w:type="spellEnd"/>
      <w:r w:rsidR="001343F8">
        <w:rPr>
          <w:rStyle w:val="s1"/>
          <w:rFonts w:ascii="Arial" w:hAnsi="Arial" w:cs="Arial"/>
          <w:sz w:val="22"/>
          <w:szCs w:val="22"/>
        </w:rPr>
        <w:t xml:space="preserve"> as a legal</w:t>
      </w:r>
      <w:r w:rsidR="00FE3CFC">
        <w:rPr>
          <w:rStyle w:val="s1"/>
          <w:rFonts w:ascii="Arial" w:hAnsi="Arial" w:cs="Arial"/>
          <w:sz w:val="22"/>
          <w:szCs w:val="22"/>
        </w:rPr>
        <w:t xml:space="preserve"> an</w:t>
      </w:r>
      <w:r w:rsidR="00361803">
        <w:rPr>
          <w:rStyle w:val="s1"/>
          <w:rFonts w:ascii="Arial" w:hAnsi="Arial" w:cs="Arial"/>
          <w:sz w:val="22"/>
          <w:szCs w:val="22"/>
        </w:rPr>
        <w:t xml:space="preserve">d formal </w:t>
      </w:r>
      <w:r w:rsidR="001343F8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1343F8">
        <w:rPr>
          <w:rStyle w:val="s1"/>
          <w:rFonts w:ascii="Arial" w:hAnsi="Arial" w:cs="Arial"/>
          <w:sz w:val="22"/>
          <w:szCs w:val="22"/>
        </w:rPr>
        <w:t>opinion</w:t>
      </w:r>
      <w:proofErr w:type="spellEnd"/>
      <w:r w:rsidR="001343F8">
        <w:rPr>
          <w:rStyle w:val="s1"/>
          <w:rFonts w:ascii="Arial" w:hAnsi="Arial" w:cs="Arial"/>
          <w:sz w:val="22"/>
          <w:szCs w:val="22"/>
        </w:rPr>
        <w:t xml:space="preserve"> that </w:t>
      </w:r>
      <w:proofErr w:type="spellStart"/>
      <w:r w:rsidR="001343F8">
        <w:rPr>
          <w:rStyle w:val="s1"/>
          <w:rFonts w:ascii="Arial" w:hAnsi="Arial" w:cs="Arial"/>
          <w:sz w:val="22"/>
          <w:szCs w:val="22"/>
        </w:rPr>
        <w:t>on</w:t>
      </w:r>
      <w:r w:rsidR="007C4E1D">
        <w:rPr>
          <w:rStyle w:val="s1"/>
          <w:rFonts w:ascii="Arial" w:hAnsi="Arial" w:cs="Arial"/>
          <w:sz w:val="22"/>
          <w:szCs w:val="22"/>
        </w:rPr>
        <w:t>ly</w:t>
      </w:r>
      <w:proofErr w:type="spellEnd"/>
      <w:r w:rsidR="007C4E1D">
        <w:rPr>
          <w:rStyle w:val="s1"/>
          <w:rFonts w:ascii="Arial" w:hAnsi="Arial" w:cs="Arial"/>
          <w:sz w:val="22"/>
          <w:szCs w:val="22"/>
        </w:rPr>
        <w:t xml:space="preserve"> an </w:t>
      </w:r>
      <w:proofErr w:type="spellStart"/>
      <w:r w:rsidR="007C4E1D">
        <w:rPr>
          <w:rStyle w:val="s1"/>
          <w:rFonts w:ascii="Arial" w:hAnsi="Arial" w:cs="Arial"/>
          <w:sz w:val="22"/>
          <w:szCs w:val="22"/>
        </w:rPr>
        <w:t>authorised</w:t>
      </w:r>
      <w:proofErr w:type="spellEnd"/>
      <w:r w:rsidR="007C4E1D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7C4E1D">
        <w:rPr>
          <w:rStyle w:val="s1"/>
          <w:rFonts w:ascii="Arial" w:hAnsi="Arial" w:cs="Arial"/>
          <w:sz w:val="22"/>
          <w:szCs w:val="22"/>
        </w:rPr>
        <w:t>person</w:t>
      </w:r>
      <w:proofErr w:type="spellEnd"/>
      <w:r w:rsidR="007C4E1D">
        <w:rPr>
          <w:rStyle w:val="s1"/>
          <w:rFonts w:ascii="Arial" w:hAnsi="Arial" w:cs="Arial"/>
          <w:sz w:val="22"/>
          <w:szCs w:val="22"/>
        </w:rPr>
        <w:t xml:space="preserve">, </w:t>
      </w:r>
      <w:proofErr w:type="spellStart"/>
      <w:r w:rsidR="007C4E1D">
        <w:rPr>
          <w:rStyle w:val="s1"/>
          <w:rFonts w:ascii="Arial" w:hAnsi="Arial" w:cs="Arial"/>
          <w:sz w:val="22"/>
          <w:szCs w:val="22"/>
        </w:rPr>
        <w:t>such</w:t>
      </w:r>
      <w:proofErr w:type="spellEnd"/>
      <w:r w:rsidR="007C4E1D">
        <w:rPr>
          <w:rStyle w:val="s1"/>
          <w:rFonts w:ascii="Arial" w:hAnsi="Arial" w:cs="Arial"/>
          <w:sz w:val="22"/>
          <w:szCs w:val="22"/>
        </w:rPr>
        <w:t xml:space="preserve"> as </w:t>
      </w:r>
      <w:proofErr w:type="spellStart"/>
      <w:r w:rsidR="007C4E1D">
        <w:rPr>
          <w:rStyle w:val="s1"/>
          <w:rFonts w:ascii="Arial" w:hAnsi="Arial" w:cs="Arial"/>
          <w:sz w:val="22"/>
          <w:szCs w:val="22"/>
        </w:rPr>
        <w:t>solicitor</w:t>
      </w:r>
      <w:proofErr w:type="spellEnd"/>
      <w:r w:rsidR="007C4E1D">
        <w:rPr>
          <w:rStyle w:val="s1"/>
          <w:rFonts w:ascii="Arial" w:hAnsi="Arial" w:cs="Arial"/>
          <w:sz w:val="22"/>
          <w:szCs w:val="22"/>
        </w:rPr>
        <w:t xml:space="preserve"> or </w:t>
      </w:r>
      <w:proofErr w:type="spellStart"/>
      <w:r w:rsidR="007C4E1D">
        <w:rPr>
          <w:rStyle w:val="s1"/>
          <w:rFonts w:ascii="Arial" w:hAnsi="Arial" w:cs="Arial"/>
          <w:sz w:val="22"/>
          <w:szCs w:val="22"/>
        </w:rPr>
        <w:t>barrister</w:t>
      </w:r>
      <w:proofErr w:type="spellEnd"/>
      <w:r w:rsidR="007C4E1D">
        <w:rPr>
          <w:rStyle w:val="s1"/>
          <w:rFonts w:ascii="Arial" w:hAnsi="Arial" w:cs="Arial"/>
          <w:sz w:val="22"/>
          <w:szCs w:val="22"/>
        </w:rPr>
        <w:t xml:space="preserve">, can </w:t>
      </w:r>
      <w:proofErr w:type="spellStart"/>
      <w:r w:rsidR="007C4E1D">
        <w:rPr>
          <w:rStyle w:val="s1"/>
          <w:rFonts w:ascii="Arial" w:hAnsi="Arial" w:cs="Arial"/>
          <w:sz w:val="22"/>
          <w:szCs w:val="22"/>
        </w:rPr>
        <w:t>o</w:t>
      </w:r>
      <w:r w:rsidR="00FE7644">
        <w:rPr>
          <w:rStyle w:val="s1"/>
          <w:rFonts w:ascii="Arial" w:hAnsi="Arial" w:cs="Arial"/>
          <w:sz w:val="22"/>
          <w:szCs w:val="22"/>
        </w:rPr>
        <w:t>ffer</w:t>
      </w:r>
      <w:proofErr w:type="spellEnd"/>
      <w:r w:rsidR="00F67B87">
        <w:rPr>
          <w:rStyle w:val="s1"/>
          <w:rFonts w:ascii="Arial" w:hAnsi="Arial" w:cs="Arial"/>
          <w:sz w:val="22"/>
          <w:szCs w:val="22"/>
        </w:rPr>
        <w:t xml:space="preserve"> </w:t>
      </w:r>
      <w:r w:rsidR="00106803">
        <w:rPr>
          <w:rStyle w:val="s1"/>
          <w:rFonts w:ascii="Arial" w:hAnsi="Arial" w:cs="Arial"/>
          <w:sz w:val="22"/>
          <w:szCs w:val="22"/>
        </w:rPr>
        <w:t>(Baker, 2002)</w:t>
      </w:r>
      <w:r w:rsidR="004249EA">
        <w:rPr>
          <w:rStyle w:val="s1"/>
          <w:rFonts w:ascii="Arial" w:hAnsi="Arial" w:cs="Arial"/>
          <w:sz w:val="22"/>
          <w:szCs w:val="22"/>
        </w:rPr>
        <w:t xml:space="preserve">, </w:t>
      </w:r>
      <w:proofErr w:type="spellStart"/>
      <w:r w:rsidR="004249EA">
        <w:rPr>
          <w:rStyle w:val="s1"/>
          <w:rFonts w:ascii="Arial" w:hAnsi="Arial" w:cs="Arial"/>
          <w:sz w:val="22"/>
          <w:szCs w:val="22"/>
        </w:rPr>
        <w:t>furthermore</w:t>
      </w:r>
      <w:proofErr w:type="spellEnd"/>
      <w:r w:rsidR="00A53D06">
        <w:rPr>
          <w:rStyle w:val="s1"/>
          <w:rFonts w:ascii="Arial" w:hAnsi="Arial" w:cs="Arial"/>
          <w:sz w:val="22"/>
          <w:szCs w:val="22"/>
        </w:rPr>
        <w:t>,</w:t>
      </w:r>
      <w:r w:rsidR="00361803">
        <w:rPr>
          <w:rStyle w:val="s1"/>
          <w:rFonts w:ascii="Arial" w:hAnsi="Arial" w:cs="Arial"/>
          <w:sz w:val="22"/>
          <w:szCs w:val="22"/>
        </w:rPr>
        <w:t xml:space="preserve"> I </w:t>
      </w:r>
      <w:proofErr w:type="spellStart"/>
      <w:r w:rsidR="00361803">
        <w:rPr>
          <w:rStyle w:val="s1"/>
          <w:rFonts w:ascii="Arial" w:hAnsi="Arial" w:cs="Arial"/>
          <w:sz w:val="22"/>
          <w:szCs w:val="22"/>
        </w:rPr>
        <w:t>want</w:t>
      </w:r>
      <w:proofErr w:type="spellEnd"/>
      <w:r w:rsidR="00361803">
        <w:rPr>
          <w:rStyle w:val="s1"/>
          <w:rFonts w:ascii="Arial" w:hAnsi="Arial" w:cs="Arial"/>
          <w:sz w:val="22"/>
          <w:szCs w:val="22"/>
        </w:rPr>
        <w:t xml:space="preserve"> to thank you for </w:t>
      </w:r>
      <w:proofErr w:type="spellStart"/>
      <w:r w:rsidR="00C90466">
        <w:rPr>
          <w:rStyle w:val="s1"/>
          <w:rFonts w:ascii="Arial" w:hAnsi="Arial" w:cs="Arial"/>
          <w:sz w:val="22"/>
          <w:szCs w:val="22"/>
        </w:rPr>
        <w:t>trusting</w:t>
      </w:r>
      <w:proofErr w:type="spellEnd"/>
      <w:r w:rsidR="00C90466">
        <w:rPr>
          <w:rStyle w:val="s1"/>
          <w:rFonts w:ascii="Arial" w:hAnsi="Arial" w:cs="Arial"/>
          <w:sz w:val="22"/>
          <w:szCs w:val="22"/>
        </w:rPr>
        <w:t xml:space="preserve"> and </w:t>
      </w:r>
      <w:proofErr w:type="spellStart"/>
      <w:r w:rsidR="00C90466">
        <w:rPr>
          <w:rStyle w:val="s1"/>
          <w:rFonts w:ascii="Arial" w:hAnsi="Arial" w:cs="Arial"/>
          <w:sz w:val="22"/>
          <w:szCs w:val="22"/>
        </w:rPr>
        <w:t>ch</w:t>
      </w:r>
      <w:r w:rsidR="004249EA">
        <w:rPr>
          <w:rStyle w:val="s1"/>
          <w:rFonts w:ascii="Arial" w:hAnsi="Arial" w:cs="Arial"/>
          <w:sz w:val="22"/>
          <w:szCs w:val="22"/>
        </w:rPr>
        <w:t>oosing</w:t>
      </w:r>
      <w:proofErr w:type="spellEnd"/>
      <w:r w:rsidR="004249EA">
        <w:rPr>
          <w:rStyle w:val="s1"/>
          <w:rFonts w:ascii="Arial" w:hAnsi="Arial" w:cs="Arial"/>
          <w:sz w:val="22"/>
          <w:szCs w:val="22"/>
        </w:rPr>
        <w:t xml:space="preserve"> this firm</w:t>
      </w:r>
      <w:r w:rsidR="00A53D06">
        <w:rPr>
          <w:rStyle w:val="s1"/>
          <w:rFonts w:ascii="Arial" w:hAnsi="Arial" w:cs="Arial"/>
          <w:sz w:val="22"/>
          <w:szCs w:val="22"/>
        </w:rPr>
        <w:t>!</w:t>
      </w:r>
      <w:r w:rsidR="0053276C">
        <w:rPr>
          <w:rStyle w:val="s1"/>
          <w:rFonts w:ascii="Arial" w:hAnsi="Arial" w:cs="Arial"/>
          <w:sz w:val="22"/>
          <w:szCs w:val="22"/>
        </w:rPr>
        <w:t xml:space="preserve"> I </w:t>
      </w:r>
      <w:proofErr w:type="spellStart"/>
      <w:r w:rsidR="0053276C">
        <w:rPr>
          <w:rStyle w:val="s1"/>
          <w:rFonts w:ascii="Arial" w:hAnsi="Arial" w:cs="Arial"/>
          <w:sz w:val="22"/>
          <w:szCs w:val="22"/>
        </w:rPr>
        <w:t>also</w:t>
      </w:r>
      <w:proofErr w:type="spellEnd"/>
      <w:r w:rsidR="0053276C">
        <w:rPr>
          <w:rStyle w:val="s1"/>
          <w:rFonts w:ascii="Arial" w:hAnsi="Arial" w:cs="Arial"/>
          <w:sz w:val="22"/>
          <w:szCs w:val="22"/>
        </w:rPr>
        <w:t xml:space="preserve"> have to </w:t>
      </w:r>
      <w:proofErr w:type="spellStart"/>
      <w:r w:rsidR="0053276C">
        <w:rPr>
          <w:rStyle w:val="s1"/>
          <w:rFonts w:ascii="Arial" w:hAnsi="Arial" w:cs="Arial"/>
          <w:sz w:val="22"/>
          <w:szCs w:val="22"/>
        </w:rPr>
        <w:t>highlight</w:t>
      </w:r>
      <w:proofErr w:type="spellEnd"/>
      <w:r w:rsidR="0053276C">
        <w:rPr>
          <w:rStyle w:val="s1"/>
          <w:rFonts w:ascii="Arial" w:hAnsi="Arial" w:cs="Arial"/>
          <w:sz w:val="22"/>
          <w:szCs w:val="22"/>
        </w:rPr>
        <w:t xml:space="preserve"> that</w:t>
      </w:r>
      <w:r w:rsidR="00CD41E1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CD41E1">
        <w:rPr>
          <w:rStyle w:val="s1"/>
          <w:rFonts w:ascii="Arial" w:hAnsi="Arial" w:cs="Arial"/>
          <w:sz w:val="22"/>
          <w:szCs w:val="22"/>
        </w:rPr>
        <w:t>relationship</w:t>
      </w:r>
      <w:proofErr w:type="spellEnd"/>
      <w:r w:rsidR="00CD41E1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CD41E1">
        <w:rPr>
          <w:rStyle w:val="s1"/>
          <w:rFonts w:ascii="Arial" w:hAnsi="Arial" w:cs="Arial"/>
          <w:sz w:val="22"/>
          <w:szCs w:val="22"/>
        </w:rPr>
        <w:t>between</w:t>
      </w:r>
      <w:proofErr w:type="spellEnd"/>
      <w:r w:rsidR="00CD41E1">
        <w:rPr>
          <w:rStyle w:val="s1"/>
          <w:rFonts w:ascii="Arial" w:hAnsi="Arial" w:cs="Arial"/>
          <w:sz w:val="22"/>
          <w:szCs w:val="22"/>
        </w:rPr>
        <w:t xml:space="preserve"> a </w:t>
      </w:r>
      <w:proofErr w:type="spellStart"/>
      <w:r w:rsidR="00CD41E1">
        <w:rPr>
          <w:rStyle w:val="s1"/>
          <w:rFonts w:ascii="Arial" w:hAnsi="Arial" w:cs="Arial"/>
          <w:sz w:val="22"/>
          <w:szCs w:val="22"/>
        </w:rPr>
        <w:t>lawyer</w:t>
      </w:r>
      <w:proofErr w:type="spellEnd"/>
      <w:r w:rsidR="00CD41E1">
        <w:rPr>
          <w:rStyle w:val="s1"/>
          <w:rFonts w:ascii="Arial" w:hAnsi="Arial" w:cs="Arial"/>
          <w:sz w:val="22"/>
          <w:szCs w:val="22"/>
        </w:rPr>
        <w:t xml:space="preserve"> and </w:t>
      </w:r>
      <w:proofErr w:type="spellStart"/>
      <w:r w:rsidR="00CD41E1">
        <w:rPr>
          <w:rStyle w:val="s1"/>
          <w:rFonts w:ascii="Arial" w:hAnsi="Arial" w:cs="Arial"/>
          <w:sz w:val="22"/>
          <w:szCs w:val="22"/>
        </w:rPr>
        <w:t>i</w:t>
      </w:r>
      <w:r w:rsidR="005B70AE">
        <w:rPr>
          <w:rStyle w:val="s1"/>
          <w:rFonts w:ascii="Arial" w:hAnsi="Arial" w:cs="Arial"/>
          <w:sz w:val="22"/>
          <w:szCs w:val="22"/>
        </w:rPr>
        <w:t>t’s</w:t>
      </w:r>
      <w:proofErr w:type="spellEnd"/>
      <w:r w:rsidR="005B70AE">
        <w:rPr>
          <w:rStyle w:val="s1"/>
          <w:rFonts w:ascii="Arial" w:hAnsi="Arial" w:cs="Arial"/>
          <w:sz w:val="22"/>
          <w:szCs w:val="22"/>
        </w:rPr>
        <w:t xml:space="preserve"> client is </w:t>
      </w:r>
      <w:proofErr w:type="spellStart"/>
      <w:r w:rsidR="005B70AE">
        <w:rPr>
          <w:rStyle w:val="s1"/>
          <w:rFonts w:ascii="Arial" w:hAnsi="Arial" w:cs="Arial"/>
          <w:sz w:val="22"/>
          <w:szCs w:val="22"/>
        </w:rPr>
        <w:t>strengthened</w:t>
      </w:r>
      <w:proofErr w:type="spellEnd"/>
      <w:r w:rsidR="005B70AE">
        <w:rPr>
          <w:rStyle w:val="s1"/>
          <w:rFonts w:ascii="Arial" w:hAnsi="Arial" w:cs="Arial"/>
          <w:sz w:val="22"/>
          <w:szCs w:val="22"/>
        </w:rPr>
        <w:t xml:space="preserve"> by the </w:t>
      </w:r>
      <w:proofErr w:type="spellStart"/>
      <w:r w:rsidR="005B70AE">
        <w:rPr>
          <w:rStyle w:val="s1"/>
          <w:rFonts w:ascii="Arial" w:hAnsi="Arial" w:cs="Arial"/>
          <w:sz w:val="22"/>
          <w:szCs w:val="22"/>
        </w:rPr>
        <w:t>confidential</w:t>
      </w:r>
      <w:proofErr w:type="spellEnd"/>
      <w:r w:rsidR="005B70AE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5B70AE">
        <w:rPr>
          <w:rStyle w:val="s1"/>
          <w:rFonts w:ascii="Arial" w:hAnsi="Arial" w:cs="Arial"/>
          <w:sz w:val="22"/>
          <w:szCs w:val="22"/>
        </w:rPr>
        <w:t>communication</w:t>
      </w:r>
      <w:proofErr w:type="spellEnd"/>
      <w:r w:rsidR="002C4F74">
        <w:rPr>
          <w:rStyle w:val="s1"/>
          <w:rFonts w:ascii="Arial" w:hAnsi="Arial" w:cs="Arial"/>
          <w:sz w:val="22"/>
          <w:szCs w:val="22"/>
        </w:rPr>
        <w:t>.</w:t>
      </w:r>
    </w:p>
    <w:p w14:paraId="1F08C8EF" w14:textId="2F114E65" w:rsidR="002C4F74" w:rsidRDefault="002C4F74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45F93CCD" w14:textId="634EA1BE" w:rsidR="002C4F74" w:rsidRDefault="002C4F74">
      <w:pPr>
        <w:pStyle w:val="p1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The SRA </w:t>
      </w:r>
      <w:proofErr w:type="spellStart"/>
      <w:r>
        <w:rPr>
          <w:rStyle w:val="s1"/>
          <w:rFonts w:ascii="Arial" w:hAnsi="Arial" w:cs="Arial"/>
          <w:sz w:val="22"/>
          <w:szCs w:val="22"/>
        </w:rPr>
        <w:t>Code</w:t>
      </w:r>
      <w:proofErr w:type="spellEnd"/>
      <w:r w:rsidR="00775790">
        <w:rPr>
          <w:rStyle w:val="s1"/>
          <w:rFonts w:ascii="Arial" w:hAnsi="Arial" w:cs="Arial"/>
          <w:sz w:val="22"/>
          <w:szCs w:val="22"/>
        </w:rPr>
        <w:t xml:space="preserve"> of </w:t>
      </w:r>
      <w:proofErr w:type="spellStart"/>
      <w:r w:rsidR="00775790">
        <w:rPr>
          <w:rStyle w:val="s1"/>
          <w:rFonts w:ascii="Arial" w:hAnsi="Arial" w:cs="Arial"/>
          <w:sz w:val="22"/>
          <w:szCs w:val="22"/>
        </w:rPr>
        <w:t>Conduct</w:t>
      </w:r>
      <w:proofErr w:type="spellEnd"/>
      <w:r w:rsidR="00775790">
        <w:rPr>
          <w:rStyle w:val="s1"/>
          <w:rFonts w:ascii="Arial" w:hAnsi="Arial" w:cs="Arial"/>
          <w:sz w:val="22"/>
          <w:szCs w:val="22"/>
        </w:rPr>
        <w:t xml:space="preserve"> for </w:t>
      </w:r>
      <w:proofErr w:type="spellStart"/>
      <w:r w:rsidR="00775790">
        <w:rPr>
          <w:rStyle w:val="s1"/>
          <w:rFonts w:ascii="Arial" w:hAnsi="Arial" w:cs="Arial"/>
          <w:sz w:val="22"/>
          <w:szCs w:val="22"/>
        </w:rPr>
        <w:t>Solicitors</w:t>
      </w:r>
      <w:proofErr w:type="spellEnd"/>
      <w:r w:rsidR="00775790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775790">
        <w:rPr>
          <w:rStyle w:val="s1"/>
          <w:rFonts w:ascii="Arial" w:hAnsi="Arial" w:cs="Arial"/>
          <w:sz w:val="22"/>
          <w:szCs w:val="22"/>
        </w:rPr>
        <w:t>imposes</w:t>
      </w:r>
      <w:proofErr w:type="spellEnd"/>
      <w:r w:rsidR="00775790">
        <w:rPr>
          <w:rStyle w:val="s1"/>
          <w:rFonts w:ascii="Arial" w:hAnsi="Arial" w:cs="Arial"/>
          <w:sz w:val="22"/>
          <w:szCs w:val="22"/>
        </w:rPr>
        <w:t xml:space="preserve"> a set of rules and </w:t>
      </w:r>
      <w:proofErr w:type="spellStart"/>
      <w:r w:rsidR="00775790">
        <w:rPr>
          <w:rStyle w:val="s1"/>
          <w:rFonts w:ascii="Arial" w:hAnsi="Arial" w:cs="Arial"/>
          <w:sz w:val="22"/>
          <w:szCs w:val="22"/>
        </w:rPr>
        <w:t>principles</w:t>
      </w:r>
      <w:proofErr w:type="spellEnd"/>
      <w:r w:rsidR="00775790">
        <w:rPr>
          <w:rStyle w:val="s1"/>
          <w:rFonts w:ascii="Arial" w:hAnsi="Arial" w:cs="Arial"/>
          <w:sz w:val="22"/>
          <w:szCs w:val="22"/>
        </w:rPr>
        <w:t xml:space="preserve"> that </w:t>
      </w:r>
      <w:proofErr w:type="spellStart"/>
      <w:r w:rsidR="00C93C92">
        <w:rPr>
          <w:rStyle w:val="s1"/>
          <w:rFonts w:ascii="Arial" w:hAnsi="Arial" w:cs="Arial"/>
          <w:sz w:val="22"/>
          <w:szCs w:val="22"/>
        </w:rPr>
        <w:t>any</w:t>
      </w:r>
      <w:proofErr w:type="spellEnd"/>
      <w:r w:rsidR="00C93C92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C93C92">
        <w:rPr>
          <w:rStyle w:val="s1"/>
          <w:rFonts w:ascii="Arial" w:hAnsi="Arial" w:cs="Arial"/>
          <w:sz w:val="22"/>
          <w:szCs w:val="22"/>
        </w:rPr>
        <w:t>solicitor</w:t>
      </w:r>
      <w:proofErr w:type="spellEnd"/>
      <w:r w:rsidR="00C93C92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C93C92">
        <w:rPr>
          <w:rStyle w:val="s1"/>
          <w:rFonts w:ascii="Arial" w:hAnsi="Arial" w:cs="Arial"/>
          <w:sz w:val="22"/>
          <w:szCs w:val="22"/>
        </w:rPr>
        <w:t>has</w:t>
      </w:r>
      <w:proofErr w:type="spellEnd"/>
      <w:r w:rsidR="00C93C92">
        <w:rPr>
          <w:rStyle w:val="s1"/>
          <w:rFonts w:ascii="Arial" w:hAnsi="Arial" w:cs="Arial"/>
          <w:sz w:val="22"/>
          <w:szCs w:val="22"/>
        </w:rPr>
        <w:t xml:space="preserve"> to follow. O</w:t>
      </w:r>
      <w:r w:rsidR="00467029">
        <w:rPr>
          <w:rStyle w:val="s1"/>
          <w:rFonts w:ascii="Arial" w:hAnsi="Arial" w:cs="Arial"/>
          <w:sz w:val="22"/>
          <w:szCs w:val="22"/>
        </w:rPr>
        <w:t xml:space="preserve">ne of the most important </w:t>
      </w:r>
      <w:proofErr w:type="spellStart"/>
      <w:r w:rsidR="00467029">
        <w:rPr>
          <w:rStyle w:val="s1"/>
          <w:rFonts w:ascii="Arial" w:hAnsi="Arial" w:cs="Arial"/>
          <w:sz w:val="22"/>
          <w:szCs w:val="22"/>
        </w:rPr>
        <w:t>paragraph</w:t>
      </w:r>
      <w:proofErr w:type="spellEnd"/>
      <w:r w:rsidR="00467029">
        <w:rPr>
          <w:rStyle w:val="s1"/>
          <w:rFonts w:ascii="Arial" w:hAnsi="Arial" w:cs="Arial"/>
          <w:sz w:val="22"/>
          <w:szCs w:val="22"/>
        </w:rPr>
        <w:t xml:space="preserve"> is 6.3 SRA </w:t>
      </w:r>
      <w:proofErr w:type="spellStart"/>
      <w:r w:rsidR="00467029">
        <w:rPr>
          <w:rStyle w:val="s1"/>
          <w:rFonts w:ascii="Arial" w:hAnsi="Arial" w:cs="Arial"/>
          <w:sz w:val="22"/>
          <w:szCs w:val="22"/>
        </w:rPr>
        <w:t>Code</w:t>
      </w:r>
      <w:proofErr w:type="spellEnd"/>
      <w:r w:rsidR="00467029">
        <w:rPr>
          <w:rStyle w:val="s1"/>
          <w:rFonts w:ascii="Arial" w:hAnsi="Arial" w:cs="Arial"/>
          <w:sz w:val="22"/>
          <w:szCs w:val="22"/>
        </w:rPr>
        <w:t xml:space="preserve"> of </w:t>
      </w:r>
      <w:proofErr w:type="spellStart"/>
      <w:r w:rsidR="00467029">
        <w:rPr>
          <w:rStyle w:val="s1"/>
          <w:rFonts w:ascii="Arial" w:hAnsi="Arial" w:cs="Arial"/>
          <w:sz w:val="22"/>
          <w:szCs w:val="22"/>
        </w:rPr>
        <w:t>Conduct</w:t>
      </w:r>
      <w:proofErr w:type="spellEnd"/>
      <w:r w:rsidR="00467029">
        <w:rPr>
          <w:rStyle w:val="s1"/>
          <w:rFonts w:ascii="Arial" w:hAnsi="Arial" w:cs="Arial"/>
          <w:sz w:val="22"/>
          <w:szCs w:val="22"/>
        </w:rPr>
        <w:t xml:space="preserve"> for </w:t>
      </w:r>
      <w:proofErr w:type="spellStart"/>
      <w:r w:rsidR="00467029">
        <w:rPr>
          <w:rStyle w:val="s1"/>
          <w:rFonts w:ascii="Arial" w:hAnsi="Arial" w:cs="Arial"/>
          <w:sz w:val="22"/>
          <w:szCs w:val="22"/>
        </w:rPr>
        <w:t>solicitors</w:t>
      </w:r>
      <w:proofErr w:type="spellEnd"/>
      <w:r w:rsidR="00467029">
        <w:rPr>
          <w:rStyle w:val="s1"/>
          <w:rFonts w:ascii="Arial" w:hAnsi="Arial" w:cs="Arial"/>
          <w:sz w:val="22"/>
          <w:szCs w:val="22"/>
        </w:rPr>
        <w:t xml:space="preserve">, and states that the client rights </w:t>
      </w:r>
      <w:proofErr w:type="spellStart"/>
      <w:r w:rsidR="00467029">
        <w:rPr>
          <w:rStyle w:val="s1"/>
          <w:rFonts w:ascii="Arial" w:hAnsi="Arial" w:cs="Arial"/>
          <w:sz w:val="22"/>
          <w:szCs w:val="22"/>
        </w:rPr>
        <w:t>in</w:t>
      </w:r>
      <w:r w:rsidR="00A44FF4">
        <w:rPr>
          <w:rStyle w:val="s1"/>
          <w:rFonts w:ascii="Arial" w:hAnsi="Arial" w:cs="Arial"/>
          <w:sz w:val="22"/>
          <w:szCs w:val="22"/>
        </w:rPr>
        <w:t>cludes</w:t>
      </w:r>
      <w:proofErr w:type="spellEnd"/>
      <w:r w:rsidR="00A44FF4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A44FF4">
        <w:rPr>
          <w:rStyle w:val="s1"/>
          <w:rFonts w:ascii="Arial" w:hAnsi="Arial" w:cs="Arial"/>
          <w:sz w:val="22"/>
          <w:szCs w:val="22"/>
        </w:rPr>
        <w:t>requirement</w:t>
      </w:r>
      <w:proofErr w:type="spellEnd"/>
      <w:r w:rsidR="00A44FF4">
        <w:rPr>
          <w:rStyle w:val="s1"/>
          <w:rFonts w:ascii="Arial" w:hAnsi="Arial" w:cs="Arial"/>
          <w:sz w:val="22"/>
          <w:szCs w:val="22"/>
        </w:rPr>
        <w:t xml:space="preserve"> </w:t>
      </w:r>
      <w:r w:rsidR="00737227">
        <w:rPr>
          <w:rStyle w:val="s1"/>
          <w:rFonts w:ascii="Arial" w:hAnsi="Arial" w:cs="Arial"/>
          <w:sz w:val="22"/>
          <w:szCs w:val="22"/>
        </w:rPr>
        <w:t>of</w:t>
      </w:r>
      <w:r w:rsidR="007768B7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7768B7">
        <w:rPr>
          <w:rStyle w:val="s1"/>
          <w:rFonts w:ascii="Arial" w:hAnsi="Arial" w:cs="Arial"/>
          <w:sz w:val="22"/>
          <w:szCs w:val="22"/>
        </w:rPr>
        <w:t>confidential</w:t>
      </w:r>
      <w:proofErr w:type="spellEnd"/>
      <w:r w:rsidR="007768B7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7768B7">
        <w:rPr>
          <w:rStyle w:val="s1"/>
          <w:rFonts w:ascii="Arial" w:hAnsi="Arial" w:cs="Arial"/>
          <w:sz w:val="22"/>
          <w:szCs w:val="22"/>
        </w:rPr>
        <w:t>communication</w:t>
      </w:r>
      <w:proofErr w:type="spellEnd"/>
      <w:r w:rsidR="007768B7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7725BC">
        <w:rPr>
          <w:rStyle w:val="s1"/>
          <w:rFonts w:ascii="Arial" w:hAnsi="Arial" w:cs="Arial"/>
          <w:sz w:val="22"/>
          <w:szCs w:val="22"/>
        </w:rPr>
        <w:t>during</w:t>
      </w:r>
      <w:proofErr w:type="spellEnd"/>
      <w:r w:rsidR="007725BC">
        <w:rPr>
          <w:rStyle w:val="s1"/>
          <w:rFonts w:ascii="Arial" w:hAnsi="Arial" w:cs="Arial"/>
          <w:sz w:val="22"/>
          <w:szCs w:val="22"/>
        </w:rPr>
        <w:t xml:space="preserve"> </w:t>
      </w:r>
      <w:r w:rsidR="00BF2F85">
        <w:rPr>
          <w:rStyle w:val="s1"/>
          <w:rFonts w:ascii="Arial" w:hAnsi="Arial" w:cs="Arial"/>
          <w:sz w:val="22"/>
          <w:szCs w:val="22"/>
        </w:rPr>
        <w:t xml:space="preserve">the </w:t>
      </w:r>
      <w:proofErr w:type="spellStart"/>
      <w:r w:rsidR="00BF2F85">
        <w:rPr>
          <w:rStyle w:val="s1"/>
          <w:rFonts w:ascii="Arial" w:hAnsi="Arial" w:cs="Arial"/>
          <w:sz w:val="22"/>
          <w:szCs w:val="22"/>
        </w:rPr>
        <w:t>proceedings</w:t>
      </w:r>
      <w:proofErr w:type="spellEnd"/>
      <w:r w:rsidR="00F945AB">
        <w:rPr>
          <w:rStyle w:val="s1"/>
          <w:rFonts w:ascii="Arial" w:hAnsi="Arial" w:cs="Arial"/>
          <w:sz w:val="22"/>
          <w:szCs w:val="22"/>
        </w:rPr>
        <w:t xml:space="preserve"> (</w:t>
      </w:r>
      <w:proofErr w:type="spellStart"/>
      <w:r w:rsidR="00F945AB">
        <w:rPr>
          <w:rStyle w:val="s1"/>
          <w:rFonts w:ascii="Arial" w:hAnsi="Arial" w:cs="Arial"/>
          <w:sz w:val="22"/>
          <w:szCs w:val="22"/>
        </w:rPr>
        <w:t>Roy,2019</w:t>
      </w:r>
      <w:proofErr w:type="spellEnd"/>
      <w:r w:rsidR="00F945AB">
        <w:rPr>
          <w:rStyle w:val="s1"/>
          <w:rFonts w:ascii="Arial" w:hAnsi="Arial" w:cs="Arial"/>
          <w:sz w:val="22"/>
          <w:szCs w:val="22"/>
        </w:rPr>
        <w:t>).</w:t>
      </w:r>
      <w:r w:rsidR="00FB1966">
        <w:rPr>
          <w:rStyle w:val="s1"/>
          <w:rFonts w:ascii="Arial" w:hAnsi="Arial" w:cs="Arial"/>
          <w:sz w:val="22"/>
          <w:szCs w:val="22"/>
        </w:rPr>
        <w:t xml:space="preserve"> This rule </w:t>
      </w:r>
      <w:proofErr w:type="spellStart"/>
      <w:r w:rsidR="00A46B71">
        <w:rPr>
          <w:rStyle w:val="s1"/>
          <w:rFonts w:ascii="Arial" w:hAnsi="Arial" w:cs="Arial"/>
          <w:sz w:val="22"/>
          <w:szCs w:val="22"/>
        </w:rPr>
        <w:t>could</w:t>
      </w:r>
      <w:proofErr w:type="spellEnd"/>
      <w:r w:rsidR="00A46B71">
        <w:rPr>
          <w:rStyle w:val="s1"/>
          <w:rFonts w:ascii="Arial" w:hAnsi="Arial" w:cs="Arial"/>
          <w:sz w:val="22"/>
          <w:szCs w:val="22"/>
        </w:rPr>
        <w:t xml:space="preserve"> be </w:t>
      </w:r>
      <w:proofErr w:type="spellStart"/>
      <w:r w:rsidR="00A46B71">
        <w:rPr>
          <w:rStyle w:val="s1"/>
          <w:rFonts w:ascii="Arial" w:hAnsi="Arial" w:cs="Arial"/>
          <w:sz w:val="22"/>
          <w:szCs w:val="22"/>
        </w:rPr>
        <w:t>breached</w:t>
      </w:r>
      <w:proofErr w:type="spellEnd"/>
      <w:r w:rsidR="00A46B71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A46B71">
        <w:rPr>
          <w:rStyle w:val="s1"/>
          <w:rFonts w:ascii="Arial" w:hAnsi="Arial" w:cs="Arial"/>
          <w:sz w:val="22"/>
          <w:szCs w:val="22"/>
        </w:rPr>
        <w:t>only</w:t>
      </w:r>
      <w:proofErr w:type="spellEnd"/>
      <w:r w:rsidR="00A46B71">
        <w:rPr>
          <w:rStyle w:val="s1"/>
          <w:rFonts w:ascii="Arial" w:hAnsi="Arial" w:cs="Arial"/>
          <w:sz w:val="22"/>
          <w:szCs w:val="22"/>
        </w:rPr>
        <w:t xml:space="preserve"> </w:t>
      </w:r>
      <w:r w:rsidR="005E508B">
        <w:rPr>
          <w:rStyle w:val="s1"/>
          <w:rFonts w:ascii="Arial" w:hAnsi="Arial" w:cs="Arial"/>
          <w:sz w:val="22"/>
          <w:szCs w:val="22"/>
        </w:rPr>
        <w:t xml:space="preserve">if </w:t>
      </w:r>
      <w:proofErr w:type="spellStart"/>
      <w:r w:rsidR="005E508B">
        <w:rPr>
          <w:rStyle w:val="s1"/>
          <w:rFonts w:ascii="Arial" w:hAnsi="Arial" w:cs="Arial"/>
          <w:sz w:val="22"/>
          <w:szCs w:val="22"/>
        </w:rPr>
        <w:t>there</w:t>
      </w:r>
      <w:proofErr w:type="spellEnd"/>
      <w:r w:rsidR="005E508B">
        <w:rPr>
          <w:rStyle w:val="s1"/>
          <w:rFonts w:ascii="Arial" w:hAnsi="Arial" w:cs="Arial"/>
          <w:sz w:val="22"/>
          <w:szCs w:val="22"/>
        </w:rPr>
        <w:t xml:space="preserve"> is a </w:t>
      </w:r>
      <w:proofErr w:type="spellStart"/>
      <w:r w:rsidR="005E508B">
        <w:rPr>
          <w:rStyle w:val="s1"/>
          <w:rFonts w:ascii="Arial" w:hAnsi="Arial" w:cs="Arial"/>
          <w:sz w:val="22"/>
          <w:szCs w:val="22"/>
        </w:rPr>
        <w:t>disclosure</w:t>
      </w:r>
      <w:proofErr w:type="spellEnd"/>
      <w:r w:rsidR="005E508B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5E508B">
        <w:rPr>
          <w:rStyle w:val="s1"/>
          <w:rFonts w:ascii="Arial" w:hAnsi="Arial" w:cs="Arial"/>
          <w:sz w:val="22"/>
          <w:szCs w:val="22"/>
        </w:rPr>
        <w:t>required</w:t>
      </w:r>
      <w:proofErr w:type="spellEnd"/>
      <w:r w:rsidR="005E508B">
        <w:rPr>
          <w:rStyle w:val="s1"/>
          <w:rFonts w:ascii="Arial" w:hAnsi="Arial" w:cs="Arial"/>
          <w:sz w:val="22"/>
          <w:szCs w:val="22"/>
        </w:rPr>
        <w:t xml:space="preserve"> </w:t>
      </w:r>
      <w:r w:rsidR="00BC3A97">
        <w:rPr>
          <w:rStyle w:val="s1"/>
          <w:rFonts w:ascii="Arial" w:hAnsi="Arial" w:cs="Arial"/>
          <w:sz w:val="22"/>
          <w:szCs w:val="22"/>
        </w:rPr>
        <w:t xml:space="preserve">by law or the client </w:t>
      </w:r>
      <w:proofErr w:type="spellStart"/>
      <w:r w:rsidR="00BC3A97">
        <w:rPr>
          <w:rStyle w:val="s1"/>
          <w:rFonts w:ascii="Arial" w:hAnsi="Arial" w:cs="Arial"/>
          <w:sz w:val="22"/>
          <w:szCs w:val="22"/>
        </w:rPr>
        <w:t>itself</w:t>
      </w:r>
      <w:proofErr w:type="spellEnd"/>
      <w:r w:rsidR="00BC3A97">
        <w:rPr>
          <w:rStyle w:val="s1"/>
          <w:rFonts w:ascii="Arial" w:hAnsi="Arial" w:cs="Arial"/>
          <w:sz w:val="22"/>
          <w:szCs w:val="22"/>
        </w:rPr>
        <w:t xml:space="preserve"> (</w:t>
      </w:r>
      <w:proofErr w:type="spellStart"/>
      <w:r w:rsidR="00DE1ADE">
        <w:rPr>
          <w:rStyle w:val="s1"/>
          <w:rFonts w:ascii="Arial" w:hAnsi="Arial" w:cs="Arial"/>
          <w:sz w:val="22"/>
          <w:szCs w:val="22"/>
        </w:rPr>
        <w:t>Open,2022</w:t>
      </w:r>
      <w:proofErr w:type="spellEnd"/>
      <w:r w:rsidR="00DE1ADE">
        <w:rPr>
          <w:rStyle w:val="s1"/>
          <w:rFonts w:ascii="Arial" w:hAnsi="Arial" w:cs="Arial"/>
          <w:sz w:val="22"/>
          <w:szCs w:val="22"/>
        </w:rPr>
        <w:t xml:space="preserve">). If </w:t>
      </w:r>
      <w:proofErr w:type="spellStart"/>
      <w:r w:rsidR="00DE1ADE">
        <w:rPr>
          <w:rStyle w:val="s1"/>
          <w:rFonts w:ascii="Arial" w:hAnsi="Arial" w:cs="Arial"/>
          <w:sz w:val="22"/>
          <w:szCs w:val="22"/>
        </w:rPr>
        <w:t>there</w:t>
      </w:r>
      <w:proofErr w:type="spellEnd"/>
      <w:r w:rsidR="00DE1ADE">
        <w:rPr>
          <w:rStyle w:val="s1"/>
          <w:rFonts w:ascii="Arial" w:hAnsi="Arial" w:cs="Arial"/>
          <w:sz w:val="22"/>
          <w:szCs w:val="22"/>
        </w:rPr>
        <w:t xml:space="preserve"> is n</w:t>
      </w:r>
      <w:r w:rsidR="00FA1937">
        <w:rPr>
          <w:rStyle w:val="s1"/>
          <w:rFonts w:ascii="Arial" w:hAnsi="Arial" w:cs="Arial"/>
          <w:sz w:val="22"/>
          <w:szCs w:val="22"/>
        </w:rPr>
        <w:t xml:space="preserve">o </w:t>
      </w:r>
      <w:proofErr w:type="spellStart"/>
      <w:r w:rsidR="00FA1937">
        <w:rPr>
          <w:rStyle w:val="s1"/>
          <w:rFonts w:ascii="Arial" w:hAnsi="Arial" w:cs="Arial"/>
          <w:sz w:val="22"/>
          <w:szCs w:val="22"/>
        </w:rPr>
        <w:t>disclosure</w:t>
      </w:r>
      <w:proofErr w:type="spellEnd"/>
      <w:r w:rsidR="00FA1937">
        <w:rPr>
          <w:rStyle w:val="s1"/>
          <w:rFonts w:ascii="Arial" w:hAnsi="Arial" w:cs="Arial"/>
          <w:sz w:val="22"/>
          <w:szCs w:val="22"/>
        </w:rPr>
        <w:t xml:space="preserve">, all the staff </w:t>
      </w:r>
      <w:proofErr w:type="spellStart"/>
      <w:r w:rsidR="00FA1937">
        <w:rPr>
          <w:rStyle w:val="s1"/>
          <w:rFonts w:ascii="Arial" w:hAnsi="Arial" w:cs="Arial"/>
          <w:sz w:val="22"/>
          <w:szCs w:val="22"/>
        </w:rPr>
        <w:t>members</w:t>
      </w:r>
      <w:proofErr w:type="spellEnd"/>
      <w:r w:rsidR="00FA1937">
        <w:rPr>
          <w:rStyle w:val="s1"/>
          <w:rFonts w:ascii="Arial" w:hAnsi="Arial" w:cs="Arial"/>
          <w:sz w:val="22"/>
          <w:szCs w:val="22"/>
        </w:rPr>
        <w:t xml:space="preserve"> </w:t>
      </w:r>
      <w:r w:rsidR="00585103">
        <w:rPr>
          <w:rStyle w:val="s1"/>
          <w:rFonts w:ascii="Arial" w:hAnsi="Arial" w:cs="Arial"/>
          <w:sz w:val="22"/>
          <w:szCs w:val="22"/>
        </w:rPr>
        <w:t xml:space="preserve">from this firm </w:t>
      </w:r>
      <w:proofErr w:type="spellStart"/>
      <w:r w:rsidR="00585103">
        <w:rPr>
          <w:rStyle w:val="s1"/>
          <w:rFonts w:ascii="Arial" w:hAnsi="Arial" w:cs="Arial"/>
          <w:sz w:val="22"/>
          <w:szCs w:val="22"/>
        </w:rPr>
        <w:t>will</w:t>
      </w:r>
      <w:proofErr w:type="spellEnd"/>
      <w:r w:rsidR="00585103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585103">
        <w:rPr>
          <w:rStyle w:val="s1"/>
          <w:rFonts w:ascii="Arial" w:hAnsi="Arial" w:cs="Arial"/>
          <w:sz w:val="22"/>
          <w:szCs w:val="22"/>
        </w:rPr>
        <w:t>obey</w:t>
      </w:r>
      <w:proofErr w:type="spellEnd"/>
      <w:r w:rsidR="00E201D1">
        <w:rPr>
          <w:rStyle w:val="s1"/>
          <w:rFonts w:ascii="Arial" w:hAnsi="Arial" w:cs="Arial"/>
          <w:sz w:val="22"/>
          <w:szCs w:val="22"/>
        </w:rPr>
        <w:t xml:space="preserve"> and respect </w:t>
      </w:r>
      <w:r w:rsidR="00585103">
        <w:rPr>
          <w:rStyle w:val="s1"/>
          <w:rFonts w:ascii="Arial" w:hAnsi="Arial" w:cs="Arial"/>
          <w:sz w:val="22"/>
          <w:szCs w:val="22"/>
        </w:rPr>
        <w:t xml:space="preserve"> this rule</w:t>
      </w:r>
      <w:r w:rsidR="00E201D1">
        <w:rPr>
          <w:rStyle w:val="s1"/>
          <w:rFonts w:ascii="Arial" w:hAnsi="Arial" w:cs="Arial"/>
          <w:sz w:val="22"/>
          <w:szCs w:val="22"/>
        </w:rPr>
        <w:t xml:space="preserve">, </w:t>
      </w:r>
      <w:proofErr w:type="spellStart"/>
      <w:r w:rsidR="00E201D1">
        <w:rPr>
          <w:rStyle w:val="s1"/>
          <w:rFonts w:ascii="Arial" w:hAnsi="Arial" w:cs="Arial"/>
          <w:sz w:val="22"/>
          <w:szCs w:val="22"/>
        </w:rPr>
        <w:t>keeping</w:t>
      </w:r>
      <w:proofErr w:type="spellEnd"/>
      <w:r w:rsidR="00E201D1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E201D1">
        <w:rPr>
          <w:rStyle w:val="s1"/>
          <w:rFonts w:ascii="Arial" w:hAnsi="Arial" w:cs="Arial"/>
          <w:sz w:val="22"/>
          <w:szCs w:val="22"/>
        </w:rPr>
        <w:t>confidential</w:t>
      </w:r>
      <w:proofErr w:type="spellEnd"/>
      <w:r w:rsidR="00E201D1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E201D1">
        <w:rPr>
          <w:rStyle w:val="s1"/>
          <w:rFonts w:ascii="Arial" w:hAnsi="Arial" w:cs="Arial"/>
          <w:sz w:val="22"/>
          <w:szCs w:val="22"/>
        </w:rPr>
        <w:t>client’s</w:t>
      </w:r>
      <w:proofErr w:type="spellEnd"/>
      <w:r w:rsidR="00E201D1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F67B87">
        <w:rPr>
          <w:rStyle w:val="s1"/>
          <w:rFonts w:ascii="Arial" w:hAnsi="Arial" w:cs="Arial"/>
          <w:sz w:val="22"/>
          <w:szCs w:val="22"/>
        </w:rPr>
        <w:t>information</w:t>
      </w:r>
      <w:proofErr w:type="spellEnd"/>
      <w:r w:rsidR="00F67B87">
        <w:rPr>
          <w:rStyle w:val="s1"/>
          <w:rFonts w:ascii="Arial" w:hAnsi="Arial" w:cs="Arial"/>
          <w:sz w:val="22"/>
          <w:szCs w:val="22"/>
        </w:rPr>
        <w:t xml:space="preserve">. </w:t>
      </w:r>
    </w:p>
    <w:p w14:paraId="2154D95F" w14:textId="4F23DDF0" w:rsidR="004017F1" w:rsidRDefault="004017F1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56911010" w14:textId="2294F7E5" w:rsidR="004017F1" w:rsidRDefault="00203DA6">
      <w:pPr>
        <w:pStyle w:val="p1"/>
        <w:rPr>
          <w:rStyle w:val="s1"/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The </w:t>
      </w:r>
      <w:proofErr w:type="spellStart"/>
      <w:r>
        <w:rPr>
          <w:rStyle w:val="s1"/>
          <w:rFonts w:ascii="Arial" w:hAnsi="Arial" w:cs="Arial"/>
          <w:sz w:val="22"/>
          <w:szCs w:val="22"/>
        </w:rPr>
        <w:t>paragraph</w:t>
      </w:r>
      <w:proofErr w:type="spellEnd"/>
      <w:r>
        <w:rPr>
          <w:rStyle w:val="s1"/>
          <w:rFonts w:ascii="Arial" w:hAnsi="Arial" w:cs="Arial"/>
          <w:sz w:val="22"/>
          <w:szCs w:val="22"/>
        </w:rPr>
        <w:t xml:space="preserve"> 6.1</w:t>
      </w:r>
      <w:r w:rsidR="009067D6">
        <w:rPr>
          <w:rStyle w:val="s1"/>
          <w:rFonts w:ascii="Arial" w:hAnsi="Arial" w:cs="Arial"/>
          <w:sz w:val="22"/>
          <w:szCs w:val="22"/>
        </w:rPr>
        <w:t xml:space="preserve">-6.2 </w:t>
      </w:r>
      <w:proofErr w:type="spellStart"/>
      <w:r w:rsidR="00BE61B1">
        <w:rPr>
          <w:rStyle w:val="s1"/>
          <w:rFonts w:ascii="Arial" w:hAnsi="Arial" w:cs="Arial"/>
          <w:sz w:val="22"/>
          <w:szCs w:val="22"/>
        </w:rPr>
        <w:t>advocate</w:t>
      </w:r>
      <w:proofErr w:type="spellEnd"/>
      <w:r w:rsidR="00BE61B1">
        <w:rPr>
          <w:rStyle w:val="s1"/>
          <w:rFonts w:ascii="Arial" w:hAnsi="Arial" w:cs="Arial"/>
          <w:sz w:val="22"/>
          <w:szCs w:val="22"/>
        </w:rPr>
        <w:t xml:space="preserve"> </w:t>
      </w:r>
      <w:r w:rsidR="007A290D">
        <w:rPr>
          <w:rStyle w:val="s1"/>
          <w:rFonts w:ascii="Arial" w:hAnsi="Arial" w:cs="Arial"/>
          <w:sz w:val="22"/>
          <w:szCs w:val="22"/>
        </w:rPr>
        <w:t xml:space="preserve">for the conflict of </w:t>
      </w:r>
      <w:proofErr w:type="spellStart"/>
      <w:r w:rsidR="007A290D">
        <w:rPr>
          <w:rStyle w:val="s1"/>
          <w:rFonts w:ascii="Arial" w:hAnsi="Arial" w:cs="Arial"/>
          <w:sz w:val="22"/>
          <w:szCs w:val="22"/>
        </w:rPr>
        <w:t>interest</w:t>
      </w:r>
      <w:proofErr w:type="spellEnd"/>
      <w:r w:rsidR="007A290D">
        <w:rPr>
          <w:rStyle w:val="s1"/>
          <w:rFonts w:ascii="Arial" w:hAnsi="Arial" w:cs="Arial"/>
          <w:sz w:val="22"/>
          <w:szCs w:val="22"/>
        </w:rPr>
        <w:t xml:space="preserve"> duty</w:t>
      </w:r>
      <w:r w:rsidR="00A36627">
        <w:rPr>
          <w:rStyle w:val="s1"/>
          <w:rFonts w:ascii="Arial" w:hAnsi="Arial" w:cs="Arial"/>
          <w:sz w:val="22"/>
          <w:szCs w:val="22"/>
        </w:rPr>
        <w:t xml:space="preserve">, and states that </w:t>
      </w:r>
      <w:proofErr w:type="spellStart"/>
      <w:r w:rsidR="00A36627">
        <w:rPr>
          <w:rStyle w:val="s1"/>
          <w:rFonts w:ascii="Arial" w:hAnsi="Arial" w:cs="Arial"/>
          <w:sz w:val="22"/>
          <w:szCs w:val="22"/>
        </w:rPr>
        <w:t>any</w:t>
      </w:r>
      <w:proofErr w:type="spellEnd"/>
      <w:r w:rsidR="00A36627">
        <w:rPr>
          <w:rStyle w:val="s1"/>
          <w:rFonts w:ascii="Arial" w:hAnsi="Arial" w:cs="Arial"/>
          <w:sz w:val="22"/>
          <w:szCs w:val="22"/>
        </w:rPr>
        <w:t xml:space="preserve"> co</w:t>
      </w:r>
      <w:r w:rsidR="00E857EE">
        <w:rPr>
          <w:rStyle w:val="s1"/>
          <w:rFonts w:ascii="Arial" w:hAnsi="Arial" w:cs="Arial"/>
          <w:sz w:val="22"/>
          <w:szCs w:val="22"/>
        </w:rPr>
        <w:t>n</w:t>
      </w:r>
      <w:r w:rsidR="00A36627">
        <w:rPr>
          <w:rStyle w:val="s1"/>
          <w:rFonts w:ascii="Arial" w:hAnsi="Arial" w:cs="Arial"/>
          <w:sz w:val="22"/>
          <w:szCs w:val="22"/>
        </w:rPr>
        <w:t xml:space="preserve">flict of </w:t>
      </w:r>
      <w:proofErr w:type="spellStart"/>
      <w:r w:rsidR="00A36627">
        <w:rPr>
          <w:rStyle w:val="s1"/>
          <w:rFonts w:ascii="Arial" w:hAnsi="Arial" w:cs="Arial"/>
          <w:sz w:val="22"/>
          <w:szCs w:val="22"/>
        </w:rPr>
        <w:t>interest</w:t>
      </w:r>
      <w:proofErr w:type="spellEnd"/>
      <w:r w:rsidR="00A36627">
        <w:rPr>
          <w:rStyle w:val="s1"/>
          <w:rFonts w:ascii="Arial" w:hAnsi="Arial" w:cs="Arial"/>
          <w:sz w:val="22"/>
          <w:szCs w:val="22"/>
        </w:rPr>
        <w:t xml:space="preserve"> </w:t>
      </w:r>
      <w:r w:rsidR="00E0641F">
        <w:rPr>
          <w:rStyle w:val="s1"/>
          <w:rFonts w:ascii="Arial" w:hAnsi="Arial" w:cs="Arial"/>
          <w:sz w:val="22"/>
          <w:szCs w:val="22"/>
        </w:rPr>
        <w:t>that</w:t>
      </w:r>
      <w:r w:rsidR="00292A66">
        <w:rPr>
          <w:rStyle w:val="s1"/>
          <w:rFonts w:ascii="Arial" w:hAnsi="Arial" w:cs="Arial"/>
          <w:sz w:val="22"/>
          <w:szCs w:val="22"/>
        </w:rPr>
        <w:t xml:space="preserve"> </w:t>
      </w:r>
      <w:r w:rsidR="004C3B05">
        <w:rPr>
          <w:rStyle w:val="s1"/>
          <w:rFonts w:ascii="Arial" w:hAnsi="Arial" w:cs="Arial"/>
          <w:sz w:val="22"/>
          <w:szCs w:val="22"/>
        </w:rPr>
        <w:t xml:space="preserve">is of </w:t>
      </w:r>
      <w:proofErr w:type="spellStart"/>
      <w:r w:rsidR="004C3B05">
        <w:rPr>
          <w:rStyle w:val="s1"/>
          <w:rFonts w:ascii="Arial" w:hAnsi="Arial" w:cs="Arial"/>
          <w:sz w:val="22"/>
          <w:szCs w:val="22"/>
        </w:rPr>
        <w:t>interest</w:t>
      </w:r>
      <w:proofErr w:type="spellEnd"/>
      <w:r w:rsidR="004C3B05">
        <w:rPr>
          <w:rStyle w:val="s1"/>
          <w:rFonts w:ascii="Arial" w:hAnsi="Arial" w:cs="Arial"/>
          <w:sz w:val="22"/>
          <w:szCs w:val="22"/>
        </w:rPr>
        <w:t xml:space="preserve"> to</w:t>
      </w:r>
      <w:r w:rsidR="00292A66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292A66">
        <w:rPr>
          <w:rStyle w:val="s1"/>
          <w:rFonts w:ascii="Arial" w:hAnsi="Arial" w:cs="Arial"/>
          <w:sz w:val="22"/>
          <w:szCs w:val="22"/>
        </w:rPr>
        <w:t>lawyer</w:t>
      </w:r>
      <w:proofErr w:type="spellEnd"/>
      <w:r w:rsidR="00292A66">
        <w:rPr>
          <w:rStyle w:val="s1"/>
          <w:rFonts w:ascii="Arial" w:hAnsi="Arial" w:cs="Arial"/>
          <w:sz w:val="22"/>
          <w:szCs w:val="22"/>
        </w:rPr>
        <w:t xml:space="preserve"> </w:t>
      </w:r>
      <w:r w:rsidR="00893AC0">
        <w:rPr>
          <w:rStyle w:val="s1"/>
          <w:rFonts w:ascii="Arial" w:hAnsi="Arial" w:cs="Arial"/>
          <w:sz w:val="22"/>
          <w:szCs w:val="22"/>
        </w:rPr>
        <w:t>and</w:t>
      </w:r>
      <w:r w:rsidR="00292A66">
        <w:rPr>
          <w:rStyle w:val="s1"/>
          <w:rFonts w:ascii="Arial" w:hAnsi="Arial" w:cs="Arial"/>
          <w:sz w:val="22"/>
          <w:szCs w:val="22"/>
        </w:rPr>
        <w:t xml:space="preserve"> the client </w:t>
      </w:r>
      <w:r w:rsidR="00E0641F">
        <w:rPr>
          <w:rStyle w:val="s1"/>
          <w:rFonts w:ascii="Arial" w:hAnsi="Arial" w:cs="Arial"/>
          <w:sz w:val="22"/>
          <w:szCs w:val="22"/>
        </w:rPr>
        <w:t xml:space="preserve"> </w:t>
      </w:r>
      <w:r w:rsidR="00292A66">
        <w:rPr>
          <w:rStyle w:val="s1"/>
          <w:rFonts w:ascii="Arial" w:hAnsi="Arial" w:cs="Arial"/>
          <w:sz w:val="22"/>
          <w:szCs w:val="22"/>
        </w:rPr>
        <w:t xml:space="preserve">must </w:t>
      </w:r>
      <w:r w:rsidR="00E857EE">
        <w:rPr>
          <w:rStyle w:val="s1"/>
          <w:rFonts w:ascii="Arial" w:hAnsi="Arial" w:cs="Arial"/>
          <w:sz w:val="22"/>
          <w:szCs w:val="22"/>
        </w:rPr>
        <w:t>be</w:t>
      </w:r>
      <w:r w:rsidR="00830455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DA5703">
        <w:rPr>
          <w:rStyle w:val="s1"/>
          <w:rFonts w:ascii="Arial" w:hAnsi="Arial" w:cs="Arial"/>
          <w:sz w:val="22"/>
          <w:szCs w:val="22"/>
        </w:rPr>
        <w:t>avoided</w:t>
      </w:r>
      <w:proofErr w:type="spellEnd"/>
      <w:r w:rsidR="00DA5703">
        <w:rPr>
          <w:rStyle w:val="s1"/>
          <w:rFonts w:ascii="Arial" w:hAnsi="Arial" w:cs="Arial"/>
          <w:sz w:val="22"/>
          <w:szCs w:val="22"/>
        </w:rPr>
        <w:t xml:space="preserve"> by the </w:t>
      </w:r>
      <w:proofErr w:type="spellStart"/>
      <w:r w:rsidR="00DA5703">
        <w:rPr>
          <w:rStyle w:val="s1"/>
          <w:rFonts w:ascii="Arial" w:hAnsi="Arial" w:cs="Arial"/>
          <w:sz w:val="22"/>
          <w:szCs w:val="22"/>
        </w:rPr>
        <w:t>lawyer</w:t>
      </w:r>
      <w:proofErr w:type="spellEnd"/>
      <w:r w:rsidR="0078040C">
        <w:rPr>
          <w:rStyle w:val="s1"/>
          <w:rFonts w:ascii="Arial" w:hAnsi="Arial" w:cs="Arial"/>
          <w:sz w:val="22"/>
          <w:szCs w:val="22"/>
        </w:rPr>
        <w:t xml:space="preserve">, </w:t>
      </w:r>
      <w:proofErr w:type="spellStart"/>
      <w:r w:rsidR="0078040C">
        <w:rPr>
          <w:rStyle w:val="s1"/>
          <w:rFonts w:ascii="Arial" w:hAnsi="Arial" w:cs="Arial"/>
          <w:sz w:val="22"/>
          <w:szCs w:val="22"/>
        </w:rPr>
        <w:t>furthermore</w:t>
      </w:r>
      <w:proofErr w:type="spellEnd"/>
      <w:r w:rsidR="0078040C">
        <w:rPr>
          <w:rStyle w:val="s1"/>
          <w:rFonts w:ascii="Arial" w:hAnsi="Arial" w:cs="Arial"/>
          <w:sz w:val="22"/>
          <w:szCs w:val="22"/>
        </w:rPr>
        <w:t xml:space="preserve">, the conflict of </w:t>
      </w:r>
      <w:proofErr w:type="spellStart"/>
      <w:r w:rsidR="0078040C">
        <w:rPr>
          <w:rStyle w:val="s1"/>
          <w:rFonts w:ascii="Arial" w:hAnsi="Arial" w:cs="Arial"/>
          <w:sz w:val="22"/>
          <w:szCs w:val="22"/>
        </w:rPr>
        <w:t>interest</w:t>
      </w:r>
      <w:proofErr w:type="spellEnd"/>
      <w:r w:rsidR="0078040C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78040C">
        <w:rPr>
          <w:rStyle w:val="s1"/>
          <w:rFonts w:ascii="Arial" w:hAnsi="Arial" w:cs="Arial"/>
          <w:sz w:val="22"/>
          <w:szCs w:val="22"/>
        </w:rPr>
        <w:t>between</w:t>
      </w:r>
      <w:proofErr w:type="spellEnd"/>
      <w:r w:rsidR="0078040C">
        <w:rPr>
          <w:rStyle w:val="s1"/>
          <w:rFonts w:ascii="Arial" w:hAnsi="Arial" w:cs="Arial"/>
          <w:sz w:val="22"/>
          <w:szCs w:val="22"/>
        </w:rPr>
        <w:t xml:space="preserve"> clie</w:t>
      </w:r>
      <w:r w:rsidR="00586141">
        <w:rPr>
          <w:rStyle w:val="s1"/>
          <w:rFonts w:ascii="Arial" w:hAnsi="Arial" w:cs="Arial"/>
          <w:sz w:val="22"/>
          <w:szCs w:val="22"/>
        </w:rPr>
        <w:t xml:space="preserve">nts must be </w:t>
      </w:r>
      <w:proofErr w:type="spellStart"/>
      <w:r w:rsidR="00586141">
        <w:rPr>
          <w:rStyle w:val="s1"/>
          <w:rFonts w:ascii="Arial" w:hAnsi="Arial" w:cs="Arial"/>
          <w:sz w:val="22"/>
          <w:szCs w:val="22"/>
        </w:rPr>
        <w:t>bypassed</w:t>
      </w:r>
      <w:proofErr w:type="spellEnd"/>
      <w:r w:rsidR="00586141">
        <w:rPr>
          <w:rStyle w:val="s1"/>
          <w:rFonts w:ascii="Arial" w:hAnsi="Arial" w:cs="Arial"/>
          <w:sz w:val="22"/>
          <w:szCs w:val="22"/>
        </w:rPr>
        <w:t xml:space="preserve"> as well. </w:t>
      </w:r>
      <w:r w:rsidR="00131918">
        <w:rPr>
          <w:rStyle w:val="s1"/>
          <w:rFonts w:ascii="Arial" w:hAnsi="Arial" w:cs="Arial"/>
          <w:sz w:val="22"/>
          <w:szCs w:val="22"/>
        </w:rPr>
        <w:t xml:space="preserve">This can be </w:t>
      </w:r>
      <w:proofErr w:type="spellStart"/>
      <w:r w:rsidR="00131918">
        <w:rPr>
          <w:rStyle w:val="s1"/>
          <w:rFonts w:ascii="Arial" w:hAnsi="Arial" w:cs="Arial"/>
          <w:sz w:val="22"/>
          <w:szCs w:val="22"/>
        </w:rPr>
        <w:t>breached</w:t>
      </w:r>
      <w:proofErr w:type="spellEnd"/>
      <w:r w:rsidR="009D4EBC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C8197D">
        <w:rPr>
          <w:rStyle w:val="s1"/>
          <w:rFonts w:ascii="Arial" w:hAnsi="Arial" w:cs="Arial"/>
          <w:sz w:val="22"/>
          <w:szCs w:val="22"/>
        </w:rPr>
        <w:t>t</w:t>
      </w:r>
      <w:r w:rsidR="007E37F3">
        <w:rPr>
          <w:rStyle w:val="s1"/>
          <w:rFonts w:ascii="Arial" w:hAnsi="Arial" w:cs="Arial"/>
          <w:sz w:val="22"/>
          <w:szCs w:val="22"/>
        </w:rPr>
        <w:t>rough</w:t>
      </w:r>
      <w:proofErr w:type="spellEnd"/>
      <w:r w:rsidR="007E37F3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7E37F3">
        <w:rPr>
          <w:rStyle w:val="s1"/>
          <w:rFonts w:ascii="Arial" w:hAnsi="Arial" w:cs="Arial"/>
          <w:sz w:val="22"/>
          <w:szCs w:val="22"/>
        </w:rPr>
        <w:t>paragraph</w:t>
      </w:r>
      <w:proofErr w:type="spellEnd"/>
      <w:r w:rsidR="007E37F3">
        <w:rPr>
          <w:rStyle w:val="s1"/>
          <w:rFonts w:ascii="Arial" w:hAnsi="Arial" w:cs="Arial"/>
          <w:sz w:val="22"/>
          <w:szCs w:val="22"/>
        </w:rPr>
        <w:t xml:space="preserve"> 6.2 </w:t>
      </w:r>
      <w:proofErr w:type="spellStart"/>
      <w:r w:rsidR="007E37F3">
        <w:rPr>
          <w:rStyle w:val="s1"/>
          <w:rFonts w:ascii="Arial" w:hAnsi="Arial" w:cs="Arial"/>
          <w:sz w:val="22"/>
          <w:szCs w:val="22"/>
        </w:rPr>
        <w:t>which</w:t>
      </w:r>
      <w:proofErr w:type="spellEnd"/>
      <w:r w:rsidR="007E37F3">
        <w:rPr>
          <w:rStyle w:val="s1"/>
          <w:rFonts w:ascii="Arial" w:hAnsi="Arial" w:cs="Arial"/>
          <w:sz w:val="22"/>
          <w:szCs w:val="22"/>
        </w:rPr>
        <w:t xml:space="preserve"> states that</w:t>
      </w:r>
      <w:r w:rsidR="00A14338">
        <w:rPr>
          <w:rStyle w:val="s1"/>
          <w:rFonts w:ascii="Arial" w:hAnsi="Arial" w:cs="Arial"/>
          <w:sz w:val="22"/>
          <w:szCs w:val="22"/>
        </w:rPr>
        <w:t xml:space="preserve"> a </w:t>
      </w:r>
      <w:proofErr w:type="spellStart"/>
      <w:r w:rsidR="00A14338">
        <w:rPr>
          <w:rStyle w:val="s1"/>
          <w:rFonts w:ascii="Arial" w:hAnsi="Arial" w:cs="Arial"/>
          <w:sz w:val="22"/>
          <w:szCs w:val="22"/>
        </w:rPr>
        <w:t>solic</w:t>
      </w:r>
      <w:r w:rsidR="00652BC3">
        <w:rPr>
          <w:rStyle w:val="s1"/>
          <w:rFonts w:ascii="Arial" w:hAnsi="Arial" w:cs="Arial"/>
          <w:sz w:val="22"/>
          <w:szCs w:val="22"/>
        </w:rPr>
        <w:t>itor</w:t>
      </w:r>
      <w:proofErr w:type="spellEnd"/>
      <w:r w:rsidR="00652BC3">
        <w:rPr>
          <w:rStyle w:val="s1"/>
          <w:rFonts w:ascii="Arial" w:hAnsi="Arial" w:cs="Arial"/>
          <w:sz w:val="22"/>
          <w:szCs w:val="22"/>
        </w:rPr>
        <w:t xml:space="preserve"> is </w:t>
      </w:r>
      <w:proofErr w:type="spellStart"/>
      <w:r w:rsidR="00652BC3">
        <w:rPr>
          <w:rStyle w:val="s1"/>
          <w:rFonts w:ascii="Arial" w:hAnsi="Arial" w:cs="Arial"/>
          <w:sz w:val="22"/>
          <w:szCs w:val="22"/>
        </w:rPr>
        <w:t>able</w:t>
      </w:r>
      <w:proofErr w:type="spellEnd"/>
      <w:r w:rsidR="00652BC3">
        <w:rPr>
          <w:rStyle w:val="s1"/>
          <w:rFonts w:ascii="Arial" w:hAnsi="Arial" w:cs="Arial"/>
          <w:sz w:val="22"/>
          <w:szCs w:val="22"/>
        </w:rPr>
        <w:t xml:space="preserve"> to act in </w:t>
      </w:r>
      <w:proofErr w:type="spellStart"/>
      <w:r w:rsidR="00652BC3">
        <w:rPr>
          <w:rStyle w:val="s1"/>
          <w:rFonts w:ascii="Arial" w:hAnsi="Arial" w:cs="Arial"/>
          <w:sz w:val="22"/>
          <w:szCs w:val="22"/>
        </w:rPr>
        <w:t>such</w:t>
      </w:r>
      <w:proofErr w:type="spellEnd"/>
      <w:r w:rsidR="00652BC3">
        <w:rPr>
          <w:rStyle w:val="s1"/>
          <w:rFonts w:ascii="Arial" w:hAnsi="Arial" w:cs="Arial"/>
          <w:sz w:val="22"/>
          <w:szCs w:val="22"/>
        </w:rPr>
        <w:t xml:space="preserve"> of </w:t>
      </w:r>
      <w:proofErr w:type="spellStart"/>
      <w:r w:rsidR="00652BC3">
        <w:rPr>
          <w:rStyle w:val="s1"/>
          <w:rFonts w:ascii="Arial" w:hAnsi="Arial" w:cs="Arial"/>
          <w:sz w:val="22"/>
          <w:szCs w:val="22"/>
        </w:rPr>
        <w:t>circumstances</w:t>
      </w:r>
      <w:proofErr w:type="spellEnd"/>
      <w:r w:rsidR="00652BC3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652BC3">
        <w:rPr>
          <w:rStyle w:val="s1"/>
          <w:rFonts w:ascii="Arial" w:hAnsi="Arial" w:cs="Arial"/>
          <w:sz w:val="22"/>
          <w:szCs w:val="22"/>
        </w:rPr>
        <w:t>only</w:t>
      </w:r>
      <w:proofErr w:type="spellEnd"/>
      <w:r w:rsidR="00652BC3">
        <w:rPr>
          <w:rStyle w:val="s1"/>
          <w:rFonts w:ascii="Arial" w:hAnsi="Arial" w:cs="Arial"/>
          <w:sz w:val="22"/>
          <w:szCs w:val="22"/>
        </w:rPr>
        <w:t xml:space="preserve"> </w:t>
      </w:r>
      <w:r w:rsidR="00A14338">
        <w:rPr>
          <w:rStyle w:val="s1"/>
          <w:rFonts w:ascii="Arial" w:hAnsi="Arial" w:cs="Arial"/>
          <w:sz w:val="22"/>
          <w:szCs w:val="22"/>
        </w:rPr>
        <w:t xml:space="preserve"> </w:t>
      </w:r>
      <w:r w:rsidR="009D4EBC">
        <w:rPr>
          <w:rStyle w:val="s1"/>
          <w:rFonts w:ascii="Arial" w:hAnsi="Arial" w:cs="Arial"/>
          <w:sz w:val="22"/>
          <w:szCs w:val="22"/>
        </w:rPr>
        <w:t>if the client</w:t>
      </w:r>
      <w:r w:rsidR="00540284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540284">
        <w:rPr>
          <w:rStyle w:val="s1"/>
          <w:rFonts w:ascii="Arial" w:hAnsi="Arial" w:cs="Arial"/>
          <w:sz w:val="22"/>
          <w:szCs w:val="22"/>
        </w:rPr>
        <w:t>has</w:t>
      </w:r>
      <w:proofErr w:type="spellEnd"/>
      <w:r w:rsidR="00540284">
        <w:rPr>
          <w:rStyle w:val="s1"/>
          <w:rFonts w:ascii="Arial" w:hAnsi="Arial" w:cs="Arial"/>
          <w:sz w:val="22"/>
          <w:szCs w:val="22"/>
        </w:rPr>
        <w:t xml:space="preserve"> a</w:t>
      </w:r>
      <w:r w:rsidR="00934914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934914">
        <w:rPr>
          <w:rStyle w:val="s1"/>
          <w:rFonts w:ascii="Arial" w:hAnsi="Arial" w:cs="Arial"/>
          <w:sz w:val="22"/>
          <w:szCs w:val="22"/>
        </w:rPr>
        <w:t>substanti</w:t>
      </w:r>
      <w:r w:rsidR="00C55B18">
        <w:rPr>
          <w:rStyle w:val="s1"/>
          <w:rFonts w:ascii="Arial" w:hAnsi="Arial" w:cs="Arial"/>
          <w:sz w:val="22"/>
          <w:szCs w:val="22"/>
        </w:rPr>
        <w:t>al</w:t>
      </w:r>
      <w:proofErr w:type="spellEnd"/>
      <w:r w:rsidR="00C55B18">
        <w:rPr>
          <w:rStyle w:val="s1"/>
          <w:rFonts w:ascii="Arial" w:hAnsi="Arial" w:cs="Arial"/>
          <w:sz w:val="22"/>
          <w:szCs w:val="22"/>
        </w:rPr>
        <w:t xml:space="preserve"> </w:t>
      </w:r>
      <w:r w:rsidR="00934914">
        <w:rPr>
          <w:rStyle w:val="s1"/>
          <w:rFonts w:ascii="Arial" w:hAnsi="Arial" w:cs="Arial"/>
          <w:sz w:val="22"/>
          <w:szCs w:val="22"/>
        </w:rPr>
        <w:t xml:space="preserve">common </w:t>
      </w:r>
      <w:proofErr w:type="spellStart"/>
      <w:r w:rsidR="00934914">
        <w:rPr>
          <w:rStyle w:val="s1"/>
          <w:rFonts w:ascii="Arial" w:hAnsi="Arial" w:cs="Arial"/>
          <w:sz w:val="22"/>
          <w:szCs w:val="22"/>
        </w:rPr>
        <w:t>interest</w:t>
      </w:r>
      <w:proofErr w:type="spellEnd"/>
      <w:r w:rsidR="006D51CC">
        <w:rPr>
          <w:rStyle w:val="s1"/>
          <w:rFonts w:ascii="Arial" w:hAnsi="Arial" w:cs="Arial"/>
          <w:sz w:val="22"/>
          <w:szCs w:val="22"/>
        </w:rPr>
        <w:t xml:space="preserve"> or</w:t>
      </w:r>
      <w:r w:rsidR="00934914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934914">
        <w:rPr>
          <w:rStyle w:val="s1"/>
          <w:rFonts w:ascii="Arial" w:hAnsi="Arial" w:cs="Arial"/>
          <w:sz w:val="22"/>
          <w:szCs w:val="22"/>
        </w:rPr>
        <w:t>objective</w:t>
      </w:r>
      <w:proofErr w:type="spellEnd"/>
      <w:r w:rsidR="00C55B18">
        <w:rPr>
          <w:rStyle w:val="s1"/>
          <w:rFonts w:ascii="Arial" w:hAnsi="Arial" w:cs="Arial"/>
          <w:sz w:val="22"/>
          <w:szCs w:val="22"/>
        </w:rPr>
        <w:t>, and</w:t>
      </w:r>
      <w:r w:rsidR="00934914">
        <w:rPr>
          <w:rStyle w:val="s1"/>
          <w:rFonts w:ascii="Arial" w:hAnsi="Arial" w:cs="Arial"/>
          <w:sz w:val="22"/>
          <w:szCs w:val="22"/>
        </w:rPr>
        <w:t xml:space="preserve"> </w:t>
      </w:r>
      <w:r w:rsidR="009D4EBC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9D4EBC">
        <w:rPr>
          <w:rStyle w:val="s1"/>
          <w:rFonts w:ascii="Arial" w:hAnsi="Arial" w:cs="Arial"/>
          <w:sz w:val="22"/>
          <w:szCs w:val="22"/>
        </w:rPr>
        <w:t>offers</w:t>
      </w:r>
      <w:proofErr w:type="spellEnd"/>
      <w:r w:rsidR="009D4EBC">
        <w:rPr>
          <w:rStyle w:val="s1"/>
          <w:rFonts w:ascii="Arial" w:hAnsi="Arial" w:cs="Arial"/>
          <w:sz w:val="22"/>
          <w:szCs w:val="22"/>
        </w:rPr>
        <w:t xml:space="preserve"> </w:t>
      </w:r>
      <w:r w:rsidR="0013618D">
        <w:rPr>
          <w:rStyle w:val="s1"/>
          <w:rFonts w:ascii="Arial" w:hAnsi="Arial" w:cs="Arial"/>
          <w:sz w:val="22"/>
          <w:szCs w:val="22"/>
        </w:rPr>
        <w:t xml:space="preserve">a </w:t>
      </w:r>
      <w:proofErr w:type="spellStart"/>
      <w:r w:rsidR="0013618D">
        <w:rPr>
          <w:rStyle w:val="s1"/>
          <w:rFonts w:ascii="Arial" w:hAnsi="Arial" w:cs="Arial"/>
          <w:sz w:val="22"/>
          <w:szCs w:val="22"/>
        </w:rPr>
        <w:t>writing</w:t>
      </w:r>
      <w:proofErr w:type="spellEnd"/>
      <w:r w:rsidR="0013618D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13618D">
        <w:rPr>
          <w:rStyle w:val="s1"/>
          <w:rFonts w:ascii="Arial" w:hAnsi="Arial" w:cs="Arial"/>
          <w:sz w:val="22"/>
          <w:szCs w:val="22"/>
        </w:rPr>
        <w:t>consent</w:t>
      </w:r>
      <w:proofErr w:type="spellEnd"/>
      <w:r w:rsidR="0013618D">
        <w:rPr>
          <w:rStyle w:val="s1"/>
          <w:rFonts w:ascii="Arial" w:hAnsi="Arial" w:cs="Arial"/>
          <w:sz w:val="22"/>
          <w:szCs w:val="22"/>
        </w:rPr>
        <w:t xml:space="preserve"> that </w:t>
      </w:r>
      <w:proofErr w:type="spellStart"/>
      <w:r w:rsidR="0013618D">
        <w:rPr>
          <w:rStyle w:val="s1"/>
          <w:rFonts w:ascii="Arial" w:hAnsi="Arial" w:cs="Arial"/>
          <w:sz w:val="22"/>
          <w:szCs w:val="22"/>
        </w:rPr>
        <w:t>allows</w:t>
      </w:r>
      <w:proofErr w:type="spellEnd"/>
      <w:r w:rsidR="0013618D">
        <w:rPr>
          <w:rStyle w:val="s1"/>
          <w:rFonts w:ascii="Arial" w:hAnsi="Arial" w:cs="Arial"/>
          <w:sz w:val="22"/>
          <w:szCs w:val="22"/>
        </w:rPr>
        <w:t xml:space="preserve"> a </w:t>
      </w:r>
      <w:proofErr w:type="spellStart"/>
      <w:r w:rsidR="0013618D">
        <w:rPr>
          <w:rStyle w:val="s1"/>
          <w:rFonts w:ascii="Arial" w:hAnsi="Arial" w:cs="Arial"/>
          <w:sz w:val="22"/>
          <w:szCs w:val="22"/>
        </w:rPr>
        <w:t>solicitor</w:t>
      </w:r>
      <w:proofErr w:type="spellEnd"/>
      <w:r w:rsidR="0013618D">
        <w:rPr>
          <w:rStyle w:val="s1"/>
          <w:rFonts w:ascii="Arial" w:hAnsi="Arial" w:cs="Arial"/>
          <w:sz w:val="22"/>
          <w:szCs w:val="22"/>
        </w:rPr>
        <w:t xml:space="preserve"> to act</w:t>
      </w:r>
      <w:r w:rsidR="000C7167">
        <w:rPr>
          <w:rStyle w:val="s1"/>
          <w:rFonts w:ascii="Arial" w:hAnsi="Arial" w:cs="Arial"/>
          <w:sz w:val="22"/>
          <w:szCs w:val="22"/>
        </w:rPr>
        <w:t xml:space="preserve">, </w:t>
      </w:r>
      <w:proofErr w:type="spellStart"/>
      <w:r w:rsidR="000C7167">
        <w:rPr>
          <w:rStyle w:val="s1"/>
          <w:rFonts w:ascii="Arial" w:hAnsi="Arial" w:cs="Arial"/>
          <w:sz w:val="22"/>
          <w:szCs w:val="22"/>
        </w:rPr>
        <w:t>furthermore</w:t>
      </w:r>
      <w:proofErr w:type="spellEnd"/>
      <w:r w:rsidR="000C7167">
        <w:rPr>
          <w:rStyle w:val="s1"/>
          <w:rFonts w:ascii="Arial" w:hAnsi="Arial" w:cs="Arial"/>
          <w:sz w:val="22"/>
          <w:szCs w:val="22"/>
        </w:rPr>
        <w:t xml:space="preserve">, the </w:t>
      </w:r>
      <w:proofErr w:type="spellStart"/>
      <w:r w:rsidR="000C7167">
        <w:rPr>
          <w:rStyle w:val="s1"/>
          <w:rFonts w:ascii="Arial" w:hAnsi="Arial" w:cs="Arial"/>
          <w:sz w:val="22"/>
          <w:szCs w:val="22"/>
        </w:rPr>
        <w:t>solicitor</w:t>
      </w:r>
      <w:proofErr w:type="spellEnd"/>
      <w:r w:rsidR="000C7167">
        <w:rPr>
          <w:rStyle w:val="s1"/>
          <w:rFonts w:ascii="Arial" w:hAnsi="Arial" w:cs="Arial"/>
          <w:sz w:val="22"/>
          <w:szCs w:val="22"/>
        </w:rPr>
        <w:t xml:space="preserve"> h</w:t>
      </w:r>
      <w:r w:rsidR="00C8197D">
        <w:rPr>
          <w:rStyle w:val="s1"/>
          <w:rFonts w:ascii="Arial" w:hAnsi="Arial" w:cs="Arial"/>
          <w:sz w:val="22"/>
          <w:szCs w:val="22"/>
        </w:rPr>
        <w:t xml:space="preserve">ave to be </w:t>
      </w:r>
      <w:proofErr w:type="spellStart"/>
      <w:r w:rsidR="00C8197D">
        <w:rPr>
          <w:rStyle w:val="s1"/>
          <w:rFonts w:ascii="Arial" w:hAnsi="Arial" w:cs="Arial"/>
          <w:sz w:val="22"/>
          <w:szCs w:val="22"/>
        </w:rPr>
        <w:t>satisfied</w:t>
      </w:r>
      <w:proofErr w:type="spellEnd"/>
      <w:r w:rsidR="00C8197D">
        <w:rPr>
          <w:rStyle w:val="s1"/>
          <w:rFonts w:ascii="Arial" w:hAnsi="Arial" w:cs="Arial"/>
          <w:sz w:val="22"/>
          <w:szCs w:val="22"/>
        </w:rPr>
        <w:t xml:space="preserve"> to act for the client</w:t>
      </w:r>
      <w:r w:rsidR="006D51CC">
        <w:rPr>
          <w:rStyle w:val="s1"/>
          <w:rFonts w:ascii="Arial" w:hAnsi="Arial" w:cs="Arial"/>
          <w:sz w:val="22"/>
          <w:szCs w:val="22"/>
        </w:rPr>
        <w:t xml:space="preserve"> (Law, 2023)</w:t>
      </w:r>
      <w:r w:rsidR="00C8197D">
        <w:rPr>
          <w:rStyle w:val="s1"/>
          <w:rFonts w:ascii="Arial" w:hAnsi="Arial" w:cs="Arial"/>
          <w:sz w:val="22"/>
          <w:szCs w:val="22"/>
        </w:rPr>
        <w:t xml:space="preserve">. </w:t>
      </w:r>
    </w:p>
    <w:p w14:paraId="086B13EC" w14:textId="2AB9F8F2" w:rsidR="00A53D06" w:rsidRDefault="00A53D06" w:rsidP="00F00FA3">
      <w:pPr>
        <w:pStyle w:val="p1"/>
        <w:rPr>
          <w:rStyle w:val="s1"/>
          <w:rFonts w:ascii="Arial" w:hAnsi="Arial" w:cs="Arial"/>
          <w:sz w:val="22"/>
          <w:szCs w:val="22"/>
        </w:rPr>
      </w:pPr>
    </w:p>
    <w:p w14:paraId="61E043F5" w14:textId="7FD571B9" w:rsidR="009C6CC7" w:rsidRDefault="002448BA" w:rsidP="00F00FA3">
      <w:pPr>
        <w:pStyle w:val="p1"/>
        <w:rPr>
          <w:rFonts w:ascii="Arial" w:hAnsi="Arial" w:cs="Arial"/>
          <w:sz w:val="22"/>
          <w:szCs w:val="22"/>
        </w:rPr>
      </w:pPr>
      <w:r>
        <w:rPr>
          <w:rStyle w:val="s1"/>
          <w:rFonts w:ascii="Arial" w:hAnsi="Arial" w:cs="Arial"/>
          <w:sz w:val="22"/>
          <w:szCs w:val="22"/>
        </w:rPr>
        <w:t xml:space="preserve">The </w:t>
      </w:r>
      <w:proofErr w:type="spellStart"/>
      <w:r w:rsidR="00BE7019">
        <w:rPr>
          <w:rStyle w:val="s1"/>
          <w:rFonts w:ascii="Arial" w:hAnsi="Arial" w:cs="Arial"/>
          <w:sz w:val="22"/>
          <w:szCs w:val="22"/>
        </w:rPr>
        <w:t>stability</w:t>
      </w:r>
      <w:proofErr w:type="spellEnd"/>
      <w:r w:rsidR="00BE7019">
        <w:rPr>
          <w:rStyle w:val="s1"/>
          <w:rFonts w:ascii="Arial" w:hAnsi="Arial" w:cs="Arial"/>
          <w:sz w:val="22"/>
          <w:szCs w:val="22"/>
        </w:rPr>
        <w:t xml:space="preserve"> and safety of financial </w:t>
      </w:r>
      <w:proofErr w:type="spellStart"/>
      <w:r w:rsidR="00BE7019">
        <w:rPr>
          <w:rStyle w:val="s1"/>
          <w:rFonts w:ascii="Arial" w:hAnsi="Arial" w:cs="Arial"/>
          <w:sz w:val="22"/>
          <w:szCs w:val="22"/>
        </w:rPr>
        <w:t>institutions</w:t>
      </w:r>
      <w:proofErr w:type="spellEnd"/>
      <w:r w:rsidR="00BE7019">
        <w:rPr>
          <w:rStyle w:val="s1"/>
          <w:rFonts w:ascii="Arial" w:hAnsi="Arial" w:cs="Arial"/>
          <w:sz w:val="22"/>
          <w:szCs w:val="22"/>
        </w:rPr>
        <w:t xml:space="preserve">, </w:t>
      </w:r>
      <w:proofErr w:type="spellStart"/>
      <w:r w:rsidR="00BE7019">
        <w:rPr>
          <w:rStyle w:val="s1"/>
          <w:rFonts w:ascii="Arial" w:hAnsi="Arial" w:cs="Arial"/>
          <w:sz w:val="22"/>
          <w:szCs w:val="22"/>
        </w:rPr>
        <w:t>investors</w:t>
      </w:r>
      <w:proofErr w:type="spellEnd"/>
      <w:r w:rsidR="00BE7019">
        <w:rPr>
          <w:rStyle w:val="s1"/>
          <w:rFonts w:ascii="Arial" w:hAnsi="Arial" w:cs="Arial"/>
          <w:sz w:val="22"/>
          <w:szCs w:val="22"/>
        </w:rPr>
        <w:t xml:space="preserve"> a</w:t>
      </w:r>
      <w:r w:rsidR="00102EB6">
        <w:rPr>
          <w:rStyle w:val="s1"/>
          <w:rFonts w:ascii="Arial" w:hAnsi="Arial" w:cs="Arial"/>
          <w:sz w:val="22"/>
          <w:szCs w:val="22"/>
        </w:rPr>
        <w:t>nd consumer</w:t>
      </w:r>
      <w:r w:rsidR="00F46BE0">
        <w:rPr>
          <w:rStyle w:val="s1"/>
          <w:rFonts w:ascii="Arial" w:hAnsi="Arial" w:cs="Arial"/>
          <w:sz w:val="22"/>
          <w:szCs w:val="22"/>
        </w:rPr>
        <w:t xml:space="preserve">, and financial </w:t>
      </w:r>
      <w:proofErr w:type="spellStart"/>
      <w:r w:rsidR="00F46BE0">
        <w:rPr>
          <w:rStyle w:val="s1"/>
          <w:rFonts w:ascii="Arial" w:hAnsi="Arial" w:cs="Arial"/>
          <w:sz w:val="22"/>
          <w:szCs w:val="22"/>
        </w:rPr>
        <w:t>stability</w:t>
      </w:r>
      <w:proofErr w:type="spellEnd"/>
      <w:r w:rsidR="001D061E">
        <w:rPr>
          <w:rStyle w:val="s1"/>
          <w:rFonts w:ascii="Arial" w:hAnsi="Arial" w:cs="Arial"/>
          <w:sz w:val="22"/>
          <w:szCs w:val="22"/>
        </w:rPr>
        <w:t xml:space="preserve"> is </w:t>
      </w:r>
      <w:proofErr w:type="spellStart"/>
      <w:r w:rsidR="001D061E">
        <w:rPr>
          <w:rStyle w:val="s1"/>
          <w:rFonts w:ascii="Arial" w:hAnsi="Arial" w:cs="Arial"/>
          <w:sz w:val="22"/>
          <w:szCs w:val="22"/>
        </w:rPr>
        <w:t>administered</w:t>
      </w:r>
      <w:proofErr w:type="spellEnd"/>
      <w:r w:rsidR="001D061E">
        <w:rPr>
          <w:rStyle w:val="s1"/>
          <w:rFonts w:ascii="Arial" w:hAnsi="Arial" w:cs="Arial"/>
          <w:sz w:val="22"/>
          <w:szCs w:val="22"/>
        </w:rPr>
        <w:t xml:space="preserve"> by th</w:t>
      </w:r>
      <w:r w:rsidR="00AF2FD9">
        <w:rPr>
          <w:rStyle w:val="s1"/>
          <w:rFonts w:ascii="Arial" w:hAnsi="Arial" w:cs="Arial"/>
          <w:sz w:val="22"/>
          <w:szCs w:val="22"/>
        </w:rPr>
        <w:t>e Financial Services legislation (</w:t>
      </w:r>
      <w:proofErr w:type="spellStart"/>
      <w:r w:rsidR="00AF2FD9">
        <w:rPr>
          <w:rStyle w:val="s1"/>
          <w:rFonts w:ascii="Arial" w:hAnsi="Arial" w:cs="Arial"/>
          <w:sz w:val="22"/>
          <w:szCs w:val="22"/>
        </w:rPr>
        <w:t>Gwyne</w:t>
      </w:r>
      <w:proofErr w:type="spellEnd"/>
      <w:r w:rsidR="00AF2FD9">
        <w:rPr>
          <w:rStyle w:val="s1"/>
          <w:rFonts w:ascii="Arial" w:hAnsi="Arial" w:cs="Arial"/>
          <w:sz w:val="22"/>
          <w:szCs w:val="22"/>
        </w:rPr>
        <w:t xml:space="preserve">, </w:t>
      </w:r>
      <w:r w:rsidR="00A643EA">
        <w:rPr>
          <w:rStyle w:val="s1"/>
          <w:rFonts w:ascii="Arial" w:hAnsi="Arial" w:cs="Arial"/>
          <w:sz w:val="22"/>
          <w:szCs w:val="22"/>
        </w:rPr>
        <w:t>Nick and Richard, 2013)</w:t>
      </w:r>
      <w:r w:rsidR="005324CE">
        <w:rPr>
          <w:rStyle w:val="s1"/>
          <w:rFonts w:ascii="Arial" w:hAnsi="Arial" w:cs="Arial"/>
          <w:sz w:val="22"/>
          <w:szCs w:val="22"/>
        </w:rPr>
        <w:t xml:space="preserve">. The act that </w:t>
      </w:r>
      <w:proofErr w:type="spellStart"/>
      <w:r w:rsidR="005324CE">
        <w:rPr>
          <w:rStyle w:val="s1"/>
          <w:rFonts w:ascii="Arial" w:hAnsi="Arial" w:cs="Arial"/>
          <w:sz w:val="22"/>
          <w:szCs w:val="22"/>
        </w:rPr>
        <w:t>protects</w:t>
      </w:r>
      <w:proofErr w:type="spellEnd"/>
      <w:r w:rsidR="005324CE">
        <w:rPr>
          <w:rStyle w:val="s1"/>
          <w:rFonts w:ascii="Arial" w:hAnsi="Arial" w:cs="Arial"/>
          <w:sz w:val="22"/>
          <w:szCs w:val="22"/>
        </w:rPr>
        <w:t xml:space="preserve"> the </w:t>
      </w:r>
      <w:r w:rsidR="00D46382">
        <w:rPr>
          <w:rStyle w:val="s1"/>
          <w:rFonts w:ascii="Arial" w:hAnsi="Arial" w:cs="Arial"/>
          <w:sz w:val="22"/>
          <w:szCs w:val="22"/>
        </w:rPr>
        <w:t>Financial services and clients by</w:t>
      </w:r>
      <w:r w:rsidR="00977653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977653">
        <w:rPr>
          <w:rStyle w:val="s1"/>
          <w:rFonts w:ascii="Arial" w:hAnsi="Arial" w:cs="Arial"/>
          <w:sz w:val="22"/>
          <w:szCs w:val="22"/>
        </w:rPr>
        <w:t>stimulating</w:t>
      </w:r>
      <w:proofErr w:type="spellEnd"/>
      <w:r w:rsidR="00977653">
        <w:rPr>
          <w:rStyle w:val="s1"/>
          <w:rFonts w:ascii="Arial" w:hAnsi="Arial" w:cs="Arial"/>
          <w:sz w:val="22"/>
          <w:szCs w:val="22"/>
        </w:rPr>
        <w:t xml:space="preserve"> an </w:t>
      </w:r>
      <w:proofErr w:type="spellStart"/>
      <w:r w:rsidR="00977653">
        <w:rPr>
          <w:rStyle w:val="s1"/>
          <w:rFonts w:ascii="Arial" w:hAnsi="Arial" w:cs="Arial"/>
          <w:sz w:val="22"/>
          <w:szCs w:val="22"/>
        </w:rPr>
        <w:t>adequate</w:t>
      </w:r>
      <w:proofErr w:type="spellEnd"/>
      <w:r w:rsidR="00977653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977653">
        <w:rPr>
          <w:rStyle w:val="s1"/>
          <w:rFonts w:ascii="Arial" w:hAnsi="Arial" w:cs="Arial"/>
          <w:sz w:val="22"/>
          <w:szCs w:val="22"/>
        </w:rPr>
        <w:t>competition</w:t>
      </w:r>
      <w:proofErr w:type="spellEnd"/>
      <w:r w:rsidR="00977653">
        <w:rPr>
          <w:rStyle w:val="s1"/>
          <w:rFonts w:ascii="Arial" w:hAnsi="Arial" w:cs="Arial"/>
          <w:sz w:val="22"/>
          <w:szCs w:val="22"/>
        </w:rPr>
        <w:t xml:space="preserve"> is the Financial Se</w:t>
      </w:r>
      <w:r w:rsidR="00DA22AB">
        <w:rPr>
          <w:rStyle w:val="s1"/>
          <w:rFonts w:ascii="Arial" w:hAnsi="Arial" w:cs="Arial"/>
          <w:sz w:val="22"/>
          <w:szCs w:val="22"/>
        </w:rPr>
        <w:t>rvices Act 2012</w:t>
      </w:r>
      <w:r w:rsidR="00533B0F">
        <w:rPr>
          <w:rStyle w:val="s1"/>
          <w:rFonts w:ascii="Arial" w:hAnsi="Arial" w:cs="Arial"/>
          <w:sz w:val="22"/>
          <w:szCs w:val="22"/>
        </w:rPr>
        <w:t xml:space="preserve">. On the </w:t>
      </w:r>
      <w:proofErr w:type="spellStart"/>
      <w:r w:rsidR="00533B0F">
        <w:rPr>
          <w:rStyle w:val="s1"/>
          <w:rFonts w:ascii="Arial" w:hAnsi="Arial" w:cs="Arial"/>
          <w:sz w:val="22"/>
          <w:szCs w:val="22"/>
        </w:rPr>
        <w:t>other</w:t>
      </w:r>
      <w:proofErr w:type="spellEnd"/>
      <w:r w:rsidR="00533B0F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533B0F">
        <w:rPr>
          <w:rStyle w:val="s1"/>
          <w:rFonts w:ascii="Arial" w:hAnsi="Arial" w:cs="Arial"/>
          <w:sz w:val="22"/>
          <w:szCs w:val="22"/>
        </w:rPr>
        <w:t>hand</w:t>
      </w:r>
      <w:proofErr w:type="spellEnd"/>
      <w:r w:rsidR="00533B0F">
        <w:rPr>
          <w:rStyle w:val="s1"/>
          <w:rFonts w:ascii="Arial" w:hAnsi="Arial" w:cs="Arial"/>
          <w:sz w:val="22"/>
          <w:szCs w:val="22"/>
        </w:rPr>
        <w:t xml:space="preserve">, the law </w:t>
      </w:r>
      <w:r w:rsidR="0013174C">
        <w:rPr>
          <w:rStyle w:val="s1"/>
          <w:rFonts w:ascii="Arial" w:hAnsi="Arial" w:cs="Arial"/>
          <w:sz w:val="22"/>
          <w:szCs w:val="22"/>
        </w:rPr>
        <w:t xml:space="preserve">that </w:t>
      </w:r>
      <w:proofErr w:type="spellStart"/>
      <w:r w:rsidR="0013174C">
        <w:rPr>
          <w:rStyle w:val="s1"/>
          <w:rFonts w:ascii="Arial" w:hAnsi="Arial" w:cs="Arial"/>
          <w:sz w:val="22"/>
          <w:szCs w:val="22"/>
        </w:rPr>
        <w:t>handles</w:t>
      </w:r>
      <w:proofErr w:type="spellEnd"/>
      <w:r w:rsidR="0013174C">
        <w:rPr>
          <w:rStyle w:val="s1"/>
          <w:rFonts w:ascii="Arial" w:hAnsi="Arial" w:cs="Arial"/>
          <w:sz w:val="22"/>
          <w:szCs w:val="22"/>
        </w:rPr>
        <w:t xml:space="preserve"> the main </w:t>
      </w:r>
      <w:proofErr w:type="spellStart"/>
      <w:r w:rsidR="0062054C">
        <w:rPr>
          <w:rStyle w:val="s1"/>
          <w:rFonts w:ascii="Arial" w:hAnsi="Arial" w:cs="Arial"/>
          <w:sz w:val="22"/>
          <w:szCs w:val="22"/>
        </w:rPr>
        <w:t>regulation</w:t>
      </w:r>
      <w:proofErr w:type="spellEnd"/>
      <w:r w:rsidR="0062054C">
        <w:rPr>
          <w:rStyle w:val="s1"/>
          <w:rFonts w:ascii="Arial" w:hAnsi="Arial" w:cs="Arial"/>
          <w:sz w:val="22"/>
          <w:szCs w:val="22"/>
        </w:rPr>
        <w:t xml:space="preserve"> of financial </w:t>
      </w:r>
      <w:proofErr w:type="spellStart"/>
      <w:r w:rsidR="0062054C">
        <w:rPr>
          <w:rStyle w:val="s1"/>
          <w:rFonts w:ascii="Arial" w:hAnsi="Arial" w:cs="Arial"/>
          <w:sz w:val="22"/>
          <w:szCs w:val="22"/>
        </w:rPr>
        <w:t>markets</w:t>
      </w:r>
      <w:proofErr w:type="spellEnd"/>
      <w:r w:rsidR="00E41CF5">
        <w:rPr>
          <w:rStyle w:val="s1"/>
          <w:rFonts w:ascii="Arial" w:hAnsi="Arial" w:cs="Arial"/>
          <w:sz w:val="22"/>
          <w:szCs w:val="22"/>
        </w:rPr>
        <w:t xml:space="preserve"> and </w:t>
      </w:r>
      <w:proofErr w:type="spellStart"/>
      <w:r w:rsidR="00E41CF5">
        <w:rPr>
          <w:rStyle w:val="s1"/>
          <w:rFonts w:ascii="Arial" w:hAnsi="Arial" w:cs="Arial"/>
          <w:sz w:val="22"/>
          <w:szCs w:val="22"/>
        </w:rPr>
        <w:t>regulates</w:t>
      </w:r>
      <w:proofErr w:type="spellEnd"/>
      <w:r w:rsidR="00E41CF5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E41CF5">
        <w:rPr>
          <w:rStyle w:val="s1"/>
          <w:rFonts w:ascii="Arial" w:hAnsi="Arial" w:cs="Arial"/>
          <w:sz w:val="22"/>
          <w:szCs w:val="22"/>
        </w:rPr>
        <w:t>securities</w:t>
      </w:r>
      <w:proofErr w:type="spellEnd"/>
      <w:r w:rsidR="00E41CF5">
        <w:rPr>
          <w:rStyle w:val="s1"/>
          <w:rFonts w:ascii="Arial" w:hAnsi="Arial" w:cs="Arial"/>
          <w:sz w:val="22"/>
          <w:szCs w:val="22"/>
        </w:rPr>
        <w:t xml:space="preserve"> services is Financ</w:t>
      </w:r>
      <w:r w:rsidR="00414749">
        <w:rPr>
          <w:rStyle w:val="s1"/>
          <w:rFonts w:ascii="Arial" w:hAnsi="Arial" w:cs="Arial"/>
          <w:sz w:val="22"/>
          <w:szCs w:val="22"/>
        </w:rPr>
        <w:t xml:space="preserve">ial </w:t>
      </w:r>
      <w:proofErr w:type="spellStart"/>
      <w:r w:rsidR="00414749">
        <w:rPr>
          <w:rStyle w:val="s1"/>
          <w:rFonts w:ascii="Arial" w:hAnsi="Arial" w:cs="Arial"/>
          <w:sz w:val="22"/>
          <w:szCs w:val="22"/>
        </w:rPr>
        <w:t>Markets</w:t>
      </w:r>
      <w:proofErr w:type="spellEnd"/>
      <w:r w:rsidR="00414749">
        <w:rPr>
          <w:rStyle w:val="s1"/>
          <w:rFonts w:ascii="Arial" w:hAnsi="Arial" w:cs="Arial"/>
          <w:sz w:val="22"/>
          <w:szCs w:val="22"/>
        </w:rPr>
        <w:t xml:space="preserve"> Act 2000</w:t>
      </w:r>
      <w:r w:rsidR="006A6066">
        <w:rPr>
          <w:rStyle w:val="s1"/>
          <w:rFonts w:ascii="Arial" w:hAnsi="Arial" w:cs="Arial"/>
          <w:sz w:val="22"/>
          <w:szCs w:val="22"/>
        </w:rPr>
        <w:t xml:space="preserve"> (FSMA 2000)</w:t>
      </w:r>
      <w:r w:rsidR="00414749">
        <w:rPr>
          <w:rStyle w:val="s1"/>
          <w:rFonts w:ascii="Arial" w:hAnsi="Arial" w:cs="Arial"/>
          <w:sz w:val="22"/>
          <w:szCs w:val="22"/>
        </w:rPr>
        <w:t>.</w:t>
      </w:r>
      <w:r w:rsidR="006668EB">
        <w:rPr>
          <w:rStyle w:val="s1"/>
          <w:rFonts w:ascii="Arial" w:hAnsi="Arial" w:cs="Arial"/>
          <w:sz w:val="22"/>
          <w:szCs w:val="22"/>
        </w:rPr>
        <w:t xml:space="preserve"> </w:t>
      </w:r>
      <w:r w:rsidR="00230AE4">
        <w:rPr>
          <w:rStyle w:val="s1"/>
          <w:rFonts w:ascii="Arial" w:hAnsi="Arial" w:cs="Arial"/>
          <w:sz w:val="22"/>
          <w:szCs w:val="22"/>
        </w:rPr>
        <w:t xml:space="preserve">The Financial Services Act 2012 </w:t>
      </w:r>
      <w:r w:rsidR="00787E4C">
        <w:rPr>
          <w:rStyle w:val="s1"/>
          <w:rFonts w:ascii="Arial" w:hAnsi="Arial" w:cs="Arial"/>
          <w:sz w:val="22"/>
          <w:szCs w:val="22"/>
        </w:rPr>
        <w:t xml:space="preserve">is the </w:t>
      </w:r>
      <w:proofErr w:type="spellStart"/>
      <w:r w:rsidR="00787E4C">
        <w:rPr>
          <w:rStyle w:val="s1"/>
          <w:rFonts w:ascii="Arial" w:hAnsi="Arial" w:cs="Arial"/>
          <w:sz w:val="22"/>
          <w:szCs w:val="22"/>
        </w:rPr>
        <w:t>piece</w:t>
      </w:r>
      <w:proofErr w:type="spellEnd"/>
      <w:r w:rsidR="00787E4C">
        <w:rPr>
          <w:rStyle w:val="s1"/>
          <w:rFonts w:ascii="Arial" w:hAnsi="Arial" w:cs="Arial"/>
          <w:sz w:val="22"/>
          <w:szCs w:val="22"/>
        </w:rPr>
        <w:t xml:space="preserve"> of legislation that </w:t>
      </w:r>
      <w:proofErr w:type="spellStart"/>
      <w:r w:rsidR="00787E4C">
        <w:rPr>
          <w:rStyle w:val="s1"/>
          <w:rFonts w:ascii="Arial" w:hAnsi="Arial" w:cs="Arial"/>
          <w:sz w:val="22"/>
          <w:szCs w:val="22"/>
        </w:rPr>
        <w:t>regulates</w:t>
      </w:r>
      <w:proofErr w:type="spellEnd"/>
      <w:r w:rsidR="00787E4C">
        <w:rPr>
          <w:rStyle w:val="s1"/>
          <w:rFonts w:ascii="Arial" w:hAnsi="Arial" w:cs="Arial"/>
          <w:sz w:val="22"/>
          <w:szCs w:val="22"/>
        </w:rPr>
        <w:t xml:space="preserve"> the Financial </w:t>
      </w:r>
      <w:proofErr w:type="spellStart"/>
      <w:r w:rsidR="00787E4C">
        <w:rPr>
          <w:rStyle w:val="s1"/>
          <w:rFonts w:ascii="Arial" w:hAnsi="Arial" w:cs="Arial"/>
          <w:sz w:val="22"/>
          <w:szCs w:val="22"/>
        </w:rPr>
        <w:t>Markets</w:t>
      </w:r>
      <w:proofErr w:type="spellEnd"/>
      <w:r w:rsidR="00787E4C">
        <w:rPr>
          <w:rStyle w:val="s1"/>
          <w:rFonts w:ascii="Arial" w:hAnsi="Arial" w:cs="Arial"/>
          <w:sz w:val="22"/>
          <w:szCs w:val="22"/>
        </w:rPr>
        <w:t xml:space="preserve"> act and Fin</w:t>
      </w:r>
      <w:r w:rsidR="00473C71">
        <w:rPr>
          <w:rStyle w:val="s1"/>
          <w:rFonts w:ascii="Arial" w:hAnsi="Arial" w:cs="Arial"/>
          <w:sz w:val="22"/>
          <w:szCs w:val="22"/>
        </w:rPr>
        <w:t xml:space="preserve">ancial Services, and that </w:t>
      </w:r>
      <w:proofErr w:type="spellStart"/>
      <w:r w:rsidR="00473C71">
        <w:rPr>
          <w:rStyle w:val="s1"/>
          <w:rFonts w:ascii="Arial" w:hAnsi="Arial" w:cs="Arial"/>
          <w:sz w:val="22"/>
          <w:szCs w:val="22"/>
        </w:rPr>
        <w:t>includes</w:t>
      </w:r>
      <w:proofErr w:type="spellEnd"/>
      <w:r w:rsidR="00473C71">
        <w:rPr>
          <w:rStyle w:val="s1"/>
          <w:rFonts w:ascii="Arial" w:hAnsi="Arial" w:cs="Arial"/>
          <w:sz w:val="22"/>
          <w:szCs w:val="22"/>
        </w:rPr>
        <w:t xml:space="preserve"> </w:t>
      </w:r>
      <w:r w:rsidR="00346960">
        <w:rPr>
          <w:rStyle w:val="s1"/>
          <w:rFonts w:ascii="Arial" w:hAnsi="Arial" w:cs="Arial"/>
          <w:sz w:val="22"/>
          <w:szCs w:val="22"/>
        </w:rPr>
        <w:t>investment</w:t>
      </w:r>
      <w:r w:rsidR="00473C71">
        <w:rPr>
          <w:rStyle w:val="s1"/>
          <w:rFonts w:ascii="Arial" w:hAnsi="Arial" w:cs="Arial"/>
          <w:sz w:val="22"/>
          <w:szCs w:val="22"/>
        </w:rPr>
        <w:t xml:space="preserve"> advice as well. </w:t>
      </w:r>
      <w:proofErr w:type="spellStart"/>
      <w:r w:rsidR="007B7DA9">
        <w:rPr>
          <w:rStyle w:val="s1"/>
          <w:rFonts w:ascii="Arial" w:hAnsi="Arial" w:cs="Arial"/>
          <w:sz w:val="22"/>
          <w:szCs w:val="22"/>
        </w:rPr>
        <w:t>Under</w:t>
      </w:r>
      <w:proofErr w:type="spellEnd"/>
      <w:r w:rsidR="007B7DA9">
        <w:rPr>
          <w:rStyle w:val="s1"/>
          <w:rFonts w:ascii="Arial" w:hAnsi="Arial" w:cs="Arial"/>
          <w:sz w:val="22"/>
          <w:szCs w:val="22"/>
        </w:rPr>
        <w:t xml:space="preserve"> the </w:t>
      </w:r>
      <w:proofErr w:type="spellStart"/>
      <w:r w:rsidR="007B7DA9">
        <w:rPr>
          <w:rStyle w:val="s1"/>
          <w:rFonts w:ascii="Arial" w:hAnsi="Arial" w:cs="Arial"/>
          <w:sz w:val="22"/>
          <w:szCs w:val="22"/>
        </w:rPr>
        <w:t>article</w:t>
      </w:r>
      <w:proofErr w:type="spellEnd"/>
      <w:r w:rsidR="007B7DA9">
        <w:rPr>
          <w:rStyle w:val="s1"/>
          <w:rFonts w:ascii="Arial" w:hAnsi="Arial" w:cs="Arial"/>
          <w:sz w:val="22"/>
          <w:szCs w:val="22"/>
        </w:rPr>
        <w:t xml:space="preserve"> 19 FS</w:t>
      </w:r>
      <w:r w:rsidR="006A6066">
        <w:rPr>
          <w:rStyle w:val="s1"/>
          <w:rFonts w:ascii="Arial" w:hAnsi="Arial" w:cs="Arial"/>
          <w:sz w:val="22"/>
          <w:szCs w:val="22"/>
        </w:rPr>
        <w:t>MA 200</w:t>
      </w:r>
      <w:r w:rsidR="001E56D6">
        <w:rPr>
          <w:rStyle w:val="s1"/>
          <w:rFonts w:ascii="Arial" w:hAnsi="Arial" w:cs="Arial"/>
          <w:sz w:val="22"/>
          <w:szCs w:val="22"/>
        </w:rPr>
        <w:t xml:space="preserve">0, </w:t>
      </w:r>
      <w:proofErr w:type="spellStart"/>
      <w:r w:rsidR="001E56D6">
        <w:rPr>
          <w:rStyle w:val="s1"/>
          <w:rFonts w:ascii="Arial" w:hAnsi="Arial" w:cs="Arial"/>
          <w:sz w:val="22"/>
          <w:szCs w:val="22"/>
        </w:rPr>
        <w:t>any</w:t>
      </w:r>
      <w:proofErr w:type="spellEnd"/>
      <w:r w:rsidR="001E56D6">
        <w:rPr>
          <w:rStyle w:val="s1"/>
          <w:rFonts w:ascii="Arial" w:hAnsi="Arial" w:cs="Arial"/>
          <w:sz w:val="22"/>
          <w:szCs w:val="22"/>
        </w:rPr>
        <w:t xml:space="preserve"> company</w:t>
      </w:r>
      <w:r w:rsidR="00155011">
        <w:rPr>
          <w:rStyle w:val="s1"/>
          <w:rFonts w:ascii="Arial" w:hAnsi="Arial" w:cs="Arial"/>
          <w:sz w:val="22"/>
          <w:szCs w:val="22"/>
        </w:rPr>
        <w:t xml:space="preserve">, </w:t>
      </w:r>
      <w:proofErr w:type="spellStart"/>
      <w:r w:rsidR="00155011">
        <w:rPr>
          <w:rStyle w:val="s1"/>
          <w:rFonts w:ascii="Arial" w:hAnsi="Arial" w:cs="Arial"/>
          <w:sz w:val="22"/>
          <w:szCs w:val="22"/>
        </w:rPr>
        <w:t>which</w:t>
      </w:r>
      <w:proofErr w:type="spellEnd"/>
      <w:r w:rsidR="00155011">
        <w:rPr>
          <w:rStyle w:val="s1"/>
          <w:rFonts w:ascii="Arial" w:hAnsi="Arial" w:cs="Arial"/>
          <w:sz w:val="22"/>
          <w:szCs w:val="22"/>
        </w:rPr>
        <w:t xml:space="preserve"> is not </w:t>
      </w:r>
      <w:proofErr w:type="spellStart"/>
      <w:r w:rsidR="00155011">
        <w:rPr>
          <w:rStyle w:val="s1"/>
          <w:rFonts w:ascii="Arial" w:hAnsi="Arial" w:cs="Arial"/>
          <w:sz w:val="22"/>
          <w:szCs w:val="22"/>
        </w:rPr>
        <w:t>exempted</w:t>
      </w:r>
      <w:proofErr w:type="spellEnd"/>
      <w:r w:rsidR="00155011">
        <w:rPr>
          <w:rStyle w:val="s1"/>
          <w:rFonts w:ascii="Arial" w:hAnsi="Arial" w:cs="Arial"/>
          <w:sz w:val="22"/>
          <w:szCs w:val="22"/>
        </w:rPr>
        <w:t>,</w:t>
      </w:r>
      <w:r w:rsidR="001E56D6">
        <w:rPr>
          <w:rStyle w:val="s1"/>
          <w:rFonts w:ascii="Arial" w:hAnsi="Arial" w:cs="Arial"/>
          <w:sz w:val="22"/>
          <w:szCs w:val="22"/>
        </w:rPr>
        <w:t xml:space="preserve"> that </w:t>
      </w:r>
      <w:proofErr w:type="spellStart"/>
      <w:r w:rsidR="001E56D6">
        <w:rPr>
          <w:rStyle w:val="s1"/>
          <w:rFonts w:ascii="Arial" w:hAnsi="Arial" w:cs="Arial"/>
          <w:sz w:val="22"/>
          <w:szCs w:val="22"/>
        </w:rPr>
        <w:t>conducts</w:t>
      </w:r>
      <w:proofErr w:type="spellEnd"/>
      <w:r w:rsidR="001E56D6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1E56D6">
        <w:rPr>
          <w:rStyle w:val="s1"/>
          <w:rFonts w:ascii="Arial" w:hAnsi="Arial" w:cs="Arial"/>
          <w:sz w:val="22"/>
          <w:szCs w:val="22"/>
        </w:rPr>
        <w:t>regulated</w:t>
      </w:r>
      <w:proofErr w:type="spellEnd"/>
      <w:r w:rsidR="001E56D6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1E56D6">
        <w:rPr>
          <w:rStyle w:val="s1"/>
          <w:rFonts w:ascii="Arial" w:hAnsi="Arial" w:cs="Arial"/>
          <w:sz w:val="22"/>
          <w:szCs w:val="22"/>
        </w:rPr>
        <w:t>activity</w:t>
      </w:r>
      <w:proofErr w:type="spellEnd"/>
      <w:r w:rsidR="001E56D6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1E56D6">
        <w:rPr>
          <w:rStyle w:val="s1"/>
          <w:rFonts w:ascii="Arial" w:hAnsi="Arial" w:cs="Arial"/>
          <w:sz w:val="22"/>
          <w:szCs w:val="22"/>
        </w:rPr>
        <w:t>has</w:t>
      </w:r>
      <w:proofErr w:type="spellEnd"/>
      <w:r w:rsidR="001E56D6">
        <w:rPr>
          <w:rStyle w:val="s1"/>
          <w:rFonts w:ascii="Arial" w:hAnsi="Arial" w:cs="Arial"/>
          <w:sz w:val="22"/>
          <w:szCs w:val="22"/>
        </w:rPr>
        <w:t xml:space="preserve"> to be</w:t>
      </w:r>
      <w:r w:rsidR="00A93B5F">
        <w:rPr>
          <w:rStyle w:val="s1"/>
          <w:rFonts w:ascii="Arial" w:hAnsi="Arial" w:cs="Arial"/>
          <w:sz w:val="22"/>
          <w:szCs w:val="22"/>
        </w:rPr>
        <w:t xml:space="preserve"> </w:t>
      </w:r>
      <w:proofErr w:type="spellStart"/>
      <w:r w:rsidR="00A93B5F">
        <w:rPr>
          <w:rStyle w:val="s1"/>
          <w:rFonts w:ascii="Arial" w:hAnsi="Arial" w:cs="Arial"/>
          <w:sz w:val="22"/>
          <w:szCs w:val="22"/>
        </w:rPr>
        <w:t>registered</w:t>
      </w:r>
      <w:proofErr w:type="spellEnd"/>
      <w:r w:rsidR="00A93B5F">
        <w:rPr>
          <w:rStyle w:val="s1"/>
          <w:rFonts w:ascii="Arial" w:hAnsi="Arial" w:cs="Arial"/>
          <w:sz w:val="22"/>
          <w:szCs w:val="22"/>
        </w:rPr>
        <w:t xml:space="preserve"> and </w:t>
      </w:r>
      <w:proofErr w:type="spellStart"/>
      <w:r w:rsidR="00A93B5F">
        <w:rPr>
          <w:rStyle w:val="s1"/>
          <w:rFonts w:ascii="Arial" w:hAnsi="Arial" w:cs="Arial"/>
          <w:sz w:val="22"/>
          <w:szCs w:val="22"/>
        </w:rPr>
        <w:t>licensed</w:t>
      </w:r>
      <w:proofErr w:type="spellEnd"/>
      <w:r w:rsidR="00A93B5F">
        <w:rPr>
          <w:rStyle w:val="s1"/>
          <w:rFonts w:ascii="Arial" w:hAnsi="Arial" w:cs="Arial"/>
          <w:sz w:val="22"/>
          <w:szCs w:val="22"/>
        </w:rPr>
        <w:t xml:space="preserve">, </w:t>
      </w:r>
      <w:proofErr w:type="spellStart"/>
      <w:r w:rsidR="00EF53BF">
        <w:rPr>
          <w:rStyle w:val="s1"/>
          <w:rFonts w:ascii="Arial" w:hAnsi="Arial" w:cs="Arial"/>
          <w:sz w:val="22"/>
          <w:szCs w:val="22"/>
        </w:rPr>
        <w:t>however</w:t>
      </w:r>
      <w:proofErr w:type="spellEnd"/>
      <w:r w:rsidR="00EF53BF">
        <w:rPr>
          <w:rStyle w:val="s1"/>
          <w:rFonts w:ascii="Arial" w:hAnsi="Arial" w:cs="Arial"/>
          <w:sz w:val="22"/>
          <w:szCs w:val="22"/>
        </w:rPr>
        <w:t xml:space="preserve">, if </w:t>
      </w:r>
      <w:proofErr w:type="spellStart"/>
      <w:r w:rsidR="00EF53BF">
        <w:rPr>
          <w:rStyle w:val="s1"/>
          <w:rFonts w:ascii="Arial" w:hAnsi="Arial" w:cs="Arial"/>
          <w:sz w:val="22"/>
          <w:szCs w:val="22"/>
        </w:rPr>
        <w:t>th</w:t>
      </w:r>
      <w:r w:rsidR="00851DC5">
        <w:rPr>
          <w:rStyle w:val="s1"/>
          <w:rFonts w:ascii="Arial" w:hAnsi="Arial" w:cs="Arial"/>
          <w:sz w:val="22"/>
          <w:szCs w:val="22"/>
        </w:rPr>
        <w:t>ere</w:t>
      </w:r>
      <w:proofErr w:type="spellEnd"/>
      <w:r w:rsidR="00851DC5">
        <w:rPr>
          <w:rStyle w:val="s1"/>
          <w:rFonts w:ascii="Arial" w:hAnsi="Arial" w:cs="Arial"/>
          <w:sz w:val="22"/>
          <w:szCs w:val="22"/>
        </w:rPr>
        <w:t xml:space="preserve"> is an </w:t>
      </w:r>
      <w:proofErr w:type="spellStart"/>
      <w:r w:rsidR="00851DC5">
        <w:rPr>
          <w:rStyle w:val="s1"/>
          <w:rFonts w:ascii="Arial" w:hAnsi="Arial" w:cs="Arial"/>
          <w:sz w:val="22"/>
          <w:szCs w:val="22"/>
        </w:rPr>
        <w:t>unregistered</w:t>
      </w:r>
      <w:proofErr w:type="spellEnd"/>
      <w:r w:rsidR="00851DC5">
        <w:rPr>
          <w:rStyle w:val="s1"/>
          <w:rFonts w:ascii="Arial" w:hAnsi="Arial" w:cs="Arial"/>
          <w:sz w:val="22"/>
          <w:szCs w:val="22"/>
        </w:rPr>
        <w:t xml:space="preserve"> company, it must to </w:t>
      </w:r>
      <w:proofErr w:type="spellStart"/>
      <w:r w:rsidR="00851DC5">
        <w:rPr>
          <w:rStyle w:val="s1"/>
          <w:rFonts w:ascii="Arial" w:hAnsi="Arial" w:cs="Arial"/>
          <w:sz w:val="22"/>
          <w:szCs w:val="22"/>
        </w:rPr>
        <w:t>apply</w:t>
      </w:r>
      <w:proofErr w:type="spellEnd"/>
      <w:r w:rsidR="00851DC5">
        <w:rPr>
          <w:rStyle w:val="s1"/>
          <w:rFonts w:ascii="Arial" w:hAnsi="Arial" w:cs="Arial"/>
          <w:sz w:val="22"/>
          <w:szCs w:val="22"/>
        </w:rPr>
        <w:t xml:space="preserve"> </w:t>
      </w:r>
      <w:r w:rsidR="00073B1E">
        <w:rPr>
          <w:rStyle w:val="s1"/>
          <w:rFonts w:ascii="Arial" w:hAnsi="Arial" w:cs="Arial"/>
          <w:sz w:val="22"/>
          <w:szCs w:val="22"/>
        </w:rPr>
        <w:t xml:space="preserve">to be </w:t>
      </w:r>
      <w:proofErr w:type="spellStart"/>
      <w:r w:rsidR="00073B1E">
        <w:rPr>
          <w:rStyle w:val="s1"/>
          <w:rFonts w:ascii="Arial" w:hAnsi="Arial" w:cs="Arial"/>
          <w:sz w:val="22"/>
          <w:szCs w:val="22"/>
        </w:rPr>
        <w:t>regulated</w:t>
      </w:r>
      <w:proofErr w:type="spellEnd"/>
      <w:r w:rsidR="00073B1E">
        <w:rPr>
          <w:rStyle w:val="s1"/>
          <w:rFonts w:ascii="Arial" w:hAnsi="Arial" w:cs="Arial"/>
          <w:sz w:val="22"/>
          <w:szCs w:val="22"/>
        </w:rPr>
        <w:t xml:space="preserve"> by Financial </w:t>
      </w:r>
      <w:proofErr w:type="spellStart"/>
      <w:r w:rsidR="00073B1E">
        <w:rPr>
          <w:rStyle w:val="s1"/>
          <w:rFonts w:ascii="Arial" w:hAnsi="Arial" w:cs="Arial"/>
          <w:sz w:val="22"/>
          <w:szCs w:val="22"/>
        </w:rPr>
        <w:t>Conduct</w:t>
      </w:r>
      <w:proofErr w:type="spellEnd"/>
      <w:r w:rsidR="00073B1E">
        <w:rPr>
          <w:rStyle w:val="s1"/>
          <w:rFonts w:ascii="Arial" w:hAnsi="Arial" w:cs="Arial"/>
          <w:sz w:val="22"/>
          <w:szCs w:val="22"/>
        </w:rPr>
        <w:t xml:space="preserve"> Authority, </w:t>
      </w:r>
      <w:proofErr w:type="spellStart"/>
      <w:r w:rsidR="00073B1E">
        <w:rPr>
          <w:rStyle w:val="s1"/>
          <w:rFonts w:ascii="Arial" w:hAnsi="Arial" w:cs="Arial"/>
          <w:sz w:val="22"/>
          <w:szCs w:val="22"/>
        </w:rPr>
        <w:t>so</w:t>
      </w:r>
      <w:proofErr w:type="spellEnd"/>
      <w:r w:rsidR="00073B1E">
        <w:rPr>
          <w:rStyle w:val="s1"/>
          <w:rFonts w:ascii="Arial" w:hAnsi="Arial" w:cs="Arial"/>
          <w:sz w:val="22"/>
          <w:szCs w:val="22"/>
        </w:rPr>
        <w:t xml:space="preserve"> the company can </w:t>
      </w:r>
      <w:proofErr w:type="spellStart"/>
      <w:r w:rsidR="00073B1E">
        <w:rPr>
          <w:rStyle w:val="s1"/>
          <w:rFonts w:ascii="Arial" w:hAnsi="Arial" w:cs="Arial"/>
          <w:sz w:val="22"/>
          <w:szCs w:val="22"/>
        </w:rPr>
        <w:t>car</w:t>
      </w:r>
      <w:r w:rsidR="00653549">
        <w:rPr>
          <w:rStyle w:val="s1"/>
          <w:rFonts w:ascii="Arial" w:hAnsi="Arial" w:cs="Arial"/>
          <w:sz w:val="22"/>
          <w:szCs w:val="22"/>
        </w:rPr>
        <w:t>ry</w:t>
      </w:r>
      <w:proofErr w:type="spellEnd"/>
      <w:r w:rsidR="00653549">
        <w:rPr>
          <w:rStyle w:val="s1"/>
          <w:rFonts w:ascii="Arial" w:hAnsi="Arial" w:cs="Arial"/>
          <w:sz w:val="22"/>
          <w:szCs w:val="22"/>
        </w:rPr>
        <w:t xml:space="preserve"> investment </w:t>
      </w:r>
      <w:proofErr w:type="spellStart"/>
      <w:r w:rsidR="00653549">
        <w:rPr>
          <w:rStyle w:val="s1"/>
          <w:rFonts w:ascii="Arial" w:hAnsi="Arial" w:cs="Arial"/>
          <w:sz w:val="22"/>
          <w:szCs w:val="22"/>
        </w:rPr>
        <w:t>activities</w:t>
      </w:r>
      <w:proofErr w:type="spellEnd"/>
      <w:r w:rsidR="00653549">
        <w:rPr>
          <w:rStyle w:val="s1"/>
          <w:rFonts w:ascii="Arial" w:hAnsi="Arial" w:cs="Arial"/>
          <w:sz w:val="22"/>
          <w:szCs w:val="22"/>
        </w:rPr>
        <w:t>.</w:t>
      </w:r>
    </w:p>
    <w:p w14:paraId="4438E02B" w14:textId="47F6E1D6" w:rsidR="009C6CC7" w:rsidRDefault="009C6CC7" w:rsidP="00F00FA3">
      <w:pPr>
        <w:pStyle w:val="p1"/>
        <w:rPr>
          <w:rStyle w:val="apple-converted-space"/>
          <w:rFonts w:ascii="Arial" w:hAnsi="Arial" w:cs="Arial"/>
          <w:sz w:val="22"/>
          <w:szCs w:val="22"/>
        </w:rPr>
      </w:pPr>
    </w:p>
    <w:p w14:paraId="590676F6" w14:textId="787B7D79" w:rsidR="006E6D19" w:rsidRDefault="000F5800" w:rsidP="009F080E">
      <w:pPr>
        <w:pStyle w:val="p1"/>
        <w:rPr>
          <w:rStyle w:val="apple-converted-space"/>
          <w:rFonts w:ascii="Arial" w:hAnsi="Arial" w:cs="Arial"/>
          <w:sz w:val="22"/>
          <w:szCs w:val="22"/>
        </w:rPr>
      </w:pPr>
      <w:proofErr w:type="spellStart"/>
      <w:r>
        <w:rPr>
          <w:rStyle w:val="apple-converted-space"/>
          <w:rFonts w:ascii="Arial" w:hAnsi="Arial" w:cs="Arial"/>
          <w:sz w:val="22"/>
          <w:szCs w:val="22"/>
        </w:rPr>
        <w:t>Another</w:t>
      </w:r>
      <w:proofErr w:type="spellEnd"/>
      <w:r>
        <w:rPr>
          <w:rStyle w:val="apple-converted-space"/>
          <w:rFonts w:ascii="Arial" w:hAnsi="Arial" w:cs="Arial"/>
          <w:sz w:val="22"/>
          <w:szCs w:val="22"/>
        </w:rPr>
        <w:t xml:space="preserve"> aspect that is important to </w:t>
      </w:r>
      <w:proofErr w:type="spellStart"/>
      <w:r>
        <w:rPr>
          <w:rStyle w:val="apple-converted-space"/>
          <w:rFonts w:ascii="Arial" w:hAnsi="Arial" w:cs="Arial"/>
          <w:sz w:val="22"/>
          <w:szCs w:val="22"/>
        </w:rPr>
        <w:t>mention</w:t>
      </w:r>
      <w:proofErr w:type="spellEnd"/>
      <w:r>
        <w:rPr>
          <w:rStyle w:val="apple-converted-space"/>
          <w:rFonts w:ascii="Arial" w:hAnsi="Arial" w:cs="Arial"/>
          <w:sz w:val="22"/>
          <w:szCs w:val="22"/>
        </w:rPr>
        <w:t xml:space="preserve"> is that</w:t>
      </w:r>
      <w:r w:rsidR="00B06B22">
        <w:rPr>
          <w:rStyle w:val="apple-converted-space"/>
          <w:rFonts w:ascii="Arial" w:hAnsi="Arial" w:cs="Arial"/>
          <w:sz w:val="22"/>
          <w:szCs w:val="22"/>
        </w:rPr>
        <w:t xml:space="preserve"> Financial </w:t>
      </w:r>
      <w:proofErr w:type="spellStart"/>
      <w:r w:rsidR="00B06B22">
        <w:rPr>
          <w:rStyle w:val="apple-converted-space"/>
          <w:rFonts w:ascii="Arial" w:hAnsi="Arial" w:cs="Arial"/>
          <w:sz w:val="22"/>
          <w:szCs w:val="22"/>
        </w:rPr>
        <w:t>Conduct</w:t>
      </w:r>
      <w:proofErr w:type="spellEnd"/>
      <w:r w:rsidR="00B06B22">
        <w:rPr>
          <w:rStyle w:val="apple-converted-space"/>
          <w:rFonts w:ascii="Arial" w:hAnsi="Arial" w:cs="Arial"/>
          <w:sz w:val="22"/>
          <w:szCs w:val="22"/>
        </w:rPr>
        <w:t xml:space="preserve"> Authority</w:t>
      </w:r>
      <w:r w:rsidR="00DB3628">
        <w:rPr>
          <w:rStyle w:val="apple-converted-space"/>
          <w:rFonts w:ascii="Arial" w:hAnsi="Arial" w:cs="Arial"/>
          <w:sz w:val="22"/>
          <w:szCs w:val="22"/>
        </w:rPr>
        <w:t xml:space="preserve"> is </w:t>
      </w:r>
      <w:proofErr w:type="spellStart"/>
      <w:r w:rsidR="00DB3628">
        <w:rPr>
          <w:rStyle w:val="apple-converted-space"/>
          <w:rFonts w:ascii="Arial" w:hAnsi="Arial" w:cs="Arial"/>
          <w:sz w:val="22"/>
          <w:szCs w:val="22"/>
        </w:rPr>
        <w:t>enacted</w:t>
      </w:r>
      <w:proofErr w:type="spellEnd"/>
      <w:r w:rsidR="00DB3628">
        <w:rPr>
          <w:rStyle w:val="apple-converted-space"/>
          <w:rFonts w:ascii="Arial" w:hAnsi="Arial" w:cs="Arial"/>
          <w:sz w:val="22"/>
          <w:szCs w:val="22"/>
        </w:rPr>
        <w:t xml:space="preserve"> by by the Financial Services and </w:t>
      </w:r>
      <w:proofErr w:type="spellStart"/>
      <w:r w:rsidR="00DB3628">
        <w:rPr>
          <w:rStyle w:val="apple-converted-space"/>
          <w:rFonts w:ascii="Arial" w:hAnsi="Arial" w:cs="Arial"/>
          <w:sz w:val="22"/>
          <w:szCs w:val="22"/>
        </w:rPr>
        <w:t>Ma</w:t>
      </w:r>
      <w:r w:rsidR="00A20602">
        <w:rPr>
          <w:rStyle w:val="apple-converted-space"/>
          <w:rFonts w:ascii="Arial" w:hAnsi="Arial" w:cs="Arial"/>
          <w:sz w:val="22"/>
          <w:szCs w:val="22"/>
        </w:rPr>
        <w:t>rkets</w:t>
      </w:r>
      <w:proofErr w:type="spellEnd"/>
      <w:r w:rsidR="00A20602">
        <w:rPr>
          <w:rStyle w:val="apple-converted-space"/>
          <w:rFonts w:ascii="Arial" w:hAnsi="Arial" w:cs="Arial"/>
          <w:sz w:val="22"/>
          <w:szCs w:val="22"/>
        </w:rPr>
        <w:t xml:space="preserve"> la</w:t>
      </w:r>
      <w:r w:rsidR="00C81F5C">
        <w:rPr>
          <w:rStyle w:val="apple-converted-space"/>
          <w:rFonts w:ascii="Arial" w:hAnsi="Arial" w:cs="Arial"/>
          <w:sz w:val="22"/>
          <w:szCs w:val="22"/>
        </w:rPr>
        <w:t xml:space="preserve">w, </w:t>
      </w:r>
      <w:proofErr w:type="spellStart"/>
      <w:r w:rsidR="00C81F5C">
        <w:rPr>
          <w:rStyle w:val="apple-converted-space"/>
          <w:rFonts w:ascii="Arial" w:hAnsi="Arial" w:cs="Arial"/>
          <w:sz w:val="22"/>
          <w:szCs w:val="22"/>
        </w:rPr>
        <w:t>furthermore</w:t>
      </w:r>
      <w:proofErr w:type="spellEnd"/>
      <w:r w:rsidR="00C81F5C">
        <w:rPr>
          <w:rStyle w:val="apple-converted-space"/>
          <w:rFonts w:ascii="Arial" w:hAnsi="Arial" w:cs="Arial"/>
          <w:sz w:val="22"/>
          <w:szCs w:val="22"/>
        </w:rPr>
        <w:t xml:space="preserve">, the Financial </w:t>
      </w:r>
      <w:proofErr w:type="spellStart"/>
      <w:r w:rsidR="00C81F5C">
        <w:rPr>
          <w:rStyle w:val="apple-converted-space"/>
          <w:rFonts w:ascii="Arial" w:hAnsi="Arial" w:cs="Arial"/>
          <w:sz w:val="22"/>
          <w:szCs w:val="22"/>
        </w:rPr>
        <w:t>Conduct</w:t>
      </w:r>
      <w:proofErr w:type="spellEnd"/>
      <w:r w:rsidR="00C81F5C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C81F5C">
        <w:rPr>
          <w:rStyle w:val="apple-converted-space"/>
          <w:rFonts w:ascii="Arial" w:hAnsi="Arial" w:cs="Arial"/>
          <w:sz w:val="22"/>
          <w:szCs w:val="22"/>
        </w:rPr>
        <w:t>Autority</w:t>
      </w:r>
      <w:proofErr w:type="spellEnd"/>
      <w:r w:rsidR="006045DC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6045DC">
        <w:rPr>
          <w:rStyle w:val="apple-converted-space"/>
          <w:rFonts w:ascii="Arial" w:hAnsi="Arial" w:cs="Arial"/>
          <w:sz w:val="22"/>
          <w:szCs w:val="22"/>
        </w:rPr>
        <w:t>handles</w:t>
      </w:r>
      <w:proofErr w:type="spellEnd"/>
      <w:r w:rsidR="006045DC">
        <w:rPr>
          <w:rStyle w:val="apple-converted-space"/>
          <w:rFonts w:ascii="Arial" w:hAnsi="Arial" w:cs="Arial"/>
          <w:sz w:val="22"/>
          <w:szCs w:val="22"/>
        </w:rPr>
        <w:t xml:space="preserve"> the Anti-Money </w:t>
      </w:r>
      <w:proofErr w:type="spellStart"/>
      <w:r w:rsidR="006045DC">
        <w:rPr>
          <w:rStyle w:val="apple-converted-space"/>
          <w:rFonts w:ascii="Arial" w:hAnsi="Arial" w:cs="Arial"/>
          <w:sz w:val="22"/>
          <w:szCs w:val="22"/>
        </w:rPr>
        <w:t>Laundering</w:t>
      </w:r>
      <w:proofErr w:type="spellEnd"/>
      <w:r w:rsidR="006045DC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6045DC">
        <w:rPr>
          <w:rStyle w:val="apple-converted-space"/>
          <w:rFonts w:ascii="Arial" w:hAnsi="Arial" w:cs="Arial"/>
          <w:sz w:val="22"/>
          <w:szCs w:val="22"/>
        </w:rPr>
        <w:t>regulation</w:t>
      </w:r>
      <w:proofErr w:type="spellEnd"/>
      <w:r w:rsidR="006045DC">
        <w:rPr>
          <w:rStyle w:val="apple-converted-space"/>
          <w:rFonts w:ascii="Arial" w:hAnsi="Arial" w:cs="Arial"/>
          <w:sz w:val="22"/>
          <w:szCs w:val="22"/>
        </w:rPr>
        <w:t xml:space="preserve"> and </w:t>
      </w:r>
      <w:proofErr w:type="spellStart"/>
      <w:r w:rsidR="006045DC">
        <w:rPr>
          <w:rStyle w:val="apple-converted-space"/>
          <w:rFonts w:ascii="Arial" w:hAnsi="Arial" w:cs="Arial"/>
          <w:sz w:val="22"/>
          <w:szCs w:val="22"/>
        </w:rPr>
        <w:t>provides</w:t>
      </w:r>
      <w:proofErr w:type="spellEnd"/>
      <w:r w:rsidR="006045DC">
        <w:rPr>
          <w:rStyle w:val="apple-converted-space"/>
          <w:rFonts w:ascii="Arial" w:hAnsi="Arial" w:cs="Arial"/>
          <w:sz w:val="22"/>
          <w:szCs w:val="22"/>
        </w:rPr>
        <w:t xml:space="preserve"> strict </w:t>
      </w:r>
      <w:proofErr w:type="spellStart"/>
      <w:r w:rsidR="0039615E">
        <w:rPr>
          <w:rStyle w:val="apple-converted-space"/>
          <w:rFonts w:ascii="Arial" w:hAnsi="Arial" w:cs="Arial"/>
          <w:sz w:val="22"/>
          <w:szCs w:val="22"/>
        </w:rPr>
        <w:t>policies</w:t>
      </w:r>
      <w:proofErr w:type="spellEnd"/>
      <w:r w:rsidR="0039615E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39615E">
        <w:rPr>
          <w:rStyle w:val="apple-converted-space"/>
          <w:rFonts w:ascii="Arial" w:hAnsi="Arial" w:cs="Arial"/>
          <w:sz w:val="22"/>
          <w:szCs w:val="22"/>
        </w:rPr>
        <w:t>which</w:t>
      </w:r>
      <w:proofErr w:type="spellEnd"/>
      <w:r w:rsidR="0039615E"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="00034506">
        <w:rPr>
          <w:rStyle w:val="apple-converted-space"/>
          <w:rFonts w:ascii="Arial" w:hAnsi="Arial" w:cs="Arial"/>
          <w:sz w:val="22"/>
          <w:szCs w:val="22"/>
        </w:rPr>
        <w:t xml:space="preserve">have to be </w:t>
      </w:r>
      <w:proofErr w:type="spellStart"/>
      <w:r w:rsidR="00034506">
        <w:rPr>
          <w:rStyle w:val="apple-converted-space"/>
          <w:rFonts w:ascii="Arial" w:hAnsi="Arial" w:cs="Arial"/>
          <w:sz w:val="22"/>
          <w:szCs w:val="22"/>
        </w:rPr>
        <w:t>followed</w:t>
      </w:r>
      <w:proofErr w:type="spellEnd"/>
      <w:r w:rsidR="00034506">
        <w:rPr>
          <w:rStyle w:val="apple-converted-space"/>
          <w:rFonts w:ascii="Arial" w:hAnsi="Arial" w:cs="Arial"/>
          <w:sz w:val="22"/>
          <w:szCs w:val="22"/>
        </w:rPr>
        <w:t xml:space="preserve">. </w:t>
      </w:r>
      <w:proofErr w:type="spellStart"/>
      <w:r w:rsidR="00034506">
        <w:rPr>
          <w:rStyle w:val="apple-converted-space"/>
          <w:rFonts w:ascii="Arial" w:hAnsi="Arial" w:cs="Arial"/>
          <w:sz w:val="22"/>
          <w:szCs w:val="22"/>
        </w:rPr>
        <w:t>Within</w:t>
      </w:r>
      <w:proofErr w:type="spellEnd"/>
      <w:r w:rsidR="00034506">
        <w:rPr>
          <w:rStyle w:val="apple-converted-space"/>
          <w:rFonts w:ascii="Arial" w:hAnsi="Arial" w:cs="Arial"/>
          <w:sz w:val="22"/>
          <w:szCs w:val="22"/>
        </w:rPr>
        <w:t xml:space="preserve"> the United Kingdom the </w:t>
      </w:r>
      <w:r w:rsidR="00896577">
        <w:rPr>
          <w:rStyle w:val="apple-converted-space"/>
          <w:rFonts w:ascii="Arial" w:hAnsi="Arial" w:cs="Arial"/>
          <w:sz w:val="22"/>
          <w:szCs w:val="22"/>
        </w:rPr>
        <w:t xml:space="preserve">HM </w:t>
      </w:r>
      <w:proofErr w:type="spellStart"/>
      <w:r w:rsidR="00896577">
        <w:rPr>
          <w:rStyle w:val="apple-converted-space"/>
          <w:rFonts w:ascii="Arial" w:hAnsi="Arial" w:cs="Arial"/>
          <w:sz w:val="22"/>
          <w:szCs w:val="22"/>
        </w:rPr>
        <w:t>Revenue</w:t>
      </w:r>
      <w:proofErr w:type="spellEnd"/>
      <w:r w:rsidR="00896577">
        <w:rPr>
          <w:rStyle w:val="apple-converted-space"/>
          <w:rFonts w:ascii="Arial" w:hAnsi="Arial" w:cs="Arial"/>
          <w:sz w:val="22"/>
          <w:szCs w:val="22"/>
        </w:rPr>
        <w:t xml:space="preserve"> and </w:t>
      </w:r>
      <w:proofErr w:type="spellStart"/>
      <w:r w:rsidR="00896577">
        <w:rPr>
          <w:rStyle w:val="apple-converted-space"/>
          <w:rFonts w:ascii="Arial" w:hAnsi="Arial" w:cs="Arial"/>
          <w:sz w:val="22"/>
          <w:szCs w:val="22"/>
        </w:rPr>
        <w:t>Customs</w:t>
      </w:r>
      <w:proofErr w:type="spellEnd"/>
      <w:r w:rsidR="00896577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896577">
        <w:rPr>
          <w:rStyle w:val="apple-converted-space"/>
          <w:rFonts w:ascii="Arial" w:hAnsi="Arial" w:cs="Arial"/>
          <w:sz w:val="22"/>
          <w:szCs w:val="22"/>
        </w:rPr>
        <w:t>enforce</w:t>
      </w:r>
      <w:proofErr w:type="spellEnd"/>
      <w:r w:rsidR="00896577">
        <w:rPr>
          <w:rStyle w:val="apple-converted-space"/>
          <w:rFonts w:ascii="Arial" w:hAnsi="Arial" w:cs="Arial"/>
          <w:sz w:val="22"/>
          <w:szCs w:val="22"/>
        </w:rPr>
        <w:t xml:space="preserve"> </w:t>
      </w:r>
      <w:r w:rsidR="00005FAE">
        <w:rPr>
          <w:rStyle w:val="apple-converted-space"/>
          <w:rFonts w:ascii="Arial" w:hAnsi="Arial" w:cs="Arial"/>
          <w:sz w:val="22"/>
          <w:szCs w:val="22"/>
        </w:rPr>
        <w:t xml:space="preserve">the laws </w:t>
      </w:r>
      <w:proofErr w:type="spellStart"/>
      <w:r w:rsidR="00005FAE">
        <w:rPr>
          <w:rStyle w:val="apple-converted-space"/>
          <w:rFonts w:ascii="Arial" w:hAnsi="Arial" w:cs="Arial"/>
          <w:sz w:val="22"/>
          <w:szCs w:val="22"/>
        </w:rPr>
        <w:t>rela</w:t>
      </w:r>
      <w:r w:rsidR="00925589">
        <w:rPr>
          <w:rStyle w:val="apple-converted-space"/>
          <w:rFonts w:ascii="Arial" w:hAnsi="Arial" w:cs="Arial"/>
          <w:sz w:val="22"/>
          <w:szCs w:val="22"/>
        </w:rPr>
        <w:t>ted</w:t>
      </w:r>
      <w:proofErr w:type="spellEnd"/>
      <w:r w:rsidR="00925589">
        <w:rPr>
          <w:rStyle w:val="apple-converted-space"/>
          <w:rFonts w:ascii="Arial" w:hAnsi="Arial" w:cs="Arial"/>
          <w:sz w:val="22"/>
          <w:szCs w:val="22"/>
        </w:rPr>
        <w:t xml:space="preserve"> to anti-money </w:t>
      </w:r>
      <w:proofErr w:type="spellStart"/>
      <w:r w:rsidR="00925589">
        <w:rPr>
          <w:rStyle w:val="apple-converted-space"/>
          <w:rFonts w:ascii="Arial" w:hAnsi="Arial" w:cs="Arial"/>
          <w:sz w:val="22"/>
          <w:szCs w:val="22"/>
        </w:rPr>
        <w:t>laundering</w:t>
      </w:r>
      <w:proofErr w:type="spellEnd"/>
      <w:r w:rsidR="00925589">
        <w:rPr>
          <w:rStyle w:val="apple-converted-space"/>
          <w:rFonts w:ascii="Arial" w:hAnsi="Arial" w:cs="Arial"/>
          <w:sz w:val="22"/>
          <w:szCs w:val="22"/>
        </w:rPr>
        <w:t xml:space="preserve">: </w:t>
      </w:r>
      <w:r w:rsidR="0039615E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>Proceeds</w:t>
      </w:r>
      <w:proofErr w:type="spellEnd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 xml:space="preserve"> of Crime Act 2002 and Money </w:t>
      </w:r>
      <w:proofErr w:type="spellStart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>Laundering</w:t>
      </w:r>
      <w:proofErr w:type="spellEnd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 xml:space="preserve">, </w:t>
      </w:r>
      <w:proofErr w:type="spellStart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>Terrorist</w:t>
      </w:r>
      <w:proofErr w:type="spellEnd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>Financing</w:t>
      </w:r>
      <w:proofErr w:type="spellEnd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 xml:space="preserve"> and Transfer of </w:t>
      </w:r>
      <w:proofErr w:type="spellStart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>Funds</w:t>
      </w:r>
      <w:proofErr w:type="spellEnd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>Regulations</w:t>
      </w:r>
      <w:proofErr w:type="spellEnd"/>
      <w:r w:rsidR="00925589" w:rsidRPr="00925589">
        <w:rPr>
          <w:rStyle w:val="apple-converted-space"/>
          <w:rFonts w:ascii="Arial" w:hAnsi="Arial" w:cs="Arial"/>
          <w:sz w:val="22"/>
          <w:szCs w:val="22"/>
        </w:rPr>
        <w:t xml:space="preserve"> 2017</w:t>
      </w:r>
      <w:r w:rsidR="00961F24">
        <w:rPr>
          <w:rStyle w:val="apple-converted-space"/>
          <w:rFonts w:ascii="Arial" w:hAnsi="Arial" w:cs="Arial"/>
          <w:sz w:val="22"/>
          <w:szCs w:val="22"/>
        </w:rPr>
        <w:t xml:space="preserve">. In </w:t>
      </w:r>
      <w:proofErr w:type="spellStart"/>
      <w:r w:rsidR="00961F24">
        <w:rPr>
          <w:rStyle w:val="apple-converted-space"/>
          <w:rFonts w:ascii="Arial" w:hAnsi="Arial" w:cs="Arial"/>
          <w:sz w:val="22"/>
          <w:szCs w:val="22"/>
        </w:rPr>
        <w:t>order</w:t>
      </w:r>
      <w:proofErr w:type="spellEnd"/>
      <w:r w:rsidR="00961F24">
        <w:rPr>
          <w:rStyle w:val="apple-converted-space"/>
          <w:rFonts w:ascii="Arial" w:hAnsi="Arial" w:cs="Arial"/>
          <w:sz w:val="22"/>
          <w:szCs w:val="22"/>
        </w:rPr>
        <w:t xml:space="preserve"> to </w:t>
      </w:r>
      <w:proofErr w:type="spellStart"/>
      <w:r w:rsidR="00961F24">
        <w:rPr>
          <w:rStyle w:val="apple-converted-space"/>
          <w:rFonts w:ascii="Arial" w:hAnsi="Arial" w:cs="Arial"/>
          <w:sz w:val="22"/>
          <w:szCs w:val="22"/>
        </w:rPr>
        <w:t>ensure</w:t>
      </w:r>
      <w:proofErr w:type="spellEnd"/>
      <w:r w:rsidR="00961F24">
        <w:rPr>
          <w:rStyle w:val="apple-converted-space"/>
          <w:rFonts w:ascii="Arial" w:hAnsi="Arial" w:cs="Arial"/>
          <w:sz w:val="22"/>
          <w:szCs w:val="22"/>
        </w:rPr>
        <w:t xml:space="preserve"> that money </w:t>
      </w:r>
      <w:proofErr w:type="spellStart"/>
      <w:r w:rsidR="00961F24">
        <w:rPr>
          <w:rStyle w:val="apple-converted-space"/>
          <w:rFonts w:ascii="Arial" w:hAnsi="Arial" w:cs="Arial"/>
          <w:sz w:val="22"/>
          <w:szCs w:val="22"/>
        </w:rPr>
        <w:t>laundering</w:t>
      </w:r>
      <w:proofErr w:type="spellEnd"/>
      <w:r w:rsidR="00961F24">
        <w:rPr>
          <w:rStyle w:val="apple-converted-space"/>
          <w:rFonts w:ascii="Arial" w:hAnsi="Arial" w:cs="Arial"/>
          <w:sz w:val="22"/>
          <w:szCs w:val="22"/>
        </w:rPr>
        <w:t xml:space="preserve"> is </w:t>
      </w:r>
      <w:proofErr w:type="spellStart"/>
      <w:r w:rsidR="00961F24">
        <w:rPr>
          <w:rStyle w:val="apple-converted-space"/>
          <w:rFonts w:ascii="Arial" w:hAnsi="Arial" w:cs="Arial"/>
          <w:sz w:val="22"/>
          <w:szCs w:val="22"/>
        </w:rPr>
        <w:t>avoi</w:t>
      </w:r>
      <w:r w:rsidR="00CC54CC">
        <w:rPr>
          <w:rStyle w:val="apple-converted-space"/>
          <w:rFonts w:ascii="Arial" w:hAnsi="Arial" w:cs="Arial"/>
          <w:sz w:val="22"/>
          <w:szCs w:val="22"/>
        </w:rPr>
        <w:t>ded</w:t>
      </w:r>
      <w:proofErr w:type="spellEnd"/>
      <w:r w:rsidR="00CC54CC">
        <w:rPr>
          <w:rStyle w:val="apple-converted-space"/>
          <w:rFonts w:ascii="Arial" w:hAnsi="Arial" w:cs="Arial"/>
          <w:sz w:val="22"/>
          <w:szCs w:val="22"/>
        </w:rPr>
        <w:t xml:space="preserve">, </w:t>
      </w:r>
      <w:proofErr w:type="spellStart"/>
      <w:r w:rsidR="00CC54CC">
        <w:rPr>
          <w:rStyle w:val="apple-converted-space"/>
          <w:rFonts w:ascii="Arial" w:hAnsi="Arial" w:cs="Arial"/>
          <w:sz w:val="22"/>
          <w:szCs w:val="22"/>
        </w:rPr>
        <w:t>there</w:t>
      </w:r>
      <w:proofErr w:type="spellEnd"/>
      <w:r w:rsidR="00CC54CC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CC54CC">
        <w:rPr>
          <w:rStyle w:val="apple-converted-space"/>
          <w:rFonts w:ascii="Arial" w:hAnsi="Arial" w:cs="Arial"/>
          <w:sz w:val="22"/>
          <w:szCs w:val="22"/>
        </w:rPr>
        <w:t>will</w:t>
      </w:r>
      <w:proofErr w:type="spellEnd"/>
      <w:r w:rsidR="00CC54CC">
        <w:rPr>
          <w:rStyle w:val="apple-converted-space"/>
          <w:rFonts w:ascii="Arial" w:hAnsi="Arial" w:cs="Arial"/>
          <w:sz w:val="22"/>
          <w:szCs w:val="22"/>
        </w:rPr>
        <w:t xml:space="preserve"> be </w:t>
      </w:r>
      <w:proofErr w:type="spellStart"/>
      <w:r w:rsidR="009F080E">
        <w:rPr>
          <w:rStyle w:val="apple-converted-space"/>
          <w:rFonts w:ascii="Arial" w:hAnsi="Arial" w:cs="Arial"/>
          <w:sz w:val="22"/>
          <w:szCs w:val="22"/>
        </w:rPr>
        <w:t>undertaken</w:t>
      </w:r>
      <w:proofErr w:type="spellEnd"/>
      <w:r w:rsidR="009F080E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B73012">
        <w:rPr>
          <w:rStyle w:val="apple-converted-space"/>
          <w:rFonts w:ascii="Arial" w:hAnsi="Arial" w:cs="Arial"/>
          <w:sz w:val="22"/>
          <w:szCs w:val="22"/>
        </w:rPr>
        <w:t>examinations</w:t>
      </w:r>
      <w:proofErr w:type="spellEnd"/>
      <w:r w:rsidR="00B73012">
        <w:rPr>
          <w:rStyle w:val="apple-converted-space"/>
          <w:rFonts w:ascii="Arial" w:hAnsi="Arial" w:cs="Arial"/>
          <w:sz w:val="22"/>
          <w:szCs w:val="22"/>
        </w:rPr>
        <w:t xml:space="preserve"> on </w:t>
      </w:r>
      <w:proofErr w:type="spellStart"/>
      <w:r w:rsidR="00B73012">
        <w:rPr>
          <w:rStyle w:val="apple-converted-space"/>
          <w:rFonts w:ascii="Arial" w:hAnsi="Arial" w:cs="Arial"/>
          <w:sz w:val="22"/>
          <w:szCs w:val="22"/>
        </w:rPr>
        <w:t>client’s</w:t>
      </w:r>
      <w:proofErr w:type="spellEnd"/>
      <w:r w:rsidR="00B73012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24067A">
        <w:rPr>
          <w:rStyle w:val="apple-converted-space"/>
          <w:rFonts w:ascii="Arial" w:hAnsi="Arial" w:cs="Arial"/>
          <w:sz w:val="22"/>
          <w:szCs w:val="22"/>
        </w:rPr>
        <w:t>identification</w:t>
      </w:r>
      <w:proofErr w:type="spellEnd"/>
      <w:r w:rsidR="0024067A">
        <w:rPr>
          <w:rStyle w:val="apple-converted-space"/>
          <w:rFonts w:ascii="Arial" w:hAnsi="Arial" w:cs="Arial"/>
          <w:sz w:val="22"/>
          <w:szCs w:val="22"/>
        </w:rPr>
        <w:t xml:space="preserve">, </w:t>
      </w:r>
      <w:proofErr w:type="spellStart"/>
      <w:r w:rsidR="0024067A">
        <w:rPr>
          <w:rStyle w:val="apple-converted-space"/>
          <w:rFonts w:ascii="Arial" w:hAnsi="Arial" w:cs="Arial"/>
          <w:sz w:val="22"/>
          <w:szCs w:val="22"/>
        </w:rPr>
        <w:t>evidence</w:t>
      </w:r>
      <w:proofErr w:type="spellEnd"/>
      <w:r w:rsidR="0024067A">
        <w:rPr>
          <w:rStyle w:val="apple-converted-space"/>
          <w:rFonts w:ascii="Arial" w:hAnsi="Arial" w:cs="Arial"/>
          <w:sz w:val="22"/>
          <w:szCs w:val="22"/>
        </w:rPr>
        <w:t xml:space="preserve"> of source of </w:t>
      </w:r>
      <w:proofErr w:type="spellStart"/>
      <w:r w:rsidR="0024067A">
        <w:rPr>
          <w:rStyle w:val="apple-converted-space"/>
          <w:rFonts w:ascii="Arial" w:hAnsi="Arial" w:cs="Arial"/>
          <w:sz w:val="22"/>
          <w:szCs w:val="22"/>
        </w:rPr>
        <w:t>funds</w:t>
      </w:r>
      <w:proofErr w:type="spellEnd"/>
      <w:r w:rsidR="007D32B4">
        <w:rPr>
          <w:rStyle w:val="apple-converted-space"/>
          <w:rFonts w:ascii="Arial" w:hAnsi="Arial" w:cs="Arial"/>
          <w:sz w:val="22"/>
          <w:szCs w:val="22"/>
        </w:rPr>
        <w:t xml:space="preserve">, electronic </w:t>
      </w:r>
      <w:proofErr w:type="spellStart"/>
      <w:r w:rsidR="007D32B4">
        <w:rPr>
          <w:rStyle w:val="apple-converted-space"/>
          <w:rFonts w:ascii="Arial" w:hAnsi="Arial" w:cs="Arial"/>
          <w:sz w:val="22"/>
          <w:szCs w:val="22"/>
        </w:rPr>
        <w:t>identity</w:t>
      </w:r>
      <w:proofErr w:type="spellEnd"/>
      <w:r w:rsidR="007D32B4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7D32B4">
        <w:rPr>
          <w:rStyle w:val="apple-converted-space"/>
          <w:rFonts w:ascii="Arial" w:hAnsi="Arial" w:cs="Arial"/>
          <w:sz w:val="22"/>
          <w:szCs w:val="22"/>
        </w:rPr>
        <w:t>checks</w:t>
      </w:r>
      <w:proofErr w:type="spellEnd"/>
      <w:r w:rsidR="007D32B4">
        <w:rPr>
          <w:rStyle w:val="apple-converted-space"/>
          <w:rFonts w:ascii="Arial" w:hAnsi="Arial" w:cs="Arial"/>
          <w:sz w:val="22"/>
          <w:szCs w:val="22"/>
        </w:rPr>
        <w:t xml:space="preserve"> or </w:t>
      </w:r>
      <w:proofErr w:type="spellStart"/>
      <w:r w:rsidR="007D32B4">
        <w:rPr>
          <w:rStyle w:val="apple-converted-space"/>
          <w:rFonts w:ascii="Arial" w:hAnsi="Arial" w:cs="Arial"/>
          <w:sz w:val="22"/>
          <w:szCs w:val="22"/>
        </w:rPr>
        <w:t>risk</w:t>
      </w:r>
      <w:proofErr w:type="spellEnd"/>
      <w:r w:rsidR="007D32B4">
        <w:rPr>
          <w:rStyle w:val="apple-converted-space"/>
          <w:rFonts w:ascii="Arial" w:hAnsi="Arial" w:cs="Arial"/>
          <w:sz w:val="22"/>
          <w:szCs w:val="22"/>
        </w:rPr>
        <w:t xml:space="preserve"> </w:t>
      </w:r>
      <w:proofErr w:type="spellStart"/>
      <w:r w:rsidR="007D32B4">
        <w:rPr>
          <w:rStyle w:val="apple-converted-space"/>
          <w:rFonts w:ascii="Arial" w:hAnsi="Arial" w:cs="Arial"/>
          <w:sz w:val="22"/>
          <w:szCs w:val="22"/>
        </w:rPr>
        <w:t>assessments</w:t>
      </w:r>
      <w:proofErr w:type="spellEnd"/>
      <w:r w:rsidR="007D32B4">
        <w:rPr>
          <w:rStyle w:val="apple-converted-space"/>
          <w:rFonts w:ascii="Arial" w:hAnsi="Arial" w:cs="Arial"/>
          <w:sz w:val="22"/>
          <w:szCs w:val="22"/>
        </w:rPr>
        <w:t xml:space="preserve">. </w:t>
      </w:r>
    </w:p>
    <w:p w14:paraId="1C253036" w14:textId="77777777" w:rsidR="009F080E" w:rsidRPr="009F080E" w:rsidRDefault="009F080E" w:rsidP="009F080E">
      <w:pPr>
        <w:pStyle w:val="p1"/>
        <w:rPr>
          <w:rFonts w:ascii="Arial" w:hAnsi="Arial" w:cs="Arial"/>
          <w:sz w:val="22"/>
          <w:szCs w:val="22"/>
        </w:rPr>
      </w:pPr>
    </w:p>
    <w:p w14:paraId="5CD897C3" w14:textId="3D23FFE3" w:rsidR="00FE4B16" w:rsidRDefault="009C6CC7">
      <w:r>
        <w:t xml:space="preserve">Your </w:t>
      </w:r>
      <w:proofErr w:type="spellStart"/>
      <w:r w:rsidR="008E35C7">
        <w:t>sincerely</w:t>
      </w:r>
      <w:proofErr w:type="spellEnd"/>
      <w:r w:rsidR="008E35C7">
        <w:t>,</w:t>
      </w:r>
      <w:r w:rsidR="000E5C4C">
        <w:t xml:space="preserve">   </w:t>
      </w:r>
      <w:r w:rsidR="008E35C7">
        <w:t xml:space="preserve">Ioana </w:t>
      </w:r>
      <w:r w:rsidR="00FE4B16">
        <w:br w:type="page"/>
      </w:r>
    </w:p>
    <w:p w14:paraId="4FBCF7AA" w14:textId="45ED27F7" w:rsidR="009C6CC7" w:rsidRPr="000E5C4C" w:rsidRDefault="004268E4" w:rsidP="000E5C4C">
      <w:pPr>
        <w:ind w:left="2124"/>
      </w:pPr>
      <w:r>
        <w:lastRenderedPageBreak/>
        <w:t xml:space="preserve">                      </w:t>
      </w:r>
      <w:r w:rsidR="00396EB0" w:rsidRPr="003530C2">
        <w:rPr>
          <w:b/>
          <w:bCs/>
          <w:i/>
          <w:iCs/>
          <w:u w:val="single"/>
        </w:rPr>
        <w:t xml:space="preserve">Trinity </w:t>
      </w:r>
      <w:proofErr w:type="spellStart"/>
      <w:r w:rsidR="00396EB0" w:rsidRPr="003530C2">
        <w:rPr>
          <w:b/>
          <w:bCs/>
          <w:i/>
          <w:iCs/>
          <w:u w:val="single"/>
        </w:rPr>
        <w:t>solicitors</w:t>
      </w:r>
      <w:proofErr w:type="spellEnd"/>
    </w:p>
    <w:p w14:paraId="2DB7CADD" w14:textId="137D42F6" w:rsidR="00477DE9" w:rsidRDefault="00477DE9" w:rsidP="000E5C4C">
      <w:r>
        <w:t xml:space="preserve">From: Ioana Huluta </w:t>
      </w:r>
    </w:p>
    <w:p w14:paraId="2DACE770" w14:textId="741E714E" w:rsidR="00477DE9" w:rsidRDefault="00477DE9" w:rsidP="000E5C4C">
      <w:r>
        <w:t xml:space="preserve">To: New </w:t>
      </w:r>
      <w:proofErr w:type="spellStart"/>
      <w:r>
        <w:t>Qualified</w:t>
      </w:r>
      <w:proofErr w:type="spellEnd"/>
      <w:r>
        <w:t xml:space="preserve"> </w:t>
      </w:r>
      <w:proofErr w:type="spellStart"/>
      <w:r>
        <w:t>Solicitor</w:t>
      </w:r>
      <w:proofErr w:type="spellEnd"/>
    </w:p>
    <w:p w14:paraId="05168CD3" w14:textId="77777777" w:rsidR="00772AA0" w:rsidRDefault="000C08FB" w:rsidP="000E5C4C">
      <w:proofErr w:type="spellStart"/>
      <w:r>
        <w:t>Matter</w:t>
      </w:r>
      <w:proofErr w:type="spellEnd"/>
      <w:r>
        <w:t xml:space="preserve">: </w:t>
      </w:r>
      <w:proofErr w:type="spellStart"/>
      <w:r w:rsidR="00772AA0">
        <w:t>Principles</w:t>
      </w:r>
      <w:proofErr w:type="spellEnd"/>
      <w:r w:rsidR="00772AA0">
        <w:t xml:space="preserve"> of SRA </w:t>
      </w:r>
      <w:proofErr w:type="spellStart"/>
      <w:r w:rsidR="00772AA0">
        <w:t>Code</w:t>
      </w:r>
      <w:proofErr w:type="spellEnd"/>
      <w:r w:rsidR="00772AA0">
        <w:t xml:space="preserve"> of </w:t>
      </w:r>
      <w:proofErr w:type="spellStart"/>
      <w:r w:rsidR="00772AA0">
        <w:t>Conduct</w:t>
      </w:r>
      <w:proofErr w:type="spellEnd"/>
    </w:p>
    <w:p w14:paraId="4EEDC255" w14:textId="6C3A90DE" w:rsidR="00477DE9" w:rsidRDefault="00772AA0" w:rsidP="000E5C4C">
      <w:r>
        <w:t xml:space="preserve">Time </w:t>
      </w:r>
      <w:proofErr w:type="spellStart"/>
      <w:r>
        <w:t>spent</w:t>
      </w:r>
      <w:proofErr w:type="spellEnd"/>
      <w:r>
        <w:t xml:space="preserve">: 1 unit </w:t>
      </w:r>
    </w:p>
    <w:p w14:paraId="0FC46DA0" w14:textId="7DAE5F8C" w:rsidR="009C6CC7" w:rsidRDefault="009C6CC7" w:rsidP="000E5C4C"/>
    <w:p w14:paraId="2594888E" w14:textId="1DD482F2" w:rsidR="009C6CC7" w:rsidRDefault="001B41A8" w:rsidP="001B41A8">
      <w:pPr>
        <w:ind w:left="5664"/>
      </w:pPr>
      <w:r>
        <w:t xml:space="preserve">            Date: </w:t>
      </w:r>
      <w:proofErr w:type="spellStart"/>
      <w:r>
        <w:t>1st</w:t>
      </w:r>
      <w:proofErr w:type="spellEnd"/>
      <w:r>
        <w:t xml:space="preserve"> of </w:t>
      </w:r>
      <w:proofErr w:type="spellStart"/>
      <w:r>
        <w:t>March</w:t>
      </w:r>
      <w:proofErr w:type="spellEnd"/>
      <w:r>
        <w:t xml:space="preserve"> 2023</w:t>
      </w:r>
    </w:p>
    <w:p w14:paraId="530D938C" w14:textId="76E7E83D" w:rsidR="00772AA0" w:rsidRDefault="003530C2" w:rsidP="001B41A8">
      <w:pPr>
        <w:ind w:left="5664"/>
      </w:pPr>
      <w:r>
        <w:rPr>
          <w:noProof/>
          <w14:ligatures w14:val="standardContextual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1F11569" wp14:editId="2390485D">
                <wp:simplePos x="0" y="0"/>
                <wp:positionH relativeFrom="column">
                  <wp:posOffset>-3810</wp:posOffset>
                </wp:positionH>
                <wp:positionV relativeFrom="paragraph">
                  <wp:posOffset>165100</wp:posOffset>
                </wp:positionV>
                <wp:extent cx="5701030" cy="45085"/>
                <wp:effectExtent l="0" t="0" r="13970" b="18415"/>
                <wp:wrapNone/>
                <wp:docPr id="3" name="Conector drept cu săgeată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01030" cy="45085"/>
                        </a:xfrm>
                        <a:prstGeom prst="straightConnector1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97992F2" id="_x0000_t32" coordsize="21600,21600" o:spt="32" o:oned="t" path="m,l21600,21600e" filled="f">
                <v:path arrowok="t" fillok="f" o:connecttype="none"/>
                <o:lock v:ext="edit" shapetype="t"/>
              </v:shapetype>
              <v:shape id="Conector drept cu săgeată 3" o:spid="_x0000_s1026" type="#_x0000_t32" style="position:absolute;margin-left:-.3pt;margin-top:13pt;width:448.9pt;height:3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" strokecolor="#4472c4 [3204]" strokeweight=".5pt">
                <v:stroke joinstyle="miter"/>
              </v:shape>
            </w:pict>
          </mc:Fallback>
        </mc:AlternateContent>
      </w:r>
    </w:p>
    <w:p w14:paraId="24F22000" w14:textId="3BE90EC1" w:rsidR="009C6CC7" w:rsidRDefault="009C6CC7"/>
    <w:p w14:paraId="7A89C19F" w14:textId="11D5D817" w:rsidR="009C6CC7" w:rsidRDefault="009C6CC7"/>
    <w:p w14:paraId="53CFB06A" w14:textId="77777777" w:rsidR="009C6CC7" w:rsidRDefault="009C6CC7"/>
    <w:p w14:paraId="113ECA41" w14:textId="62377D1C" w:rsidR="004A08B5" w:rsidRDefault="000F6AC7">
      <w:pPr>
        <w:rPr>
          <w:rFonts w:ascii="Arial" w:hAnsi="Arial" w:cs="Arial"/>
        </w:rPr>
      </w:pPr>
      <w:proofErr w:type="spellStart"/>
      <w:r w:rsidRPr="00345130">
        <w:rPr>
          <w:rFonts w:ascii="Arial" w:hAnsi="Arial" w:cs="Arial"/>
        </w:rPr>
        <w:t>Dear</w:t>
      </w:r>
      <w:proofErr w:type="spellEnd"/>
      <w:r w:rsidRPr="00345130">
        <w:rPr>
          <w:rFonts w:ascii="Arial" w:hAnsi="Arial" w:cs="Arial"/>
        </w:rPr>
        <w:t xml:space="preserve"> Sir/Madam, </w:t>
      </w:r>
      <w:r w:rsidR="001B41A8">
        <w:rPr>
          <w:rFonts w:ascii="Arial" w:hAnsi="Arial" w:cs="Arial"/>
        </w:rPr>
        <w:t xml:space="preserve">      </w:t>
      </w:r>
    </w:p>
    <w:p w14:paraId="582CB16C" w14:textId="1611BE1F" w:rsidR="00C12674" w:rsidRDefault="00C12674">
      <w:pPr>
        <w:rPr>
          <w:rFonts w:ascii="Arial" w:hAnsi="Arial" w:cs="Arial"/>
        </w:rPr>
      </w:pPr>
    </w:p>
    <w:p w14:paraId="41B77990" w14:textId="36BF5C09" w:rsidR="001B41A8" w:rsidRDefault="001B41A8">
      <w:pPr>
        <w:rPr>
          <w:rFonts w:ascii="Arial" w:hAnsi="Arial" w:cs="Arial"/>
        </w:rPr>
      </w:pPr>
    </w:p>
    <w:p w14:paraId="663A8D20" w14:textId="4FCE4710" w:rsidR="001B41A8" w:rsidRDefault="00CB7589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E81823">
        <w:rPr>
          <w:rFonts w:ascii="Arial" w:hAnsi="Arial" w:cs="Arial"/>
        </w:rPr>
        <w:t xml:space="preserve"> </w:t>
      </w:r>
      <w:proofErr w:type="spellStart"/>
      <w:r w:rsidR="00E81823">
        <w:rPr>
          <w:rFonts w:ascii="Arial" w:hAnsi="Arial" w:cs="Arial"/>
        </w:rPr>
        <w:t>would</w:t>
      </w:r>
      <w:proofErr w:type="spellEnd"/>
      <w:r w:rsidR="00E81823">
        <w:rPr>
          <w:rFonts w:ascii="Arial" w:hAnsi="Arial" w:cs="Arial"/>
        </w:rPr>
        <w:t xml:space="preserve"> like to open my statement </w:t>
      </w:r>
      <w:proofErr w:type="spellStart"/>
      <w:r w:rsidR="00E81823">
        <w:rPr>
          <w:rFonts w:ascii="Arial" w:hAnsi="Arial" w:cs="Arial"/>
        </w:rPr>
        <w:t>mentioning</w:t>
      </w:r>
      <w:proofErr w:type="spellEnd"/>
      <w:r w:rsidR="00E81823">
        <w:rPr>
          <w:rFonts w:ascii="Arial" w:hAnsi="Arial" w:cs="Arial"/>
        </w:rPr>
        <w:t xml:space="preserve"> that the  </w:t>
      </w:r>
      <w:proofErr w:type="spellStart"/>
      <w:r w:rsidR="00E81823">
        <w:rPr>
          <w:rFonts w:ascii="Arial" w:hAnsi="Arial" w:cs="Arial"/>
        </w:rPr>
        <w:t>princ</w:t>
      </w:r>
      <w:r w:rsidR="00E17ECB">
        <w:rPr>
          <w:rFonts w:ascii="Arial" w:hAnsi="Arial" w:cs="Arial"/>
        </w:rPr>
        <w:t>iples</w:t>
      </w:r>
      <w:proofErr w:type="spellEnd"/>
      <w:r w:rsidR="00E17ECB">
        <w:rPr>
          <w:rFonts w:ascii="Arial" w:hAnsi="Arial" w:cs="Arial"/>
        </w:rPr>
        <w:t xml:space="preserve"> and rules </w:t>
      </w:r>
      <w:proofErr w:type="spellStart"/>
      <w:r w:rsidR="00E17ECB">
        <w:rPr>
          <w:rFonts w:ascii="Arial" w:hAnsi="Arial" w:cs="Arial"/>
        </w:rPr>
        <w:t>out</w:t>
      </w:r>
      <w:r w:rsidR="009756E1">
        <w:rPr>
          <w:rFonts w:ascii="Arial" w:hAnsi="Arial" w:cs="Arial"/>
        </w:rPr>
        <w:t>lined</w:t>
      </w:r>
      <w:proofErr w:type="spellEnd"/>
      <w:r w:rsidR="009756E1">
        <w:rPr>
          <w:rFonts w:ascii="Arial" w:hAnsi="Arial" w:cs="Arial"/>
        </w:rPr>
        <w:t xml:space="preserve"> in SRA </w:t>
      </w:r>
      <w:proofErr w:type="spellStart"/>
      <w:r w:rsidR="009756E1">
        <w:rPr>
          <w:rFonts w:ascii="Arial" w:hAnsi="Arial" w:cs="Arial"/>
        </w:rPr>
        <w:t>Code</w:t>
      </w:r>
      <w:proofErr w:type="spellEnd"/>
      <w:r w:rsidR="009756E1">
        <w:rPr>
          <w:rFonts w:ascii="Arial" w:hAnsi="Arial" w:cs="Arial"/>
        </w:rPr>
        <w:t xml:space="preserve"> of </w:t>
      </w:r>
      <w:proofErr w:type="spellStart"/>
      <w:r w:rsidR="009756E1">
        <w:rPr>
          <w:rFonts w:ascii="Arial" w:hAnsi="Arial" w:cs="Arial"/>
        </w:rPr>
        <w:t>Conduct</w:t>
      </w:r>
      <w:proofErr w:type="spellEnd"/>
      <w:r w:rsidR="009756E1">
        <w:rPr>
          <w:rFonts w:ascii="Arial" w:hAnsi="Arial" w:cs="Arial"/>
        </w:rPr>
        <w:t xml:space="preserve"> for </w:t>
      </w:r>
      <w:proofErr w:type="spellStart"/>
      <w:r w:rsidR="009756E1">
        <w:rPr>
          <w:rFonts w:ascii="Arial" w:hAnsi="Arial" w:cs="Arial"/>
        </w:rPr>
        <w:t>Solicitors</w:t>
      </w:r>
      <w:proofErr w:type="spellEnd"/>
      <w:r w:rsidR="009756E1">
        <w:rPr>
          <w:rFonts w:ascii="Arial" w:hAnsi="Arial" w:cs="Arial"/>
        </w:rPr>
        <w:t xml:space="preserve"> </w:t>
      </w:r>
      <w:proofErr w:type="spellStart"/>
      <w:r w:rsidR="00677877">
        <w:rPr>
          <w:rFonts w:ascii="Arial" w:hAnsi="Arial" w:cs="Arial"/>
        </w:rPr>
        <w:t>has</w:t>
      </w:r>
      <w:proofErr w:type="spellEnd"/>
      <w:r w:rsidR="00677877">
        <w:rPr>
          <w:rFonts w:ascii="Arial" w:hAnsi="Arial" w:cs="Arial"/>
        </w:rPr>
        <w:t xml:space="preserve"> </w:t>
      </w:r>
      <w:proofErr w:type="spellStart"/>
      <w:r w:rsidR="00677877">
        <w:rPr>
          <w:rFonts w:ascii="Arial" w:hAnsi="Arial" w:cs="Arial"/>
        </w:rPr>
        <w:t>been</w:t>
      </w:r>
      <w:proofErr w:type="spellEnd"/>
      <w:r w:rsidR="00677877">
        <w:rPr>
          <w:rFonts w:ascii="Arial" w:hAnsi="Arial" w:cs="Arial"/>
        </w:rPr>
        <w:t xml:space="preserve"> </w:t>
      </w:r>
      <w:proofErr w:type="spellStart"/>
      <w:r w:rsidR="00677877">
        <w:rPr>
          <w:rFonts w:ascii="Arial" w:hAnsi="Arial" w:cs="Arial"/>
        </w:rPr>
        <w:t>respected</w:t>
      </w:r>
      <w:proofErr w:type="spellEnd"/>
      <w:r w:rsidR="00677877">
        <w:rPr>
          <w:rFonts w:ascii="Arial" w:hAnsi="Arial" w:cs="Arial"/>
        </w:rPr>
        <w:t xml:space="preserve"> by me and my </w:t>
      </w:r>
      <w:proofErr w:type="spellStart"/>
      <w:r w:rsidR="00677877">
        <w:rPr>
          <w:rFonts w:ascii="Arial" w:hAnsi="Arial" w:cs="Arial"/>
        </w:rPr>
        <w:t>colleagues</w:t>
      </w:r>
      <w:proofErr w:type="spellEnd"/>
      <w:r w:rsidR="00677877">
        <w:rPr>
          <w:rFonts w:ascii="Arial" w:hAnsi="Arial" w:cs="Arial"/>
        </w:rPr>
        <w:t xml:space="preserve"> </w:t>
      </w:r>
      <w:r w:rsidR="00140130">
        <w:rPr>
          <w:rFonts w:ascii="Arial" w:hAnsi="Arial" w:cs="Arial"/>
        </w:rPr>
        <w:t xml:space="preserve">in </w:t>
      </w:r>
      <w:proofErr w:type="spellStart"/>
      <w:r w:rsidR="00140130">
        <w:rPr>
          <w:rFonts w:ascii="Arial" w:hAnsi="Arial" w:cs="Arial"/>
        </w:rPr>
        <w:t>each</w:t>
      </w:r>
      <w:proofErr w:type="spellEnd"/>
      <w:r w:rsidR="00140130">
        <w:rPr>
          <w:rFonts w:ascii="Arial" w:hAnsi="Arial" w:cs="Arial"/>
        </w:rPr>
        <w:t xml:space="preserve"> </w:t>
      </w:r>
      <w:proofErr w:type="spellStart"/>
      <w:r w:rsidR="00140130">
        <w:rPr>
          <w:rFonts w:ascii="Arial" w:hAnsi="Arial" w:cs="Arial"/>
        </w:rPr>
        <w:t>piece</w:t>
      </w:r>
      <w:proofErr w:type="spellEnd"/>
      <w:r w:rsidR="00140130">
        <w:rPr>
          <w:rFonts w:ascii="Arial" w:hAnsi="Arial" w:cs="Arial"/>
        </w:rPr>
        <w:t xml:space="preserve"> of </w:t>
      </w:r>
      <w:proofErr w:type="spellStart"/>
      <w:r w:rsidR="00140130">
        <w:rPr>
          <w:rFonts w:ascii="Arial" w:hAnsi="Arial" w:cs="Arial"/>
        </w:rPr>
        <w:t>work</w:t>
      </w:r>
      <w:proofErr w:type="spellEnd"/>
      <w:r w:rsidR="00140130">
        <w:rPr>
          <w:rFonts w:ascii="Arial" w:hAnsi="Arial" w:cs="Arial"/>
        </w:rPr>
        <w:t xml:space="preserve"> that we do</w:t>
      </w:r>
      <w:r w:rsidR="007F4D27">
        <w:rPr>
          <w:rFonts w:ascii="Arial" w:hAnsi="Arial" w:cs="Arial"/>
        </w:rPr>
        <w:t xml:space="preserve"> for our clients. </w:t>
      </w:r>
      <w:r w:rsidR="00446209">
        <w:rPr>
          <w:rFonts w:ascii="Arial" w:hAnsi="Arial" w:cs="Arial"/>
        </w:rPr>
        <w:t xml:space="preserve">The </w:t>
      </w:r>
      <w:r w:rsidR="006E055F">
        <w:rPr>
          <w:rFonts w:ascii="Arial" w:hAnsi="Arial" w:cs="Arial"/>
        </w:rPr>
        <w:t xml:space="preserve">main </w:t>
      </w:r>
      <w:proofErr w:type="spellStart"/>
      <w:r w:rsidR="006E055F">
        <w:rPr>
          <w:rFonts w:ascii="Arial" w:hAnsi="Arial" w:cs="Arial"/>
        </w:rPr>
        <w:t>purpose</w:t>
      </w:r>
      <w:proofErr w:type="spellEnd"/>
      <w:r w:rsidR="006E055F">
        <w:rPr>
          <w:rFonts w:ascii="Arial" w:hAnsi="Arial" w:cs="Arial"/>
        </w:rPr>
        <w:t xml:space="preserve"> of this </w:t>
      </w:r>
      <w:proofErr w:type="spellStart"/>
      <w:r w:rsidR="006E055F">
        <w:rPr>
          <w:rFonts w:ascii="Arial" w:hAnsi="Arial" w:cs="Arial"/>
        </w:rPr>
        <w:t>letter</w:t>
      </w:r>
      <w:proofErr w:type="spellEnd"/>
      <w:r w:rsidR="006E055F">
        <w:rPr>
          <w:rFonts w:ascii="Arial" w:hAnsi="Arial" w:cs="Arial"/>
        </w:rPr>
        <w:t xml:space="preserve"> is to </w:t>
      </w:r>
      <w:proofErr w:type="spellStart"/>
      <w:r w:rsidR="006E055F">
        <w:rPr>
          <w:rFonts w:ascii="Arial" w:hAnsi="Arial" w:cs="Arial"/>
        </w:rPr>
        <w:t>explain</w:t>
      </w:r>
      <w:proofErr w:type="spellEnd"/>
      <w:r w:rsidR="006E055F">
        <w:rPr>
          <w:rFonts w:ascii="Arial" w:hAnsi="Arial" w:cs="Arial"/>
        </w:rPr>
        <w:t xml:space="preserve"> </w:t>
      </w:r>
      <w:proofErr w:type="spellStart"/>
      <w:r w:rsidR="001E35AF">
        <w:rPr>
          <w:rFonts w:ascii="Arial" w:hAnsi="Arial" w:cs="Arial"/>
        </w:rPr>
        <w:t>so</w:t>
      </w:r>
      <w:proofErr w:type="spellEnd"/>
      <w:r w:rsidR="001E35AF">
        <w:rPr>
          <w:rFonts w:ascii="Arial" w:hAnsi="Arial" w:cs="Arial"/>
        </w:rPr>
        <w:t xml:space="preserve"> you can have a </w:t>
      </w:r>
      <w:proofErr w:type="spellStart"/>
      <w:r w:rsidR="001E35AF">
        <w:rPr>
          <w:rFonts w:ascii="Arial" w:hAnsi="Arial" w:cs="Arial"/>
        </w:rPr>
        <w:t>better</w:t>
      </w:r>
      <w:proofErr w:type="spellEnd"/>
      <w:r w:rsidR="001E35AF">
        <w:rPr>
          <w:rFonts w:ascii="Arial" w:hAnsi="Arial" w:cs="Arial"/>
        </w:rPr>
        <w:t xml:space="preserve"> </w:t>
      </w:r>
      <w:proofErr w:type="spellStart"/>
      <w:r w:rsidR="001E35AF">
        <w:rPr>
          <w:rFonts w:ascii="Arial" w:hAnsi="Arial" w:cs="Arial"/>
        </w:rPr>
        <w:t>understanding</w:t>
      </w:r>
      <w:proofErr w:type="spellEnd"/>
      <w:r w:rsidR="001E35AF">
        <w:rPr>
          <w:rFonts w:ascii="Arial" w:hAnsi="Arial" w:cs="Arial"/>
        </w:rPr>
        <w:t xml:space="preserve"> </w:t>
      </w:r>
      <w:proofErr w:type="spellStart"/>
      <w:r w:rsidR="001E35AF">
        <w:rPr>
          <w:rFonts w:ascii="Arial" w:hAnsi="Arial" w:cs="Arial"/>
        </w:rPr>
        <w:t>about</w:t>
      </w:r>
      <w:proofErr w:type="spellEnd"/>
      <w:r w:rsidR="001E35AF">
        <w:rPr>
          <w:rFonts w:ascii="Arial" w:hAnsi="Arial" w:cs="Arial"/>
        </w:rPr>
        <w:t xml:space="preserve"> the rules and </w:t>
      </w:r>
      <w:proofErr w:type="spellStart"/>
      <w:r w:rsidR="001E35AF">
        <w:rPr>
          <w:rFonts w:ascii="Arial" w:hAnsi="Arial" w:cs="Arial"/>
        </w:rPr>
        <w:t>principles</w:t>
      </w:r>
      <w:proofErr w:type="spellEnd"/>
      <w:r w:rsidR="001E35AF">
        <w:rPr>
          <w:rFonts w:ascii="Arial" w:hAnsi="Arial" w:cs="Arial"/>
        </w:rPr>
        <w:t xml:space="preserve"> of SRA </w:t>
      </w:r>
      <w:proofErr w:type="spellStart"/>
      <w:r w:rsidR="001E35AF">
        <w:rPr>
          <w:rFonts w:ascii="Arial" w:hAnsi="Arial" w:cs="Arial"/>
        </w:rPr>
        <w:t>code</w:t>
      </w:r>
      <w:proofErr w:type="spellEnd"/>
      <w:r w:rsidR="001E35AF">
        <w:rPr>
          <w:rFonts w:ascii="Arial" w:hAnsi="Arial" w:cs="Arial"/>
        </w:rPr>
        <w:t xml:space="preserve"> of </w:t>
      </w:r>
      <w:proofErr w:type="spellStart"/>
      <w:r w:rsidR="00C82684">
        <w:rPr>
          <w:rFonts w:ascii="Arial" w:hAnsi="Arial" w:cs="Arial"/>
        </w:rPr>
        <w:t>conduct</w:t>
      </w:r>
      <w:proofErr w:type="spellEnd"/>
      <w:r w:rsidR="00C82684">
        <w:rPr>
          <w:rFonts w:ascii="Arial" w:hAnsi="Arial" w:cs="Arial"/>
        </w:rPr>
        <w:t xml:space="preserve"> that are </w:t>
      </w:r>
      <w:proofErr w:type="spellStart"/>
      <w:r w:rsidR="00C82684">
        <w:rPr>
          <w:rFonts w:ascii="Arial" w:hAnsi="Arial" w:cs="Arial"/>
        </w:rPr>
        <w:t>upheld</w:t>
      </w:r>
      <w:proofErr w:type="spellEnd"/>
      <w:r w:rsidR="00C82684">
        <w:rPr>
          <w:rFonts w:ascii="Arial" w:hAnsi="Arial" w:cs="Arial"/>
        </w:rPr>
        <w:t xml:space="preserve"> in this firm. </w:t>
      </w:r>
    </w:p>
    <w:p w14:paraId="7D4B73FA" w14:textId="5AB69D88" w:rsidR="006E6D19" w:rsidRPr="00345130" w:rsidRDefault="00B7103C">
      <w:pPr>
        <w:rPr>
          <w:rFonts w:ascii="Arial" w:hAnsi="Arial" w:cs="Arial"/>
        </w:rPr>
      </w:pPr>
      <w:r w:rsidRPr="00345130">
        <w:rPr>
          <w:rFonts w:ascii="Arial" w:hAnsi="Arial" w:cs="Arial"/>
        </w:rPr>
        <w:t>The</w:t>
      </w:r>
      <w:r w:rsidR="0001082D">
        <w:rPr>
          <w:rFonts w:ascii="Arial" w:hAnsi="Arial" w:cs="Arial"/>
        </w:rPr>
        <w:t xml:space="preserve"> main </w:t>
      </w:r>
      <w:proofErr w:type="spellStart"/>
      <w:r w:rsidR="0001082D">
        <w:rPr>
          <w:rFonts w:ascii="Arial" w:hAnsi="Arial" w:cs="Arial"/>
        </w:rPr>
        <w:t>codes</w:t>
      </w:r>
      <w:proofErr w:type="spellEnd"/>
      <w:r w:rsidR="0001082D">
        <w:rPr>
          <w:rFonts w:ascii="Arial" w:hAnsi="Arial" w:cs="Arial"/>
        </w:rPr>
        <w:t xml:space="preserve"> </w:t>
      </w:r>
      <w:r w:rsidR="00DE2128">
        <w:rPr>
          <w:rFonts w:ascii="Arial" w:hAnsi="Arial" w:cs="Arial"/>
        </w:rPr>
        <w:t>,</w:t>
      </w:r>
      <w:r w:rsidR="0001082D">
        <w:rPr>
          <w:rFonts w:ascii="Arial" w:hAnsi="Arial" w:cs="Arial"/>
        </w:rPr>
        <w:t xml:space="preserve">that are </w:t>
      </w:r>
      <w:proofErr w:type="spellStart"/>
      <w:r w:rsidR="00BD3515">
        <w:rPr>
          <w:rFonts w:ascii="Arial" w:hAnsi="Arial" w:cs="Arial"/>
        </w:rPr>
        <w:t>strictly</w:t>
      </w:r>
      <w:proofErr w:type="spellEnd"/>
      <w:r w:rsidR="00BD3515">
        <w:rPr>
          <w:rFonts w:ascii="Arial" w:hAnsi="Arial" w:cs="Arial"/>
        </w:rPr>
        <w:t xml:space="preserve"> </w:t>
      </w:r>
      <w:proofErr w:type="spellStart"/>
      <w:r w:rsidR="00BD3515">
        <w:rPr>
          <w:rFonts w:ascii="Arial" w:hAnsi="Arial" w:cs="Arial"/>
        </w:rPr>
        <w:t>respected</w:t>
      </w:r>
      <w:proofErr w:type="spellEnd"/>
      <w:r w:rsidR="00BD3515">
        <w:rPr>
          <w:rFonts w:ascii="Arial" w:hAnsi="Arial" w:cs="Arial"/>
        </w:rPr>
        <w:t xml:space="preserve"> and </w:t>
      </w:r>
      <w:proofErr w:type="spellStart"/>
      <w:r w:rsidR="00BD3515">
        <w:rPr>
          <w:rFonts w:ascii="Arial" w:hAnsi="Arial" w:cs="Arial"/>
        </w:rPr>
        <w:t>pursued</w:t>
      </w:r>
      <w:proofErr w:type="spellEnd"/>
      <w:r w:rsidR="00BD3515">
        <w:rPr>
          <w:rFonts w:ascii="Arial" w:hAnsi="Arial" w:cs="Arial"/>
        </w:rPr>
        <w:t xml:space="preserve"> by </w:t>
      </w:r>
      <w:proofErr w:type="spellStart"/>
      <w:r w:rsidR="00DE2128">
        <w:rPr>
          <w:rFonts w:ascii="Arial" w:hAnsi="Arial" w:cs="Arial"/>
        </w:rPr>
        <w:t>any</w:t>
      </w:r>
      <w:proofErr w:type="spellEnd"/>
      <w:r w:rsidR="00DE2128">
        <w:rPr>
          <w:rFonts w:ascii="Arial" w:hAnsi="Arial" w:cs="Arial"/>
        </w:rPr>
        <w:t xml:space="preserve"> </w:t>
      </w:r>
      <w:proofErr w:type="spellStart"/>
      <w:r w:rsidR="00DE2128">
        <w:rPr>
          <w:rFonts w:ascii="Arial" w:hAnsi="Arial" w:cs="Arial"/>
        </w:rPr>
        <w:t>members</w:t>
      </w:r>
      <w:proofErr w:type="spellEnd"/>
      <w:r w:rsidR="00DE2128">
        <w:rPr>
          <w:rFonts w:ascii="Arial" w:hAnsi="Arial" w:cs="Arial"/>
        </w:rPr>
        <w:t xml:space="preserve"> of this firm, are the following; </w:t>
      </w:r>
    </w:p>
    <w:p w14:paraId="06786BF5" w14:textId="4E76EE32" w:rsidR="00086619" w:rsidRDefault="00F9753F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Code</w:t>
      </w:r>
      <w:proofErr w:type="spellEnd"/>
      <w:r>
        <w:rPr>
          <w:rFonts w:ascii="Arial" w:hAnsi="Arial" w:cs="Arial"/>
        </w:rPr>
        <w:t xml:space="preserve"> 1- </w:t>
      </w:r>
      <w:proofErr w:type="spellStart"/>
      <w:r w:rsidR="004B59C7">
        <w:rPr>
          <w:rFonts w:ascii="Arial" w:hAnsi="Arial" w:cs="Arial"/>
        </w:rPr>
        <w:t>maintaining</w:t>
      </w:r>
      <w:proofErr w:type="spellEnd"/>
      <w:r w:rsidR="004365EE" w:rsidRPr="00345130">
        <w:rPr>
          <w:rFonts w:ascii="Arial" w:hAnsi="Arial" w:cs="Arial"/>
        </w:rPr>
        <w:t xml:space="preserve"> </w:t>
      </w:r>
      <w:r w:rsidR="004B6DB5" w:rsidRPr="00345130">
        <w:rPr>
          <w:rFonts w:ascii="Arial" w:hAnsi="Arial" w:cs="Arial"/>
        </w:rPr>
        <w:t xml:space="preserve">trust and </w:t>
      </w:r>
      <w:proofErr w:type="spellStart"/>
      <w:r w:rsidR="004B6DB5" w:rsidRPr="00345130">
        <w:rPr>
          <w:rFonts w:ascii="Arial" w:hAnsi="Arial" w:cs="Arial"/>
        </w:rPr>
        <w:t>fair</w:t>
      </w:r>
      <w:r w:rsidR="004365EE" w:rsidRPr="00345130">
        <w:rPr>
          <w:rFonts w:ascii="Arial" w:hAnsi="Arial" w:cs="Arial"/>
        </w:rPr>
        <w:t>ness</w:t>
      </w:r>
      <w:proofErr w:type="spellEnd"/>
      <w:r w:rsidR="004B59C7">
        <w:rPr>
          <w:rFonts w:ascii="Arial" w:hAnsi="Arial" w:cs="Arial"/>
        </w:rPr>
        <w:t xml:space="preserve">. This </w:t>
      </w:r>
      <w:proofErr w:type="spellStart"/>
      <w:r w:rsidR="004B59C7">
        <w:rPr>
          <w:rFonts w:ascii="Arial" w:hAnsi="Arial" w:cs="Arial"/>
        </w:rPr>
        <w:t>code</w:t>
      </w:r>
      <w:proofErr w:type="spellEnd"/>
      <w:r w:rsidR="004B59C7">
        <w:rPr>
          <w:rFonts w:ascii="Arial" w:hAnsi="Arial" w:cs="Arial"/>
        </w:rPr>
        <w:t xml:space="preserve"> </w:t>
      </w:r>
      <w:proofErr w:type="spellStart"/>
      <w:r w:rsidR="005A52F9">
        <w:rPr>
          <w:rFonts w:ascii="Arial" w:hAnsi="Arial" w:cs="Arial"/>
        </w:rPr>
        <w:t>prohibits</w:t>
      </w:r>
      <w:proofErr w:type="spellEnd"/>
      <w:r w:rsidR="005A52F9">
        <w:rPr>
          <w:rFonts w:ascii="Arial" w:hAnsi="Arial" w:cs="Arial"/>
        </w:rPr>
        <w:t xml:space="preserve"> </w:t>
      </w:r>
      <w:r w:rsidR="00533A3B">
        <w:rPr>
          <w:rFonts w:ascii="Arial" w:hAnsi="Arial" w:cs="Arial"/>
        </w:rPr>
        <w:t xml:space="preserve">the </w:t>
      </w:r>
      <w:proofErr w:type="spellStart"/>
      <w:r w:rsidR="00533A3B">
        <w:rPr>
          <w:rFonts w:ascii="Arial" w:hAnsi="Arial" w:cs="Arial"/>
        </w:rPr>
        <w:t>abuse</w:t>
      </w:r>
      <w:proofErr w:type="spellEnd"/>
      <w:r w:rsidR="00533A3B">
        <w:rPr>
          <w:rFonts w:ascii="Arial" w:hAnsi="Arial" w:cs="Arial"/>
        </w:rPr>
        <w:t xml:space="preserve"> </w:t>
      </w:r>
      <w:r w:rsidR="006749D0">
        <w:rPr>
          <w:rFonts w:ascii="Arial" w:hAnsi="Arial" w:cs="Arial"/>
        </w:rPr>
        <w:t xml:space="preserve">of </w:t>
      </w:r>
      <w:proofErr w:type="spellStart"/>
      <w:r w:rsidR="006749D0">
        <w:rPr>
          <w:rFonts w:ascii="Arial" w:hAnsi="Arial" w:cs="Arial"/>
        </w:rPr>
        <w:t>lawyer</w:t>
      </w:r>
      <w:proofErr w:type="spellEnd"/>
      <w:r w:rsidR="005A59B0" w:rsidRPr="00345130">
        <w:rPr>
          <w:rFonts w:ascii="Arial" w:hAnsi="Arial" w:cs="Arial"/>
        </w:rPr>
        <w:t xml:space="preserve"> </w:t>
      </w:r>
      <w:proofErr w:type="spellStart"/>
      <w:r w:rsidR="005A59B0" w:rsidRPr="00345130">
        <w:rPr>
          <w:rFonts w:ascii="Arial" w:hAnsi="Arial" w:cs="Arial"/>
        </w:rPr>
        <w:t>position,</w:t>
      </w:r>
      <w:r w:rsidR="0039533E">
        <w:rPr>
          <w:rFonts w:ascii="Arial" w:hAnsi="Arial" w:cs="Arial"/>
        </w:rPr>
        <w:t>deceiving</w:t>
      </w:r>
      <w:proofErr w:type="spellEnd"/>
      <w:r w:rsidR="00A90880" w:rsidRPr="00345130">
        <w:rPr>
          <w:rFonts w:ascii="Arial" w:hAnsi="Arial" w:cs="Arial"/>
        </w:rPr>
        <w:t xml:space="preserve"> </w:t>
      </w:r>
      <w:r w:rsidR="00FD0D2D" w:rsidRPr="00345130">
        <w:rPr>
          <w:rFonts w:ascii="Arial" w:hAnsi="Arial" w:cs="Arial"/>
        </w:rPr>
        <w:t xml:space="preserve"> </w:t>
      </w:r>
      <w:r w:rsidR="00A90880" w:rsidRPr="00345130">
        <w:rPr>
          <w:rFonts w:ascii="Arial" w:hAnsi="Arial" w:cs="Arial"/>
        </w:rPr>
        <w:t xml:space="preserve">of clients or </w:t>
      </w:r>
      <w:proofErr w:type="spellStart"/>
      <w:r w:rsidR="00A90880" w:rsidRPr="00345130">
        <w:rPr>
          <w:rFonts w:ascii="Arial" w:hAnsi="Arial" w:cs="Arial"/>
        </w:rPr>
        <w:t>courts</w:t>
      </w:r>
      <w:proofErr w:type="spellEnd"/>
      <w:r w:rsidR="0062081E">
        <w:rPr>
          <w:rFonts w:ascii="Arial" w:hAnsi="Arial" w:cs="Arial"/>
        </w:rPr>
        <w:t xml:space="preserve">, and </w:t>
      </w:r>
      <w:proofErr w:type="spellStart"/>
      <w:r w:rsidR="0062081E">
        <w:rPr>
          <w:rFonts w:ascii="Arial" w:hAnsi="Arial" w:cs="Arial"/>
        </w:rPr>
        <w:t>ba</w:t>
      </w:r>
      <w:r w:rsidR="00805A1B">
        <w:rPr>
          <w:rFonts w:ascii="Arial" w:hAnsi="Arial" w:cs="Arial"/>
        </w:rPr>
        <w:t>ns</w:t>
      </w:r>
      <w:proofErr w:type="spellEnd"/>
      <w:r w:rsidR="00805A1B">
        <w:rPr>
          <w:rFonts w:ascii="Arial" w:hAnsi="Arial" w:cs="Arial"/>
        </w:rPr>
        <w:t xml:space="preserve"> </w:t>
      </w:r>
      <w:proofErr w:type="spellStart"/>
      <w:r w:rsidR="00805A1B">
        <w:rPr>
          <w:rFonts w:ascii="Arial" w:hAnsi="Arial" w:cs="Arial"/>
        </w:rPr>
        <w:t>discrimination</w:t>
      </w:r>
      <w:proofErr w:type="spellEnd"/>
      <w:r w:rsidR="00805A1B">
        <w:rPr>
          <w:rFonts w:ascii="Arial" w:hAnsi="Arial" w:cs="Arial"/>
        </w:rPr>
        <w:t xml:space="preserve"> of clients or not </w:t>
      </w:r>
      <w:proofErr w:type="spellStart"/>
      <w:r w:rsidR="00805A1B">
        <w:rPr>
          <w:rFonts w:ascii="Arial" w:hAnsi="Arial" w:cs="Arial"/>
        </w:rPr>
        <w:t>respecting</w:t>
      </w:r>
      <w:proofErr w:type="spellEnd"/>
      <w:r w:rsidR="00805A1B">
        <w:rPr>
          <w:rFonts w:ascii="Arial" w:hAnsi="Arial" w:cs="Arial"/>
        </w:rPr>
        <w:t xml:space="preserve"> the </w:t>
      </w:r>
      <w:proofErr w:type="spellStart"/>
      <w:r w:rsidR="00805A1B">
        <w:rPr>
          <w:rFonts w:ascii="Arial" w:hAnsi="Arial" w:cs="Arial"/>
        </w:rPr>
        <w:t>undertakings</w:t>
      </w:r>
      <w:proofErr w:type="spellEnd"/>
      <w:r w:rsidR="00805A1B">
        <w:rPr>
          <w:rFonts w:ascii="Arial" w:hAnsi="Arial" w:cs="Arial"/>
        </w:rPr>
        <w:t xml:space="preserve"> or time scale.  </w:t>
      </w:r>
    </w:p>
    <w:p w14:paraId="42FC55A6" w14:textId="18BD3B11" w:rsidR="00D73F38" w:rsidRPr="00345130" w:rsidRDefault="00D73F38">
      <w:pPr>
        <w:rPr>
          <w:rFonts w:ascii="Arial" w:hAnsi="Arial" w:cs="Arial"/>
        </w:rPr>
      </w:pPr>
    </w:p>
    <w:p w14:paraId="68AFCCA6" w14:textId="7CB1C0B4" w:rsidR="00C6366D" w:rsidRDefault="00805A1B" w:rsidP="0072596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</w:t>
      </w:r>
      <w:r w:rsidR="001766A1">
        <w:rPr>
          <w:rFonts w:ascii="Arial" w:hAnsi="Arial" w:cs="Arial"/>
        </w:rPr>
        <w:t>ode</w:t>
      </w:r>
      <w:proofErr w:type="spellEnd"/>
      <w:r w:rsidR="001766A1">
        <w:rPr>
          <w:rFonts w:ascii="Arial" w:hAnsi="Arial" w:cs="Arial"/>
        </w:rPr>
        <w:t xml:space="preserve"> 2- </w:t>
      </w:r>
      <w:r w:rsidR="00F82B77" w:rsidRPr="00345130">
        <w:rPr>
          <w:rFonts w:ascii="Arial" w:hAnsi="Arial" w:cs="Arial"/>
        </w:rPr>
        <w:t xml:space="preserve">Dispute resolution and </w:t>
      </w:r>
      <w:proofErr w:type="spellStart"/>
      <w:r w:rsidR="00F82B77" w:rsidRPr="00345130">
        <w:rPr>
          <w:rFonts w:ascii="Arial" w:hAnsi="Arial" w:cs="Arial"/>
        </w:rPr>
        <w:t>proceedings</w:t>
      </w:r>
      <w:proofErr w:type="spellEnd"/>
      <w:r w:rsidR="00F82B77" w:rsidRPr="00345130">
        <w:rPr>
          <w:rFonts w:ascii="Arial" w:hAnsi="Arial" w:cs="Arial"/>
        </w:rPr>
        <w:t xml:space="preserve">  in  </w:t>
      </w:r>
      <w:proofErr w:type="spellStart"/>
      <w:r w:rsidR="00F82B77" w:rsidRPr="00345130">
        <w:rPr>
          <w:rFonts w:ascii="Arial" w:hAnsi="Arial" w:cs="Arial"/>
        </w:rPr>
        <w:t>courts</w:t>
      </w:r>
      <w:proofErr w:type="spellEnd"/>
      <w:r w:rsidR="00F82B77" w:rsidRPr="00345130">
        <w:rPr>
          <w:rFonts w:ascii="Arial" w:hAnsi="Arial" w:cs="Arial"/>
        </w:rPr>
        <w:t xml:space="preserve">, </w:t>
      </w:r>
      <w:proofErr w:type="spellStart"/>
      <w:r w:rsidR="00F82B77" w:rsidRPr="00345130">
        <w:rPr>
          <w:rFonts w:ascii="Arial" w:hAnsi="Arial" w:cs="Arial"/>
        </w:rPr>
        <w:t>tribunals</w:t>
      </w:r>
      <w:proofErr w:type="spellEnd"/>
      <w:r w:rsidR="00F82B77" w:rsidRPr="00345130">
        <w:rPr>
          <w:rFonts w:ascii="Arial" w:hAnsi="Arial" w:cs="Arial"/>
        </w:rPr>
        <w:t xml:space="preserve"> and</w:t>
      </w:r>
      <w:r w:rsidR="00327D8C" w:rsidRPr="00345130">
        <w:rPr>
          <w:rFonts w:ascii="Arial" w:hAnsi="Arial" w:cs="Arial"/>
        </w:rPr>
        <w:t xml:space="preserve"> </w:t>
      </w:r>
      <w:proofErr w:type="spellStart"/>
      <w:r w:rsidR="00327D8C" w:rsidRPr="00345130">
        <w:rPr>
          <w:rFonts w:ascii="Arial" w:hAnsi="Arial" w:cs="Arial"/>
        </w:rPr>
        <w:t>investigations</w:t>
      </w:r>
      <w:proofErr w:type="spellEnd"/>
      <w:r w:rsidR="001766A1">
        <w:rPr>
          <w:rFonts w:ascii="Arial" w:hAnsi="Arial" w:cs="Arial"/>
        </w:rPr>
        <w:t>.</w:t>
      </w:r>
      <w:r w:rsidR="00432F24">
        <w:rPr>
          <w:rFonts w:ascii="Arial" w:hAnsi="Arial" w:cs="Arial"/>
        </w:rPr>
        <w:t xml:space="preserve"> This </w:t>
      </w:r>
      <w:proofErr w:type="spellStart"/>
      <w:r w:rsidR="00432F24">
        <w:rPr>
          <w:rFonts w:ascii="Arial" w:hAnsi="Arial" w:cs="Arial"/>
        </w:rPr>
        <w:t>code</w:t>
      </w:r>
      <w:proofErr w:type="spellEnd"/>
      <w:r w:rsidR="00432F24">
        <w:rPr>
          <w:rFonts w:ascii="Arial" w:hAnsi="Arial" w:cs="Arial"/>
        </w:rPr>
        <w:t xml:space="preserve"> prohibit a </w:t>
      </w:r>
      <w:proofErr w:type="spellStart"/>
      <w:r w:rsidR="00432F24">
        <w:rPr>
          <w:rFonts w:ascii="Arial" w:hAnsi="Arial" w:cs="Arial"/>
        </w:rPr>
        <w:t>lawyer</w:t>
      </w:r>
      <w:proofErr w:type="spellEnd"/>
      <w:r w:rsidR="00432F24">
        <w:rPr>
          <w:rFonts w:ascii="Arial" w:hAnsi="Arial" w:cs="Arial"/>
        </w:rPr>
        <w:t xml:space="preserve"> to </w:t>
      </w:r>
      <w:r w:rsidR="00EE4220" w:rsidRPr="00345130">
        <w:rPr>
          <w:rFonts w:ascii="Arial" w:hAnsi="Arial" w:cs="Arial"/>
        </w:rPr>
        <w:t xml:space="preserve">generate false </w:t>
      </w:r>
      <w:proofErr w:type="spellStart"/>
      <w:r w:rsidR="00EE4220" w:rsidRPr="00345130">
        <w:rPr>
          <w:rFonts w:ascii="Arial" w:hAnsi="Arial" w:cs="Arial"/>
        </w:rPr>
        <w:t>evidence</w:t>
      </w:r>
      <w:proofErr w:type="spellEnd"/>
      <w:r w:rsidR="00EE4220" w:rsidRPr="00345130">
        <w:rPr>
          <w:rFonts w:ascii="Arial" w:hAnsi="Arial" w:cs="Arial"/>
        </w:rPr>
        <w:t xml:space="preserve">, </w:t>
      </w:r>
      <w:r w:rsidR="009C382E">
        <w:rPr>
          <w:rFonts w:ascii="Arial" w:hAnsi="Arial" w:cs="Arial"/>
        </w:rPr>
        <w:t xml:space="preserve">or to </w:t>
      </w:r>
      <w:proofErr w:type="spellStart"/>
      <w:r w:rsidR="009C382E">
        <w:rPr>
          <w:rFonts w:ascii="Arial" w:hAnsi="Arial" w:cs="Arial"/>
        </w:rPr>
        <w:t>provide</w:t>
      </w:r>
      <w:proofErr w:type="spellEnd"/>
      <w:r w:rsidR="00102C3C" w:rsidRPr="00345130">
        <w:rPr>
          <w:rFonts w:ascii="Arial" w:hAnsi="Arial" w:cs="Arial"/>
        </w:rPr>
        <w:t xml:space="preserve"> </w:t>
      </w:r>
      <w:proofErr w:type="spellStart"/>
      <w:r w:rsidR="00102C3C" w:rsidRPr="00345130">
        <w:rPr>
          <w:rFonts w:ascii="Arial" w:hAnsi="Arial" w:cs="Arial"/>
        </w:rPr>
        <w:t>benefit</w:t>
      </w:r>
      <w:proofErr w:type="spellEnd"/>
      <w:r w:rsidR="00102C3C" w:rsidRPr="00345130">
        <w:rPr>
          <w:rFonts w:ascii="Arial" w:hAnsi="Arial" w:cs="Arial"/>
        </w:rPr>
        <w:t xml:space="preserve"> to </w:t>
      </w:r>
      <w:proofErr w:type="spellStart"/>
      <w:r w:rsidR="00102C3C" w:rsidRPr="00345130">
        <w:rPr>
          <w:rFonts w:ascii="Arial" w:hAnsi="Arial" w:cs="Arial"/>
        </w:rPr>
        <w:t>witnesse</w:t>
      </w:r>
      <w:r w:rsidR="00681054" w:rsidRPr="00345130">
        <w:rPr>
          <w:rFonts w:ascii="Arial" w:hAnsi="Arial" w:cs="Arial"/>
        </w:rPr>
        <w:t>s</w:t>
      </w:r>
      <w:proofErr w:type="spellEnd"/>
    </w:p>
    <w:p w14:paraId="20E4162C" w14:textId="77777777" w:rsidR="00086619" w:rsidRPr="00345130" w:rsidRDefault="00086619" w:rsidP="00725962">
      <w:pPr>
        <w:rPr>
          <w:rFonts w:ascii="Arial" w:hAnsi="Arial" w:cs="Arial"/>
        </w:rPr>
      </w:pPr>
    </w:p>
    <w:p w14:paraId="150EC2EB" w14:textId="3DD31028" w:rsidR="00725962" w:rsidRDefault="009C382E" w:rsidP="0072596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Code</w:t>
      </w:r>
      <w:proofErr w:type="spellEnd"/>
      <w:r>
        <w:rPr>
          <w:rFonts w:ascii="Arial" w:hAnsi="Arial" w:cs="Arial"/>
        </w:rPr>
        <w:t xml:space="preserve"> 3- </w:t>
      </w:r>
      <w:r w:rsidR="00462A0B" w:rsidRPr="00345130">
        <w:rPr>
          <w:rFonts w:ascii="Arial" w:hAnsi="Arial" w:cs="Arial"/>
        </w:rPr>
        <w:t xml:space="preserve">Service and </w:t>
      </w:r>
      <w:proofErr w:type="spellStart"/>
      <w:r w:rsidR="008D4B5B" w:rsidRPr="00345130">
        <w:rPr>
          <w:rFonts w:ascii="Arial" w:hAnsi="Arial" w:cs="Arial"/>
        </w:rPr>
        <w:t>competence</w:t>
      </w:r>
      <w:proofErr w:type="spellEnd"/>
      <w:r w:rsidR="001230F5">
        <w:rPr>
          <w:rFonts w:ascii="Arial" w:hAnsi="Arial" w:cs="Arial"/>
        </w:rPr>
        <w:t xml:space="preserve">. This </w:t>
      </w:r>
      <w:proofErr w:type="spellStart"/>
      <w:r w:rsidR="001230F5">
        <w:rPr>
          <w:rFonts w:ascii="Arial" w:hAnsi="Arial" w:cs="Arial"/>
        </w:rPr>
        <w:t>code</w:t>
      </w:r>
      <w:proofErr w:type="spellEnd"/>
      <w:r w:rsidR="001230F5">
        <w:rPr>
          <w:rFonts w:ascii="Arial" w:hAnsi="Arial" w:cs="Arial"/>
        </w:rPr>
        <w:t xml:space="preserve"> </w:t>
      </w:r>
      <w:proofErr w:type="spellStart"/>
      <w:r w:rsidR="001230F5">
        <w:rPr>
          <w:rFonts w:ascii="Arial" w:hAnsi="Arial" w:cs="Arial"/>
        </w:rPr>
        <w:t>allows</w:t>
      </w:r>
      <w:proofErr w:type="spellEnd"/>
      <w:r w:rsidR="001230F5">
        <w:rPr>
          <w:rFonts w:ascii="Arial" w:hAnsi="Arial" w:cs="Arial"/>
        </w:rPr>
        <w:t xml:space="preserve"> the </w:t>
      </w:r>
      <w:proofErr w:type="spellStart"/>
      <w:r w:rsidR="001230F5">
        <w:rPr>
          <w:rFonts w:ascii="Arial" w:hAnsi="Arial" w:cs="Arial"/>
        </w:rPr>
        <w:t>lawyer</w:t>
      </w:r>
      <w:proofErr w:type="spellEnd"/>
      <w:r w:rsidR="001230F5">
        <w:rPr>
          <w:rFonts w:ascii="Arial" w:hAnsi="Arial" w:cs="Arial"/>
        </w:rPr>
        <w:t xml:space="preserve"> to act </w:t>
      </w:r>
      <w:proofErr w:type="spellStart"/>
      <w:r w:rsidR="001230F5">
        <w:rPr>
          <w:rFonts w:ascii="Arial" w:hAnsi="Arial" w:cs="Arial"/>
        </w:rPr>
        <w:t>only</w:t>
      </w:r>
      <w:proofErr w:type="spellEnd"/>
      <w:r w:rsidR="001230F5">
        <w:rPr>
          <w:rFonts w:ascii="Arial" w:hAnsi="Arial" w:cs="Arial"/>
        </w:rPr>
        <w:t xml:space="preserve"> </w:t>
      </w:r>
      <w:r w:rsidR="00A35A8C">
        <w:rPr>
          <w:rFonts w:ascii="Arial" w:hAnsi="Arial" w:cs="Arial"/>
        </w:rPr>
        <w:t xml:space="preserve">on the </w:t>
      </w:r>
      <w:proofErr w:type="spellStart"/>
      <w:r w:rsidR="00A35A8C">
        <w:rPr>
          <w:rFonts w:ascii="Arial" w:hAnsi="Arial" w:cs="Arial"/>
        </w:rPr>
        <w:t>client’s</w:t>
      </w:r>
      <w:proofErr w:type="spellEnd"/>
      <w:r w:rsidR="00A35A8C">
        <w:rPr>
          <w:rFonts w:ascii="Arial" w:hAnsi="Arial" w:cs="Arial"/>
        </w:rPr>
        <w:t xml:space="preserve"> </w:t>
      </w:r>
      <w:proofErr w:type="spellStart"/>
      <w:r w:rsidR="00A35A8C">
        <w:rPr>
          <w:rFonts w:ascii="Arial" w:hAnsi="Arial" w:cs="Arial"/>
        </w:rPr>
        <w:t>instructions</w:t>
      </w:r>
      <w:proofErr w:type="spellEnd"/>
      <w:r w:rsidR="006C4C37">
        <w:rPr>
          <w:rFonts w:ascii="Arial" w:hAnsi="Arial" w:cs="Arial"/>
        </w:rPr>
        <w:t xml:space="preserve"> and have to </w:t>
      </w:r>
      <w:r w:rsidR="003959A2">
        <w:rPr>
          <w:rFonts w:ascii="Arial" w:hAnsi="Arial" w:cs="Arial"/>
        </w:rPr>
        <w:t xml:space="preserve">consider the </w:t>
      </w:r>
      <w:proofErr w:type="spellStart"/>
      <w:r w:rsidR="003959A2">
        <w:rPr>
          <w:rFonts w:ascii="Arial" w:hAnsi="Arial" w:cs="Arial"/>
        </w:rPr>
        <w:t>client’s</w:t>
      </w:r>
      <w:proofErr w:type="spellEnd"/>
      <w:r w:rsidR="003959A2">
        <w:rPr>
          <w:rFonts w:ascii="Arial" w:hAnsi="Arial" w:cs="Arial"/>
        </w:rPr>
        <w:t xml:space="preserve"> </w:t>
      </w:r>
      <w:proofErr w:type="spellStart"/>
      <w:r w:rsidR="003959A2">
        <w:rPr>
          <w:rFonts w:ascii="Arial" w:hAnsi="Arial" w:cs="Arial"/>
        </w:rPr>
        <w:t>circumstances</w:t>
      </w:r>
      <w:proofErr w:type="spellEnd"/>
      <w:r w:rsidR="003959A2">
        <w:rPr>
          <w:rFonts w:ascii="Arial" w:hAnsi="Arial" w:cs="Arial"/>
        </w:rPr>
        <w:t xml:space="preserve">. </w:t>
      </w:r>
      <w:r w:rsidR="008D4B5B" w:rsidRPr="00345130">
        <w:rPr>
          <w:rFonts w:ascii="Arial" w:hAnsi="Arial" w:cs="Arial"/>
        </w:rPr>
        <w:t xml:space="preserve"> </w:t>
      </w:r>
    </w:p>
    <w:p w14:paraId="6F5108A4" w14:textId="77777777" w:rsidR="00086619" w:rsidRPr="00345130" w:rsidRDefault="00086619" w:rsidP="00725962">
      <w:pPr>
        <w:rPr>
          <w:rFonts w:ascii="Arial" w:hAnsi="Arial" w:cs="Arial"/>
        </w:rPr>
      </w:pPr>
    </w:p>
    <w:p w14:paraId="3AAC561D" w14:textId="65A483DD" w:rsidR="00086619" w:rsidRDefault="003959A2" w:rsidP="0072596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Code</w:t>
      </w:r>
      <w:proofErr w:type="spellEnd"/>
      <w:r>
        <w:rPr>
          <w:rFonts w:ascii="Arial" w:hAnsi="Arial" w:cs="Arial"/>
        </w:rPr>
        <w:t xml:space="preserve"> 4- </w:t>
      </w:r>
      <w:r w:rsidR="00B36B62" w:rsidRPr="00345130">
        <w:rPr>
          <w:rFonts w:ascii="Arial" w:hAnsi="Arial" w:cs="Arial"/>
        </w:rPr>
        <w:t xml:space="preserve">Client money and </w:t>
      </w:r>
      <w:proofErr w:type="spellStart"/>
      <w:r w:rsidR="00B36B62" w:rsidRPr="00345130">
        <w:rPr>
          <w:rFonts w:ascii="Arial" w:hAnsi="Arial" w:cs="Arial"/>
        </w:rPr>
        <w:t>assets</w:t>
      </w:r>
      <w:proofErr w:type="spellEnd"/>
      <w:r w:rsidR="00BE50C4">
        <w:rPr>
          <w:rFonts w:ascii="Arial" w:hAnsi="Arial" w:cs="Arial"/>
        </w:rPr>
        <w:t xml:space="preserve">. This </w:t>
      </w:r>
      <w:proofErr w:type="spellStart"/>
      <w:r w:rsidR="00BE50C4">
        <w:rPr>
          <w:rFonts w:ascii="Arial" w:hAnsi="Arial" w:cs="Arial"/>
        </w:rPr>
        <w:t>code</w:t>
      </w:r>
      <w:proofErr w:type="spellEnd"/>
      <w:r w:rsidR="00BE50C4">
        <w:rPr>
          <w:rFonts w:ascii="Arial" w:hAnsi="Arial" w:cs="Arial"/>
        </w:rPr>
        <w:t xml:space="preserve"> </w:t>
      </w:r>
      <w:proofErr w:type="spellStart"/>
      <w:r w:rsidR="00BE50C4">
        <w:rPr>
          <w:rFonts w:ascii="Arial" w:hAnsi="Arial" w:cs="Arial"/>
        </w:rPr>
        <w:t>protects</w:t>
      </w:r>
      <w:proofErr w:type="spellEnd"/>
      <w:r w:rsidR="00BE50C4">
        <w:rPr>
          <w:rFonts w:ascii="Arial" w:hAnsi="Arial" w:cs="Arial"/>
        </w:rPr>
        <w:t xml:space="preserve"> </w:t>
      </w:r>
      <w:proofErr w:type="spellStart"/>
      <w:r w:rsidR="00BE50C4">
        <w:rPr>
          <w:rFonts w:ascii="Arial" w:hAnsi="Arial" w:cs="Arial"/>
        </w:rPr>
        <w:t>client’s</w:t>
      </w:r>
      <w:proofErr w:type="spellEnd"/>
      <w:r w:rsidR="00BE50C4">
        <w:rPr>
          <w:rFonts w:ascii="Arial" w:hAnsi="Arial" w:cs="Arial"/>
        </w:rPr>
        <w:t xml:space="preserve"> money</w:t>
      </w:r>
      <w:r w:rsidR="004B356A">
        <w:rPr>
          <w:rFonts w:ascii="Arial" w:hAnsi="Arial" w:cs="Arial"/>
        </w:rPr>
        <w:t xml:space="preserve"> and </w:t>
      </w:r>
      <w:proofErr w:type="spellStart"/>
      <w:r w:rsidR="004B356A">
        <w:rPr>
          <w:rFonts w:ascii="Arial" w:hAnsi="Arial" w:cs="Arial"/>
        </w:rPr>
        <w:t>assets</w:t>
      </w:r>
      <w:proofErr w:type="spellEnd"/>
      <w:r w:rsidR="004B356A">
        <w:rPr>
          <w:rFonts w:ascii="Arial" w:hAnsi="Arial" w:cs="Arial"/>
        </w:rPr>
        <w:t xml:space="preserve">. </w:t>
      </w:r>
    </w:p>
    <w:p w14:paraId="11DCF352" w14:textId="3342D144" w:rsidR="0030409A" w:rsidRPr="00345130" w:rsidRDefault="0030409A" w:rsidP="00725962">
      <w:pPr>
        <w:rPr>
          <w:rFonts w:ascii="Arial" w:hAnsi="Arial" w:cs="Arial"/>
        </w:rPr>
      </w:pPr>
    </w:p>
    <w:p w14:paraId="17EBADEB" w14:textId="15B9310E" w:rsidR="00485168" w:rsidRDefault="003839FA" w:rsidP="0072596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Codes</w:t>
      </w:r>
      <w:proofErr w:type="spellEnd"/>
      <w:r>
        <w:rPr>
          <w:rFonts w:ascii="Arial" w:hAnsi="Arial" w:cs="Arial"/>
        </w:rPr>
        <w:t xml:space="preserve"> 6</w:t>
      </w:r>
      <w:r w:rsidR="00F708AD" w:rsidRPr="00345130">
        <w:rPr>
          <w:rFonts w:ascii="Arial" w:hAnsi="Arial" w:cs="Arial"/>
        </w:rPr>
        <w:t>.</w:t>
      </w:r>
      <w:r w:rsidR="008A3664" w:rsidRPr="00345130">
        <w:rPr>
          <w:rFonts w:ascii="Arial" w:hAnsi="Arial" w:cs="Arial"/>
        </w:rPr>
        <w:t>1- 6.2</w:t>
      </w:r>
      <w:r>
        <w:rPr>
          <w:rFonts w:ascii="Arial" w:hAnsi="Arial" w:cs="Arial"/>
        </w:rPr>
        <w:t xml:space="preserve">- </w:t>
      </w:r>
      <w:r w:rsidR="009945E5" w:rsidRPr="00345130">
        <w:rPr>
          <w:rFonts w:ascii="Arial" w:hAnsi="Arial" w:cs="Arial"/>
        </w:rPr>
        <w:t xml:space="preserve">conflict of </w:t>
      </w:r>
      <w:proofErr w:type="spellStart"/>
      <w:r w:rsidR="009945E5" w:rsidRPr="00345130">
        <w:rPr>
          <w:rFonts w:ascii="Arial" w:hAnsi="Arial" w:cs="Arial"/>
        </w:rPr>
        <w:t>interest</w:t>
      </w:r>
      <w:proofErr w:type="spellEnd"/>
      <w:r w:rsidR="003F482A">
        <w:rPr>
          <w:rFonts w:ascii="Arial" w:hAnsi="Arial" w:cs="Arial"/>
        </w:rPr>
        <w:t xml:space="preserve">. This </w:t>
      </w:r>
      <w:proofErr w:type="spellStart"/>
      <w:r w:rsidR="003F482A">
        <w:rPr>
          <w:rFonts w:ascii="Arial" w:hAnsi="Arial" w:cs="Arial"/>
        </w:rPr>
        <w:t>code</w:t>
      </w:r>
      <w:proofErr w:type="spellEnd"/>
      <w:r w:rsidR="003F482A">
        <w:rPr>
          <w:rFonts w:ascii="Arial" w:hAnsi="Arial" w:cs="Arial"/>
        </w:rPr>
        <w:t xml:space="preserve"> states that a </w:t>
      </w:r>
      <w:proofErr w:type="spellStart"/>
      <w:r w:rsidR="003F482A">
        <w:rPr>
          <w:rFonts w:ascii="Arial" w:hAnsi="Arial" w:cs="Arial"/>
        </w:rPr>
        <w:t>solici</w:t>
      </w:r>
      <w:r w:rsidR="00FE3065">
        <w:rPr>
          <w:rFonts w:ascii="Arial" w:hAnsi="Arial" w:cs="Arial"/>
        </w:rPr>
        <w:t>tor</w:t>
      </w:r>
      <w:proofErr w:type="spellEnd"/>
      <w:r w:rsidR="00FE3065">
        <w:rPr>
          <w:rFonts w:ascii="Arial" w:hAnsi="Arial" w:cs="Arial"/>
        </w:rPr>
        <w:t xml:space="preserve"> </w:t>
      </w:r>
      <w:proofErr w:type="spellStart"/>
      <w:r w:rsidR="00FE3065">
        <w:rPr>
          <w:rFonts w:ascii="Arial" w:hAnsi="Arial" w:cs="Arial"/>
        </w:rPr>
        <w:t>has</w:t>
      </w:r>
      <w:proofErr w:type="spellEnd"/>
      <w:r w:rsidR="00FE3065">
        <w:rPr>
          <w:rFonts w:ascii="Arial" w:hAnsi="Arial" w:cs="Arial"/>
        </w:rPr>
        <w:t xml:space="preserve"> to be </w:t>
      </w:r>
      <w:proofErr w:type="spellStart"/>
      <w:r w:rsidR="00FE3065">
        <w:rPr>
          <w:rFonts w:ascii="Arial" w:hAnsi="Arial" w:cs="Arial"/>
        </w:rPr>
        <w:t>trustworthy</w:t>
      </w:r>
      <w:proofErr w:type="spellEnd"/>
      <w:r w:rsidR="00FE3065">
        <w:rPr>
          <w:rFonts w:ascii="Arial" w:hAnsi="Arial" w:cs="Arial"/>
        </w:rPr>
        <w:t xml:space="preserve"> and not to act if </w:t>
      </w:r>
      <w:proofErr w:type="spellStart"/>
      <w:r w:rsidR="00FE3065">
        <w:rPr>
          <w:rFonts w:ascii="Arial" w:hAnsi="Arial" w:cs="Arial"/>
        </w:rPr>
        <w:t>there</w:t>
      </w:r>
      <w:proofErr w:type="spellEnd"/>
      <w:r w:rsidR="00FE3065">
        <w:rPr>
          <w:rFonts w:ascii="Arial" w:hAnsi="Arial" w:cs="Arial"/>
        </w:rPr>
        <w:t xml:space="preserve"> is a conflict of </w:t>
      </w:r>
      <w:proofErr w:type="spellStart"/>
      <w:r w:rsidR="00FE3065">
        <w:rPr>
          <w:rFonts w:ascii="Arial" w:hAnsi="Arial" w:cs="Arial"/>
        </w:rPr>
        <w:t>interes</w:t>
      </w:r>
      <w:r w:rsidR="00421FCD">
        <w:rPr>
          <w:rFonts w:ascii="Arial" w:hAnsi="Arial" w:cs="Arial"/>
        </w:rPr>
        <w:t>t</w:t>
      </w:r>
      <w:proofErr w:type="spellEnd"/>
      <w:r w:rsidR="00421FCD">
        <w:rPr>
          <w:rFonts w:ascii="Arial" w:hAnsi="Arial" w:cs="Arial"/>
        </w:rPr>
        <w:t xml:space="preserve">, </w:t>
      </w:r>
      <w:proofErr w:type="spellStart"/>
      <w:r w:rsidR="00421FCD">
        <w:rPr>
          <w:rFonts w:ascii="Arial" w:hAnsi="Arial" w:cs="Arial"/>
        </w:rPr>
        <w:t>but</w:t>
      </w:r>
      <w:proofErr w:type="spellEnd"/>
      <w:r w:rsidR="00421FCD">
        <w:rPr>
          <w:rFonts w:ascii="Arial" w:hAnsi="Arial" w:cs="Arial"/>
        </w:rPr>
        <w:t xml:space="preserve">  </w:t>
      </w:r>
      <w:proofErr w:type="spellStart"/>
      <w:r w:rsidR="00421FCD">
        <w:rPr>
          <w:rFonts w:ascii="Arial" w:hAnsi="Arial" w:cs="Arial"/>
        </w:rPr>
        <w:t>only</w:t>
      </w:r>
      <w:proofErr w:type="spellEnd"/>
      <w:r w:rsidR="00421FCD">
        <w:rPr>
          <w:rFonts w:ascii="Arial" w:hAnsi="Arial" w:cs="Arial"/>
        </w:rPr>
        <w:t xml:space="preserve"> if </w:t>
      </w:r>
      <w:proofErr w:type="spellStart"/>
      <w:r w:rsidR="00421FCD">
        <w:rPr>
          <w:rFonts w:ascii="Arial" w:hAnsi="Arial" w:cs="Arial"/>
        </w:rPr>
        <w:t>there</w:t>
      </w:r>
      <w:proofErr w:type="spellEnd"/>
      <w:r w:rsidR="00421FCD">
        <w:rPr>
          <w:rFonts w:ascii="Arial" w:hAnsi="Arial" w:cs="Arial"/>
        </w:rPr>
        <w:t xml:space="preserve"> is a </w:t>
      </w:r>
      <w:proofErr w:type="spellStart"/>
      <w:r w:rsidR="00421FCD">
        <w:rPr>
          <w:rFonts w:ascii="Arial" w:hAnsi="Arial" w:cs="Arial"/>
        </w:rPr>
        <w:t>breach</w:t>
      </w:r>
      <w:proofErr w:type="spellEnd"/>
      <w:r w:rsidR="00421FCD">
        <w:rPr>
          <w:rFonts w:ascii="Arial" w:hAnsi="Arial" w:cs="Arial"/>
        </w:rPr>
        <w:t xml:space="preserve">. </w:t>
      </w:r>
    </w:p>
    <w:p w14:paraId="1799D8E0" w14:textId="77777777" w:rsidR="00D91518" w:rsidRDefault="00D91518" w:rsidP="00725962">
      <w:pPr>
        <w:rPr>
          <w:rFonts w:ascii="Arial" w:hAnsi="Arial" w:cs="Arial"/>
        </w:rPr>
      </w:pPr>
    </w:p>
    <w:p w14:paraId="6CF94AD6" w14:textId="4A32D4DE" w:rsidR="00086619" w:rsidRDefault="00D91518" w:rsidP="00725962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Codes</w:t>
      </w:r>
      <w:proofErr w:type="spellEnd"/>
      <w:r>
        <w:rPr>
          <w:rFonts w:ascii="Arial" w:hAnsi="Arial" w:cs="Arial"/>
        </w:rPr>
        <w:t xml:space="preserve"> </w:t>
      </w:r>
      <w:r w:rsidR="00696ACA" w:rsidRPr="00345130">
        <w:rPr>
          <w:rFonts w:ascii="Arial" w:hAnsi="Arial" w:cs="Arial"/>
        </w:rPr>
        <w:t>6</w:t>
      </w:r>
      <w:r w:rsidR="00205E1B" w:rsidRPr="00345130">
        <w:rPr>
          <w:rFonts w:ascii="Arial" w:hAnsi="Arial" w:cs="Arial"/>
        </w:rPr>
        <w:t>.3-6.5</w:t>
      </w:r>
      <w:r>
        <w:rPr>
          <w:rFonts w:ascii="Arial" w:hAnsi="Arial" w:cs="Arial"/>
        </w:rPr>
        <w:t xml:space="preserve">- </w:t>
      </w:r>
      <w:r w:rsidR="00205E1B" w:rsidRPr="00345130">
        <w:rPr>
          <w:rFonts w:ascii="Arial" w:hAnsi="Arial" w:cs="Arial"/>
        </w:rPr>
        <w:t xml:space="preserve"> </w:t>
      </w:r>
      <w:proofErr w:type="spellStart"/>
      <w:r w:rsidR="00205E1B" w:rsidRPr="00345130">
        <w:rPr>
          <w:rFonts w:ascii="Arial" w:hAnsi="Arial" w:cs="Arial"/>
        </w:rPr>
        <w:t>Confidentiality</w:t>
      </w:r>
      <w:proofErr w:type="spellEnd"/>
      <w:r w:rsidR="00205E1B" w:rsidRPr="00345130">
        <w:rPr>
          <w:rFonts w:ascii="Arial" w:hAnsi="Arial" w:cs="Arial"/>
        </w:rPr>
        <w:t xml:space="preserve"> and </w:t>
      </w:r>
      <w:proofErr w:type="spellStart"/>
      <w:r w:rsidR="00205E1B" w:rsidRPr="00345130">
        <w:rPr>
          <w:rFonts w:ascii="Arial" w:hAnsi="Arial" w:cs="Arial"/>
        </w:rPr>
        <w:t>disclosure</w:t>
      </w:r>
      <w:proofErr w:type="spellEnd"/>
      <w:r w:rsidR="004E28D7">
        <w:rPr>
          <w:rFonts w:ascii="Arial" w:hAnsi="Arial" w:cs="Arial"/>
        </w:rPr>
        <w:t xml:space="preserve">. This </w:t>
      </w:r>
      <w:proofErr w:type="spellStart"/>
      <w:r w:rsidR="004E28D7">
        <w:rPr>
          <w:rFonts w:ascii="Arial" w:hAnsi="Arial" w:cs="Arial"/>
        </w:rPr>
        <w:t>code</w:t>
      </w:r>
      <w:proofErr w:type="spellEnd"/>
      <w:r w:rsidR="004E28D7">
        <w:rPr>
          <w:rFonts w:ascii="Arial" w:hAnsi="Arial" w:cs="Arial"/>
        </w:rPr>
        <w:t xml:space="preserve"> </w:t>
      </w:r>
      <w:proofErr w:type="spellStart"/>
      <w:r w:rsidR="000824FB">
        <w:rPr>
          <w:rFonts w:ascii="Arial" w:hAnsi="Arial" w:cs="Arial"/>
        </w:rPr>
        <w:t>respects</w:t>
      </w:r>
      <w:proofErr w:type="spellEnd"/>
      <w:r w:rsidR="000824FB">
        <w:rPr>
          <w:rFonts w:ascii="Arial" w:hAnsi="Arial" w:cs="Arial"/>
        </w:rPr>
        <w:t xml:space="preserve"> the clien</w:t>
      </w:r>
      <w:r w:rsidR="00805419">
        <w:rPr>
          <w:rFonts w:ascii="Arial" w:hAnsi="Arial" w:cs="Arial"/>
        </w:rPr>
        <w:t xml:space="preserve">t's </w:t>
      </w:r>
      <w:proofErr w:type="spellStart"/>
      <w:r w:rsidR="00805419">
        <w:rPr>
          <w:rFonts w:ascii="Arial" w:hAnsi="Arial" w:cs="Arial"/>
        </w:rPr>
        <w:t>confidentiality</w:t>
      </w:r>
      <w:proofErr w:type="spellEnd"/>
      <w:r w:rsidR="00805419">
        <w:rPr>
          <w:rFonts w:ascii="Arial" w:hAnsi="Arial" w:cs="Arial"/>
        </w:rPr>
        <w:t xml:space="preserve"> </w:t>
      </w:r>
      <w:proofErr w:type="spellStart"/>
      <w:r w:rsidR="00805419">
        <w:rPr>
          <w:rFonts w:ascii="Arial" w:hAnsi="Arial" w:cs="Arial"/>
        </w:rPr>
        <w:t>until</w:t>
      </w:r>
      <w:proofErr w:type="spellEnd"/>
      <w:r w:rsidR="00805419">
        <w:rPr>
          <w:rFonts w:ascii="Arial" w:hAnsi="Arial" w:cs="Arial"/>
        </w:rPr>
        <w:t xml:space="preserve"> </w:t>
      </w:r>
      <w:proofErr w:type="spellStart"/>
      <w:r w:rsidR="00805419">
        <w:rPr>
          <w:rFonts w:ascii="Arial" w:hAnsi="Arial" w:cs="Arial"/>
        </w:rPr>
        <w:t>there</w:t>
      </w:r>
      <w:proofErr w:type="spellEnd"/>
      <w:r w:rsidR="00805419">
        <w:rPr>
          <w:rFonts w:ascii="Arial" w:hAnsi="Arial" w:cs="Arial"/>
        </w:rPr>
        <w:t xml:space="preserve"> is a </w:t>
      </w:r>
      <w:proofErr w:type="spellStart"/>
      <w:r w:rsidR="00805419">
        <w:rPr>
          <w:rFonts w:ascii="Arial" w:hAnsi="Arial" w:cs="Arial"/>
        </w:rPr>
        <w:t>disclosure</w:t>
      </w:r>
      <w:proofErr w:type="spellEnd"/>
      <w:r w:rsidR="00805419">
        <w:rPr>
          <w:rFonts w:ascii="Arial" w:hAnsi="Arial" w:cs="Arial"/>
        </w:rPr>
        <w:t xml:space="preserve"> </w:t>
      </w:r>
      <w:proofErr w:type="spellStart"/>
      <w:r w:rsidR="00805419">
        <w:rPr>
          <w:rFonts w:ascii="Arial" w:hAnsi="Arial" w:cs="Arial"/>
        </w:rPr>
        <w:t>enacted</w:t>
      </w:r>
      <w:proofErr w:type="spellEnd"/>
      <w:r w:rsidR="00805419">
        <w:rPr>
          <w:rFonts w:ascii="Arial" w:hAnsi="Arial" w:cs="Arial"/>
        </w:rPr>
        <w:t xml:space="preserve"> by client or the law.  </w:t>
      </w:r>
    </w:p>
    <w:p w14:paraId="1B1D2530" w14:textId="77777777" w:rsidR="00805419" w:rsidRDefault="00805419" w:rsidP="00725962">
      <w:pPr>
        <w:rPr>
          <w:rFonts w:ascii="Arial" w:hAnsi="Arial" w:cs="Arial"/>
        </w:rPr>
      </w:pPr>
    </w:p>
    <w:p w14:paraId="3FBEC251" w14:textId="50446EBC" w:rsidR="00B75C62" w:rsidRPr="00345130" w:rsidRDefault="00DE3EBF" w:rsidP="007259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main </w:t>
      </w:r>
      <w:proofErr w:type="spellStart"/>
      <w:r>
        <w:rPr>
          <w:rFonts w:ascii="Arial" w:hAnsi="Arial" w:cs="Arial"/>
        </w:rPr>
        <w:t>princi</w:t>
      </w:r>
      <w:r w:rsidR="00973152">
        <w:rPr>
          <w:rFonts w:ascii="Arial" w:hAnsi="Arial" w:cs="Arial"/>
        </w:rPr>
        <w:t>ples</w:t>
      </w:r>
      <w:proofErr w:type="spellEnd"/>
      <w:r w:rsidR="00973152">
        <w:rPr>
          <w:rFonts w:ascii="Arial" w:hAnsi="Arial" w:cs="Arial"/>
        </w:rPr>
        <w:t xml:space="preserve"> of the SRA </w:t>
      </w:r>
      <w:proofErr w:type="spellStart"/>
      <w:r w:rsidR="00973152">
        <w:rPr>
          <w:rFonts w:ascii="Arial" w:hAnsi="Arial" w:cs="Arial"/>
        </w:rPr>
        <w:t>codes</w:t>
      </w:r>
      <w:proofErr w:type="spellEnd"/>
      <w:r w:rsidR="00973152">
        <w:rPr>
          <w:rFonts w:ascii="Arial" w:hAnsi="Arial" w:cs="Arial"/>
        </w:rPr>
        <w:t xml:space="preserve"> are: </w:t>
      </w:r>
      <w:r w:rsidR="00AB6FC7">
        <w:rPr>
          <w:rFonts w:ascii="Arial" w:hAnsi="Arial" w:cs="Arial"/>
        </w:rPr>
        <w:t xml:space="preserve"> (</w:t>
      </w:r>
      <w:r w:rsidR="009F3648">
        <w:rPr>
          <w:rFonts w:ascii="Arial" w:hAnsi="Arial" w:cs="Arial"/>
        </w:rPr>
        <w:t>Open</w:t>
      </w:r>
      <w:r w:rsidR="000B5CDD">
        <w:rPr>
          <w:rFonts w:ascii="Arial" w:hAnsi="Arial" w:cs="Arial"/>
        </w:rPr>
        <w:t>, 202</w:t>
      </w:r>
      <w:r w:rsidR="009F3648">
        <w:rPr>
          <w:rFonts w:ascii="Arial" w:hAnsi="Arial" w:cs="Arial"/>
        </w:rPr>
        <w:t>0)</w:t>
      </w:r>
      <w:r w:rsidR="008F2241">
        <w:rPr>
          <w:rFonts w:ascii="Arial" w:hAnsi="Arial" w:cs="Arial"/>
        </w:rPr>
        <w:t xml:space="preserve">: </w:t>
      </w:r>
    </w:p>
    <w:p w14:paraId="7B2E8B59" w14:textId="0670C54E" w:rsidR="00086619" w:rsidRPr="006A443D" w:rsidRDefault="00153354" w:rsidP="00F26A12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 w:rsidRPr="006A443D">
        <w:rPr>
          <w:rFonts w:ascii="Arial" w:hAnsi="Arial" w:cs="Arial"/>
        </w:rPr>
        <w:t>Th</w:t>
      </w:r>
      <w:r w:rsidR="000146D3" w:rsidRPr="006A443D">
        <w:rPr>
          <w:rFonts w:ascii="Arial" w:hAnsi="Arial" w:cs="Arial"/>
        </w:rPr>
        <w:t xml:space="preserve">e first </w:t>
      </w:r>
      <w:proofErr w:type="spellStart"/>
      <w:r w:rsidR="000146D3" w:rsidRPr="006A443D">
        <w:rPr>
          <w:rFonts w:ascii="Arial" w:hAnsi="Arial" w:cs="Arial"/>
        </w:rPr>
        <w:t>principle</w:t>
      </w:r>
      <w:proofErr w:type="spellEnd"/>
      <w:r w:rsidR="000146D3" w:rsidRPr="006A443D">
        <w:rPr>
          <w:rFonts w:ascii="Arial" w:hAnsi="Arial" w:cs="Arial"/>
        </w:rPr>
        <w:t xml:space="preserve"> covers the </w:t>
      </w:r>
      <w:proofErr w:type="spellStart"/>
      <w:r w:rsidR="00143627" w:rsidRPr="006A443D">
        <w:rPr>
          <w:rFonts w:ascii="Arial" w:hAnsi="Arial" w:cs="Arial"/>
        </w:rPr>
        <w:t>importance</w:t>
      </w:r>
      <w:proofErr w:type="spellEnd"/>
      <w:r w:rsidR="00143627" w:rsidRPr="006A443D">
        <w:rPr>
          <w:rFonts w:ascii="Arial" w:hAnsi="Arial" w:cs="Arial"/>
        </w:rPr>
        <w:t xml:space="preserve"> of the rule of law and </w:t>
      </w:r>
      <w:proofErr w:type="spellStart"/>
      <w:r w:rsidR="00143627" w:rsidRPr="006A443D">
        <w:rPr>
          <w:rFonts w:ascii="Arial" w:hAnsi="Arial" w:cs="Arial"/>
        </w:rPr>
        <w:t>uphold</w:t>
      </w:r>
      <w:proofErr w:type="spellEnd"/>
      <w:r w:rsidR="00143627" w:rsidRPr="006A443D">
        <w:rPr>
          <w:rFonts w:ascii="Arial" w:hAnsi="Arial" w:cs="Arial"/>
        </w:rPr>
        <w:t xml:space="preserve"> the </w:t>
      </w:r>
      <w:proofErr w:type="spellStart"/>
      <w:r w:rsidR="00867C12" w:rsidRPr="006A443D">
        <w:rPr>
          <w:rFonts w:ascii="Arial" w:hAnsi="Arial" w:cs="Arial"/>
        </w:rPr>
        <w:t>proper</w:t>
      </w:r>
      <w:proofErr w:type="spellEnd"/>
      <w:r w:rsidR="00867C12" w:rsidRPr="006A443D">
        <w:rPr>
          <w:rFonts w:ascii="Arial" w:hAnsi="Arial" w:cs="Arial"/>
        </w:rPr>
        <w:t xml:space="preserve"> administration of justice</w:t>
      </w:r>
      <w:r w:rsidR="004F4F44">
        <w:rPr>
          <w:rFonts w:ascii="Arial" w:hAnsi="Arial" w:cs="Arial"/>
        </w:rPr>
        <w:t xml:space="preserve">. The rule of law respect the </w:t>
      </w:r>
      <w:proofErr w:type="spellStart"/>
      <w:r w:rsidR="004F4F44">
        <w:rPr>
          <w:rFonts w:ascii="Arial" w:hAnsi="Arial" w:cs="Arial"/>
        </w:rPr>
        <w:t>equality</w:t>
      </w:r>
      <w:proofErr w:type="spellEnd"/>
      <w:r w:rsidR="004F4F44">
        <w:rPr>
          <w:rFonts w:ascii="Arial" w:hAnsi="Arial" w:cs="Arial"/>
        </w:rPr>
        <w:t xml:space="preserve"> a</w:t>
      </w:r>
      <w:r w:rsidR="007E4D9F">
        <w:rPr>
          <w:rFonts w:ascii="Arial" w:hAnsi="Arial" w:cs="Arial"/>
        </w:rPr>
        <w:t xml:space="preserve">nd </w:t>
      </w:r>
      <w:proofErr w:type="spellStart"/>
      <w:r w:rsidR="007E4D9F">
        <w:rPr>
          <w:rFonts w:ascii="Arial" w:hAnsi="Arial" w:cs="Arial"/>
        </w:rPr>
        <w:t>contains</w:t>
      </w:r>
      <w:proofErr w:type="spellEnd"/>
      <w:r w:rsidR="007E4D9F">
        <w:rPr>
          <w:rFonts w:ascii="Arial" w:hAnsi="Arial" w:cs="Arial"/>
        </w:rPr>
        <w:t xml:space="preserve"> the </w:t>
      </w:r>
      <w:proofErr w:type="spellStart"/>
      <w:r w:rsidR="007E4D9F">
        <w:rPr>
          <w:rFonts w:ascii="Arial" w:hAnsi="Arial" w:cs="Arial"/>
        </w:rPr>
        <w:t>essential</w:t>
      </w:r>
      <w:proofErr w:type="spellEnd"/>
      <w:r w:rsidR="007E4D9F">
        <w:rPr>
          <w:rFonts w:ascii="Arial" w:hAnsi="Arial" w:cs="Arial"/>
        </w:rPr>
        <w:t xml:space="preserve"> rights </w:t>
      </w:r>
      <w:r w:rsidR="002E1067">
        <w:rPr>
          <w:rFonts w:ascii="Arial" w:hAnsi="Arial" w:cs="Arial"/>
        </w:rPr>
        <w:t xml:space="preserve">of the citizens, while the </w:t>
      </w:r>
      <w:r w:rsidR="000F1A8A">
        <w:rPr>
          <w:rFonts w:ascii="Arial" w:hAnsi="Arial" w:cs="Arial"/>
        </w:rPr>
        <w:t xml:space="preserve">administration of justice </w:t>
      </w:r>
      <w:proofErr w:type="spellStart"/>
      <w:r w:rsidR="000F1A8A">
        <w:rPr>
          <w:rFonts w:ascii="Arial" w:hAnsi="Arial" w:cs="Arial"/>
        </w:rPr>
        <w:t>provides</w:t>
      </w:r>
      <w:proofErr w:type="spellEnd"/>
      <w:r w:rsidR="002C6921">
        <w:rPr>
          <w:rFonts w:ascii="Arial" w:hAnsi="Arial" w:cs="Arial"/>
        </w:rPr>
        <w:t xml:space="preserve"> </w:t>
      </w:r>
      <w:proofErr w:type="spellStart"/>
      <w:r w:rsidR="002C6921">
        <w:rPr>
          <w:rFonts w:ascii="Arial" w:hAnsi="Arial" w:cs="Arial"/>
        </w:rPr>
        <w:t>fairness</w:t>
      </w:r>
      <w:proofErr w:type="spellEnd"/>
      <w:r w:rsidR="002C6921">
        <w:rPr>
          <w:rFonts w:ascii="Arial" w:hAnsi="Arial" w:cs="Arial"/>
        </w:rPr>
        <w:t xml:space="preserve"> to </w:t>
      </w:r>
      <w:proofErr w:type="spellStart"/>
      <w:r w:rsidR="002C6921">
        <w:rPr>
          <w:rFonts w:ascii="Arial" w:hAnsi="Arial" w:cs="Arial"/>
        </w:rPr>
        <w:t>anyone</w:t>
      </w:r>
      <w:proofErr w:type="spellEnd"/>
      <w:r w:rsidR="002C6921">
        <w:rPr>
          <w:rFonts w:ascii="Arial" w:hAnsi="Arial" w:cs="Arial"/>
        </w:rPr>
        <w:t xml:space="preserve"> </w:t>
      </w:r>
      <w:proofErr w:type="spellStart"/>
      <w:r w:rsidR="00442E02">
        <w:rPr>
          <w:rFonts w:ascii="Arial" w:hAnsi="Arial" w:cs="Arial"/>
        </w:rPr>
        <w:t>accessing</w:t>
      </w:r>
      <w:proofErr w:type="spellEnd"/>
      <w:r w:rsidR="00442E02">
        <w:rPr>
          <w:rFonts w:ascii="Arial" w:hAnsi="Arial" w:cs="Arial"/>
        </w:rPr>
        <w:t xml:space="preserve"> legal </w:t>
      </w:r>
      <w:proofErr w:type="spellStart"/>
      <w:r w:rsidR="00442E02">
        <w:rPr>
          <w:rFonts w:ascii="Arial" w:hAnsi="Arial" w:cs="Arial"/>
        </w:rPr>
        <w:t>system</w:t>
      </w:r>
      <w:proofErr w:type="spellEnd"/>
      <w:r w:rsidR="00442E02">
        <w:rPr>
          <w:rFonts w:ascii="Arial" w:hAnsi="Arial" w:cs="Arial"/>
        </w:rPr>
        <w:t>.</w:t>
      </w:r>
    </w:p>
    <w:p w14:paraId="57215D5D" w14:textId="7C4EA28A" w:rsidR="00CC7115" w:rsidRDefault="00CC7115" w:rsidP="00DD0979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second </w:t>
      </w:r>
      <w:proofErr w:type="spellStart"/>
      <w:r>
        <w:rPr>
          <w:rFonts w:ascii="Arial" w:hAnsi="Arial" w:cs="Arial"/>
        </w:rPr>
        <w:t>principle</w:t>
      </w:r>
      <w:proofErr w:type="spellEnd"/>
      <w:r>
        <w:rPr>
          <w:rFonts w:ascii="Arial" w:hAnsi="Arial" w:cs="Arial"/>
        </w:rPr>
        <w:t xml:space="preserve"> states that a </w:t>
      </w:r>
      <w:proofErr w:type="spellStart"/>
      <w:r>
        <w:rPr>
          <w:rFonts w:ascii="Arial" w:hAnsi="Arial" w:cs="Arial"/>
        </w:rPr>
        <w:t>lawy</w:t>
      </w:r>
      <w:r w:rsidR="00E901A6">
        <w:rPr>
          <w:rFonts w:ascii="Arial" w:hAnsi="Arial" w:cs="Arial"/>
        </w:rPr>
        <w:t>er</w:t>
      </w:r>
      <w:proofErr w:type="spellEnd"/>
      <w:r w:rsidR="00E901A6">
        <w:rPr>
          <w:rFonts w:ascii="Arial" w:hAnsi="Arial" w:cs="Arial"/>
        </w:rPr>
        <w:t xml:space="preserve"> must </w:t>
      </w:r>
      <w:r w:rsidR="001419BF">
        <w:rPr>
          <w:rFonts w:ascii="Arial" w:hAnsi="Arial" w:cs="Arial"/>
        </w:rPr>
        <w:t>conserve</w:t>
      </w:r>
      <w:r w:rsidR="00E901A6">
        <w:rPr>
          <w:rFonts w:ascii="Arial" w:hAnsi="Arial" w:cs="Arial"/>
        </w:rPr>
        <w:t xml:space="preserve"> the the public trust and </w:t>
      </w:r>
      <w:proofErr w:type="spellStart"/>
      <w:r w:rsidR="00E901A6">
        <w:rPr>
          <w:rFonts w:ascii="Arial" w:hAnsi="Arial" w:cs="Arial"/>
        </w:rPr>
        <w:t>confidence</w:t>
      </w:r>
      <w:proofErr w:type="spellEnd"/>
      <w:r w:rsidR="00E901A6">
        <w:rPr>
          <w:rFonts w:ascii="Arial" w:hAnsi="Arial" w:cs="Arial"/>
        </w:rPr>
        <w:t xml:space="preserve"> a</w:t>
      </w:r>
      <w:r w:rsidR="00A93AB5">
        <w:rPr>
          <w:rFonts w:ascii="Arial" w:hAnsi="Arial" w:cs="Arial"/>
        </w:rPr>
        <w:t xml:space="preserve">nd the following example </w:t>
      </w:r>
      <w:proofErr w:type="spellStart"/>
      <w:r w:rsidR="00A93AB5">
        <w:rPr>
          <w:rFonts w:ascii="Arial" w:hAnsi="Arial" w:cs="Arial"/>
        </w:rPr>
        <w:t>explain</w:t>
      </w:r>
      <w:proofErr w:type="spellEnd"/>
      <w:r w:rsidR="00A93AB5">
        <w:rPr>
          <w:rFonts w:ascii="Arial" w:hAnsi="Arial" w:cs="Arial"/>
        </w:rPr>
        <w:t xml:space="preserve"> this </w:t>
      </w:r>
      <w:proofErr w:type="spellStart"/>
      <w:r w:rsidR="00A93AB5">
        <w:rPr>
          <w:rFonts w:ascii="Arial" w:hAnsi="Arial" w:cs="Arial"/>
        </w:rPr>
        <w:t>principle</w:t>
      </w:r>
      <w:proofErr w:type="spellEnd"/>
      <w:r w:rsidR="00A93AB5">
        <w:rPr>
          <w:rFonts w:ascii="Arial" w:hAnsi="Arial" w:cs="Arial"/>
        </w:rPr>
        <w:t xml:space="preserve">: </w:t>
      </w:r>
      <w:proofErr w:type="spellStart"/>
      <w:r w:rsidR="00F51046">
        <w:rPr>
          <w:rFonts w:ascii="Arial" w:hAnsi="Arial" w:cs="Arial"/>
        </w:rPr>
        <w:t>Solicitors</w:t>
      </w:r>
      <w:proofErr w:type="spellEnd"/>
      <w:r w:rsidR="00F51046">
        <w:rPr>
          <w:rFonts w:ascii="Arial" w:hAnsi="Arial" w:cs="Arial"/>
        </w:rPr>
        <w:t xml:space="preserve"> </w:t>
      </w:r>
      <w:proofErr w:type="spellStart"/>
      <w:r w:rsidR="00F51046">
        <w:rPr>
          <w:rFonts w:ascii="Arial" w:hAnsi="Arial" w:cs="Arial"/>
        </w:rPr>
        <w:t>Disciplinary</w:t>
      </w:r>
      <w:proofErr w:type="spellEnd"/>
      <w:r w:rsidR="00F51046">
        <w:rPr>
          <w:rFonts w:ascii="Arial" w:hAnsi="Arial" w:cs="Arial"/>
        </w:rPr>
        <w:t xml:space="preserve"> Tribunal </w:t>
      </w:r>
      <w:r w:rsidR="002A0FA4">
        <w:rPr>
          <w:rFonts w:ascii="Arial" w:hAnsi="Arial" w:cs="Arial"/>
        </w:rPr>
        <w:t>(S</w:t>
      </w:r>
      <w:r w:rsidR="008E59BB">
        <w:rPr>
          <w:rFonts w:ascii="Arial" w:hAnsi="Arial" w:cs="Arial"/>
        </w:rPr>
        <w:t xml:space="preserve">TD) </w:t>
      </w:r>
      <w:proofErr w:type="spellStart"/>
      <w:r w:rsidR="00A266D6">
        <w:rPr>
          <w:rFonts w:ascii="Arial" w:hAnsi="Arial" w:cs="Arial"/>
        </w:rPr>
        <w:t>stroked</w:t>
      </w:r>
      <w:proofErr w:type="spellEnd"/>
      <w:r w:rsidR="00A266D6">
        <w:rPr>
          <w:rFonts w:ascii="Arial" w:hAnsi="Arial" w:cs="Arial"/>
        </w:rPr>
        <w:t xml:space="preserve"> of a </w:t>
      </w:r>
      <w:proofErr w:type="spellStart"/>
      <w:r w:rsidR="00A266D6">
        <w:rPr>
          <w:rFonts w:ascii="Arial" w:hAnsi="Arial" w:cs="Arial"/>
        </w:rPr>
        <w:t>lawyer</w:t>
      </w:r>
      <w:proofErr w:type="spellEnd"/>
      <w:r w:rsidR="005C3C11">
        <w:rPr>
          <w:rFonts w:ascii="Arial" w:hAnsi="Arial" w:cs="Arial"/>
        </w:rPr>
        <w:t xml:space="preserve"> after he </w:t>
      </w:r>
      <w:proofErr w:type="spellStart"/>
      <w:r w:rsidR="005C3C11">
        <w:rPr>
          <w:rFonts w:ascii="Arial" w:hAnsi="Arial" w:cs="Arial"/>
        </w:rPr>
        <w:t>allowed</w:t>
      </w:r>
      <w:proofErr w:type="spellEnd"/>
      <w:r w:rsidR="005C3C11">
        <w:rPr>
          <w:rFonts w:ascii="Arial" w:hAnsi="Arial" w:cs="Arial"/>
        </w:rPr>
        <w:t xml:space="preserve"> two </w:t>
      </w:r>
      <w:proofErr w:type="spellStart"/>
      <w:r w:rsidR="005C3C11">
        <w:rPr>
          <w:rFonts w:ascii="Arial" w:hAnsi="Arial" w:cs="Arial"/>
        </w:rPr>
        <w:t>persons</w:t>
      </w:r>
      <w:proofErr w:type="spellEnd"/>
      <w:r w:rsidR="005C3C11">
        <w:rPr>
          <w:rFonts w:ascii="Arial" w:hAnsi="Arial" w:cs="Arial"/>
        </w:rPr>
        <w:t xml:space="preserve"> to </w:t>
      </w:r>
      <w:proofErr w:type="spellStart"/>
      <w:r w:rsidR="009A095F">
        <w:rPr>
          <w:rFonts w:ascii="Arial" w:hAnsi="Arial" w:cs="Arial"/>
        </w:rPr>
        <w:t>use</w:t>
      </w:r>
      <w:proofErr w:type="spellEnd"/>
      <w:r w:rsidR="009A095F">
        <w:rPr>
          <w:rFonts w:ascii="Arial" w:hAnsi="Arial" w:cs="Arial"/>
        </w:rPr>
        <w:t xml:space="preserve"> sole </w:t>
      </w:r>
      <w:proofErr w:type="spellStart"/>
      <w:r w:rsidR="009A095F">
        <w:rPr>
          <w:rFonts w:ascii="Arial" w:hAnsi="Arial" w:cs="Arial"/>
        </w:rPr>
        <w:t>practices</w:t>
      </w:r>
      <w:proofErr w:type="spellEnd"/>
      <w:r w:rsidR="009A095F">
        <w:rPr>
          <w:rFonts w:ascii="Arial" w:hAnsi="Arial" w:cs="Arial"/>
        </w:rPr>
        <w:t xml:space="preserve"> in </w:t>
      </w:r>
      <w:proofErr w:type="spellStart"/>
      <w:r w:rsidR="009A095F">
        <w:rPr>
          <w:rFonts w:ascii="Arial" w:hAnsi="Arial" w:cs="Arial"/>
        </w:rPr>
        <w:t>order</w:t>
      </w:r>
      <w:proofErr w:type="spellEnd"/>
      <w:r w:rsidR="009A095F">
        <w:rPr>
          <w:rFonts w:ascii="Arial" w:hAnsi="Arial" w:cs="Arial"/>
        </w:rPr>
        <w:t xml:space="preserve"> to </w:t>
      </w:r>
      <w:proofErr w:type="spellStart"/>
      <w:r w:rsidR="009A095F">
        <w:rPr>
          <w:rFonts w:ascii="Arial" w:hAnsi="Arial" w:cs="Arial"/>
        </w:rPr>
        <w:t>a</w:t>
      </w:r>
      <w:r w:rsidR="00761D7F">
        <w:rPr>
          <w:rFonts w:ascii="Arial" w:hAnsi="Arial" w:cs="Arial"/>
        </w:rPr>
        <w:t>ttract</w:t>
      </w:r>
      <w:proofErr w:type="spellEnd"/>
      <w:r w:rsidR="00761D7F">
        <w:rPr>
          <w:rFonts w:ascii="Arial" w:hAnsi="Arial" w:cs="Arial"/>
        </w:rPr>
        <w:t xml:space="preserve"> </w:t>
      </w:r>
      <w:proofErr w:type="spellStart"/>
      <w:r w:rsidR="00761D7F">
        <w:rPr>
          <w:rFonts w:ascii="Arial" w:hAnsi="Arial" w:cs="Arial"/>
        </w:rPr>
        <w:t>investors</w:t>
      </w:r>
      <w:proofErr w:type="spellEnd"/>
      <w:r w:rsidR="009F6F8E">
        <w:rPr>
          <w:rFonts w:ascii="Arial" w:hAnsi="Arial" w:cs="Arial"/>
        </w:rPr>
        <w:t xml:space="preserve">, knowing that this </w:t>
      </w:r>
      <w:proofErr w:type="spellStart"/>
      <w:r w:rsidR="009F6F8E">
        <w:rPr>
          <w:rFonts w:ascii="Arial" w:hAnsi="Arial" w:cs="Arial"/>
        </w:rPr>
        <w:t>was</w:t>
      </w:r>
      <w:proofErr w:type="spellEnd"/>
      <w:r w:rsidR="009F6F8E">
        <w:rPr>
          <w:rFonts w:ascii="Arial" w:hAnsi="Arial" w:cs="Arial"/>
        </w:rPr>
        <w:t xml:space="preserve"> </w:t>
      </w:r>
      <w:proofErr w:type="spellStart"/>
      <w:r w:rsidR="009F6F8E">
        <w:rPr>
          <w:rFonts w:ascii="Arial" w:hAnsi="Arial" w:cs="Arial"/>
        </w:rPr>
        <w:t>dishonest</w:t>
      </w:r>
      <w:proofErr w:type="spellEnd"/>
      <w:r w:rsidR="009F6F8E">
        <w:rPr>
          <w:rFonts w:ascii="Arial" w:hAnsi="Arial" w:cs="Arial"/>
        </w:rPr>
        <w:t xml:space="preserve">. </w:t>
      </w:r>
      <w:r w:rsidR="008E59BB">
        <w:rPr>
          <w:rFonts w:ascii="Arial" w:hAnsi="Arial" w:cs="Arial"/>
        </w:rPr>
        <w:t xml:space="preserve">STD </w:t>
      </w:r>
      <w:proofErr w:type="spellStart"/>
      <w:r w:rsidR="008E59BB">
        <w:rPr>
          <w:rFonts w:ascii="Arial" w:hAnsi="Arial" w:cs="Arial"/>
        </w:rPr>
        <w:t>said</w:t>
      </w:r>
      <w:proofErr w:type="spellEnd"/>
      <w:r w:rsidR="008E59BB">
        <w:rPr>
          <w:rFonts w:ascii="Arial" w:hAnsi="Arial" w:cs="Arial"/>
        </w:rPr>
        <w:t xml:space="preserve"> that </w:t>
      </w:r>
      <w:proofErr w:type="spellStart"/>
      <w:r w:rsidR="00AA2A49">
        <w:rPr>
          <w:rFonts w:ascii="Arial" w:hAnsi="Arial" w:cs="Arial"/>
        </w:rPr>
        <w:t>so</w:t>
      </w:r>
      <w:r w:rsidR="003D06F4">
        <w:rPr>
          <w:rFonts w:ascii="Arial" w:hAnsi="Arial" w:cs="Arial"/>
        </w:rPr>
        <w:t>licitor</w:t>
      </w:r>
      <w:proofErr w:type="spellEnd"/>
      <w:r w:rsidR="003D06F4">
        <w:rPr>
          <w:rFonts w:ascii="Arial" w:hAnsi="Arial" w:cs="Arial"/>
        </w:rPr>
        <w:t xml:space="preserve"> </w:t>
      </w:r>
      <w:proofErr w:type="spellStart"/>
      <w:r w:rsidR="003D06F4">
        <w:rPr>
          <w:rFonts w:ascii="Arial" w:hAnsi="Arial" w:cs="Arial"/>
        </w:rPr>
        <w:t>caused</w:t>
      </w:r>
      <w:proofErr w:type="spellEnd"/>
      <w:r w:rsidR="003D06F4">
        <w:rPr>
          <w:rFonts w:ascii="Arial" w:hAnsi="Arial" w:cs="Arial"/>
        </w:rPr>
        <w:t xml:space="preserve"> the </w:t>
      </w:r>
      <w:proofErr w:type="spellStart"/>
      <w:r w:rsidR="003D06F4">
        <w:rPr>
          <w:rFonts w:ascii="Arial" w:hAnsi="Arial" w:cs="Arial"/>
        </w:rPr>
        <w:t>signi</w:t>
      </w:r>
      <w:r w:rsidR="00BE2187">
        <w:rPr>
          <w:rFonts w:ascii="Arial" w:hAnsi="Arial" w:cs="Arial"/>
        </w:rPr>
        <w:t>ficant</w:t>
      </w:r>
      <w:proofErr w:type="spellEnd"/>
      <w:r w:rsidR="00BE2187">
        <w:rPr>
          <w:rFonts w:ascii="Arial" w:hAnsi="Arial" w:cs="Arial"/>
        </w:rPr>
        <w:t xml:space="preserve"> </w:t>
      </w:r>
      <w:proofErr w:type="spellStart"/>
      <w:r w:rsidR="00BE2187">
        <w:rPr>
          <w:rFonts w:ascii="Arial" w:hAnsi="Arial" w:cs="Arial"/>
        </w:rPr>
        <w:t>harm</w:t>
      </w:r>
      <w:proofErr w:type="spellEnd"/>
      <w:r w:rsidR="00BE2187">
        <w:rPr>
          <w:rFonts w:ascii="Arial" w:hAnsi="Arial" w:cs="Arial"/>
        </w:rPr>
        <w:t xml:space="preserve"> </w:t>
      </w:r>
      <w:proofErr w:type="spellStart"/>
      <w:r w:rsidR="00BE2187">
        <w:rPr>
          <w:rFonts w:ascii="Arial" w:hAnsi="Arial" w:cs="Arial"/>
        </w:rPr>
        <w:t>due</w:t>
      </w:r>
      <w:proofErr w:type="spellEnd"/>
      <w:r w:rsidR="00BE2187">
        <w:rPr>
          <w:rFonts w:ascii="Arial" w:hAnsi="Arial" w:cs="Arial"/>
        </w:rPr>
        <w:t xml:space="preserve"> to the </w:t>
      </w:r>
      <w:proofErr w:type="spellStart"/>
      <w:r w:rsidR="00DF3672">
        <w:rPr>
          <w:rFonts w:ascii="Arial" w:hAnsi="Arial" w:cs="Arial"/>
        </w:rPr>
        <w:t>reputation</w:t>
      </w:r>
      <w:proofErr w:type="spellEnd"/>
      <w:r w:rsidR="00DF3672">
        <w:rPr>
          <w:rFonts w:ascii="Arial" w:hAnsi="Arial" w:cs="Arial"/>
        </w:rPr>
        <w:t xml:space="preserve"> of the </w:t>
      </w:r>
      <w:proofErr w:type="spellStart"/>
      <w:r w:rsidR="00DF3672">
        <w:rPr>
          <w:rFonts w:ascii="Arial" w:hAnsi="Arial" w:cs="Arial"/>
        </w:rPr>
        <w:t>solicitors</w:t>
      </w:r>
      <w:proofErr w:type="spellEnd"/>
      <w:r w:rsidR="00DF3672">
        <w:rPr>
          <w:rFonts w:ascii="Arial" w:hAnsi="Arial" w:cs="Arial"/>
        </w:rPr>
        <w:t xml:space="preserve">. </w:t>
      </w:r>
    </w:p>
    <w:p w14:paraId="5167B4C7" w14:textId="61FD8A0B" w:rsidR="008173F8" w:rsidRPr="008173F8" w:rsidRDefault="00DF3672" w:rsidP="00DC2688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 w:rsidRPr="000902FA">
        <w:rPr>
          <w:rFonts w:ascii="Arial" w:hAnsi="Arial" w:cs="Arial"/>
        </w:rPr>
        <w:t xml:space="preserve">The </w:t>
      </w:r>
      <w:proofErr w:type="spellStart"/>
      <w:r w:rsidR="00F83EB1" w:rsidRPr="000902FA">
        <w:rPr>
          <w:rFonts w:ascii="Arial" w:hAnsi="Arial" w:cs="Arial"/>
        </w:rPr>
        <w:t>third</w:t>
      </w:r>
      <w:proofErr w:type="spellEnd"/>
      <w:r w:rsidR="00F83EB1" w:rsidRPr="000902FA">
        <w:rPr>
          <w:rFonts w:ascii="Arial" w:hAnsi="Arial" w:cs="Arial"/>
        </w:rPr>
        <w:t xml:space="preserve"> </w:t>
      </w:r>
      <w:proofErr w:type="spellStart"/>
      <w:r w:rsidR="00F83EB1" w:rsidRPr="000902FA">
        <w:rPr>
          <w:rFonts w:ascii="Arial" w:hAnsi="Arial" w:cs="Arial"/>
        </w:rPr>
        <w:t>principle</w:t>
      </w:r>
      <w:proofErr w:type="spellEnd"/>
      <w:r w:rsidR="00F83EB1" w:rsidRPr="000902FA">
        <w:rPr>
          <w:rFonts w:ascii="Arial" w:hAnsi="Arial" w:cs="Arial"/>
        </w:rPr>
        <w:t xml:space="preserve"> states</w:t>
      </w:r>
      <w:r w:rsidR="00D97EED" w:rsidRPr="000902FA">
        <w:rPr>
          <w:rFonts w:ascii="Arial" w:hAnsi="Arial" w:cs="Arial"/>
        </w:rPr>
        <w:t xml:space="preserve"> can not </w:t>
      </w:r>
      <w:r w:rsidR="001419BF">
        <w:rPr>
          <w:rFonts w:ascii="Arial" w:hAnsi="Arial" w:cs="Arial"/>
        </w:rPr>
        <w:t>permit</w:t>
      </w:r>
      <w:r w:rsidR="00D97EED" w:rsidRPr="000902FA">
        <w:rPr>
          <w:rFonts w:ascii="Arial" w:hAnsi="Arial" w:cs="Arial"/>
        </w:rPr>
        <w:t xml:space="preserve"> your </w:t>
      </w:r>
      <w:proofErr w:type="spellStart"/>
      <w:r w:rsidR="001419BF">
        <w:rPr>
          <w:rFonts w:ascii="Arial" w:hAnsi="Arial" w:cs="Arial"/>
        </w:rPr>
        <w:t>sovereignty</w:t>
      </w:r>
      <w:proofErr w:type="spellEnd"/>
      <w:r w:rsidR="00D97EED" w:rsidRPr="000902FA">
        <w:rPr>
          <w:rFonts w:ascii="Arial" w:hAnsi="Arial" w:cs="Arial"/>
        </w:rPr>
        <w:t xml:space="preserve"> to be </w:t>
      </w:r>
      <w:proofErr w:type="spellStart"/>
      <w:r w:rsidR="00D97EED" w:rsidRPr="000902FA">
        <w:rPr>
          <w:rFonts w:ascii="Arial" w:hAnsi="Arial" w:cs="Arial"/>
        </w:rPr>
        <w:t>compromised</w:t>
      </w:r>
      <w:proofErr w:type="spellEnd"/>
      <w:r w:rsidR="00B910D1" w:rsidRPr="000902FA">
        <w:rPr>
          <w:rFonts w:ascii="Arial" w:hAnsi="Arial" w:cs="Arial"/>
        </w:rPr>
        <w:t xml:space="preserve">. </w:t>
      </w:r>
      <w:r w:rsidR="004A7C0E" w:rsidRPr="000902FA">
        <w:rPr>
          <w:rFonts w:ascii="Arial" w:hAnsi="Arial" w:cs="Arial"/>
        </w:rPr>
        <w:t xml:space="preserve">A </w:t>
      </w:r>
      <w:proofErr w:type="spellStart"/>
      <w:r w:rsidR="004A7C0E" w:rsidRPr="000902FA">
        <w:rPr>
          <w:rFonts w:ascii="Arial" w:hAnsi="Arial" w:cs="Arial"/>
        </w:rPr>
        <w:t>lawyer</w:t>
      </w:r>
      <w:proofErr w:type="spellEnd"/>
      <w:r w:rsidR="004A7C0E" w:rsidRPr="000902FA">
        <w:rPr>
          <w:rFonts w:ascii="Arial" w:hAnsi="Arial" w:cs="Arial"/>
        </w:rPr>
        <w:t xml:space="preserve"> </w:t>
      </w:r>
      <w:proofErr w:type="spellStart"/>
      <w:r w:rsidR="004A7C0E" w:rsidRPr="000902FA">
        <w:rPr>
          <w:rFonts w:ascii="Arial" w:hAnsi="Arial" w:cs="Arial"/>
        </w:rPr>
        <w:t>should</w:t>
      </w:r>
      <w:proofErr w:type="spellEnd"/>
      <w:r w:rsidR="004A7C0E" w:rsidRPr="000902FA">
        <w:rPr>
          <w:rFonts w:ascii="Arial" w:hAnsi="Arial" w:cs="Arial"/>
        </w:rPr>
        <w:t xml:space="preserve"> not</w:t>
      </w:r>
      <w:r w:rsidR="000C1B5A" w:rsidRPr="000902FA">
        <w:rPr>
          <w:rFonts w:ascii="Arial" w:hAnsi="Arial" w:cs="Arial"/>
        </w:rPr>
        <w:t xml:space="preserve"> </w:t>
      </w:r>
      <w:proofErr w:type="spellStart"/>
      <w:r w:rsidR="000C1B5A" w:rsidRPr="000902FA">
        <w:rPr>
          <w:rFonts w:ascii="Arial" w:hAnsi="Arial" w:cs="Arial"/>
        </w:rPr>
        <w:t>lower</w:t>
      </w:r>
      <w:proofErr w:type="spellEnd"/>
      <w:r w:rsidR="000C1B5A" w:rsidRPr="000902FA">
        <w:rPr>
          <w:rFonts w:ascii="Arial" w:hAnsi="Arial" w:cs="Arial"/>
        </w:rPr>
        <w:t xml:space="preserve"> </w:t>
      </w:r>
      <w:proofErr w:type="spellStart"/>
      <w:r w:rsidR="000902FA" w:rsidRPr="000902FA">
        <w:rPr>
          <w:rFonts w:ascii="Arial" w:hAnsi="Arial" w:cs="Arial"/>
        </w:rPr>
        <w:t>it’s</w:t>
      </w:r>
      <w:proofErr w:type="spellEnd"/>
      <w:r w:rsidR="000902FA" w:rsidRPr="000902FA">
        <w:rPr>
          <w:rFonts w:ascii="Arial" w:hAnsi="Arial" w:cs="Arial"/>
        </w:rPr>
        <w:t xml:space="preserve"> </w:t>
      </w:r>
      <w:proofErr w:type="spellStart"/>
      <w:r w:rsidR="000902FA" w:rsidRPr="000902FA">
        <w:rPr>
          <w:rFonts w:ascii="Arial" w:hAnsi="Arial" w:cs="Arial"/>
        </w:rPr>
        <w:t>standards</w:t>
      </w:r>
      <w:proofErr w:type="spellEnd"/>
      <w:r w:rsidR="000902FA" w:rsidRPr="000902FA">
        <w:rPr>
          <w:rFonts w:ascii="Arial" w:hAnsi="Arial" w:cs="Arial"/>
        </w:rPr>
        <w:t xml:space="preserve"> or to </w:t>
      </w:r>
      <w:proofErr w:type="spellStart"/>
      <w:r w:rsidR="004A7C0E" w:rsidRPr="000902FA">
        <w:rPr>
          <w:rFonts w:ascii="Arial" w:hAnsi="Arial" w:cs="Arial"/>
        </w:rPr>
        <w:t>change</w:t>
      </w:r>
      <w:proofErr w:type="spellEnd"/>
      <w:r w:rsidR="004A7C0E" w:rsidRPr="000902FA">
        <w:rPr>
          <w:rFonts w:ascii="Arial" w:hAnsi="Arial" w:cs="Arial"/>
        </w:rPr>
        <w:t xml:space="preserve"> </w:t>
      </w:r>
      <w:proofErr w:type="spellStart"/>
      <w:r w:rsidR="004A7C0E" w:rsidRPr="000902FA">
        <w:rPr>
          <w:rFonts w:ascii="Arial" w:hAnsi="Arial" w:cs="Arial"/>
        </w:rPr>
        <w:t>it’s</w:t>
      </w:r>
      <w:proofErr w:type="spellEnd"/>
      <w:r w:rsidR="004A7C0E" w:rsidRPr="000902FA">
        <w:rPr>
          <w:rFonts w:ascii="Arial" w:hAnsi="Arial" w:cs="Arial"/>
        </w:rPr>
        <w:t xml:space="preserve"> </w:t>
      </w:r>
      <w:proofErr w:type="spellStart"/>
      <w:r w:rsidR="004A7C0E" w:rsidRPr="000902FA">
        <w:rPr>
          <w:rFonts w:ascii="Arial" w:hAnsi="Arial" w:cs="Arial"/>
        </w:rPr>
        <w:t>opinion</w:t>
      </w:r>
      <w:proofErr w:type="spellEnd"/>
      <w:r w:rsidR="004A7C0E" w:rsidRPr="000902FA">
        <w:rPr>
          <w:rFonts w:ascii="Arial" w:hAnsi="Arial" w:cs="Arial"/>
        </w:rPr>
        <w:t xml:space="preserve"> in </w:t>
      </w:r>
      <w:proofErr w:type="spellStart"/>
      <w:r w:rsidR="004A7C0E" w:rsidRPr="000902FA">
        <w:rPr>
          <w:rFonts w:ascii="Arial" w:hAnsi="Arial" w:cs="Arial"/>
        </w:rPr>
        <w:t>order</w:t>
      </w:r>
      <w:proofErr w:type="spellEnd"/>
      <w:r w:rsidR="004A7C0E" w:rsidRPr="000902FA">
        <w:rPr>
          <w:rFonts w:ascii="Arial" w:hAnsi="Arial" w:cs="Arial"/>
        </w:rPr>
        <w:t xml:space="preserve"> to </w:t>
      </w:r>
      <w:proofErr w:type="spellStart"/>
      <w:r w:rsidR="004A7C0E" w:rsidRPr="000902FA">
        <w:rPr>
          <w:rFonts w:ascii="Arial" w:hAnsi="Arial" w:cs="Arial"/>
        </w:rPr>
        <w:t>reach</w:t>
      </w:r>
      <w:proofErr w:type="spellEnd"/>
      <w:r w:rsidR="004A7C0E" w:rsidRPr="000902FA">
        <w:rPr>
          <w:rFonts w:ascii="Arial" w:hAnsi="Arial" w:cs="Arial"/>
        </w:rPr>
        <w:t xml:space="preserve"> an </w:t>
      </w:r>
      <w:proofErr w:type="spellStart"/>
      <w:r w:rsidR="004A7C0E" w:rsidRPr="000902FA">
        <w:rPr>
          <w:rFonts w:ascii="Arial" w:hAnsi="Arial" w:cs="Arial"/>
        </w:rPr>
        <w:t>agreement</w:t>
      </w:r>
      <w:proofErr w:type="spellEnd"/>
      <w:r w:rsidR="004A7C0E" w:rsidRPr="000902FA">
        <w:rPr>
          <w:rFonts w:ascii="Arial" w:hAnsi="Arial" w:cs="Arial"/>
        </w:rPr>
        <w:t xml:space="preserve"> with</w:t>
      </w:r>
      <w:r w:rsidR="000C1B5A" w:rsidRPr="000902FA">
        <w:rPr>
          <w:rFonts w:ascii="Arial" w:hAnsi="Arial" w:cs="Arial"/>
        </w:rPr>
        <w:t xml:space="preserve"> the client. </w:t>
      </w:r>
      <w:r w:rsidR="00D97EED" w:rsidRPr="000902FA">
        <w:rPr>
          <w:rFonts w:ascii="Arial" w:hAnsi="Arial" w:cs="Arial"/>
        </w:rPr>
        <w:t xml:space="preserve"> and</w:t>
      </w:r>
    </w:p>
    <w:p w14:paraId="6A5E18F6" w14:textId="496000BB" w:rsidR="006826B7" w:rsidRPr="008173F8" w:rsidRDefault="00AB1588" w:rsidP="00DD0979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proofErr w:type="spellStart"/>
      <w:r>
        <w:rPr>
          <w:rFonts w:ascii="Arial" w:hAnsi="Arial" w:cs="Arial"/>
        </w:rPr>
        <w:t>fourth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principle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</w:t>
      </w:r>
      <w:r w:rsidR="00FD71F1">
        <w:rPr>
          <w:rFonts w:ascii="Arial" w:hAnsi="Arial" w:cs="Arial"/>
        </w:rPr>
        <w:t>nables</w:t>
      </w:r>
      <w:proofErr w:type="spellEnd"/>
      <w:r w:rsidR="00FD71F1">
        <w:rPr>
          <w:rFonts w:ascii="Arial" w:hAnsi="Arial" w:cs="Arial"/>
        </w:rPr>
        <w:t xml:space="preserve"> </w:t>
      </w:r>
      <w:proofErr w:type="spellStart"/>
      <w:r w:rsidR="000756FE" w:rsidRPr="008173F8">
        <w:rPr>
          <w:rFonts w:ascii="Arial" w:hAnsi="Arial" w:cs="Arial"/>
        </w:rPr>
        <w:t>solicitors</w:t>
      </w:r>
      <w:proofErr w:type="spellEnd"/>
      <w:r w:rsidR="000756FE" w:rsidRPr="008173F8">
        <w:rPr>
          <w:rFonts w:ascii="Arial" w:hAnsi="Arial" w:cs="Arial"/>
        </w:rPr>
        <w:t xml:space="preserve"> </w:t>
      </w:r>
      <w:r w:rsidR="00FD71F1">
        <w:rPr>
          <w:rFonts w:ascii="Arial" w:hAnsi="Arial" w:cs="Arial"/>
        </w:rPr>
        <w:t xml:space="preserve">to </w:t>
      </w:r>
      <w:r w:rsidR="000756FE" w:rsidRPr="008173F8">
        <w:rPr>
          <w:rFonts w:ascii="Arial" w:hAnsi="Arial" w:cs="Arial"/>
        </w:rPr>
        <w:t xml:space="preserve"> act with </w:t>
      </w:r>
      <w:proofErr w:type="spellStart"/>
      <w:r w:rsidR="000756FE" w:rsidRPr="008173F8">
        <w:rPr>
          <w:rFonts w:ascii="Arial" w:hAnsi="Arial" w:cs="Arial"/>
        </w:rPr>
        <w:t>integrity</w:t>
      </w:r>
      <w:proofErr w:type="spellEnd"/>
      <w:r w:rsidR="000756FE" w:rsidRPr="008173F8">
        <w:rPr>
          <w:rFonts w:ascii="Arial" w:hAnsi="Arial" w:cs="Arial"/>
        </w:rPr>
        <w:t xml:space="preserve"> </w:t>
      </w:r>
      <w:r w:rsidR="00B56D70" w:rsidRPr="008173F8">
        <w:rPr>
          <w:rFonts w:ascii="Arial" w:hAnsi="Arial" w:cs="Arial"/>
        </w:rPr>
        <w:t xml:space="preserve"> and </w:t>
      </w:r>
      <w:r w:rsidR="00FD71F1">
        <w:rPr>
          <w:rFonts w:ascii="Arial" w:hAnsi="Arial" w:cs="Arial"/>
        </w:rPr>
        <w:t xml:space="preserve">have </w:t>
      </w:r>
      <w:proofErr w:type="spellStart"/>
      <w:r w:rsidR="00283443">
        <w:rPr>
          <w:rFonts w:ascii="Arial" w:hAnsi="Arial" w:cs="Arial"/>
        </w:rPr>
        <w:t>substantial</w:t>
      </w:r>
      <w:r w:rsidR="00B56D70" w:rsidRPr="008173F8">
        <w:rPr>
          <w:rFonts w:ascii="Arial" w:hAnsi="Arial" w:cs="Arial"/>
        </w:rPr>
        <w:t>moral</w:t>
      </w:r>
      <w:proofErr w:type="spellEnd"/>
      <w:r w:rsidR="00B56D70" w:rsidRPr="008173F8">
        <w:rPr>
          <w:rFonts w:ascii="Arial" w:hAnsi="Arial" w:cs="Arial"/>
        </w:rPr>
        <w:t xml:space="preserve"> </w:t>
      </w:r>
      <w:proofErr w:type="spellStart"/>
      <w:r w:rsidR="00283443">
        <w:rPr>
          <w:rFonts w:ascii="Arial" w:hAnsi="Arial" w:cs="Arial"/>
        </w:rPr>
        <w:t>precepts</w:t>
      </w:r>
      <w:proofErr w:type="spellEnd"/>
      <w:r w:rsidR="00283443">
        <w:rPr>
          <w:rFonts w:ascii="Arial" w:hAnsi="Arial" w:cs="Arial"/>
        </w:rPr>
        <w:t xml:space="preserve"> </w:t>
      </w:r>
      <w:r w:rsidR="00A32BF4">
        <w:rPr>
          <w:rFonts w:ascii="Arial" w:hAnsi="Arial" w:cs="Arial"/>
        </w:rPr>
        <w:t>(Walker, 2020)</w:t>
      </w:r>
      <w:r w:rsidR="008173F8" w:rsidRPr="008173F8">
        <w:rPr>
          <w:rFonts w:ascii="Arial" w:hAnsi="Arial" w:cs="Arial"/>
        </w:rPr>
        <w:t>.</w:t>
      </w:r>
    </w:p>
    <w:p w14:paraId="2A07DA26" w14:textId="2C2482C2" w:rsidR="008173F8" w:rsidRPr="008173F8" w:rsidRDefault="001770DA" w:rsidP="00DD0979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</w:t>
      </w:r>
      <w:proofErr w:type="spellStart"/>
      <w:r>
        <w:rPr>
          <w:rFonts w:ascii="Arial" w:hAnsi="Arial" w:cs="Arial"/>
        </w:rPr>
        <w:t>fifth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principle</w:t>
      </w:r>
      <w:proofErr w:type="spellEnd"/>
      <w:r>
        <w:rPr>
          <w:rFonts w:ascii="Arial" w:hAnsi="Arial" w:cs="Arial"/>
        </w:rPr>
        <w:t xml:space="preserve"> states </w:t>
      </w:r>
      <w:r w:rsidR="005040A9">
        <w:rPr>
          <w:rFonts w:ascii="Arial" w:hAnsi="Arial" w:cs="Arial"/>
        </w:rPr>
        <w:t xml:space="preserve">that, in </w:t>
      </w:r>
      <w:proofErr w:type="spellStart"/>
      <w:r>
        <w:rPr>
          <w:rFonts w:ascii="Arial" w:hAnsi="Arial" w:cs="Arial"/>
        </w:rPr>
        <w:t>order</w:t>
      </w:r>
      <w:proofErr w:type="spellEnd"/>
      <w:r>
        <w:rPr>
          <w:rFonts w:ascii="Arial" w:hAnsi="Arial" w:cs="Arial"/>
        </w:rPr>
        <w:t xml:space="preserve"> to</w:t>
      </w:r>
      <w:r w:rsidR="008A61D8">
        <w:rPr>
          <w:rFonts w:ascii="Arial" w:hAnsi="Arial" w:cs="Arial"/>
        </w:rPr>
        <w:t xml:space="preserve"> show and to </w:t>
      </w:r>
      <w:proofErr w:type="spellStart"/>
      <w:r w:rsidR="008A61D8">
        <w:rPr>
          <w:rFonts w:ascii="Arial" w:hAnsi="Arial" w:cs="Arial"/>
        </w:rPr>
        <w:t>gain</w:t>
      </w:r>
      <w:proofErr w:type="spellEnd"/>
      <w:r w:rsidR="008A61D8">
        <w:rPr>
          <w:rFonts w:ascii="Arial" w:hAnsi="Arial" w:cs="Arial"/>
        </w:rPr>
        <w:t xml:space="preserve"> the </w:t>
      </w:r>
      <w:proofErr w:type="spellStart"/>
      <w:r w:rsidR="008A61D8">
        <w:rPr>
          <w:rFonts w:ascii="Arial" w:hAnsi="Arial" w:cs="Arial"/>
        </w:rPr>
        <w:t>other</w:t>
      </w:r>
      <w:proofErr w:type="spellEnd"/>
      <w:r w:rsidR="008A61D8">
        <w:rPr>
          <w:rFonts w:ascii="Arial" w:hAnsi="Arial" w:cs="Arial"/>
        </w:rPr>
        <w:t xml:space="preserve"> trust and respect,</w:t>
      </w:r>
      <w:r w:rsidR="005040A9">
        <w:rPr>
          <w:rFonts w:ascii="Arial" w:hAnsi="Arial" w:cs="Arial"/>
        </w:rPr>
        <w:t xml:space="preserve"> a </w:t>
      </w:r>
      <w:proofErr w:type="spellStart"/>
      <w:r w:rsidR="005040A9">
        <w:rPr>
          <w:rFonts w:ascii="Arial" w:hAnsi="Arial" w:cs="Arial"/>
        </w:rPr>
        <w:t>la</w:t>
      </w:r>
      <w:r w:rsidR="00151584">
        <w:rPr>
          <w:rFonts w:ascii="Arial" w:hAnsi="Arial" w:cs="Arial"/>
        </w:rPr>
        <w:t>wyer</w:t>
      </w:r>
      <w:proofErr w:type="spellEnd"/>
      <w:r w:rsidR="00151584">
        <w:rPr>
          <w:rFonts w:ascii="Arial" w:hAnsi="Arial" w:cs="Arial"/>
        </w:rPr>
        <w:t xml:space="preserve"> must be </w:t>
      </w:r>
      <w:proofErr w:type="spellStart"/>
      <w:r w:rsidR="00151584">
        <w:rPr>
          <w:rFonts w:ascii="Arial" w:hAnsi="Arial" w:cs="Arial"/>
        </w:rPr>
        <w:t>hones</w:t>
      </w:r>
      <w:proofErr w:type="spellEnd"/>
      <w:r w:rsidR="00151584">
        <w:rPr>
          <w:rFonts w:ascii="Arial" w:hAnsi="Arial" w:cs="Arial"/>
        </w:rPr>
        <w:t xml:space="preserve">. </w:t>
      </w:r>
      <w:r w:rsidR="005040A9" w:rsidRPr="008173F8">
        <w:rPr>
          <w:rFonts w:ascii="Arial" w:hAnsi="Arial" w:cs="Arial"/>
        </w:rPr>
        <w:t xml:space="preserve"> </w:t>
      </w:r>
    </w:p>
    <w:p w14:paraId="4E898EDD" w14:textId="77777777" w:rsidR="008173F8" w:rsidRPr="00345130" w:rsidRDefault="008173F8">
      <w:pPr>
        <w:rPr>
          <w:rFonts w:ascii="Arial" w:hAnsi="Arial" w:cs="Arial"/>
        </w:rPr>
      </w:pPr>
    </w:p>
    <w:p w14:paraId="48660295" w14:textId="4BC08BCF" w:rsidR="00B0305A" w:rsidRPr="009B0CFA" w:rsidRDefault="00151584" w:rsidP="006E2CA8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 w:rsidRPr="009B0CFA">
        <w:rPr>
          <w:rFonts w:ascii="Arial" w:hAnsi="Arial" w:cs="Arial"/>
        </w:rPr>
        <w:t xml:space="preserve">The </w:t>
      </w:r>
      <w:proofErr w:type="spellStart"/>
      <w:r w:rsidRPr="009B0CFA">
        <w:rPr>
          <w:rFonts w:ascii="Arial" w:hAnsi="Arial" w:cs="Arial"/>
        </w:rPr>
        <w:t>si</w:t>
      </w:r>
      <w:r w:rsidR="004727D7" w:rsidRPr="009B0CFA">
        <w:rPr>
          <w:rFonts w:ascii="Arial" w:hAnsi="Arial" w:cs="Arial"/>
        </w:rPr>
        <w:t>xth</w:t>
      </w:r>
      <w:proofErr w:type="spellEnd"/>
      <w:r w:rsidR="004727D7" w:rsidRPr="009B0CFA">
        <w:rPr>
          <w:rFonts w:ascii="Arial" w:hAnsi="Arial" w:cs="Arial"/>
        </w:rPr>
        <w:t xml:space="preserve"> </w:t>
      </w:r>
      <w:proofErr w:type="spellStart"/>
      <w:r w:rsidR="004727D7" w:rsidRPr="009B0CFA">
        <w:rPr>
          <w:rFonts w:ascii="Arial" w:hAnsi="Arial" w:cs="Arial"/>
        </w:rPr>
        <w:t>principle</w:t>
      </w:r>
      <w:proofErr w:type="spellEnd"/>
      <w:r w:rsidR="004727D7" w:rsidRPr="009B0CFA">
        <w:rPr>
          <w:rFonts w:ascii="Arial" w:hAnsi="Arial" w:cs="Arial"/>
        </w:rPr>
        <w:t xml:space="preserve"> states that a </w:t>
      </w:r>
      <w:proofErr w:type="spellStart"/>
      <w:r w:rsidR="004727D7" w:rsidRPr="009B0CFA">
        <w:rPr>
          <w:rFonts w:ascii="Arial" w:hAnsi="Arial" w:cs="Arial"/>
        </w:rPr>
        <w:t>lawyer</w:t>
      </w:r>
      <w:proofErr w:type="spellEnd"/>
      <w:r w:rsidR="004727D7" w:rsidRPr="009B0CFA">
        <w:rPr>
          <w:rFonts w:ascii="Arial" w:hAnsi="Arial" w:cs="Arial"/>
        </w:rPr>
        <w:t xml:space="preserve"> must </w:t>
      </w:r>
      <w:proofErr w:type="spellStart"/>
      <w:r w:rsidR="004727D7" w:rsidRPr="009B0CFA">
        <w:rPr>
          <w:rFonts w:ascii="Arial" w:hAnsi="Arial" w:cs="Arial"/>
        </w:rPr>
        <w:t>promote</w:t>
      </w:r>
      <w:proofErr w:type="spellEnd"/>
      <w:r w:rsidR="004727D7" w:rsidRPr="009B0CFA">
        <w:rPr>
          <w:rFonts w:ascii="Arial" w:hAnsi="Arial" w:cs="Arial"/>
        </w:rPr>
        <w:t xml:space="preserve"> the </w:t>
      </w:r>
      <w:proofErr w:type="spellStart"/>
      <w:r w:rsidR="004727D7" w:rsidRPr="009B0CFA">
        <w:rPr>
          <w:rFonts w:ascii="Arial" w:hAnsi="Arial" w:cs="Arial"/>
        </w:rPr>
        <w:t>equality</w:t>
      </w:r>
      <w:proofErr w:type="spellEnd"/>
      <w:r w:rsidR="004727D7" w:rsidRPr="009B0CFA">
        <w:rPr>
          <w:rFonts w:ascii="Arial" w:hAnsi="Arial" w:cs="Arial"/>
        </w:rPr>
        <w:t xml:space="preserve"> and </w:t>
      </w:r>
      <w:proofErr w:type="spellStart"/>
      <w:r w:rsidR="009B0CFA" w:rsidRPr="009B0CFA">
        <w:rPr>
          <w:rFonts w:ascii="Arial" w:hAnsi="Arial" w:cs="Arial"/>
        </w:rPr>
        <w:t>inclusion</w:t>
      </w:r>
      <w:proofErr w:type="spellEnd"/>
      <w:r w:rsidR="009B0CFA" w:rsidRPr="009B0CFA">
        <w:rPr>
          <w:rFonts w:ascii="Arial" w:hAnsi="Arial" w:cs="Arial"/>
        </w:rPr>
        <w:t xml:space="preserve"> </w:t>
      </w:r>
    </w:p>
    <w:p w14:paraId="3E5F95C1" w14:textId="77777777" w:rsidR="00B0305A" w:rsidRPr="00EB1487" w:rsidRDefault="00B0305A" w:rsidP="00EB1487">
      <w:pPr>
        <w:rPr>
          <w:rFonts w:ascii="Arial" w:hAnsi="Arial" w:cs="Arial"/>
        </w:rPr>
      </w:pPr>
    </w:p>
    <w:p w14:paraId="3624C353" w14:textId="0CC267EE" w:rsidR="0011530B" w:rsidRDefault="009B0CFA" w:rsidP="0011530B">
      <w:pPr>
        <w:pStyle w:val="Listparagraf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proofErr w:type="spellStart"/>
      <w:r>
        <w:rPr>
          <w:rFonts w:ascii="Arial" w:hAnsi="Arial" w:cs="Arial"/>
        </w:rPr>
        <w:t>seventh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principle</w:t>
      </w:r>
      <w:proofErr w:type="spellEnd"/>
      <w:r>
        <w:rPr>
          <w:rFonts w:ascii="Arial" w:hAnsi="Arial" w:cs="Arial"/>
        </w:rPr>
        <w:t xml:space="preserve"> st</w:t>
      </w:r>
      <w:r w:rsidR="00772AB3">
        <w:rPr>
          <w:rFonts w:ascii="Arial" w:hAnsi="Arial" w:cs="Arial"/>
        </w:rPr>
        <w:t>ates that</w:t>
      </w:r>
      <w:r w:rsidR="00C62C4A" w:rsidRPr="00B0305A">
        <w:rPr>
          <w:rFonts w:ascii="Arial" w:hAnsi="Arial" w:cs="Arial"/>
        </w:rPr>
        <w:t xml:space="preserve"> </w:t>
      </w:r>
      <w:r w:rsidR="00293FBA" w:rsidRPr="00B0305A">
        <w:rPr>
          <w:rFonts w:ascii="Arial" w:hAnsi="Arial" w:cs="Arial"/>
        </w:rPr>
        <w:t xml:space="preserve"> </w:t>
      </w:r>
      <w:proofErr w:type="spellStart"/>
      <w:r w:rsidR="00293FBA" w:rsidRPr="00B0305A">
        <w:rPr>
          <w:rFonts w:ascii="Arial" w:hAnsi="Arial" w:cs="Arial"/>
        </w:rPr>
        <w:t>solicitor</w:t>
      </w:r>
      <w:proofErr w:type="spellEnd"/>
      <w:r w:rsidR="00293FBA" w:rsidRPr="00B0305A">
        <w:rPr>
          <w:rFonts w:ascii="Arial" w:hAnsi="Arial" w:cs="Arial"/>
        </w:rPr>
        <w:t xml:space="preserve"> </w:t>
      </w:r>
      <w:proofErr w:type="spellStart"/>
      <w:r w:rsidR="00293FBA" w:rsidRPr="00B0305A">
        <w:rPr>
          <w:rFonts w:ascii="Arial" w:hAnsi="Arial" w:cs="Arial"/>
        </w:rPr>
        <w:t>has</w:t>
      </w:r>
      <w:proofErr w:type="spellEnd"/>
      <w:r w:rsidR="00293FBA" w:rsidRPr="00B0305A">
        <w:rPr>
          <w:rFonts w:ascii="Arial" w:hAnsi="Arial" w:cs="Arial"/>
        </w:rPr>
        <w:t xml:space="preserve"> to </w:t>
      </w:r>
      <w:r w:rsidR="007B1BDD" w:rsidRPr="00B0305A">
        <w:rPr>
          <w:rFonts w:ascii="Arial" w:hAnsi="Arial" w:cs="Arial"/>
        </w:rPr>
        <w:t xml:space="preserve">act in the best </w:t>
      </w:r>
      <w:proofErr w:type="spellStart"/>
      <w:r w:rsidR="007B1BDD" w:rsidRPr="00B0305A">
        <w:rPr>
          <w:rFonts w:ascii="Arial" w:hAnsi="Arial" w:cs="Arial"/>
        </w:rPr>
        <w:t>interest</w:t>
      </w:r>
      <w:proofErr w:type="spellEnd"/>
      <w:r w:rsidR="007B1BDD" w:rsidRPr="00B0305A">
        <w:rPr>
          <w:rFonts w:ascii="Arial" w:hAnsi="Arial" w:cs="Arial"/>
        </w:rPr>
        <w:t xml:space="preserve"> of </w:t>
      </w:r>
      <w:proofErr w:type="spellStart"/>
      <w:r w:rsidR="007B1BDD" w:rsidRPr="00B0305A">
        <w:rPr>
          <w:rFonts w:ascii="Arial" w:hAnsi="Arial" w:cs="Arial"/>
        </w:rPr>
        <w:t>each</w:t>
      </w:r>
      <w:proofErr w:type="spellEnd"/>
      <w:r w:rsidR="007B1BDD" w:rsidRPr="00B0305A">
        <w:rPr>
          <w:rFonts w:ascii="Arial" w:hAnsi="Arial" w:cs="Arial"/>
        </w:rPr>
        <w:t xml:space="preserve"> client</w:t>
      </w:r>
      <w:r w:rsidR="00772AB3">
        <w:rPr>
          <w:rFonts w:ascii="Arial" w:hAnsi="Arial" w:cs="Arial"/>
        </w:rPr>
        <w:t xml:space="preserve"> and </w:t>
      </w:r>
      <w:proofErr w:type="spellStart"/>
      <w:r w:rsidR="00772AB3">
        <w:rPr>
          <w:rFonts w:ascii="Arial" w:hAnsi="Arial" w:cs="Arial"/>
        </w:rPr>
        <w:t>enables</w:t>
      </w:r>
      <w:proofErr w:type="spellEnd"/>
      <w:r w:rsidR="00772AB3">
        <w:rPr>
          <w:rFonts w:ascii="Arial" w:hAnsi="Arial" w:cs="Arial"/>
        </w:rPr>
        <w:t xml:space="preserve"> a </w:t>
      </w:r>
      <w:proofErr w:type="spellStart"/>
      <w:r w:rsidR="00772AB3">
        <w:rPr>
          <w:rFonts w:ascii="Arial" w:hAnsi="Arial" w:cs="Arial"/>
        </w:rPr>
        <w:t>solicitor</w:t>
      </w:r>
      <w:proofErr w:type="spellEnd"/>
      <w:r w:rsidR="00772AB3">
        <w:rPr>
          <w:rFonts w:ascii="Arial" w:hAnsi="Arial" w:cs="Arial"/>
        </w:rPr>
        <w:t xml:space="preserve"> </w:t>
      </w:r>
      <w:r w:rsidR="00801207">
        <w:rPr>
          <w:rFonts w:ascii="Arial" w:hAnsi="Arial" w:cs="Arial"/>
        </w:rPr>
        <w:t xml:space="preserve">to act </w:t>
      </w:r>
      <w:proofErr w:type="spellStart"/>
      <w:r w:rsidR="00801207">
        <w:rPr>
          <w:rFonts w:ascii="Arial" w:hAnsi="Arial" w:cs="Arial"/>
        </w:rPr>
        <w:t>appropriat</w:t>
      </w:r>
      <w:r w:rsidR="0011530B">
        <w:rPr>
          <w:rFonts w:ascii="Arial" w:hAnsi="Arial" w:cs="Arial"/>
        </w:rPr>
        <w:t>ely</w:t>
      </w:r>
      <w:proofErr w:type="spellEnd"/>
      <w:r w:rsidR="0011530B">
        <w:rPr>
          <w:rFonts w:ascii="Arial" w:hAnsi="Arial" w:cs="Arial"/>
        </w:rPr>
        <w:t xml:space="preserve"> to </w:t>
      </w:r>
      <w:proofErr w:type="spellStart"/>
      <w:r w:rsidR="0011530B">
        <w:rPr>
          <w:rFonts w:ascii="Arial" w:hAnsi="Arial" w:cs="Arial"/>
        </w:rPr>
        <w:t>ensure</w:t>
      </w:r>
      <w:proofErr w:type="spellEnd"/>
      <w:r w:rsidR="0011530B">
        <w:rPr>
          <w:rFonts w:ascii="Arial" w:hAnsi="Arial" w:cs="Arial"/>
        </w:rPr>
        <w:t xml:space="preserve"> the clients </w:t>
      </w:r>
      <w:proofErr w:type="spellStart"/>
      <w:r w:rsidR="0011530B">
        <w:rPr>
          <w:rFonts w:ascii="Arial" w:hAnsi="Arial" w:cs="Arial"/>
        </w:rPr>
        <w:t>objectives</w:t>
      </w:r>
      <w:proofErr w:type="spellEnd"/>
      <w:r w:rsidR="0011530B">
        <w:rPr>
          <w:rFonts w:ascii="Arial" w:hAnsi="Arial" w:cs="Arial"/>
        </w:rPr>
        <w:t xml:space="preserve">.  </w:t>
      </w:r>
    </w:p>
    <w:p w14:paraId="4CDE6B49" w14:textId="446643F6" w:rsidR="0045463A" w:rsidRDefault="0045463A" w:rsidP="00C61B7C">
      <w:pPr>
        <w:pStyle w:val="Listparagraf"/>
        <w:rPr>
          <w:rFonts w:ascii="Arial" w:hAnsi="Arial" w:cs="Arial"/>
        </w:rPr>
      </w:pPr>
    </w:p>
    <w:p w14:paraId="4EA2A146" w14:textId="2077BA77" w:rsidR="00EB1487" w:rsidRPr="00EB1487" w:rsidRDefault="005059FA" w:rsidP="00EB1487">
      <w:pPr>
        <w:ind w:left="36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Hopefully</w:t>
      </w:r>
      <w:proofErr w:type="spellEnd"/>
      <w:r>
        <w:rPr>
          <w:rFonts w:ascii="Arial" w:hAnsi="Arial" w:cs="Arial"/>
        </w:rPr>
        <w:t xml:space="preserve"> this </w:t>
      </w:r>
      <w:proofErr w:type="spellStart"/>
      <w:r>
        <w:rPr>
          <w:rFonts w:ascii="Arial" w:hAnsi="Arial" w:cs="Arial"/>
        </w:rPr>
        <w:t>letter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brought</w:t>
      </w:r>
      <w:proofErr w:type="spellEnd"/>
      <w:r>
        <w:rPr>
          <w:rFonts w:ascii="Arial" w:hAnsi="Arial" w:cs="Arial"/>
        </w:rPr>
        <w:t xml:space="preserve"> you a </w:t>
      </w:r>
      <w:proofErr w:type="spellStart"/>
      <w:r>
        <w:rPr>
          <w:rFonts w:ascii="Arial" w:hAnsi="Arial" w:cs="Arial"/>
        </w:rPr>
        <w:t>better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understanding</w:t>
      </w:r>
      <w:proofErr w:type="spellEnd"/>
      <w:r>
        <w:rPr>
          <w:rFonts w:ascii="Arial" w:hAnsi="Arial" w:cs="Arial"/>
        </w:rPr>
        <w:t xml:space="preserve"> in </w:t>
      </w:r>
      <w:proofErr w:type="spellStart"/>
      <w:r>
        <w:rPr>
          <w:rFonts w:ascii="Arial" w:hAnsi="Arial" w:cs="Arial"/>
        </w:rPr>
        <w:t>relation</w:t>
      </w:r>
      <w:proofErr w:type="spellEnd"/>
      <w:r>
        <w:rPr>
          <w:rFonts w:ascii="Arial" w:hAnsi="Arial" w:cs="Arial"/>
        </w:rPr>
        <w:t xml:space="preserve"> wit</w:t>
      </w:r>
      <w:r w:rsidR="00CB0FEE">
        <w:rPr>
          <w:rFonts w:ascii="Arial" w:hAnsi="Arial" w:cs="Arial"/>
        </w:rPr>
        <w:t xml:space="preserve">h SRA </w:t>
      </w:r>
      <w:proofErr w:type="spellStart"/>
      <w:r w:rsidR="00CB0FEE">
        <w:rPr>
          <w:rFonts w:ascii="Arial" w:hAnsi="Arial" w:cs="Arial"/>
        </w:rPr>
        <w:t>code</w:t>
      </w:r>
      <w:proofErr w:type="spellEnd"/>
      <w:r w:rsidR="00CB0FEE">
        <w:rPr>
          <w:rFonts w:ascii="Arial" w:hAnsi="Arial" w:cs="Arial"/>
        </w:rPr>
        <w:t xml:space="preserve"> of </w:t>
      </w:r>
      <w:proofErr w:type="spellStart"/>
      <w:r w:rsidR="00CB0FEE">
        <w:rPr>
          <w:rFonts w:ascii="Arial" w:hAnsi="Arial" w:cs="Arial"/>
        </w:rPr>
        <w:t>conduct</w:t>
      </w:r>
      <w:proofErr w:type="spellEnd"/>
      <w:r w:rsidR="00CB0FEE">
        <w:rPr>
          <w:rFonts w:ascii="Arial" w:hAnsi="Arial" w:cs="Arial"/>
        </w:rPr>
        <w:t xml:space="preserve"> for </w:t>
      </w:r>
      <w:proofErr w:type="spellStart"/>
      <w:r w:rsidR="00CB0FEE">
        <w:rPr>
          <w:rFonts w:ascii="Arial" w:hAnsi="Arial" w:cs="Arial"/>
        </w:rPr>
        <w:t>solicitors</w:t>
      </w:r>
      <w:proofErr w:type="spellEnd"/>
      <w:r w:rsidR="00CB0FEE">
        <w:rPr>
          <w:rFonts w:ascii="Arial" w:hAnsi="Arial" w:cs="Arial"/>
        </w:rPr>
        <w:t xml:space="preserve"> and the </w:t>
      </w:r>
      <w:proofErr w:type="spellStart"/>
      <w:r w:rsidR="00CB0FEE">
        <w:rPr>
          <w:rFonts w:ascii="Arial" w:hAnsi="Arial" w:cs="Arial"/>
        </w:rPr>
        <w:t>principles</w:t>
      </w:r>
      <w:proofErr w:type="spellEnd"/>
      <w:r w:rsidR="00CB0FEE">
        <w:rPr>
          <w:rFonts w:ascii="Arial" w:hAnsi="Arial" w:cs="Arial"/>
        </w:rPr>
        <w:t xml:space="preserve"> that </w:t>
      </w:r>
      <w:proofErr w:type="spellStart"/>
      <w:r w:rsidR="00CB0FEE">
        <w:rPr>
          <w:rFonts w:ascii="Arial" w:hAnsi="Arial" w:cs="Arial"/>
        </w:rPr>
        <w:t>a</w:t>
      </w:r>
      <w:r w:rsidR="00E97B0F">
        <w:rPr>
          <w:rFonts w:ascii="Arial" w:hAnsi="Arial" w:cs="Arial"/>
        </w:rPr>
        <w:t>rise</w:t>
      </w:r>
      <w:proofErr w:type="spellEnd"/>
      <w:r w:rsidR="00E97B0F">
        <w:rPr>
          <w:rFonts w:ascii="Arial" w:hAnsi="Arial" w:cs="Arial"/>
        </w:rPr>
        <w:t xml:space="preserve"> from that! </w:t>
      </w:r>
    </w:p>
    <w:p w14:paraId="564FC2F7" w14:textId="77777777" w:rsidR="00580A94" w:rsidRDefault="00580A94">
      <w:pPr>
        <w:rPr>
          <w:rFonts w:ascii="Arial" w:hAnsi="Arial" w:cs="Arial"/>
        </w:rPr>
      </w:pPr>
    </w:p>
    <w:p w14:paraId="0E38F223" w14:textId="1ACD7009" w:rsidR="009473FC" w:rsidRPr="00345130" w:rsidRDefault="009473FC">
      <w:pPr>
        <w:rPr>
          <w:rFonts w:ascii="Arial" w:hAnsi="Arial" w:cs="Arial"/>
        </w:rPr>
      </w:pPr>
      <w:r w:rsidRPr="00345130">
        <w:rPr>
          <w:rFonts w:ascii="Arial" w:hAnsi="Arial" w:cs="Arial"/>
        </w:rPr>
        <w:t xml:space="preserve">Your </w:t>
      </w:r>
      <w:proofErr w:type="spellStart"/>
      <w:r w:rsidRPr="00345130">
        <w:rPr>
          <w:rFonts w:ascii="Arial" w:hAnsi="Arial" w:cs="Arial"/>
        </w:rPr>
        <w:t>sincerely</w:t>
      </w:r>
      <w:proofErr w:type="spellEnd"/>
      <w:r w:rsidRPr="00345130">
        <w:rPr>
          <w:rFonts w:ascii="Arial" w:hAnsi="Arial" w:cs="Arial"/>
        </w:rPr>
        <w:t xml:space="preserve">, </w:t>
      </w:r>
    </w:p>
    <w:p w14:paraId="00AA0FDD" w14:textId="77777777" w:rsidR="00297E76" w:rsidRPr="00345130" w:rsidRDefault="009473FC">
      <w:pPr>
        <w:rPr>
          <w:rFonts w:ascii="Arial" w:hAnsi="Arial" w:cs="Arial"/>
        </w:rPr>
      </w:pPr>
      <w:r w:rsidRPr="00345130">
        <w:rPr>
          <w:rFonts w:ascii="Arial" w:hAnsi="Arial" w:cs="Arial"/>
        </w:rPr>
        <w:t xml:space="preserve">Ioana-Valentina </w:t>
      </w:r>
      <w:r w:rsidR="00297E76" w:rsidRPr="00345130">
        <w:rPr>
          <w:rFonts w:ascii="Arial" w:hAnsi="Arial" w:cs="Arial"/>
        </w:rPr>
        <w:t>Huluta.</w:t>
      </w:r>
    </w:p>
    <w:p w14:paraId="0A5F8AAC" w14:textId="77777777" w:rsidR="00297E76" w:rsidRDefault="00297E76"/>
    <w:p w14:paraId="543EB47F" w14:textId="091143D6" w:rsidR="00297E76" w:rsidRDefault="00297E76">
      <w:r>
        <w:br w:type="page"/>
      </w:r>
    </w:p>
    <w:p w14:paraId="5CC96FAF" w14:textId="47A1511E" w:rsidR="00AC753E" w:rsidRPr="00040A27" w:rsidRDefault="00DD37AE" w:rsidP="00292E5B">
      <w:pPr>
        <w:pStyle w:val="Titlu"/>
        <w:rPr>
          <w:i/>
          <w:iCs/>
          <w:u w:val="single"/>
        </w:rPr>
      </w:pPr>
      <w:r w:rsidRPr="00040A27">
        <w:rPr>
          <w:i/>
          <w:iCs/>
          <w:noProof/>
          <w:u w:val="single"/>
        </w:rPr>
        <w:lastRenderedPageBreak/>
        <w:drawing>
          <wp:anchor distT="0" distB="0" distL="114300" distR="114300" simplePos="0" relativeHeight="251659264" behindDoc="1" locked="0" layoutInCell="1" allowOverlap="1" wp14:anchorId="3087F957" wp14:editId="2AF8997B">
            <wp:simplePos x="0" y="0"/>
            <wp:positionH relativeFrom="column">
              <wp:posOffset>-577215</wp:posOffset>
            </wp:positionH>
            <wp:positionV relativeFrom="paragraph">
              <wp:posOffset>0</wp:posOffset>
            </wp:positionV>
            <wp:extent cx="3997960" cy="3817620"/>
            <wp:effectExtent l="0" t="0" r="2540" b="5080"/>
            <wp:wrapTight wrapText="bothSides">
              <wp:wrapPolygon edited="0">
                <wp:start x="0" y="0"/>
                <wp:lineTo x="0" y="21557"/>
                <wp:lineTo x="21545" y="21557"/>
                <wp:lineTo x="21545" y="0"/>
                <wp:lineTo x="0" y="0"/>
              </wp:wrapPolygon>
            </wp:wrapTight>
            <wp:docPr id="2" name="Imagine 2" descr="Deal!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 descr="Deal! 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7960" cy="3817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292E5B" w:rsidRPr="00040A27">
        <w:rPr>
          <w:i/>
          <w:iCs/>
          <w:u w:val="single"/>
        </w:rPr>
        <w:t>Fees</w:t>
      </w:r>
      <w:proofErr w:type="spellEnd"/>
    </w:p>
    <w:p w14:paraId="29FC027F" w14:textId="4E0A494C" w:rsidR="00AC753E" w:rsidRDefault="00AC753E"/>
    <w:p w14:paraId="4C4A1D2F" w14:textId="68DA184A" w:rsidR="00724EF4" w:rsidRPr="004E2B8C" w:rsidRDefault="00DC5508" w:rsidP="00724EF4">
      <w:pPr>
        <w:pStyle w:val="Titlu"/>
        <w:rPr>
          <w:b/>
          <w:bCs/>
          <w:sz w:val="32"/>
          <w:szCs w:val="32"/>
          <w:highlight w:val="lightGray"/>
        </w:rPr>
      </w:pPr>
      <w:proofErr w:type="spellStart"/>
      <w:r w:rsidRPr="004E2B8C">
        <w:rPr>
          <w:b/>
          <w:bCs/>
          <w:sz w:val="32"/>
          <w:szCs w:val="32"/>
          <w:highlight w:val="lightGray"/>
        </w:rPr>
        <w:t>Ho</w:t>
      </w:r>
      <w:r w:rsidR="009D61B2" w:rsidRPr="004E2B8C">
        <w:rPr>
          <w:b/>
          <w:bCs/>
          <w:sz w:val="32"/>
          <w:szCs w:val="32"/>
          <w:highlight w:val="lightGray"/>
        </w:rPr>
        <w:t>urly</w:t>
      </w:r>
      <w:proofErr w:type="spellEnd"/>
      <w:r w:rsidR="009D61B2" w:rsidRPr="004E2B8C">
        <w:rPr>
          <w:b/>
          <w:bCs/>
          <w:sz w:val="32"/>
          <w:szCs w:val="32"/>
          <w:highlight w:val="lightGray"/>
        </w:rPr>
        <w:t xml:space="preserve"> </w:t>
      </w:r>
      <w:proofErr w:type="spellStart"/>
      <w:r w:rsidR="009D61B2" w:rsidRPr="004E2B8C">
        <w:rPr>
          <w:b/>
          <w:bCs/>
          <w:sz w:val="32"/>
          <w:szCs w:val="32"/>
          <w:highlight w:val="lightGray"/>
        </w:rPr>
        <w:t>charge</w:t>
      </w:r>
      <w:proofErr w:type="spellEnd"/>
    </w:p>
    <w:p w14:paraId="11E2B803" w14:textId="163A2357" w:rsidR="00724EF4" w:rsidRPr="00724EF4" w:rsidRDefault="00724EF4" w:rsidP="00724EF4">
      <w:pPr>
        <w:rPr>
          <w:highlight w:val="lightGray"/>
        </w:rPr>
      </w:pPr>
      <w:r>
        <w:rPr>
          <w:highlight w:val="lightGray"/>
        </w:rPr>
        <w:t xml:space="preserve">Criminal law is a </w:t>
      </w:r>
      <w:proofErr w:type="spellStart"/>
      <w:r>
        <w:rPr>
          <w:highlight w:val="lightGray"/>
        </w:rPr>
        <w:t>very</w:t>
      </w:r>
      <w:proofErr w:type="spellEnd"/>
      <w:r>
        <w:rPr>
          <w:highlight w:val="lightGray"/>
        </w:rPr>
        <w:t xml:space="preserve"> complex </w:t>
      </w:r>
      <w:proofErr w:type="spellStart"/>
      <w:r>
        <w:rPr>
          <w:highlight w:val="lightGray"/>
        </w:rPr>
        <w:t>are</w:t>
      </w:r>
      <w:r w:rsidR="008D19CB">
        <w:rPr>
          <w:highlight w:val="lightGray"/>
        </w:rPr>
        <w:t>a</w:t>
      </w:r>
      <w:proofErr w:type="spellEnd"/>
      <w:r w:rsidR="008D19CB">
        <w:rPr>
          <w:highlight w:val="lightGray"/>
        </w:rPr>
        <w:t xml:space="preserve"> of law, </w:t>
      </w:r>
      <w:proofErr w:type="spellStart"/>
      <w:r w:rsidR="008D19CB">
        <w:rPr>
          <w:highlight w:val="lightGray"/>
        </w:rPr>
        <w:t>therefore</w:t>
      </w:r>
      <w:proofErr w:type="spellEnd"/>
      <w:r w:rsidR="008D19CB">
        <w:rPr>
          <w:highlight w:val="lightGray"/>
        </w:rPr>
        <w:t xml:space="preserve">, the most complex </w:t>
      </w:r>
      <w:proofErr w:type="spellStart"/>
      <w:r w:rsidR="008D19CB">
        <w:rPr>
          <w:highlight w:val="lightGray"/>
        </w:rPr>
        <w:t>cases</w:t>
      </w:r>
      <w:proofErr w:type="spellEnd"/>
      <w:r w:rsidR="00DE47E2">
        <w:rPr>
          <w:highlight w:val="lightGray"/>
        </w:rPr>
        <w:t xml:space="preserve">, </w:t>
      </w:r>
      <w:proofErr w:type="spellStart"/>
      <w:r w:rsidR="00DE47E2">
        <w:rPr>
          <w:highlight w:val="lightGray"/>
        </w:rPr>
        <w:t>such</w:t>
      </w:r>
      <w:proofErr w:type="spellEnd"/>
      <w:r w:rsidR="00DE47E2">
        <w:rPr>
          <w:highlight w:val="lightGray"/>
        </w:rPr>
        <w:t xml:space="preserve"> as </w:t>
      </w:r>
      <w:proofErr w:type="spellStart"/>
      <w:r w:rsidR="00DE47E2">
        <w:rPr>
          <w:highlight w:val="lightGray"/>
        </w:rPr>
        <w:t>murder</w:t>
      </w:r>
      <w:proofErr w:type="spellEnd"/>
      <w:r w:rsidR="00DE47E2">
        <w:rPr>
          <w:highlight w:val="lightGray"/>
        </w:rPr>
        <w:t xml:space="preserve">, are </w:t>
      </w:r>
      <w:proofErr w:type="spellStart"/>
      <w:r w:rsidR="00DE47E2">
        <w:rPr>
          <w:highlight w:val="lightGray"/>
        </w:rPr>
        <w:t>charged</w:t>
      </w:r>
      <w:proofErr w:type="spellEnd"/>
      <w:r w:rsidR="00DE47E2">
        <w:rPr>
          <w:highlight w:val="lightGray"/>
        </w:rPr>
        <w:t xml:space="preserve"> by </w:t>
      </w:r>
      <w:proofErr w:type="spellStart"/>
      <w:r w:rsidR="00DE47E2">
        <w:rPr>
          <w:highlight w:val="lightGray"/>
        </w:rPr>
        <w:t>hourly</w:t>
      </w:r>
      <w:proofErr w:type="spellEnd"/>
      <w:r w:rsidR="00DE47E2">
        <w:rPr>
          <w:highlight w:val="lightGray"/>
        </w:rPr>
        <w:t xml:space="preserve"> rate </w:t>
      </w:r>
      <w:proofErr w:type="spellStart"/>
      <w:r w:rsidR="00DE47E2">
        <w:rPr>
          <w:highlight w:val="lightGray"/>
        </w:rPr>
        <w:t>billing</w:t>
      </w:r>
      <w:proofErr w:type="spellEnd"/>
      <w:r w:rsidR="00377952">
        <w:rPr>
          <w:highlight w:val="lightGray"/>
        </w:rPr>
        <w:t xml:space="preserve"> (Law, 1990)</w:t>
      </w:r>
      <w:r w:rsidR="00DE47E2">
        <w:rPr>
          <w:highlight w:val="lightGray"/>
        </w:rPr>
        <w:t xml:space="preserve">. </w:t>
      </w:r>
      <w:r w:rsidR="008D19CB">
        <w:rPr>
          <w:highlight w:val="lightGray"/>
        </w:rPr>
        <w:t xml:space="preserve"> </w:t>
      </w:r>
    </w:p>
    <w:p w14:paraId="7E909BE0" w14:textId="5DD117B2" w:rsidR="009D61B2" w:rsidRPr="00145A54" w:rsidRDefault="009D61B2">
      <w:pPr>
        <w:rPr>
          <w:highlight w:val="lightGray"/>
        </w:rPr>
      </w:pPr>
      <w:proofErr w:type="spellStart"/>
      <w:r w:rsidRPr="00145A54">
        <w:rPr>
          <w:i/>
          <w:iCs/>
          <w:highlight w:val="lightGray"/>
          <w:u w:val="single"/>
        </w:rPr>
        <w:t>Advantage</w:t>
      </w:r>
      <w:proofErr w:type="spellEnd"/>
      <w:r w:rsidR="000B0077" w:rsidRPr="00145A54">
        <w:rPr>
          <w:highlight w:val="lightGray"/>
        </w:rPr>
        <w:t>:</w:t>
      </w:r>
    </w:p>
    <w:p w14:paraId="3BC823FC" w14:textId="3FEACB9A" w:rsidR="000B0077" w:rsidRPr="00145A54" w:rsidRDefault="00F267E6" w:rsidP="00C20D21">
      <w:pPr>
        <w:rPr>
          <w:highlight w:val="lightGray"/>
        </w:rPr>
      </w:pPr>
      <w:proofErr w:type="spellStart"/>
      <w:r w:rsidRPr="00145A54">
        <w:rPr>
          <w:highlight w:val="lightGray"/>
        </w:rPr>
        <w:t>Perhaps</w:t>
      </w:r>
      <w:proofErr w:type="spellEnd"/>
      <w:r w:rsidRPr="00145A54">
        <w:rPr>
          <w:highlight w:val="lightGray"/>
        </w:rPr>
        <w:t xml:space="preserve"> the </w:t>
      </w:r>
      <w:proofErr w:type="spellStart"/>
      <w:r w:rsidRPr="00145A54">
        <w:rPr>
          <w:highlight w:val="lightGray"/>
        </w:rPr>
        <w:t>biggest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advantage</w:t>
      </w:r>
      <w:proofErr w:type="spellEnd"/>
      <w:r w:rsidRPr="00145A54">
        <w:rPr>
          <w:highlight w:val="lightGray"/>
        </w:rPr>
        <w:t xml:space="preserve">  of </w:t>
      </w:r>
      <w:proofErr w:type="spellStart"/>
      <w:r w:rsidRPr="00145A54">
        <w:rPr>
          <w:highlight w:val="lightGray"/>
        </w:rPr>
        <w:t>hourly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billing</w:t>
      </w:r>
      <w:proofErr w:type="spellEnd"/>
      <w:r w:rsidRPr="00145A54">
        <w:rPr>
          <w:highlight w:val="lightGray"/>
        </w:rPr>
        <w:t xml:space="preserve"> is </w:t>
      </w:r>
      <w:proofErr w:type="spellStart"/>
      <w:r w:rsidRPr="00145A54">
        <w:rPr>
          <w:highlight w:val="lightGray"/>
        </w:rPr>
        <w:t>its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ease</w:t>
      </w:r>
      <w:proofErr w:type="spellEnd"/>
      <w:r w:rsidRPr="00145A54">
        <w:rPr>
          <w:highlight w:val="lightGray"/>
        </w:rPr>
        <w:t xml:space="preserve">   of   </w:t>
      </w:r>
      <w:proofErr w:type="spellStart"/>
      <w:r w:rsidRPr="00145A54">
        <w:rPr>
          <w:highlight w:val="lightGray"/>
        </w:rPr>
        <w:t>use</w:t>
      </w:r>
      <w:proofErr w:type="spellEnd"/>
      <w:r w:rsidRPr="00145A54">
        <w:rPr>
          <w:highlight w:val="lightGray"/>
        </w:rPr>
        <w:t xml:space="preserve">.  For </w:t>
      </w:r>
      <w:proofErr w:type="spellStart"/>
      <w:r w:rsidRPr="00145A54">
        <w:rPr>
          <w:highlight w:val="lightGray"/>
        </w:rPr>
        <w:t>some</w:t>
      </w:r>
      <w:proofErr w:type="spellEnd"/>
      <w:r w:rsidRPr="00145A54">
        <w:rPr>
          <w:highlight w:val="lightGray"/>
        </w:rPr>
        <w:t xml:space="preserve"> clients, this </w:t>
      </w:r>
      <w:proofErr w:type="spellStart"/>
      <w:r w:rsidRPr="00145A54">
        <w:rPr>
          <w:highlight w:val="lightGray"/>
        </w:rPr>
        <w:t>familiarity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provides</w:t>
      </w:r>
      <w:proofErr w:type="spellEnd"/>
      <w:r w:rsidRPr="00145A54">
        <w:rPr>
          <w:highlight w:val="lightGray"/>
        </w:rPr>
        <w:t xml:space="preserve"> a  distinct   </w:t>
      </w:r>
      <w:proofErr w:type="spellStart"/>
      <w:r w:rsidRPr="00145A54">
        <w:rPr>
          <w:highlight w:val="lightGray"/>
        </w:rPr>
        <w:t>opportunity</w:t>
      </w:r>
      <w:proofErr w:type="spellEnd"/>
      <w:r w:rsidRPr="00145A54">
        <w:rPr>
          <w:highlight w:val="lightGray"/>
        </w:rPr>
        <w:t xml:space="preserve">   to   compare  one law firm to </w:t>
      </w:r>
      <w:proofErr w:type="spellStart"/>
      <w:r w:rsidRPr="00145A54">
        <w:rPr>
          <w:highlight w:val="lightGray"/>
        </w:rPr>
        <w:t>another</w:t>
      </w:r>
      <w:proofErr w:type="spellEnd"/>
      <w:r w:rsidRPr="00145A54">
        <w:rPr>
          <w:highlight w:val="lightGray"/>
        </w:rPr>
        <w:t xml:space="preserve">. For law </w:t>
      </w:r>
      <w:proofErr w:type="spellStart"/>
      <w:r w:rsidRPr="00145A54">
        <w:rPr>
          <w:highlight w:val="lightGray"/>
        </w:rPr>
        <w:t>firms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themselves</w:t>
      </w:r>
      <w:proofErr w:type="spellEnd"/>
      <w:r w:rsidRPr="00145A54">
        <w:rPr>
          <w:highlight w:val="lightGray"/>
        </w:rPr>
        <w:t xml:space="preserve">, </w:t>
      </w:r>
      <w:proofErr w:type="spellStart"/>
      <w:r w:rsidRPr="00145A54">
        <w:rPr>
          <w:highlight w:val="lightGray"/>
        </w:rPr>
        <w:t>hourly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billing</w:t>
      </w:r>
      <w:proofErr w:type="spellEnd"/>
      <w:r w:rsidRPr="00145A54">
        <w:rPr>
          <w:highlight w:val="lightGray"/>
        </w:rPr>
        <w:t xml:space="preserve"> can be </w:t>
      </w:r>
      <w:proofErr w:type="spellStart"/>
      <w:r w:rsidRPr="00145A54">
        <w:rPr>
          <w:highlight w:val="lightGray"/>
        </w:rPr>
        <w:t>very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beneficial</w:t>
      </w:r>
      <w:proofErr w:type="spellEnd"/>
      <w:r w:rsidRPr="00145A54">
        <w:rPr>
          <w:highlight w:val="lightGray"/>
        </w:rPr>
        <w:t xml:space="preserve">,   </w:t>
      </w:r>
      <w:proofErr w:type="spellStart"/>
      <w:r w:rsidRPr="00145A54">
        <w:rPr>
          <w:highlight w:val="lightGray"/>
        </w:rPr>
        <w:t>especially</w:t>
      </w:r>
      <w:proofErr w:type="spellEnd"/>
      <w:r w:rsidRPr="00145A54">
        <w:rPr>
          <w:highlight w:val="lightGray"/>
        </w:rPr>
        <w:t xml:space="preserve">   for   </w:t>
      </w:r>
      <w:proofErr w:type="spellStart"/>
      <w:r w:rsidRPr="00145A54">
        <w:rPr>
          <w:highlight w:val="lightGray"/>
        </w:rPr>
        <w:t>long-term</w:t>
      </w:r>
      <w:proofErr w:type="spellEnd"/>
      <w:r w:rsidRPr="00145A54">
        <w:rPr>
          <w:highlight w:val="lightGray"/>
        </w:rPr>
        <w:t xml:space="preserve">  or complex </w:t>
      </w:r>
      <w:proofErr w:type="spellStart"/>
      <w:r w:rsidRPr="00145A54">
        <w:rPr>
          <w:highlight w:val="lightGray"/>
        </w:rPr>
        <w:t>cases</w:t>
      </w:r>
      <w:proofErr w:type="spellEnd"/>
      <w:r w:rsidRPr="00145A54">
        <w:rPr>
          <w:highlight w:val="lightGray"/>
        </w:rPr>
        <w:t xml:space="preserve">. </w:t>
      </w:r>
    </w:p>
    <w:p w14:paraId="10C87B21" w14:textId="212EFA39" w:rsidR="0014316D" w:rsidRPr="00145A54" w:rsidRDefault="0014316D">
      <w:pPr>
        <w:rPr>
          <w:i/>
          <w:iCs/>
          <w:highlight w:val="lightGray"/>
          <w:u w:val="single"/>
        </w:rPr>
      </w:pPr>
      <w:proofErr w:type="spellStart"/>
      <w:r w:rsidRPr="00145A54">
        <w:rPr>
          <w:i/>
          <w:iCs/>
          <w:highlight w:val="lightGray"/>
          <w:u w:val="single"/>
        </w:rPr>
        <w:t>Disadvantages</w:t>
      </w:r>
      <w:proofErr w:type="spellEnd"/>
      <w:r w:rsidRPr="00145A54">
        <w:rPr>
          <w:i/>
          <w:iCs/>
          <w:highlight w:val="lightGray"/>
          <w:u w:val="single"/>
        </w:rPr>
        <w:t xml:space="preserve"> </w:t>
      </w:r>
    </w:p>
    <w:p w14:paraId="2502371A" w14:textId="2D91B7F3" w:rsidR="00707617" w:rsidRPr="00145A54" w:rsidRDefault="00707617">
      <w:pPr>
        <w:rPr>
          <w:highlight w:val="lightGray"/>
        </w:rPr>
      </w:pPr>
      <w:r w:rsidRPr="00145A54">
        <w:rPr>
          <w:highlight w:val="lightGray"/>
        </w:rPr>
        <w:t xml:space="preserve">The most </w:t>
      </w:r>
      <w:proofErr w:type="spellStart"/>
      <w:r w:rsidRPr="00145A54">
        <w:rPr>
          <w:highlight w:val="lightGray"/>
        </w:rPr>
        <w:t>obvious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drawback</w:t>
      </w:r>
      <w:proofErr w:type="spellEnd"/>
      <w:r w:rsidRPr="00145A54">
        <w:rPr>
          <w:highlight w:val="lightGray"/>
        </w:rPr>
        <w:t xml:space="preserve"> of </w:t>
      </w:r>
      <w:proofErr w:type="spellStart"/>
      <w:r w:rsidRPr="00145A54">
        <w:rPr>
          <w:highlight w:val="lightGray"/>
        </w:rPr>
        <w:t>hourly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billing</w:t>
      </w:r>
      <w:proofErr w:type="spellEnd"/>
      <w:r w:rsidRPr="00145A54">
        <w:rPr>
          <w:highlight w:val="lightGray"/>
        </w:rPr>
        <w:t xml:space="preserve"> is that it  can  be  </w:t>
      </w:r>
      <w:proofErr w:type="spellStart"/>
      <w:r w:rsidRPr="00145A54">
        <w:rPr>
          <w:highlight w:val="lightGray"/>
        </w:rPr>
        <w:t>viewed</w:t>
      </w:r>
      <w:proofErr w:type="spellEnd"/>
      <w:r w:rsidRPr="00145A54">
        <w:rPr>
          <w:highlight w:val="lightGray"/>
        </w:rPr>
        <w:t xml:space="preserve">   as   </w:t>
      </w:r>
      <w:proofErr w:type="spellStart"/>
      <w:r w:rsidRPr="00145A54">
        <w:rPr>
          <w:highlight w:val="lightGray"/>
        </w:rPr>
        <w:t>encouraging</w:t>
      </w:r>
      <w:proofErr w:type="spellEnd"/>
      <w:r w:rsidRPr="00145A54">
        <w:rPr>
          <w:highlight w:val="lightGray"/>
        </w:rPr>
        <w:t xml:space="preserve">   </w:t>
      </w:r>
      <w:proofErr w:type="spellStart"/>
      <w:r w:rsidRPr="00145A54">
        <w:rPr>
          <w:highlight w:val="lightGray"/>
        </w:rPr>
        <w:t>attorney</w:t>
      </w:r>
      <w:proofErr w:type="spellEnd"/>
      <w:r w:rsidRPr="00145A54">
        <w:rPr>
          <w:highlight w:val="lightGray"/>
        </w:rPr>
        <w:t xml:space="preserve">   </w:t>
      </w:r>
      <w:proofErr w:type="spellStart"/>
      <w:r w:rsidRPr="00145A54">
        <w:rPr>
          <w:highlight w:val="lightGray"/>
        </w:rPr>
        <w:t>inefficiency</w:t>
      </w:r>
      <w:proofErr w:type="spellEnd"/>
      <w:r w:rsidRPr="00145A54">
        <w:rPr>
          <w:highlight w:val="lightGray"/>
        </w:rPr>
        <w:t xml:space="preserve">.   </w:t>
      </w:r>
    </w:p>
    <w:p w14:paraId="50281012" w14:textId="1FF9DCAE" w:rsidR="00594619" w:rsidRPr="007A7416" w:rsidRDefault="00594619" w:rsidP="005715E0">
      <w:pPr>
        <w:pStyle w:val="Titlu"/>
        <w:rPr>
          <w:b/>
          <w:bCs/>
          <w:sz w:val="32"/>
          <w:szCs w:val="32"/>
          <w:highlight w:val="lightGray"/>
        </w:rPr>
      </w:pPr>
      <w:proofErr w:type="spellStart"/>
      <w:r w:rsidRPr="007A7416">
        <w:rPr>
          <w:b/>
          <w:bCs/>
          <w:sz w:val="32"/>
          <w:szCs w:val="32"/>
          <w:highlight w:val="lightGray"/>
        </w:rPr>
        <w:t>Fixed</w:t>
      </w:r>
      <w:proofErr w:type="spellEnd"/>
      <w:r w:rsidRPr="007A7416">
        <w:rPr>
          <w:b/>
          <w:bCs/>
          <w:sz w:val="32"/>
          <w:szCs w:val="32"/>
          <w:highlight w:val="lightGray"/>
        </w:rPr>
        <w:t xml:space="preserve"> fee</w:t>
      </w:r>
    </w:p>
    <w:p w14:paraId="4F93B4EF" w14:textId="5E3F63A3" w:rsidR="00F64A21" w:rsidRPr="00F64A21" w:rsidRDefault="00777047" w:rsidP="00F64A21">
      <w:pPr>
        <w:rPr>
          <w:highlight w:val="lightGray"/>
        </w:rPr>
      </w:pPr>
      <w:r>
        <w:rPr>
          <w:highlight w:val="lightGray"/>
        </w:rPr>
        <w:t xml:space="preserve">The </w:t>
      </w:r>
      <w:proofErr w:type="spellStart"/>
      <w:r>
        <w:rPr>
          <w:highlight w:val="lightGray"/>
        </w:rPr>
        <w:t>fixed</w:t>
      </w:r>
      <w:proofErr w:type="spellEnd"/>
      <w:r>
        <w:rPr>
          <w:highlight w:val="lightGray"/>
        </w:rPr>
        <w:t xml:space="preserve"> </w:t>
      </w:r>
      <w:proofErr w:type="spellStart"/>
      <w:r>
        <w:rPr>
          <w:highlight w:val="lightGray"/>
        </w:rPr>
        <w:t>fees</w:t>
      </w:r>
      <w:proofErr w:type="spellEnd"/>
      <w:r>
        <w:rPr>
          <w:highlight w:val="lightGray"/>
        </w:rPr>
        <w:t xml:space="preserve"> </w:t>
      </w:r>
      <w:proofErr w:type="spellStart"/>
      <w:r>
        <w:rPr>
          <w:highlight w:val="lightGray"/>
        </w:rPr>
        <w:t>may</w:t>
      </w:r>
      <w:proofErr w:type="spellEnd"/>
      <w:r>
        <w:rPr>
          <w:highlight w:val="lightGray"/>
        </w:rPr>
        <w:t xml:space="preserve"> be </w:t>
      </w:r>
      <w:proofErr w:type="spellStart"/>
      <w:r>
        <w:rPr>
          <w:highlight w:val="lightGray"/>
        </w:rPr>
        <w:t>implemented</w:t>
      </w:r>
      <w:proofErr w:type="spellEnd"/>
      <w:r>
        <w:rPr>
          <w:highlight w:val="lightGray"/>
        </w:rPr>
        <w:t xml:space="preserve"> </w:t>
      </w:r>
      <w:proofErr w:type="spellStart"/>
      <w:r w:rsidR="008F4036">
        <w:rPr>
          <w:highlight w:val="lightGray"/>
        </w:rPr>
        <w:t>within</w:t>
      </w:r>
      <w:proofErr w:type="spellEnd"/>
      <w:r w:rsidR="008F4036">
        <w:rPr>
          <w:highlight w:val="lightGray"/>
        </w:rPr>
        <w:t xml:space="preserve"> the Family law </w:t>
      </w:r>
      <w:r>
        <w:rPr>
          <w:highlight w:val="lightGray"/>
        </w:rPr>
        <w:t xml:space="preserve">in the respect of financial </w:t>
      </w:r>
      <w:proofErr w:type="spellStart"/>
      <w:r w:rsidR="00923727">
        <w:rPr>
          <w:highlight w:val="lightGray"/>
        </w:rPr>
        <w:t>aspects</w:t>
      </w:r>
      <w:proofErr w:type="spellEnd"/>
      <w:r w:rsidR="00923727">
        <w:rPr>
          <w:highlight w:val="lightGray"/>
        </w:rPr>
        <w:t xml:space="preserve"> of </w:t>
      </w:r>
      <w:proofErr w:type="spellStart"/>
      <w:r w:rsidR="00923727">
        <w:rPr>
          <w:highlight w:val="lightGray"/>
        </w:rPr>
        <w:t>marriage</w:t>
      </w:r>
      <w:proofErr w:type="spellEnd"/>
      <w:r w:rsidR="00923727">
        <w:rPr>
          <w:highlight w:val="lightGray"/>
        </w:rPr>
        <w:t xml:space="preserve"> </w:t>
      </w:r>
      <w:proofErr w:type="spellStart"/>
      <w:r w:rsidR="00923727">
        <w:rPr>
          <w:highlight w:val="lightGray"/>
        </w:rPr>
        <w:t>breakdown</w:t>
      </w:r>
      <w:proofErr w:type="spellEnd"/>
      <w:r w:rsidR="00923727">
        <w:rPr>
          <w:highlight w:val="lightGray"/>
        </w:rPr>
        <w:t xml:space="preserve"> or the </w:t>
      </w:r>
      <w:proofErr w:type="spellStart"/>
      <w:r w:rsidR="008F4036">
        <w:rPr>
          <w:highlight w:val="lightGray"/>
        </w:rPr>
        <w:t>disputes</w:t>
      </w:r>
      <w:proofErr w:type="spellEnd"/>
      <w:r w:rsidR="008F4036">
        <w:rPr>
          <w:highlight w:val="lightGray"/>
        </w:rPr>
        <w:t xml:space="preserve"> </w:t>
      </w:r>
      <w:proofErr w:type="spellStart"/>
      <w:r w:rsidR="008F4036">
        <w:rPr>
          <w:highlight w:val="lightGray"/>
        </w:rPr>
        <w:t>about</w:t>
      </w:r>
      <w:proofErr w:type="spellEnd"/>
      <w:r w:rsidR="008F4036">
        <w:rPr>
          <w:highlight w:val="lightGray"/>
        </w:rPr>
        <w:t xml:space="preserve"> </w:t>
      </w:r>
      <w:proofErr w:type="spellStart"/>
      <w:r w:rsidR="008F4036">
        <w:rPr>
          <w:highlight w:val="lightGray"/>
        </w:rPr>
        <w:t>children</w:t>
      </w:r>
      <w:proofErr w:type="spellEnd"/>
      <w:r w:rsidR="00D61853">
        <w:rPr>
          <w:highlight w:val="lightGray"/>
        </w:rPr>
        <w:t xml:space="preserve"> (</w:t>
      </w:r>
      <w:proofErr w:type="spellStart"/>
      <w:r w:rsidR="00D61853">
        <w:rPr>
          <w:highlight w:val="lightGray"/>
        </w:rPr>
        <w:t>Fenn</w:t>
      </w:r>
      <w:proofErr w:type="spellEnd"/>
      <w:r w:rsidR="00D61853">
        <w:rPr>
          <w:highlight w:val="lightGray"/>
        </w:rPr>
        <w:t>, Rickman, 2011)</w:t>
      </w:r>
      <w:r w:rsidR="008F4036">
        <w:rPr>
          <w:highlight w:val="lightGray"/>
        </w:rPr>
        <w:t xml:space="preserve">. </w:t>
      </w:r>
    </w:p>
    <w:p w14:paraId="5403ADF5" w14:textId="40BF6095" w:rsidR="00594619" w:rsidRPr="00145A54" w:rsidRDefault="00594619">
      <w:pPr>
        <w:rPr>
          <w:i/>
          <w:iCs/>
          <w:highlight w:val="lightGray"/>
          <w:u w:val="single"/>
        </w:rPr>
      </w:pPr>
      <w:proofErr w:type="spellStart"/>
      <w:r w:rsidRPr="00145A54">
        <w:rPr>
          <w:i/>
          <w:iCs/>
          <w:highlight w:val="lightGray"/>
          <w:u w:val="single"/>
        </w:rPr>
        <w:t>Advantage</w:t>
      </w:r>
      <w:proofErr w:type="spellEnd"/>
      <w:r w:rsidR="00AE15B4">
        <w:rPr>
          <w:i/>
          <w:iCs/>
          <w:highlight w:val="lightGray"/>
          <w:u w:val="single"/>
        </w:rPr>
        <w:t>:</w:t>
      </w:r>
      <w:r w:rsidRPr="00145A54">
        <w:rPr>
          <w:i/>
          <w:iCs/>
          <w:highlight w:val="lightGray"/>
          <w:u w:val="single"/>
        </w:rPr>
        <w:t xml:space="preserve"> </w:t>
      </w:r>
    </w:p>
    <w:p w14:paraId="5473161F" w14:textId="16946A7D" w:rsidR="00594619" w:rsidRPr="00145A54" w:rsidRDefault="007B4003">
      <w:pPr>
        <w:rPr>
          <w:highlight w:val="lightGray"/>
        </w:rPr>
      </w:pPr>
      <w:r w:rsidRPr="00145A54">
        <w:rPr>
          <w:highlight w:val="lightGray"/>
        </w:rPr>
        <w:t xml:space="preserve">From a  </w:t>
      </w:r>
      <w:proofErr w:type="spellStart"/>
      <w:r w:rsidRPr="00145A54">
        <w:rPr>
          <w:highlight w:val="lightGray"/>
        </w:rPr>
        <w:t>customer's</w:t>
      </w:r>
      <w:proofErr w:type="spellEnd"/>
      <w:r w:rsidRPr="00145A54">
        <w:rPr>
          <w:highlight w:val="lightGray"/>
        </w:rPr>
        <w:t xml:space="preserve">  perspective, </w:t>
      </w:r>
      <w:proofErr w:type="spellStart"/>
      <w:r w:rsidR="00365EC5" w:rsidRPr="00145A54">
        <w:rPr>
          <w:highlight w:val="lightGray"/>
        </w:rPr>
        <w:t>fixed</w:t>
      </w:r>
      <w:proofErr w:type="spellEnd"/>
      <w:r w:rsidR="00365EC5" w:rsidRPr="00145A54">
        <w:rPr>
          <w:highlight w:val="lightGray"/>
        </w:rPr>
        <w:t xml:space="preserve"> rate</w:t>
      </w:r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billing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provides</w:t>
      </w:r>
      <w:proofErr w:type="spellEnd"/>
      <w:r w:rsidRPr="00145A54">
        <w:rPr>
          <w:highlight w:val="lightGray"/>
        </w:rPr>
        <w:t xml:space="preserve"> cost  </w:t>
      </w:r>
      <w:proofErr w:type="spellStart"/>
      <w:r w:rsidRPr="00145A54">
        <w:rPr>
          <w:highlight w:val="lightGray"/>
        </w:rPr>
        <w:t>certainty</w:t>
      </w:r>
      <w:proofErr w:type="spellEnd"/>
      <w:r w:rsidRPr="00145A54">
        <w:rPr>
          <w:highlight w:val="lightGray"/>
        </w:rPr>
        <w:t xml:space="preserve">   and   </w:t>
      </w:r>
      <w:proofErr w:type="spellStart"/>
      <w:r w:rsidRPr="00145A54">
        <w:rPr>
          <w:highlight w:val="lightGray"/>
        </w:rPr>
        <w:t>allows</w:t>
      </w:r>
      <w:proofErr w:type="spellEnd"/>
      <w:r w:rsidRPr="00145A54">
        <w:rPr>
          <w:highlight w:val="lightGray"/>
        </w:rPr>
        <w:t xml:space="preserve">   for   </w:t>
      </w:r>
      <w:proofErr w:type="spellStart"/>
      <w:r w:rsidRPr="00145A54">
        <w:rPr>
          <w:highlight w:val="lightGray"/>
        </w:rPr>
        <w:t>better</w:t>
      </w:r>
      <w:proofErr w:type="spellEnd"/>
      <w:r w:rsidRPr="00145A54">
        <w:rPr>
          <w:highlight w:val="lightGray"/>
        </w:rPr>
        <w:t xml:space="preserve">   financial   planning.</w:t>
      </w:r>
      <w:r w:rsidR="00E54551" w:rsidRPr="00145A54">
        <w:rPr>
          <w:highlight w:val="lightGray"/>
        </w:rPr>
        <w:t xml:space="preserve"> </w:t>
      </w:r>
    </w:p>
    <w:p w14:paraId="709B8362" w14:textId="46AC78E6" w:rsidR="00142358" w:rsidRPr="00145A54" w:rsidRDefault="00142358">
      <w:pPr>
        <w:rPr>
          <w:i/>
          <w:iCs/>
          <w:highlight w:val="lightGray"/>
          <w:u w:val="single"/>
        </w:rPr>
      </w:pPr>
      <w:proofErr w:type="spellStart"/>
      <w:r w:rsidRPr="00145A54">
        <w:rPr>
          <w:i/>
          <w:iCs/>
          <w:highlight w:val="lightGray"/>
          <w:u w:val="single"/>
        </w:rPr>
        <w:t>Disadvatages</w:t>
      </w:r>
      <w:proofErr w:type="spellEnd"/>
    </w:p>
    <w:p w14:paraId="00A21BFF" w14:textId="12FD4A0F" w:rsidR="00142358" w:rsidRDefault="00814631">
      <w:r w:rsidRPr="00145A54">
        <w:rPr>
          <w:highlight w:val="lightGray"/>
        </w:rPr>
        <w:t xml:space="preserve">A  </w:t>
      </w:r>
      <w:proofErr w:type="spellStart"/>
      <w:r w:rsidRPr="00145A54">
        <w:rPr>
          <w:highlight w:val="lightGray"/>
        </w:rPr>
        <w:t>drawback</w:t>
      </w:r>
      <w:proofErr w:type="spellEnd"/>
      <w:r w:rsidRPr="00145A54">
        <w:rPr>
          <w:highlight w:val="lightGray"/>
        </w:rPr>
        <w:t xml:space="preserve"> of </w:t>
      </w:r>
      <w:proofErr w:type="spellStart"/>
      <w:r w:rsidRPr="00145A54">
        <w:rPr>
          <w:highlight w:val="lightGray"/>
        </w:rPr>
        <w:t>fixed</w:t>
      </w:r>
      <w:proofErr w:type="spellEnd"/>
      <w:r w:rsidRPr="00145A54">
        <w:rPr>
          <w:highlight w:val="lightGray"/>
        </w:rPr>
        <w:t xml:space="preserve"> fee  </w:t>
      </w:r>
      <w:proofErr w:type="spellStart"/>
      <w:r w:rsidRPr="00145A54">
        <w:rPr>
          <w:highlight w:val="lightGray"/>
        </w:rPr>
        <w:t>accounting</w:t>
      </w:r>
      <w:proofErr w:type="spellEnd"/>
      <w:r w:rsidRPr="00145A54">
        <w:rPr>
          <w:highlight w:val="lightGray"/>
        </w:rPr>
        <w:t xml:space="preserve">  is that  </w:t>
      </w:r>
      <w:proofErr w:type="spellStart"/>
      <w:r w:rsidRPr="00145A54">
        <w:rPr>
          <w:highlight w:val="lightGray"/>
        </w:rPr>
        <w:t>attorneys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may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overestimate</w:t>
      </w:r>
      <w:proofErr w:type="spellEnd"/>
      <w:r w:rsidRPr="00145A54">
        <w:rPr>
          <w:highlight w:val="lightGray"/>
        </w:rPr>
        <w:t xml:space="preserve"> or </w:t>
      </w:r>
      <w:proofErr w:type="spellStart"/>
      <w:r w:rsidRPr="00145A54">
        <w:rPr>
          <w:highlight w:val="lightGray"/>
        </w:rPr>
        <w:t>underestimate</w:t>
      </w:r>
      <w:proofErr w:type="spellEnd"/>
      <w:r w:rsidRPr="00145A54">
        <w:rPr>
          <w:highlight w:val="lightGray"/>
        </w:rPr>
        <w:t xml:space="preserve"> the </w:t>
      </w:r>
      <w:proofErr w:type="spellStart"/>
      <w:r w:rsidRPr="00145A54">
        <w:rPr>
          <w:highlight w:val="lightGray"/>
        </w:rPr>
        <w:t>amount</w:t>
      </w:r>
      <w:proofErr w:type="spellEnd"/>
      <w:r w:rsidRPr="00145A54">
        <w:rPr>
          <w:highlight w:val="lightGray"/>
        </w:rPr>
        <w:t xml:space="preserve"> of </w:t>
      </w:r>
      <w:proofErr w:type="spellStart"/>
      <w:r w:rsidRPr="00145A54">
        <w:rPr>
          <w:highlight w:val="lightGray"/>
        </w:rPr>
        <w:t>work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involved</w:t>
      </w:r>
      <w:proofErr w:type="spellEnd"/>
      <w:r w:rsidRPr="00145A54">
        <w:rPr>
          <w:highlight w:val="lightGray"/>
        </w:rPr>
        <w:t xml:space="preserve"> in a case.  In  the  </w:t>
      </w:r>
      <w:proofErr w:type="spellStart"/>
      <w:r w:rsidRPr="00145A54">
        <w:rPr>
          <w:highlight w:val="lightGray"/>
        </w:rPr>
        <w:t>former</w:t>
      </w:r>
      <w:proofErr w:type="spellEnd"/>
      <w:r w:rsidRPr="00145A54">
        <w:rPr>
          <w:highlight w:val="lightGray"/>
        </w:rPr>
        <w:t xml:space="preserve">   case,  law  </w:t>
      </w:r>
      <w:proofErr w:type="spellStart"/>
      <w:r w:rsidRPr="00145A54">
        <w:rPr>
          <w:highlight w:val="lightGray"/>
        </w:rPr>
        <w:t>firms</w:t>
      </w:r>
      <w:proofErr w:type="spellEnd"/>
      <w:r w:rsidRPr="00145A54">
        <w:rPr>
          <w:highlight w:val="lightGray"/>
        </w:rPr>
        <w:t xml:space="preserve">   </w:t>
      </w:r>
      <w:proofErr w:type="spellStart"/>
      <w:r w:rsidRPr="00145A54">
        <w:rPr>
          <w:highlight w:val="lightGray"/>
        </w:rPr>
        <w:t>may</w:t>
      </w:r>
      <w:proofErr w:type="spellEnd"/>
      <w:r w:rsidRPr="00145A54">
        <w:rPr>
          <w:highlight w:val="lightGray"/>
        </w:rPr>
        <w:t xml:space="preserve">   pay   for   </w:t>
      </w:r>
      <w:proofErr w:type="spellStart"/>
      <w:r w:rsidRPr="00145A54">
        <w:rPr>
          <w:highlight w:val="lightGray"/>
        </w:rPr>
        <w:t>themselves</w:t>
      </w:r>
      <w:proofErr w:type="spellEnd"/>
      <w:r w:rsidRPr="00145A54">
        <w:rPr>
          <w:highlight w:val="lightGray"/>
        </w:rPr>
        <w:t xml:space="preserve">  if  </w:t>
      </w:r>
      <w:proofErr w:type="spellStart"/>
      <w:r w:rsidRPr="00145A54">
        <w:rPr>
          <w:highlight w:val="lightGray"/>
        </w:rPr>
        <w:t>litigation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takes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longer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than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expected</w:t>
      </w:r>
      <w:proofErr w:type="spellEnd"/>
      <w:r w:rsidRPr="00145A54">
        <w:rPr>
          <w:highlight w:val="lightGray"/>
        </w:rPr>
        <w:t xml:space="preserve">.  In  the  </w:t>
      </w:r>
      <w:proofErr w:type="spellStart"/>
      <w:r w:rsidRPr="00145A54">
        <w:rPr>
          <w:highlight w:val="lightGray"/>
        </w:rPr>
        <w:t>latter</w:t>
      </w:r>
      <w:proofErr w:type="spellEnd"/>
      <w:r w:rsidRPr="00145A54">
        <w:rPr>
          <w:highlight w:val="lightGray"/>
        </w:rPr>
        <w:t xml:space="preserve">   case,  the client  </w:t>
      </w:r>
      <w:proofErr w:type="spellStart"/>
      <w:r w:rsidRPr="00145A54">
        <w:rPr>
          <w:highlight w:val="lightGray"/>
        </w:rPr>
        <w:t>may</w:t>
      </w:r>
      <w:proofErr w:type="spellEnd"/>
      <w:r w:rsidRPr="00145A54">
        <w:rPr>
          <w:highlight w:val="lightGray"/>
        </w:rPr>
        <w:t xml:space="preserve">   feel   </w:t>
      </w:r>
      <w:proofErr w:type="spellStart"/>
      <w:r w:rsidRPr="00145A54">
        <w:rPr>
          <w:highlight w:val="lightGray"/>
        </w:rPr>
        <w:t>cheated</w:t>
      </w:r>
      <w:proofErr w:type="spellEnd"/>
      <w:r w:rsidRPr="00145A54">
        <w:rPr>
          <w:highlight w:val="lightGray"/>
        </w:rPr>
        <w:t xml:space="preserve">   if  the  case is  </w:t>
      </w:r>
      <w:proofErr w:type="spellStart"/>
      <w:r w:rsidRPr="00145A54">
        <w:rPr>
          <w:highlight w:val="lightGray"/>
        </w:rPr>
        <w:t>closed</w:t>
      </w:r>
      <w:proofErr w:type="spellEnd"/>
      <w:r w:rsidRPr="00145A54">
        <w:rPr>
          <w:highlight w:val="lightGray"/>
        </w:rPr>
        <w:t xml:space="preserve">   </w:t>
      </w:r>
      <w:proofErr w:type="spellStart"/>
      <w:r w:rsidRPr="00145A54">
        <w:rPr>
          <w:highlight w:val="lightGray"/>
        </w:rPr>
        <w:t>sooner</w:t>
      </w:r>
      <w:proofErr w:type="spellEnd"/>
      <w:r w:rsidRPr="00145A54">
        <w:rPr>
          <w:highlight w:val="lightGray"/>
        </w:rPr>
        <w:t xml:space="preserve">  </w:t>
      </w:r>
      <w:proofErr w:type="spellStart"/>
      <w:r w:rsidRPr="00145A54">
        <w:rPr>
          <w:highlight w:val="lightGray"/>
        </w:rPr>
        <w:t>than</w:t>
      </w:r>
      <w:proofErr w:type="spellEnd"/>
      <w:r w:rsidRPr="00145A54">
        <w:rPr>
          <w:highlight w:val="lightGray"/>
        </w:rPr>
        <w:t xml:space="preserve"> </w:t>
      </w:r>
      <w:proofErr w:type="spellStart"/>
      <w:r w:rsidRPr="00145A54">
        <w:rPr>
          <w:highlight w:val="lightGray"/>
        </w:rPr>
        <w:t>expected</w:t>
      </w:r>
      <w:proofErr w:type="spellEnd"/>
      <w:r w:rsidRPr="00145A54">
        <w:rPr>
          <w:highlight w:val="lightGray"/>
        </w:rPr>
        <w:t>.</w:t>
      </w:r>
    </w:p>
    <w:p w14:paraId="1A0ED620" w14:textId="472E7994" w:rsidR="000037EB" w:rsidRPr="004E2B8C" w:rsidRDefault="00101FA8" w:rsidP="002737BB">
      <w:pPr>
        <w:pStyle w:val="Titlu"/>
        <w:rPr>
          <w:b/>
          <w:bCs/>
          <w:sz w:val="32"/>
          <w:szCs w:val="32"/>
          <w:highlight w:val="lightGray"/>
        </w:rPr>
      </w:pPr>
      <w:r w:rsidRPr="004E2B8C">
        <w:rPr>
          <w:b/>
          <w:bCs/>
          <w:sz w:val="32"/>
          <w:szCs w:val="32"/>
          <w:highlight w:val="lightGray"/>
        </w:rPr>
        <w:t xml:space="preserve">Public </w:t>
      </w:r>
      <w:proofErr w:type="spellStart"/>
      <w:r w:rsidRPr="004E2B8C">
        <w:rPr>
          <w:b/>
          <w:bCs/>
          <w:sz w:val="32"/>
          <w:szCs w:val="32"/>
          <w:highlight w:val="lightGray"/>
        </w:rPr>
        <w:t>funding</w:t>
      </w:r>
      <w:proofErr w:type="spellEnd"/>
      <w:r w:rsidRPr="004E2B8C">
        <w:rPr>
          <w:b/>
          <w:bCs/>
          <w:sz w:val="32"/>
          <w:szCs w:val="32"/>
          <w:highlight w:val="lightGray"/>
        </w:rPr>
        <w:t xml:space="preserve"> </w:t>
      </w:r>
    </w:p>
    <w:p w14:paraId="4DA7064A" w14:textId="77777777" w:rsidR="00796AE0" w:rsidRPr="004E2B8C" w:rsidRDefault="004D677F" w:rsidP="00101FA8">
      <w:pPr>
        <w:rPr>
          <w:highlight w:val="lightGray"/>
        </w:rPr>
      </w:pPr>
      <w:r w:rsidRPr="004E2B8C">
        <w:rPr>
          <w:highlight w:val="lightGray"/>
        </w:rPr>
        <w:t xml:space="preserve">Public </w:t>
      </w:r>
      <w:proofErr w:type="spellStart"/>
      <w:r w:rsidRPr="004E2B8C">
        <w:rPr>
          <w:highlight w:val="lightGray"/>
        </w:rPr>
        <w:t>funding</w:t>
      </w:r>
      <w:proofErr w:type="spellEnd"/>
      <w:r w:rsidRPr="004E2B8C">
        <w:rPr>
          <w:highlight w:val="lightGray"/>
        </w:rPr>
        <w:t xml:space="preserve"> </w:t>
      </w:r>
      <w:r w:rsidR="003B44F6" w:rsidRPr="004E2B8C">
        <w:rPr>
          <w:highlight w:val="lightGray"/>
        </w:rPr>
        <w:t xml:space="preserve">is known as legal </w:t>
      </w:r>
      <w:proofErr w:type="spellStart"/>
      <w:r w:rsidR="003B44F6" w:rsidRPr="004E2B8C">
        <w:rPr>
          <w:highlight w:val="lightGray"/>
        </w:rPr>
        <w:t>aid</w:t>
      </w:r>
      <w:proofErr w:type="spellEnd"/>
      <w:r w:rsidR="003B44F6" w:rsidRPr="004E2B8C">
        <w:rPr>
          <w:highlight w:val="lightGray"/>
        </w:rPr>
        <w:t xml:space="preserve"> and </w:t>
      </w:r>
      <w:proofErr w:type="spellStart"/>
      <w:r w:rsidR="003B44F6" w:rsidRPr="004E2B8C">
        <w:rPr>
          <w:highlight w:val="lightGray"/>
        </w:rPr>
        <w:t>only</w:t>
      </w:r>
      <w:proofErr w:type="spellEnd"/>
      <w:r w:rsidR="003B44F6" w:rsidRPr="004E2B8C">
        <w:rPr>
          <w:highlight w:val="lightGray"/>
        </w:rPr>
        <w:t xml:space="preserve"> </w:t>
      </w:r>
      <w:proofErr w:type="spellStart"/>
      <w:r w:rsidR="003B44F6" w:rsidRPr="004E2B8C">
        <w:rPr>
          <w:highlight w:val="lightGray"/>
        </w:rPr>
        <w:t>very</w:t>
      </w:r>
      <w:proofErr w:type="spellEnd"/>
      <w:r w:rsidR="003B44F6" w:rsidRPr="004E2B8C">
        <w:rPr>
          <w:highlight w:val="lightGray"/>
        </w:rPr>
        <w:t xml:space="preserve"> </w:t>
      </w:r>
      <w:proofErr w:type="spellStart"/>
      <w:r w:rsidR="003B44F6" w:rsidRPr="004E2B8C">
        <w:rPr>
          <w:highlight w:val="lightGray"/>
        </w:rPr>
        <w:t>poor</w:t>
      </w:r>
      <w:proofErr w:type="spellEnd"/>
      <w:r w:rsidR="003B44F6" w:rsidRPr="004E2B8C">
        <w:rPr>
          <w:highlight w:val="lightGray"/>
        </w:rPr>
        <w:t xml:space="preserve"> clients are </w:t>
      </w:r>
      <w:proofErr w:type="spellStart"/>
      <w:r w:rsidR="003B44F6" w:rsidRPr="004E2B8C">
        <w:rPr>
          <w:highlight w:val="lightGray"/>
        </w:rPr>
        <w:t>eligible</w:t>
      </w:r>
      <w:proofErr w:type="spellEnd"/>
      <w:r w:rsidR="003B44F6" w:rsidRPr="004E2B8C">
        <w:rPr>
          <w:highlight w:val="lightGray"/>
        </w:rPr>
        <w:t xml:space="preserve">, </w:t>
      </w:r>
      <w:proofErr w:type="spellStart"/>
      <w:r w:rsidR="003B44F6" w:rsidRPr="004E2B8C">
        <w:rPr>
          <w:highlight w:val="lightGray"/>
        </w:rPr>
        <w:t>but</w:t>
      </w:r>
      <w:proofErr w:type="spellEnd"/>
      <w:r w:rsidR="003B44F6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some</w:t>
      </w:r>
      <w:proofErr w:type="spellEnd"/>
      <w:r w:rsidR="00104E44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child</w:t>
      </w:r>
      <w:proofErr w:type="spellEnd"/>
      <w:r w:rsidR="00104E44" w:rsidRPr="004E2B8C">
        <w:rPr>
          <w:highlight w:val="lightGray"/>
        </w:rPr>
        <w:t xml:space="preserve"> and </w:t>
      </w:r>
      <w:proofErr w:type="spellStart"/>
      <w:r w:rsidR="00104E44" w:rsidRPr="004E2B8C">
        <w:rPr>
          <w:highlight w:val="lightGray"/>
        </w:rPr>
        <w:t>family</w:t>
      </w:r>
      <w:proofErr w:type="spellEnd"/>
      <w:r w:rsidR="00104E44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cases</w:t>
      </w:r>
      <w:proofErr w:type="spellEnd"/>
      <w:r w:rsidR="00104E44" w:rsidRPr="004E2B8C">
        <w:rPr>
          <w:highlight w:val="lightGray"/>
        </w:rPr>
        <w:t xml:space="preserve"> that </w:t>
      </w:r>
      <w:proofErr w:type="spellStart"/>
      <w:r w:rsidR="00104E44" w:rsidRPr="004E2B8C">
        <w:rPr>
          <w:highlight w:val="lightGray"/>
        </w:rPr>
        <w:t>involves</w:t>
      </w:r>
      <w:proofErr w:type="spellEnd"/>
      <w:r w:rsidR="00104E44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violence</w:t>
      </w:r>
      <w:proofErr w:type="spellEnd"/>
      <w:r w:rsidR="00104E44" w:rsidRPr="004E2B8C">
        <w:rPr>
          <w:highlight w:val="lightGray"/>
        </w:rPr>
        <w:t xml:space="preserve"> </w:t>
      </w:r>
      <w:proofErr w:type="spellStart"/>
      <w:r w:rsidR="00104E44" w:rsidRPr="004E2B8C">
        <w:rPr>
          <w:highlight w:val="lightGray"/>
        </w:rPr>
        <w:t>might</w:t>
      </w:r>
      <w:proofErr w:type="spellEnd"/>
      <w:r w:rsidR="00104E44" w:rsidRPr="004E2B8C">
        <w:rPr>
          <w:highlight w:val="lightGray"/>
        </w:rPr>
        <w:t xml:space="preserve"> be </w:t>
      </w:r>
      <w:proofErr w:type="spellStart"/>
      <w:r w:rsidR="00796AE0" w:rsidRPr="004E2B8C">
        <w:rPr>
          <w:highlight w:val="lightGray"/>
        </w:rPr>
        <w:t>eligible</w:t>
      </w:r>
      <w:proofErr w:type="spellEnd"/>
      <w:r w:rsidR="00796AE0" w:rsidRPr="004E2B8C">
        <w:rPr>
          <w:highlight w:val="lightGray"/>
        </w:rPr>
        <w:t xml:space="preserve"> as well. </w:t>
      </w:r>
    </w:p>
    <w:p w14:paraId="75836ECD" w14:textId="77777777" w:rsidR="001413F1" w:rsidRPr="004E2B8C" w:rsidRDefault="00796AE0" w:rsidP="00101FA8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Advantage</w:t>
      </w:r>
      <w:proofErr w:type="spellEnd"/>
    </w:p>
    <w:p w14:paraId="5CFAF735" w14:textId="00C4B6E3" w:rsidR="00101FA8" w:rsidRPr="004E2B8C" w:rsidRDefault="001413F1" w:rsidP="00101FA8">
      <w:pPr>
        <w:rPr>
          <w:highlight w:val="lightGray"/>
        </w:rPr>
      </w:pPr>
      <w:r w:rsidRPr="004E2B8C">
        <w:rPr>
          <w:highlight w:val="lightGray"/>
        </w:rPr>
        <w:t xml:space="preserve">Clients that can not </w:t>
      </w:r>
      <w:proofErr w:type="spellStart"/>
      <w:r w:rsidRPr="004E2B8C">
        <w:rPr>
          <w:highlight w:val="lightGray"/>
        </w:rPr>
        <w:t>afford</w:t>
      </w:r>
      <w:proofErr w:type="spellEnd"/>
      <w:r w:rsidRPr="004E2B8C">
        <w:rPr>
          <w:highlight w:val="lightGray"/>
        </w:rPr>
        <w:t xml:space="preserve"> the</w:t>
      </w:r>
      <w:r w:rsidR="00B16ACD" w:rsidRPr="004E2B8C">
        <w:rPr>
          <w:highlight w:val="lightGray"/>
        </w:rPr>
        <w:t xml:space="preserve"> </w:t>
      </w:r>
      <w:proofErr w:type="spellStart"/>
      <w:r w:rsidR="00B16ACD" w:rsidRPr="004E2B8C">
        <w:rPr>
          <w:highlight w:val="lightGray"/>
        </w:rPr>
        <w:t>expenditures</w:t>
      </w:r>
      <w:proofErr w:type="spellEnd"/>
      <w:r w:rsidR="00B16ACD" w:rsidRPr="004E2B8C">
        <w:rPr>
          <w:highlight w:val="lightGray"/>
        </w:rPr>
        <w:t xml:space="preserve"> can </w:t>
      </w:r>
      <w:proofErr w:type="spellStart"/>
      <w:r w:rsidR="00B16ACD" w:rsidRPr="004E2B8C">
        <w:rPr>
          <w:highlight w:val="lightGray"/>
        </w:rPr>
        <w:t>rely</w:t>
      </w:r>
      <w:proofErr w:type="spellEnd"/>
      <w:r w:rsidR="00B16ACD" w:rsidRPr="004E2B8C">
        <w:rPr>
          <w:highlight w:val="lightGray"/>
        </w:rPr>
        <w:t xml:space="preserve"> on this </w:t>
      </w:r>
      <w:proofErr w:type="spellStart"/>
      <w:r w:rsidR="00B16ACD" w:rsidRPr="004E2B8C">
        <w:rPr>
          <w:highlight w:val="lightGray"/>
        </w:rPr>
        <w:t>method</w:t>
      </w:r>
      <w:proofErr w:type="spellEnd"/>
      <w:r w:rsidR="00B16ACD" w:rsidRPr="004E2B8C">
        <w:rPr>
          <w:highlight w:val="lightGray"/>
        </w:rPr>
        <w:t>.</w:t>
      </w:r>
    </w:p>
    <w:p w14:paraId="15A8DBF0" w14:textId="6B8B936D" w:rsidR="00B16ACD" w:rsidRPr="004E2B8C" w:rsidRDefault="00B16ACD" w:rsidP="00101FA8">
      <w:pPr>
        <w:rPr>
          <w:highlight w:val="lightGray"/>
        </w:rPr>
      </w:pPr>
      <w:proofErr w:type="spellStart"/>
      <w:r w:rsidRPr="004E2B8C">
        <w:rPr>
          <w:i/>
          <w:iCs/>
          <w:highlight w:val="lightGray"/>
          <w:u w:val="single"/>
        </w:rPr>
        <w:t>Disadvantage</w:t>
      </w:r>
      <w:proofErr w:type="spellEnd"/>
    </w:p>
    <w:p w14:paraId="64A3AD4A" w14:textId="47471BE9" w:rsidR="00950C27" w:rsidRPr="004E2B8C" w:rsidRDefault="00950C27" w:rsidP="00101FA8">
      <w:pPr>
        <w:rPr>
          <w:highlight w:val="lightGray"/>
        </w:rPr>
      </w:pPr>
      <w:proofErr w:type="spellStart"/>
      <w:r w:rsidRPr="004E2B8C">
        <w:rPr>
          <w:highlight w:val="lightGray"/>
        </w:rPr>
        <w:t>Some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firms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does</w:t>
      </w:r>
      <w:proofErr w:type="spellEnd"/>
      <w:r w:rsidRPr="004E2B8C">
        <w:rPr>
          <w:highlight w:val="lightGray"/>
        </w:rPr>
        <w:t xml:space="preserve"> not include legal </w:t>
      </w:r>
      <w:proofErr w:type="spellStart"/>
      <w:r w:rsidRPr="004E2B8C">
        <w:rPr>
          <w:highlight w:val="lightGray"/>
        </w:rPr>
        <w:t>aid</w:t>
      </w:r>
      <w:proofErr w:type="spellEnd"/>
      <w:r w:rsidRPr="004E2B8C">
        <w:rPr>
          <w:highlight w:val="lightGray"/>
        </w:rPr>
        <w:t xml:space="preserve">, </w:t>
      </w:r>
      <w:proofErr w:type="spellStart"/>
      <w:r w:rsidRPr="004E2B8C">
        <w:rPr>
          <w:highlight w:val="lightGray"/>
        </w:rPr>
        <w:t>so</w:t>
      </w:r>
      <w:proofErr w:type="spellEnd"/>
      <w:r w:rsidRPr="004E2B8C">
        <w:rPr>
          <w:highlight w:val="lightGray"/>
        </w:rPr>
        <w:t xml:space="preserve"> clien</w:t>
      </w:r>
      <w:r w:rsidR="00B54B11" w:rsidRPr="004E2B8C">
        <w:rPr>
          <w:highlight w:val="lightGray"/>
        </w:rPr>
        <w:t xml:space="preserve">ts </w:t>
      </w:r>
      <w:proofErr w:type="spellStart"/>
      <w:r w:rsidR="00B54B11" w:rsidRPr="004E2B8C">
        <w:rPr>
          <w:highlight w:val="lightGray"/>
        </w:rPr>
        <w:t>will</w:t>
      </w:r>
      <w:proofErr w:type="spellEnd"/>
      <w:r w:rsidR="00B54B11" w:rsidRPr="004E2B8C">
        <w:rPr>
          <w:highlight w:val="lightGray"/>
        </w:rPr>
        <w:t xml:space="preserve"> be </w:t>
      </w:r>
      <w:proofErr w:type="spellStart"/>
      <w:r w:rsidR="00B54B11" w:rsidRPr="004E2B8C">
        <w:rPr>
          <w:highlight w:val="lightGray"/>
        </w:rPr>
        <w:t>referred</w:t>
      </w:r>
      <w:proofErr w:type="spellEnd"/>
      <w:r w:rsidR="00B54B11" w:rsidRPr="004E2B8C">
        <w:rPr>
          <w:highlight w:val="lightGray"/>
        </w:rPr>
        <w:t xml:space="preserve"> to </w:t>
      </w:r>
      <w:proofErr w:type="spellStart"/>
      <w:r w:rsidR="00B54B11" w:rsidRPr="004E2B8C">
        <w:rPr>
          <w:highlight w:val="lightGray"/>
        </w:rPr>
        <w:t>another</w:t>
      </w:r>
      <w:proofErr w:type="spellEnd"/>
      <w:r w:rsidR="00B54B11" w:rsidRPr="004E2B8C">
        <w:rPr>
          <w:highlight w:val="lightGray"/>
        </w:rPr>
        <w:t xml:space="preserve"> </w:t>
      </w:r>
      <w:proofErr w:type="spellStart"/>
      <w:r w:rsidR="00B54B11" w:rsidRPr="004E2B8C">
        <w:rPr>
          <w:highlight w:val="lightGray"/>
        </w:rPr>
        <w:t>firms</w:t>
      </w:r>
      <w:proofErr w:type="spellEnd"/>
      <w:r w:rsidR="00B54B11" w:rsidRPr="004E2B8C">
        <w:rPr>
          <w:highlight w:val="lightGray"/>
        </w:rPr>
        <w:t xml:space="preserve"> </w:t>
      </w:r>
    </w:p>
    <w:p w14:paraId="0E06A3F9" w14:textId="194A4F16" w:rsidR="00B54B11" w:rsidRPr="004E2B8C" w:rsidRDefault="003D5ACC" w:rsidP="003D5ACC">
      <w:pPr>
        <w:pStyle w:val="Titlu"/>
        <w:rPr>
          <w:b/>
          <w:bCs/>
          <w:sz w:val="32"/>
          <w:szCs w:val="32"/>
          <w:highlight w:val="lightGray"/>
        </w:rPr>
      </w:pPr>
      <w:proofErr w:type="spellStart"/>
      <w:r w:rsidRPr="004E2B8C">
        <w:rPr>
          <w:b/>
          <w:bCs/>
          <w:sz w:val="32"/>
          <w:szCs w:val="32"/>
          <w:highlight w:val="lightGray"/>
        </w:rPr>
        <w:t>Condit</w:t>
      </w:r>
      <w:r w:rsidR="00422EBE" w:rsidRPr="004E2B8C">
        <w:rPr>
          <w:b/>
          <w:bCs/>
          <w:sz w:val="32"/>
          <w:szCs w:val="32"/>
          <w:highlight w:val="lightGray"/>
        </w:rPr>
        <w:t>ional</w:t>
      </w:r>
      <w:proofErr w:type="spellEnd"/>
      <w:r w:rsidR="00422EBE" w:rsidRPr="004E2B8C">
        <w:rPr>
          <w:b/>
          <w:bCs/>
          <w:sz w:val="32"/>
          <w:szCs w:val="32"/>
          <w:highlight w:val="lightGray"/>
        </w:rPr>
        <w:t xml:space="preserve"> fee </w:t>
      </w:r>
      <w:proofErr w:type="spellStart"/>
      <w:r w:rsidR="00422EBE" w:rsidRPr="004E2B8C">
        <w:rPr>
          <w:b/>
          <w:bCs/>
          <w:sz w:val="32"/>
          <w:szCs w:val="32"/>
          <w:highlight w:val="lightGray"/>
        </w:rPr>
        <w:t>agreement</w:t>
      </w:r>
      <w:proofErr w:type="spellEnd"/>
      <w:r w:rsidR="00422EBE" w:rsidRPr="004E2B8C">
        <w:rPr>
          <w:b/>
          <w:bCs/>
          <w:sz w:val="32"/>
          <w:szCs w:val="32"/>
          <w:highlight w:val="lightGray"/>
        </w:rPr>
        <w:t xml:space="preserve"> </w:t>
      </w:r>
    </w:p>
    <w:p w14:paraId="52C8C4C0" w14:textId="200DB4AC" w:rsidR="00422EBE" w:rsidRPr="004E2B8C" w:rsidRDefault="00422EBE" w:rsidP="00422EBE">
      <w:pPr>
        <w:rPr>
          <w:highlight w:val="lightGray"/>
        </w:rPr>
      </w:pPr>
      <w:proofErr w:type="spellStart"/>
      <w:r w:rsidRPr="004E2B8C">
        <w:rPr>
          <w:highlight w:val="lightGray"/>
        </w:rPr>
        <w:t>Conditional</w:t>
      </w:r>
      <w:proofErr w:type="spellEnd"/>
      <w:r w:rsidRPr="004E2B8C">
        <w:rPr>
          <w:highlight w:val="lightGray"/>
        </w:rPr>
        <w:t xml:space="preserve"> fee </w:t>
      </w:r>
      <w:proofErr w:type="spellStart"/>
      <w:r w:rsidRPr="004E2B8C">
        <w:rPr>
          <w:highlight w:val="lightGray"/>
        </w:rPr>
        <w:t>agreement</w:t>
      </w:r>
      <w:proofErr w:type="spellEnd"/>
      <w:r w:rsidRPr="004E2B8C">
        <w:rPr>
          <w:highlight w:val="lightGray"/>
        </w:rPr>
        <w:t xml:space="preserve"> is </w:t>
      </w:r>
      <w:proofErr w:type="spellStart"/>
      <w:r w:rsidRPr="004E2B8C">
        <w:rPr>
          <w:highlight w:val="lightGray"/>
        </w:rPr>
        <w:t>really</w:t>
      </w:r>
      <w:proofErr w:type="spellEnd"/>
      <w:r w:rsidRPr="004E2B8C">
        <w:rPr>
          <w:highlight w:val="lightGray"/>
        </w:rPr>
        <w:t xml:space="preserve"> common</w:t>
      </w:r>
      <w:r w:rsidR="0041651B" w:rsidRPr="004E2B8C">
        <w:rPr>
          <w:highlight w:val="lightGray"/>
        </w:rPr>
        <w:t xml:space="preserve"> in personal </w:t>
      </w:r>
      <w:proofErr w:type="spellStart"/>
      <w:r w:rsidR="0041651B" w:rsidRPr="004E2B8C">
        <w:rPr>
          <w:highlight w:val="lightGray"/>
        </w:rPr>
        <w:t>injury</w:t>
      </w:r>
      <w:proofErr w:type="spellEnd"/>
      <w:r w:rsidR="0041651B" w:rsidRPr="004E2B8C">
        <w:rPr>
          <w:highlight w:val="lightGray"/>
        </w:rPr>
        <w:t xml:space="preserve"> </w:t>
      </w:r>
      <w:proofErr w:type="spellStart"/>
      <w:r w:rsidR="0041651B" w:rsidRPr="004E2B8C">
        <w:rPr>
          <w:highlight w:val="lightGray"/>
        </w:rPr>
        <w:t>cases</w:t>
      </w:r>
      <w:proofErr w:type="spellEnd"/>
      <w:r w:rsidR="0041651B" w:rsidRPr="004E2B8C">
        <w:rPr>
          <w:highlight w:val="lightGray"/>
        </w:rPr>
        <w:t xml:space="preserve"> </w:t>
      </w:r>
      <w:r w:rsidR="00473F72" w:rsidRPr="004E2B8C">
        <w:rPr>
          <w:highlight w:val="lightGray"/>
        </w:rPr>
        <w:t xml:space="preserve">and it </w:t>
      </w:r>
      <w:proofErr w:type="spellStart"/>
      <w:r w:rsidR="00473F72" w:rsidRPr="004E2B8C">
        <w:rPr>
          <w:highlight w:val="lightGray"/>
        </w:rPr>
        <w:t>works</w:t>
      </w:r>
      <w:proofErr w:type="spellEnd"/>
      <w:r w:rsidR="00473F72" w:rsidRPr="004E2B8C">
        <w:rPr>
          <w:highlight w:val="lightGray"/>
        </w:rPr>
        <w:t xml:space="preserve"> on the premise of no win no fee</w:t>
      </w:r>
      <w:r w:rsidR="00B13AD9" w:rsidRPr="004E2B8C">
        <w:rPr>
          <w:highlight w:val="lightGray"/>
        </w:rPr>
        <w:t xml:space="preserve"> and the complex </w:t>
      </w:r>
      <w:proofErr w:type="spellStart"/>
      <w:r w:rsidR="00B13AD9" w:rsidRPr="004E2B8C">
        <w:rPr>
          <w:highlight w:val="lightGray"/>
        </w:rPr>
        <w:t>calculation</w:t>
      </w:r>
      <w:proofErr w:type="spellEnd"/>
      <w:r w:rsidR="00B13AD9" w:rsidRPr="004E2B8C">
        <w:rPr>
          <w:highlight w:val="lightGray"/>
        </w:rPr>
        <w:t xml:space="preserve"> must be </w:t>
      </w:r>
      <w:proofErr w:type="spellStart"/>
      <w:r w:rsidR="00B13AD9" w:rsidRPr="004E2B8C">
        <w:rPr>
          <w:highlight w:val="lightGray"/>
        </w:rPr>
        <w:t>explained</w:t>
      </w:r>
      <w:proofErr w:type="spellEnd"/>
      <w:r w:rsidR="00B13AD9" w:rsidRPr="004E2B8C">
        <w:rPr>
          <w:highlight w:val="lightGray"/>
        </w:rPr>
        <w:t xml:space="preserve"> to client. </w:t>
      </w:r>
    </w:p>
    <w:p w14:paraId="48D8FAF5" w14:textId="25C5C11D" w:rsidR="00B13AD9" w:rsidRPr="004E2B8C" w:rsidRDefault="00040A27" w:rsidP="00422EBE">
      <w:pPr>
        <w:rPr>
          <w:i/>
          <w:iCs/>
          <w:highlight w:val="lightGray"/>
          <w:u w:val="single"/>
        </w:rPr>
      </w:pPr>
      <w:r>
        <w:rPr>
          <w:i/>
          <w:iCs/>
          <w:noProof/>
          <w:u w:val="single"/>
          <w14:ligatures w14:val="standardContextual"/>
        </w:rPr>
        <w:lastRenderedPageBreak/>
        <w:drawing>
          <wp:anchor distT="0" distB="0" distL="114300" distR="114300" simplePos="0" relativeHeight="251660288" behindDoc="0" locked="0" layoutInCell="1" allowOverlap="1" wp14:anchorId="3D7F3B7E" wp14:editId="45D21069">
            <wp:simplePos x="0" y="0"/>
            <wp:positionH relativeFrom="column">
              <wp:posOffset>3971143</wp:posOffset>
            </wp:positionH>
            <wp:positionV relativeFrom="paragraph">
              <wp:posOffset>195</wp:posOffset>
            </wp:positionV>
            <wp:extent cx="2382227" cy="2303145"/>
            <wp:effectExtent l="0" t="0" r="0" b="0"/>
            <wp:wrapSquare wrapText="bothSides"/>
            <wp:docPr id="1" name="Grafic 1" descr="Scales of justice out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Grafic 1" descr="Scales of justice outlin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2227" cy="23031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 w:rsidR="00B13AD9" w:rsidRPr="004E2B8C">
        <w:rPr>
          <w:i/>
          <w:iCs/>
          <w:highlight w:val="lightGray"/>
          <w:u w:val="single"/>
        </w:rPr>
        <w:t>Advantage</w:t>
      </w:r>
      <w:proofErr w:type="spellEnd"/>
    </w:p>
    <w:p w14:paraId="6B03FB2C" w14:textId="7CFF2FB7" w:rsidR="00B13AD9" w:rsidRPr="004E2B8C" w:rsidRDefault="00011C22" w:rsidP="00422EBE">
      <w:pPr>
        <w:rPr>
          <w:highlight w:val="lightGray"/>
        </w:rPr>
      </w:pPr>
      <w:r w:rsidRPr="004E2B8C">
        <w:rPr>
          <w:highlight w:val="lightGray"/>
        </w:rPr>
        <w:t xml:space="preserve">This </w:t>
      </w:r>
      <w:proofErr w:type="spellStart"/>
      <w:r w:rsidRPr="004E2B8C">
        <w:rPr>
          <w:highlight w:val="lightGray"/>
        </w:rPr>
        <w:t>payment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method</w:t>
      </w:r>
      <w:proofErr w:type="spellEnd"/>
      <w:r w:rsidRPr="004E2B8C">
        <w:rPr>
          <w:highlight w:val="lightGray"/>
        </w:rPr>
        <w:t xml:space="preserve"> </w:t>
      </w:r>
      <w:r w:rsidR="00102987" w:rsidRPr="004E2B8C">
        <w:rPr>
          <w:highlight w:val="lightGray"/>
        </w:rPr>
        <w:t xml:space="preserve">cost the state </w:t>
      </w:r>
      <w:proofErr w:type="spellStart"/>
      <w:r w:rsidR="00102987" w:rsidRPr="004E2B8C">
        <w:rPr>
          <w:highlight w:val="lightGray"/>
        </w:rPr>
        <w:t>nothing</w:t>
      </w:r>
      <w:proofErr w:type="spellEnd"/>
      <w:r w:rsidR="00102987" w:rsidRPr="004E2B8C">
        <w:rPr>
          <w:highlight w:val="lightGray"/>
        </w:rPr>
        <w:t xml:space="preserve">, as this </w:t>
      </w:r>
      <w:proofErr w:type="spellStart"/>
      <w:r w:rsidR="00102987" w:rsidRPr="004E2B8C">
        <w:rPr>
          <w:highlight w:val="lightGray"/>
        </w:rPr>
        <w:t>will</w:t>
      </w:r>
      <w:proofErr w:type="spellEnd"/>
      <w:r w:rsidR="00102987" w:rsidRPr="004E2B8C">
        <w:rPr>
          <w:highlight w:val="lightGray"/>
        </w:rPr>
        <w:t xml:space="preserve"> be paid by the </w:t>
      </w:r>
      <w:proofErr w:type="spellStart"/>
      <w:r w:rsidR="00173D19" w:rsidRPr="004E2B8C">
        <w:rPr>
          <w:highlight w:val="lightGray"/>
        </w:rPr>
        <w:t>losing</w:t>
      </w:r>
      <w:proofErr w:type="spellEnd"/>
      <w:r w:rsidR="00173D19" w:rsidRPr="004E2B8C">
        <w:rPr>
          <w:highlight w:val="lightGray"/>
        </w:rPr>
        <w:t xml:space="preserve"> party. </w:t>
      </w:r>
    </w:p>
    <w:p w14:paraId="64D68CB8" w14:textId="024338FF" w:rsidR="00173D19" w:rsidRPr="004E2B8C" w:rsidRDefault="00173D19" w:rsidP="00422EBE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Disadvantage</w:t>
      </w:r>
      <w:proofErr w:type="spellEnd"/>
    </w:p>
    <w:p w14:paraId="67EE3A9E" w14:textId="6B93F25D" w:rsidR="00173D19" w:rsidRPr="004E2B8C" w:rsidRDefault="00676C0F" w:rsidP="00422EBE">
      <w:pPr>
        <w:rPr>
          <w:highlight w:val="lightGray"/>
        </w:rPr>
      </w:pPr>
      <w:r w:rsidRPr="004E2B8C">
        <w:rPr>
          <w:highlight w:val="lightGray"/>
        </w:rPr>
        <w:t xml:space="preserve">A </w:t>
      </w:r>
      <w:proofErr w:type="spellStart"/>
      <w:r w:rsidR="00516872" w:rsidRPr="004E2B8C">
        <w:rPr>
          <w:highlight w:val="lightGray"/>
        </w:rPr>
        <w:t>disadvantage</w:t>
      </w:r>
      <w:proofErr w:type="spellEnd"/>
      <w:r w:rsidR="00516872" w:rsidRPr="004E2B8C">
        <w:rPr>
          <w:highlight w:val="lightGray"/>
        </w:rPr>
        <w:t xml:space="preserve"> can be </w:t>
      </w:r>
      <w:proofErr w:type="spellStart"/>
      <w:r w:rsidR="00463463" w:rsidRPr="004E2B8C">
        <w:rPr>
          <w:highlight w:val="lightGray"/>
        </w:rPr>
        <w:t>claimant</w:t>
      </w:r>
      <w:proofErr w:type="spellEnd"/>
      <w:r w:rsidR="00463463" w:rsidRPr="004E2B8C">
        <w:rPr>
          <w:highlight w:val="lightGray"/>
        </w:rPr>
        <w:t xml:space="preserve"> </w:t>
      </w:r>
      <w:proofErr w:type="spellStart"/>
      <w:r w:rsidR="00463463" w:rsidRPr="004E2B8C">
        <w:rPr>
          <w:highlight w:val="lightGray"/>
        </w:rPr>
        <w:t>misled</w:t>
      </w:r>
      <w:proofErr w:type="spellEnd"/>
      <w:r w:rsidR="00463463" w:rsidRPr="004E2B8C">
        <w:rPr>
          <w:highlight w:val="lightGray"/>
        </w:rPr>
        <w:t xml:space="preserve"> </w:t>
      </w:r>
      <w:proofErr w:type="spellStart"/>
      <w:r w:rsidR="005A64E1" w:rsidRPr="004E2B8C">
        <w:rPr>
          <w:highlight w:val="lightGray"/>
        </w:rPr>
        <w:t>because</w:t>
      </w:r>
      <w:proofErr w:type="spellEnd"/>
      <w:r w:rsidR="005A64E1" w:rsidRPr="004E2B8C">
        <w:rPr>
          <w:highlight w:val="lightGray"/>
        </w:rPr>
        <w:t xml:space="preserve"> the are </w:t>
      </w:r>
      <w:proofErr w:type="spellStart"/>
      <w:r w:rsidR="005A64E1" w:rsidRPr="004E2B8C">
        <w:rPr>
          <w:highlight w:val="lightGray"/>
        </w:rPr>
        <w:t>deluded</w:t>
      </w:r>
      <w:proofErr w:type="spellEnd"/>
      <w:r w:rsidR="005A64E1" w:rsidRPr="004E2B8C">
        <w:rPr>
          <w:highlight w:val="lightGray"/>
        </w:rPr>
        <w:t xml:space="preserve"> </w:t>
      </w:r>
      <w:r w:rsidR="00832BDB" w:rsidRPr="004E2B8C">
        <w:rPr>
          <w:highlight w:val="lightGray"/>
        </w:rPr>
        <w:t xml:space="preserve">by the </w:t>
      </w:r>
      <w:proofErr w:type="spellStart"/>
      <w:r w:rsidR="00832BDB" w:rsidRPr="004E2B8C">
        <w:rPr>
          <w:highlight w:val="lightGray"/>
        </w:rPr>
        <w:t>term</w:t>
      </w:r>
      <w:proofErr w:type="spellEnd"/>
      <w:r w:rsidR="00832BDB" w:rsidRPr="004E2B8C">
        <w:rPr>
          <w:highlight w:val="lightGray"/>
        </w:rPr>
        <w:t xml:space="preserve"> , no win no </w:t>
      </w:r>
      <w:proofErr w:type="spellStart"/>
      <w:r w:rsidR="00832BDB" w:rsidRPr="004E2B8C">
        <w:rPr>
          <w:highlight w:val="lightGray"/>
        </w:rPr>
        <w:t>fee</w:t>
      </w:r>
      <w:proofErr w:type="spellEnd"/>
      <w:r w:rsidR="00832BDB" w:rsidRPr="004E2B8C">
        <w:rPr>
          <w:highlight w:val="lightGray"/>
        </w:rPr>
        <w:t xml:space="preserve">’ </w:t>
      </w:r>
      <w:r w:rsidR="00493A5C" w:rsidRPr="004E2B8C">
        <w:rPr>
          <w:highlight w:val="lightGray"/>
        </w:rPr>
        <w:t>.</w:t>
      </w:r>
    </w:p>
    <w:p w14:paraId="2F2E2512" w14:textId="6C92EA32" w:rsidR="00493A5C" w:rsidRPr="004E2B8C" w:rsidRDefault="0006326E" w:rsidP="0006326E">
      <w:pPr>
        <w:pStyle w:val="Titlu"/>
        <w:rPr>
          <w:b/>
          <w:bCs/>
          <w:sz w:val="32"/>
          <w:szCs w:val="32"/>
          <w:highlight w:val="lightGray"/>
        </w:rPr>
      </w:pPr>
      <w:proofErr w:type="spellStart"/>
      <w:r w:rsidRPr="004E2B8C">
        <w:rPr>
          <w:b/>
          <w:bCs/>
          <w:sz w:val="32"/>
          <w:szCs w:val="32"/>
          <w:highlight w:val="lightGray"/>
        </w:rPr>
        <w:t>Damage</w:t>
      </w:r>
      <w:r w:rsidR="00CE4E6B" w:rsidRPr="004E2B8C">
        <w:rPr>
          <w:b/>
          <w:bCs/>
          <w:sz w:val="32"/>
          <w:szCs w:val="32"/>
          <w:highlight w:val="lightGray"/>
        </w:rPr>
        <w:t>s</w:t>
      </w:r>
      <w:proofErr w:type="spellEnd"/>
      <w:r w:rsidR="00CE4E6B" w:rsidRPr="004E2B8C">
        <w:rPr>
          <w:b/>
          <w:bCs/>
          <w:sz w:val="32"/>
          <w:szCs w:val="32"/>
          <w:highlight w:val="lightGray"/>
        </w:rPr>
        <w:t xml:space="preserve"> </w:t>
      </w:r>
      <w:proofErr w:type="spellStart"/>
      <w:r w:rsidR="00CE4E6B" w:rsidRPr="004E2B8C">
        <w:rPr>
          <w:b/>
          <w:bCs/>
          <w:sz w:val="32"/>
          <w:szCs w:val="32"/>
          <w:highlight w:val="lightGray"/>
        </w:rPr>
        <w:t>based</w:t>
      </w:r>
      <w:proofErr w:type="spellEnd"/>
      <w:r w:rsidR="00CE4E6B" w:rsidRPr="004E2B8C">
        <w:rPr>
          <w:b/>
          <w:bCs/>
          <w:sz w:val="32"/>
          <w:szCs w:val="32"/>
          <w:highlight w:val="lightGray"/>
        </w:rPr>
        <w:t xml:space="preserve"> </w:t>
      </w:r>
      <w:proofErr w:type="spellStart"/>
      <w:r w:rsidR="00CE4E6B" w:rsidRPr="004E2B8C">
        <w:rPr>
          <w:b/>
          <w:bCs/>
          <w:sz w:val="32"/>
          <w:szCs w:val="32"/>
          <w:highlight w:val="lightGray"/>
        </w:rPr>
        <w:t>agreem</w:t>
      </w:r>
      <w:r w:rsidR="00457319" w:rsidRPr="004E2B8C">
        <w:rPr>
          <w:b/>
          <w:bCs/>
          <w:sz w:val="32"/>
          <w:szCs w:val="32"/>
          <w:highlight w:val="lightGray"/>
        </w:rPr>
        <w:t>ent</w:t>
      </w:r>
      <w:proofErr w:type="spellEnd"/>
      <w:r w:rsidR="00457319" w:rsidRPr="004E2B8C">
        <w:rPr>
          <w:b/>
          <w:bCs/>
          <w:sz w:val="32"/>
          <w:szCs w:val="32"/>
          <w:highlight w:val="lightGray"/>
        </w:rPr>
        <w:t xml:space="preserve"> </w:t>
      </w:r>
    </w:p>
    <w:p w14:paraId="5B2F5E59" w14:textId="2C48D1D8" w:rsidR="00457319" w:rsidRPr="004E2B8C" w:rsidRDefault="00344918" w:rsidP="00457319">
      <w:pPr>
        <w:rPr>
          <w:highlight w:val="lightGray"/>
        </w:rPr>
      </w:pPr>
      <w:r w:rsidRPr="004E2B8C">
        <w:rPr>
          <w:highlight w:val="lightGray"/>
        </w:rPr>
        <w:t xml:space="preserve">This </w:t>
      </w:r>
      <w:proofErr w:type="spellStart"/>
      <w:r w:rsidRPr="004E2B8C">
        <w:rPr>
          <w:highlight w:val="lightGray"/>
        </w:rPr>
        <w:t>method</w:t>
      </w:r>
      <w:proofErr w:type="spellEnd"/>
      <w:r w:rsidRPr="004E2B8C">
        <w:rPr>
          <w:highlight w:val="lightGray"/>
        </w:rPr>
        <w:t xml:space="preserve"> is </w:t>
      </w:r>
      <w:r w:rsidR="003C0932" w:rsidRPr="004E2B8C">
        <w:rPr>
          <w:highlight w:val="lightGray"/>
        </w:rPr>
        <w:t xml:space="preserve">common in </w:t>
      </w:r>
      <w:proofErr w:type="spellStart"/>
      <w:r w:rsidR="003C0932" w:rsidRPr="004E2B8C">
        <w:rPr>
          <w:highlight w:val="lightGray"/>
        </w:rPr>
        <w:t>employment</w:t>
      </w:r>
      <w:proofErr w:type="spellEnd"/>
      <w:r w:rsidR="003C0932" w:rsidRPr="004E2B8C">
        <w:rPr>
          <w:highlight w:val="lightGray"/>
        </w:rPr>
        <w:t xml:space="preserve"> and personal </w:t>
      </w:r>
      <w:proofErr w:type="spellStart"/>
      <w:r w:rsidR="003C0932" w:rsidRPr="004E2B8C">
        <w:rPr>
          <w:highlight w:val="lightGray"/>
        </w:rPr>
        <w:t>injury</w:t>
      </w:r>
      <w:proofErr w:type="spellEnd"/>
      <w:r w:rsidR="003C0932" w:rsidRPr="004E2B8C">
        <w:rPr>
          <w:highlight w:val="lightGray"/>
        </w:rPr>
        <w:t xml:space="preserve"> </w:t>
      </w:r>
      <w:proofErr w:type="spellStart"/>
      <w:r w:rsidR="003C0932" w:rsidRPr="004E2B8C">
        <w:rPr>
          <w:highlight w:val="lightGray"/>
        </w:rPr>
        <w:t>cases</w:t>
      </w:r>
      <w:proofErr w:type="spellEnd"/>
      <w:r w:rsidR="00CC7758" w:rsidRPr="004E2B8C">
        <w:rPr>
          <w:highlight w:val="lightGray"/>
        </w:rPr>
        <w:t xml:space="preserve"> and must be </w:t>
      </w:r>
      <w:proofErr w:type="spellStart"/>
      <w:r w:rsidR="00CC7758" w:rsidRPr="004E2B8C">
        <w:rPr>
          <w:highlight w:val="lightGray"/>
        </w:rPr>
        <w:t>presented</w:t>
      </w:r>
      <w:proofErr w:type="spellEnd"/>
      <w:r w:rsidR="00CC7758" w:rsidRPr="004E2B8C">
        <w:rPr>
          <w:highlight w:val="lightGray"/>
        </w:rPr>
        <w:t xml:space="preserve"> in </w:t>
      </w:r>
      <w:proofErr w:type="spellStart"/>
      <w:r w:rsidR="00CC7758" w:rsidRPr="004E2B8C">
        <w:rPr>
          <w:highlight w:val="lightGray"/>
        </w:rPr>
        <w:t>writing</w:t>
      </w:r>
      <w:proofErr w:type="spellEnd"/>
      <w:r w:rsidR="006466DD" w:rsidRPr="004E2B8C">
        <w:rPr>
          <w:highlight w:val="lightGray"/>
        </w:rPr>
        <w:t xml:space="preserve"> </w:t>
      </w:r>
      <w:proofErr w:type="spellStart"/>
      <w:r w:rsidR="006466DD" w:rsidRPr="004E2B8C">
        <w:rPr>
          <w:highlight w:val="lightGray"/>
        </w:rPr>
        <w:t>because</w:t>
      </w:r>
      <w:proofErr w:type="spellEnd"/>
      <w:r w:rsidR="006466DD" w:rsidRPr="004E2B8C">
        <w:rPr>
          <w:highlight w:val="lightGray"/>
        </w:rPr>
        <w:t xml:space="preserve"> the </w:t>
      </w:r>
      <w:proofErr w:type="spellStart"/>
      <w:r w:rsidR="00FE43E6" w:rsidRPr="004E2B8C">
        <w:rPr>
          <w:highlight w:val="lightGray"/>
        </w:rPr>
        <w:t>solicitor</w:t>
      </w:r>
      <w:proofErr w:type="spellEnd"/>
      <w:r w:rsidR="00FE43E6" w:rsidRPr="004E2B8C">
        <w:rPr>
          <w:highlight w:val="lightGray"/>
        </w:rPr>
        <w:t xml:space="preserve"> and client </w:t>
      </w:r>
      <w:proofErr w:type="spellStart"/>
      <w:r w:rsidR="00FE43E6" w:rsidRPr="004E2B8C">
        <w:rPr>
          <w:highlight w:val="lightGray"/>
        </w:rPr>
        <w:t>agree</w:t>
      </w:r>
      <w:proofErr w:type="spellEnd"/>
      <w:r w:rsidR="00F36974" w:rsidRPr="004E2B8C">
        <w:rPr>
          <w:highlight w:val="lightGray"/>
        </w:rPr>
        <w:t xml:space="preserve"> to </w:t>
      </w:r>
      <w:proofErr w:type="spellStart"/>
      <w:r w:rsidR="00F36974" w:rsidRPr="004E2B8C">
        <w:rPr>
          <w:highlight w:val="lightGray"/>
        </w:rPr>
        <w:t>take</w:t>
      </w:r>
      <w:proofErr w:type="spellEnd"/>
      <w:r w:rsidR="00F36974" w:rsidRPr="004E2B8C">
        <w:rPr>
          <w:highlight w:val="lightGray"/>
        </w:rPr>
        <w:t xml:space="preserve"> the </w:t>
      </w:r>
      <w:proofErr w:type="spellStart"/>
      <w:r w:rsidR="00F36974" w:rsidRPr="004E2B8C">
        <w:rPr>
          <w:highlight w:val="lightGray"/>
        </w:rPr>
        <w:t>risk</w:t>
      </w:r>
      <w:proofErr w:type="spellEnd"/>
      <w:r w:rsidR="00F36974" w:rsidRPr="004E2B8C">
        <w:rPr>
          <w:highlight w:val="lightGray"/>
        </w:rPr>
        <w:t xml:space="preserve"> in a </w:t>
      </w:r>
      <w:proofErr w:type="spellStart"/>
      <w:r w:rsidR="00F36974" w:rsidRPr="004E2B8C">
        <w:rPr>
          <w:highlight w:val="lightGray"/>
        </w:rPr>
        <w:t>litigation</w:t>
      </w:r>
      <w:proofErr w:type="spellEnd"/>
      <w:r w:rsidR="008D5FB7">
        <w:rPr>
          <w:highlight w:val="lightGray"/>
        </w:rPr>
        <w:t xml:space="preserve"> </w:t>
      </w:r>
      <w:r w:rsidR="005643EC">
        <w:rPr>
          <w:highlight w:val="lightGray"/>
        </w:rPr>
        <w:t>(Walker, 2004)</w:t>
      </w:r>
      <w:r w:rsidR="00F36974" w:rsidRPr="004E2B8C">
        <w:rPr>
          <w:highlight w:val="lightGray"/>
        </w:rPr>
        <w:t xml:space="preserve"> </w:t>
      </w:r>
      <w:r w:rsidR="00CC7758" w:rsidRPr="004E2B8C">
        <w:rPr>
          <w:highlight w:val="lightGray"/>
        </w:rPr>
        <w:t xml:space="preserve">. </w:t>
      </w:r>
    </w:p>
    <w:p w14:paraId="2AE68F9C" w14:textId="33067AD8" w:rsidR="00CC7758" w:rsidRPr="004E2B8C" w:rsidRDefault="00CC7758" w:rsidP="00457319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Advantage</w:t>
      </w:r>
      <w:proofErr w:type="spellEnd"/>
    </w:p>
    <w:p w14:paraId="6EB9B610" w14:textId="13070E7F" w:rsidR="005209A6" w:rsidRPr="004E2B8C" w:rsidRDefault="001E7653" w:rsidP="00457319">
      <w:pPr>
        <w:rPr>
          <w:highlight w:val="lightGray"/>
        </w:rPr>
      </w:pPr>
      <w:r w:rsidRPr="004E2B8C">
        <w:rPr>
          <w:highlight w:val="lightGray"/>
        </w:rPr>
        <w:t xml:space="preserve">This </w:t>
      </w:r>
      <w:proofErr w:type="spellStart"/>
      <w:r w:rsidRPr="004E2B8C">
        <w:rPr>
          <w:highlight w:val="lightGray"/>
        </w:rPr>
        <w:t>method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enables</w:t>
      </w:r>
      <w:proofErr w:type="spellEnd"/>
      <w:r w:rsidRPr="004E2B8C">
        <w:rPr>
          <w:highlight w:val="lightGray"/>
        </w:rPr>
        <w:t xml:space="preserve"> the </w:t>
      </w:r>
      <w:proofErr w:type="spellStart"/>
      <w:r w:rsidRPr="004E2B8C">
        <w:rPr>
          <w:highlight w:val="lightGray"/>
        </w:rPr>
        <w:t>agreement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between</w:t>
      </w:r>
      <w:proofErr w:type="spellEnd"/>
      <w:r w:rsidRPr="004E2B8C">
        <w:rPr>
          <w:highlight w:val="lightGray"/>
        </w:rPr>
        <w:t xml:space="preserve"> client and </w:t>
      </w:r>
      <w:proofErr w:type="spellStart"/>
      <w:r w:rsidRPr="004E2B8C">
        <w:rPr>
          <w:highlight w:val="lightGray"/>
        </w:rPr>
        <w:t>lawyer</w:t>
      </w:r>
      <w:proofErr w:type="spellEnd"/>
      <w:r w:rsidRPr="004E2B8C">
        <w:rPr>
          <w:highlight w:val="lightGray"/>
        </w:rPr>
        <w:t xml:space="preserve"> </w:t>
      </w:r>
      <w:r w:rsidR="00130539" w:rsidRPr="004E2B8C">
        <w:rPr>
          <w:highlight w:val="lightGray"/>
        </w:rPr>
        <w:t xml:space="preserve">that if the case is </w:t>
      </w:r>
      <w:proofErr w:type="spellStart"/>
      <w:r w:rsidR="00130539" w:rsidRPr="004E2B8C">
        <w:rPr>
          <w:highlight w:val="lightGray"/>
        </w:rPr>
        <w:t>successful</w:t>
      </w:r>
      <w:proofErr w:type="spellEnd"/>
      <w:r w:rsidR="00130539" w:rsidRPr="004E2B8C">
        <w:rPr>
          <w:highlight w:val="lightGray"/>
        </w:rPr>
        <w:t xml:space="preserve"> </w:t>
      </w:r>
      <w:r w:rsidR="00EE4959" w:rsidRPr="004E2B8C">
        <w:rPr>
          <w:highlight w:val="lightGray"/>
        </w:rPr>
        <w:t xml:space="preserve">the </w:t>
      </w:r>
      <w:proofErr w:type="spellStart"/>
      <w:r w:rsidR="00EE4959" w:rsidRPr="004E2B8C">
        <w:rPr>
          <w:highlight w:val="lightGray"/>
        </w:rPr>
        <w:t>lawyer</w:t>
      </w:r>
      <w:proofErr w:type="spellEnd"/>
      <w:r w:rsidR="00EE4959" w:rsidRPr="004E2B8C">
        <w:rPr>
          <w:highlight w:val="lightGray"/>
        </w:rPr>
        <w:t xml:space="preserve"> can </w:t>
      </w:r>
      <w:proofErr w:type="spellStart"/>
      <w:r w:rsidR="00EE4959" w:rsidRPr="004E2B8C">
        <w:rPr>
          <w:highlight w:val="lightGray"/>
        </w:rPr>
        <w:t>take</w:t>
      </w:r>
      <w:proofErr w:type="spellEnd"/>
      <w:r w:rsidR="00EE4959" w:rsidRPr="004E2B8C">
        <w:rPr>
          <w:highlight w:val="lightGray"/>
        </w:rPr>
        <w:t xml:space="preserve"> a </w:t>
      </w:r>
      <w:proofErr w:type="spellStart"/>
      <w:r w:rsidR="00EE4959" w:rsidRPr="004E2B8C">
        <w:rPr>
          <w:highlight w:val="lightGray"/>
        </w:rPr>
        <w:t>percentage</w:t>
      </w:r>
      <w:proofErr w:type="spellEnd"/>
      <w:r w:rsidR="00EE4959" w:rsidRPr="004E2B8C">
        <w:rPr>
          <w:highlight w:val="lightGray"/>
        </w:rPr>
        <w:t xml:space="preserve"> </w:t>
      </w:r>
    </w:p>
    <w:p w14:paraId="10C3C926" w14:textId="59FA0CED" w:rsidR="00BD3107" w:rsidRPr="004E2B8C" w:rsidRDefault="00BD3107" w:rsidP="00457319">
      <w:pPr>
        <w:rPr>
          <w:highlight w:val="lightGray"/>
        </w:rPr>
      </w:pPr>
      <w:proofErr w:type="spellStart"/>
      <w:r w:rsidRPr="004E2B8C">
        <w:rPr>
          <w:i/>
          <w:iCs/>
          <w:highlight w:val="lightGray"/>
          <w:u w:val="single"/>
        </w:rPr>
        <w:t>Disadvantage</w:t>
      </w:r>
      <w:proofErr w:type="spellEnd"/>
    </w:p>
    <w:p w14:paraId="68CEBE21" w14:textId="11CFD32D" w:rsidR="00BD3107" w:rsidRPr="004E2B8C" w:rsidRDefault="00BD3107" w:rsidP="00457319">
      <w:pPr>
        <w:rPr>
          <w:highlight w:val="lightGray"/>
        </w:rPr>
      </w:pPr>
      <w:r w:rsidRPr="004E2B8C">
        <w:rPr>
          <w:highlight w:val="lightGray"/>
        </w:rPr>
        <w:t xml:space="preserve">This </w:t>
      </w:r>
      <w:proofErr w:type="spellStart"/>
      <w:r w:rsidRPr="004E2B8C">
        <w:rPr>
          <w:highlight w:val="lightGray"/>
        </w:rPr>
        <w:t>method</w:t>
      </w:r>
      <w:proofErr w:type="spellEnd"/>
      <w:r w:rsidRPr="004E2B8C">
        <w:rPr>
          <w:highlight w:val="lightGray"/>
        </w:rPr>
        <w:t xml:space="preserve"> is </w:t>
      </w:r>
      <w:proofErr w:type="spellStart"/>
      <w:r w:rsidRPr="004E2B8C">
        <w:rPr>
          <w:highlight w:val="lightGray"/>
        </w:rPr>
        <w:t>very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rarely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used</w:t>
      </w:r>
      <w:proofErr w:type="spellEnd"/>
      <w:r w:rsidRPr="004E2B8C">
        <w:rPr>
          <w:highlight w:val="lightGray"/>
        </w:rPr>
        <w:t xml:space="preserve"> and </w:t>
      </w:r>
      <w:proofErr w:type="spellStart"/>
      <w:r w:rsidRPr="004E2B8C">
        <w:rPr>
          <w:highlight w:val="lightGray"/>
        </w:rPr>
        <w:t>often</w:t>
      </w:r>
      <w:proofErr w:type="spellEnd"/>
      <w:r w:rsidRPr="004E2B8C">
        <w:rPr>
          <w:highlight w:val="lightGray"/>
        </w:rPr>
        <w:t xml:space="preserve"> clients </w:t>
      </w:r>
      <w:proofErr w:type="spellStart"/>
      <w:r w:rsidRPr="004E2B8C">
        <w:rPr>
          <w:highlight w:val="lightGray"/>
        </w:rPr>
        <w:t>does</w:t>
      </w:r>
      <w:proofErr w:type="spellEnd"/>
      <w:r w:rsidRPr="004E2B8C">
        <w:rPr>
          <w:highlight w:val="lightGray"/>
        </w:rPr>
        <w:t xml:space="preserve"> not </w:t>
      </w:r>
      <w:proofErr w:type="spellStart"/>
      <w:r w:rsidRPr="004E2B8C">
        <w:rPr>
          <w:highlight w:val="lightGray"/>
        </w:rPr>
        <w:t>take</w:t>
      </w:r>
      <w:proofErr w:type="spellEnd"/>
      <w:r w:rsidRPr="004E2B8C">
        <w:rPr>
          <w:highlight w:val="lightGray"/>
        </w:rPr>
        <w:t xml:space="preserve"> th</w:t>
      </w:r>
      <w:r w:rsidR="003C5EBD" w:rsidRPr="004E2B8C">
        <w:rPr>
          <w:highlight w:val="lightGray"/>
        </w:rPr>
        <w:t xml:space="preserve">at </w:t>
      </w:r>
      <w:proofErr w:type="spellStart"/>
      <w:r w:rsidR="003C5EBD" w:rsidRPr="004E2B8C">
        <w:rPr>
          <w:highlight w:val="lightGray"/>
        </w:rPr>
        <w:t>risk</w:t>
      </w:r>
      <w:proofErr w:type="spellEnd"/>
      <w:r w:rsidR="003C5EBD" w:rsidRPr="004E2B8C">
        <w:rPr>
          <w:highlight w:val="lightGray"/>
        </w:rPr>
        <w:t>.</w:t>
      </w:r>
    </w:p>
    <w:p w14:paraId="6CE522DD" w14:textId="68122995" w:rsidR="003C5EBD" w:rsidRPr="004E2B8C" w:rsidRDefault="001274E6" w:rsidP="003C5EBD">
      <w:pPr>
        <w:pStyle w:val="Titlu"/>
        <w:rPr>
          <w:b/>
          <w:bCs/>
          <w:sz w:val="32"/>
          <w:szCs w:val="32"/>
          <w:highlight w:val="lightGray"/>
        </w:rPr>
      </w:pPr>
      <w:r w:rsidRPr="004E2B8C">
        <w:rPr>
          <w:b/>
          <w:bCs/>
          <w:sz w:val="32"/>
          <w:szCs w:val="32"/>
          <w:highlight w:val="lightGray"/>
        </w:rPr>
        <w:t xml:space="preserve">Legal </w:t>
      </w:r>
      <w:proofErr w:type="spellStart"/>
      <w:r w:rsidRPr="004E2B8C">
        <w:rPr>
          <w:b/>
          <w:bCs/>
          <w:sz w:val="32"/>
          <w:szCs w:val="32"/>
          <w:highlight w:val="lightGray"/>
        </w:rPr>
        <w:t>expenses</w:t>
      </w:r>
      <w:proofErr w:type="spellEnd"/>
      <w:r w:rsidRPr="004E2B8C">
        <w:rPr>
          <w:b/>
          <w:bCs/>
          <w:sz w:val="32"/>
          <w:szCs w:val="32"/>
          <w:highlight w:val="lightGray"/>
        </w:rPr>
        <w:t xml:space="preserve"> insurance </w:t>
      </w:r>
    </w:p>
    <w:p w14:paraId="1BD2228E" w14:textId="5B47CEC7" w:rsidR="001274E6" w:rsidRPr="004E2B8C" w:rsidRDefault="001274E6" w:rsidP="001274E6">
      <w:pPr>
        <w:rPr>
          <w:highlight w:val="lightGray"/>
        </w:rPr>
      </w:pPr>
      <w:r w:rsidRPr="004E2B8C">
        <w:rPr>
          <w:highlight w:val="lightGray"/>
        </w:rPr>
        <w:t xml:space="preserve">Legal </w:t>
      </w:r>
      <w:proofErr w:type="spellStart"/>
      <w:r w:rsidRPr="004E2B8C">
        <w:rPr>
          <w:highlight w:val="lightGray"/>
        </w:rPr>
        <w:t>expenses</w:t>
      </w:r>
      <w:proofErr w:type="spellEnd"/>
      <w:r w:rsidRPr="004E2B8C">
        <w:rPr>
          <w:highlight w:val="lightGray"/>
        </w:rPr>
        <w:t xml:space="preserve"> insurance cover </w:t>
      </w:r>
      <w:proofErr w:type="spellStart"/>
      <w:r w:rsidRPr="004E2B8C">
        <w:rPr>
          <w:highlight w:val="lightGray"/>
        </w:rPr>
        <w:t>varies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between</w:t>
      </w:r>
      <w:proofErr w:type="spellEnd"/>
      <w:r w:rsidRPr="004E2B8C">
        <w:rPr>
          <w:highlight w:val="lightGray"/>
        </w:rPr>
        <w:t xml:space="preserve"> different </w:t>
      </w:r>
      <w:proofErr w:type="spellStart"/>
      <w:r w:rsidRPr="004E2B8C">
        <w:rPr>
          <w:highlight w:val="lightGray"/>
        </w:rPr>
        <w:t>providers</w:t>
      </w:r>
      <w:proofErr w:type="spellEnd"/>
      <w:r w:rsidR="00892999" w:rsidRPr="004E2B8C">
        <w:rPr>
          <w:highlight w:val="lightGray"/>
        </w:rPr>
        <w:t xml:space="preserve">, using a </w:t>
      </w:r>
      <w:proofErr w:type="spellStart"/>
      <w:r w:rsidR="00892999" w:rsidRPr="004E2B8C">
        <w:rPr>
          <w:highlight w:val="lightGray"/>
        </w:rPr>
        <w:t>list</w:t>
      </w:r>
      <w:proofErr w:type="spellEnd"/>
      <w:r w:rsidR="00892999" w:rsidRPr="004E2B8C">
        <w:rPr>
          <w:highlight w:val="lightGray"/>
        </w:rPr>
        <w:t xml:space="preserve"> of </w:t>
      </w:r>
      <w:proofErr w:type="spellStart"/>
      <w:r w:rsidR="00892999" w:rsidRPr="004E2B8C">
        <w:rPr>
          <w:highlight w:val="lightGray"/>
        </w:rPr>
        <w:t>approved</w:t>
      </w:r>
      <w:proofErr w:type="spellEnd"/>
      <w:r w:rsidR="00892999" w:rsidRPr="004E2B8C">
        <w:rPr>
          <w:highlight w:val="lightGray"/>
        </w:rPr>
        <w:t xml:space="preserve"> </w:t>
      </w:r>
      <w:proofErr w:type="spellStart"/>
      <w:r w:rsidR="00892999" w:rsidRPr="004E2B8C">
        <w:rPr>
          <w:highlight w:val="lightGray"/>
        </w:rPr>
        <w:t>firms</w:t>
      </w:r>
      <w:proofErr w:type="spellEnd"/>
      <w:r w:rsidR="00892999" w:rsidRPr="004E2B8C">
        <w:rPr>
          <w:highlight w:val="lightGray"/>
        </w:rPr>
        <w:t xml:space="preserve"> </w:t>
      </w:r>
      <w:r w:rsidR="000C0816" w:rsidRPr="004E2B8C">
        <w:rPr>
          <w:highlight w:val="lightGray"/>
        </w:rPr>
        <w:t xml:space="preserve">and can be </w:t>
      </w:r>
      <w:proofErr w:type="spellStart"/>
      <w:r w:rsidR="000C0816" w:rsidRPr="004E2B8C">
        <w:rPr>
          <w:highlight w:val="lightGray"/>
        </w:rPr>
        <w:t>included</w:t>
      </w:r>
      <w:proofErr w:type="spellEnd"/>
      <w:r w:rsidR="000C0816" w:rsidRPr="004E2B8C">
        <w:rPr>
          <w:highlight w:val="lightGray"/>
        </w:rPr>
        <w:t xml:space="preserve"> in house of car insurance</w:t>
      </w:r>
      <w:r w:rsidR="005643EC">
        <w:rPr>
          <w:highlight w:val="lightGray"/>
        </w:rPr>
        <w:t xml:space="preserve">(Johnson, 2018). </w:t>
      </w:r>
      <w:r w:rsidR="000C0816" w:rsidRPr="004E2B8C">
        <w:rPr>
          <w:highlight w:val="lightGray"/>
        </w:rPr>
        <w:t xml:space="preserve"> </w:t>
      </w:r>
    </w:p>
    <w:p w14:paraId="450BEB41" w14:textId="69288FE4" w:rsidR="00607531" w:rsidRPr="004E2B8C" w:rsidRDefault="00607531" w:rsidP="001274E6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Advantages</w:t>
      </w:r>
      <w:proofErr w:type="spellEnd"/>
      <w:r w:rsidRPr="004E2B8C">
        <w:rPr>
          <w:i/>
          <w:iCs/>
          <w:highlight w:val="lightGray"/>
          <w:u w:val="single"/>
        </w:rPr>
        <w:t xml:space="preserve"> </w:t>
      </w:r>
    </w:p>
    <w:p w14:paraId="54250993" w14:textId="3701BED7" w:rsidR="00607531" w:rsidRPr="004E2B8C" w:rsidRDefault="00C1183E" w:rsidP="001274E6">
      <w:pPr>
        <w:rPr>
          <w:highlight w:val="lightGray"/>
        </w:rPr>
      </w:pPr>
      <w:r w:rsidRPr="004E2B8C">
        <w:rPr>
          <w:highlight w:val="lightGray"/>
        </w:rPr>
        <w:t xml:space="preserve">Clients </w:t>
      </w:r>
      <w:proofErr w:type="spellStart"/>
      <w:r w:rsidRPr="004E2B8C">
        <w:rPr>
          <w:highlight w:val="lightGray"/>
        </w:rPr>
        <w:t>has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already</w:t>
      </w:r>
      <w:proofErr w:type="spellEnd"/>
      <w:r w:rsidRPr="004E2B8C">
        <w:rPr>
          <w:highlight w:val="lightGray"/>
        </w:rPr>
        <w:t xml:space="preserve"> </w:t>
      </w:r>
      <w:proofErr w:type="spellStart"/>
      <w:r w:rsidRPr="004E2B8C">
        <w:rPr>
          <w:highlight w:val="lightGray"/>
        </w:rPr>
        <w:t>purchased</w:t>
      </w:r>
      <w:proofErr w:type="spellEnd"/>
      <w:r w:rsidRPr="004E2B8C">
        <w:rPr>
          <w:highlight w:val="lightGray"/>
        </w:rPr>
        <w:t xml:space="preserve"> it from </w:t>
      </w:r>
      <w:r w:rsidR="002B796A" w:rsidRPr="004E2B8C">
        <w:rPr>
          <w:highlight w:val="lightGray"/>
        </w:rPr>
        <w:t xml:space="preserve">car or house insurance </w:t>
      </w:r>
    </w:p>
    <w:p w14:paraId="590317CB" w14:textId="2E6BBCBE" w:rsidR="002B796A" w:rsidRPr="004E2B8C" w:rsidRDefault="002B796A" w:rsidP="001274E6">
      <w:pPr>
        <w:rPr>
          <w:i/>
          <w:iCs/>
          <w:highlight w:val="lightGray"/>
          <w:u w:val="single"/>
        </w:rPr>
      </w:pPr>
      <w:proofErr w:type="spellStart"/>
      <w:r w:rsidRPr="004E2B8C">
        <w:rPr>
          <w:i/>
          <w:iCs/>
          <w:highlight w:val="lightGray"/>
          <w:u w:val="single"/>
        </w:rPr>
        <w:t>Disadvantage</w:t>
      </w:r>
      <w:proofErr w:type="spellEnd"/>
    </w:p>
    <w:p w14:paraId="763496C4" w14:textId="03EF6C04" w:rsidR="002B796A" w:rsidRPr="002B796A" w:rsidRDefault="004C3134" w:rsidP="001274E6">
      <w:r w:rsidRPr="004E2B8C">
        <w:rPr>
          <w:highlight w:val="lightGray"/>
        </w:rPr>
        <w:t xml:space="preserve">Ca </w:t>
      </w:r>
      <w:proofErr w:type="spellStart"/>
      <w:r w:rsidRPr="004E2B8C">
        <w:rPr>
          <w:highlight w:val="lightGray"/>
        </w:rPr>
        <w:t>solicitor</w:t>
      </w:r>
      <w:proofErr w:type="spellEnd"/>
      <w:r w:rsidRPr="004E2B8C">
        <w:rPr>
          <w:highlight w:val="lightGray"/>
        </w:rPr>
        <w:t xml:space="preserve"> who </w:t>
      </w:r>
      <w:proofErr w:type="spellStart"/>
      <w:r w:rsidRPr="004E2B8C">
        <w:rPr>
          <w:highlight w:val="lightGray"/>
        </w:rPr>
        <w:t>does</w:t>
      </w:r>
      <w:proofErr w:type="spellEnd"/>
      <w:r w:rsidRPr="004E2B8C">
        <w:rPr>
          <w:highlight w:val="lightGray"/>
        </w:rPr>
        <w:t xml:space="preserve"> not discut with the client the </w:t>
      </w:r>
      <w:proofErr w:type="spellStart"/>
      <w:r w:rsidR="00CC479B" w:rsidRPr="004E2B8C">
        <w:rPr>
          <w:highlight w:val="lightGray"/>
        </w:rPr>
        <w:t>possibility</w:t>
      </w:r>
      <w:proofErr w:type="spellEnd"/>
      <w:r w:rsidR="00CC479B" w:rsidRPr="004E2B8C">
        <w:rPr>
          <w:highlight w:val="lightGray"/>
        </w:rPr>
        <w:t xml:space="preserve"> of </w:t>
      </w:r>
      <w:proofErr w:type="spellStart"/>
      <w:r w:rsidR="00CC479B" w:rsidRPr="004E2B8C">
        <w:rPr>
          <w:highlight w:val="lightGray"/>
        </w:rPr>
        <w:t>such</w:t>
      </w:r>
      <w:proofErr w:type="spellEnd"/>
      <w:r w:rsidR="00CC479B" w:rsidRPr="004E2B8C">
        <w:rPr>
          <w:highlight w:val="lightGray"/>
        </w:rPr>
        <w:t xml:space="preserve"> insurance can </w:t>
      </w:r>
      <w:proofErr w:type="spellStart"/>
      <w:r w:rsidR="00CC479B" w:rsidRPr="004E2B8C">
        <w:rPr>
          <w:highlight w:val="lightGray"/>
        </w:rPr>
        <w:t>breach</w:t>
      </w:r>
      <w:proofErr w:type="spellEnd"/>
      <w:r w:rsidR="00CC479B" w:rsidRPr="004E2B8C">
        <w:rPr>
          <w:highlight w:val="lightGray"/>
        </w:rPr>
        <w:t xml:space="preserve"> the </w:t>
      </w:r>
      <w:proofErr w:type="spellStart"/>
      <w:r w:rsidR="00CC479B" w:rsidRPr="004E2B8C">
        <w:rPr>
          <w:highlight w:val="lightGray"/>
        </w:rPr>
        <w:t>code</w:t>
      </w:r>
      <w:proofErr w:type="spellEnd"/>
      <w:r w:rsidR="00CC479B" w:rsidRPr="004E2B8C">
        <w:rPr>
          <w:highlight w:val="lightGray"/>
        </w:rPr>
        <w:t xml:space="preserve"> of </w:t>
      </w:r>
      <w:proofErr w:type="spellStart"/>
      <w:r w:rsidR="00CC479B" w:rsidRPr="004E2B8C">
        <w:rPr>
          <w:highlight w:val="lightGray"/>
        </w:rPr>
        <w:t>conduct</w:t>
      </w:r>
      <w:proofErr w:type="spellEnd"/>
      <w:r w:rsidR="00CC479B" w:rsidRPr="004E2B8C">
        <w:rPr>
          <w:highlight w:val="lightGray"/>
        </w:rPr>
        <w:t>.</w:t>
      </w:r>
      <w:r w:rsidR="00CC479B">
        <w:t xml:space="preserve"> </w:t>
      </w:r>
    </w:p>
    <w:p w14:paraId="3EACFC66" w14:textId="77777777" w:rsidR="003C5EBD" w:rsidRPr="00BD3107" w:rsidRDefault="003C5EBD" w:rsidP="00457319"/>
    <w:p w14:paraId="661DF8F4" w14:textId="7C958F54" w:rsidR="00560430" w:rsidRDefault="00560430" w:rsidP="00457319">
      <w:pPr>
        <w:rPr>
          <w:i/>
          <w:iCs/>
          <w:u w:val="single"/>
        </w:rPr>
      </w:pPr>
    </w:p>
    <w:p w14:paraId="10A88EE4" w14:textId="77777777" w:rsidR="00560430" w:rsidRDefault="00560430">
      <w:pPr>
        <w:rPr>
          <w:i/>
          <w:iCs/>
          <w:u w:val="single"/>
        </w:rPr>
      </w:pPr>
      <w:r>
        <w:rPr>
          <w:i/>
          <w:iCs/>
          <w:u w:val="single"/>
        </w:rPr>
        <w:br w:type="page"/>
      </w:r>
    </w:p>
    <w:p w14:paraId="2D6AFDC1" w14:textId="783DC90B" w:rsidR="00CC7758" w:rsidRDefault="00560430" w:rsidP="00457319">
      <w:pPr>
        <w:rPr>
          <w:i/>
          <w:iCs/>
          <w:u w:val="single"/>
          <w:lang w:val="x-none"/>
        </w:rPr>
      </w:pPr>
      <w:r>
        <w:rPr>
          <w:i/>
          <w:iCs/>
          <w:u w:val="single"/>
        </w:rPr>
        <w:lastRenderedPageBreak/>
        <w:t xml:space="preserve">Reference </w:t>
      </w:r>
      <w:proofErr w:type="spellStart"/>
      <w:r>
        <w:rPr>
          <w:i/>
          <w:iCs/>
          <w:u w:val="single"/>
        </w:rPr>
        <w:t>list</w:t>
      </w:r>
      <w:proofErr w:type="spellEnd"/>
      <w:r>
        <w:rPr>
          <w:i/>
          <w:iCs/>
          <w:u w:val="single"/>
        </w:rPr>
        <w:t xml:space="preserve">: </w:t>
      </w:r>
    </w:p>
    <w:p w14:paraId="3612CE09" w14:textId="5D3FF5EB" w:rsidR="00560430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r w:rsidRPr="00B03223">
        <w:rPr>
          <w:lang w:val="x-none"/>
        </w:rPr>
        <w:t>Baker</w:t>
      </w:r>
      <w:r w:rsidR="00787622" w:rsidRPr="00B03223">
        <w:rPr>
          <w:lang w:val="x-none"/>
        </w:rPr>
        <w:t xml:space="preserve"> J. (2002), </w:t>
      </w:r>
      <w:r w:rsidRPr="00B03223">
        <w:rPr>
          <w:lang w:val="x-none"/>
        </w:rPr>
        <w:t xml:space="preserve"> An </w:t>
      </w:r>
      <w:proofErr w:type="spellStart"/>
      <w:r w:rsidRPr="00B03223">
        <w:rPr>
          <w:lang w:val="x-none"/>
        </w:rPr>
        <w:t>Introduction</w:t>
      </w:r>
      <w:proofErr w:type="spellEnd"/>
      <w:r w:rsidRPr="00B03223">
        <w:rPr>
          <w:lang w:val="x-none"/>
        </w:rPr>
        <w:t xml:space="preserve"> to English Legal </w:t>
      </w:r>
      <w:proofErr w:type="spellStart"/>
      <w:r w:rsidRPr="00B03223">
        <w:rPr>
          <w:lang w:val="x-none"/>
        </w:rPr>
        <w:t>Histor</w:t>
      </w:r>
      <w:r w:rsidR="00787622" w:rsidRPr="00B03223">
        <w:rPr>
          <w:lang w:val="x-none"/>
        </w:rPr>
        <w:t>y</w:t>
      </w:r>
      <w:proofErr w:type="spellEnd"/>
      <w:r w:rsidR="00787622" w:rsidRPr="00B03223">
        <w:rPr>
          <w:lang w:val="x-none"/>
        </w:rPr>
        <w:t xml:space="preserve">, </w:t>
      </w:r>
      <w:proofErr w:type="spellStart"/>
      <w:r w:rsidR="00787622" w:rsidRPr="00B03223">
        <w:rPr>
          <w:lang w:val="x-none"/>
        </w:rPr>
        <w:t>4th</w:t>
      </w:r>
      <w:proofErr w:type="spellEnd"/>
      <w:r w:rsidR="00787622" w:rsidRPr="00B03223">
        <w:rPr>
          <w:lang w:val="x-none"/>
        </w:rPr>
        <w:t xml:space="preserve"> </w:t>
      </w:r>
      <w:proofErr w:type="spellStart"/>
      <w:r w:rsidRPr="00B03223">
        <w:rPr>
          <w:lang w:val="x-none"/>
        </w:rPr>
        <w:t>edn</w:t>
      </w:r>
      <w:proofErr w:type="spellEnd"/>
      <w:r w:rsidRPr="00B03223">
        <w:rPr>
          <w:lang w:val="x-none"/>
        </w:rPr>
        <w:t xml:space="preserve"> </w:t>
      </w:r>
      <w:proofErr w:type="spellStart"/>
      <w:r w:rsidRPr="00B03223">
        <w:rPr>
          <w:lang w:val="x-none"/>
        </w:rPr>
        <w:t>Butterworths</w:t>
      </w:r>
      <w:proofErr w:type="spellEnd"/>
      <w:r w:rsidRPr="00B03223">
        <w:rPr>
          <w:lang w:val="x-none"/>
        </w:rPr>
        <w:t>, Londo</w:t>
      </w:r>
      <w:r w:rsidR="00925213" w:rsidRPr="00B03223">
        <w:rPr>
          <w:lang w:val="x-none"/>
        </w:rPr>
        <w:t xml:space="preserve">n, </w:t>
      </w:r>
      <w:proofErr w:type="spellStart"/>
      <w:r w:rsidR="00925213" w:rsidRPr="00B03223">
        <w:rPr>
          <w:lang w:val="x-none"/>
        </w:rPr>
        <w:t>pp</w:t>
      </w:r>
      <w:proofErr w:type="spellEnd"/>
      <w:r w:rsidR="00925213" w:rsidRPr="00B03223">
        <w:rPr>
          <w:lang w:val="x-none"/>
        </w:rPr>
        <w:t xml:space="preserve"> </w:t>
      </w:r>
      <w:r w:rsidRPr="00B03223">
        <w:rPr>
          <w:lang w:val="x-none"/>
        </w:rPr>
        <w:t>419–21 Davies</w:t>
      </w:r>
      <w:r w:rsidR="00925213" w:rsidRPr="00B03223">
        <w:rPr>
          <w:lang w:val="x-none"/>
        </w:rPr>
        <w:t xml:space="preserve"> L. (2004) </w:t>
      </w:r>
      <w:r w:rsidRPr="00B03223">
        <w:rPr>
          <w:lang w:val="x-none"/>
        </w:rPr>
        <w:t xml:space="preserve">, </w:t>
      </w:r>
      <w:proofErr w:type="spellStart"/>
      <w:r w:rsidRPr="00B03223">
        <w:rPr>
          <w:lang w:val="x-none"/>
        </w:rPr>
        <w:t>Perspectives</w:t>
      </w:r>
      <w:proofErr w:type="spellEnd"/>
      <w:r w:rsidRPr="00B03223">
        <w:rPr>
          <w:lang w:val="x-none"/>
        </w:rPr>
        <w:t xml:space="preserve"> on Labour Law</w:t>
      </w:r>
      <w:r w:rsidR="004D7D18" w:rsidRPr="00B03223">
        <w:rPr>
          <w:lang w:val="x-none"/>
        </w:rPr>
        <w:t xml:space="preserve">, </w:t>
      </w:r>
      <w:proofErr w:type="spellStart"/>
      <w:r w:rsidR="004D7D18" w:rsidRPr="00B03223">
        <w:rPr>
          <w:lang w:val="x-none"/>
        </w:rPr>
        <w:t>pp</w:t>
      </w:r>
      <w:proofErr w:type="spellEnd"/>
      <w:r w:rsidR="004D7D18" w:rsidRPr="00B03223">
        <w:rPr>
          <w:lang w:val="x-none"/>
        </w:rPr>
        <w:t xml:space="preserve"> 35-36</w:t>
      </w:r>
      <w:r w:rsidR="00937EC6" w:rsidRPr="00B03223">
        <w:rPr>
          <w:lang w:val="x-none"/>
        </w:rPr>
        <w:t xml:space="preserve">, </w:t>
      </w:r>
      <w:r w:rsidRPr="00B03223">
        <w:rPr>
          <w:lang w:val="x-none"/>
        </w:rPr>
        <w:t xml:space="preserve">Law in Context </w:t>
      </w:r>
      <w:proofErr w:type="spellStart"/>
      <w:r w:rsidRPr="00B03223">
        <w:rPr>
          <w:lang w:val="x-none"/>
        </w:rPr>
        <w:t>Series</w:t>
      </w:r>
      <w:proofErr w:type="spellEnd"/>
      <w:r w:rsidRPr="00B03223">
        <w:rPr>
          <w:lang w:val="x-none"/>
        </w:rPr>
        <w:t>, CUP, Cambridge</w:t>
      </w:r>
    </w:p>
    <w:p w14:paraId="33EBADD4" w14:textId="73786A84" w:rsidR="00D34BE2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proofErr w:type="spellStart"/>
      <w:r w:rsidRPr="00B03223">
        <w:rPr>
          <w:lang w:val="x-none"/>
        </w:rPr>
        <w:t>Gwyne</w:t>
      </w:r>
      <w:proofErr w:type="spellEnd"/>
      <w:r w:rsidRPr="00B03223">
        <w:rPr>
          <w:lang w:val="x-none"/>
        </w:rPr>
        <w:t xml:space="preserve"> </w:t>
      </w:r>
      <w:r w:rsidR="00937EC6" w:rsidRPr="00B03223">
        <w:rPr>
          <w:lang w:val="x-none"/>
        </w:rPr>
        <w:t xml:space="preserve">D. </w:t>
      </w:r>
      <w:r w:rsidRPr="00B03223">
        <w:rPr>
          <w:lang w:val="x-none"/>
        </w:rPr>
        <w:t xml:space="preserve">, Nick </w:t>
      </w:r>
      <w:r w:rsidR="00937EC6" w:rsidRPr="00B03223">
        <w:rPr>
          <w:lang w:val="x-none"/>
        </w:rPr>
        <w:t>W.</w:t>
      </w:r>
      <w:r w:rsidR="002414C5" w:rsidRPr="00B03223">
        <w:rPr>
          <w:lang w:val="x-none"/>
        </w:rPr>
        <w:t xml:space="preserve"> </w:t>
      </w:r>
      <w:r w:rsidRPr="00B03223">
        <w:rPr>
          <w:lang w:val="x-none"/>
        </w:rPr>
        <w:t>and Richard Y</w:t>
      </w:r>
      <w:r w:rsidR="002414C5" w:rsidRPr="00B03223">
        <w:rPr>
          <w:lang w:val="x-none"/>
        </w:rPr>
        <w:t>. (1988)</w:t>
      </w:r>
      <w:r w:rsidRPr="00B03223">
        <w:rPr>
          <w:lang w:val="x-none"/>
        </w:rPr>
        <w:t xml:space="preserve">, Child Support in </w:t>
      </w:r>
      <w:proofErr w:type="spellStart"/>
      <w:r w:rsidRPr="00B03223">
        <w:rPr>
          <w:lang w:val="x-none"/>
        </w:rPr>
        <w:t>Action</w:t>
      </w:r>
      <w:proofErr w:type="spellEnd"/>
      <w:r w:rsidR="00D34BE2" w:rsidRPr="00B03223">
        <w:rPr>
          <w:lang w:val="x-none"/>
        </w:rPr>
        <w:t xml:space="preserve">, p. 96, </w:t>
      </w:r>
      <w:r w:rsidRPr="00B03223">
        <w:rPr>
          <w:lang w:val="x-none"/>
        </w:rPr>
        <w:t>Hart Publishing, Oxford</w:t>
      </w:r>
      <w:r w:rsidR="00D34BE2" w:rsidRPr="00B03223">
        <w:rPr>
          <w:lang w:val="x-none"/>
        </w:rPr>
        <w:t xml:space="preserve">. </w:t>
      </w:r>
    </w:p>
    <w:p w14:paraId="38E4DFCF" w14:textId="77777777" w:rsidR="00F53723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r w:rsidRPr="00B03223">
        <w:rPr>
          <w:lang w:val="x-none"/>
        </w:rPr>
        <w:t>Roy G</w:t>
      </w:r>
      <w:r w:rsidR="00D34BE2" w:rsidRPr="00B03223">
        <w:rPr>
          <w:lang w:val="x-none"/>
        </w:rPr>
        <w:t>.</w:t>
      </w:r>
      <w:r w:rsidRPr="00B03223">
        <w:rPr>
          <w:lang w:val="x-none"/>
        </w:rPr>
        <w:t xml:space="preserve"> </w:t>
      </w:r>
      <w:r w:rsidR="00F53723" w:rsidRPr="00B03223">
        <w:rPr>
          <w:lang w:val="x-none"/>
        </w:rPr>
        <w:t xml:space="preserve">(2004) </w:t>
      </w:r>
      <w:r w:rsidRPr="00B03223">
        <w:rPr>
          <w:lang w:val="x-none"/>
        </w:rPr>
        <w:t xml:space="preserve">, </w:t>
      </w:r>
      <w:proofErr w:type="spellStart"/>
      <w:r w:rsidRPr="00B03223">
        <w:rPr>
          <w:lang w:val="x-none"/>
        </w:rPr>
        <w:t>Transnational</w:t>
      </w:r>
      <w:proofErr w:type="spellEnd"/>
      <w:r w:rsidRPr="00B03223">
        <w:rPr>
          <w:lang w:val="x-none"/>
        </w:rPr>
        <w:t xml:space="preserve"> Commercial Law: International Instruments and </w:t>
      </w:r>
      <w:proofErr w:type="spellStart"/>
      <w:r w:rsidRPr="00B03223">
        <w:rPr>
          <w:lang w:val="x-none"/>
        </w:rPr>
        <w:t>Commentary</w:t>
      </w:r>
      <w:proofErr w:type="spellEnd"/>
      <w:r w:rsidR="00F53723" w:rsidRPr="00B03223">
        <w:rPr>
          <w:lang w:val="x-none"/>
        </w:rPr>
        <w:t xml:space="preserve">, </w:t>
      </w:r>
      <w:proofErr w:type="spellStart"/>
      <w:r w:rsidR="00F53723" w:rsidRPr="00B03223">
        <w:rPr>
          <w:lang w:val="x-none"/>
        </w:rPr>
        <w:t>2nd</w:t>
      </w:r>
      <w:proofErr w:type="spellEnd"/>
      <w:r w:rsidR="00F53723" w:rsidRPr="00B03223">
        <w:rPr>
          <w:lang w:val="x-none"/>
        </w:rPr>
        <w:t xml:space="preserve"> and, p. 37, </w:t>
      </w:r>
      <w:r w:rsidRPr="00B03223">
        <w:rPr>
          <w:lang w:val="x-none"/>
        </w:rPr>
        <w:t>Oxford</w:t>
      </w:r>
      <w:r w:rsidR="00F53723" w:rsidRPr="00B03223">
        <w:rPr>
          <w:lang w:val="x-none"/>
        </w:rPr>
        <w:t xml:space="preserve">. </w:t>
      </w:r>
    </w:p>
    <w:p w14:paraId="13FFD8EB" w14:textId="4E395E43" w:rsidR="00560430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r w:rsidRPr="00B03223">
        <w:rPr>
          <w:lang w:val="x-none"/>
        </w:rPr>
        <w:t>Hart</w:t>
      </w:r>
      <w:r w:rsidR="00F53723" w:rsidRPr="00B03223">
        <w:rPr>
          <w:lang w:val="x-none"/>
        </w:rPr>
        <w:t xml:space="preserve"> </w:t>
      </w:r>
      <w:r w:rsidR="00CE54F8" w:rsidRPr="00B03223">
        <w:rPr>
          <w:lang w:val="x-none"/>
        </w:rPr>
        <w:t>L. (1983)</w:t>
      </w:r>
      <w:r w:rsidRPr="00B03223">
        <w:rPr>
          <w:lang w:val="x-none"/>
        </w:rPr>
        <w:t xml:space="preserve">, </w:t>
      </w:r>
      <w:proofErr w:type="spellStart"/>
      <w:r w:rsidRPr="00B03223">
        <w:rPr>
          <w:lang w:val="x-none"/>
        </w:rPr>
        <w:t>Essays</w:t>
      </w:r>
      <w:proofErr w:type="spellEnd"/>
      <w:r w:rsidRPr="00B03223">
        <w:rPr>
          <w:lang w:val="x-none"/>
        </w:rPr>
        <w:t xml:space="preserve"> in </w:t>
      </w:r>
      <w:proofErr w:type="spellStart"/>
      <w:r w:rsidRPr="00B03223">
        <w:rPr>
          <w:lang w:val="x-none"/>
        </w:rPr>
        <w:t>Jurisprudence</w:t>
      </w:r>
      <w:proofErr w:type="spellEnd"/>
      <w:r w:rsidRPr="00B03223">
        <w:rPr>
          <w:lang w:val="x-none"/>
        </w:rPr>
        <w:t xml:space="preserve"> and Philosophy</w:t>
      </w:r>
      <w:r w:rsidR="00CE54F8" w:rsidRPr="00B03223">
        <w:rPr>
          <w:lang w:val="x-none"/>
        </w:rPr>
        <w:t>, p.17</w:t>
      </w:r>
      <w:r w:rsidRPr="00B03223">
        <w:rPr>
          <w:lang w:val="x-none"/>
        </w:rPr>
        <w:t xml:space="preserve">, Oxford </w:t>
      </w:r>
    </w:p>
    <w:p w14:paraId="7556A8CC" w14:textId="5A92594D" w:rsidR="00560430" w:rsidRPr="00B03223" w:rsidRDefault="00560430" w:rsidP="00B03223">
      <w:pPr>
        <w:pStyle w:val="Listparagraf"/>
        <w:numPr>
          <w:ilvl w:val="0"/>
          <w:numId w:val="4"/>
        </w:numPr>
        <w:rPr>
          <w:lang w:val="x-none"/>
        </w:rPr>
      </w:pPr>
      <w:r w:rsidRPr="00B03223">
        <w:rPr>
          <w:lang w:val="x-none"/>
        </w:rPr>
        <w:t xml:space="preserve">Joseph </w:t>
      </w:r>
      <w:r w:rsidR="00B91436" w:rsidRPr="00B03223">
        <w:rPr>
          <w:lang w:val="x-none"/>
        </w:rPr>
        <w:t xml:space="preserve">R. (1995) </w:t>
      </w:r>
      <w:r w:rsidRPr="00B03223">
        <w:rPr>
          <w:lang w:val="x-none"/>
        </w:rPr>
        <w:t xml:space="preserve">, </w:t>
      </w:r>
      <w:proofErr w:type="spellStart"/>
      <w:r w:rsidRPr="00B03223">
        <w:rPr>
          <w:lang w:val="x-none"/>
        </w:rPr>
        <w:t>Ethics</w:t>
      </w:r>
      <w:proofErr w:type="spellEnd"/>
      <w:r w:rsidRPr="00B03223">
        <w:rPr>
          <w:lang w:val="x-none"/>
        </w:rPr>
        <w:t xml:space="preserve"> in the Public Domain: </w:t>
      </w:r>
      <w:proofErr w:type="spellStart"/>
      <w:r w:rsidRPr="00B03223">
        <w:rPr>
          <w:lang w:val="x-none"/>
        </w:rPr>
        <w:t>Essays</w:t>
      </w:r>
      <w:proofErr w:type="spellEnd"/>
      <w:r w:rsidRPr="00B03223">
        <w:rPr>
          <w:lang w:val="x-none"/>
        </w:rPr>
        <w:t xml:space="preserve"> in the </w:t>
      </w:r>
      <w:proofErr w:type="spellStart"/>
      <w:r w:rsidRPr="00B03223">
        <w:rPr>
          <w:lang w:val="x-none"/>
        </w:rPr>
        <w:t>Morality</w:t>
      </w:r>
      <w:proofErr w:type="spellEnd"/>
      <w:r w:rsidRPr="00B03223">
        <w:rPr>
          <w:lang w:val="x-none"/>
        </w:rPr>
        <w:t xml:space="preserve"> of Law and </w:t>
      </w:r>
      <w:proofErr w:type="spellStart"/>
      <w:r w:rsidRPr="00B03223">
        <w:rPr>
          <w:lang w:val="x-none"/>
        </w:rPr>
        <w:t>Politics</w:t>
      </w:r>
      <w:proofErr w:type="spellEnd"/>
      <w:r w:rsidR="00B91436" w:rsidRPr="00B03223">
        <w:rPr>
          <w:lang w:val="x-none"/>
        </w:rPr>
        <w:t xml:space="preserve">, p. </w:t>
      </w:r>
      <w:r w:rsidR="001E42FE" w:rsidRPr="00B03223">
        <w:rPr>
          <w:lang w:val="x-none"/>
        </w:rPr>
        <w:t>76</w:t>
      </w:r>
      <w:r w:rsidRPr="00B03223">
        <w:rPr>
          <w:lang w:val="x-none"/>
        </w:rPr>
        <w:t>, Oxford</w:t>
      </w:r>
      <w:r w:rsidR="001E42FE" w:rsidRPr="00B03223">
        <w:rPr>
          <w:lang w:val="x-none"/>
        </w:rPr>
        <w:t>.</w:t>
      </w:r>
    </w:p>
    <w:p w14:paraId="73A26608" w14:textId="77777777" w:rsidR="00083340" w:rsidRPr="00407764" w:rsidRDefault="00083340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742560810"/>
        <w:rPr>
          <w:rFonts w:ascii="Calibri" w:hAnsi="Calibri"/>
          <w:color w:val="000000"/>
          <w:sz w:val="22"/>
          <w:szCs w:val="22"/>
        </w:rPr>
      </w:pPr>
      <w:r w:rsidRPr="00407764">
        <w:rPr>
          <w:rFonts w:ascii="Calibri" w:hAnsi="Calibri"/>
          <w:color w:val="000000"/>
          <w:sz w:val="22"/>
          <w:szCs w:val="22"/>
        </w:rPr>
        <w:t xml:space="preserve">Walker, P. (2020).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Cracking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 the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code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: the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genesis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,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use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 and future of the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Code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 of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Conduct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>.</w:t>
      </w:r>
      <w:r w:rsidRPr="00407764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proofErr w:type="spellStart"/>
      <w:r w:rsidRPr="00407764">
        <w:rPr>
          <w:rFonts w:ascii="Calibri" w:hAnsi="Calibri"/>
          <w:i/>
          <w:iCs/>
          <w:color w:val="000000"/>
          <w:sz w:val="22"/>
          <w:szCs w:val="22"/>
        </w:rPr>
        <w:t>Disasters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 xml:space="preserve">, 29(4), </w:t>
      </w:r>
      <w:proofErr w:type="spellStart"/>
      <w:r w:rsidRPr="00407764">
        <w:rPr>
          <w:rFonts w:ascii="Calibri" w:hAnsi="Calibri"/>
          <w:color w:val="000000"/>
          <w:sz w:val="22"/>
          <w:szCs w:val="22"/>
        </w:rPr>
        <w:t>pp.323</w:t>
      </w:r>
      <w:proofErr w:type="spellEnd"/>
      <w:r w:rsidRPr="00407764">
        <w:rPr>
          <w:rFonts w:ascii="Calibri" w:hAnsi="Calibri"/>
          <w:color w:val="000000"/>
          <w:sz w:val="22"/>
          <w:szCs w:val="22"/>
        </w:rPr>
        <w:t>–336.</w:t>
      </w:r>
    </w:p>
    <w:p w14:paraId="6E0E36C0" w14:textId="04F9AC42" w:rsidR="00BA15CF" w:rsidRPr="00407764" w:rsidRDefault="00083340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507092535"/>
        <w:rPr>
          <w:rFonts w:ascii="Calibri" w:hAnsi="Calibri"/>
          <w:color w:val="000000"/>
          <w:sz w:val="22"/>
          <w:szCs w:val="22"/>
        </w:rPr>
      </w:pPr>
      <w:r>
        <w:rPr>
          <w:rFonts w:ascii="Calibri" w:hAnsi="Calibri"/>
          <w:color w:val="000000"/>
        </w:rPr>
        <w:t>‌</w:t>
      </w:r>
      <w:r w:rsidR="00BA15CF" w:rsidRPr="00BA15CF">
        <w:rPr>
          <w:rFonts w:ascii="Calibri" w:hAnsi="Calibri"/>
          <w:color w:val="000000"/>
          <w:sz w:val="27"/>
          <w:szCs w:val="27"/>
        </w:rPr>
        <w:t xml:space="preserve"> </w:t>
      </w:r>
      <w:r w:rsidR="00BA15CF" w:rsidRPr="00407764">
        <w:rPr>
          <w:rFonts w:ascii="Calibri" w:hAnsi="Calibri"/>
          <w:color w:val="000000"/>
          <w:sz w:val="22"/>
          <w:szCs w:val="22"/>
        </w:rPr>
        <w:t xml:space="preserve">Open, C. (2022). </w:t>
      </w:r>
      <w:proofErr w:type="spellStart"/>
      <w:r w:rsidR="00BA15CF" w:rsidRPr="00407764">
        <w:rPr>
          <w:rFonts w:ascii="Calibri" w:hAnsi="Calibri"/>
          <w:color w:val="000000"/>
          <w:sz w:val="22"/>
          <w:szCs w:val="22"/>
        </w:rPr>
        <w:t>Code</w:t>
      </w:r>
      <w:proofErr w:type="spellEnd"/>
      <w:r w:rsidR="00BA15CF" w:rsidRPr="00407764">
        <w:rPr>
          <w:rFonts w:ascii="Calibri" w:hAnsi="Calibri"/>
          <w:color w:val="000000"/>
          <w:sz w:val="22"/>
          <w:szCs w:val="22"/>
        </w:rPr>
        <w:t xml:space="preserve"> of </w:t>
      </w:r>
      <w:proofErr w:type="spellStart"/>
      <w:r w:rsidR="00BA15CF" w:rsidRPr="00407764">
        <w:rPr>
          <w:rFonts w:ascii="Calibri" w:hAnsi="Calibri"/>
          <w:color w:val="000000"/>
          <w:sz w:val="22"/>
          <w:szCs w:val="22"/>
        </w:rPr>
        <w:t>Conduct</w:t>
      </w:r>
      <w:proofErr w:type="spellEnd"/>
      <w:r w:rsidR="00BA15CF" w:rsidRPr="00407764">
        <w:rPr>
          <w:rFonts w:ascii="Calibri" w:hAnsi="Calibri"/>
          <w:color w:val="000000"/>
          <w:sz w:val="22"/>
          <w:szCs w:val="22"/>
        </w:rPr>
        <w:t>.</w:t>
      </w:r>
      <w:r w:rsidR="00BA15CF" w:rsidRPr="00407764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proofErr w:type="spellStart"/>
      <w:r w:rsidR="00BA15CF" w:rsidRPr="00407764">
        <w:rPr>
          <w:rFonts w:ascii="Calibri" w:hAnsi="Calibri"/>
          <w:i/>
          <w:iCs/>
          <w:color w:val="000000"/>
          <w:sz w:val="22"/>
          <w:szCs w:val="22"/>
        </w:rPr>
        <w:t>Criminology</w:t>
      </w:r>
      <w:proofErr w:type="spellEnd"/>
      <w:r w:rsidR="00BA15CF" w:rsidRPr="00407764">
        <w:rPr>
          <w:rFonts w:ascii="Calibri" w:hAnsi="Calibri"/>
          <w:i/>
          <w:iCs/>
          <w:color w:val="000000"/>
          <w:sz w:val="22"/>
          <w:szCs w:val="22"/>
        </w:rPr>
        <w:t xml:space="preserve"> Open</w:t>
      </w:r>
      <w:r w:rsidR="00BA15CF" w:rsidRPr="00407764">
        <w:rPr>
          <w:rFonts w:ascii="Calibri" w:hAnsi="Calibri"/>
          <w:color w:val="000000"/>
          <w:sz w:val="22"/>
          <w:szCs w:val="22"/>
        </w:rPr>
        <w:t>.</w:t>
      </w:r>
    </w:p>
    <w:p w14:paraId="5A8E40E8" w14:textId="40601B6F" w:rsidR="008141E2" w:rsidRDefault="00BA15CF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039823050"/>
        <w:rPr>
          <w:rFonts w:ascii="Calibri" w:hAnsi="Calibri"/>
          <w:color w:val="000000"/>
          <w:sz w:val="27"/>
          <w:szCs w:val="27"/>
        </w:rPr>
      </w:pPr>
      <w:r>
        <w:rPr>
          <w:rFonts w:ascii="Calibri" w:hAnsi="Calibri"/>
          <w:color w:val="000000"/>
        </w:rPr>
        <w:t>‌</w:t>
      </w:r>
      <w:r w:rsidR="008141E2" w:rsidRPr="008141E2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Fenn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, P. and Rickman, N. (2011).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Fixing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Lawyers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’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Fees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 Ex Ante: A Case Study in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Policy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 and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Empirical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 xml:space="preserve"> Legal Studies.</w:t>
      </w:r>
      <w:r w:rsidR="008141E2" w:rsidRPr="00407764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r w:rsidR="008141E2" w:rsidRPr="00407764">
        <w:rPr>
          <w:rFonts w:ascii="Calibri" w:hAnsi="Calibri"/>
          <w:i/>
          <w:iCs/>
          <w:color w:val="000000"/>
          <w:sz w:val="22"/>
          <w:szCs w:val="22"/>
        </w:rPr>
        <w:t xml:space="preserve">Journal of </w:t>
      </w:r>
      <w:proofErr w:type="spellStart"/>
      <w:r w:rsidR="008141E2" w:rsidRPr="00407764">
        <w:rPr>
          <w:rFonts w:ascii="Calibri" w:hAnsi="Calibri"/>
          <w:i/>
          <w:iCs/>
          <w:color w:val="000000"/>
          <w:sz w:val="22"/>
          <w:szCs w:val="22"/>
        </w:rPr>
        <w:t>Empirical</w:t>
      </w:r>
      <w:proofErr w:type="spellEnd"/>
      <w:r w:rsidR="008141E2" w:rsidRPr="00407764">
        <w:rPr>
          <w:rFonts w:ascii="Calibri" w:hAnsi="Calibri"/>
          <w:i/>
          <w:iCs/>
          <w:color w:val="000000"/>
          <w:sz w:val="22"/>
          <w:szCs w:val="22"/>
        </w:rPr>
        <w:t xml:space="preserve"> Legal Studies</w:t>
      </w:r>
      <w:r w:rsidR="008141E2" w:rsidRPr="00407764">
        <w:rPr>
          <w:rFonts w:ascii="Calibri" w:hAnsi="Calibri"/>
          <w:color w:val="000000"/>
          <w:sz w:val="22"/>
          <w:szCs w:val="22"/>
        </w:rPr>
        <w:t xml:space="preserve">, 8(3), </w:t>
      </w:r>
      <w:proofErr w:type="spellStart"/>
      <w:r w:rsidR="008141E2" w:rsidRPr="00407764">
        <w:rPr>
          <w:rFonts w:ascii="Calibri" w:hAnsi="Calibri"/>
          <w:color w:val="000000"/>
          <w:sz w:val="22"/>
          <w:szCs w:val="22"/>
        </w:rPr>
        <w:t>pp.533</w:t>
      </w:r>
      <w:proofErr w:type="spellEnd"/>
      <w:r w:rsidR="008141E2" w:rsidRPr="00407764">
        <w:rPr>
          <w:rFonts w:ascii="Calibri" w:hAnsi="Calibri"/>
          <w:color w:val="000000"/>
          <w:sz w:val="22"/>
          <w:szCs w:val="22"/>
        </w:rPr>
        <w:t>–555</w:t>
      </w:r>
      <w:r w:rsidR="008141E2">
        <w:rPr>
          <w:rFonts w:ascii="Calibri" w:hAnsi="Calibri"/>
          <w:color w:val="000000"/>
          <w:sz w:val="27"/>
          <w:szCs w:val="27"/>
        </w:rPr>
        <w:t>.</w:t>
      </w:r>
    </w:p>
    <w:p w14:paraId="15761DC4" w14:textId="740AA622" w:rsidR="000E2C8A" w:rsidRPr="004E28C3" w:rsidRDefault="008141E2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978103953"/>
        <w:rPr>
          <w:rFonts w:ascii="Calibri" w:hAnsi="Calibri"/>
          <w:color w:val="000000"/>
          <w:sz w:val="22"/>
          <w:szCs w:val="22"/>
        </w:rPr>
      </w:pPr>
      <w:r>
        <w:rPr>
          <w:rFonts w:ascii="Calibri" w:hAnsi="Calibri"/>
          <w:color w:val="000000"/>
        </w:rPr>
        <w:t>‌</w:t>
      </w:r>
      <w:r w:rsidR="000E2C8A" w:rsidRPr="000E2C8A">
        <w:rPr>
          <w:rFonts w:ascii="Calibri" w:hAnsi="Calibri"/>
          <w:color w:val="000000"/>
          <w:sz w:val="27"/>
          <w:szCs w:val="27"/>
        </w:rPr>
        <w:t xml:space="preserve">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Fixed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 xml:space="preserve">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fees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 xml:space="preserve"> in personal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injury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 xml:space="preserve">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cases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>? (2002).</w:t>
      </w:r>
      <w:r w:rsidR="000E2C8A" w:rsidRPr="004E28C3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proofErr w:type="spellStart"/>
      <w:r w:rsidR="000E2C8A" w:rsidRPr="004E28C3">
        <w:rPr>
          <w:rFonts w:ascii="Calibri" w:hAnsi="Calibri"/>
          <w:i/>
          <w:iCs/>
          <w:color w:val="000000"/>
          <w:sz w:val="22"/>
          <w:szCs w:val="22"/>
        </w:rPr>
        <w:t>Clinical</w:t>
      </w:r>
      <w:proofErr w:type="spellEnd"/>
      <w:r w:rsidR="000E2C8A" w:rsidRPr="004E28C3">
        <w:rPr>
          <w:rFonts w:ascii="Calibri" w:hAnsi="Calibri"/>
          <w:i/>
          <w:iCs/>
          <w:color w:val="000000"/>
          <w:sz w:val="22"/>
          <w:szCs w:val="22"/>
        </w:rPr>
        <w:t xml:space="preserve"> </w:t>
      </w:r>
      <w:proofErr w:type="spellStart"/>
      <w:r w:rsidR="000E2C8A" w:rsidRPr="004E28C3">
        <w:rPr>
          <w:rFonts w:ascii="Calibri" w:hAnsi="Calibri"/>
          <w:i/>
          <w:iCs/>
          <w:color w:val="000000"/>
          <w:sz w:val="22"/>
          <w:szCs w:val="22"/>
        </w:rPr>
        <w:t>Risk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 xml:space="preserve">, 8(5), </w:t>
      </w:r>
      <w:proofErr w:type="spellStart"/>
      <w:r w:rsidR="000E2C8A" w:rsidRPr="004E28C3">
        <w:rPr>
          <w:rFonts w:ascii="Calibri" w:hAnsi="Calibri"/>
          <w:color w:val="000000"/>
          <w:sz w:val="22"/>
          <w:szCs w:val="22"/>
        </w:rPr>
        <w:t>pp.211</w:t>
      </w:r>
      <w:proofErr w:type="spellEnd"/>
      <w:r w:rsidR="000E2C8A" w:rsidRPr="004E28C3">
        <w:rPr>
          <w:rFonts w:ascii="Calibri" w:hAnsi="Calibri"/>
          <w:color w:val="000000"/>
          <w:sz w:val="22"/>
          <w:szCs w:val="22"/>
        </w:rPr>
        <w:t>–213.</w:t>
      </w:r>
    </w:p>
    <w:p w14:paraId="4D977332" w14:textId="2FDBF2FA" w:rsidR="00643941" w:rsidRPr="004E28C3" w:rsidRDefault="000E2C8A" w:rsidP="00B03223">
      <w:pPr>
        <w:pStyle w:val="NormalWeb"/>
        <w:numPr>
          <w:ilvl w:val="0"/>
          <w:numId w:val="4"/>
        </w:numPr>
        <w:shd w:val="clear" w:color="auto" w:fill="FFFFFF"/>
        <w:spacing w:before="0" w:beforeAutospacing="0" w:after="0" w:afterAutospacing="0" w:line="360" w:lineRule="atLeast"/>
        <w:divId w:val="1089044046"/>
        <w:rPr>
          <w:rFonts w:ascii="Calibri" w:hAnsi="Calibri"/>
          <w:color w:val="000000"/>
          <w:sz w:val="22"/>
          <w:szCs w:val="22"/>
        </w:rPr>
      </w:pPr>
      <w:r>
        <w:rPr>
          <w:rFonts w:ascii="Calibri" w:hAnsi="Calibri"/>
          <w:color w:val="000000"/>
        </w:rPr>
        <w:t>‌</w:t>
      </w:r>
      <w:r w:rsidR="00643941" w:rsidRPr="00643941">
        <w:rPr>
          <w:rFonts w:ascii="Calibri" w:hAnsi="Calibri"/>
          <w:color w:val="000000"/>
          <w:sz w:val="27"/>
          <w:szCs w:val="27"/>
        </w:rPr>
        <w:t xml:space="preserve"> </w:t>
      </w:r>
      <w:r w:rsidR="00643941" w:rsidRPr="004E28C3">
        <w:rPr>
          <w:rFonts w:ascii="Calibri" w:hAnsi="Calibri"/>
          <w:color w:val="000000"/>
          <w:sz w:val="22"/>
          <w:szCs w:val="22"/>
        </w:rPr>
        <w:t>Law (1990).</w:t>
      </w:r>
      <w:r w:rsidR="00643941" w:rsidRPr="004E28C3">
        <w:rPr>
          <w:rStyle w:val="apple-converted-space"/>
          <w:rFonts w:ascii="Calibri" w:hAnsi="Calibri"/>
          <w:color w:val="000000"/>
          <w:sz w:val="22"/>
          <w:szCs w:val="22"/>
        </w:rPr>
        <w:t> </w:t>
      </w:r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 xml:space="preserve">The Guide to the </w:t>
      </w:r>
      <w:proofErr w:type="spellStart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>Professional</w:t>
      </w:r>
      <w:proofErr w:type="spellEnd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 xml:space="preserve"> </w:t>
      </w:r>
      <w:proofErr w:type="spellStart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>Conduct</w:t>
      </w:r>
      <w:proofErr w:type="spellEnd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 xml:space="preserve"> of </w:t>
      </w:r>
      <w:proofErr w:type="spellStart"/>
      <w:r w:rsidR="00643941" w:rsidRPr="004E28C3">
        <w:rPr>
          <w:rFonts w:ascii="Calibri" w:hAnsi="Calibri"/>
          <w:i/>
          <w:iCs/>
          <w:color w:val="000000"/>
          <w:sz w:val="22"/>
          <w:szCs w:val="22"/>
        </w:rPr>
        <w:t>Solicitors</w:t>
      </w:r>
      <w:proofErr w:type="spellEnd"/>
      <w:r w:rsidR="00643941" w:rsidRPr="004E28C3">
        <w:rPr>
          <w:rFonts w:ascii="Calibri" w:hAnsi="Calibri"/>
          <w:color w:val="000000"/>
          <w:sz w:val="22"/>
          <w:szCs w:val="22"/>
        </w:rPr>
        <w:t>.</w:t>
      </w:r>
    </w:p>
    <w:p w14:paraId="462B15A3" w14:textId="77777777" w:rsidR="00643941" w:rsidRDefault="00643941">
      <w:pPr>
        <w:pStyle w:val="NormalWeb"/>
        <w:shd w:val="clear" w:color="auto" w:fill="FFFFFF"/>
        <w:divId w:val="1089044046"/>
        <w:rPr>
          <w:rFonts w:ascii="Calibri" w:hAnsi="Calibri"/>
          <w:color w:val="000000"/>
        </w:rPr>
      </w:pPr>
      <w:r>
        <w:rPr>
          <w:rFonts w:ascii="Calibri" w:hAnsi="Calibri"/>
          <w:color w:val="000000"/>
        </w:rPr>
        <w:t>‌</w:t>
      </w:r>
    </w:p>
    <w:p w14:paraId="6F60B78D" w14:textId="7DE9EB33" w:rsidR="000E2C8A" w:rsidRDefault="000E2C8A">
      <w:pPr>
        <w:pStyle w:val="NormalWeb"/>
        <w:shd w:val="clear" w:color="auto" w:fill="FFFFFF"/>
        <w:divId w:val="1978103953"/>
        <w:rPr>
          <w:rFonts w:ascii="Calibri" w:hAnsi="Calibri"/>
          <w:color w:val="000000"/>
        </w:rPr>
      </w:pPr>
    </w:p>
    <w:p w14:paraId="1E5CFD38" w14:textId="6C6E83C5" w:rsidR="008141E2" w:rsidRDefault="008141E2">
      <w:pPr>
        <w:pStyle w:val="NormalWeb"/>
        <w:shd w:val="clear" w:color="auto" w:fill="FFFFFF"/>
        <w:divId w:val="1039823050"/>
        <w:rPr>
          <w:rFonts w:ascii="Calibri" w:hAnsi="Calibri"/>
          <w:color w:val="000000"/>
        </w:rPr>
      </w:pPr>
    </w:p>
    <w:p w14:paraId="325764D1" w14:textId="706B0743" w:rsidR="00BA15CF" w:rsidRDefault="00BA15CF">
      <w:pPr>
        <w:pStyle w:val="NormalWeb"/>
        <w:shd w:val="clear" w:color="auto" w:fill="FFFFFF"/>
        <w:divId w:val="1507092535"/>
        <w:rPr>
          <w:rFonts w:ascii="Calibri" w:hAnsi="Calibri"/>
          <w:color w:val="000000"/>
        </w:rPr>
      </w:pPr>
    </w:p>
    <w:p w14:paraId="38312B9B" w14:textId="5DC367F0" w:rsidR="00083340" w:rsidRDefault="00083340">
      <w:pPr>
        <w:pStyle w:val="NormalWeb"/>
        <w:shd w:val="clear" w:color="auto" w:fill="FFFFFF"/>
        <w:divId w:val="1742560810"/>
        <w:rPr>
          <w:rFonts w:ascii="Calibri" w:hAnsi="Calibri"/>
          <w:color w:val="000000"/>
        </w:rPr>
      </w:pPr>
    </w:p>
    <w:p w14:paraId="3B78CFE4" w14:textId="77777777" w:rsidR="001E42FE" w:rsidRPr="00B91436" w:rsidRDefault="001E42FE" w:rsidP="00457319">
      <w:pPr>
        <w:rPr>
          <w:lang w:val="x-none"/>
        </w:rPr>
      </w:pPr>
    </w:p>
    <w:sectPr w:rsidR="001E42FE" w:rsidRPr="00B9143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AD874EC" w14:textId="77777777" w:rsidR="00087B4B" w:rsidRDefault="00087B4B" w:rsidP="00087B4B">
      <w:r>
        <w:separator/>
      </w:r>
    </w:p>
  </w:endnote>
  <w:endnote w:type="continuationSeparator" w:id="0">
    <w:p w14:paraId="79A8C63E" w14:textId="77777777" w:rsidR="00087B4B" w:rsidRDefault="00087B4B" w:rsidP="00087B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Emphasized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D5C9B8" w14:textId="77777777" w:rsidR="00087B4B" w:rsidRDefault="00087B4B" w:rsidP="00087B4B">
      <w:r>
        <w:separator/>
      </w:r>
    </w:p>
  </w:footnote>
  <w:footnote w:type="continuationSeparator" w:id="0">
    <w:p w14:paraId="6C0670D4" w14:textId="77777777" w:rsidR="00087B4B" w:rsidRDefault="00087B4B" w:rsidP="00087B4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B10F07"/>
    <w:multiLevelType w:val="hybridMultilevel"/>
    <w:tmpl w:val="6C86C012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E3653C"/>
    <w:multiLevelType w:val="hybridMultilevel"/>
    <w:tmpl w:val="1552354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4E1DF5"/>
    <w:multiLevelType w:val="hybridMultilevel"/>
    <w:tmpl w:val="EB360D48"/>
    <w:lvl w:ilvl="0" w:tplc="0418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3" w15:restartNumberingAfterBreak="0">
    <w:nsid w:val="3B0C6996"/>
    <w:multiLevelType w:val="hybridMultilevel"/>
    <w:tmpl w:val="3E0E2BD8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72320157">
    <w:abstractNumId w:val="2"/>
  </w:num>
  <w:num w:numId="2" w16cid:durableId="1762140138">
    <w:abstractNumId w:val="1"/>
  </w:num>
  <w:num w:numId="3" w16cid:durableId="1342851545">
    <w:abstractNumId w:val="3"/>
  </w:num>
  <w:num w:numId="4" w16cid:durableId="16991161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65EF"/>
    <w:rsid w:val="000032A1"/>
    <w:rsid w:val="000037EB"/>
    <w:rsid w:val="00005FAE"/>
    <w:rsid w:val="00006361"/>
    <w:rsid w:val="000069F3"/>
    <w:rsid w:val="0001082D"/>
    <w:rsid w:val="000112D0"/>
    <w:rsid w:val="00011C22"/>
    <w:rsid w:val="0001249B"/>
    <w:rsid w:val="000146D3"/>
    <w:rsid w:val="000234E0"/>
    <w:rsid w:val="00030035"/>
    <w:rsid w:val="00030B1E"/>
    <w:rsid w:val="00034506"/>
    <w:rsid w:val="000374CA"/>
    <w:rsid w:val="00040A27"/>
    <w:rsid w:val="0004214D"/>
    <w:rsid w:val="000469B8"/>
    <w:rsid w:val="00062222"/>
    <w:rsid w:val="0006326E"/>
    <w:rsid w:val="00073B1E"/>
    <w:rsid w:val="00075430"/>
    <w:rsid w:val="000756FE"/>
    <w:rsid w:val="000824FB"/>
    <w:rsid w:val="00083340"/>
    <w:rsid w:val="00086619"/>
    <w:rsid w:val="00086D00"/>
    <w:rsid w:val="00087B4B"/>
    <w:rsid w:val="000902FA"/>
    <w:rsid w:val="0009065B"/>
    <w:rsid w:val="00093E4A"/>
    <w:rsid w:val="000A17CD"/>
    <w:rsid w:val="000B0077"/>
    <w:rsid w:val="000B201B"/>
    <w:rsid w:val="000B558A"/>
    <w:rsid w:val="000B5CDD"/>
    <w:rsid w:val="000B6ADC"/>
    <w:rsid w:val="000C0375"/>
    <w:rsid w:val="000C0816"/>
    <w:rsid w:val="000C08FB"/>
    <w:rsid w:val="000C1B5A"/>
    <w:rsid w:val="000C7167"/>
    <w:rsid w:val="000D35D9"/>
    <w:rsid w:val="000D73A4"/>
    <w:rsid w:val="000E29F7"/>
    <w:rsid w:val="000E2C8A"/>
    <w:rsid w:val="000E5C4C"/>
    <w:rsid w:val="000F1A8A"/>
    <w:rsid w:val="000F304F"/>
    <w:rsid w:val="000F5800"/>
    <w:rsid w:val="000F6AC7"/>
    <w:rsid w:val="000F755D"/>
    <w:rsid w:val="0010082F"/>
    <w:rsid w:val="00101FA8"/>
    <w:rsid w:val="00102987"/>
    <w:rsid w:val="00102C3C"/>
    <w:rsid w:val="00102EB6"/>
    <w:rsid w:val="00104E44"/>
    <w:rsid w:val="00106803"/>
    <w:rsid w:val="0011530B"/>
    <w:rsid w:val="00121915"/>
    <w:rsid w:val="001230F5"/>
    <w:rsid w:val="0012340A"/>
    <w:rsid w:val="00126109"/>
    <w:rsid w:val="001274E6"/>
    <w:rsid w:val="00130539"/>
    <w:rsid w:val="0013174C"/>
    <w:rsid w:val="00131918"/>
    <w:rsid w:val="001343F8"/>
    <w:rsid w:val="0013618D"/>
    <w:rsid w:val="00140130"/>
    <w:rsid w:val="001413F1"/>
    <w:rsid w:val="001419BF"/>
    <w:rsid w:val="00142358"/>
    <w:rsid w:val="00142FA5"/>
    <w:rsid w:val="0014316D"/>
    <w:rsid w:val="00143627"/>
    <w:rsid w:val="00143679"/>
    <w:rsid w:val="00144F98"/>
    <w:rsid w:val="00145A54"/>
    <w:rsid w:val="00151584"/>
    <w:rsid w:val="00152BDD"/>
    <w:rsid w:val="00153354"/>
    <w:rsid w:val="00155011"/>
    <w:rsid w:val="0015522D"/>
    <w:rsid w:val="00155A8E"/>
    <w:rsid w:val="00160284"/>
    <w:rsid w:val="001722F5"/>
    <w:rsid w:val="00173D19"/>
    <w:rsid w:val="001766A1"/>
    <w:rsid w:val="001770DA"/>
    <w:rsid w:val="00182A33"/>
    <w:rsid w:val="0019526D"/>
    <w:rsid w:val="00196EA2"/>
    <w:rsid w:val="001A0A21"/>
    <w:rsid w:val="001B1058"/>
    <w:rsid w:val="001B41A8"/>
    <w:rsid w:val="001B5453"/>
    <w:rsid w:val="001C11AC"/>
    <w:rsid w:val="001C7E90"/>
    <w:rsid w:val="001D061E"/>
    <w:rsid w:val="001D24D1"/>
    <w:rsid w:val="001E0F79"/>
    <w:rsid w:val="001E35AF"/>
    <w:rsid w:val="001E42FE"/>
    <w:rsid w:val="001E56D6"/>
    <w:rsid w:val="001E6DAA"/>
    <w:rsid w:val="001E7653"/>
    <w:rsid w:val="001F73BD"/>
    <w:rsid w:val="00203DA6"/>
    <w:rsid w:val="00205E1B"/>
    <w:rsid w:val="00212FF0"/>
    <w:rsid w:val="0021607A"/>
    <w:rsid w:val="00230AE4"/>
    <w:rsid w:val="0023521A"/>
    <w:rsid w:val="0024067A"/>
    <w:rsid w:val="002414C5"/>
    <w:rsid w:val="002448BA"/>
    <w:rsid w:val="00263C82"/>
    <w:rsid w:val="00271EE3"/>
    <w:rsid w:val="002737BB"/>
    <w:rsid w:val="00283443"/>
    <w:rsid w:val="002911C5"/>
    <w:rsid w:val="00291498"/>
    <w:rsid w:val="00292A66"/>
    <w:rsid w:val="00292E5B"/>
    <w:rsid w:val="00293FBA"/>
    <w:rsid w:val="00297E76"/>
    <w:rsid w:val="002A0FA4"/>
    <w:rsid w:val="002A3335"/>
    <w:rsid w:val="002B5971"/>
    <w:rsid w:val="002B796A"/>
    <w:rsid w:val="002C214D"/>
    <w:rsid w:val="002C23EC"/>
    <w:rsid w:val="002C4F74"/>
    <w:rsid w:val="002C6921"/>
    <w:rsid w:val="002E1067"/>
    <w:rsid w:val="002F6855"/>
    <w:rsid w:val="002F7D79"/>
    <w:rsid w:val="0030409A"/>
    <w:rsid w:val="003042ED"/>
    <w:rsid w:val="003105C8"/>
    <w:rsid w:val="0031484D"/>
    <w:rsid w:val="00320BD1"/>
    <w:rsid w:val="00327D8C"/>
    <w:rsid w:val="00335305"/>
    <w:rsid w:val="00340F05"/>
    <w:rsid w:val="00344918"/>
    <w:rsid w:val="00345130"/>
    <w:rsid w:val="00346960"/>
    <w:rsid w:val="00352F4F"/>
    <w:rsid w:val="003530C2"/>
    <w:rsid w:val="00354A21"/>
    <w:rsid w:val="00361803"/>
    <w:rsid w:val="00363ED1"/>
    <w:rsid w:val="003644E9"/>
    <w:rsid w:val="00365EC5"/>
    <w:rsid w:val="00366828"/>
    <w:rsid w:val="00377952"/>
    <w:rsid w:val="003839FA"/>
    <w:rsid w:val="0039533E"/>
    <w:rsid w:val="003959A2"/>
    <w:rsid w:val="00395F24"/>
    <w:rsid w:val="0039615E"/>
    <w:rsid w:val="003965EF"/>
    <w:rsid w:val="00396EB0"/>
    <w:rsid w:val="003972A5"/>
    <w:rsid w:val="003A34B9"/>
    <w:rsid w:val="003A4E50"/>
    <w:rsid w:val="003A5FA8"/>
    <w:rsid w:val="003A6A74"/>
    <w:rsid w:val="003B1E0E"/>
    <w:rsid w:val="003B44F6"/>
    <w:rsid w:val="003B49FE"/>
    <w:rsid w:val="003B6727"/>
    <w:rsid w:val="003B6837"/>
    <w:rsid w:val="003B706A"/>
    <w:rsid w:val="003C0932"/>
    <w:rsid w:val="003C5EBD"/>
    <w:rsid w:val="003C6AC0"/>
    <w:rsid w:val="003D06F4"/>
    <w:rsid w:val="003D0845"/>
    <w:rsid w:val="003D2E96"/>
    <w:rsid w:val="003D5ACC"/>
    <w:rsid w:val="003E192E"/>
    <w:rsid w:val="003E2E45"/>
    <w:rsid w:val="003F482A"/>
    <w:rsid w:val="004002F3"/>
    <w:rsid w:val="004017F1"/>
    <w:rsid w:val="00401871"/>
    <w:rsid w:val="004040B4"/>
    <w:rsid w:val="00407764"/>
    <w:rsid w:val="00414749"/>
    <w:rsid w:val="0041651B"/>
    <w:rsid w:val="00416A60"/>
    <w:rsid w:val="004216D8"/>
    <w:rsid w:val="00421FCD"/>
    <w:rsid w:val="00422EBE"/>
    <w:rsid w:val="004249EA"/>
    <w:rsid w:val="004268E4"/>
    <w:rsid w:val="00430D71"/>
    <w:rsid w:val="00432F24"/>
    <w:rsid w:val="004365EE"/>
    <w:rsid w:val="00442E02"/>
    <w:rsid w:val="00446209"/>
    <w:rsid w:val="0045463A"/>
    <w:rsid w:val="004566C7"/>
    <w:rsid w:val="00457319"/>
    <w:rsid w:val="004628B1"/>
    <w:rsid w:val="00462A0B"/>
    <w:rsid w:val="00463463"/>
    <w:rsid w:val="00467029"/>
    <w:rsid w:val="00467534"/>
    <w:rsid w:val="004727D7"/>
    <w:rsid w:val="00473633"/>
    <w:rsid w:val="00473C71"/>
    <w:rsid w:val="00473F72"/>
    <w:rsid w:val="00477DE9"/>
    <w:rsid w:val="00485168"/>
    <w:rsid w:val="00493A5C"/>
    <w:rsid w:val="004A08B5"/>
    <w:rsid w:val="004A7C0E"/>
    <w:rsid w:val="004B356A"/>
    <w:rsid w:val="004B59C7"/>
    <w:rsid w:val="004B6DB5"/>
    <w:rsid w:val="004B72DB"/>
    <w:rsid w:val="004C20DE"/>
    <w:rsid w:val="004C3134"/>
    <w:rsid w:val="004C3B05"/>
    <w:rsid w:val="004C7D29"/>
    <w:rsid w:val="004D4A06"/>
    <w:rsid w:val="004D677F"/>
    <w:rsid w:val="004D7D18"/>
    <w:rsid w:val="004E28C3"/>
    <w:rsid w:val="004E28D7"/>
    <w:rsid w:val="004E2B8C"/>
    <w:rsid w:val="004E3C3C"/>
    <w:rsid w:val="004F4F44"/>
    <w:rsid w:val="005040A9"/>
    <w:rsid w:val="005059FA"/>
    <w:rsid w:val="00507065"/>
    <w:rsid w:val="00507EE6"/>
    <w:rsid w:val="00515581"/>
    <w:rsid w:val="00516872"/>
    <w:rsid w:val="00517A28"/>
    <w:rsid w:val="005209A6"/>
    <w:rsid w:val="0052106A"/>
    <w:rsid w:val="00522531"/>
    <w:rsid w:val="005324CE"/>
    <w:rsid w:val="0053276C"/>
    <w:rsid w:val="00532F70"/>
    <w:rsid w:val="00533A3B"/>
    <w:rsid w:val="00533B0F"/>
    <w:rsid w:val="00540284"/>
    <w:rsid w:val="00560430"/>
    <w:rsid w:val="00563509"/>
    <w:rsid w:val="005643EC"/>
    <w:rsid w:val="00567CF1"/>
    <w:rsid w:val="005715E0"/>
    <w:rsid w:val="00580A94"/>
    <w:rsid w:val="00585103"/>
    <w:rsid w:val="00586141"/>
    <w:rsid w:val="00594619"/>
    <w:rsid w:val="00595D31"/>
    <w:rsid w:val="00597E9F"/>
    <w:rsid w:val="005A52F9"/>
    <w:rsid w:val="005A59B0"/>
    <w:rsid w:val="005A64E1"/>
    <w:rsid w:val="005B5405"/>
    <w:rsid w:val="005B70AE"/>
    <w:rsid w:val="005C13A2"/>
    <w:rsid w:val="005C3C11"/>
    <w:rsid w:val="005C7E3D"/>
    <w:rsid w:val="005E508B"/>
    <w:rsid w:val="00602984"/>
    <w:rsid w:val="006045DC"/>
    <w:rsid w:val="00607531"/>
    <w:rsid w:val="006131BB"/>
    <w:rsid w:val="006134B8"/>
    <w:rsid w:val="0061393E"/>
    <w:rsid w:val="00614275"/>
    <w:rsid w:val="00616D59"/>
    <w:rsid w:val="0062054C"/>
    <w:rsid w:val="006207D6"/>
    <w:rsid w:val="0062081E"/>
    <w:rsid w:val="006306D0"/>
    <w:rsid w:val="00633037"/>
    <w:rsid w:val="006346EA"/>
    <w:rsid w:val="00636A4A"/>
    <w:rsid w:val="00643941"/>
    <w:rsid w:val="006466DD"/>
    <w:rsid w:val="00652BC3"/>
    <w:rsid w:val="00653549"/>
    <w:rsid w:val="0066554E"/>
    <w:rsid w:val="006668EB"/>
    <w:rsid w:val="006749D0"/>
    <w:rsid w:val="00676C0F"/>
    <w:rsid w:val="00676F07"/>
    <w:rsid w:val="00677877"/>
    <w:rsid w:val="00681054"/>
    <w:rsid w:val="006826B7"/>
    <w:rsid w:val="00696ACA"/>
    <w:rsid w:val="006972CA"/>
    <w:rsid w:val="006A443D"/>
    <w:rsid w:val="006A6066"/>
    <w:rsid w:val="006A6F93"/>
    <w:rsid w:val="006B01DA"/>
    <w:rsid w:val="006C4C37"/>
    <w:rsid w:val="006D1FA1"/>
    <w:rsid w:val="006D51CC"/>
    <w:rsid w:val="006D7BF6"/>
    <w:rsid w:val="006E055F"/>
    <w:rsid w:val="006E6D19"/>
    <w:rsid w:val="00707617"/>
    <w:rsid w:val="0071043B"/>
    <w:rsid w:val="007139A1"/>
    <w:rsid w:val="007147C0"/>
    <w:rsid w:val="0071523C"/>
    <w:rsid w:val="00720E8C"/>
    <w:rsid w:val="00724EF4"/>
    <w:rsid w:val="00725962"/>
    <w:rsid w:val="00737227"/>
    <w:rsid w:val="0074055C"/>
    <w:rsid w:val="0074087C"/>
    <w:rsid w:val="0075261E"/>
    <w:rsid w:val="00761D7F"/>
    <w:rsid w:val="007725BC"/>
    <w:rsid w:val="00772AA0"/>
    <w:rsid w:val="00772AB3"/>
    <w:rsid w:val="00775790"/>
    <w:rsid w:val="007765E0"/>
    <w:rsid w:val="007768B7"/>
    <w:rsid w:val="00777047"/>
    <w:rsid w:val="0078040C"/>
    <w:rsid w:val="00783C1A"/>
    <w:rsid w:val="00784A78"/>
    <w:rsid w:val="00787622"/>
    <w:rsid w:val="00787E4C"/>
    <w:rsid w:val="0079052D"/>
    <w:rsid w:val="00796AE0"/>
    <w:rsid w:val="007A1036"/>
    <w:rsid w:val="007A290D"/>
    <w:rsid w:val="007A7416"/>
    <w:rsid w:val="007B1BDD"/>
    <w:rsid w:val="007B4003"/>
    <w:rsid w:val="007B7DA9"/>
    <w:rsid w:val="007C180F"/>
    <w:rsid w:val="007C4E1D"/>
    <w:rsid w:val="007D32B4"/>
    <w:rsid w:val="007E37F3"/>
    <w:rsid w:val="007E4D9F"/>
    <w:rsid w:val="007E69D2"/>
    <w:rsid w:val="007F4D27"/>
    <w:rsid w:val="00801207"/>
    <w:rsid w:val="00802594"/>
    <w:rsid w:val="00802950"/>
    <w:rsid w:val="00803BC3"/>
    <w:rsid w:val="00805419"/>
    <w:rsid w:val="008057BB"/>
    <w:rsid w:val="00805A1B"/>
    <w:rsid w:val="00811556"/>
    <w:rsid w:val="00813771"/>
    <w:rsid w:val="008141E2"/>
    <w:rsid w:val="00814631"/>
    <w:rsid w:val="008173F8"/>
    <w:rsid w:val="00817FF2"/>
    <w:rsid w:val="00830455"/>
    <w:rsid w:val="00832BDB"/>
    <w:rsid w:val="00845407"/>
    <w:rsid w:val="008513CB"/>
    <w:rsid w:val="00851DC5"/>
    <w:rsid w:val="008551B8"/>
    <w:rsid w:val="008555A7"/>
    <w:rsid w:val="0086079E"/>
    <w:rsid w:val="0086274A"/>
    <w:rsid w:val="00862BE7"/>
    <w:rsid w:val="00864978"/>
    <w:rsid w:val="00864E24"/>
    <w:rsid w:val="00865224"/>
    <w:rsid w:val="00867C12"/>
    <w:rsid w:val="008729CA"/>
    <w:rsid w:val="00892999"/>
    <w:rsid w:val="00893AC0"/>
    <w:rsid w:val="00895CF1"/>
    <w:rsid w:val="00896577"/>
    <w:rsid w:val="00896D6F"/>
    <w:rsid w:val="008A2E1C"/>
    <w:rsid w:val="008A3664"/>
    <w:rsid w:val="008A61D8"/>
    <w:rsid w:val="008B1FB3"/>
    <w:rsid w:val="008C7C43"/>
    <w:rsid w:val="008D19CB"/>
    <w:rsid w:val="008D4B5B"/>
    <w:rsid w:val="008D5FB7"/>
    <w:rsid w:val="008D609B"/>
    <w:rsid w:val="008E35C7"/>
    <w:rsid w:val="008E4566"/>
    <w:rsid w:val="008E59BB"/>
    <w:rsid w:val="008F2241"/>
    <w:rsid w:val="008F4036"/>
    <w:rsid w:val="008F76DF"/>
    <w:rsid w:val="009067D6"/>
    <w:rsid w:val="0091449A"/>
    <w:rsid w:val="009162B8"/>
    <w:rsid w:val="00917B4F"/>
    <w:rsid w:val="009233A2"/>
    <w:rsid w:val="00923727"/>
    <w:rsid w:val="00925213"/>
    <w:rsid w:val="00925589"/>
    <w:rsid w:val="00931936"/>
    <w:rsid w:val="009325E7"/>
    <w:rsid w:val="00933B2D"/>
    <w:rsid w:val="00934914"/>
    <w:rsid w:val="00937EC6"/>
    <w:rsid w:val="009473FC"/>
    <w:rsid w:val="00947BA9"/>
    <w:rsid w:val="00950C27"/>
    <w:rsid w:val="00961F24"/>
    <w:rsid w:val="0097050F"/>
    <w:rsid w:val="00973152"/>
    <w:rsid w:val="00973972"/>
    <w:rsid w:val="00974036"/>
    <w:rsid w:val="009756E1"/>
    <w:rsid w:val="00977653"/>
    <w:rsid w:val="00980295"/>
    <w:rsid w:val="00981729"/>
    <w:rsid w:val="00984227"/>
    <w:rsid w:val="009858FD"/>
    <w:rsid w:val="009945E5"/>
    <w:rsid w:val="009A095F"/>
    <w:rsid w:val="009B0CFA"/>
    <w:rsid w:val="009B0D0D"/>
    <w:rsid w:val="009C382E"/>
    <w:rsid w:val="009C6CC7"/>
    <w:rsid w:val="009D2452"/>
    <w:rsid w:val="009D4EBC"/>
    <w:rsid w:val="009D5558"/>
    <w:rsid w:val="009D61B2"/>
    <w:rsid w:val="009E0BCD"/>
    <w:rsid w:val="009E4AF3"/>
    <w:rsid w:val="009F080E"/>
    <w:rsid w:val="009F3648"/>
    <w:rsid w:val="009F6F8E"/>
    <w:rsid w:val="00A04151"/>
    <w:rsid w:val="00A04829"/>
    <w:rsid w:val="00A14338"/>
    <w:rsid w:val="00A1555E"/>
    <w:rsid w:val="00A15A34"/>
    <w:rsid w:val="00A20602"/>
    <w:rsid w:val="00A266D6"/>
    <w:rsid w:val="00A32BF4"/>
    <w:rsid w:val="00A32FF7"/>
    <w:rsid w:val="00A35A38"/>
    <w:rsid w:val="00A35A8C"/>
    <w:rsid w:val="00A36627"/>
    <w:rsid w:val="00A42D0D"/>
    <w:rsid w:val="00A44FA2"/>
    <w:rsid w:val="00A44FF4"/>
    <w:rsid w:val="00A46B71"/>
    <w:rsid w:val="00A5001A"/>
    <w:rsid w:val="00A5192F"/>
    <w:rsid w:val="00A53D06"/>
    <w:rsid w:val="00A643EA"/>
    <w:rsid w:val="00A661B8"/>
    <w:rsid w:val="00A72992"/>
    <w:rsid w:val="00A72DEE"/>
    <w:rsid w:val="00A85664"/>
    <w:rsid w:val="00A85D69"/>
    <w:rsid w:val="00A90880"/>
    <w:rsid w:val="00A90B9D"/>
    <w:rsid w:val="00A93AB5"/>
    <w:rsid w:val="00A93B5F"/>
    <w:rsid w:val="00A95077"/>
    <w:rsid w:val="00AA2A49"/>
    <w:rsid w:val="00AB1588"/>
    <w:rsid w:val="00AB6FC7"/>
    <w:rsid w:val="00AC753E"/>
    <w:rsid w:val="00AC7E2D"/>
    <w:rsid w:val="00AD276A"/>
    <w:rsid w:val="00AD2D85"/>
    <w:rsid w:val="00AD2DF7"/>
    <w:rsid w:val="00AE15B4"/>
    <w:rsid w:val="00AF2FD9"/>
    <w:rsid w:val="00AF37B5"/>
    <w:rsid w:val="00B023CC"/>
    <w:rsid w:val="00B0305A"/>
    <w:rsid w:val="00B03223"/>
    <w:rsid w:val="00B06B22"/>
    <w:rsid w:val="00B13AD9"/>
    <w:rsid w:val="00B157D1"/>
    <w:rsid w:val="00B16ACD"/>
    <w:rsid w:val="00B20877"/>
    <w:rsid w:val="00B36B62"/>
    <w:rsid w:val="00B37AB9"/>
    <w:rsid w:val="00B474FD"/>
    <w:rsid w:val="00B54B11"/>
    <w:rsid w:val="00B56D70"/>
    <w:rsid w:val="00B62BEF"/>
    <w:rsid w:val="00B66E72"/>
    <w:rsid w:val="00B7103C"/>
    <w:rsid w:val="00B73012"/>
    <w:rsid w:val="00B75C62"/>
    <w:rsid w:val="00B76CBD"/>
    <w:rsid w:val="00B77A36"/>
    <w:rsid w:val="00B77FEE"/>
    <w:rsid w:val="00B8571C"/>
    <w:rsid w:val="00B9081F"/>
    <w:rsid w:val="00B910D1"/>
    <w:rsid w:val="00B91436"/>
    <w:rsid w:val="00B9669D"/>
    <w:rsid w:val="00B971B4"/>
    <w:rsid w:val="00BA12B5"/>
    <w:rsid w:val="00BA15CF"/>
    <w:rsid w:val="00BA3D84"/>
    <w:rsid w:val="00BB69C9"/>
    <w:rsid w:val="00BB7ACC"/>
    <w:rsid w:val="00BC3A97"/>
    <w:rsid w:val="00BD1CFA"/>
    <w:rsid w:val="00BD3107"/>
    <w:rsid w:val="00BD3515"/>
    <w:rsid w:val="00BE1904"/>
    <w:rsid w:val="00BE2187"/>
    <w:rsid w:val="00BE50C4"/>
    <w:rsid w:val="00BE61B1"/>
    <w:rsid w:val="00BE7019"/>
    <w:rsid w:val="00BF2F85"/>
    <w:rsid w:val="00C041E9"/>
    <w:rsid w:val="00C07EF3"/>
    <w:rsid w:val="00C1183E"/>
    <w:rsid w:val="00C12674"/>
    <w:rsid w:val="00C151E0"/>
    <w:rsid w:val="00C1608B"/>
    <w:rsid w:val="00C20D21"/>
    <w:rsid w:val="00C33043"/>
    <w:rsid w:val="00C3590C"/>
    <w:rsid w:val="00C37163"/>
    <w:rsid w:val="00C46C62"/>
    <w:rsid w:val="00C476CE"/>
    <w:rsid w:val="00C54ADC"/>
    <w:rsid w:val="00C55B18"/>
    <w:rsid w:val="00C603A4"/>
    <w:rsid w:val="00C61B7C"/>
    <w:rsid w:val="00C621CF"/>
    <w:rsid w:val="00C62C4A"/>
    <w:rsid w:val="00C6366D"/>
    <w:rsid w:val="00C8197D"/>
    <w:rsid w:val="00C81F5C"/>
    <w:rsid w:val="00C82684"/>
    <w:rsid w:val="00C83973"/>
    <w:rsid w:val="00C871FC"/>
    <w:rsid w:val="00C90466"/>
    <w:rsid w:val="00C92D6F"/>
    <w:rsid w:val="00C93C92"/>
    <w:rsid w:val="00CA0663"/>
    <w:rsid w:val="00CA39BA"/>
    <w:rsid w:val="00CB0FEE"/>
    <w:rsid w:val="00CB7589"/>
    <w:rsid w:val="00CC479B"/>
    <w:rsid w:val="00CC54CC"/>
    <w:rsid w:val="00CC7115"/>
    <w:rsid w:val="00CC7758"/>
    <w:rsid w:val="00CD41E1"/>
    <w:rsid w:val="00CD574D"/>
    <w:rsid w:val="00CD5AE7"/>
    <w:rsid w:val="00CE2CD3"/>
    <w:rsid w:val="00CE4787"/>
    <w:rsid w:val="00CE4E6B"/>
    <w:rsid w:val="00CE54F8"/>
    <w:rsid w:val="00D13EA3"/>
    <w:rsid w:val="00D15C70"/>
    <w:rsid w:val="00D232A0"/>
    <w:rsid w:val="00D24D0A"/>
    <w:rsid w:val="00D3192D"/>
    <w:rsid w:val="00D34BE2"/>
    <w:rsid w:val="00D428C0"/>
    <w:rsid w:val="00D46382"/>
    <w:rsid w:val="00D506FA"/>
    <w:rsid w:val="00D50A1E"/>
    <w:rsid w:val="00D61853"/>
    <w:rsid w:val="00D7123B"/>
    <w:rsid w:val="00D73F38"/>
    <w:rsid w:val="00D838CB"/>
    <w:rsid w:val="00D91518"/>
    <w:rsid w:val="00D97EED"/>
    <w:rsid w:val="00DA1A48"/>
    <w:rsid w:val="00DA22AB"/>
    <w:rsid w:val="00DA51A1"/>
    <w:rsid w:val="00DA5703"/>
    <w:rsid w:val="00DA7E17"/>
    <w:rsid w:val="00DB0A84"/>
    <w:rsid w:val="00DB3628"/>
    <w:rsid w:val="00DB75B2"/>
    <w:rsid w:val="00DC5508"/>
    <w:rsid w:val="00DD0979"/>
    <w:rsid w:val="00DD37AE"/>
    <w:rsid w:val="00DD431B"/>
    <w:rsid w:val="00DD6057"/>
    <w:rsid w:val="00DE1762"/>
    <w:rsid w:val="00DE1ADE"/>
    <w:rsid w:val="00DE2128"/>
    <w:rsid w:val="00DE3EBF"/>
    <w:rsid w:val="00DE47E2"/>
    <w:rsid w:val="00DE7C80"/>
    <w:rsid w:val="00DF2EA7"/>
    <w:rsid w:val="00DF3672"/>
    <w:rsid w:val="00E06159"/>
    <w:rsid w:val="00E0641F"/>
    <w:rsid w:val="00E17ECB"/>
    <w:rsid w:val="00E201D1"/>
    <w:rsid w:val="00E30E24"/>
    <w:rsid w:val="00E41CF5"/>
    <w:rsid w:val="00E54551"/>
    <w:rsid w:val="00E545E8"/>
    <w:rsid w:val="00E76DC2"/>
    <w:rsid w:val="00E81823"/>
    <w:rsid w:val="00E857EE"/>
    <w:rsid w:val="00E901A6"/>
    <w:rsid w:val="00E9183A"/>
    <w:rsid w:val="00E96E25"/>
    <w:rsid w:val="00E97B0F"/>
    <w:rsid w:val="00EA1BDD"/>
    <w:rsid w:val="00EA2E65"/>
    <w:rsid w:val="00EB1487"/>
    <w:rsid w:val="00EB45FA"/>
    <w:rsid w:val="00EC1EB6"/>
    <w:rsid w:val="00EC516E"/>
    <w:rsid w:val="00ED3100"/>
    <w:rsid w:val="00ED5041"/>
    <w:rsid w:val="00ED72C1"/>
    <w:rsid w:val="00EE4220"/>
    <w:rsid w:val="00EE4959"/>
    <w:rsid w:val="00EE7B6D"/>
    <w:rsid w:val="00EE7C62"/>
    <w:rsid w:val="00EF06AF"/>
    <w:rsid w:val="00EF1C9F"/>
    <w:rsid w:val="00EF53BF"/>
    <w:rsid w:val="00F00FA3"/>
    <w:rsid w:val="00F07F2E"/>
    <w:rsid w:val="00F2570D"/>
    <w:rsid w:val="00F267E6"/>
    <w:rsid w:val="00F269A4"/>
    <w:rsid w:val="00F30643"/>
    <w:rsid w:val="00F36974"/>
    <w:rsid w:val="00F45424"/>
    <w:rsid w:val="00F46BE0"/>
    <w:rsid w:val="00F50F7C"/>
    <w:rsid w:val="00F51046"/>
    <w:rsid w:val="00F53723"/>
    <w:rsid w:val="00F6006C"/>
    <w:rsid w:val="00F614CD"/>
    <w:rsid w:val="00F64A21"/>
    <w:rsid w:val="00F66747"/>
    <w:rsid w:val="00F67B87"/>
    <w:rsid w:val="00F708AD"/>
    <w:rsid w:val="00F82B77"/>
    <w:rsid w:val="00F83EB1"/>
    <w:rsid w:val="00F90767"/>
    <w:rsid w:val="00F945AB"/>
    <w:rsid w:val="00F94F9B"/>
    <w:rsid w:val="00F9753F"/>
    <w:rsid w:val="00FA1937"/>
    <w:rsid w:val="00FA25C7"/>
    <w:rsid w:val="00FB1966"/>
    <w:rsid w:val="00FD0D2D"/>
    <w:rsid w:val="00FD4E65"/>
    <w:rsid w:val="00FD71F1"/>
    <w:rsid w:val="00FE3065"/>
    <w:rsid w:val="00FE3CFC"/>
    <w:rsid w:val="00FE43E6"/>
    <w:rsid w:val="00FE4B16"/>
    <w:rsid w:val="00FE7644"/>
    <w:rsid w:val="00FF0C0F"/>
    <w:rsid w:val="00FF0EBE"/>
    <w:rsid w:val="00FF6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8E82D9A"/>
  <w15:chartTrackingRefBased/>
  <w15:docId w15:val="{A339597C-7283-344C-8B9A-A8EF33F472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ro-RO" w:eastAsia="ro-RO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p1">
    <w:name w:val="p1"/>
    <w:basedOn w:val="Normal"/>
    <w:rsid w:val="003965EF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Fontdeparagrafimplicit"/>
    <w:rsid w:val="003965EF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Fontdeparagrafimplicit"/>
    <w:rsid w:val="003965EF"/>
  </w:style>
  <w:style w:type="character" w:customStyle="1" w:styleId="s2">
    <w:name w:val="s2"/>
    <w:basedOn w:val="Fontdeparagrafimplicit"/>
    <w:rsid w:val="00CE2CD3"/>
    <w:rPr>
      <w:rFonts w:ascii="UICTFontTextStyleEmphasizedBody" w:hAnsi="UICTFontTextStyleEmphasizedBody" w:hint="default"/>
      <w:b/>
      <w:bCs/>
      <w:i w:val="0"/>
      <w:iCs w:val="0"/>
      <w:sz w:val="26"/>
      <w:szCs w:val="26"/>
    </w:rPr>
  </w:style>
  <w:style w:type="paragraph" w:styleId="Listparagraf">
    <w:name w:val="List Paragraph"/>
    <w:basedOn w:val="Normal"/>
    <w:uiPriority w:val="34"/>
    <w:qFormat/>
    <w:rsid w:val="00633037"/>
    <w:pPr>
      <w:ind w:left="720"/>
      <w:contextualSpacing/>
    </w:pPr>
  </w:style>
  <w:style w:type="paragraph" w:styleId="Antet">
    <w:name w:val="header"/>
    <w:basedOn w:val="Normal"/>
    <w:link w:val="AntetCaracter"/>
    <w:uiPriority w:val="99"/>
    <w:unhideWhenUsed/>
    <w:rsid w:val="00087B4B"/>
    <w:pPr>
      <w:tabs>
        <w:tab w:val="center" w:pos="4536"/>
        <w:tab w:val="right" w:pos="9072"/>
      </w:tabs>
    </w:pPr>
  </w:style>
  <w:style w:type="character" w:customStyle="1" w:styleId="AntetCaracter">
    <w:name w:val="Antet Caracter"/>
    <w:basedOn w:val="Fontdeparagrafimplicit"/>
    <w:link w:val="Antet"/>
    <w:uiPriority w:val="99"/>
    <w:rsid w:val="00087B4B"/>
    <w:rPr>
      <w:kern w:val="0"/>
      <w14:ligatures w14:val="none"/>
    </w:rPr>
  </w:style>
  <w:style w:type="paragraph" w:styleId="Subsol">
    <w:name w:val="footer"/>
    <w:basedOn w:val="Normal"/>
    <w:link w:val="SubsolCaracter"/>
    <w:uiPriority w:val="99"/>
    <w:unhideWhenUsed/>
    <w:rsid w:val="00087B4B"/>
    <w:pPr>
      <w:tabs>
        <w:tab w:val="center" w:pos="4536"/>
        <w:tab w:val="right" w:pos="9072"/>
      </w:tabs>
    </w:pPr>
  </w:style>
  <w:style w:type="character" w:customStyle="1" w:styleId="SubsolCaracter">
    <w:name w:val="Subsol Caracter"/>
    <w:basedOn w:val="Fontdeparagrafimplicit"/>
    <w:link w:val="Subsol"/>
    <w:uiPriority w:val="99"/>
    <w:rsid w:val="00087B4B"/>
    <w:rPr>
      <w:kern w:val="0"/>
      <w14:ligatures w14:val="none"/>
    </w:rPr>
  </w:style>
  <w:style w:type="paragraph" w:styleId="Titlu">
    <w:name w:val="Title"/>
    <w:basedOn w:val="Normal"/>
    <w:next w:val="Normal"/>
    <w:link w:val="TitluCaracter"/>
    <w:uiPriority w:val="10"/>
    <w:qFormat/>
    <w:rsid w:val="005715E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5715E0"/>
    <w:rPr>
      <w:rFonts w:asciiTheme="majorHAnsi" w:eastAsiaTheme="majorEastAsia" w:hAnsiTheme="majorHAnsi" w:cstheme="majorBidi"/>
      <w:spacing w:val="-10"/>
      <w:kern w:val="28"/>
      <w:sz w:val="56"/>
      <w:szCs w:val="56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083340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346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56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709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9823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103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89044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svg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1640</Words>
  <Characters>9512</Characters>
  <Application>Microsoft Office Word</Application>
  <DocSecurity>0</DocSecurity>
  <Lines>79</Lines>
  <Paragraphs>22</Paragraphs>
  <ScaleCrop>false</ScaleCrop>
  <Company/>
  <LinksUpToDate>false</LinksUpToDate>
  <CharactersWithSpaces>11130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Ioana Valentina Huluta</dc:creator>
  <cp:keywords/>
  <dc:description/>
  <cp:lastModifiedBy>Ioana Valentina Huluta</cp:lastModifiedBy>
  <cp:revision>2</cp:revision>
  <dcterms:created xsi:type="dcterms:W3CDTF">2023-03-20T23:15:00Z</dcterms:created>
  <dcterms:modified xsi:type="dcterms:W3CDTF">2023-03-20T23:15:00Z</dcterms:modified>
</cp:coreProperties>
</file>