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A114D8" w14:textId="77777777" w:rsidR="000568E2" w:rsidRPr="00346255" w:rsidRDefault="000568E2" w:rsidP="00346255">
      <w:pPr>
        <w:jc w:val="center"/>
        <w:rPr>
          <w:rFonts w:cs="Times New Roman"/>
          <w:b/>
          <w:bCs/>
          <w:noProof/>
          <w:color w:val="000000" w:themeColor="text1"/>
          <w:sz w:val="40"/>
          <w:szCs w:val="28"/>
          <w:shd w:val="clear" w:color="auto" w:fill="FFFFFF"/>
        </w:rPr>
      </w:pPr>
    </w:p>
    <w:p w14:paraId="59A97BDB" w14:textId="77777777" w:rsidR="000568E2" w:rsidRPr="00F01EA2" w:rsidRDefault="000568E2" w:rsidP="00346255">
      <w:pPr>
        <w:jc w:val="center"/>
        <w:rPr>
          <w:rFonts w:ascii="Arial" w:hAnsi="Arial" w:cs="Arial"/>
          <w:b/>
          <w:bCs/>
          <w:noProof/>
          <w:color w:val="000000" w:themeColor="text1"/>
          <w:sz w:val="40"/>
          <w:szCs w:val="28"/>
          <w:shd w:val="clear" w:color="auto" w:fill="FFFFFF"/>
        </w:rPr>
      </w:pPr>
    </w:p>
    <w:p w14:paraId="56017525" w14:textId="77777777" w:rsidR="000568E2" w:rsidRPr="00F01EA2" w:rsidRDefault="000568E2" w:rsidP="00346255">
      <w:pPr>
        <w:jc w:val="center"/>
        <w:rPr>
          <w:rFonts w:ascii="Arial" w:hAnsi="Arial" w:cs="Arial"/>
          <w:b/>
          <w:bCs/>
          <w:noProof/>
          <w:color w:val="000000" w:themeColor="text1"/>
          <w:sz w:val="40"/>
          <w:szCs w:val="28"/>
          <w:shd w:val="clear" w:color="auto" w:fill="FFFFFF"/>
        </w:rPr>
      </w:pPr>
    </w:p>
    <w:p w14:paraId="10F7FE8F" w14:textId="77777777" w:rsidR="00C752A9" w:rsidRPr="00231FF5" w:rsidRDefault="00B16433" w:rsidP="00346255">
      <w:pPr>
        <w:jc w:val="center"/>
        <w:rPr>
          <w:rFonts w:ascii="Arial" w:hAnsi="Arial" w:cs="Arial"/>
          <w:b/>
          <w:bCs/>
          <w:noProof/>
          <w:color w:val="000000" w:themeColor="text1"/>
          <w:sz w:val="40"/>
          <w:szCs w:val="28"/>
          <w:shd w:val="clear" w:color="auto" w:fill="FFFFFF"/>
        </w:rPr>
      </w:pPr>
      <w:r w:rsidRPr="00231FF5">
        <w:rPr>
          <w:rFonts w:ascii="Arial" w:hAnsi="Arial" w:cs="Arial"/>
          <w:b/>
          <w:bCs/>
          <w:noProof/>
          <w:color w:val="000000" w:themeColor="text1"/>
          <w:sz w:val="40"/>
          <w:szCs w:val="28"/>
          <w:shd w:val="clear" w:color="auto" w:fill="FFFFFF"/>
        </w:rPr>
        <w:t xml:space="preserve">Module Code: </w:t>
      </w:r>
      <w:r w:rsidR="00BF320A" w:rsidRPr="00231FF5">
        <w:rPr>
          <w:rFonts w:ascii="Arial" w:hAnsi="Arial" w:cs="Arial"/>
          <w:b/>
          <w:bCs/>
          <w:noProof/>
          <w:color w:val="000000" w:themeColor="text1"/>
          <w:sz w:val="40"/>
          <w:szCs w:val="28"/>
          <w:shd w:val="clear" w:color="auto" w:fill="FFFFFF"/>
        </w:rPr>
        <w:t>LCBB4005</w:t>
      </w:r>
    </w:p>
    <w:p w14:paraId="14ED7FEE" w14:textId="77777777" w:rsidR="00467368" w:rsidRPr="00231FF5" w:rsidRDefault="00B16433" w:rsidP="00C26C2A">
      <w:pPr>
        <w:jc w:val="center"/>
        <w:rPr>
          <w:rFonts w:ascii="Arial" w:hAnsi="Arial" w:cs="Arial"/>
          <w:b/>
          <w:bCs/>
          <w:noProof/>
          <w:color w:val="000000" w:themeColor="text1"/>
          <w:sz w:val="40"/>
          <w:szCs w:val="28"/>
          <w:shd w:val="clear" w:color="auto" w:fill="FFFFFF"/>
        </w:rPr>
      </w:pPr>
      <w:r w:rsidRPr="00231FF5">
        <w:rPr>
          <w:rFonts w:ascii="Arial" w:hAnsi="Arial" w:cs="Arial"/>
          <w:b/>
          <w:bCs/>
          <w:noProof/>
          <w:color w:val="000000" w:themeColor="text1"/>
          <w:sz w:val="40"/>
          <w:szCs w:val="28"/>
          <w:shd w:val="clear" w:color="auto" w:fill="FFFFFF"/>
        </w:rPr>
        <w:t xml:space="preserve">Module Title: </w:t>
      </w:r>
      <w:r w:rsidR="00DA68CD" w:rsidRPr="00231FF5">
        <w:rPr>
          <w:rFonts w:ascii="Arial" w:hAnsi="Arial" w:cs="Arial"/>
          <w:b/>
          <w:bCs/>
          <w:noProof/>
          <w:color w:val="000000" w:themeColor="text1"/>
          <w:sz w:val="40"/>
          <w:szCs w:val="28"/>
          <w:shd w:val="clear" w:color="auto" w:fill="FFFFFF"/>
        </w:rPr>
        <w:t>Global Business Environment</w:t>
      </w:r>
      <w:r w:rsidR="00C26C2A">
        <w:rPr>
          <w:rFonts w:ascii="Arial" w:hAnsi="Arial" w:cs="Arial"/>
          <w:b/>
          <w:bCs/>
          <w:noProof/>
          <w:color w:val="000000" w:themeColor="text1"/>
          <w:sz w:val="40"/>
          <w:szCs w:val="28"/>
          <w:shd w:val="clear" w:color="auto" w:fill="FFFFFF"/>
        </w:rPr>
        <w:t xml:space="preserve"> </w:t>
      </w:r>
      <w:r w:rsidR="00DA68CD" w:rsidRPr="00231FF5">
        <w:rPr>
          <w:rFonts w:ascii="Arial" w:hAnsi="Arial" w:cs="Arial"/>
          <w:b/>
          <w:bCs/>
          <w:noProof/>
          <w:color w:val="000000" w:themeColor="text1"/>
          <w:sz w:val="40"/>
          <w:szCs w:val="28"/>
          <w:shd w:val="clear" w:color="auto" w:fill="FFFFFF"/>
        </w:rPr>
        <w:t>Assessment 2</w:t>
      </w:r>
    </w:p>
    <w:p w14:paraId="765187FA" w14:textId="77777777" w:rsidR="000568E2" w:rsidRPr="00231FF5" w:rsidRDefault="000568E2" w:rsidP="00346255">
      <w:pPr>
        <w:jc w:val="center"/>
        <w:rPr>
          <w:rFonts w:ascii="Arial" w:hAnsi="Arial" w:cs="Arial"/>
          <w:b/>
          <w:bCs/>
          <w:noProof/>
          <w:color w:val="000000" w:themeColor="text1"/>
          <w:sz w:val="40"/>
          <w:szCs w:val="28"/>
          <w:shd w:val="clear" w:color="auto" w:fill="FFFFFF"/>
        </w:rPr>
      </w:pPr>
    </w:p>
    <w:p w14:paraId="30DA7CB4" w14:textId="5AC9BC53" w:rsidR="000568E2" w:rsidRPr="009D6FE4" w:rsidRDefault="00B16433" w:rsidP="009D6FE4">
      <w:pPr>
        <w:jc w:val="left"/>
        <w:rPr>
          <w:rFonts w:ascii="Arial" w:hAnsi="Arial" w:cs="Arial"/>
          <w:noProof/>
          <w:color w:val="000000" w:themeColor="text1"/>
          <w:sz w:val="28"/>
          <w:szCs w:val="20"/>
          <w:shd w:val="clear" w:color="auto" w:fill="FFFFFF"/>
        </w:rPr>
      </w:pPr>
      <w:r w:rsidRPr="009D6FE4">
        <w:rPr>
          <w:rFonts w:ascii="Arial" w:hAnsi="Arial" w:cs="Arial"/>
          <w:noProof/>
          <w:color w:val="000000" w:themeColor="text1"/>
          <w:sz w:val="28"/>
          <w:szCs w:val="20"/>
          <w:shd w:val="clear" w:color="auto" w:fill="FFFFFF"/>
        </w:rPr>
        <w:t>Student Name:</w:t>
      </w:r>
      <w:r w:rsidR="00761236">
        <w:rPr>
          <w:rFonts w:ascii="Arial" w:hAnsi="Arial" w:cs="Arial"/>
          <w:noProof/>
          <w:color w:val="000000" w:themeColor="text1"/>
          <w:sz w:val="28"/>
          <w:szCs w:val="20"/>
          <w:shd w:val="clear" w:color="auto" w:fill="FFFFFF"/>
        </w:rPr>
        <w:t>Velko Chakalov</w:t>
      </w:r>
      <w:r w:rsidR="00761236">
        <w:rPr>
          <w:rFonts w:ascii="Arial" w:hAnsi="Arial" w:cs="Arial"/>
          <w:noProof/>
          <w:color w:val="000000" w:themeColor="text1"/>
          <w:sz w:val="28"/>
          <w:szCs w:val="20"/>
          <w:shd w:val="clear" w:color="auto" w:fill="FFFFFF"/>
        </w:rPr>
        <w:tab/>
      </w:r>
    </w:p>
    <w:p w14:paraId="48EEDB09" w14:textId="05ECD9B1" w:rsidR="000568E2" w:rsidRPr="009D6FE4" w:rsidRDefault="00B16433" w:rsidP="009D6FE4">
      <w:pPr>
        <w:jc w:val="left"/>
        <w:rPr>
          <w:rFonts w:ascii="Arial" w:hAnsi="Arial" w:cs="Arial"/>
          <w:noProof/>
          <w:color w:val="000000" w:themeColor="text1"/>
          <w:sz w:val="28"/>
          <w:szCs w:val="20"/>
          <w:shd w:val="clear" w:color="auto" w:fill="FFFFFF"/>
        </w:rPr>
      </w:pPr>
      <w:r w:rsidRPr="009D6FE4">
        <w:rPr>
          <w:rFonts w:ascii="Arial" w:hAnsi="Arial" w:cs="Arial"/>
          <w:noProof/>
          <w:color w:val="000000" w:themeColor="text1"/>
          <w:sz w:val="28"/>
          <w:szCs w:val="20"/>
          <w:shd w:val="clear" w:color="auto" w:fill="FFFFFF"/>
        </w:rPr>
        <w:t>Student Id:</w:t>
      </w:r>
      <w:r w:rsidR="00761236">
        <w:rPr>
          <w:rFonts w:ascii="Arial" w:hAnsi="Arial" w:cs="Arial"/>
          <w:noProof/>
          <w:color w:val="000000" w:themeColor="text1"/>
          <w:sz w:val="28"/>
          <w:szCs w:val="20"/>
          <w:shd w:val="clear" w:color="auto" w:fill="FFFFFF"/>
        </w:rPr>
        <w:t>1917352</w:t>
      </w:r>
      <w:r w:rsidR="00761236">
        <w:rPr>
          <w:rFonts w:ascii="Arial" w:hAnsi="Arial" w:cs="Arial"/>
          <w:noProof/>
          <w:color w:val="000000" w:themeColor="text1"/>
          <w:sz w:val="28"/>
          <w:szCs w:val="20"/>
          <w:shd w:val="clear" w:color="auto" w:fill="FFFFFF"/>
        </w:rPr>
        <w:br/>
        <w:t>Lecturer name:Rexon Nting</w:t>
      </w:r>
    </w:p>
    <w:p w14:paraId="0E55B35A" w14:textId="77777777" w:rsidR="00063E6B" w:rsidRPr="00231FF5" w:rsidRDefault="00B16433" w:rsidP="00346255">
      <w:pPr>
        <w:jc w:val="left"/>
        <w:rPr>
          <w:rFonts w:ascii="Arial" w:hAnsi="Arial" w:cs="Arial"/>
          <w:noProof/>
          <w:color w:val="000000" w:themeColor="text1"/>
          <w:shd w:val="clear" w:color="auto" w:fill="FFFFFF"/>
        </w:rPr>
      </w:pPr>
      <w:r w:rsidRPr="00231FF5">
        <w:rPr>
          <w:rFonts w:ascii="Arial" w:hAnsi="Arial" w:cs="Arial"/>
          <w:noProof/>
          <w:color w:val="000000" w:themeColor="text1"/>
          <w:shd w:val="clear" w:color="auto" w:fill="FFFFFF"/>
        </w:rPr>
        <w:br w:type="page"/>
      </w:r>
    </w:p>
    <w:sdt>
      <w:sdtPr>
        <w:rPr>
          <w:rFonts w:ascii="Arial" w:eastAsiaTheme="minorHAnsi" w:hAnsi="Arial" w:cs="Arial"/>
          <w:noProof/>
          <w:color w:val="000000" w:themeColor="text1"/>
          <w:sz w:val="24"/>
          <w:szCs w:val="22"/>
          <w:lang w:val="en-GB"/>
        </w:rPr>
        <w:id w:val="-36517202"/>
        <w:docPartObj>
          <w:docPartGallery w:val="Table of Contents"/>
          <w:docPartUnique/>
        </w:docPartObj>
      </w:sdtPr>
      <w:sdtEndPr>
        <w:rPr>
          <w:b/>
          <w:bCs/>
        </w:rPr>
      </w:sdtEndPr>
      <w:sdtContent>
        <w:p w14:paraId="08CE3753" w14:textId="77777777" w:rsidR="00063E6B" w:rsidRPr="00231FF5" w:rsidRDefault="00B16433" w:rsidP="00346255">
          <w:pPr>
            <w:pStyle w:val="TOCHeading"/>
            <w:spacing w:line="360" w:lineRule="auto"/>
            <w:rPr>
              <w:rFonts w:ascii="Arial" w:hAnsi="Arial" w:cs="Arial"/>
              <w:noProof/>
              <w:color w:val="000000" w:themeColor="text1"/>
              <w:lang w:val="en-GB"/>
            </w:rPr>
          </w:pPr>
          <w:r w:rsidRPr="00231FF5">
            <w:rPr>
              <w:rFonts w:ascii="Arial" w:hAnsi="Arial" w:cs="Arial"/>
              <w:noProof/>
              <w:color w:val="000000" w:themeColor="text1"/>
              <w:lang w:val="en-GB"/>
            </w:rPr>
            <w:t>Contents</w:t>
          </w:r>
        </w:p>
        <w:p w14:paraId="6A2D2465" w14:textId="77777777" w:rsidR="00864278" w:rsidRPr="00231FF5" w:rsidRDefault="00B16433">
          <w:pPr>
            <w:pStyle w:val="TOC1"/>
            <w:tabs>
              <w:tab w:val="right" w:leader="dot" w:pos="9009"/>
            </w:tabs>
            <w:rPr>
              <w:rFonts w:ascii="Arial" w:eastAsiaTheme="minorEastAsia" w:hAnsi="Arial" w:cs="Arial"/>
              <w:noProof/>
              <w:sz w:val="22"/>
              <w:lang w:val="vi-VN" w:eastAsia="ja-JP"/>
            </w:rPr>
          </w:pPr>
          <w:r w:rsidRPr="00231FF5">
            <w:rPr>
              <w:rFonts w:ascii="Arial" w:hAnsi="Arial" w:cs="Arial"/>
              <w:noProof/>
              <w:color w:val="000000" w:themeColor="text1"/>
            </w:rPr>
            <w:fldChar w:fldCharType="begin"/>
          </w:r>
          <w:r w:rsidRPr="00231FF5">
            <w:rPr>
              <w:rFonts w:ascii="Arial" w:hAnsi="Arial" w:cs="Arial"/>
              <w:noProof/>
              <w:color w:val="000000" w:themeColor="text1"/>
            </w:rPr>
            <w:instrText xml:space="preserve"> TOC \o "1-3" \h \z \u </w:instrText>
          </w:r>
          <w:r w:rsidRPr="00231FF5">
            <w:rPr>
              <w:rFonts w:ascii="Arial" w:hAnsi="Arial" w:cs="Arial"/>
              <w:noProof/>
              <w:color w:val="000000" w:themeColor="text1"/>
            </w:rPr>
            <w:fldChar w:fldCharType="separate"/>
          </w:r>
          <w:hyperlink w:anchor="_Toc59864472" w:history="1">
            <w:r w:rsidRPr="00231FF5">
              <w:rPr>
                <w:rStyle w:val="Hyperlink"/>
                <w:rFonts w:ascii="Arial" w:hAnsi="Arial" w:cs="Arial"/>
                <w:noProof/>
              </w:rPr>
              <w:t>Introduction</w:t>
            </w:r>
            <w:r w:rsidRPr="00231FF5">
              <w:rPr>
                <w:rFonts w:ascii="Arial" w:hAnsi="Arial" w:cs="Arial"/>
                <w:noProof/>
                <w:webHidden/>
              </w:rPr>
              <w:tab/>
            </w:r>
            <w:r w:rsidRPr="00231FF5">
              <w:rPr>
                <w:rFonts w:ascii="Arial" w:hAnsi="Arial" w:cs="Arial"/>
                <w:noProof/>
                <w:webHidden/>
              </w:rPr>
              <w:fldChar w:fldCharType="begin"/>
            </w:r>
            <w:r w:rsidRPr="00231FF5">
              <w:rPr>
                <w:rFonts w:ascii="Arial" w:hAnsi="Arial" w:cs="Arial"/>
                <w:noProof/>
                <w:webHidden/>
              </w:rPr>
              <w:instrText xml:space="preserve"> PAGEREF _Toc59864472 \h </w:instrText>
            </w:r>
            <w:r w:rsidRPr="00231FF5">
              <w:rPr>
                <w:rFonts w:ascii="Arial" w:hAnsi="Arial" w:cs="Arial"/>
                <w:noProof/>
                <w:webHidden/>
              </w:rPr>
            </w:r>
            <w:r w:rsidRPr="00231FF5">
              <w:rPr>
                <w:rFonts w:ascii="Arial" w:hAnsi="Arial" w:cs="Arial"/>
                <w:noProof/>
                <w:webHidden/>
              </w:rPr>
              <w:fldChar w:fldCharType="separate"/>
            </w:r>
            <w:r w:rsidRPr="00231FF5">
              <w:rPr>
                <w:rFonts w:ascii="Arial" w:hAnsi="Arial" w:cs="Arial"/>
                <w:noProof/>
                <w:webHidden/>
              </w:rPr>
              <w:t>3</w:t>
            </w:r>
            <w:r w:rsidRPr="00231FF5">
              <w:rPr>
                <w:rFonts w:ascii="Arial" w:hAnsi="Arial" w:cs="Arial"/>
                <w:noProof/>
                <w:webHidden/>
              </w:rPr>
              <w:fldChar w:fldCharType="end"/>
            </w:r>
          </w:hyperlink>
        </w:p>
        <w:p w14:paraId="60DA2E33" w14:textId="77777777" w:rsidR="00864278" w:rsidRPr="00231FF5" w:rsidRDefault="00761236">
          <w:pPr>
            <w:pStyle w:val="TOC1"/>
            <w:tabs>
              <w:tab w:val="right" w:leader="dot" w:pos="9009"/>
            </w:tabs>
            <w:rPr>
              <w:rFonts w:ascii="Arial" w:eastAsiaTheme="minorEastAsia" w:hAnsi="Arial" w:cs="Arial"/>
              <w:noProof/>
              <w:sz w:val="22"/>
              <w:lang w:val="vi-VN" w:eastAsia="ja-JP"/>
            </w:rPr>
          </w:pPr>
          <w:hyperlink w:anchor="_Toc59864473" w:history="1">
            <w:r w:rsidR="00B16433" w:rsidRPr="00231FF5">
              <w:rPr>
                <w:rStyle w:val="Hyperlink"/>
                <w:rFonts w:ascii="Arial" w:hAnsi="Arial" w:cs="Arial"/>
                <w:noProof/>
              </w:rPr>
              <w:t>COVID-19 pandemic, a critical analysis of the developments that Zara has aroused in the previous months</w:t>
            </w:r>
            <w:r w:rsidR="00B16433" w:rsidRPr="00231FF5">
              <w:rPr>
                <w:rFonts w:ascii="Arial" w:hAnsi="Arial" w:cs="Arial"/>
                <w:noProof/>
                <w:webHidden/>
              </w:rPr>
              <w:tab/>
            </w:r>
            <w:r w:rsidR="00B16433" w:rsidRPr="00231FF5">
              <w:rPr>
                <w:rFonts w:ascii="Arial" w:hAnsi="Arial" w:cs="Arial"/>
                <w:noProof/>
                <w:webHidden/>
              </w:rPr>
              <w:fldChar w:fldCharType="begin"/>
            </w:r>
            <w:r w:rsidR="00B16433" w:rsidRPr="00231FF5">
              <w:rPr>
                <w:rFonts w:ascii="Arial" w:hAnsi="Arial" w:cs="Arial"/>
                <w:noProof/>
                <w:webHidden/>
              </w:rPr>
              <w:instrText xml:space="preserve"> PAGEREF _Toc59864473 \h </w:instrText>
            </w:r>
            <w:r w:rsidR="00B16433" w:rsidRPr="00231FF5">
              <w:rPr>
                <w:rFonts w:ascii="Arial" w:hAnsi="Arial" w:cs="Arial"/>
                <w:noProof/>
                <w:webHidden/>
              </w:rPr>
            </w:r>
            <w:r w:rsidR="00B16433" w:rsidRPr="00231FF5">
              <w:rPr>
                <w:rFonts w:ascii="Arial" w:hAnsi="Arial" w:cs="Arial"/>
                <w:noProof/>
                <w:webHidden/>
              </w:rPr>
              <w:fldChar w:fldCharType="separate"/>
            </w:r>
            <w:r w:rsidR="00B16433" w:rsidRPr="00231FF5">
              <w:rPr>
                <w:rFonts w:ascii="Arial" w:hAnsi="Arial" w:cs="Arial"/>
                <w:noProof/>
                <w:webHidden/>
              </w:rPr>
              <w:t>4</w:t>
            </w:r>
            <w:r w:rsidR="00B16433" w:rsidRPr="00231FF5">
              <w:rPr>
                <w:rFonts w:ascii="Arial" w:hAnsi="Arial" w:cs="Arial"/>
                <w:noProof/>
                <w:webHidden/>
              </w:rPr>
              <w:fldChar w:fldCharType="end"/>
            </w:r>
          </w:hyperlink>
        </w:p>
        <w:p w14:paraId="2D2B4FDE" w14:textId="77777777" w:rsidR="00864278" w:rsidRPr="00231FF5" w:rsidRDefault="00761236">
          <w:pPr>
            <w:pStyle w:val="TOC1"/>
            <w:tabs>
              <w:tab w:val="right" w:leader="dot" w:pos="9009"/>
            </w:tabs>
            <w:rPr>
              <w:rFonts w:ascii="Arial" w:eastAsiaTheme="minorEastAsia" w:hAnsi="Arial" w:cs="Arial"/>
              <w:noProof/>
              <w:sz w:val="22"/>
              <w:lang w:val="vi-VN" w:eastAsia="ja-JP"/>
            </w:rPr>
          </w:pPr>
          <w:hyperlink w:anchor="_Toc59864474" w:history="1">
            <w:r w:rsidR="00B16433" w:rsidRPr="00231FF5">
              <w:rPr>
                <w:rStyle w:val="Hyperlink"/>
                <w:rFonts w:ascii="Arial" w:hAnsi="Arial" w:cs="Arial"/>
                <w:noProof/>
              </w:rPr>
              <w:t>Pestel Analysis</w:t>
            </w:r>
            <w:r w:rsidR="00B16433" w:rsidRPr="00231FF5">
              <w:rPr>
                <w:rFonts w:ascii="Arial" w:hAnsi="Arial" w:cs="Arial"/>
                <w:noProof/>
                <w:webHidden/>
              </w:rPr>
              <w:tab/>
            </w:r>
            <w:r w:rsidR="00B16433" w:rsidRPr="00231FF5">
              <w:rPr>
                <w:rFonts w:ascii="Arial" w:hAnsi="Arial" w:cs="Arial"/>
                <w:noProof/>
                <w:webHidden/>
              </w:rPr>
              <w:fldChar w:fldCharType="begin"/>
            </w:r>
            <w:r w:rsidR="00B16433" w:rsidRPr="00231FF5">
              <w:rPr>
                <w:rFonts w:ascii="Arial" w:hAnsi="Arial" w:cs="Arial"/>
                <w:noProof/>
                <w:webHidden/>
              </w:rPr>
              <w:instrText xml:space="preserve"> PAGEREF _Toc59864474 \h </w:instrText>
            </w:r>
            <w:r w:rsidR="00B16433" w:rsidRPr="00231FF5">
              <w:rPr>
                <w:rFonts w:ascii="Arial" w:hAnsi="Arial" w:cs="Arial"/>
                <w:noProof/>
                <w:webHidden/>
              </w:rPr>
            </w:r>
            <w:r w:rsidR="00B16433" w:rsidRPr="00231FF5">
              <w:rPr>
                <w:rFonts w:ascii="Arial" w:hAnsi="Arial" w:cs="Arial"/>
                <w:noProof/>
                <w:webHidden/>
              </w:rPr>
              <w:fldChar w:fldCharType="separate"/>
            </w:r>
            <w:r w:rsidR="00B16433" w:rsidRPr="00231FF5">
              <w:rPr>
                <w:rFonts w:ascii="Arial" w:hAnsi="Arial" w:cs="Arial"/>
                <w:noProof/>
                <w:webHidden/>
              </w:rPr>
              <w:t>6</w:t>
            </w:r>
            <w:r w:rsidR="00B16433" w:rsidRPr="00231FF5">
              <w:rPr>
                <w:rFonts w:ascii="Arial" w:hAnsi="Arial" w:cs="Arial"/>
                <w:noProof/>
                <w:webHidden/>
              </w:rPr>
              <w:fldChar w:fldCharType="end"/>
            </w:r>
          </w:hyperlink>
        </w:p>
        <w:p w14:paraId="71A3BC5B" w14:textId="77777777" w:rsidR="00864278" w:rsidRPr="00231FF5" w:rsidRDefault="00761236">
          <w:pPr>
            <w:pStyle w:val="TOC1"/>
            <w:tabs>
              <w:tab w:val="right" w:leader="dot" w:pos="9009"/>
            </w:tabs>
            <w:rPr>
              <w:rFonts w:ascii="Arial" w:eastAsiaTheme="minorEastAsia" w:hAnsi="Arial" w:cs="Arial"/>
              <w:noProof/>
              <w:sz w:val="22"/>
              <w:lang w:val="vi-VN" w:eastAsia="ja-JP"/>
            </w:rPr>
          </w:pPr>
          <w:hyperlink w:anchor="_Toc59864475" w:history="1">
            <w:r w:rsidR="00B16433" w:rsidRPr="00231FF5">
              <w:rPr>
                <w:rStyle w:val="Hyperlink"/>
                <w:rFonts w:ascii="Arial" w:hAnsi="Arial" w:cs="Arial"/>
                <w:noProof/>
              </w:rPr>
              <w:t>Illustrating the recommendations I assume will be beneficial to Zara</w:t>
            </w:r>
            <w:r w:rsidR="00B16433" w:rsidRPr="00231FF5">
              <w:rPr>
                <w:rFonts w:ascii="Arial" w:hAnsi="Arial" w:cs="Arial"/>
                <w:noProof/>
                <w:webHidden/>
              </w:rPr>
              <w:tab/>
            </w:r>
            <w:r w:rsidR="00B16433" w:rsidRPr="00231FF5">
              <w:rPr>
                <w:rFonts w:ascii="Arial" w:hAnsi="Arial" w:cs="Arial"/>
                <w:noProof/>
                <w:webHidden/>
              </w:rPr>
              <w:fldChar w:fldCharType="begin"/>
            </w:r>
            <w:r w:rsidR="00B16433" w:rsidRPr="00231FF5">
              <w:rPr>
                <w:rFonts w:ascii="Arial" w:hAnsi="Arial" w:cs="Arial"/>
                <w:noProof/>
                <w:webHidden/>
              </w:rPr>
              <w:instrText xml:space="preserve"> PAGEREF _Toc59864475 \h </w:instrText>
            </w:r>
            <w:r w:rsidR="00B16433" w:rsidRPr="00231FF5">
              <w:rPr>
                <w:rFonts w:ascii="Arial" w:hAnsi="Arial" w:cs="Arial"/>
                <w:noProof/>
                <w:webHidden/>
              </w:rPr>
            </w:r>
            <w:r w:rsidR="00B16433" w:rsidRPr="00231FF5">
              <w:rPr>
                <w:rFonts w:ascii="Arial" w:hAnsi="Arial" w:cs="Arial"/>
                <w:noProof/>
                <w:webHidden/>
              </w:rPr>
              <w:fldChar w:fldCharType="separate"/>
            </w:r>
            <w:r w:rsidR="00B16433" w:rsidRPr="00231FF5">
              <w:rPr>
                <w:rFonts w:ascii="Arial" w:hAnsi="Arial" w:cs="Arial"/>
                <w:noProof/>
                <w:webHidden/>
              </w:rPr>
              <w:t>9</w:t>
            </w:r>
            <w:r w:rsidR="00B16433" w:rsidRPr="00231FF5">
              <w:rPr>
                <w:rFonts w:ascii="Arial" w:hAnsi="Arial" w:cs="Arial"/>
                <w:noProof/>
                <w:webHidden/>
              </w:rPr>
              <w:fldChar w:fldCharType="end"/>
            </w:r>
          </w:hyperlink>
        </w:p>
        <w:p w14:paraId="317DDE8E" w14:textId="77777777" w:rsidR="00864278" w:rsidRPr="00231FF5" w:rsidRDefault="00761236">
          <w:pPr>
            <w:pStyle w:val="TOC1"/>
            <w:tabs>
              <w:tab w:val="right" w:leader="dot" w:pos="9009"/>
            </w:tabs>
            <w:rPr>
              <w:rFonts w:ascii="Arial" w:eastAsiaTheme="minorEastAsia" w:hAnsi="Arial" w:cs="Arial"/>
              <w:noProof/>
              <w:sz w:val="22"/>
              <w:lang w:val="vi-VN" w:eastAsia="ja-JP"/>
            </w:rPr>
          </w:pPr>
          <w:hyperlink w:anchor="_Toc59864476" w:history="1">
            <w:r w:rsidR="00B16433" w:rsidRPr="00231FF5">
              <w:rPr>
                <w:rStyle w:val="Hyperlink"/>
                <w:rFonts w:ascii="Arial" w:hAnsi="Arial" w:cs="Arial"/>
                <w:noProof/>
              </w:rPr>
              <w:t>Porters Five Forces</w:t>
            </w:r>
            <w:r w:rsidR="00B16433" w:rsidRPr="00231FF5">
              <w:rPr>
                <w:rFonts w:ascii="Arial" w:hAnsi="Arial" w:cs="Arial"/>
                <w:noProof/>
                <w:webHidden/>
              </w:rPr>
              <w:tab/>
            </w:r>
            <w:r w:rsidR="00B16433" w:rsidRPr="00231FF5">
              <w:rPr>
                <w:rFonts w:ascii="Arial" w:hAnsi="Arial" w:cs="Arial"/>
                <w:noProof/>
                <w:webHidden/>
              </w:rPr>
              <w:fldChar w:fldCharType="begin"/>
            </w:r>
            <w:r w:rsidR="00B16433" w:rsidRPr="00231FF5">
              <w:rPr>
                <w:rFonts w:ascii="Arial" w:hAnsi="Arial" w:cs="Arial"/>
                <w:noProof/>
                <w:webHidden/>
              </w:rPr>
              <w:instrText xml:space="preserve"> PAGEREF _Toc59864476 \h </w:instrText>
            </w:r>
            <w:r w:rsidR="00B16433" w:rsidRPr="00231FF5">
              <w:rPr>
                <w:rFonts w:ascii="Arial" w:hAnsi="Arial" w:cs="Arial"/>
                <w:noProof/>
                <w:webHidden/>
              </w:rPr>
            </w:r>
            <w:r w:rsidR="00B16433" w:rsidRPr="00231FF5">
              <w:rPr>
                <w:rFonts w:ascii="Arial" w:hAnsi="Arial" w:cs="Arial"/>
                <w:noProof/>
                <w:webHidden/>
              </w:rPr>
              <w:fldChar w:fldCharType="separate"/>
            </w:r>
            <w:r w:rsidR="00B16433" w:rsidRPr="00231FF5">
              <w:rPr>
                <w:rFonts w:ascii="Arial" w:hAnsi="Arial" w:cs="Arial"/>
                <w:noProof/>
                <w:webHidden/>
              </w:rPr>
              <w:t>9</w:t>
            </w:r>
            <w:r w:rsidR="00B16433" w:rsidRPr="00231FF5">
              <w:rPr>
                <w:rFonts w:ascii="Arial" w:hAnsi="Arial" w:cs="Arial"/>
                <w:noProof/>
                <w:webHidden/>
              </w:rPr>
              <w:fldChar w:fldCharType="end"/>
            </w:r>
          </w:hyperlink>
        </w:p>
        <w:p w14:paraId="44CFABDA" w14:textId="77777777" w:rsidR="00864278" w:rsidRPr="006A1118" w:rsidRDefault="00761236">
          <w:pPr>
            <w:pStyle w:val="TOC1"/>
            <w:tabs>
              <w:tab w:val="right" w:leader="dot" w:pos="9009"/>
            </w:tabs>
            <w:rPr>
              <w:rFonts w:ascii="Arial" w:hAnsi="Arial" w:cs="Arial"/>
              <w:noProof/>
              <w:color w:val="0563C1" w:themeColor="hyperlink"/>
              <w:u w:val="single"/>
            </w:rPr>
          </w:pPr>
          <w:hyperlink w:anchor="_Toc59864477" w:history="1">
            <w:r w:rsidR="006A1118">
              <w:rPr>
                <w:rStyle w:val="Hyperlink"/>
                <w:rFonts w:ascii="Arial" w:hAnsi="Arial" w:cs="Arial"/>
                <w:noProof/>
              </w:rPr>
              <w:t>Recommendations</w:t>
            </w:r>
            <w:r w:rsidR="00B16433" w:rsidRPr="00231FF5">
              <w:rPr>
                <w:rFonts w:ascii="Arial" w:hAnsi="Arial" w:cs="Arial"/>
                <w:noProof/>
                <w:webHidden/>
              </w:rPr>
              <w:tab/>
            </w:r>
            <w:r w:rsidR="00B16433" w:rsidRPr="00231FF5">
              <w:rPr>
                <w:rFonts w:ascii="Arial" w:hAnsi="Arial" w:cs="Arial"/>
                <w:noProof/>
                <w:webHidden/>
              </w:rPr>
              <w:fldChar w:fldCharType="begin"/>
            </w:r>
            <w:r w:rsidR="00B16433" w:rsidRPr="00231FF5">
              <w:rPr>
                <w:rFonts w:ascii="Arial" w:hAnsi="Arial" w:cs="Arial"/>
                <w:noProof/>
                <w:webHidden/>
              </w:rPr>
              <w:instrText xml:space="preserve"> PAGEREF _Toc59864477 \h </w:instrText>
            </w:r>
            <w:r w:rsidR="00B16433" w:rsidRPr="00231FF5">
              <w:rPr>
                <w:rFonts w:ascii="Arial" w:hAnsi="Arial" w:cs="Arial"/>
                <w:noProof/>
                <w:webHidden/>
              </w:rPr>
            </w:r>
            <w:r w:rsidR="00B16433" w:rsidRPr="00231FF5">
              <w:rPr>
                <w:rFonts w:ascii="Arial" w:hAnsi="Arial" w:cs="Arial"/>
                <w:noProof/>
                <w:webHidden/>
              </w:rPr>
              <w:fldChar w:fldCharType="separate"/>
            </w:r>
            <w:r w:rsidR="00B16433" w:rsidRPr="00231FF5">
              <w:rPr>
                <w:rFonts w:ascii="Arial" w:hAnsi="Arial" w:cs="Arial"/>
                <w:noProof/>
                <w:webHidden/>
              </w:rPr>
              <w:t>11</w:t>
            </w:r>
            <w:r w:rsidR="00B16433" w:rsidRPr="00231FF5">
              <w:rPr>
                <w:rFonts w:ascii="Arial" w:hAnsi="Arial" w:cs="Arial"/>
                <w:noProof/>
                <w:webHidden/>
              </w:rPr>
              <w:fldChar w:fldCharType="end"/>
            </w:r>
          </w:hyperlink>
        </w:p>
        <w:p w14:paraId="6E00A1DC" w14:textId="77777777" w:rsidR="00864278" w:rsidRPr="00231FF5" w:rsidRDefault="00761236">
          <w:pPr>
            <w:pStyle w:val="TOC1"/>
            <w:tabs>
              <w:tab w:val="right" w:leader="dot" w:pos="9009"/>
            </w:tabs>
            <w:rPr>
              <w:rFonts w:ascii="Arial" w:eastAsiaTheme="minorEastAsia" w:hAnsi="Arial" w:cs="Arial"/>
              <w:noProof/>
              <w:sz w:val="22"/>
              <w:lang w:val="vi-VN" w:eastAsia="ja-JP"/>
            </w:rPr>
          </w:pPr>
          <w:hyperlink w:anchor="_Toc59864478" w:history="1">
            <w:r w:rsidR="00B16433" w:rsidRPr="00231FF5">
              <w:rPr>
                <w:rStyle w:val="Hyperlink"/>
                <w:rFonts w:ascii="Arial" w:hAnsi="Arial" w:cs="Arial"/>
                <w:noProof/>
              </w:rPr>
              <w:t>Conclusion</w:t>
            </w:r>
            <w:r w:rsidR="00B16433" w:rsidRPr="00231FF5">
              <w:rPr>
                <w:rFonts w:ascii="Arial" w:hAnsi="Arial" w:cs="Arial"/>
                <w:noProof/>
                <w:webHidden/>
              </w:rPr>
              <w:tab/>
            </w:r>
            <w:r w:rsidR="00B16433" w:rsidRPr="00231FF5">
              <w:rPr>
                <w:rFonts w:ascii="Arial" w:hAnsi="Arial" w:cs="Arial"/>
                <w:noProof/>
                <w:webHidden/>
              </w:rPr>
              <w:fldChar w:fldCharType="begin"/>
            </w:r>
            <w:r w:rsidR="00B16433" w:rsidRPr="00231FF5">
              <w:rPr>
                <w:rFonts w:ascii="Arial" w:hAnsi="Arial" w:cs="Arial"/>
                <w:noProof/>
                <w:webHidden/>
              </w:rPr>
              <w:instrText xml:space="preserve"> PAGEREF _Toc59864478 \h </w:instrText>
            </w:r>
            <w:r w:rsidR="00B16433" w:rsidRPr="00231FF5">
              <w:rPr>
                <w:rFonts w:ascii="Arial" w:hAnsi="Arial" w:cs="Arial"/>
                <w:noProof/>
                <w:webHidden/>
              </w:rPr>
            </w:r>
            <w:r w:rsidR="00B16433" w:rsidRPr="00231FF5">
              <w:rPr>
                <w:rFonts w:ascii="Arial" w:hAnsi="Arial" w:cs="Arial"/>
                <w:noProof/>
                <w:webHidden/>
              </w:rPr>
              <w:fldChar w:fldCharType="separate"/>
            </w:r>
            <w:r w:rsidR="00B16433" w:rsidRPr="00231FF5">
              <w:rPr>
                <w:rFonts w:ascii="Arial" w:hAnsi="Arial" w:cs="Arial"/>
                <w:noProof/>
                <w:webHidden/>
              </w:rPr>
              <w:t>12</w:t>
            </w:r>
            <w:r w:rsidR="00B16433" w:rsidRPr="00231FF5">
              <w:rPr>
                <w:rFonts w:ascii="Arial" w:hAnsi="Arial" w:cs="Arial"/>
                <w:noProof/>
                <w:webHidden/>
              </w:rPr>
              <w:fldChar w:fldCharType="end"/>
            </w:r>
          </w:hyperlink>
        </w:p>
        <w:p w14:paraId="294E62B2" w14:textId="77777777" w:rsidR="00864278" w:rsidRPr="00231FF5" w:rsidRDefault="00761236">
          <w:pPr>
            <w:pStyle w:val="TOC1"/>
            <w:tabs>
              <w:tab w:val="right" w:leader="dot" w:pos="9009"/>
            </w:tabs>
            <w:rPr>
              <w:rFonts w:ascii="Arial" w:eastAsiaTheme="minorEastAsia" w:hAnsi="Arial" w:cs="Arial"/>
              <w:noProof/>
              <w:sz w:val="22"/>
              <w:lang w:val="vi-VN" w:eastAsia="ja-JP"/>
            </w:rPr>
          </w:pPr>
          <w:hyperlink w:anchor="_Toc59864479" w:history="1">
            <w:r w:rsidR="00B16433" w:rsidRPr="00231FF5">
              <w:rPr>
                <w:rStyle w:val="Hyperlink"/>
                <w:rFonts w:ascii="Arial" w:hAnsi="Arial" w:cs="Arial"/>
                <w:noProof/>
              </w:rPr>
              <w:t>References</w:t>
            </w:r>
            <w:r w:rsidR="00B16433" w:rsidRPr="00231FF5">
              <w:rPr>
                <w:rFonts w:ascii="Arial" w:hAnsi="Arial" w:cs="Arial"/>
                <w:noProof/>
                <w:webHidden/>
              </w:rPr>
              <w:tab/>
            </w:r>
            <w:r w:rsidR="00B16433" w:rsidRPr="00231FF5">
              <w:rPr>
                <w:rFonts w:ascii="Arial" w:hAnsi="Arial" w:cs="Arial"/>
                <w:noProof/>
                <w:webHidden/>
              </w:rPr>
              <w:fldChar w:fldCharType="begin"/>
            </w:r>
            <w:r w:rsidR="00B16433" w:rsidRPr="00231FF5">
              <w:rPr>
                <w:rFonts w:ascii="Arial" w:hAnsi="Arial" w:cs="Arial"/>
                <w:noProof/>
                <w:webHidden/>
              </w:rPr>
              <w:instrText xml:space="preserve"> PAGEREF _Toc59864479 \h </w:instrText>
            </w:r>
            <w:r w:rsidR="00B16433" w:rsidRPr="00231FF5">
              <w:rPr>
                <w:rFonts w:ascii="Arial" w:hAnsi="Arial" w:cs="Arial"/>
                <w:noProof/>
                <w:webHidden/>
              </w:rPr>
            </w:r>
            <w:r w:rsidR="00B16433" w:rsidRPr="00231FF5">
              <w:rPr>
                <w:rFonts w:ascii="Arial" w:hAnsi="Arial" w:cs="Arial"/>
                <w:noProof/>
                <w:webHidden/>
              </w:rPr>
              <w:fldChar w:fldCharType="separate"/>
            </w:r>
            <w:r w:rsidR="00B16433" w:rsidRPr="00231FF5">
              <w:rPr>
                <w:rFonts w:ascii="Arial" w:hAnsi="Arial" w:cs="Arial"/>
                <w:noProof/>
                <w:webHidden/>
              </w:rPr>
              <w:t>13</w:t>
            </w:r>
            <w:r w:rsidR="00B16433" w:rsidRPr="00231FF5">
              <w:rPr>
                <w:rFonts w:ascii="Arial" w:hAnsi="Arial" w:cs="Arial"/>
                <w:noProof/>
                <w:webHidden/>
              </w:rPr>
              <w:fldChar w:fldCharType="end"/>
            </w:r>
          </w:hyperlink>
        </w:p>
        <w:p w14:paraId="3F2CFE30" w14:textId="77777777" w:rsidR="00063E6B" w:rsidRPr="00231FF5" w:rsidRDefault="00B16433" w:rsidP="00346255">
          <w:pPr>
            <w:rPr>
              <w:rFonts w:ascii="Arial" w:hAnsi="Arial" w:cs="Arial"/>
              <w:noProof/>
              <w:color w:val="000000" w:themeColor="text1"/>
            </w:rPr>
          </w:pPr>
          <w:r w:rsidRPr="00231FF5">
            <w:rPr>
              <w:rFonts w:ascii="Arial" w:hAnsi="Arial" w:cs="Arial"/>
              <w:b/>
              <w:bCs/>
              <w:noProof/>
              <w:color w:val="000000" w:themeColor="text1"/>
            </w:rPr>
            <w:fldChar w:fldCharType="end"/>
          </w:r>
        </w:p>
      </w:sdtContent>
    </w:sdt>
    <w:p w14:paraId="3C2041C4" w14:textId="77777777" w:rsidR="00C752A9" w:rsidRPr="00231FF5" w:rsidRDefault="00C752A9" w:rsidP="00346255">
      <w:pPr>
        <w:pStyle w:val="TableofFigures"/>
        <w:tabs>
          <w:tab w:val="right" w:leader="dot" w:pos="10089"/>
        </w:tabs>
        <w:rPr>
          <w:rFonts w:ascii="Arial" w:hAnsi="Arial" w:cs="Arial"/>
          <w:noProof/>
          <w:color w:val="000000" w:themeColor="text1"/>
          <w:shd w:val="clear" w:color="auto" w:fill="FFFFFF"/>
        </w:rPr>
      </w:pPr>
    </w:p>
    <w:p w14:paraId="3C87DD3C" w14:textId="77777777" w:rsidR="00063E6B" w:rsidRPr="00231FF5" w:rsidRDefault="00063E6B" w:rsidP="00346255">
      <w:pPr>
        <w:rPr>
          <w:rFonts w:ascii="Arial" w:hAnsi="Arial" w:cs="Arial"/>
          <w:noProof/>
          <w:color w:val="000000" w:themeColor="text1"/>
          <w:shd w:val="clear" w:color="auto" w:fill="FFFFFF"/>
        </w:rPr>
      </w:pPr>
    </w:p>
    <w:p w14:paraId="433F2941" w14:textId="77777777" w:rsidR="00467368" w:rsidRPr="00231FF5" w:rsidRDefault="00B16433" w:rsidP="00346255">
      <w:pPr>
        <w:jc w:val="left"/>
        <w:rPr>
          <w:rFonts w:ascii="Arial" w:hAnsi="Arial" w:cs="Arial"/>
          <w:noProof/>
          <w:color w:val="000000" w:themeColor="text1"/>
          <w:shd w:val="clear" w:color="auto" w:fill="FFFFFF"/>
        </w:rPr>
      </w:pPr>
      <w:r w:rsidRPr="00231FF5">
        <w:rPr>
          <w:rFonts w:ascii="Arial" w:hAnsi="Arial" w:cs="Arial"/>
          <w:noProof/>
          <w:color w:val="000000" w:themeColor="text1"/>
          <w:shd w:val="clear" w:color="auto" w:fill="FFFFFF"/>
        </w:rPr>
        <w:br w:type="page"/>
      </w:r>
    </w:p>
    <w:p w14:paraId="691E7003" w14:textId="77777777" w:rsidR="00755D00" w:rsidRPr="00231FF5" w:rsidRDefault="00B16433" w:rsidP="00346255">
      <w:pPr>
        <w:pStyle w:val="Heading1"/>
        <w:rPr>
          <w:rFonts w:ascii="Arial" w:hAnsi="Arial" w:cs="Arial"/>
          <w:noProof/>
        </w:rPr>
      </w:pPr>
      <w:bookmarkStart w:id="0" w:name="_Toc59864472"/>
      <w:r w:rsidRPr="00231FF5">
        <w:rPr>
          <w:rFonts w:ascii="Arial" w:hAnsi="Arial" w:cs="Arial"/>
          <w:noProof/>
        </w:rPr>
        <w:lastRenderedPageBreak/>
        <w:t>Introduction</w:t>
      </w:r>
      <w:bookmarkEnd w:id="0"/>
      <w:r w:rsidRPr="00231FF5">
        <w:rPr>
          <w:rFonts w:ascii="Arial" w:hAnsi="Arial" w:cs="Arial"/>
          <w:noProof/>
        </w:rPr>
        <w:t xml:space="preserve"> </w:t>
      </w:r>
    </w:p>
    <w:p w14:paraId="4FBC1548" w14:textId="77777777" w:rsidR="00507412" w:rsidRPr="00231FF5" w:rsidRDefault="00B16433" w:rsidP="00346255">
      <w:pPr>
        <w:rPr>
          <w:rFonts w:ascii="Arial" w:hAnsi="Arial" w:cs="Arial"/>
          <w:noProof/>
          <w:color w:val="000000" w:themeColor="text1"/>
        </w:rPr>
      </w:pPr>
      <w:r w:rsidRPr="00231FF5">
        <w:rPr>
          <w:rFonts w:ascii="Arial" w:hAnsi="Arial" w:cs="Arial"/>
          <w:noProof/>
          <w:color w:val="000000" w:themeColor="text1"/>
        </w:rPr>
        <w:t>Global factors directly affect the business and influence</w:t>
      </w:r>
      <w:r w:rsidR="00183EF8" w:rsidRPr="00231FF5">
        <w:rPr>
          <w:rFonts w:ascii="Arial" w:hAnsi="Arial" w:cs="Arial"/>
          <w:noProof/>
          <w:color w:val="000000" w:themeColor="text1"/>
        </w:rPr>
        <w:t xml:space="preserve"> the companies' decision-making on various perspectives like a </w:t>
      </w:r>
      <w:r w:rsidR="00947FCF" w:rsidRPr="00231FF5">
        <w:rPr>
          <w:rFonts w:ascii="Arial" w:hAnsi="Arial" w:cs="Arial"/>
          <w:noProof/>
          <w:color w:val="000000" w:themeColor="text1"/>
        </w:rPr>
        <w:t xml:space="preserve">mission statement, organising procedures, resources, and marketing strategies. </w:t>
      </w:r>
      <w:r w:rsidR="00BE6AE7" w:rsidRPr="00231FF5">
        <w:rPr>
          <w:rFonts w:ascii="Arial" w:hAnsi="Arial" w:cs="Arial"/>
          <w:noProof/>
          <w:color w:val="000000" w:themeColor="text1"/>
        </w:rPr>
        <w:t xml:space="preserve">This impact of global factors on business is known as the global Business environment that influences every business directly or indirectly. </w:t>
      </w:r>
      <w:r w:rsidR="0014066C" w:rsidRPr="00231FF5">
        <w:rPr>
          <w:rFonts w:ascii="Arial" w:hAnsi="Arial" w:cs="Arial"/>
          <w:noProof/>
          <w:color w:val="000000" w:themeColor="text1"/>
        </w:rPr>
        <w:t xml:space="preserve">Zara is a leading fashion market dominator in the fashion industry with its outstanding service and </w:t>
      </w:r>
      <w:r w:rsidR="00432A61" w:rsidRPr="00231FF5">
        <w:rPr>
          <w:rFonts w:ascii="Arial" w:hAnsi="Arial" w:cs="Arial"/>
          <w:noProof/>
          <w:color w:val="000000" w:themeColor="text1"/>
        </w:rPr>
        <w:t>procedures (Zara.com, 2020).</w:t>
      </w:r>
      <w:r w:rsidR="006D2F92" w:rsidRPr="00231FF5">
        <w:rPr>
          <w:rFonts w:ascii="Arial" w:hAnsi="Arial" w:cs="Arial"/>
          <w:noProof/>
          <w:color w:val="000000" w:themeColor="text1"/>
        </w:rPr>
        <w:t xml:space="preserve"> In this report, the business environment of Zara after Covid-19 will be analysed, and </w:t>
      </w:r>
      <w:r w:rsidR="002A167C" w:rsidRPr="00231FF5">
        <w:rPr>
          <w:rFonts w:ascii="Arial" w:hAnsi="Arial" w:cs="Arial"/>
          <w:noProof/>
          <w:color w:val="000000" w:themeColor="text1"/>
        </w:rPr>
        <w:t xml:space="preserve">the current scenario of the company will be evaluated with Pestel analysis and Porters five forces analysis. Lastly, </w:t>
      </w:r>
      <w:r w:rsidR="007104E1" w:rsidRPr="00231FF5">
        <w:rPr>
          <w:rFonts w:ascii="Arial" w:hAnsi="Arial" w:cs="Arial"/>
          <w:noProof/>
          <w:color w:val="000000" w:themeColor="text1"/>
        </w:rPr>
        <w:t xml:space="preserve">some recommendations will be proposed to bring in the business operations, which will enhance the business model and activities of Zara after the covid </w:t>
      </w:r>
      <w:r w:rsidR="00432A61" w:rsidRPr="00231FF5">
        <w:rPr>
          <w:rFonts w:ascii="Arial" w:hAnsi="Arial" w:cs="Arial"/>
          <w:noProof/>
          <w:color w:val="000000" w:themeColor="text1"/>
        </w:rPr>
        <w:t xml:space="preserve">situation </w:t>
      </w:r>
      <w:r w:rsidR="00153D2D" w:rsidRPr="00231FF5">
        <w:rPr>
          <w:rFonts w:ascii="Arial" w:hAnsi="Arial" w:cs="Arial"/>
          <w:noProof/>
          <w:color w:val="000000" w:themeColor="text1"/>
        </w:rPr>
        <w:t>(Bloomberg.com, 2020).</w:t>
      </w:r>
    </w:p>
    <w:p w14:paraId="7D893E19" w14:textId="77777777" w:rsidR="007104E1" w:rsidRPr="00231FF5" w:rsidRDefault="007104E1" w:rsidP="00346255">
      <w:pPr>
        <w:rPr>
          <w:rFonts w:ascii="Arial" w:hAnsi="Arial" w:cs="Arial"/>
          <w:noProof/>
          <w:color w:val="000000" w:themeColor="text1"/>
        </w:rPr>
      </w:pPr>
    </w:p>
    <w:p w14:paraId="15204836" w14:textId="77777777" w:rsidR="0004771A" w:rsidRPr="00231FF5" w:rsidRDefault="00B16433" w:rsidP="00346255">
      <w:pPr>
        <w:rPr>
          <w:rFonts w:ascii="Arial" w:hAnsi="Arial" w:cs="Arial"/>
          <w:noProof/>
          <w:color w:val="000000" w:themeColor="text1"/>
        </w:rPr>
      </w:pPr>
      <w:r w:rsidRPr="00231FF5">
        <w:rPr>
          <w:rFonts w:ascii="Arial" w:hAnsi="Arial" w:cs="Arial"/>
          <w:noProof/>
          <w:color w:val="000000" w:themeColor="text1"/>
        </w:rPr>
        <w:br w:type="page"/>
      </w:r>
      <w:bookmarkStart w:id="1" w:name="_Toc59864473"/>
      <w:r w:rsidR="022B829D" w:rsidRPr="00231FF5">
        <w:rPr>
          <w:rStyle w:val="Heading1Char"/>
          <w:rFonts w:ascii="Arial" w:hAnsi="Arial" w:cs="Arial"/>
          <w:noProof/>
        </w:rPr>
        <w:lastRenderedPageBreak/>
        <w:t>COVID-19 pandemic, a critical analysis of the developments that Zara has aroused in the previous months</w:t>
      </w:r>
      <w:bookmarkEnd w:id="1"/>
    </w:p>
    <w:p w14:paraId="127EEE4D" w14:textId="77777777" w:rsidR="00F01EA2" w:rsidRPr="00231FF5" w:rsidRDefault="00B16433" w:rsidP="00346255">
      <w:pPr>
        <w:rPr>
          <w:rFonts w:ascii="Arial" w:hAnsi="Arial" w:cs="Arial"/>
          <w:noProof/>
          <w:color w:val="000000" w:themeColor="text1"/>
        </w:rPr>
      </w:pPr>
      <w:r w:rsidRPr="00231FF5">
        <w:rPr>
          <w:rFonts w:ascii="Arial" w:hAnsi="Arial" w:cs="Arial"/>
          <w:noProof/>
          <w:color w:val="000000" w:themeColor="text1"/>
        </w:rPr>
        <w:t xml:space="preserve">Covid-19 pandemic </w:t>
      </w:r>
      <w:r w:rsidR="00136C8D" w:rsidRPr="00231FF5">
        <w:rPr>
          <w:rFonts w:ascii="Arial" w:hAnsi="Arial" w:cs="Arial"/>
          <w:noProof/>
          <w:color w:val="000000" w:themeColor="text1"/>
        </w:rPr>
        <w:t xml:space="preserve">has affected the ongoing fashion industry to a great extent. Customers and potential buyers are cutting off their costs, so most of them ignore their </w:t>
      </w:r>
      <w:r w:rsidR="004508E6" w:rsidRPr="00231FF5">
        <w:rPr>
          <w:rFonts w:ascii="Arial" w:hAnsi="Arial" w:cs="Arial"/>
          <w:noProof/>
          <w:color w:val="000000" w:themeColor="text1"/>
        </w:rPr>
        <w:t>fashion sector as it is not as significantly important as the other ones. The recession that the world is facing is allowing the fashion industry faces a slight decline. Zara has been affected by the decline in the retail and fashion industry and to cope with that Zara is taking some steps that may enhance the company's sales and revenue margin.</w:t>
      </w:r>
      <w:r w:rsidR="00CC0CA5" w:rsidRPr="00231FF5">
        <w:rPr>
          <w:rFonts w:ascii="Arial" w:hAnsi="Arial" w:cs="Arial"/>
          <w:noProof/>
          <w:color w:val="000000" w:themeColor="text1"/>
        </w:rPr>
        <w:t xml:space="preserve"> Zara has faced a 19% decline in manufacturing </w:t>
      </w:r>
      <w:r w:rsidR="00204C13" w:rsidRPr="00231FF5">
        <w:rPr>
          <w:rFonts w:ascii="Arial" w:hAnsi="Arial" w:cs="Arial"/>
          <w:noProof/>
          <w:color w:val="000000" w:themeColor="text1"/>
        </w:rPr>
        <w:t xml:space="preserve">and stock in </w:t>
      </w:r>
      <w:r w:rsidR="00153D2D" w:rsidRPr="00231FF5">
        <w:rPr>
          <w:rFonts w:ascii="Arial" w:hAnsi="Arial" w:cs="Arial"/>
          <w:noProof/>
          <w:color w:val="000000" w:themeColor="text1"/>
        </w:rPr>
        <w:t>trade (Bloomberg.com, 2020).</w:t>
      </w:r>
      <w:r w:rsidR="00204C13" w:rsidRPr="00231FF5">
        <w:rPr>
          <w:rFonts w:ascii="Arial" w:hAnsi="Arial" w:cs="Arial"/>
          <w:noProof/>
          <w:color w:val="000000" w:themeColor="text1"/>
        </w:rPr>
        <w:t xml:space="preserve"> </w:t>
      </w:r>
      <w:r w:rsidR="007361FA" w:rsidRPr="00231FF5">
        <w:rPr>
          <w:rFonts w:ascii="Arial" w:hAnsi="Arial" w:cs="Arial"/>
          <w:noProof/>
          <w:color w:val="000000" w:themeColor="text1"/>
        </w:rPr>
        <w:t xml:space="preserve">The owner of Zara has to close more than 12000 outlets of Zara all over the world </w:t>
      </w:r>
      <w:r w:rsidR="002534C3" w:rsidRPr="00231FF5">
        <w:rPr>
          <w:rFonts w:ascii="Arial" w:hAnsi="Arial" w:cs="Arial"/>
          <w:noProof/>
          <w:color w:val="000000" w:themeColor="text1"/>
        </w:rPr>
        <w:t xml:space="preserve">by June, </w:t>
      </w:r>
      <w:r w:rsidR="007361FA" w:rsidRPr="00231FF5">
        <w:rPr>
          <w:rFonts w:ascii="Arial" w:hAnsi="Arial" w:cs="Arial"/>
          <w:noProof/>
          <w:color w:val="000000" w:themeColor="text1"/>
        </w:rPr>
        <w:t xml:space="preserve">which is quite a threat. </w:t>
      </w:r>
      <w:r w:rsidR="002534C3" w:rsidRPr="00231FF5">
        <w:rPr>
          <w:rFonts w:ascii="Arial" w:hAnsi="Arial" w:cs="Arial"/>
          <w:noProof/>
          <w:color w:val="000000" w:themeColor="text1"/>
        </w:rPr>
        <w:t>After that Zara has taken some steps which are—</w:t>
      </w:r>
    </w:p>
    <w:p w14:paraId="2A88B9AB" w14:textId="77777777" w:rsidR="00891E19" w:rsidRPr="00231FF5" w:rsidRDefault="00B16433" w:rsidP="00346255">
      <w:pPr>
        <w:pStyle w:val="ListParagraph"/>
        <w:numPr>
          <w:ilvl w:val="0"/>
          <w:numId w:val="4"/>
        </w:numPr>
        <w:rPr>
          <w:rFonts w:ascii="Arial" w:hAnsi="Arial" w:cs="Arial"/>
          <w:noProof/>
          <w:color w:val="000000" w:themeColor="text1"/>
        </w:rPr>
      </w:pPr>
      <w:r w:rsidRPr="00231FF5">
        <w:rPr>
          <w:rFonts w:ascii="Arial" w:hAnsi="Arial" w:cs="Arial"/>
          <w:b/>
          <w:bCs/>
          <w:noProof/>
          <w:color w:val="000000" w:themeColor="text1"/>
        </w:rPr>
        <w:t xml:space="preserve">Reduce production </w:t>
      </w:r>
    </w:p>
    <w:p w14:paraId="5A47A9B7" w14:textId="77777777" w:rsidR="00F01EA2" w:rsidRPr="00231FF5" w:rsidRDefault="00B16433" w:rsidP="00346255">
      <w:pPr>
        <w:rPr>
          <w:rFonts w:ascii="Arial" w:hAnsi="Arial" w:cs="Arial"/>
          <w:noProof/>
          <w:color w:val="000000" w:themeColor="text1"/>
        </w:rPr>
      </w:pPr>
      <w:r w:rsidRPr="00231FF5">
        <w:rPr>
          <w:rFonts w:ascii="Arial" w:hAnsi="Arial" w:cs="Arial"/>
          <w:noProof/>
          <w:color w:val="000000" w:themeColor="text1"/>
        </w:rPr>
        <w:t xml:space="preserve">Zara is well-known for its flexible supply chain and the less and explicit production method of the brand. In this pandemic timeline, Zara has reduced almost 19% of its </w:t>
      </w:r>
      <w:r w:rsidR="00AD7A22" w:rsidRPr="00231FF5">
        <w:rPr>
          <w:rFonts w:ascii="Arial" w:hAnsi="Arial" w:cs="Arial"/>
          <w:noProof/>
          <w:color w:val="000000" w:themeColor="text1"/>
        </w:rPr>
        <w:t>stock-in-trade and made the changes for not wasting their capital. Even if they had produced the products, they would have been unsold, and ultimately Zara would have faced tremendous loss. The unique supply chain of Zara has really made things easier and efficiently executed.</w:t>
      </w:r>
      <w:r w:rsidR="006A0008" w:rsidRPr="00231FF5">
        <w:rPr>
          <w:rFonts w:ascii="Arial" w:hAnsi="Arial" w:cs="Arial"/>
          <w:noProof/>
          <w:color w:val="000000" w:themeColor="text1"/>
        </w:rPr>
        <w:t xml:space="preserve"> Zara has benefited from the adaptable contract that enables the company to adjust quickly to changes in demand. This softened the impact on earnings that exceeded analyst estimates even though they were less than half last year's </w:t>
      </w:r>
      <w:r w:rsidR="00A60089" w:rsidRPr="00231FF5">
        <w:rPr>
          <w:rFonts w:ascii="Arial" w:hAnsi="Arial" w:cs="Arial"/>
          <w:noProof/>
          <w:color w:val="000000" w:themeColor="text1"/>
        </w:rPr>
        <w:t>level and as a result</w:t>
      </w:r>
      <w:r w:rsidR="006A0008" w:rsidRPr="00231FF5">
        <w:rPr>
          <w:rFonts w:ascii="Arial" w:hAnsi="Arial" w:cs="Arial"/>
          <w:noProof/>
          <w:color w:val="000000" w:themeColor="text1"/>
        </w:rPr>
        <w:t xml:space="preserve">, </w:t>
      </w:r>
      <w:r w:rsidR="00A60089" w:rsidRPr="00231FF5">
        <w:rPr>
          <w:rFonts w:ascii="Arial" w:hAnsi="Arial" w:cs="Arial"/>
          <w:noProof/>
          <w:color w:val="000000" w:themeColor="text1"/>
        </w:rPr>
        <w:t>st</w:t>
      </w:r>
      <w:r w:rsidR="006A0008" w:rsidRPr="00231FF5">
        <w:rPr>
          <w:rFonts w:ascii="Arial" w:hAnsi="Arial" w:cs="Arial"/>
          <w:noProof/>
          <w:color w:val="000000" w:themeColor="text1"/>
        </w:rPr>
        <w:t>ocks rose as much as 6.7%</w:t>
      </w:r>
      <w:r w:rsidR="007379FC" w:rsidRPr="00231FF5">
        <w:rPr>
          <w:rFonts w:ascii="Arial" w:hAnsi="Arial" w:cs="Arial"/>
          <w:noProof/>
          <w:color w:val="000000" w:themeColor="text1"/>
        </w:rPr>
        <w:t xml:space="preserve"> (</w:t>
      </w:r>
      <w:r w:rsidR="00EC7B92" w:rsidRPr="00231FF5">
        <w:rPr>
          <w:rFonts w:ascii="Arial" w:hAnsi="Arial" w:cs="Arial"/>
          <w:noProof/>
          <w:color w:val="000000" w:themeColor="text1"/>
        </w:rPr>
        <w:t>Zara.com, 2020).</w:t>
      </w:r>
    </w:p>
    <w:p w14:paraId="0A46AE18" w14:textId="77777777" w:rsidR="001F4AFA" w:rsidRPr="00231FF5" w:rsidRDefault="00B16433" w:rsidP="00346255">
      <w:pPr>
        <w:pStyle w:val="ListParagraph"/>
        <w:numPr>
          <w:ilvl w:val="0"/>
          <w:numId w:val="4"/>
        </w:numPr>
        <w:rPr>
          <w:rFonts w:ascii="Arial" w:hAnsi="Arial" w:cs="Arial"/>
          <w:noProof/>
          <w:color w:val="000000" w:themeColor="text1"/>
        </w:rPr>
      </w:pPr>
      <w:r w:rsidRPr="00231FF5">
        <w:rPr>
          <w:rFonts w:ascii="Arial" w:hAnsi="Arial" w:cs="Arial"/>
          <w:b/>
          <w:bCs/>
          <w:noProof/>
          <w:color w:val="000000" w:themeColor="text1"/>
        </w:rPr>
        <w:t>Investment on E-commerce</w:t>
      </w:r>
    </w:p>
    <w:p w14:paraId="549195AD" w14:textId="77777777" w:rsidR="00992254" w:rsidRPr="00231FF5" w:rsidRDefault="00B16433" w:rsidP="00346255">
      <w:pPr>
        <w:rPr>
          <w:rFonts w:ascii="Arial" w:hAnsi="Arial" w:cs="Arial"/>
          <w:noProof/>
          <w:color w:val="000000" w:themeColor="text1"/>
        </w:rPr>
      </w:pPr>
      <w:r w:rsidRPr="00231FF5">
        <w:rPr>
          <w:rFonts w:ascii="Arial" w:hAnsi="Arial" w:cs="Arial"/>
          <w:noProof/>
          <w:color w:val="000000" w:themeColor="text1"/>
        </w:rPr>
        <w:t>The largest clothing chain operator in the world has shown steady improvement after suffering its only record loss in the first quarter. Chairman Pablo Isla is moving forward with a plan to invest about $3 billion over the next three years in e-commerce, renovations and new stores to better position Inditex when the pandemic ends.</w:t>
      </w:r>
      <w:r w:rsidR="00EE5B74" w:rsidRPr="00231FF5">
        <w:rPr>
          <w:rFonts w:ascii="Arial" w:hAnsi="Arial" w:cs="Arial"/>
          <w:noProof/>
          <w:color w:val="000000" w:themeColor="text1"/>
        </w:rPr>
        <w:t xml:space="preserve"> Investment On the E-Commerce site and selling the products online have really impacted the sales of the products and have</w:t>
      </w:r>
      <w:r w:rsidR="008B5512" w:rsidRPr="00231FF5">
        <w:rPr>
          <w:rFonts w:ascii="Arial" w:hAnsi="Arial" w:cs="Arial"/>
          <w:noProof/>
          <w:color w:val="000000" w:themeColor="text1"/>
        </w:rPr>
        <w:t xml:space="preserve"> reached almost 75% increment in the sales and revenue margin</w:t>
      </w:r>
      <w:r w:rsidR="0062767C" w:rsidRPr="00231FF5">
        <w:rPr>
          <w:rFonts w:ascii="Arial" w:hAnsi="Arial" w:cs="Arial"/>
          <w:noProof/>
          <w:color w:val="000000" w:themeColor="text1"/>
        </w:rPr>
        <w:t xml:space="preserve"> (Parma et al., 2020).</w:t>
      </w:r>
    </w:p>
    <w:p w14:paraId="7027E835" w14:textId="77777777" w:rsidR="00992254" w:rsidRPr="00231FF5" w:rsidRDefault="00B16433" w:rsidP="00346255">
      <w:pPr>
        <w:pStyle w:val="ListParagraph"/>
        <w:numPr>
          <w:ilvl w:val="0"/>
          <w:numId w:val="4"/>
        </w:numPr>
        <w:rPr>
          <w:rFonts w:ascii="Arial" w:hAnsi="Arial" w:cs="Arial"/>
          <w:noProof/>
          <w:color w:val="000000" w:themeColor="text1"/>
        </w:rPr>
      </w:pPr>
      <w:r w:rsidRPr="00231FF5">
        <w:rPr>
          <w:rFonts w:ascii="Arial" w:hAnsi="Arial" w:cs="Arial"/>
          <w:b/>
          <w:bCs/>
          <w:noProof/>
          <w:color w:val="000000" w:themeColor="text1"/>
        </w:rPr>
        <w:lastRenderedPageBreak/>
        <w:t>Faster Delivery and Faster service</w:t>
      </w:r>
    </w:p>
    <w:p w14:paraId="46043BB4" w14:textId="77777777" w:rsidR="007379FC" w:rsidRPr="00231FF5" w:rsidRDefault="00B16433" w:rsidP="00346255">
      <w:pPr>
        <w:rPr>
          <w:rFonts w:ascii="Arial" w:hAnsi="Arial" w:cs="Arial"/>
          <w:noProof/>
          <w:color w:val="000000" w:themeColor="text1"/>
        </w:rPr>
      </w:pPr>
      <w:r w:rsidRPr="00231FF5">
        <w:rPr>
          <w:rFonts w:ascii="Arial" w:hAnsi="Arial" w:cs="Arial"/>
          <w:noProof/>
          <w:color w:val="000000" w:themeColor="text1"/>
        </w:rPr>
        <w:t xml:space="preserve">Customers are getting faster delivery as Zara has a big supply chain with the possible number of suppliers. Zara is really pulling the covid situation off and becoming profitable again with online </w:t>
      </w:r>
      <w:r w:rsidR="00965FC3" w:rsidRPr="00231FF5">
        <w:rPr>
          <w:rFonts w:ascii="Arial" w:hAnsi="Arial" w:cs="Arial"/>
          <w:noProof/>
          <w:color w:val="000000" w:themeColor="text1"/>
        </w:rPr>
        <w:t xml:space="preserve">selling. As most of the rivals of Zara are facing the consequences of Covid and getting late shipping, Zara doesn't understand any such issues and is quite fast at delivery and order placement. The new model of Zara has impacted the technological part and the quicker delivery </w:t>
      </w:r>
      <w:r w:rsidR="003C5A68" w:rsidRPr="00231FF5">
        <w:rPr>
          <w:rFonts w:ascii="Arial" w:hAnsi="Arial" w:cs="Arial"/>
          <w:noProof/>
          <w:color w:val="000000" w:themeColor="text1"/>
        </w:rPr>
        <w:t>propositions, which has made Zara one of the most preferred brands for customers.</w:t>
      </w:r>
      <w:r w:rsidR="00C445EB" w:rsidRPr="00231FF5">
        <w:rPr>
          <w:rFonts w:ascii="Arial" w:hAnsi="Arial" w:cs="Arial"/>
          <w:noProof/>
          <w:color w:val="000000" w:themeColor="text1"/>
        </w:rPr>
        <w:t xml:space="preserve"> This new online shift and flexible supplier relationship has favoured Zara and increased their shares </w:t>
      </w:r>
      <w:r w:rsidR="0062767C" w:rsidRPr="00231FF5">
        <w:rPr>
          <w:rFonts w:ascii="Arial" w:hAnsi="Arial" w:cs="Arial"/>
          <w:noProof/>
          <w:color w:val="000000" w:themeColor="text1"/>
        </w:rPr>
        <w:t>accordingly (Parma et al., 2020).</w:t>
      </w:r>
    </w:p>
    <w:p w14:paraId="2B734B5F" w14:textId="77777777" w:rsidR="007379FC" w:rsidRPr="00231FF5" w:rsidRDefault="007379FC" w:rsidP="00346255">
      <w:pPr>
        <w:rPr>
          <w:rFonts w:ascii="Arial" w:hAnsi="Arial" w:cs="Arial"/>
          <w:noProof/>
          <w:color w:val="000000" w:themeColor="text1"/>
        </w:rPr>
      </w:pPr>
    </w:p>
    <w:p w14:paraId="011F5355" w14:textId="77777777" w:rsidR="009624AE" w:rsidRPr="00231FF5" w:rsidRDefault="00B16433" w:rsidP="00346255">
      <w:pPr>
        <w:jc w:val="left"/>
        <w:rPr>
          <w:rFonts w:ascii="Arial" w:hAnsi="Arial" w:cs="Arial"/>
          <w:noProof/>
          <w:color w:val="000000" w:themeColor="text1"/>
        </w:rPr>
      </w:pPr>
      <w:r w:rsidRPr="00231FF5">
        <w:rPr>
          <w:rFonts w:ascii="Arial" w:hAnsi="Arial" w:cs="Arial"/>
          <w:noProof/>
          <w:color w:val="000000" w:themeColor="text1"/>
        </w:rPr>
        <w:br w:type="page"/>
      </w:r>
    </w:p>
    <w:p w14:paraId="29CC92DC" w14:textId="77777777" w:rsidR="009624AE" w:rsidRPr="00231FF5" w:rsidRDefault="00B16433" w:rsidP="00346255">
      <w:pPr>
        <w:pStyle w:val="Heading1"/>
        <w:rPr>
          <w:rFonts w:ascii="Arial" w:hAnsi="Arial" w:cs="Arial"/>
          <w:noProof/>
        </w:rPr>
      </w:pPr>
      <w:bookmarkStart w:id="2" w:name="_Toc59864474"/>
      <w:r w:rsidRPr="00231FF5">
        <w:rPr>
          <w:rFonts w:ascii="Arial" w:hAnsi="Arial" w:cs="Arial"/>
          <w:noProof/>
        </w:rPr>
        <w:lastRenderedPageBreak/>
        <w:t>Pestel Analysis</w:t>
      </w:r>
      <w:bookmarkEnd w:id="2"/>
      <w:r w:rsidRPr="00231FF5">
        <w:rPr>
          <w:rFonts w:ascii="Arial" w:hAnsi="Arial" w:cs="Arial"/>
          <w:noProof/>
        </w:rPr>
        <w:t xml:space="preserve"> </w:t>
      </w:r>
    </w:p>
    <w:p w14:paraId="282AD77E" w14:textId="77777777" w:rsidR="00577454" w:rsidRPr="00231FF5" w:rsidRDefault="00B16433" w:rsidP="001E3303">
      <w:pPr>
        <w:rPr>
          <w:rFonts w:ascii="Arial" w:hAnsi="Arial" w:cs="Arial"/>
          <w:noProof/>
          <w:color w:val="000000" w:themeColor="text1"/>
        </w:rPr>
      </w:pPr>
      <w:r w:rsidRPr="00231FF5">
        <w:rPr>
          <w:rFonts w:ascii="Arial" w:hAnsi="Arial" w:cs="Arial"/>
          <w:noProof/>
          <w:color w:val="000000" w:themeColor="text1"/>
        </w:rPr>
        <w:drawing>
          <wp:anchor distT="0" distB="0" distL="114300" distR="114300" simplePos="0" relativeHeight="251658240" behindDoc="0" locked="0" layoutInCell="1" allowOverlap="1" wp14:anchorId="76096B2E" wp14:editId="6261C57C">
            <wp:simplePos x="0" y="0"/>
            <wp:positionH relativeFrom="column">
              <wp:posOffset>579120</wp:posOffset>
            </wp:positionH>
            <wp:positionV relativeFrom="paragraph">
              <wp:posOffset>1512570</wp:posOffset>
            </wp:positionV>
            <wp:extent cx="4509135" cy="3364230"/>
            <wp:effectExtent l="0" t="0" r="5715"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338199"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509135" cy="3364230"/>
                    </a:xfrm>
                    <a:prstGeom prst="rect">
                      <a:avLst/>
                    </a:prstGeom>
                  </pic:spPr>
                </pic:pic>
              </a:graphicData>
            </a:graphic>
            <wp14:sizeRelH relativeFrom="margin">
              <wp14:pctWidth>0</wp14:pctWidth>
            </wp14:sizeRelH>
            <wp14:sizeRelV relativeFrom="margin">
              <wp14:pctHeight>0</wp14:pctHeight>
            </wp14:sizeRelV>
          </wp:anchor>
        </w:drawing>
      </w:r>
      <w:r w:rsidR="00AD30E4" w:rsidRPr="00231FF5">
        <w:rPr>
          <w:rFonts w:ascii="Arial" w:hAnsi="Arial" w:cs="Arial"/>
          <w:noProof/>
          <w:color w:val="000000" w:themeColor="text1"/>
        </w:rPr>
        <w:t xml:space="preserve">Talking about the fashion industry, Zara has </w:t>
      </w:r>
      <w:r w:rsidR="00E55838" w:rsidRPr="00231FF5">
        <w:rPr>
          <w:rFonts w:ascii="Arial" w:hAnsi="Arial" w:cs="Arial"/>
          <w:noProof/>
          <w:color w:val="000000" w:themeColor="text1"/>
        </w:rPr>
        <w:t>always been the most innovative and industrialised brand, and they've always come up with innovatively exceptional ideas about fashion.</w:t>
      </w:r>
      <w:r w:rsidR="00F638DA" w:rsidRPr="00231FF5">
        <w:rPr>
          <w:rFonts w:ascii="Arial" w:hAnsi="Arial" w:cs="Arial"/>
          <w:noProof/>
          <w:color w:val="000000" w:themeColor="text1"/>
        </w:rPr>
        <w:t xml:space="preserve"> But after the pandemic period, the outer look of the fashion industry has </w:t>
      </w:r>
      <w:r w:rsidR="001E3303" w:rsidRPr="00231FF5">
        <w:rPr>
          <w:rFonts w:ascii="Arial" w:hAnsi="Arial" w:cs="Arial"/>
          <w:noProof/>
          <w:color w:val="000000" w:themeColor="text1"/>
        </w:rPr>
        <w:t>changed(Vukkadala et al., 2020)</w:t>
      </w:r>
      <w:r w:rsidR="00F638DA" w:rsidRPr="00231FF5">
        <w:rPr>
          <w:rFonts w:ascii="Arial" w:hAnsi="Arial" w:cs="Arial"/>
          <w:noProof/>
          <w:color w:val="000000" w:themeColor="text1"/>
        </w:rPr>
        <w:t xml:space="preserve">. The pest analysis of Zara is given below to illustrate the whole concept of the internal and external </w:t>
      </w:r>
      <w:r w:rsidR="000F749B" w:rsidRPr="00231FF5">
        <w:rPr>
          <w:rFonts w:ascii="Arial" w:hAnsi="Arial" w:cs="Arial"/>
          <w:noProof/>
          <w:color w:val="000000" w:themeColor="text1"/>
        </w:rPr>
        <w:t>environment of Zara.</w:t>
      </w:r>
    </w:p>
    <w:p w14:paraId="0E99CC63" w14:textId="77777777" w:rsidR="00374A05" w:rsidRPr="00231FF5" w:rsidRDefault="00374A05" w:rsidP="00346255">
      <w:pPr>
        <w:tabs>
          <w:tab w:val="left" w:pos="1507"/>
        </w:tabs>
        <w:jc w:val="center"/>
        <w:rPr>
          <w:rFonts w:ascii="Arial" w:hAnsi="Arial" w:cs="Arial"/>
          <w:noProof/>
          <w:color w:val="000000" w:themeColor="text1"/>
        </w:rPr>
      </w:pPr>
    </w:p>
    <w:p w14:paraId="3D42B85C" w14:textId="77777777" w:rsidR="00BF6758" w:rsidRPr="00231FF5" w:rsidRDefault="00B16433" w:rsidP="00346255">
      <w:pPr>
        <w:pStyle w:val="Caption"/>
        <w:rPr>
          <w:rFonts w:ascii="Arial" w:hAnsi="Arial" w:cs="Arial"/>
          <w:noProof/>
          <w:color w:val="000000" w:themeColor="text1"/>
        </w:rPr>
      </w:pPr>
      <w:r w:rsidRPr="00231FF5">
        <w:rPr>
          <w:rFonts w:ascii="Arial" w:hAnsi="Arial" w:cs="Arial"/>
          <w:noProof/>
          <w:color w:val="000000" w:themeColor="text1"/>
        </w:rPr>
        <w:t xml:space="preserve">Figure </w:t>
      </w:r>
      <w:r w:rsidRPr="00231FF5">
        <w:rPr>
          <w:rFonts w:ascii="Arial" w:hAnsi="Arial" w:cs="Arial"/>
          <w:noProof/>
          <w:color w:val="000000" w:themeColor="text1"/>
        </w:rPr>
        <w:fldChar w:fldCharType="begin"/>
      </w:r>
      <w:r w:rsidRPr="00231FF5">
        <w:rPr>
          <w:rFonts w:ascii="Arial" w:hAnsi="Arial" w:cs="Arial"/>
          <w:noProof/>
          <w:color w:val="000000" w:themeColor="text1"/>
        </w:rPr>
        <w:instrText xml:space="preserve"> SEQ Figure \* ARABIC </w:instrText>
      </w:r>
      <w:r w:rsidRPr="00231FF5">
        <w:rPr>
          <w:rFonts w:ascii="Arial" w:hAnsi="Arial" w:cs="Arial"/>
          <w:noProof/>
          <w:color w:val="000000" w:themeColor="text1"/>
        </w:rPr>
        <w:fldChar w:fldCharType="separate"/>
      </w:r>
      <w:r w:rsidRPr="00231FF5">
        <w:rPr>
          <w:rFonts w:ascii="Arial" w:hAnsi="Arial" w:cs="Arial"/>
          <w:noProof/>
          <w:color w:val="000000" w:themeColor="text1"/>
        </w:rPr>
        <w:t>1</w:t>
      </w:r>
      <w:r w:rsidRPr="00231FF5">
        <w:rPr>
          <w:rFonts w:ascii="Arial" w:hAnsi="Arial" w:cs="Arial"/>
          <w:noProof/>
          <w:color w:val="000000" w:themeColor="text1"/>
        </w:rPr>
        <w:fldChar w:fldCharType="end"/>
      </w:r>
      <w:r w:rsidRPr="00231FF5">
        <w:rPr>
          <w:rFonts w:ascii="Arial" w:hAnsi="Arial" w:cs="Arial"/>
          <w:noProof/>
          <w:color w:val="000000" w:themeColor="text1"/>
        </w:rPr>
        <w:t xml:space="preserve">: PESTEL Analysis </w:t>
      </w:r>
      <w:r w:rsidR="00C159E2" w:rsidRPr="00231FF5">
        <w:rPr>
          <w:rFonts w:ascii="Arial" w:hAnsi="Arial" w:cs="Arial"/>
          <w:noProof/>
          <w:color w:val="000000" w:themeColor="text1"/>
        </w:rPr>
        <w:t xml:space="preserve">Model </w:t>
      </w:r>
      <w:r w:rsidR="00BA18F3" w:rsidRPr="00231FF5">
        <w:rPr>
          <w:rFonts w:ascii="Arial" w:hAnsi="Arial" w:cs="Arial"/>
          <w:noProof/>
          <w:color w:val="000000" w:themeColor="text1"/>
        </w:rPr>
        <w:t>(</w:t>
      </w:r>
      <w:r w:rsidR="001E3303" w:rsidRPr="00231FF5">
        <w:rPr>
          <w:rFonts w:ascii="Arial" w:hAnsi="Arial" w:cs="Arial"/>
          <w:noProof/>
          <w:color w:val="000000" w:themeColor="text1"/>
        </w:rPr>
        <w:t>Parma et al., 2020)</w:t>
      </w:r>
    </w:p>
    <w:p w14:paraId="43A78111" w14:textId="77777777" w:rsidR="003851F5" w:rsidRPr="00231FF5" w:rsidRDefault="00B16433" w:rsidP="00346255">
      <w:pPr>
        <w:tabs>
          <w:tab w:val="left" w:pos="1507"/>
        </w:tabs>
        <w:rPr>
          <w:rFonts w:ascii="Arial" w:hAnsi="Arial" w:cs="Arial"/>
          <w:b/>
          <w:noProof/>
          <w:color w:val="000000" w:themeColor="text1"/>
        </w:rPr>
      </w:pPr>
      <w:r w:rsidRPr="00231FF5">
        <w:rPr>
          <w:rFonts w:ascii="Arial" w:hAnsi="Arial" w:cs="Arial"/>
          <w:b/>
          <w:noProof/>
          <w:color w:val="000000" w:themeColor="text1"/>
        </w:rPr>
        <w:t>Political environment</w:t>
      </w:r>
    </w:p>
    <w:p w14:paraId="0C0F5108" w14:textId="77777777" w:rsidR="00856BD8" w:rsidRPr="00231FF5" w:rsidRDefault="00B16433" w:rsidP="00346255">
      <w:pPr>
        <w:tabs>
          <w:tab w:val="left" w:pos="1507"/>
        </w:tabs>
        <w:rPr>
          <w:rFonts w:ascii="Arial" w:hAnsi="Arial" w:cs="Arial"/>
          <w:bCs/>
          <w:noProof/>
          <w:color w:val="000000" w:themeColor="text1"/>
        </w:rPr>
      </w:pPr>
      <w:r w:rsidRPr="00231FF5">
        <w:rPr>
          <w:rFonts w:ascii="Arial" w:hAnsi="Arial" w:cs="Arial"/>
          <w:bCs/>
          <w:noProof/>
          <w:color w:val="000000" w:themeColor="text1"/>
        </w:rPr>
        <w:t xml:space="preserve">Zara, as a Spanish brand, has experienced all of the advantages of running a business. In a political sense, the country's comprehensive trade deals are among the main pros of operating a business in the EU. This not only makes it relatively easy to import raw materials and export finished goods within the European Union, but it also makes it easy for Zara to send its merchandise around the world at a low cost and with little </w:t>
      </w:r>
      <w:r w:rsidR="006C78F8" w:rsidRPr="00231FF5">
        <w:rPr>
          <w:rFonts w:ascii="Arial" w:hAnsi="Arial" w:cs="Arial"/>
          <w:bCs/>
          <w:noProof/>
          <w:color w:val="000000" w:themeColor="text1"/>
        </w:rPr>
        <w:t>effort (Martimroll.com, 2020).</w:t>
      </w:r>
      <w:r w:rsidR="00D87215" w:rsidRPr="00231FF5">
        <w:rPr>
          <w:rFonts w:ascii="Arial" w:hAnsi="Arial" w:cs="Arial"/>
          <w:bCs/>
          <w:noProof/>
          <w:color w:val="000000" w:themeColor="text1"/>
        </w:rPr>
        <w:t xml:space="preserve"> Though Brexit will affect the global market and the companies may face some harmful consequences due to that. Rather than that, the world economy may influence</w:t>
      </w:r>
      <w:r w:rsidR="00985293" w:rsidRPr="00231FF5">
        <w:rPr>
          <w:rFonts w:ascii="Arial" w:hAnsi="Arial" w:cs="Arial"/>
          <w:bCs/>
          <w:noProof/>
          <w:color w:val="000000" w:themeColor="text1"/>
        </w:rPr>
        <w:t xml:space="preserve"> fashion and industry, but as Zara is a brand that looks for demand first and then </w:t>
      </w:r>
      <w:r w:rsidR="00CB16A0" w:rsidRPr="00231FF5">
        <w:rPr>
          <w:rFonts w:ascii="Arial" w:hAnsi="Arial" w:cs="Arial"/>
          <w:bCs/>
          <w:noProof/>
          <w:color w:val="000000" w:themeColor="text1"/>
        </w:rPr>
        <w:t>produces the products, things are optimistic for it.</w:t>
      </w:r>
    </w:p>
    <w:p w14:paraId="42A449F1" w14:textId="77777777" w:rsidR="00CB16A0" w:rsidRPr="00231FF5" w:rsidRDefault="00B16433" w:rsidP="00346255">
      <w:pPr>
        <w:tabs>
          <w:tab w:val="left" w:pos="1507"/>
        </w:tabs>
        <w:rPr>
          <w:rFonts w:ascii="Arial" w:hAnsi="Arial" w:cs="Arial"/>
          <w:b/>
          <w:noProof/>
          <w:color w:val="000000" w:themeColor="text1"/>
        </w:rPr>
      </w:pPr>
      <w:r w:rsidRPr="00231FF5">
        <w:rPr>
          <w:rFonts w:ascii="Arial" w:hAnsi="Arial" w:cs="Arial"/>
          <w:b/>
          <w:noProof/>
          <w:color w:val="000000" w:themeColor="text1"/>
        </w:rPr>
        <w:lastRenderedPageBreak/>
        <w:t>Economic Environment</w:t>
      </w:r>
    </w:p>
    <w:p w14:paraId="33B57892" w14:textId="77777777" w:rsidR="00856BD8" w:rsidRPr="00231FF5" w:rsidRDefault="00B16433" w:rsidP="00346255">
      <w:pPr>
        <w:tabs>
          <w:tab w:val="left" w:pos="1507"/>
        </w:tabs>
        <w:rPr>
          <w:rFonts w:ascii="Arial" w:hAnsi="Arial" w:cs="Arial"/>
          <w:bCs/>
          <w:noProof/>
          <w:color w:val="000000" w:themeColor="text1"/>
        </w:rPr>
      </w:pPr>
      <w:r w:rsidRPr="00231FF5">
        <w:rPr>
          <w:rFonts w:ascii="Arial" w:hAnsi="Arial" w:cs="Arial"/>
          <w:bCs/>
          <w:noProof/>
          <w:color w:val="000000" w:themeColor="text1"/>
        </w:rPr>
        <w:t xml:space="preserve">As </w:t>
      </w:r>
      <w:r w:rsidR="00E2641F">
        <w:rPr>
          <w:rFonts w:ascii="Arial" w:hAnsi="Arial" w:cs="Arial"/>
          <w:bCs/>
          <w:noProof/>
          <w:color w:val="000000" w:themeColor="text1"/>
        </w:rPr>
        <w:t>Spain is one of the most unemployed country, this</w:t>
      </w:r>
      <w:r w:rsidRPr="00231FF5">
        <w:rPr>
          <w:rFonts w:ascii="Arial" w:hAnsi="Arial" w:cs="Arial"/>
          <w:bCs/>
          <w:noProof/>
          <w:color w:val="000000" w:themeColor="text1"/>
        </w:rPr>
        <w:t xml:space="preserve"> </w:t>
      </w:r>
      <w:r w:rsidR="005B1667">
        <w:rPr>
          <w:rFonts w:ascii="Arial" w:hAnsi="Arial" w:cs="Arial"/>
          <w:bCs/>
          <w:noProof/>
          <w:color w:val="000000" w:themeColor="text1"/>
        </w:rPr>
        <w:t>implies</w:t>
      </w:r>
      <w:r w:rsidRPr="00231FF5">
        <w:rPr>
          <w:rFonts w:ascii="Arial" w:hAnsi="Arial" w:cs="Arial"/>
          <w:bCs/>
          <w:noProof/>
          <w:color w:val="000000" w:themeColor="text1"/>
        </w:rPr>
        <w:t xml:space="preserve"> that labour </w:t>
      </w:r>
      <w:r w:rsidR="005B1667">
        <w:rPr>
          <w:rFonts w:ascii="Arial" w:hAnsi="Arial" w:cs="Arial"/>
          <w:bCs/>
          <w:noProof/>
          <w:color w:val="000000" w:themeColor="text1"/>
        </w:rPr>
        <w:t>expenses</w:t>
      </w:r>
      <w:r w:rsidRPr="00231FF5">
        <w:rPr>
          <w:rFonts w:ascii="Arial" w:hAnsi="Arial" w:cs="Arial"/>
          <w:bCs/>
          <w:noProof/>
          <w:color w:val="000000" w:themeColor="text1"/>
        </w:rPr>
        <w:t xml:space="preserve"> are relatively low</w:t>
      </w:r>
      <w:r w:rsidR="005B1667">
        <w:rPr>
          <w:rFonts w:ascii="Arial" w:hAnsi="Arial" w:cs="Arial"/>
          <w:bCs/>
          <w:noProof/>
          <w:color w:val="000000" w:themeColor="text1"/>
        </w:rPr>
        <w:t>. E</w:t>
      </w:r>
      <w:r w:rsidRPr="00231FF5">
        <w:rPr>
          <w:rFonts w:ascii="Arial" w:hAnsi="Arial" w:cs="Arial"/>
          <w:bCs/>
          <w:noProof/>
          <w:color w:val="000000" w:themeColor="text1"/>
        </w:rPr>
        <w:t xml:space="preserve">specially </w:t>
      </w:r>
      <w:r w:rsidR="005B1667">
        <w:rPr>
          <w:rFonts w:ascii="Arial" w:hAnsi="Arial" w:cs="Arial"/>
          <w:bCs/>
          <w:noProof/>
          <w:color w:val="000000" w:themeColor="text1"/>
        </w:rPr>
        <w:t>outstanding</w:t>
      </w:r>
      <w:r w:rsidRPr="00231FF5">
        <w:rPr>
          <w:rFonts w:ascii="Arial" w:hAnsi="Arial" w:cs="Arial"/>
          <w:bCs/>
          <w:noProof/>
          <w:color w:val="000000" w:themeColor="text1"/>
        </w:rPr>
        <w:t xml:space="preserve"> to</w:t>
      </w:r>
      <w:r w:rsidR="005B1667">
        <w:rPr>
          <w:rFonts w:ascii="Arial" w:hAnsi="Arial" w:cs="Arial"/>
          <w:bCs/>
          <w:noProof/>
          <w:color w:val="000000" w:themeColor="text1"/>
        </w:rPr>
        <w:t xml:space="preserve"> the</w:t>
      </w:r>
      <w:r w:rsidRPr="00231FF5">
        <w:rPr>
          <w:rFonts w:ascii="Arial" w:hAnsi="Arial" w:cs="Arial"/>
          <w:bCs/>
          <w:noProof/>
          <w:color w:val="000000" w:themeColor="text1"/>
        </w:rPr>
        <w:t xml:space="preserve"> other countries in Western Europe</w:t>
      </w:r>
      <w:r w:rsidR="005B1667">
        <w:rPr>
          <w:rFonts w:ascii="Arial" w:hAnsi="Arial" w:cs="Arial"/>
          <w:bCs/>
          <w:noProof/>
          <w:color w:val="000000" w:themeColor="text1"/>
        </w:rPr>
        <w:t xml:space="preserve"> the </w:t>
      </w:r>
      <w:r w:rsidR="004E0042">
        <w:rPr>
          <w:rFonts w:ascii="Arial" w:hAnsi="Arial" w:cs="Arial"/>
          <w:bCs/>
          <w:noProof/>
          <w:color w:val="000000" w:themeColor="text1"/>
        </w:rPr>
        <w:t>labour cost of Zara is really low and this side should get some attention</w:t>
      </w:r>
      <w:r w:rsidRPr="00231FF5">
        <w:rPr>
          <w:rFonts w:ascii="Arial" w:hAnsi="Arial" w:cs="Arial"/>
          <w:bCs/>
          <w:noProof/>
          <w:color w:val="000000" w:themeColor="text1"/>
        </w:rPr>
        <w:t xml:space="preserve">. </w:t>
      </w:r>
      <w:r w:rsidR="00052BDA">
        <w:rPr>
          <w:rFonts w:ascii="Arial" w:hAnsi="Arial" w:cs="Arial"/>
          <w:bCs/>
          <w:noProof/>
          <w:color w:val="000000" w:themeColor="text1"/>
        </w:rPr>
        <w:t>Actually, a major part</w:t>
      </w:r>
      <w:r w:rsidRPr="00231FF5">
        <w:rPr>
          <w:rFonts w:ascii="Arial" w:hAnsi="Arial" w:cs="Arial"/>
          <w:bCs/>
          <w:noProof/>
          <w:color w:val="000000" w:themeColor="text1"/>
        </w:rPr>
        <w:t xml:space="preserve"> of its goods are </w:t>
      </w:r>
      <w:r w:rsidR="00052BDA">
        <w:rPr>
          <w:rFonts w:ascii="Arial" w:hAnsi="Arial" w:cs="Arial"/>
          <w:bCs/>
          <w:noProof/>
          <w:color w:val="000000" w:themeColor="text1"/>
        </w:rPr>
        <w:t>manufactured and prepared</w:t>
      </w:r>
      <w:r w:rsidRPr="00231FF5">
        <w:rPr>
          <w:rFonts w:ascii="Arial" w:hAnsi="Arial" w:cs="Arial"/>
          <w:bCs/>
          <w:noProof/>
          <w:color w:val="000000" w:themeColor="text1"/>
        </w:rPr>
        <w:t xml:space="preserve"> in Spain by Zara</w:t>
      </w:r>
      <w:r w:rsidR="00052BDA">
        <w:rPr>
          <w:rFonts w:ascii="Arial" w:hAnsi="Arial" w:cs="Arial"/>
          <w:bCs/>
          <w:noProof/>
          <w:color w:val="000000" w:themeColor="text1"/>
        </w:rPr>
        <w:t xml:space="preserve"> and in that case</w:t>
      </w:r>
      <w:r w:rsidRPr="00231FF5">
        <w:rPr>
          <w:rFonts w:ascii="Arial" w:hAnsi="Arial" w:cs="Arial"/>
          <w:bCs/>
          <w:noProof/>
          <w:color w:val="000000" w:themeColor="text1"/>
        </w:rPr>
        <w:t xml:space="preserve"> this low labour cost enables them to reduce costs and thereby increase profitability. Again, the low labour cost in Spain is undoubtedly </w:t>
      </w:r>
      <w:r w:rsidR="00A17EBA">
        <w:rPr>
          <w:rFonts w:ascii="Arial" w:hAnsi="Arial" w:cs="Arial"/>
          <w:bCs/>
          <w:noProof/>
          <w:color w:val="000000" w:themeColor="text1"/>
        </w:rPr>
        <w:t xml:space="preserve">an advantage for Zara and is supportingg it from the very </w:t>
      </w:r>
      <w:r w:rsidR="006664F7">
        <w:rPr>
          <w:rFonts w:ascii="Arial" w:hAnsi="Arial" w:cs="Arial"/>
          <w:bCs/>
          <w:noProof/>
          <w:color w:val="000000" w:themeColor="text1"/>
        </w:rPr>
        <w:t>beginning of the business</w:t>
      </w:r>
      <w:r w:rsidRPr="00231FF5">
        <w:rPr>
          <w:rFonts w:ascii="Arial" w:hAnsi="Arial" w:cs="Arial"/>
          <w:bCs/>
          <w:noProof/>
          <w:color w:val="000000" w:themeColor="text1"/>
        </w:rPr>
        <w:t>.</w:t>
      </w:r>
      <w:r w:rsidR="0082316E" w:rsidRPr="00231FF5">
        <w:rPr>
          <w:rFonts w:ascii="Arial" w:hAnsi="Arial" w:cs="Arial"/>
          <w:bCs/>
          <w:noProof/>
          <w:color w:val="000000" w:themeColor="text1"/>
        </w:rPr>
        <w:t xml:space="preserve"> </w:t>
      </w:r>
      <w:r w:rsidR="00253040" w:rsidRPr="00231FF5">
        <w:rPr>
          <w:rFonts w:ascii="Arial" w:hAnsi="Arial" w:cs="Arial"/>
          <w:bCs/>
          <w:noProof/>
          <w:color w:val="000000" w:themeColor="text1"/>
        </w:rPr>
        <w:t xml:space="preserve">Zara is a well-recognised company, so they might assume that those less familiar with its products are very costly. On the other hand, </w:t>
      </w:r>
      <w:r w:rsidR="00573C00">
        <w:rPr>
          <w:rFonts w:ascii="Arial" w:hAnsi="Arial" w:cs="Arial"/>
          <w:bCs/>
          <w:noProof/>
          <w:color w:val="000000" w:themeColor="text1"/>
        </w:rPr>
        <w:t>when Zara is compared</w:t>
      </w:r>
      <w:r w:rsidR="00253040" w:rsidRPr="00231FF5">
        <w:rPr>
          <w:rFonts w:ascii="Arial" w:hAnsi="Arial" w:cs="Arial"/>
          <w:bCs/>
          <w:noProof/>
          <w:color w:val="000000" w:themeColor="text1"/>
        </w:rPr>
        <w:t xml:space="preserve"> to other European </w:t>
      </w:r>
      <w:r w:rsidR="006664F7">
        <w:rPr>
          <w:rFonts w:ascii="Arial" w:hAnsi="Arial" w:cs="Arial"/>
          <w:bCs/>
          <w:noProof/>
          <w:color w:val="000000" w:themeColor="text1"/>
        </w:rPr>
        <w:t>highly recommended</w:t>
      </w:r>
      <w:r w:rsidR="00253040" w:rsidRPr="00231FF5">
        <w:rPr>
          <w:rFonts w:ascii="Arial" w:hAnsi="Arial" w:cs="Arial"/>
          <w:bCs/>
          <w:noProof/>
          <w:color w:val="000000" w:themeColor="text1"/>
        </w:rPr>
        <w:t xml:space="preserve"> fashion </w:t>
      </w:r>
      <w:r w:rsidR="006664F7">
        <w:rPr>
          <w:rFonts w:ascii="Arial" w:hAnsi="Arial" w:cs="Arial"/>
          <w:bCs/>
          <w:noProof/>
          <w:color w:val="000000" w:themeColor="text1"/>
        </w:rPr>
        <w:t>icons</w:t>
      </w:r>
      <w:r w:rsidR="00253040" w:rsidRPr="00231FF5">
        <w:rPr>
          <w:rFonts w:ascii="Arial" w:hAnsi="Arial" w:cs="Arial"/>
          <w:bCs/>
          <w:noProof/>
          <w:color w:val="000000" w:themeColor="text1"/>
        </w:rPr>
        <w:t xml:space="preserve">, </w:t>
      </w:r>
      <w:r w:rsidR="00D84CC6">
        <w:rPr>
          <w:rFonts w:ascii="Arial" w:hAnsi="Arial" w:cs="Arial"/>
          <w:bCs/>
          <w:noProof/>
          <w:color w:val="000000" w:themeColor="text1"/>
        </w:rPr>
        <w:t>it</w:t>
      </w:r>
      <w:r w:rsidR="00253040" w:rsidRPr="00231FF5">
        <w:rPr>
          <w:rFonts w:ascii="Arial" w:hAnsi="Arial" w:cs="Arial"/>
          <w:bCs/>
          <w:noProof/>
          <w:color w:val="000000" w:themeColor="text1"/>
        </w:rPr>
        <w:t xml:space="preserve"> is </w:t>
      </w:r>
      <w:r w:rsidR="006664F7">
        <w:rPr>
          <w:rFonts w:ascii="Arial" w:hAnsi="Arial" w:cs="Arial"/>
          <w:bCs/>
          <w:noProof/>
          <w:color w:val="000000" w:themeColor="text1"/>
        </w:rPr>
        <w:t>contemplated</w:t>
      </w:r>
      <w:r w:rsidR="00F144BB">
        <w:rPr>
          <w:rFonts w:ascii="Arial" w:hAnsi="Arial" w:cs="Arial"/>
          <w:bCs/>
          <w:noProof/>
          <w:color w:val="000000" w:themeColor="text1"/>
        </w:rPr>
        <w:t xml:space="preserve"> to be</w:t>
      </w:r>
      <w:r w:rsidR="00253040" w:rsidRPr="00231FF5">
        <w:rPr>
          <w:rFonts w:ascii="Arial" w:hAnsi="Arial" w:cs="Arial"/>
          <w:bCs/>
          <w:noProof/>
          <w:color w:val="000000" w:themeColor="text1"/>
        </w:rPr>
        <w:t xml:space="preserve"> a relatively inexpensive brand. This </w:t>
      </w:r>
      <w:r w:rsidR="00D84CC6">
        <w:rPr>
          <w:rFonts w:ascii="Arial" w:hAnsi="Arial" w:cs="Arial"/>
          <w:bCs/>
          <w:noProof/>
          <w:color w:val="000000" w:themeColor="text1"/>
        </w:rPr>
        <w:t>facilitates and boosts</w:t>
      </w:r>
      <w:r w:rsidR="00253040" w:rsidRPr="00231FF5">
        <w:rPr>
          <w:rFonts w:ascii="Arial" w:hAnsi="Arial" w:cs="Arial"/>
          <w:bCs/>
          <w:noProof/>
          <w:color w:val="000000" w:themeColor="text1"/>
        </w:rPr>
        <w:t xml:space="preserve"> the </w:t>
      </w:r>
      <w:r w:rsidR="00D84CC6">
        <w:rPr>
          <w:rFonts w:ascii="Arial" w:hAnsi="Arial" w:cs="Arial"/>
          <w:bCs/>
          <w:noProof/>
          <w:color w:val="000000" w:themeColor="text1"/>
        </w:rPr>
        <w:t>enterprise</w:t>
      </w:r>
      <w:r w:rsidR="00253040" w:rsidRPr="00231FF5">
        <w:rPr>
          <w:rFonts w:ascii="Arial" w:hAnsi="Arial" w:cs="Arial"/>
          <w:bCs/>
          <w:noProof/>
          <w:color w:val="000000" w:themeColor="text1"/>
        </w:rPr>
        <w:t xml:space="preserve"> to </w:t>
      </w:r>
      <w:r w:rsidR="00D84CC6">
        <w:rPr>
          <w:rFonts w:ascii="Arial" w:hAnsi="Arial" w:cs="Arial"/>
          <w:bCs/>
          <w:noProof/>
          <w:color w:val="000000" w:themeColor="text1"/>
        </w:rPr>
        <w:t>withstand any situation</w:t>
      </w:r>
      <w:r w:rsidR="006C78F8" w:rsidRPr="00231FF5">
        <w:rPr>
          <w:rFonts w:ascii="Arial" w:hAnsi="Arial" w:cs="Arial"/>
          <w:bCs/>
          <w:noProof/>
          <w:color w:val="000000" w:themeColor="text1"/>
        </w:rPr>
        <w:t xml:space="preserve"> (Martimroll.com, 2020).</w:t>
      </w:r>
    </w:p>
    <w:p w14:paraId="53DF4098" w14:textId="77777777" w:rsidR="003851F5" w:rsidRPr="00231FF5" w:rsidRDefault="00B16433" w:rsidP="00346255">
      <w:pPr>
        <w:tabs>
          <w:tab w:val="left" w:pos="1507"/>
        </w:tabs>
        <w:rPr>
          <w:rFonts w:ascii="Arial" w:hAnsi="Arial" w:cs="Arial"/>
          <w:b/>
          <w:noProof/>
          <w:color w:val="000000" w:themeColor="text1"/>
        </w:rPr>
      </w:pPr>
      <w:r w:rsidRPr="00231FF5">
        <w:rPr>
          <w:rFonts w:ascii="Arial" w:hAnsi="Arial" w:cs="Arial"/>
          <w:b/>
          <w:noProof/>
          <w:color w:val="000000" w:themeColor="text1"/>
        </w:rPr>
        <w:t>Sociocultural Environment</w:t>
      </w:r>
    </w:p>
    <w:p w14:paraId="36BDF2F7" w14:textId="77777777" w:rsidR="00856BD8" w:rsidRPr="00231FF5" w:rsidRDefault="00E2641F" w:rsidP="00346255">
      <w:pPr>
        <w:tabs>
          <w:tab w:val="left" w:pos="1507"/>
        </w:tabs>
        <w:rPr>
          <w:rFonts w:ascii="Arial" w:hAnsi="Arial" w:cs="Arial"/>
          <w:bCs/>
          <w:noProof/>
          <w:color w:val="000000" w:themeColor="text1"/>
        </w:rPr>
      </w:pPr>
      <w:r>
        <w:rPr>
          <w:rFonts w:ascii="Arial" w:hAnsi="Arial" w:cs="Arial"/>
          <w:bCs/>
          <w:noProof/>
          <w:color w:val="000000" w:themeColor="text1"/>
        </w:rPr>
        <w:t>Zara is fashionable and along with that affordable.</w:t>
      </w:r>
      <w:r w:rsidR="00AB38F8">
        <w:rPr>
          <w:rFonts w:ascii="Arial" w:hAnsi="Arial" w:cs="Arial"/>
          <w:bCs/>
          <w:noProof/>
          <w:color w:val="000000" w:themeColor="text1"/>
        </w:rPr>
        <w:t xml:space="preserve"> This is the main differentiating factor that have changed the fate of Zara and made it one of the most successful brand in Europe and globally.</w:t>
      </w:r>
      <w:r w:rsidR="00E30651">
        <w:rPr>
          <w:rFonts w:ascii="Arial" w:hAnsi="Arial" w:cs="Arial"/>
          <w:bCs/>
          <w:noProof/>
          <w:color w:val="000000" w:themeColor="text1"/>
        </w:rPr>
        <w:t xml:space="preserve"> Zara is a brand that delivers best quality products and ensure that customers are happy with the output and their feedbacks are taken accordingly</w:t>
      </w:r>
      <w:r w:rsidR="00D34260">
        <w:rPr>
          <w:rFonts w:ascii="Arial" w:hAnsi="Arial" w:cs="Arial"/>
          <w:bCs/>
          <w:noProof/>
          <w:color w:val="000000" w:themeColor="text1"/>
        </w:rPr>
        <w:t xml:space="preserve">.Customers love the service that provides them and takes their opinion seriously and that's why is the social culture environment of Zara is quite favourable </w:t>
      </w:r>
      <w:r w:rsidR="00053C63">
        <w:rPr>
          <w:rFonts w:ascii="Arial" w:hAnsi="Arial" w:cs="Arial"/>
          <w:bCs/>
          <w:noProof/>
          <w:color w:val="000000" w:themeColor="text1"/>
        </w:rPr>
        <w:t xml:space="preserve">and in their court. Their optimistic and sophisticated </w:t>
      </w:r>
      <w:r w:rsidR="009323EF">
        <w:rPr>
          <w:rFonts w:ascii="Arial" w:hAnsi="Arial" w:cs="Arial"/>
          <w:bCs/>
          <w:noProof/>
          <w:color w:val="000000" w:themeColor="text1"/>
        </w:rPr>
        <w:t>brand presence with a highly motivated and enthusiastic customer base is the ladder of their fate and profit margins.</w:t>
      </w:r>
      <w:r w:rsidR="00C80E60" w:rsidRPr="00231FF5">
        <w:rPr>
          <w:rFonts w:ascii="Arial" w:hAnsi="Arial" w:cs="Arial"/>
          <w:bCs/>
          <w:noProof/>
          <w:color w:val="000000" w:themeColor="text1"/>
        </w:rPr>
        <w:t xml:space="preserve"> While </w:t>
      </w:r>
      <w:r w:rsidR="00374237">
        <w:rPr>
          <w:rFonts w:ascii="Arial" w:hAnsi="Arial" w:cs="Arial"/>
          <w:bCs/>
          <w:noProof/>
          <w:color w:val="000000" w:themeColor="text1"/>
        </w:rPr>
        <w:t>in 21</w:t>
      </w:r>
      <w:r w:rsidR="00374237" w:rsidRPr="00374237">
        <w:rPr>
          <w:rFonts w:ascii="Arial" w:hAnsi="Arial" w:cs="Arial"/>
          <w:bCs/>
          <w:noProof/>
          <w:color w:val="000000" w:themeColor="text1"/>
          <w:vertAlign w:val="superscript"/>
        </w:rPr>
        <w:t>st</w:t>
      </w:r>
      <w:r w:rsidR="00374237">
        <w:rPr>
          <w:rFonts w:ascii="Arial" w:hAnsi="Arial" w:cs="Arial"/>
          <w:bCs/>
          <w:noProof/>
          <w:color w:val="000000" w:themeColor="text1"/>
        </w:rPr>
        <w:t xml:space="preserve"> century, clothing</w:t>
      </w:r>
      <w:r w:rsidR="00C80E60" w:rsidRPr="00231FF5">
        <w:rPr>
          <w:rFonts w:ascii="Arial" w:hAnsi="Arial" w:cs="Arial"/>
          <w:bCs/>
          <w:noProof/>
          <w:color w:val="000000" w:themeColor="text1"/>
        </w:rPr>
        <w:t xml:space="preserve"> shopping may not be </w:t>
      </w:r>
      <w:r w:rsidR="00374237">
        <w:rPr>
          <w:rFonts w:ascii="Arial" w:hAnsi="Arial" w:cs="Arial"/>
          <w:bCs/>
          <w:noProof/>
          <w:color w:val="000000" w:themeColor="text1"/>
        </w:rPr>
        <w:t>an</w:t>
      </w:r>
      <w:r w:rsidR="00C80E60" w:rsidRPr="00231FF5">
        <w:rPr>
          <w:rFonts w:ascii="Arial" w:hAnsi="Arial" w:cs="Arial"/>
          <w:bCs/>
          <w:noProof/>
          <w:color w:val="000000" w:themeColor="text1"/>
        </w:rPr>
        <w:t xml:space="preserve"> </w:t>
      </w:r>
      <w:r w:rsidR="00374237">
        <w:rPr>
          <w:rFonts w:ascii="Arial" w:hAnsi="Arial" w:cs="Arial"/>
          <w:bCs/>
          <w:noProof/>
          <w:color w:val="000000" w:themeColor="text1"/>
        </w:rPr>
        <w:t>excellent</w:t>
      </w:r>
      <w:r w:rsidR="00C80E60" w:rsidRPr="00231FF5">
        <w:rPr>
          <w:rFonts w:ascii="Arial" w:hAnsi="Arial" w:cs="Arial"/>
          <w:bCs/>
          <w:noProof/>
          <w:color w:val="000000" w:themeColor="text1"/>
        </w:rPr>
        <w:t xml:space="preserve"> </w:t>
      </w:r>
      <w:r w:rsidR="00374237">
        <w:rPr>
          <w:rFonts w:ascii="Arial" w:hAnsi="Arial" w:cs="Arial"/>
          <w:bCs/>
          <w:noProof/>
          <w:color w:val="000000" w:themeColor="text1"/>
        </w:rPr>
        <w:t>equivalent event</w:t>
      </w:r>
      <w:r w:rsidR="00C80E60" w:rsidRPr="00231FF5">
        <w:rPr>
          <w:rFonts w:ascii="Arial" w:hAnsi="Arial" w:cs="Arial"/>
          <w:bCs/>
          <w:noProof/>
          <w:color w:val="000000" w:themeColor="text1"/>
        </w:rPr>
        <w:t xml:space="preserve"> for the internet</w:t>
      </w:r>
      <w:r w:rsidR="00374237">
        <w:rPr>
          <w:rFonts w:ascii="Arial" w:hAnsi="Arial" w:cs="Arial"/>
          <w:bCs/>
          <w:noProof/>
          <w:color w:val="000000" w:themeColor="text1"/>
        </w:rPr>
        <w:t xml:space="preserve"> but</w:t>
      </w:r>
      <w:r w:rsidR="00C80E60" w:rsidRPr="00231FF5">
        <w:rPr>
          <w:rFonts w:ascii="Arial" w:hAnsi="Arial" w:cs="Arial"/>
          <w:bCs/>
          <w:noProof/>
          <w:color w:val="000000" w:themeColor="text1"/>
        </w:rPr>
        <w:t xml:space="preserve"> customers now </w:t>
      </w:r>
      <w:r w:rsidR="00374237">
        <w:rPr>
          <w:rFonts w:ascii="Arial" w:hAnsi="Arial" w:cs="Arial"/>
          <w:bCs/>
          <w:noProof/>
          <w:color w:val="000000" w:themeColor="text1"/>
        </w:rPr>
        <w:t>expect</w:t>
      </w:r>
      <w:r w:rsidR="00C80E60" w:rsidRPr="00231FF5">
        <w:rPr>
          <w:rFonts w:ascii="Arial" w:hAnsi="Arial" w:cs="Arial"/>
          <w:bCs/>
          <w:noProof/>
          <w:color w:val="000000" w:themeColor="text1"/>
        </w:rPr>
        <w:t xml:space="preserve"> to order their </w:t>
      </w:r>
      <w:r w:rsidR="00300696">
        <w:rPr>
          <w:rFonts w:ascii="Arial" w:hAnsi="Arial" w:cs="Arial"/>
          <w:bCs/>
          <w:noProof/>
          <w:color w:val="000000" w:themeColor="text1"/>
        </w:rPr>
        <w:t>clothing</w:t>
      </w:r>
      <w:r w:rsidR="00C80E60" w:rsidRPr="00231FF5">
        <w:rPr>
          <w:rFonts w:ascii="Arial" w:hAnsi="Arial" w:cs="Arial"/>
          <w:bCs/>
          <w:noProof/>
          <w:color w:val="000000" w:themeColor="text1"/>
        </w:rPr>
        <w:t xml:space="preserve"> from</w:t>
      </w:r>
      <w:r w:rsidR="00300696">
        <w:rPr>
          <w:rFonts w:ascii="Arial" w:hAnsi="Arial" w:cs="Arial"/>
          <w:bCs/>
          <w:noProof/>
          <w:color w:val="000000" w:themeColor="text1"/>
        </w:rPr>
        <w:t xml:space="preserve"> online and want to enjoy the facility of online shopping that is provided by the brands</w:t>
      </w:r>
      <w:r w:rsidR="00C80E60" w:rsidRPr="00231FF5">
        <w:rPr>
          <w:rFonts w:ascii="Arial" w:hAnsi="Arial" w:cs="Arial"/>
          <w:bCs/>
          <w:noProof/>
          <w:color w:val="000000" w:themeColor="text1"/>
        </w:rPr>
        <w:t xml:space="preserve">. </w:t>
      </w:r>
      <w:r w:rsidR="00243545">
        <w:rPr>
          <w:rFonts w:ascii="Arial" w:hAnsi="Arial" w:cs="Arial"/>
          <w:bCs/>
          <w:noProof/>
          <w:color w:val="000000" w:themeColor="text1"/>
        </w:rPr>
        <w:t xml:space="preserve">Zara is now focusing more on online purchase as the customers are </w:t>
      </w:r>
      <w:r w:rsidR="007A3343">
        <w:rPr>
          <w:rFonts w:ascii="Arial" w:hAnsi="Arial" w:cs="Arial"/>
          <w:bCs/>
          <w:noProof/>
          <w:color w:val="000000" w:themeColor="text1"/>
        </w:rPr>
        <w:t xml:space="preserve">okay with this new concept of purchasing </w:t>
      </w:r>
      <w:r w:rsidR="006C78F8" w:rsidRPr="00231FF5">
        <w:rPr>
          <w:rFonts w:ascii="Arial" w:hAnsi="Arial" w:cs="Arial"/>
          <w:bCs/>
          <w:noProof/>
          <w:color w:val="000000" w:themeColor="text1"/>
        </w:rPr>
        <w:t>(Martimroll.com, 2020).</w:t>
      </w:r>
    </w:p>
    <w:p w14:paraId="301ECF37" w14:textId="77777777" w:rsidR="003851F5" w:rsidRPr="00231FF5" w:rsidRDefault="00B16433" w:rsidP="00346255">
      <w:pPr>
        <w:tabs>
          <w:tab w:val="left" w:pos="1507"/>
        </w:tabs>
        <w:rPr>
          <w:rFonts w:ascii="Arial" w:hAnsi="Arial" w:cs="Arial"/>
          <w:b/>
          <w:noProof/>
          <w:color w:val="000000" w:themeColor="text1"/>
        </w:rPr>
      </w:pPr>
      <w:r w:rsidRPr="00231FF5">
        <w:rPr>
          <w:rFonts w:ascii="Arial" w:hAnsi="Arial" w:cs="Arial"/>
          <w:b/>
          <w:noProof/>
          <w:color w:val="000000" w:themeColor="text1"/>
        </w:rPr>
        <w:t>Technological Environment</w:t>
      </w:r>
    </w:p>
    <w:p w14:paraId="29003085" w14:textId="77777777" w:rsidR="003851F5" w:rsidRPr="00231FF5" w:rsidRDefault="00D5081C" w:rsidP="00346255">
      <w:pPr>
        <w:tabs>
          <w:tab w:val="left" w:pos="1507"/>
        </w:tabs>
        <w:rPr>
          <w:rFonts w:ascii="Arial" w:hAnsi="Arial" w:cs="Arial"/>
          <w:bCs/>
          <w:noProof/>
          <w:color w:val="000000" w:themeColor="text1"/>
        </w:rPr>
      </w:pPr>
      <w:r>
        <w:rPr>
          <w:rFonts w:ascii="Arial" w:hAnsi="Arial" w:cs="Arial"/>
          <w:bCs/>
          <w:noProof/>
          <w:color w:val="000000" w:themeColor="text1"/>
        </w:rPr>
        <w:t xml:space="preserve">after seeing the evolution that is happening and Technology sectors are has started to think about investing more on technological aspects of the business. Do there was a time when Zara was not logically that song now as Zara has started to invest in the technological site of the business this environment of Technology is favourable for for </w:t>
      </w:r>
      <w:r>
        <w:rPr>
          <w:rFonts w:ascii="Arial" w:hAnsi="Arial" w:cs="Arial"/>
          <w:bCs/>
          <w:noProof/>
          <w:color w:val="000000" w:themeColor="text1"/>
        </w:rPr>
        <w:lastRenderedPageBreak/>
        <w:t xml:space="preserve">Zara. </w:t>
      </w:r>
      <w:r w:rsidR="0045200E">
        <w:rPr>
          <w:rFonts w:ascii="Arial" w:hAnsi="Arial" w:cs="Arial"/>
          <w:bCs/>
          <w:noProof/>
          <w:color w:val="000000" w:themeColor="text1"/>
        </w:rPr>
        <w:t>Catering to the customers demand Zara has started online shopping and online purchase systems. Zara has always been inspired by the the wontons and designers of the customers and this very thing has made Zara take a technological change in the business</w:t>
      </w:r>
      <w:r w:rsidR="006C78F8" w:rsidRPr="00231FF5">
        <w:rPr>
          <w:rFonts w:ascii="Arial" w:hAnsi="Arial" w:cs="Arial"/>
          <w:bCs/>
          <w:noProof/>
          <w:color w:val="000000" w:themeColor="text1"/>
        </w:rPr>
        <w:t xml:space="preserve"> (Martimroll.com, 2020).</w:t>
      </w:r>
    </w:p>
    <w:p w14:paraId="0752395C" w14:textId="77777777" w:rsidR="003851F5" w:rsidRPr="00231FF5" w:rsidRDefault="00B16433" w:rsidP="00346255">
      <w:pPr>
        <w:tabs>
          <w:tab w:val="left" w:pos="1507"/>
        </w:tabs>
        <w:rPr>
          <w:rFonts w:ascii="Arial" w:hAnsi="Arial" w:cs="Arial"/>
          <w:b/>
          <w:noProof/>
          <w:color w:val="000000" w:themeColor="text1"/>
        </w:rPr>
      </w:pPr>
      <w:r w:rsidRPr="00231FF5">
        <w:rPr>
          <w:rFonts w:ascii="Arial" w:hAnsi="Arial" w:cs="Arial"/>
          <w:b/>
          <w:noProof/>
          <w:color w:val="000000" w:themeColor="text1"/>
        </w:rPr>
        <w:t>Legal Environment</w:t>
      </w:r>
    </w:p>
    <w:p w14:paraId="786F2621" w14:textId="77777777" w:rsidR="003851F5" w:rsidRPr="00231FF5" w:rsidRDefault="00705A91" w:rsidP="00346255">
      <w:pPr>
        <w:tabs>
          <w:tab w:val="left" w:pos="1507"/>
        </w:tabs>
        <w:rPr>
          <w:rFonts w:ascii="Arial" w:hAnsi="Arial" w:cs="Arial"/>
          <w:bCs/>
          <w:noProof/>
          <w:color w:val="000000" w:themeColor="text1"/>
        </w:rPr>
      </w:pPr>
      <w:r>
        <w:rPr>
          <w:rFonts w:ascii="Arial" w:hAnsi="Arial" w:cs="Arial"/>
          <w:bCs/>
          <w:noProof/>
          <w:color w:val="000000" w:themeColor="text1"/>
        </w:rPr>
        <w:t>Zara is a company that has always stayed in the lines of law and executed the law every time. The most</w:t>
      </w:r>
      <w:r w:rsidR="003856F1">
        <w:rPr>
          <w:rFonts w:ascii="Arial" w:hAnsi="Arial" w:cs="Arial"/>
          <w:bCs/>
          <w:noProof/>
          <w:color w:val="000000" w:themeColor="text1"/>
        </w:rPr>
        <w:t xml:space="preserve"> important and crucial law for the fashion industry is the law of copyright. Anything that </w:t>
      </w:r>
      <w:r w:rsidR="00E7100B">
        <w:rPr>
          <w:rFonts w:ascii="Arial" w:hAnsi="Arial" w:cs="Arial"/>
          <w:bCs/>
          <w:noProof/>
          <w:color w:val="000000" w:themeColor="text1"/>
        </w:rPr>
        <w:t xml:space="preserve">other brand have innovated can never be used by Zara and this is something that Sarah has always cherished and maintained throughout their business model. </w:t>
      </w:r>
      <w:r w:rsidR="005566C9">
        <w:rPr>
          <w:rFonts w:ascii="Arial" w:hAnsi="Arial" w:cs="Arial"/>
          <w:bCs/>
          <w:noProof/>
          <w:color w:val="000000" w:themeColor="text1"/>
        </w:rPr>
        <w:t xml:space="preserve">But sometimes copyright problems may arise and Zara may fall into these copyright law precautions. So this can be a threat for the business </w:t>
      </w:r>
      <w:r w:rsidR="006C78F8" w:rsidRPr="00231FF5">
        <w:rPr>
          <w:rFonts w:ascii="Arial" w:hAnsi="Arial" w:cs="Arial"/>
          <w:bCs/>
          <w:noProof/>
          <w:color w:val="000000" w:themeColor="text1"/>
        </w:rPr>
        <w:t xml:space="preserve"> (Martimroll.com, 2020).</w:t>
      </w:r>
    </w:p>
    <w:p w14:paraId="5B16CA88" w14:textId="77777777" w:rsidR="003851F5" w:rsidRPr="00231FF5" w:rsidRDefault="00B16433" w:rsidP="00346255">
      <w:pPr>
        <w:tabs>
          <w:tab w:val="left" w:pos="1507"/>
        </w:tabs>
        <w:rPr>
          <w:rFonts w:ascii="Arial" w:hAnsi="Arial" w:cs="Arial"/>
          <w:b/>
          <w:noProof/>
          <w:color w:val="000000" w:themeColor="text1"/>
        </w:rPr>
      </w:pPr>
      <w:r w:rsidRPr="00231FF5">
        <w:rPr>
          <w:rFonts w:ascii="Arial" w:hAnsi="Arial" w:cs="Arial"/>
          <w:b/>
          <w:noProof/>
          <w:color w:val="000000" w:themeColor="text1"/>
        </w:rPr>
        <w:t xml:space="preserve">Environmental </w:t>
      </w:r>
      <w:r w:rsidR="001A48EB" w:rsidRPr="00231FF5">
        <w:rPr>
          <w:rFonts w:ascii="Arial" w:hAnsi="Arial" w:cs="Arial"/>
          <w:b/>
          <w:noProof/>
          <w:color w:val="000000" w:themeColor="text1"/>
        </w:rPr>
        <w:t>Environment</w:t>
      </w:r>
    </w:p>
    <w:p w14:paraId="146497B4" w14:textId="77777777" w:rsidR="0013210E" w:rsidRPr="00231FF5" w:rsidRDefault="00464EB2" w:rsidP="00346255">
      <w:pPr>
        <w:tabs>
          <w:tab w:val="left" w:pos="1507"/>
        </w:tabs>
        <w:rPr>
          <w:rFonts w:ascii="Arial" w:hAnsi="Arial" w:cs="Arial"/>
          <w:bCs/>
          <w:noProof/>
          <w:color w:val="000000" w:themeColor="text1"/>
        </w:rPr>
      </w:pPr>
      <w:r>
        <w:rPr>
          <w:rFonts w:ascii="Arial" w:hAnsi="Arial" w:cs="Arial"/>
          <w:bCs/>
          <w:noProof/>
          <w:color w:val="000000" w:themeColor="text1"/>
        </w:rPr>
        <w:t>When it comes to fashion industry one of the most crucial environment is the environmental environment. As after the manufacture part a lot of waste is generated from fashion industry manufacturer</w:t>
      </w:r>
      <w:r w:rsidR="00F26763">
        <w:rPr>
          <w:rFonts w:ascii="Arial" w:hAnsi="Arial" w:cs="Arial"/>
          <w:bCs/>
          <w:noProof/>
          <w:color w:val="000000" w:themeColor="text1"/>
        </w:rPr>
        <w:t xml:space="preserve"> companies. Zara is quick and fast fashion industrial brand and is following cost-leadership </w:t>
      </w:r>
      <w:r w:rsidR="007935A2">
        <w:rPr>
          <w:rFonts w:ascii="Arial" w:hAnsi="Arial" w:cs="Arial"/>
          <w:bCs/>
          <w:noProof/>
          <w:color w:val="000000" w:themeColor="text1"/>
        </w:rPr>
        <w:t>method for innovation as well. and this part of the business and supply chain has enabled less waste production than most of the fashion industry brands. So the stocking inventory system of Zara has really</w:t>
      </w:r>
      <w:r w:rsidR="00CE0EA4">
        <w:rPr>
          <w:rFonts w:ascii="Arial" w:hAnsi="Arial" w:cs="Arial"/>
          <w:bCs/>
          <w:noProof/>
          <w:color w:val="000000" w:themeColor="text1"/>
        </w:rPr>
        <w:t xml:space="preserve"> benefited in the environmental environment and given Zara a plus point </w:t>
      </w:r>
      <w:r w:rsidR="006C78F8" w:rsidRPr="00231FF5">
        <w:rPr>
          <w:rFonts w:ascii="Arial" w:hAnsi="Arial" w:cs="Arial"/>
          <w:bCs/>
          <w:noProof/>
          <w:color w:val="000000" w:themeColor="text1"/>
        </w:rPr>
        <w:t>(Martimroll.com, 2020).</w:t>
      </w:r>
    </w:p>
    <w:p w14:paraId="721C9520" w14:textId="77777777" w:rsidR="00255C57" w:rsidRPr="00231FF5" w:rsidRDefault="00B16433" w:rsidP="00346255">
      <w:pPr>
        <w:jc w:val="left"/>
        <w:rPr>
          <w:rFonts w:ascii="Arial" w:hAnsi="Arial" w:cs="Arial"/>
          <w:bCs/>
          <w:noProof/>
          <w:color w:val="000000" w:themeColor="text1"/>
        </w:rPr>
      </w:pPr>
      <w:r w:rsidRPr="00231FF5">
        <w:rPr>
          <w:rFonts w:ascii="Arial" w:hAnsi="Arial" w:cs="Arial"/>
          <w:bCs/>
          <w:noProof/>
          <w:color w:val="000000" w:themeColor="text1"/>
        </w:rPr>
        <w:br w:type="page"/>
      </w:r>
    </w:p>
    <w:p w14:paraId="4D91EA6E" w14:textId="77777777" w:rsidR="00BC5376" w:rsidRPr="00231FF5" w:rsidRDefault="00B16433" w:rsidP="022B829D">
      <w:pPr>
        <w:pStyle w:val="Heading1"/>
        <w:rPr>
          <w:rFonts w:ascii="Arial" w:hAnsi="Arial" w:cs="Arial"/>
          <w:bCs/>
          <w:noProof/>
        </w:rPr>
      </w:pPr>
      <w:bookmarkStart w:id="3" w:name="_Toc59864475"/>
      <w:r w:rsidRPr="00231FF5">
        <w:rPr>
          <w:rFonts w:ascii="Arial" w:hAnsi="Arial" w:cs="Arial"/>
          <w:noProof/>
        </w:rPr>
        <w:lastRenderedPageBreak/>
        <w:t>Illustrating the recommendations I assume will be beneficial to Zara.</w:t>
      </w:r>
      <w:bookmarkEnd w:id="3"/>
    </w:p>
    <w:p w14:paraId="71DB56E6" w14:textId="77777777" w:rsidR="009E6AC9" w:rsidRPr="00231FF5" w:rsidRDefault="00B16433" w:rsidP="009E6AC9">
      <w:pPr>
        <w:keepNext/>
        <w:keepLines/>
        <w:spacing w:before="240" w:after="0"/>
        <w:outlineLvl w:val="0"/>
        <w:rPr>
          <w:rFonts w:ascii="Arial" w:eastAsiaTheme="majorEastAsia" w:hAnsi="Arial" w:cs="Arial"/>
          <w:b/>
          <w:noProof/>
          <w:color w:val="000000" w:themeColor="text1"/>
          <w:sz w:val="32"/>
          <w:szCs w:val="32"/>
        </w:rPr>
      </w:pPr>
      <w:bookmarkStart w:id="4" w:name="_Toc59864476"/>
      <w:r w:rsidRPr="009E6AC9">
        <w:rPr>
          <w:rFonts w:ascii="Arial" w:eastAsiaTheme="majorEastAsia" w:hAnsi="Arial" w:cs="Arial"/>
          <w:b/>
          <w:noProof/>
          <w:color w:val="000000" w:themeColor="text1"/>
          <w:sz w:val="32"/>
          <w:szCs w:val="32"/>
        </w:rPr>
        <w:t>Porters Five Forces</w:t>
      </w:r>
      <w:bookmarkEnd w:id="4"/>
    </w:p>
    <w:p w14:paraId="06A1A6B3" w14:textId="77777777" w:rsidR="00467368" w:rsidRPr="00231FF5" w:rsidRDefault="00B16433" w:rsidP="022B829D">
      <w:pPr>
        <w:rPr>
          <w:rFonts w:ascii="Arial" w:hAnsi="Arial" w:cs="Arial"/>
          <w:noProof/>
          <w:color w:val="000000" w:themeColor="text1"/>
        </w:rPr>
      </w:pPr>
      <w:r w:rsidRPr="00231FF5">
        <w:rPr>
          <w:rFonts w:ascii="Arial" w:hAnsi="Arial" w:cs="Arial"/>
          <w:noProof/>
          <w:color w:val="000000" w:themeColor="text1"/>
        </w:rPr>
        <w:t>After the covid-19 pandemic has taken over the world, all the industries have been hampered, and the business world has faced a great decline because people's luxury has stopped and people are looking for necessities now. The porter's fibe forces analysis of Zara is given below.</w:t>
      </w:r>
    </w:p>
    <w:p w14:paraId="0284DF4C" w14:textId="77777777" w:rsidR="00063E6B" w:rsidRPr="00231FF5" w:rsidRDefault="00B16433" w:rsidP="022B829D">
      <w:pPr>
        <w:keepNext/>
        <w:jc w:val="center"/>
        <w:rPr>
          <w:rFonts w:ascii="Arial" w:hAnsi="Arial" w:cs="Arial"/>
          <w:noProof/>
          <w:color w:val="000000" w:themeColor="text1"/>
        </w:rPr>
      </w:pPr>
      <w:r w:rsidRPr="00231FF5">
        <w:rPr>
          <w:rFonts w:ascii="Arial" w:hAnsi="Arial" w:cs="Arial"/>
          <w:noProof/>
        </w:rPr>
        <w:drawing>
          <wp:inline distT="0" distB="0" distL="0" distR="0" wp14:anchorId="5BE216F6" wp14:editId="0B97D14F">
            <wp:extent cx="5677651" cy="4111310"/>
            <wp:effectExtent l="0" t="0" r="0" b="3810"/>
            <wp:docPr id="17262630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670849"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5680018" cy="4113024"/>
                    </a:xfrm>
                    <a:prstGeom prst="rect">
                      <a:avLst/>
                    </a:prstGeom>
                  </pic:spPr>
                </pic:pic>
              </a:graphicData>
            </a:graphic>
          </wp:inline>
        </w:drawing>
      </w:r>
    </w:p>
    <w:p w14:paraId="3E7717EA" w14:textId="77777777" w:rsidR="00847C89" w:rsidRPr="00231FF5" w:rsidRDefault="00B16433" w:rsidP="00346255">
      <w:pPr>
        <w:pStyle w:val="Caption"/>
        <w:rPr>
          <w:rFonts w:ascii="Arial" w:hAnsi="Arial" w:cs="Arial"/>
          <w:noProof/>
          <w:color w:val="000000" w:themeColor="text1"/>
        </w:rPr>
      </w:pPr>
      <w:r w:rsidRPr="00231FF5">
        <w:rPr>
          <w:rFonts w:ascii="Arial" w:hAnsi="Arial" w:cs="Arial"/>
          <w:noProof/>
          <w:color w:val="000000" w:themeColor="text1"/>
        </w:rPr>
        <w:t xml:space="preserve">Figure </w:t>
      </w:r>
      <w:r w:rsidR="0089336D" w:rsidRPr="00231FF5">
        <w:rPr>
          <w:rFonts w:ascii="Arial" w:hAnsi="Arial" w:cs="Arial"/>
          <w:noProof/>
          <w:color w:val="000000" w:themeColor="text1"/>
        </w:rPr>
        <w:fldChar w:fldCharType="begin"/>
      </w:r>
      <w:r w:rsidR="0089336D" w:rsidRPr="00231FF5">
        <w:rPr>
          <w:rFonts w:ascii="Arial" w:hAnsi="Arial" w:cs="Arial"/>
          <w:noProof/>
          <w:color w:val="000000" w:themeColor="text1"/>
        </w:rPr>
        <w:instrText xml:space="preserve"> SEQ Figure \* ARABIC </w:instrText>
      </w:r>
      <w:r w:rsidR="0089336D" w:rsidRPr="00231FF5">
        <w:rPr>
          <w:rFonts w:ascii="Arial" w:hAnsi="Arial" w:cs="Arial"/>
          <w:noProof/>
          <w:color w:val="000000" w:themeColor="text1"/>
        </w:rPr>
        <w:fldChar w:fldCharType="separate"/>
      </w:r>
      <w:r w:rsidRPr="00231FF5">
        <w:rPr>
          <w:rFonts w:ascii="Arial" w:hAnsi="Arial" w:cs="Arial"/>
          <w:noProof/>
          <w:color w:val="000000" w:themeColor="text1"/>
        </w:rPr>
        <w:t>2</w:t>
      </w:r>
      <w:r w:rsidR="0089336D" w:rsidRPr="00231FF5">
        <w:rPr>
          <w:rFonts w:ascii="Arial" w:hAnsi="Arial" w:cs="Arial"/>
          <w:noProof/>
          <w:color w:val="000000" w:themeColor="text1"/>
        </w:rPr>
        <w:fldChar w:fldCharType="end"/>
      </w:r>
      <w:r w:rsidRPr="00231FF5">
        <w:rPr>
          <w:rFonts w:ascii="Arial" w:hAnsi="Arial" w:cs="Arial"/>
          <w:noProof/>
          <w:color w:val="000000" w:themeColor="text1"/>
        </w:rPr>
        <w:t>: Porters five forces model (Worthington and Britton, 2015)</w:t>
      </w:r>
    </w:p>
    <w:p w14:paraId="79DD336A" w14:textId="77777777" w:rsidR="00891E19" w:rsidRPr="00231FF5" w:rsidRDefault="00B16433" w:rsidP="00346255">
      <w:pPr>
        <w:rPr>
          <w:rFonts w:ascii="Arial" w:hAnsi="Arial" w:cs="Arial"/>
          <w:b/>
          <w:bCs/>
          <w:noProof/>
        </w:rPr>
      </w:pPr>
      <w:r w:rsidRPr="00231FF5">
        <w:rPr>
          <w:rFonts w:ascii="Arial" w:hAnsi="Arial" w:cs="Arial"/>
          <w:b/>
          <w:bCs/>
          <w:noProof/>
        </w:rPr>
        <w:t xml:space="preserve">Bargaining power of </w:t>
      </w:r>
      <w:r w:rsidR="000509F8" w:rsidRPr="00231FF5">
        <w:rPr>
          <w:rFonts w:ascii="Arial" w:hAnsi="Arial" w:cs="Arial"/>
          <w:b/>
          <w:bCs/>
          <w:noProof/>
        </w:rPr>
        <w:t>Buyers</w:t>
      </w:r>
      <w:r w:rsidR="0019146C" w:rsidRPr="00231FF5">
        <w:rPr>
          <w:rFonts w:ascii="Arial" w:hAnsi="Arial" w:cs="Arial"/>
          <w:b/>
          <w:bCs/>
          <w:noProof/>
        </w:rPr>
        <w:t>: Moderate</w:t>
      </w:r>
    </w:p>
    <w:p w14:paraId="360A5E52" w14:textId="77777777" w:rsidR="0019146C" w:rsidRPr="00231FF5" w:rsidRDefault="00B16433" w:rsidP="00346255">
      <w:pPr>
        <w:rPr>
          <w:rFonts w:ascii="Arial" w:hAnsi="Arial" w:cs="Arial"/>
          <w:noProof/>
        </w:rPr>
      </w:pPr>
      <w:r w:rsidRPr="00231FF5">
        <w:rPr>
          <w:rFonts w:ascii="Arial" w:hAnsi="Arial" w:cs="Arial"/>
          <w:noProof/>
        </w:rPr>
        <w:t xml:space="preserve">Though the world is going to a pandemic period right now, the buyer's power still remains moderate. </w:t>
      </w:r>
      <w:r w:rsidR="004A28A3" w:rsidRPr="00231FF5">
        <w:rPr>
          <w:rFonts w:ascii="Arial" w:hAnsi="Arial" w:cs="Arial"/>
          <w:noProof/>
        </w:rPr>
        <w:t xml:space="preserve">The retail industry is rising again with leaps and bounds and the power of buyers has become moderate, as they are the decision-maker. After Covid almost all the brands are taking precautionary steps to </w:t>
      </w:r>
      <w:r w:rsidR="00CC4D9A" w:rsidRPr="00231FF5">
        <w:rPr>
          <w:rFonts w:ascii="Arial" w:hAnsi="Arial" w:cs="Arial"/>
          <w:noProof/>
        </w:rPr>
        <w:t xml:space="preserve">hold onto </w:t>
      </w:r>
      <w:r w:rsidR="00812898" w:rsidRPr="00231FF5">
        <w:rPr>
          <w:rFonts w:ascii="Arial" w:hAnsi="Arial" w:cs="Arial"/>
          <w:noProof/>
        </w:rPr>
        <w:t>customers (Sarker and Al Saeed, 2020).</w:t>
      </w:r>
    </w:p>
    <w:p w14:paraId="46D15085" w14:textId="77777777" w:rsidR="0019146C" w:rsidRPr="00231FF5" w:rsidRDefault="00B16433" w:rsidP="00346255">
      <w:pPr>
        <w:rPr>
          <w:rFonts w:ascii="Arial" w:hAnsi="Arial" w:cs="Arial"/>
          <w:b/>
          <w:bCs/>
          <w:noProof/>
        </w:rPr>
      </w:pPr>
      <w:r w:rsidRPr="00231FF5">
        <w:rPr>
          <w:rFonts w:ascii="Arial" w:hAnsi="Arial" w:cs="Arial"/>
          <w:b/>
          <w:bCs/>
          <w:noProof/>
        </w:rPr>
        <w:lastRenderedPageBreak/>
        <w:t>Bargaining power of Suppliers: Moderately high</w:t>
      </w:r>
    </w:p>
    <w:p w14:paraId="670AEB43" w14:textId="77777777" w:rsidR="009F6B32" w:rsidRPr="00231FF5" w:rsidRDefault="00B16433" w:rsidP="00346255">
      <w:pPr>
        <w:rPr>
          <w:rFonts w:ascii="Arial" w:hAnsi="Arial" w:cs="Arial"/>
          <w:noProof/>
        </w:rPr>
      </w:pPr>
      <w:r w:rsidRPr="00231FF5">
        <w:rPr>
          <w:rFonts w:ascii="Arial" w:hAnsi="Arial" w:cs="Arial"/>
          <w:noProof/>
        </w:rPr>
        <w:t>After pandemic, most of the countries have gone into a lockdown situation, so suppliers' demand has increased quite alarmingly. Global suppliers are not able to fulfil the demands of these brands</w:t>
      </w:r>
      <w:r w:rsidR="000871A7" w:rsidRPr="00231FF5">
        <w:rPr>
          <w:rFonts w:ascii="Arial" w:hAnsi="Arial" w:cs="Arial"/>
          <w:noProof/>
        </w:rPr>
        <w:t xml:space="preserve">. </w:t>
      </w:r>
      <w:r w:rsidRPr="00231FF5">
        <w:rPr>
          <w:rFonts w:ascii="Arial" w:hAnsi="Arial" w:cs="Arial"/>
          <w:noProof/>
        </w:rPr>
        <w:t xml:space="preserve">The available suppliers have a primary advantage to have a great impact and a larger portion in </w:t>
      </w:r>
      <w:r w:rsidR="000871A7" w:rsidRPr="00231FF5">
        <w:rPr>
          <w:rFonts w:ascii="Arial" w:hAnsi="Arial" w:cs="Arial"/>
          <w:noProof/>
        </w:rPr>
        <w:t xml:space="preserve">agreements. Concerning the quality, Zara is sticking to good and promising </w:t>
      </w:r>
      <w:r w:rsidR="00E6277F" w:rsidRPr="00231FF5">
        <w:rPr>
          <w:rFonts w:ascii="Arial" w:hAnsi="Arial" w:cs="Arial"/>
          <w:noProof/>
        </w:rPr>
        <w:t xml:space="preserve">suppliers, which has given the suppliers moderately high </w:t>
      </w:r>
      <w:r w:rsidR="00812898" w:rsidRPr="00231FF5">
        <w:rPr>
          <w:rFonts w:ascii="Arial" w:hAnsi="Arial" w:cs="Arial"/>
          <w:noProof/>
        </w:rPr>
        <w:t>priority (Sarker and Al Saeed, 2020).</w:t>
      </w:r>
    </w:p>
    <w:p w14:paraId="28F0473A" w14:textId="77777777" w:rsidR="0019146C" w:rsidRPr="00231FF5" w:rsidRDefault="00B16433" w:rsidP="00346255">
      <w:pPr>
        <w:rPr>
          <w:rFonts w:ascii="Arial" w:hAnsi="Arial" w:cs="Arial"/>
          <w:b/>
          <w:bCs/>
          <w:noProof/>
        </w:rPr>
      </w:pPr>
      <w:r w:rsidRPr="00231FF5">
        <w:rPr>
          <w:rFonts w:ascii="Arial" w:hAnsi="Arial" w:cs="Arial"/>
          <w:b/>
          <w:bCs/>
          <w:noProof/>
        </w:rPr>
        <w:t xml:space="preserve">Threat of </w:t>
      </w:r>
      <w:r w:rsidR="003B5252" w:rsidRPr="00231FF5">
        <w:rPr>
          <w:rFonts w:ascii="Arial" w:hAnsi="Arial" w:cs="Arial"/>
          <w:b/>
          <w:bCs/>
          <w:noProof/>
        </w:rPr>
        <w:t>New</w:t>
      </w:r>
      <w:r w:rsidRPr="00231FF5">
        <w:rPr>
          <w:rFonts w:ascii="Arial" w:hAnsi="Arial" w:cs="Arial"/>
          <w:b/>
          <w:bCs/>
          <w:noProof/>
        </w:rPr>
        <w:t xml:space="preserve"> </w:t>
      </w:r>
      <w:r w:rsidR="003B5252" w:rsidRPr="00231FF5">
        <w:rPr>
          <w:rFonts w:ascii="Arial" w:hAnsi="Arial" w:cs="Arial"/>
          <w:b/>
          <w:bCs/>
          <w:noProof/>
        </w:rPr>
        <w:t>Entr</w:t>
      </w:r>
      <w:r w:rsidRPr="00231FF5">
        <w:rPr>
          <w:rFonts w:ascii="Arial" w:hAnsi="Arial" w:cs="Arial"/>
          <w:b/>
          <w:bCs/>
          <w:noProof/>
        </w:rPr>
        <w:t>ants: High</w:t>
      </w:r>
    </w:p>
    <w:p w14:paraId="24E94667" w14:textId="77777777" w:rsidR="001E742D" w:rsidRPr="00231FF5" w:rsidRDefault="00B16433" w:rsidP="00346255">
      <w:pPr>
        <w:rPr>
          <w:rFonts w:ascii="Arial" w:hAnsi="Arial" w:cs="Arial"/>
          <w:noProof/>
        </w:rPr>
      </w:pPr>
      <w:r w:rsidRPr="00231FF5">
        <w:rPr>
          <w:rFonts w:ascii="Arial" w:hAnsi="Arial" w:cs="Arial"/>
          <w:noProof/>
        </w:rPr>
        <w:t xml:space="preserve">The garments and fashion industry has now flourished and new entrants are willing to start their </w:t>
      </w:r>
      <w:r w:rsidR="00F37A5B" w:rsidRPr="00231FF5">
        <w:rPr>
          <w:rFonts w:ascii="Arial" w:hAnsi="Arial" w:cs="Arial"/>
          <w:noProof/>
        </w:rPr>
        <w:t xml:space="preserve">business. So the threat for new entrants is </w:t>
      </w:r>
      <w:r w:rsidRPr="00231FF5">
        <w:rPr>
          <w:rFonts w:ascii="Arial" w:hAnsi="Arial" w:cs="Arial"/>
          <w:noProof/>
        </w:rPr>
        <w:t xml:space="preserve">high and that may affect the current market explicitly. People are now at an experimental period of time; they are switching brands and trying new things. Though Zara is an innovative and exclusive brand, new entrants' threat remains </w:t>
      </w:r>
      <w:r w:rsidR="00812898" w:rsidRPr="00231FF5">
        <w:rPr>
          <w:rFonts w:ascii="Arial" w:hAnsi="Arial" w:cs="Arial"/>
          <w:noProof/>
        </w:rPr>
        <w:t>high (Sarker and Al Saeed, 2020).</w:t>
      </w:r>
    </w:p>
    <w:p w14:paraId="243E9817" w14:textId="77777777" w:rsidR="0019146C" w:rsidRPr="00231FF5" w:rsidRDefault="00B16433" w:rsidP="00346255">
      <w:pPr>
        <w:rPr>
          <w:rFonts w:ascii="Arial" w:hAnsi="Arial" w:cs="Arial"/>
          <w:b/>
          <w:bCs/>
          <w:noProof/>
        </w:rPr>
      </w:pPr>
      <w:r w:rsidRPr="00231FF5">
        <w:rPr>
          <w:rFonts w:ascii="Arial" w:hAnsi="Arial" w:cs="Arial"/>
          <w:b/>
          <w:bCs/>
          <w:noProof/>
        </w:rPr>
        <w:t>Threat o</w:t>
      </w:r>
      <w:r w:rsidR="001D5167" w:rsidRPr="00231FF5">
        <w:rPr>
          <w:rFonts w:ascii="Arial" w:hAnsi="Arial" w:cs="Arial"/>
          <w:b/>
          <w:bCs/>
          <w:noProof/>
        </w:rPr>
        <w:t>f S</w:t>
      </w:r>
      <w:r w:rsidRPr="00231FF5">
        <w:rPr>
          <w:rFonts w:ascii="Arial" w:hAnsi="Arial" w:cs="Arial"/>
          <w:b/>
          <w:bCs/>
          <w:noProof/>
        </w:rPr>
        <w:t>ubstitutes: Moderate</w:t>
      </w:r>
    </w:p>
    <w:p w14:paraId="105D6674" w14:textId="77777777" w:rsidR="0019146C" w:rsidRPr="00231FF5" w:rsidRDefault="00B16433" w:rsidP="00346255">
      <w:pPr>
        <w:rPr>
          <w:rFonts w:ascii="Arial" w:hAnsi="Arial" w:cs="Arial"/>
          <w:noProof/>
        </w:rPr>
      </w:pPr>
      <w:r w:rsidRPr="00231FF5">
        <w:rPr>
          <w:rFonts w:ascii="Arial" w:hAnsi="Arial" w:cs="Arial"/>
          <w:noProof/>
        </w:rPr>
        <w:t xml:space="preserve">The threat of substitute is moderate, and there are two reasons for this. One is, Zara is an innovative and experimental brand that introduces the new and fashionable collection. Unique is the USP for Zara that makes the threat of substitute low. But, as people can get the same quality product in the local market at a lower rate, it can be rated </w:t>
      </w:r>
      <w:r w:rsidR="00812898" w:rsidRPr="00231FF5">
        <w:rPr>
          <w:rFonts w:ascii="Arial" w:hAnsi="Arial" w:cs="Arial"/>
          <w:noProof/>
        </w:rPr>
        <w:t xml:space="preserve">moderate </w:t>
      </w:r>
      <w:r w:rsidR="009B7A55" w:rsidRPr="00231FF5">
        <w:rPr>
          <w:rFonts w:ascii="Arial" w:hAnsi="Arial" w:cs="Arial"/>
          <w:noProof/>
        </w:rPr>
        <w:t>(Sarker and Al Saeed, 2020).</w:t>
      </w:r>
    </w:p>
    <w:p w14:paraId="6A30172D" w14:textId="77777777" w:rsidR="0019146C" w:rsidRPr="00231FF5" w:rsidRDefault="00B16433" w:rsidP="00346255">
      <w:pPr>
        <w:rPr>
          <w:rFonts w:ascii="Arial" w:hAnsi="Arial" w:cs="Arial"/>
          <w:b/>
          <w:bCs/>
          <w:noProof/>
        </w:rPr>
      </w:pPr>
      <w:r w:rsidRPr="00231FF5">
        <w:rPr>
          <w:rFonts w:ascii="Arial" w:hAnsi="Arial" w:cs="Arial"/>
          <w:b/>
          <w:bCs/>
          <w:noProof/>
        </w:rPr>
        <w:t>Degree of rivalry: Moderate</w:t>
      </w:r>
    </w:p>
    <w:p w14:paraId="51F60B8A" w14:textId="77777777" w:rsidR="001E742D" w:rsidRPr="00231FF5" w:rsidRDefault="00B16433" w:rsidP="00346255">
      <w:pPr>
        <w:rPr>
          <w:rFonts w:ascii="Arial" w:hAnsi="Arial" w:cs="Arial"/>
          <w:noProof/>
        </w:rPr>
      </w:pPr>
      <w:r w:rsidRPr="00231FF5">
        <w:rPr>
          <w:rFonts w:ascii="Arial" w:hAnsi="Arial" w:cs="Arial"/>
          <w:noProof/>
        </w:rPr>
        <w:t xml:space="preserve">The fashion Indus is always in a throat-cutting competition. All the competitors come up with innovative and exciting ideas to get the market and become a market leader. </w:t>
      </w:r>
      <w:r w:rsidR="00E87D6B" w:rsidRPr="00231FF5">
        <w:rPr>
          <w:rFonts w:ascii="Arial" w:hAnsi="Arial" w:cs="Arial"/>
          <w:noProof/>
        </w:rPr>
        <w:t xml:space="preserve">So the love rivalry </w:t>
      </w:r>
      <w:r w:rsidR="00A12F54" w:rsidRPr="00231FF5">
        <w:rPr>
          <w:rFonts w:ascii="Arial" w:hAnsi="Arial" w:cs="Arial"/>
          <w:noProof/>
        </w:rPr>
        <w:t>factor is moderate in Zara's perspective. Because, Zara has its own unique selling points</w:t>
      </w:r>
      <w:r w:rsidR="00CB1584" w:rsidRPr="00231FF5">
        <w:rPr>
          <w:rFonts w:ascii="Arial" w:hAnsi="Arial" w:cs="Arial"/>
          <w:noProof/>
        </w:rPr>
        <w:t xml:space="preserve">, cost-leadership and innovation have derived it from the rest of the industry </w:t>
      </w:r>
      <w:r w:rsidR="009B7A55" w:rsidRPr="00231FF5">
        <w:rPr>
          <w:rFonts w:ascii="Arial" w:hAnsi="Arial" w:cs="Arial"/>
          <w:noProof/>
        </w:rPr>
        <w:t>companies (Sarker and Al Saeed, 2020).</w:t>
      </w:r>
    </w:p>
    <w:p w14:paraId="67258014" w14:textId="77777777" w:rsidR="0019146C" w:rsidRPr="00231FF5" w:rsidRDefault="00B16433" w:rsidP="00346255">
      <w:pPr>
        <w:jc w:val="left"/>
        <w:rPr>
          <w:rFonts w:ascii="Arial" w:hAnsi="Arial" w:cs="Arial"/>
          <w:noProof/>
        </w:rPr>
      </w:pPr>
      <w:r w:rsidRPr="00231FF5">
        <w:rPr>
          <w:rFonts w:ascii="Arial" w:hAnsi="Arial" w:cs="Arial"/>
          <w:noProof/>
        </w:rPr>
        <w:br w:type="page"/>
      </w:r>
    </w:p>
    <w:p w14:paraId="24AF5C07" w14:textId="77777777" w:rsidR="0019146C" w:rsidRPr="00231FF5" w:rsidRDefault="00B16433" w:rsidP="00346255">
      <w:pPr>
        <w:pStyle w:val="Heading1"/>
        <w:rPr>
          <w:rFonts w:ascii="Arial" w:hAnsi="Arial" w:cs="Arial"/>
          <w:noProof/>
        </w:rPr>
      </w:pPr>
      <w:r>
        <w:rPr>
          <w:rFonts w:ascii="Arial" w:hAnsi="Arial" w:cs="Arial"/>
          <w:noProof/>
        </w:rPr>
        <w:lastRenderedPageBreak/>
        <w:t>Recommendations</w:t>
      </w:r>
    </w:p>
    <w:p w14:paraId="766A4D6F" w14:textId="77777777" w:rsidR="005D2769" w:rsidRDefault="00C2426B" w:rsidP="00346255">
      <w:pPr>
        <w:pStyle w:val="ListParagraph"/>
        <w:numPr>
          <w:ilvl w:val="0"/>
          <w:numId w:val="4"/>
        </w:numPr>
        <w:rPr>
          <w:rFonts w:ascii="Arial" w:hAnsi="Arial" w:cs="Arial"/>
          <w:noProof/>
        </w:rPr>
      </w:pPr>
      <w:r w:rsidRPr="00C2426B">
        <w:rPr>
          <w:rFonts w:ascii="Arial" w:hAnsi="Arial" w:cs="Arial"/>
          <w:noProof/>
        </w:rPr>
        <w:t xml:space="preserve">Again, in order to compete in the market somehow, all of these must be reviewed by the company regularly. For one particular intention, Zara has become a top manufacturer: it sells high-end garments and accessories at an affordable price. With reduced labour costs maintaining a high shareholder margin, the core business model of the company is fine. </w:t>
      </w:r>
      <w:r w:rsidR="005D2769">
        <w:rPr>
          <w:rFonts w:ascii="Arial" w:hAnsi="Arial" w:cs="Arial"/>
          <w:noProof/>
        </w:rPr>
        <w:t>There is some uncertainty about the legality issues</w:t>
      </w:r>
      <w:r w:rsidRPr="00C2426B">
        <w:rPr>
          <w:rFonts w:ascii="Arial" w:hAnsi="Arial" w:cs="Arial"/>
          <w:noProof/>
        </w:rPr>
        <w:t>, but Zara should be more than enough mature to deal with them.</w:t>
      </w:r>
    </w:p>
    <w:p w14:paraId="672993CF" w14:textId="77777777" w:rsidR="0019146C" w:rsidRPr="00231FF5" w:rsidRDefault="00733934" w:rsidP="00346255">
      <w:pPr>
        <w:pStyle w:val="ListParagraph"/>
        <w:numPr>
          <w:ilvl w:val="0"/>
          <w:numId w:val="4"/>
        </w:numPr>
        <w:rPr>
          <w:rFonts w:ascii="Arial" w:hAnsi="Arial" w:cs="Arial"/>
          <w:noProof/>
        </w:rPr>
      </w:pPr>
      <w:r w:rsidRPr="00733934">
        <w:rPr>
          <w:rFonts w:ascii="Arial" w:hAnsi="Arial" w:cs="Arial"/>
          <w:noProof/>
        </w:rPr>
        <w:t>Throughout the garment and retail market, there is very strong rivalry. Now, in terms of attractiveness, all the forces of the five porters also have a major impact on the industry. Among the five forces, competitive rivalry for existing players is strongest, accompanied by pressures from new entrants that decrease the attractiveness of the industry. In order to ensure customer loyalty in the garment industry, these two factors allow a company to react aggressively but morally.</w:t>
      </w:r>
      <w:r w:rsidR="005D2769">
        <w:rPr>
          <w:rFonts w:ascii="Arial" w:hAnsi="Arial" w:cs="Arial"/>
          <w:noProof/>
        </w:rPr>
        <w:t xml:space="preserve">   </w:t>
      </w:r>
    </w:p>
    <w:p w14:paraId="41184909" w14:textId="77777777" w:rsidR="00B05D7B" w:rsidRPr="00231FF5" w:rsidRDefault="002E1813" w:rsidP="00346255">
      <w:pPr>
        <w:pStyle w:val="ListParagraph"/>
        <w:numPr>
          <w:ilvl w:val="0"/>
          <w:numId w:val="6"/>
        </w:numPr>
        <w:rPr>
          <w:rFonts w:ascii="Arial" w:hAnsi="Arial" w:cs="Arial"/>
          <w:noProof/>
        </w:rPr>
      </w:pPr>
      <w:r>
        <w:rPr>
          <w:rFonts w:ascii="Arial" w:hAnsi="Arial" w:cs="Arial"/>
          <w:noProof/>
        </w:rPr>
        <w:t>The rivalry from each of these processes ensures that companies keep costs as low as they can possibly make money. Although this same company does seem to have a resilient faster growth rate in its competitor in the initial stage of production, which is clearly evident through its earnings growth. Zara’s possibilities have also been fruitful. Indeed, the textile industry is a feasible area for profitable investment.</w:t>
      </w:r>
      <w:r w:rsidR="00724653">
        <w:rPr>
          <w:rFonts w:ascii="Arial" w:hAnsi="Arial" w:cs="Arial"/>
          <w:noProof/>
        </w:rPr>
        <w:t xml:space="preserve"> </w:t>
      </w:r>
    </w:p>
    <w:p w14:paraId="5BB6BA21" w14:textId="77777777" w:rsidR="009F574E" w:rsidRPr="00231FF5" w:rsidRDefault="009F53D6" w:rsidP="00346255">
      <w:pPr>
        <w:pStyle w:val="ListParagraph"/>
        <w:numPr>
          <w:ilvl w:val="0"/>
          <w:numId w:val="6"/>
        </w:numPr>
        <w:rPr>
          <w:rFonts w:ascii="Arial" w:hAnsi="Arial" w:cs="Arial"/>
          <w:noProof/>
        </w:rPr>
      </w:pPr>
      <w:r w:rsidRPr="009F53D6">
        <w:rPr>
          <w:rFonts w:ascii="Arial" w:hAnsi="Arial" w:cs="Arial"/>
          <w:noProof/>
        </w:rPr>
        <w:t xml:space="preserve">Via ongoing trends, market demand changes and transient characteristics of clients. Based on the predictions in the case, the industry has a promising outlook as businesses consolidate their relaxation field in attracting and retaining participants. The main problems are economic decline, personal income volatility, dealing with preferred customers, stringent service regulations in less developed countries and the ability to be creative and </w:t>
      </w:r>
      <w:r w:rsidR="00F21B98">
        <w:rPr>
          <w:rFonts w:ascii="Arial" w:hAnsi="Arial" w:cs="Arial"/>
          <w:noProof/>
        </w:rPr>
        <w:t xml:space="preserve">inventive </w:t>
      </w:r>
      <w:r w:rsidR="00A63059" w:rsidRPr="00231FF5">
        <w:rPr>
          <w:rFonts w:ascii="Arial" w:hAnsi="Arial" w:cs="Arial"/>
          <w:noProof/>
        </w:rPr>
        <w:t>(Cai and Choi, 2020).</w:t>
      </w:r>
    </w:p>
    <w:p w14:paraId="0C0F785B" w14:textId="77777777" w:rsidR="00600E9F" w:rsidRPr="00231FF5" w:rsidRDefault="00B16433" w:rsidP="00346255">
      <w:pPr>
        <w:rPr>
          <w:rFonts w:ascii="Arial" w:hAnsi="Arial" w:cs="Arial"/>
          <w:noProof/>
        </w:rPr>
      </w:pPr>
      <w:r w:rsidRPr="00231FF5">
        <w:rPr>
          <w:rFonts w:ascii="Arial" w:hAnsi="Arial" w:cs="Arial"/>
          <w:noProof/>
        </w:rPr>
        <w:br w:type="page"/>
      </w:r>
    </w:p>
    <w:p w14:paraId="4888F1E8" w14:textId="77777777" w:rsidR="00467368" w:rsidRPr="00231FF5" w:rsidRDefault="00B16433" w:rsidP="00346255">
      <w:pPr>
        <w:pStyle w:val="Heading1"/>
        <w:rPr>
          <w:rFonts w:ascii="Arial" w:hAnsi="Arial" w:cs="Arial"/>
          <w:noProof/>
        </w:rPr>
      </w:pPr>
      <w:bookmarkStart w:id="5" w:name="_Toc59864478"/>
      <w:r w:rsidRPr="00231FF5">
        <w:rPr>
          <w:rFonts w:ascii="Arial" w:hAnsi="Arial" w:cs="Arial"/>
          <w:noProof/>
        </w:rPr>
        <w:lastRenderedPageBreak/>
        <w:t>Conclusion</w:t>
      </w:r>
      <w:bookmarkEnd w:id="5"/>
      <w:r w:rsidRPr="00231FF5">
        <w:rPr>
          <w:rFonts w:ascii="Arial" w:hAnsi="Arial" w:cs="Arial"/>
          <w:noProof/>
        </w:rPr>
        <w:t xml:space="preserve"> </w:t>
      </w:r>
    </w:p>
    <w:p w14:paraId="48B5299F" w14:textId="77777777" w:rsidR="0056480D" w:rsidRPr="00231FF5" w:rsidRDefault="00B16433" w:rsidP="00346255">
      <w:pPr>
        <w:rPr>
          <w:rFonts w:ascii="Arial" w:hAnsi="Arial" w:cs="Arial"/>
          <w:noProof/>
          <w:color w:val="000000" w:themeColor="text1"/>
        </w:rPr>
      </w:pPr>
      <w:r w:rsidRPr="00231FF5">
        <w:rPr>
          <w:rFonts w:ascii="Arial" w:hAnsi="Arial" w:cs="Arial"/>
          <w:noProof/>
          <w:color w:val="000000" w:themeColor="text1"/>
        </w:rPr>
        <w:t xml:space="preserve">After all the discussion and recommendations are given on the situation of Zara, there is no doubt that Zara </w:t>
      </w:r>
      <w:r w:rsidR="00C231A8" w:rsidRPr="00231FF5">
        <w:rPr>
          <w:rFonts w:ascii="Arial" w:hAnsi="Arial" w:cs="Arial"/>
          <w:noProof/>
          <w:color w:val="000000" w:themeColor="text1"/>
        </w:rPr>
        <w:t>can overcome the covid-19 situation and the decline in sales. For doing that Zara must take some innovative and exclusive attempts to differentiate the company from the rest of the market and attract customers to become impulsive about buying</w:t>
      </w:r>
      <w:r w:rsidR="00915AB8" w:rsidRPr="00231FF5">
        <w:rPr>
          <w:rFonts w:ascii="Arial" w:hAnsi="Arial" w:cs="Arial"/>
          <w:noProof/>
          <w:color w:val="000000" w:themeColor="text1"/>
        </w:rPr>
        <w:t>. These recommendations are based on the previously taken actions of Zara, and the outputs of these recommendations have really paid off to</w:t>
      </w:r>
      <w:r w:rsidR="0073050C" w:rsidRPr="00231FF5">
        <w:rPr>
          <w:rFonts w:ascii="Arial" w:hAnsi="Arial" w:cs="Arial"/>
          <w:noProof/>
          <w:color w:val="000000" w:themeColor="text1"/>
        </w:rPr>
        <w:t xml:space="preserve"> other companies as well. </w:t>
      </w:r>
      <w:r w:rsidR="009A42F2" w:rsidRPr="00231FF5">
        <w:rPr>
          <w:rFonts w:ascii="Arial" w:hAnsi="Arial" w:cs="Arial"/>
          <w:noProof/>
          <w:color w:val="000000" w:themeColor="text1"/>
        </w:rPr>
        <w:t xml:space="preserve">Zara is a strong brand in their industry, and </w:t>
      </w:r>
      <w:r w:rsidR="00B23861" w:rsidRPr="00231FF5">
        <w:rPr>
          <w:rFonts w:ascii="Arial" w:hAnsi="Arial" w:cs="Arial"/>
          <w:noProof/>
          <w:color w:val="000000" w:themeColor="text1"/>
        </w:rPr>
        <w:t xml:space="preserve">it is evident that their current situation if the decline will come to an end, and this brand will continue </w:t>
      </w:r>
      <w:r w:rsidRPr="00231FF5">
        <w:rPr>
          <w:rFonts w:ascii="Arial" w:hAnsi="Arial" w:cs="Arial"/>
          <w:noProof/>
          <w:color w:val="000000" w:themeColor="text1"/>
        </w:rPr>
        <w:t>being the market dominator again.</w:t>
      </w:r>
    </w:p>
    <w:p w14:paraId="690A9885" w14:textId="77777777" w:rsidR="0056480D" w:rsidRPr="00231FF5" w:rsidRDefault="0056480D" w:rsidP="00346255">
      <w:pPr>
        <w:rPr>
          <w:rFonts w:ascii="Arial" w:hAnsi="Arial" w:cs="Arial"/>
          <w:noProof/>
          <w:color w:val="000000" w:themeColor="text1"/>
        </w:rPr>
      </w:pPr>
    </w:p>
    <w:p w14:paraId="568A0566" w14:textId="77777777" w:rsidR="00600E9F" w:rsidRPr="00231FF5" w:rsidRDefault="00B16433" w:rsidP="00346255">
      <w:pPr>
        <w:jc w:val="left"/>
        <w:rPr>
          <w:rFonts w:ascii="Arial" w:hAnsi="Arial" w:cs="Arial"/>
          <w:noProof/>
          <w:color w:val="000000" w:themeColor="text1"/>
        </w:rPr>
      </w:pPr>
      <w:r w:rsidRPr="00231FF5">
        <w:rPr>
          <w:rFonts w:ascii="Arial" w:hAnsi="Arial" w:cs="Arial"/>
          <w:noProof/>
          <w:color w:val="000000" w:themeColor="text1"/>
        </w:rPr>
        <w:br w:type="page"/>
      </w:r>
    </w:p>
    <w:p w14:paraId="07FE0727" w14:textId="77777777" w:rsidR="00467368" w:rsidRPr="00231FF5" w:rsidRDefault="00B16433" w:rsidP="00346255">
      <w:pPr>
        <w:pStyle w:val="Heading1"/>
        <w:rPr>
          <w:rFonts w:ascii="Arial" w:hAnsi="Arial" w:cs="Arial"/>
          <w:noProof/>
        </w:rPr>
      </w:pPr>
      <w:bookmarkStart w:id="6" w:name="_Toc59864479"/>
      <w:r w:rsidRPr="00231FF5">
        <w:rPr>
          <w:rFonts w:ascii="Arial" w:hAnsi="Arial" w:cs="Arial"/>
          <w:noProof/>
        </w:rPr>
        <w:lastRenderedPageBreak/>
        <w:t>References</w:t>
      </w:r>
      <w:bookmarkEnd w:id="6"/>
      <w:r w:rsidRPr="00231FF5">
        <w:rPr>
          <w:rFonts w:ascii="Arial" w:hAnsi="Arial" w:cs="Arial"/>
          <w:noProof/>
        </w:rPr>
        <w:t xml:space="preserve"> </w:t>
      </w:r>
    </w:p>
    <w:p w14:paraId="376528A1" w14:textId="77777777" w:rsidR="00162D6B" w:rsidRPr="00231FF5" w:rsidRDefault="00162D6B" w:rsidP="00162D6B">
      <w:pPr>
        <w:rPr>
          <w:rFonts w:ascii="Arial" w:hAnsi="Arial" w:cs="Arial"/>
          <w:noProof/>
          <w:color w:val="000000" w:themeColor="text1"/>
          <w:shd w:val="clear" w:color="auto" w:fill="FFFFFF"/>
        </w:rPr>
      </w:pPr>
      <w:r>
        <w:rPr>
          <w:noProof/>
        </w:rPr>
        <w:drawing>
          <wp:inline distT="0" distB="0" distL="0" distR="0" wp14:anchorId="5A45736D" wp14:editId="356A117D">
            <wp:extent cx="5727065" cy="593280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065" cy="5932805"/>
                    </a:xfrm>
                    <a:prstGeom prst="rect">
                      <a:avLst/>
                    </a:prstGeom>
                  </pic:spPr>
                </pic:pic>
              </a:graphicData>
            </a:graphic>
          </wp:inline>
        </w:drawing>
      </w:r>
    </w:p>
    <w:p w14:paraId="3ED46A93" w14:textId="77777777" w:rsidR="004267BC" w:rsidRPr="00231FF5" w:rsidRDefault="004267BC" w:rsidP="00346255">
      <w:pPr>
        <w:rPr>
          <w:rFonts w:ascii="Arial" w:hAnsi="Arial" w:cs="Arial"/>
          <w:noProof/>
          <w:color w:val="000000" w:themeColor="text1"/>
          <w:shd w:val="clear" w:color="auto" w:fill="FFFFFF"/>
        </w:rPr>
      </w:pPr>
    </w:p>
    <w:sectPr w:rsidR="004267BC" w:rsidRPr="00231FF5" w:rsidSect="00C752A9">
      <w:footerReference w:type="even" r:id="rId11"/>
      <w:footerReference w:type="default" r:id="rId12"/>
      <w:pgSz w:w="11899" w:h="16840"/>
      <w:pgMar w:top="1440" w:right="1440" w:bottom="144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C3B3EB" w14:textId="77777777" w:rsidR="006A448A" w:rsidRDefault="006A448A">
      <w:pPr>
        <w:spacing w:after="0" w:line="240" w:lineRule="auto"/>
      </w:pPr>
      <w:r>
        <w:separator/>
      </w:r>
    </w:p>
  </w:endnote>
  <w:endnote w:type="continuationSeparator" w:id="0">
    <w:p w14:paraId="6FC8CDD5" w14:textId="77777777" w:rsidR="006A448A" w:rsidRDefault="006A4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33744463"/>
      <w:docPartObj>
        <w:docPartGallery w:val="Page Numbers (Bottom of Page)"/>
        <w:docPartUnique/>
      </w:docPartObj>
    </w:sdtPr>
    <w:sdtEndPr>
      <w:rPr>
        <w:rStyle w:val="PageNumber"/>
      </w:rPr>
    </w:sdtEndPr>
    <w:sdtContent>
      <w:p w14:paraId="18F180FD" w14:textId="77777777" w:rsidR="00C26C2A" w:rsidRDefault="00B16433" w:rsidP="00323BE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EE31FF" w14:textId="77777777" w:rsidR="00231FF5" w:rsidRDefault="00231F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1128494"/>
      <w:docPartObj>
        <w:docPartGallery w:val="Page Numbers (Bottom of Page)"/>
        <w:docPartUnique/>
      </w:docPartObj>
    </w:sdtPr>
    <w:sdtEndPr>
      <w:rPr>
        <w:rStyle w:val="PageNumber"/>
      </w:rPr>
    </w:sdtEndPr>
    <w:sdtContent>
      <w:p w14:paraId="08FC768A" w14:textId="77777777" w:rsidR="00C26C2A" w:rsidRDefault="00B16433" w:rsidP="00323BE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85C4E4B" w14:textId="77777777" w:rsidR="00231FF5" w:rsidRDefault="00231F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2DA9AC" w14:textId="77777777" w:rsidR="006A448A" w:rsidRDefault="006A448A">
      <w:pPr>
        <w:spacing w:after="0" w:line="240" w:lineRule="auto"/>
      </w:pPr>
      <w:r>
        <w:separator/>
      </w:r>
    </w:p>
  </w:footnote>
  <w:footnote w:type="continuationSeparator" w:id="0">
    <w:p w14:paraId="2EB3A4FD" w14:textId="77777777" w:rsidR="006A448A" w:rsidRDefault="006A44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9C32B6"/>
    <w:multiLevelType w:val="hybridMultilevel"/>
    <w:tmpl w:val="916E99D2"/>
    <w:lvl w:ilvl="0" w:tplc="7A50D7E2">
      <w:start w:val="1"/>
      <w:numFmt w:val="bullet"/>
      <w:lvlText w:val=""/>
      <w:lvlJc w:val="left"/>
      <w:pPr>
        <w:ind w:left="720" w:hanging="360"/>
      </w:pPr>
      <w:rPr>
        <w:rFonts w:ascii="Symbol" w:hAnsi="Symbol" w:hint="default"/>
      </w:rPr>
    </w:lvl>
    <w:lvl w:ilvl="1" w:tplc="72E2DE3C" w:tentative="1">
      <w:start w:val="1"/>
      <w:numFmt w:val="bullet"/>
      <w:lvlText w:val="o"/>
      <w:lvlJc w:val="left"/>
      <w:pPr>
        <w:ind w:left="1440" w:hanging="360"/>
      </w:pPr>
      <w:rPr>
        <w:rFonts w:ascii="Courier New" w:hAnsi="Courier New" w:cs="Courier New" w:hint="default"/>
      </w:rPr>
    </w:lvl>
    <w:lvl w:ilvl="2" w:tplc="62805368" w:tentative="1">
      <w:start w:val="1"/>
      <w:numFmt w:val="bullet"/>
      <w:lvlText w:val=""/>
      <w:lvlJc w:val="left"/>
      <w:pPr>
        <w:ind w:left="2160" w:hanging="360"/>
      </w:pPr>
      <w:rPr>
        <w:rFonts w:ascii="Wingdings" w:hAnsi="Wingdings" w:hint="default"/>
      </w:rPr>
    </w:lvl>
    <w:lvl w:ilvl="3" w:tplc="30743254" w:tentative="1">
      <w:start w:val="1"/>
      <w:numFmt w:val="bullet"/>
      <w:lvlText w:val=""/>
      <w:lvlJc w:val="left"/>
      <w:pPr>
        <w:ind w:left="2880" w:hanging="360"/>
      </w:pPr>
      <w:rPr>
        <w:rFonts w:ascii="Symbol" w:hAnsi="Symbol" w:hint="default"/>
      </w:rPr>
    </w:lvl>
    <w:lvl w:ilvl="4" w:tplc="2E0246A4" w:tentative="1">
      <w:start w:val="1"/>
      <w:numFmt w:val="bullet"/>
      <w:lvlText w:val="o"/>
      <w:lvlJc w:val="left"/>
      <w:pPr>
        <w:ind w:left="3600" w:hanging="360"/>
      </w:pPr>
      <w:rPr>
        <w:rFonts w:ascii="Courier New" w:hAnsi="Courier New" w:cs="Courier New" w:hint="default"/>
      </w:rPr>
    </w:lvl>
    <w:lvl w:ilvl="5" w:tplc="54164C38" w:tentative="1">
      <w:start w:val="1"/>
      <w:numFmt w:val="bullet"/>
      <w:lvlText w:val=""/>
      <w:lvlJc w:val="left"/>
      <w:pPr>
        <w:ind w:left="4320" w:hanging="360"/>
      </w:pPr>
      <w:rPr>
        <w:rFonts w:ascii="Wingdings" w:hAnsi="Wingdings" w:hint="default"/>
      </w:rPr>
    </w:lvl>
    <w:lvl w:ilvl="6" w:tplc="584E09F4" w:tentative="1">
      <w:start w:val="1"/>
      <w:numFmt w:val="bullet"/>
      <w:lvlText w:val=""/>
      <w:lvlJc w:val="left"/>
      <w:pPr>
        <w:ind w:left="5040" w:hanging="360"/>
      </w:pPr>
      <w:rPr>
        <w:rFonts w:ascii="Symbol" w:hAnsi="Symbol" w:hint="default"/>
      </w:rPr>
    </w:lvl>
    <w:lvl w:ilvl="7" w:tplc="0F36F98C" w:tentative="1">
      <w:start w:val="1"/>
      <w:numFmt w:val="bullet"/>
      <w:lvlText w:val="o"/>
      <w:lvlJc w:val="left"/>
      <w:pPr>
        <w:ind w:left="5760" w:hanging="360"/>
      </w:pPr>
      <w:rPr>
        <w:rFonts w:ascii="Courier New" w:hAnsi="Courier New" w:cs="Courier New" w:hint="default"/>
      </w:rPr>
    </w:lvl>
    <w:lvl w:ilvl="8" w:tplc="220C90BE" w:tentative="1">
      <w:start w:val="1"/>
      <w:numFmt w:val="bullet"/>
      <w:lvlText w:val=""/>
      <w:lvlJc w:val="left"/>
      <w:pPr>
        <w:ind w:left="6480" w:hanging="360"/>
      </w:pPr>
      <w:rPr>
        <w:rFonts w:ascii="Wingdings" w:hAnsi="Wingdings" w:hint="default"/>
      </w:rPr>
    </w:lvl>
  </w:abstractNum>
  <w:abstractNum w:abstractNumId="1" w15:restartNumberingAfterBreak="0">
    <w:nsid w:val="271A3FB4"/>
    <w:multiLevelType w:val="hybridMultilevel"/>
    <w:tmpl w:val="4ED26290"/>
    <w:lvl w:ilvl="0" w:tplc="3EA801EA">
      <w:start w:val="1"/>
      <w:numFmt w:val="decimal"/>
      <w:lvlText w:val="%1)"/>
      <w:lvlJc w:val="left"/>
      <w:pPr>
        <w:ind w:left="720" w:hanging="360"/>
      </w:pPr>
      <w:rPr>
        <w:rFonts w:hint="default"/>
      </w:rPr>
    </w:lvl>
    <w:lvl w:ilvl="1" w:tplc="C1C07F90" w:tentative="1">
      <w:start w:val="1"/>
      <w:numFmt w:val="lowerLetter"/>
      <w:lvlText w:val="%2."/>
      <w:lvlJc w:val="left"/>
      <w:pPr>
        <w:ind w:left="1440" w:hanging="360"/>
      </w:pPr>
    </w:lvl>
    <w:lvl w:ilvl="2" w:tplc="2708C9C8" w:tentative="1">
      <w:start w:val="1"/>
      <w:numFmt w:val="lowerRoman"/>
      <w:lvlText w:val="%3."/>
      <w:lvlJc w:val="right"/>
      <w:pPr>
        <w:ind w:left="2160" w:hanging="180"/>
      </w:pPr>
    </w:lvl>
    <w:lvl w:ilvl="3" w:tplc="B53AE582" w:tentative="1">
      <w:start w:val="1"/>
      <w:numFmt w:val="decimal"/>
      <w:lvlText w:val="%4."/>
      <w:lvlJc w:val="left"/>
      <w:pPr>
        <w:ind w:left="2880" w:hanging="360"/>
      </w:pPr>
    </w:lvl>
    <w:lvl w:ilvl="4" w:tplc="45309CF4" w:tentative="1">
      <w:start w:val="1"/>
      <w:numFmt w:val="lowerLetter"/>
      <w:lvlText w:val="%5."/>
      <w:lvlJc w:val="left"/>
      <w:pPr>
        <w:ind w:left="3600" w:hanging="360"/>
      </w:pPr>
    </w:lvl>
    <w:lvl w:ilvl="5" w:tplc="C33A2C7E" w:tentative="1">
      <w:start w:val="1"/>
      <w:numFmt w:val="lowerRoman"/>
      <w:lvlText w:val="%6."/>
      <w:lvlJc w:val="right"/>
      <w:pPr>
        <w:ind w:left="4320" w:hanging="180"/>
      </w:pPr>
    </w:lvl>
    <w:lvl w:ilvl="6" w:tplc="649AFF3C" w:tentative="1">
      <w:start w:val="1"/>
      <w:numFmt w:val="decimal"/>
      <w:lvlText w:val="%7."/>
      <w:lvlJc w:val="left"/>
      <w:pPr>
        <w:ind w:left="5040" w:hanging="360"/>
      </w:pPr>
    </w:lvl>
    <w:lvl w:ilvl="7" w:tplc="5106AE64" w:tentative="1">
      <w:start w:val="1"/>
      <w:numFmt w:val="lowerLetter"/>
      <w:lvlText w:val="%8."/>
      <w:lvlJc w:val="left"/>
      <w:pPr>
        <w:ind w:left="5760" w:hanging="360"/>
      </w:pPr>
    </w:lvl>
    <w:lvl w:ilvl="8" w:tplc="E69A61E2" w:tentative="1">
      <w:start w:val="1"/>
      <w:numFmt w:val="lowerRoman"/>
      <w:lvlText w:val="%9."/>
      <w:lvlJc w:val="right"/>
      <w:pPr>
        <w:ind w:left="6480" w:hanging="180"/>
      </w:pPr>
    </w:lvl>
  </w:abstractNum>
  <w:abstractNum w:abstractNumId="2" w15:restartNumberingAfterBreak="0">
    <w:nsid w:val="4E5C6386"/>
    <w:multiLevelType w:val="hybridMultilevel"/>
    <w:tmpl w:val="CDEC4F10"/>
    <w:lvl w:ilvl="0" w:tplc="8F8EA850">
      <w:start w:val="1"/>
      <w:numFmt w:val="bullet"/>
      <w:lvlText w:val=""/>
      <w:lvlJc w:val="left"/>
      <w:pPr>
        <w:ind w:left="720" w:hanging="360"/>
      </w:pPr>
      <w:rPr>
        <w:rFonts w:ascii="Symbol" w:hAnsi="Symbol" w:hint="default"/>
      </w:rPr>
    </w:lvl>
    <w:lvl w:ilvl="1" w:tplc="837E109E" w:tentative="1">
      <w:start w:val="1"/>
      <w:numFmt w:val="bullet"/>
      <w:lvlText w:val="o"/>
      <w:lvlJc w:val="left"/>
      <w:pPr>
        <w:ind w:left="1440" w:hanging="360"/>
      </w:pPr>
      <w:rPr>
        <w:rFonts w:ascii="Courier New" w:hAnsi="Courier New" w:cs="Courier New" w:hint="default"/>
      </w:rPr>
    </w:lvl>
    <w:lvl w:ilvl="2" w:tplc="E550E5CC" w:tentative="1">
      <w:start w:val="1"/>
      <w:numFmt w:val="bullet"/>
      <w:lvlText w:val=""/>
      <w:lvlJc w:val="left"/>
      <w:pPr>
        <w:ind w:left="2160" w:hanging="360"/>
      </w:pPr>
      <w:rPr>
        <w:rFonts w:ascii="Wingdings" w:hAnsi="Wingdings" w:hint="default"/>
      </w:rPr>
    </w:lvl>
    <w:lvl w:ilvl="3" w:tplc="45F889CE" w:tentative="1">
      <w:start w:val="1"/>
      <w:numFmt w:val="bullet"/>
      <w:lvlText w:val=""/>
      <w:lvlJc w:val="left"/>
      <w:pPr>
        <w:ind w:left="2880" w:hanging="360"/>
      </w:pPr>
      <w:rPr>
        <w:rFonts w:ascii="Symbol" w:hAnsi="Symbol" w:hint="default"/>
      </w:rPr>
    </w:lvl>
    <w:lvl w:ilvl="4" w:tplc="3296EC7E" w:tentative="1">
      <w:start w:val="1"/>
      <w:numFmt w:val="bullet"/>
      <w:lvlText w:val="o"/>
      <w:lvlJc w:val="left"/>
      <w:pPr>
        <w:ind w:left="3600" w:hanging="360"/>
      </w:pPr>
      <w:rPr>
        <w:rFonts w:ascii="Courier New" w:hAnsi="Courier New" w:cs="Courier New" w:hint="default"/>
      </w:rPr>
    </w:lvl>
    <w:lvl w:ilvl="5" w:tplc="445C0628" w:tentative="1">
      <w:start w:val="1"/>
      <w:numFmt w:val="bullet"/>
      <w:lvlText w:val=""/>
      <w:lvlJc w:val="left"/>
      <w:pPr>
        <w:ind w:left="4320" w:hanging="360"/>
      </w:pPr>
      <w:rPr>
        <w:rFonts w:ascii="Wingdings" w:hAnsi="Wingdings" w:hint="default"/>
      </w:rPr>
    </w:lvl>
    <w:lvl w:ilvl="6" w:tplc="9C0AD26C" w:tentative="1">
      <w:start w:val="1"/>
      <w:numFmt w:val="bullet"/>
      <w:lvlText w:val=""/>
      <w:lvlJc w:val="left"/>
      <w:pPr>
        <w:ind w:left="5040" w:hanging="360"/>
      </w:pPr>
      <w:rPr>
        <w:rFonts w:ascii="Symbol" w:hAnsi="Symbol" w:hint="default"/>
      </w:rPr>
    </w:lvl>
    <w:lvl w:ilvl="7" w:tplc="02E6A64A" w:tentative="1">
      <w:start w:val="1"/>
      <w:numFmt w:val="bullet"/>
      <w:lvlText w:val="o"/>
      <w:lvlJc w:val="left"/>
      <w:pPr>
        <w:ind w:left="5760" w:hanging="360"/>
      </w:pPr>
      <w:rPr>
        <w:rFonts w:ascii="Courier New" w:hAnsi="Courier New" w:cs="Courier New" w:hint="default"/>
      </w:rPr>
    </w:lvl>
    <w:lvl w:ilvl="8" w:tplc="E47867EA" w:tentative="1">
      <w:start w:val="1"/>
      <w:numFmt w:val="bullet"/>
      <w:lvlText w:val=""/>
      <w:lvlJc w:val="left"/>
      <w:pPr>
        <w:ind w:left="6480" w:hanging="360"/>
      </w:pPr>
      <w:rPr>
        <w:rFonts w:ascii="Wingdings" w:hAnsi="Wingdings" w:hint="default"/>
      </w:rPr>
    </w:lvl>
  </w:abstractNum>
  <w:abstractNum w:abstractNumId="3" w15:restartNumberingAfterBreak="0">
    <w:nsid w:val="53262942"/>
    <w:multiLevelType w:val="hybridMultilevel"/>
    <w:tmpl w:val="2758AEC6"/>
    <w:lvl w:ilvl="0" w:tplc="D7662518">
      <w:start w:val="1"/>
      <w:numFmt w:val="decimal"/>
      <w:lvlText w:val="%1."/>
      <w:lvlJc w:val="left"/>
      <w:pPr>
        <w:ind w:left="720" w:hanging="360"/>
      </w:pPr>
    </w:lvl>
    <w:lvl w:ilvl="1" w:tplc="914464BC" w:tentative="1">
      <w:start w:val="1"/>
      <w:numFmt w:val="lowerLetter"/>
      <w:lvlText w:val="%2."/>
      <w:lvlJc w:val="left"/>
      <w:pPr>
        <w:ind w:left="1440" w:hanging="360"/>
      </w:pPr>
    </w:lvl>
    <w:lvl w:ilvl="2" w:tplc="F314057A" w:tentative="1">
      <w:start w:val="1"/>
      <w:numFmt w:val="lowerRoman"/>
      <w:lvlText w:val="%3."/>
      <w:lvlJc w:val="right"/>
      <w:pPr>
        <w:ind w:left="2160" w:hanging="180"/>
      </w:pPr>
    </w:lvl>
    <w:lvl w:ilvl="3" w:tplc="9A0C6E88" w:tentative="1">
      <w:start w:val="1"/>
      <w:numFmt w:val="decimal"/>
      <w:lvlText w:val="%4."/>
      <w:lvlJc w:val="left"/>
      <w:pPr>
        <w:ind w:left="2880" w:hanging="360"/>
      </w:pPr>
    </w:lvl>
    <w:lvl w:ilvl="4" w:tplc="E674A4D2" w:tentative="1">
      <w:start w:val="1"/>
      <w:numFmt w:val="lowerLetter"/>
      <w:lvlText w:val="%5."/>
      <w:lvlJc w:val="left"/>
      <w:pPr>
        <w:ind w:left="3600" w:hanging="360"/>
      </w:pPr>
    </w:lvl>
    <w:lvl w:ilvl="5" w:tplc="76D68DF6" w:tentative="1">
      <w:start w:val="1"/>
      <w:numFmt w:val="lowerRoman"/>
      <w:lvlText w:val="%6."/>
      <w:lvlJc w:val="right"/>
      <w:pPr>
        <w:ind w:left="4320" w:hanging="180"/>
      </w:pPr>
    </w:lvl>
    <w:lvl w:ilvl="6" w:tplc="7F6A7550" w:tentative="1">
      <w:start w:val="1"/>
      <w:numFmt w:val="decimal"/>
      <w:lvlText w:val="%7."/>
      <w:lvlJc w:val="left"/>
      <w:pPr>
        <w:ind w:left="5040" w:hanging="360"/>
      </w:pPr>
    </w:lvl>
    <w:lvl w:ilvl="7" w:tplc="F550997E" w:tentative="1">
      <w:start w:val="1"/>
      <w:numFmt w:val="lowerLetter"/>
      <w:lvlText w:val="%8."/>
      <w:lvlJc w:val="left"/>
      <w:pPr>
        <w:ind w:left="5760" w:hanging="360"/>
      </w:pPr>
    </w:lvl>
    <w:lvl w:ilvl="8" w:tplc="E70E9BA4" w:tentative="1">
      <w:start w:val="1"/>
      <w:numFmt w:val="lowerRoman"/>
      <w:lvlText w:val="%9."/>
      <w:lvlJc w:val="right"/>
      <w:pPr>
        <w:ind w:left="6480" w:hanging="180"/>
      </w:pPr>
    </w:lvl>
  </w:abstractNum>
  <w:abstractNum w:abstractNumId="4" w15:restartNumberingAfterBreak="0">
    <w:nsid w:val="5F546744"/>
    <w:multiLevelType w:val="hybridMultilevel"/>
    <w:tmpl w:val="B4D0475A"/>
    <w:lvl w:ilvl="0" w:tplc="604A5818">
      <w:start w:val="1"/>
      <w:numFmt w:val="bullet"/>
      <w:lvlText w:val=""/>
      <w:lvlJc w:val="left"/>
      <w:pPr>
        <w:ind w:left="720" w:hanging="360"/>
      </w:pPr>
      <w:rPr>
        <w:rFonts w:ascii="Symbol" w:hAnsi="Symbol" w:hint="default"/>
      </w:rPr>
    </w:lvl>
    <w:lvl w:ilvl="1" w:tplc="FA3695D4" w:tentative="1">
      <w:start w:val="1"/>
      <w:numFmt w:val="bullet"/>
      <w:lvlText w:val="o"/>
      <w:lvlJc w:val="left"/>
      <w:pPr>
        <w:ind w:left="1440" w:hanging="360"/>
      </w:pPr>
      <w:rPr>
        <w:rFonts w:ascii="Courier New" w:hAnsi="Courier New" w:cs="Courier New" w:hint="default"/>
      </w:rPr>
    </w:lvl>
    <w:lvl w:ilvl="2" w:tplc="4AD0841E" w:tentative="1">
      <w:start w:val="1"/>
      <w:numFmt w:val="bullet"/>
      <w:lvlText w:val=""/>
      <w:lvlJc w:val="left"/>
      <w:pPr>
        <w:ind w:left="2160" w:hanging="360"/>
      </w:pPr>
      <w:rPr>
        <w:rFonts w:ascii="Wingdings" w:hAnsi="Wingdings" w:hint="default"/>
      </w:rPr>
    </w:lvl>
    <w:lvl w:ilvl="3" w:tplc="ED30DFDA" w:tentative="1">
      <w:start w:val="1"/>
      <w:numFmt w:val="bullet"/>
      <w:lvlText w:val=""/>
      <w:lvlJc w:val="left"/>
      <w:pPr>
        <w:ind w:left="2880" w:hanging="360"/>
      </w:pPr>
      <w:rPr>
        <w:rFonts w:ascii="Symbol" w:hAnsi="Symbol" w:hint="default"/>
      </w:rPr>
    </w:lvl>
    <w:lvl w:ilvl="4" w:tplc="6922B52C" w:tentative="1">
      <w:start w:val="1"/>
      <w:numFmt w:val="bullet"/>
      <w:lvlText w:val="o"/>
      <w:lvlJc w:val="left"/>
      <w:pPr>
        <w:ind w:left="3600" w:hanging="360"/>
      </w:pPr>
      <w:rPr>
        <w:rFonts w:ascii="Courier New" w:hAnsi="Courier New" w:cs="Courier New" w:hint="default"/>
      </w:rPr>
    </w:lvl>
    <w:lvl w:ilvl="5" w:tplc="04F23236" w:tentative="1">
      <w:start w:val="1"/>
      <w:numFmt w:val="bullet"/>
      <w:lvlText w:val=""/>
      <w:lvlJc w:val="left"/>
      <w:pPr>
        <w:ind w:left="4320" w:hanging="360"/>
      </w:pPr>
      <w:rPr>
        <w:rFonts w:ascii="Wingdings" w:hAnsi="Wingdings" w:hint="default"/>
      </w:rPr>
    </w:lvl>
    <w:lvl w:ilvl="6" w:tplc="91AC21B6" w:tentative="1">
      <w:start w:val="1"/>
      <w:numFmt w:val="bullet"/>
      <w:lvlText w:val=""/>
      <w:lvlJc w:val="left"/>
      <w:pPr>
        <w:ind w:left="5040" w:hanging="360"/>
      </w:pPr>
      <w:rPr>
        <w:rFonts w:ascii="Symbol" w:hAnsi="Symbol" w:hint="default"/>
      </w:rPr>
    </w:lvl>
    <w:lvl w:ilvl="7" w:tplc="A8B4723A" w:tentative="1">
      <w:start w:val="1"/>
      <w:numFmt w:val="bullet"/>
      <w:lvlText w:val="o"/>
      <w:lvlJc w:val="left"/>
      <w:pPr>
        <w:ind w:left="5760" w:hanging="360"/>
      </w:pPr>
      <w:rPr>
        <w:rFonts w:ascii="Courier New" w:hAnsi="Courier New" w:cs="Courier New" w:hint="default"/>
      </w:rPr>
    </w:lvl>
    <w:lvl w:ilvl="8" w:tplc="9970D368" w:tentative="1">
      <w:start w:val="1"/>
      <w:numFmt w:val="bullet"/>
      <w:lvlText w:val=""/>
      <w:lvlJc w:val="left"/>
      <w:pPr>
        <w:ind w:left="6480" w:hanging="360"/>
      </w:pPr>
      <w:rPr>
        <w:rFonts w:ascii="Wingdings" w:hAnsi="Wingdings" w:hint="default"/>
      </w:rPr>
    </w:lvl>
  </w:abstractNum>
  <w:abstractNum w:abstractNumId="5" w15:restartNumberingAfterBreak="0">
    <w:nsid w:val="666C0DFC"/>
    <w:multiLevelType w:val="hybridMultilevel"/>
    <w:tmpl w:val="E0D863E8"/>
    <w:lvl w:ilvl="0" w:tplc="F7367A58">
      <w:start w:val="1"/>
      <w:numFmt w:val="bullet"/>
      <w:lvlText w:val=""/>
      <w:lvlJc w:val="left"/>
      <w:pPr>
        <w:ind w:left="720" w:hanging="360"/>
      </w:pPr>
      <w:rPr>
        <w:rFonts w:ascii="Symbol" w:hAnsi="Symbol" w:hint="default"/>
      </w:rPr>
    </w:lvl>
    <w:lvl w:ilvl="1" w:tplc="FCF61750" w:tentative="1">
      <w:start w:val="1"/>
      <w:numFmt w:val="bullet"/>
      <w:lvlText w:val="o"/>
      <w:lvlJc w:val="left"/>
      <w:pPr>
        <w:ind w:left="1440" w:hanging="360"/>
      </w:pPr>
      <w:rPr>
        <w:rFonts w:ascii="Courier New" w:hAnsi="Courier New" w:cs="Courier New" w:hint="default"/>
      </w:rPr>
    </w:lvl>
    <w:lvl w:ilvl="2" w:tplc="BB7036CE" w:tentative="1">
      <w:start w:val="1"/>
      <w:numFmt w:val="bullet"/>
      <w:lvlText w:val=""/>
      <w:lvlJc w:val="left"/>
      <w:pPr>
        <w:ind w:left="2160" w:hanging="360"/>
      </w:pPr>
      <w:rPr>
        <w:rFonts w:ascii="Wingdings" w:hAnsi="Wingdings" w:hint="default"/>
      </w:rPr>
    </w:lvl>
    <w:lvl w:ilvl="3" w:tplc="F2683510" w:tentative="1">
      <w:start w:val="1"/>
      <w:numFmt w:val="bullet"/>
      <w:lvlText w:val=""/>
      <w:lvlJc w:val="left"/>
      <w:pPr>
        <w:ind w:left="2880" w:hanging="360"/>
      </w:pPr>
      <w:rPr>
        <w:rFonts w:ascii="Symbol" w:hAnsi="Symbol" w:hint="default"/>
      </w:rPr>
    </w:lvl>
    <w:lvl w:ilvl="4" w:tplc="047EBB6A" w:tentative="1">
      <w:start w:val="1"/>
      <w:numFmt w:val="bullet"/>
      <w:lvlText w:val="o"/>
      <w:lvlJc w:val="left"/>
      <w:pPr>
        <w:ind w:left="3600" w:hanging="360"/>
      </w:pPr>
      <w:rPr>
        <w:rFonts w:ascii="Courier New" w:hAnsi="Courier New" w:cs="Courier New" w:hint="default"/>
      </w:rPr>
    </w:lvl>
    <w:lvl w:ilvl="5" w:tplc="5FEA1C30" w:tentative="1">
      <w:start w:val="1"/>
      <w:numFmt w:val="bullet"/>
      <w:lvlText w:val=""/>
      <w:lvlJc w:val="left"/>
      <w:pPr>
        <w:ind w:left="4320" w:hanging="360"/>
      </w:pPr>
      <w:rPr>
        <w:rFonts w:ascii="Wingdings" w:hAnsi="Wingdings" w:hint="default"/>
      </w:rPr>
    </w:lvl>
    <w:lvl w:ilvl="6" w:tplc="A170EE58" w:tentative="1">
      <w:start w:val="1"/>
      <w:numFmt w:val="bullet"/>
      <w:lvlText w:val=""/>
      <w:lvlJc w:val="left"/>
      <w:pPr>
        <w:ind w:left="5040" w:hanging="360"/>
      </w:pPr>
      <w:rPr>
        <w:rFonts w:ascii="Symbol" w:hAnsi="Symbol" w:hint="default"/>
      </w:rPr>
    </w:lvl>
    <w:lvl w:ilvl="7" w:tplc="57FA85C4" w:tentative="1">
      <w:start w:val="1"/>
      <w:numFmt w:val="bullet"/>
      <w:lvlText w:val="o"/>
      <w:lvlJc w:val="left"/>
      <w:pPr>
        <w:ind w:left="5760" w:hanging="360"/>
      </w:pPr>
      <w:rPr>
        <w:rFonts w:ascii="Courier New" w:hAnsi="Courier New" w:cs="Courier New" w:hint="default"/>
      </w:rPr>
    </w:lvl>
    <w:lvl w:ilvl="8" w:tplc="2484240A"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bQ0s7AwMDEzMTQzMjZR0lEKTi0uzszPAykwqwUA6HN4/CwAAAA="/>
  </w:docVars>
  <w:rsids>
    <w:rsidRoot w:val="00F1541B"/>
    <w:rsid w:val="0000614D"/>
    <w:rsid w:val="00022F33"/>
    <w:rsid w:val="00035862"/>
    <w:rsid w:val="0004103E"/>
    <w:rsid w:val="0004771A"/>
    <w:rsid w:val="000509F8"/>
    <w:rsid w:val="00052BDA"/>
    <w:rsid w:val="00053C63"/>
    <w:rsid w:val="000568E2"/>
    <w:rsid w:val="00062386"/>
    <w:rsid w:val="00063E6B"/>
    <w:rsid w:val="00072001"/>
    <w:rsid w:val="000871A7"/>
    <w:rsid w:val="000966A1"/>
    <w:rsid w:val="000B1C49"/>
    <w:rsid w:val="000B1F76"/>
    <w:rsid w:val="000C67C8"/>
    <w:rsid w:val="000D070A"/>
    <w:rsid w:val="000F0D5D"/>
    <w:rsid w:val="000F6B5B"/>
    <w:rsid w:val="000F749B"/>
    <w:rsid w:val="001308A4"/>
    <w:rsid w:val="0013210E"/>
    <w:rsid w:val="00136C8D"/>
    <w:rsid w:val="0014066C"/>
    <w:rsid w:val="00152381"/>
    <w:rsid w:val="00153D2D"/>
    <w:rsid w:val="00155890"/>
    <w:rsid w:val="00162D6B"/>
    <w:rsid w:val="00163574"/>
    <w:rsid w:val="00171B7E"/>
    <w:rsid w:val="00183EF8"/>
    <w:rsid w:val="0019146C"/>
    <w:rsid w:val="001A48C3"/>
    <w:rsid w:val="001A48EB"/>
    <w:rsid w:val="001A4F84"/>
    <w:rsid w:val="001A619E"/>
    <w:rsid w:val="001B0CFA"/>
    <w:rsid w:val="001B2D0A"/>
    <w:rsid w:val="001C1398"/>
    <w:rsid w:val="001C5F2C"/>
    <w:rsid w:val="001D5167"/>
    <w:rsid w:val="001E3303"/>
    <w:rsid w:val="001E742D"/>
    <w:rsid w:val="001F079F"/>
    <w:rsid w:val="001F336D"/>
    <w:rsid w:val="001F4AFA"/>
    <w:rsid w:val="00204C13"/>
    <w:rsid w:val="00231FF5"/>
    <w:rsid w:val="00236A62"/>
    <w:rsid w:val="00243545"/>
    <w:rsid w:val="00253040"/>
    <w:rsid w:val="002534C3"/>
    <w:rsid w:val="0025365B"/>
    <w:rsid w:val="00255C57"/>
    <w:rsid w:val="0026618A"/>
    <w:rsid w:val="00266ECD"/>
    <w:rsid w:val="00281902"/>
    <w:rsid w:val="00283E6F"/>
    <w:rsid w:val="002A167C"/>
    <w:rsid w:val="002C691A"/>
    <w:rsid w:val="002D4B3E"/>
    <w:rsid w:val="002E1813"/>
    <w:rsid w:val="002E7D99"/>
    <w:rsid w:val="002F35BF"/>
    <w:rsid w:val="00300696"/>
    <w:rsid w:val="0031227F"/>
    <w:rsid w:val="0031310D"/>
    <w:rsid w:val="0031746E"/>
    <w:rsid w:val="00323BE1"/>
    <w:rsid w:val="00327C04"/>
    <w:rsid w:val="00334E6F"/>
    <w:rsid w:val="00346255"/>
    <w:rsid w:val="003529CA"/>
    <w:rsid w:val="00354C2E"/>
    <w:rsid w:val="00374237"/>
    <w:rsid w:val="00374A05"/>
    <w:rsid w:val="003851F5"/>
    <w:rsid w:val="003856F1"/>
    <w:rsid w:val="003A75C2"/>
    <w:rsid w:val="003A7CFE"/>
    <w:rsid w:val="003B5252"/>
    <w:rsid w:val="003C1C85"/>
    <w:rsid w:val="003C5A68"/>
    <w:rsid w:val="003C6ADA"/>
    <w:rsid w:val="003F0AB2"/>
    <w:rsid w:val="003F22CA"/>
    <w:rsid w:val="003F3687"/>
    <w:rsid w:val="00404A16"/>
    <w:rsid w:val="00407FCE"/>
    <w:rsid w:val="004267BC"/>
    <w:rsid w:val="00432A61"/>
    <w:rsid w:val="00440113"/>
    <w:rsid w:val="004508E6"/>
    <w:rsid w:val="0045200E"/>
    <w:rsid w:val="00454C24"/>
    <w:rsid w:val="00464EB2"/>
    <w:rsid w:val="00464FFB"/>
    <w:rsid w:val="004665B7"/>
    <w:rsid w:val="00467368"/>
    <w:rsid w:val="004710B3"/>
    <w:rsid w:val="00490CCC"/>
    <w:rsid w:val="00494B9C"/>
    <w:rsid w:val="004A28A3"/>
    <w:rsid w:val="004C021A"/>
    <w:rsid w:val="004D5260"/>
    <w:rsid w:val="004E0042"/>
    <w:rsid w:val="004E2C2E"/>
    <w:rsid w:val="004E4FC0"/>
    <w:rsid w:val="00501EB8"/>
    <w:rsid w:val="005045A6"/>
    <w:rsid w:val="00507412"/>
    <w:rsid w:val="00513FBB"/>
    <w:rsid w:val="005228E6"/>
    <w:rsid w:val="0053131E"/>
    <w:rsid w:val="00547F48"/>
    <w:rsid w:val="00555E90"/>
    <w:rsid w:val="005566C9"/>
    <w:rsid w:val="00557BC2"/>
    <w:rsid w:val="0056480D"/>
    <w:rsid w:val="00572CA8"/>
    <w:rsid w:val="005733FB"/>
    <w:rsid w:val="00573C00"/>
    <w:rsid w:val="00577454"/>
    <w:rsid w:val="005A1F21"/>
    <w:rsid w:val="005B1667"/>
    <w:rsid w:val="005C2C5C"/>
    <w:rsid w:val="005D0CAE"/>
    <w:rsid w:val="005D2769"/>
    <w:rsid w:val="005E01F6"/>
    <w:rsid w:val="005E13C1"/>
    <w:rsid w:val="005E359C"/>
    <w:rsid w:val="005E6D89"/>
    <w:rsid w:val="005F7997"/>
    <w:rsid w:val="00600E9F"/>
    <w:rsid w:val="006074C0"/>
    <w:rsid w:val="00612D25"/>
    <w:rsid w:val="00616099"/>
    <w:rsid w:val="0062767C"/>
    <w:rsid w:val="00650914"/>
    <w:rsid w:val="0066441F"/>
    <w:rsid w:val="00664F41"/>
    <w:rsid w:val="006664F7"/>
    <w:rsid w:val="0067128F"/>
    <w:rsid w:val="006715EA"/>
    <w:rsid w:val="00671B1C"/>
    <w:rsid w:val="00692040"/>
    <w:rsid w:val="00695F6B"/>
    <w:rsid w:val="006A0008"/>
    <w:rsid w:val="006A1118"/>
    <w:rsid w:val="006A3F92"/>
    <w:rsid w:val="006A448A"/>
    <w:rsid w:val="006C1D44"/>
    <w:rsid w:val="006C78F8"/>
    <w:rsid w:val="006D2F92"/>
    <w:rsid w:val="006D43DB"/>
    <w:rsid w:val="006F0BD6"/>
    <w:rsid w:val="00705A91"/>
    <w:rsid w:val="007104E1"/>
    <w:rsid w:val="00724653"/>
    <w:rsid w:val="0073050C"/>
    <w:rsid w:val="00733934"/>
    <w:rsid w:val="007361FA"/>
    <w:rsid w:val="007379FC"/>
    <w:rsid w:val="00744503"/>
    <w:rsid w:val="00744CF5"/>
    <w:rsid w:val="007506EF"/>
    <w:rsid w:val="00750845"/>
    <w:rsid w:val="007539F3"/>
    <w:rsid w:val="00755D00"/>
    <w:rsid w:val="00761236"/>
    <w:rsid w:val="00771483"/>
    <w:rsid w:val="00792D7C"/>
    <w:rsid w:val="007935A2"/>
    <w:rsid w:val="007A3343"/>
    <w:rsid w:val="007C55B1"/>
    <w:rsid w:val="007E5A2A"/>
    <w:rsid w:val="007E5E42"/>
    <w:rsid w:val="00812898"/>
    <w:rsid w:val="00821C63"/>
    <w:rsid w:val="0082316E"/>
    <w:rsid w:val="00823CD8"/>
    <w:rsid w:val="00847C89"/>
    <w:rsid w:val="008538B2"/>
    <w:rsid w:val="00856BD8"/>
    <w:rsid w:val="008606E9"/>
    <w:rsid w:val="00864278"/>
    <w:rsid w:val="00865B58"/>
    <w:rsid w:val="008708AD"/>
    <w:rsid w:val="00874245"/>
    <w:rsid w:val="00891E19"/>
    <w:rsid w:val="0089336D"/>
    <w:rsid w:val="008A27FA"/>
    <w:rsid w:val="008B1EAE"/>
    <w:rsid w:val="008B2F24"/>
    <w:rsid w:val="008B5512"/>
    <w:rsid w:val="008C1198"/>
    <w:rsid w:val="008D1638"/>
    <w:rsid w:val="008D2233"/>
    <w:rsid w:val="008D362D"/>
    <w:rsid w:val="008D498A"/>
    <w:rsid w:val="00915AB8"/>
    <w:rsid w:val="0092256F"/>
    <w:rsid w:val="00927812"/>
    <w:rsid w:val="009323EF"/>
    <w:rsid w:val="00947FCF"/>
    <w:rsid w:val="00954442"/>
    <w:rsid w:val="009624AE"/>
    <w:rsid w:val="00962880"/>
    <w:rsid w:val="00965FC3"/>
    <w:rsid w:val="009664AE"/>
    <w:rsid w:val="009710D1"/>
    <w:rsid w:val="0097140C"/>
    <w:rsid w:val="00976E65"/>
    <w:rsid w:val="00985293"/>
    <w:rsid w:val="00992254"/>
    <w:rsid w:val="00992578"/>
    <w:rsid w:val="009A42F2"/>
    <w:rsid w:val="009B7A55"/>
    <w:rsid w:val="009C127E"/>
    <w:rsid w:val="009C6A18"/>
    <w:rsid w:val="009D6FE4"/>
    <w:rsid w:val="009E5DAA"/>
    <w:rsid w:val="009E6AC9"/>
    <w:rsid w:val="009F53D6"/>
    <w:rsid w:val="009F574E"/>
    <w:rsid w:val="009F6B32"/>
    <w:rsid w:val="00A0604A"/>
    <w:rsid w:val="00A0685B"/>
    <w:rsid w:val="00A12F54"/>
    <w:rsid w:val="00A17EBA"/>
    <w:rsid w:val="00A33CEC"/>
    <w:rsid w:val="00A401B4"/>
    <w:rsid w:val="00A55416"/>
    <w:rsid w:val="00A560CC"/>
    <w:rsid w:val="00A5732D"/>
    <w:rsid w:val="00A60089"/>
    <w:rsid w:val="00A63059"/>
    <w:rsid w:val="00A66E88"/>
    <w:rsid w:val="00A831D7"/>
    <w:rsid w:val="00A969AE"/>
    <w:rsid w:val="00AB38F8"/>
    <w:rsid w:val="00AC024E"/>
    <w:rsid w:val="00AC4DAB"/>
    <w:rsid w:val="00AD30E4"/>
    <w:rsid w:val="00AD7A22"/>
    <w:rsid w:val="00AE5330"/>
    <w:rsid w:val="00AF6EAD"/>
    <w:rsid w:val="00B05D7B"/>
    <w:rsid w:val="00B1073A"/>
    <w:rsid w:val="00B16433"/>
    <w:rsid w:val="00B23861"/>
    <w:rsid w:val="00B421EE"/>
    <w:rsid w:val="00B42FA0"/>
    <w:rsid w:val="00B56C8C"/>
    <w:rsid w:val="00B64B96"/>
    <w:rsid w:val="00B65467"/>
    <w:rsid w:val="00B730D2"/>
    <w:rsid w:val="00B7383D"/>
    <w:rsid w:val="00BA18F3"/>
    <w:rsid w:val="00BA5D09"/>
    <w:rsid w:val="00BB0F4D"/>
    <w:rsid w:val="00BB6FFD"/>
    <w:rsid w:val="00BC5376"/>
    <w:rsid w:val="00BD7EE1"/>
    <w:rsid w:val="00BE59AD"/>
    <w:rsid w:val="00BE6AE7"/>
    <w:rsid w:val="00BF320A"/>
    <w:rsid w:val="00BF6758"/>
    <w:rsid w:val="00C159E2"/>
    <w:rsid w:val="00C231A8"/>
    <w:rsid w:val="00C2426B"/>
    <w:rsid w:val="00C2644B"/>
    <w:rsid w:val="00C26C2A"/>
    <w:rsid w:val="00C445EB"/>
    <w:rsid w:val="00C47561"/>
    <w:rsid w:val="00C752A9"/>
    <w:rsid w:val="00C80E60"/>
    <w:rsid w:val="00C97D0A"/>
    <w:rsid w:val="00CA1680"/>
    <w:rsid w:val="00CB1584"/>
    <w:rsid w:val="00CB16A0"/>
    <w:rsid w:val="00CB4F2A"/>
    <w:rsid w:val="00CC0CA5"/>
    <w:rsid w:val="00CC4D9A"/>
    <w:rsid w:val="00CC55C0"/>
    <w:rsid w:val="00CC5F9F"/>
    <w:rsid w:val="00CD6D49"/>
    <w:rsid w:val="00CE0EA4"/>
    <w:rsid w:val="00CE2493"/>
    <w:rsid w:val="00D00100"/>
    <w:rsid w:val="00D13412"/>
    <w:rsid w:val="00D245D2"/>
    <w:rsid w:val="00D34260"/>
    <w:rsid w:val="00D346F7"/>
    <w:rsid w:val="00D5035C"/>
    <w:rsid w:val="00D5081C"/>
    <w:rsid w:val="00D50FDA"/>
    <w:rsid w:val="00D77BAA"/>
    <w:rsid w:val="00D84CC6"/>
    <w:rsid w:val="00D87215"/>
    <w:rsid w:val="00DA30F3"/>
    <w:rsid w:val="00DA3A5A"/>
    <w:rsid w:val="00DA68CD"/>
    <w:rsid w:val="00DB045D"/>
    <w:rsid w:val="00DC0252"/>
    <w:rsid w:val="00DD4B46"/>
    <w:rsid w:val="00E02AB0"/>
    <w:rsid w:val="00E07A9F"/>
    <w:rsid w:val="00E2641F"/>
    <w:rsid w:val="00E30651"/>
    <w:rsid w:val="00E42E87"/>
    <w:rsid w:val="00E51F4A"/>
    <w:rsid w:val="00E55838"/>
    <w:rsid w:val="00E6277F"/>
    <w:rsid w:val="00E7100B"/>
    <w:rsid w:val="00E77577"/>
    <w:rsid w:val="00E87D6B"/>
    <w:rsid w:val="00E9705F"/>
    <w:rsid w:val="00EA1739"/>
    <w:rsid w:val="00EA3D03"/>
    <w:rsid w:val="00EA710D"/>
    <w:rsid w:val="00EC7B92"/>
    <w:rsid w:val="00ED1693"/>
    <w:rsid w:val="00EE5B74"/>
    <w:rsid w:val="00EF3C0D"/>
    <w:rsid w:val="00EF7D01"/>
    <w:rsid w:val="00F01EA2"/>
    <w:rsid w:val="00F06F54"/>
    <w:rsid w:val="00F12D9D"/>
    <w:rsid w:val="00F144BB"/>
    <w:rsid w:val="00F1541B"/>
    <w:rsid w:val="00F21B98"/>
    <w:rsid w:val="00F26763"/>
    <w:rsid w:val="00F2713B"/>
    <w:rsid w:val="00F37A5B"/>
    <w:rsid w:val="00F41269"/>
    <w:rsid w:val="00F510F3"/>
    <w:rsid w:val="00F61DE2"/>
    <w:rsid w:val="00F638DA"/>
    <w:rsid w:val="00F743F4"/>
    <w:rsid w:val="00F8769E"/>
    <w:rsid w:val="00FD137B"/>
    <w:rsid w:val="00FD30B2"/>
    <w:rsid w:val="00FF5B0D"/>
    <w:rsid w:val="022B829D"/>
    <w:rsid w:val="20568571"/>
    <w:rsid w:val="24CDD081"/>
  </w:rsids>
  <m:mathPr>
    <m:mathFont m:val="Cambria Math"/>
    <m:brkBin m:val="before"/>
    <m:brkBinSub m:val="--"/>
    <m:smallFrac m:val="0"/>
    <m:dispDef/>
    <m:lMargin m:val="0"/>
    <m:rMargin m:val="0"/>
    <m:defJc m:val="centerGroup"/>
    <m:wrapIndent m:val="1440"/>
    <m:intLim m:val="subSup"/>
    <m:naryLim m:val="undOvr"/>
  </m:mathPr>
  <w:themeFontLang w:val="en-GB" w:eastAsia="ja-JP"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0E56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541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A68CD"/>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DA68CD"/>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vw">
    <w:name w:val="avw"/>
    <w:basedOn w:val="DefaultParagraphFont"/>
    <w:rsid w:val="00F510F3"/>
  </w:style>
  <w:style w:type="character" w:customStyle="1" w:styleId="Heading1Char">
    <w:name w:val="Heading 1 Char"/>
    <w:basedOn w:val="DefaultParagraphFont"/>
    <w:link w:val="Heading1"/>
    <w:uiPriority w:val="9"/>
    <w:rsid w:val="00DA68CD"/>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DA68CD"/>
    <w:rPr>
      <w:rFonts w:ascii="Times New Roman" w:eastAsiaTheme="majorEastAsia" w:hAnsi="Times New Roman" w:cstheme="majorBidi"/>
      <w:b/>
      <w:color w:val="000000" w:themeColor="text1"/>
      <w:sz w:val="28"/>
      <w:szCs w:val="26"/>
    </w:rPr>
  </w:style>
  <w:style w:type="paragraph" w:customStyle="1" w:styleId="Default">
    <w:name w:val="Default"/>
    <w:rsid w:val="00DA68CD"/>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572C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2CA8"/>
    <w:rPr>
      <w:rFonts w:ascii="Times New Roman" w:hAnsi="Times New Roman"/>
      <w:sz w:val="24"/>
    </w:rPr>
  </w:style>
  <w:style w:type="paragraph" w:styleId="Footer">
    <w:name w:val="footer"/>
    <w:basedOn w:val="Normal"/>
    <w:link w:val="FooterChar"/>
    <w:uiPriority w:val="99"/>
    <w:unhideWhenUsed/>
    <w:rsid w:val="00572C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2CA8"/>
    <w:rPr>
      <w:rFonts w:ascii="Times New Roman" w:hAnsi="Times New Roman"/>
      <w:sz w:val="24"/>
    </w:rPr>
  </w:style>
  <w:style w:type="paragraph" w:styleId="ListParagraph">
    <w:name w:val="List Paragraph"/>
    <w:basedOn w:val="Normal"/>
    <w:uiPriority w:val="34"/>
    <w:qFormat/>
    <w:rsid w:val="00CE2493"/>
    <w:pPr>
      <w:ind w:left="720"/>
      <w:contextualSpacing/>
    </w:pPr>
  </w:style>
  <w:style w:type="character" w:styleId="Hyperlink">
    <w:name w:val="Hyperlink"/>
    <w:basedOn w:val="DefaultParagraphFont"/>
    <w:uiPriority w:val="99"/>
    <w:unhideWhenUsed/>
    <w:rsid w:val="00CD6D49"/>
    <w:rPr>
      <w:color w:val="0563C1" w:themeColor="hyperlink"/>
      <w:u w:val="single"/>
    </w:rPr>
  </w:style>
  <w:style w:type="paragraph" w:styleId="Caption">
    <w:name w:val="caption"/>
    <w:basedOn w:val="Normal"/>
    <w:next w:val="Normal"/>
    <w:autoRedefine/>
    <w:uiPriority w:val="35"/>
    <w:unhideWhenUsed/>
    <w:qFormat/>
    <w:rsid w:val="0089336D"/>
    <w:pPr>
      <w:spacing w:after="200"/>
      <w:jc w:val="center"/>
    </w:pPr>
    <w:rPr>
      <w:i/>
      <w:iCs/>
      <w:szCs w:val="18"/>
    </w:rPr>
  </w:style>
  <w:style w:type="paragraph" w:styleId="TOCHeading">
    <w:name w:val="TOC Heading"/>
    <w:basedOn w:val="Heading1"/>
    <w:next w:val="Normal"/>
    <w:uiPriority w:val="39"/>
    <w:unhideWhenUsed/>
    <w:qFormat/>
    <w:rsid w:val="00063E6B"/>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063E6B"/>
    <w:pPr>
      <w:spacing w:after="100"/>
    </w:pPr>
  </w:style>
  <w:style w:type="paragraph" w:styleId="TOC2">
    <w:name w:val="toc 2"/>
    <w:basedOn w:val="Normal"/>
    <w:next w:val="Normal"/>
    <w:autoRedefine/>
    <w:uiPriority w:val="39"/>
    <w:unhideWhenUsed/>
    <w:rsid w:val="00063E6B"/>
    <w:pPr>
      <w:spacing w:after="100"/>
      <w:ind w:left="240"/>
    </w:pPr>
  </w:style>
  <w:style w:type="paragraph" w:styleId="TableofFigures">
    <w:name w:val="table of figures"/>
    <w:basedOn w:val="Normal"/>
    <w:next w:val="Normal"/>
    <w:uiPriority w:val="99"/>
    <w:unhideWhenUsed/>
    <w:rsid w:val="00600E9F"/>
    <w:pPr>
      <w:spacing w:after="0"/>
    </w:pPr>
  </w:style>
  <w:style w:type="character" w:customStyle="1" w:styleId="UnresolvedMention1">
    <w:name w:val="Unresolved Mention1"/>
    <w:basedOn w:val="DefaultParagraphFont"/>
    <w:uiPriority w:val="99"/>
    <w:semiHidden/>
    <w:unhideWhenUsed/>
    <w:rsid w:val="008B1EAE"/>
    <w:rPr>
      <w:color w:val="605E5C"/>
      <w:shd w:val="clear" w:color="auto" w:fill="E1DFDD"/>
    </w:rPr>
  </w:style>
  <w:style w:type="paragraph" w:styleId="NormalWeb">
    <w:name w:val="Normal (Web)"/>
    <w:basedOn w:val="Normal"/>
    <w:uiPriority w:val="99"/>
    <w:unhideWhenUsed/>
    <w:rsid w:val="008B1EAE"/>
    <w:pPr>
      <w:spacing w:before="100" w:beforeAutospacing="1" w:after="100" w:afterAutospacing="1" w:line="240" w:lineRule="auto"/>
      <w:jc w:val="left"/>
    </w:pPr>
    <w:rPr>
      <w:rFonts w:eastAsia="Times New Roman" w:cs="Times New Roman"/>
      <w:szCs w:val="24"/>
      <w:lang w:eastAsia="en-GB"/>
    </w:rPr>
  </w:style>
  <w:style w:type="table" w:styleId="TableGrid">
    <w:name w:val="Table Grid"/>
    <w:basedOn w:val="TableNormal"/>
    <w:uiPriority w:val="39"/>
    <w:rsid w:val="00664F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C26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C590EC-13A4-4057-9ADA-EE3B145D9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2257</Words>
  <Characters>12868</Characters>
  <Application>Microsoft Office Word</Application>
  <DocSecurity>0</DocSecurity>
  <Lines>107</Lines>
  <Paragraphs>30</Paragraphs>
  <ScaleCrop>false</ScaleCrop>
  <Company/>
  <LinksUpToDate>false</LinksUpToDate>
  <CharactersWithSpaces>15095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2021-01-03T19:19:00Z</dcterms:created>
  <dcterms:modified xsi:type="dcterms:W3CDTF">2021-01-03T19:19:00Z</dcterms:modified>
</cp:coreProperties>
</file>