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2A098" w14:textId="77777777" w:rsidR="007C1F93" w:rsidRPr="00CF4445" w:rsidRDefault="007C1F93" w:rsidP="00AD5926">
      <w:pPr>
        <w:shd w:val="clear" w:color="auto" w:fill="D9E2F3" w:themeFill="accent1" w:themeFillTint="33"/>
        <w:rPr>
          <w:rFonts w:ascii="Arial" w:hAnsi="Arial" w:cs="Arial"/>
          <w:sz w:val="36"/>
          <w:szCs w:val="36"/>
        </w:rPr>
      </w:pPr>
      <w:r w:rsidRPr="007C1F93">
        <w:rPr>
          <w:rFonts w:ascii="Arial" w:hAnsi="Arial" w:cs="Arial"/>
          <w:sz w:val="36"/>
          <w:szCs w:val="36"/>
        </w:rPr>
        <w:t>Managing Enterprise in the 21</w:t>
      </w:r>
      <w:r w:rsidRPr="007C1F93">
        <w:rPr>
          <w:rFonts w:ascii="Arial" w:hAnsi="Arial" w:cs="Arial"/>
          <w:sz w:val="36"/>
          <w:szCs w:val="36"/>
          <w:vertAlign w:val="superscript"/>
        </w:rPr>
        <w:t>st</w:t>
      </w:r>
      <w:r w:rsidRPr="007C1F93">
        <w:rPr>
          <w:rFonts w:ascii="Arial" w:hAnsi="Arial" w:cs="Arial"/>
          <w:sz w:val="36"/>
          <w:szCs w:val="36"/>
        </w:rPr>
        <w:t xml:space="preserve"> century-BMSV4006</w:t>
      </w:r>
    </w:p>
    <w:p w14:paraId="76671219" w14:textId="77777777" w:rsidR="006E5083" w:rsidRPr="007C1F93" w:rsidRDefault="006E5083" w:rsidP="00AD5926">
      <w:pPr>
        <w:shd w:val="clear" w:color="auto" w:fill="D9E2F3" w:themeFill="accent1" w:themeFillTint="33"/>
        <w:rPr>
          <w:rFonts w:ascii="Arial" w:hAnsi="Arial" w:cs="Arial"/>
          <w:sz w:val="36"/>
          <w:szCs w:val="36"/>
        </w:rPr>
      </w:pPr>
      <w:r w:rsidRPr="007C1F93">
        <w:rPr>
          <w:rFonts w:ascii="Arial" w:hAnsi="Arial" w:cs="Arial"/>
          <w:sz w:val="36"/>
          <w:szCs w:val="36"/>
        </w:rPr>
        <w:t>University of Wales Trinity Saint David</w:t>
      </w:r>
    </w:p>
    <w:p w14:paraId="68B7C088" w14:textId="77777777" w:rsidR="007C1F93" w:rsidRDefault="007C1F93" w:rsidP="00AD5926">
      <w:pPr>
        <w:shd w:val="clear" w:color="auto" w:fill="D9E2F3" w:themeFill="accent1" w:themeFillTint="33"/>
        <w:rPr>
          <w:rFonts w:ascii="Arial" w:hAnsi="Arial" w:cs="Arial"/>
          <w:sz w:val="28"/>
          <w:szCs w:val="28"/>
        </w:rPr>
      </w:pPr>
      <w:r w:rsidRPr="007C1F93">
        <w:rPr>
          <w:rFonts w:ascii="Arial" w:hAnsi="Arial" w:cs="Arial"/>
          <w:sz w:val="28"/>
          <w:szCs w:val="28"/>
        </w:rPr>
        <w:t>Business Plan</w:t>
      </w:r>
    </w:p>
    <w:p w14:paraId="0D2D6CF0" w14:textId="77777777" w:rsidR="00CF4445" w:rsidRPr="007C1F93" w:rsidRDefault="00CF4445" w:rsidP="00AD5926">
      <w:pPr>
        <w:shd w:val="clear" w:color="auto" w:fill="D9E2F3" w:themeFill="accent1" w:themeFillTint="33"/>
        <w:rPr>
          <w:rFonts w:ascii="Arial" w:hAnsi="Arial" w:cs="Arial"/>
          <w:sz w:val="28"/>
          <w:szCs w:val="28"/>
        </w:rPr>
      </w:pPr>
    </w:p>
    <w:p w14:paraId="6C620F06" w14:textId="42313D71" w:rsidR="007C1F93" w:rsidRPr="007C1F93" w:rsidRDefault="007C1F93" w:rsidP="00AD5926">
      <w:pPr>
        <w:shd w:val="clear" w:color="auto" w:fill="D9E2F3" w:themeFill="accent1" w:themeFillTint="33"/>
        <w:rPr>
          <w:rFonts w:ascii="Arial" w:hAnsi="Arial" w:cs="Arial"/>
          <w:sz w:val="28"/>
          <w:szCs w:val="28"/>
        </w:rPr>
      </w:pPr>
      <w:r w:rsidRPr="007C1F93">
        <w:rPr>
          <w:rFonts w:ascii="Arial" w:hAnsi="Arial" w:cs="Arial"/>
          <w:sz w:val="28"/>
          <w:szCs w:val="28"/>
        </w:rPr>
        <w:t>Ana-Maria Costache</w:t>
      </w:r>
      <w:r w:rsidR="00D649D9">
        <w:rPr>
          <w:rFonts w:ascii="Arial" w:hAnsi="Arial" w:cs="Arial"/>
          <w:sz w:val="28"/>
          <w:szCs w:val="28"/>
        </w:rPr>
        <w:t>-210</w:t>
      </w:r>
      <w:r w:rsidR="00F62AFB">
        <w:rPr>
          <w:rFonts w:ascii="Arial" w:hAnsi="Arial" w:cs="Arial"/>
          <w:sz w:val="28"/>
          <w:szCs w:val="28"/>
        </w:rPr>
        <w:t>8826</w:t>
      </w:r>
    </w:p>
    <w:p w14:paraId="08E74F6C" w14:textId="5F0F4969" w:rsidR="007C1F93" w:rsidRPr="007C1F93" w:rsidRDefault="007C1F93" w:rsidP="00AD5926">
      <w:pPr>
        <w:shd w:val="clear" w:color="auto" w:fill="D9E2F3" w:themeFill="accent1" w:themeFillTint="33"/>
        <w:rPr>
          <w:rFonts w:ascii="Arial" w:hAnsi="Arial" w:cs="Arial"/>
          <w:sz w:val="28"/>
          <w:szCs w:val="28"/>
        </w:rPr>
      </w:pPr>
      <w:r w:rsidRPr="007C1F93">
        <w:rPr>
          <w:rFonts w:ascii="Arial" w:hAnsi="Arial" w:cs="Arial"/>
          <w:sz w:val="28"/>
          <w:szCs w:val="28"/>
        </w:rPr>
        <w:t>Corina Cazacu</w:t>
      </w:r>
      <w:r w:rsidR="006F154C">
        <w:rPr>
          <w:rFonts w:ascii="Arial" w:hAnsi="Arial" w:cs="Arial"/>
          <w:sz w:val="28"/>
          <w:szCs w:val="28"/>
        </w:rPr>
        <w:t>-210</w:t>
      </w:r>
      <w:r w:rsidR="00D649D9">
        <w:rPr>
          <w:rFonts w:ascii="Arial" w:hAnsi="Arial" w:cs="Arial"/>
          <w:sz w:val="28"/>
          <w:szCs w:val="28"/>
        </w:rPr>
        <w:t>8194</w:t>
      </w:r>
    </w:p>
    <w:p w14:paraId="2CDE87A0" w14:textId="59A266DB" w:rsidR="007C1F93" w:rsidRPr="007C1F93" w:rsidRDefault="007C1F93" w:rsidP="00AD5926">
      <w:pPr>
        <w:shd w:val="clear" w:color="auto" w:fill="D9E2F3" w:themeFill="accent1" w:themeFillTint="33"/>
        <w:rPr>
          <w:rFonts w:ascii="Arial" w:hAnsi="Arial" w:cs="Arial"/>
          <w:sz w:val="28"/>
          <w:szCs w:val="28"/>
        </w:rPr>
      </w:pPr>
      <w:proofErr w:type="spellStart"/>
      <w:r w:rsidRPr="007C1F93">
        <w:rPr>
          <w:rFonts w:ascii="Arial" w:hAnsi="Arial" w:cs="Arial"/>
          <w:sz w:val="28"/>
          <w:szCs w:val="28"/>
        </w:rPr>
        <w:t>Rares</w:t>
      </w:r>
      <w:proofErr w:type="spellEnd"/>
      <w:r w:rsidRPr="007C1F93">
        <w:rPr>
          <w:rFonts w:ascii="Arial" w:hAnsi="Arial" w:cs="Arial"/>
          <w:sz w:val="28"/>
          <w:szCs w:val="28"/>
        </w:rPr>
        <w:t xml:space="preserve"> Scobeniuc</w:t>
      </w:r>
      <w:r w:rsidR="00D649D9">
        <w:rPr>
          <w:rFonts w:ascii="Arial" w:hAnsi="Arial" w:cs="Arial"/>
          <w:sz w:val="28"/>
          <w:szCs w:val="28"/>
        </w:rPr>
        <w:t>-2112787</w:t>
      </w:r>
    </w:p>
    <w:p w14:paraId="7005D11A" w14:textId="2B234BD7" w:rsidR="007C1F93" w:rsidRDefault="007C1F93" w:rsidP="00AD5926">
      <w:pPr>
        <w:shd w:val="clear" w:color="auto" w:fill="D9E2F3" w:themeFill="accent1" w:themeFillTint="33"/>
        <w:rPr>
          <w:rFonts w:ascii="Arial" w:hAnsi="Arial" w:cs="Arial"/>
          <w:sz w:val="28"/>
          <w:szCs w:val="28"/>
        </w:rPr>
      </w:pPr>
      <w:r w:rsidRPr="007C1F93">
        <w:rPr>
          <w:rFonts w:ascii="Arial" w:hAnsi="Arial" w:cs="Arial"/>
          <w:sz w:val="28"/>
          <w:szCs w:val="28"/>
        </w:rPr>
        <w:t>Stefania Claudia Bulete</w:t>
      </w:r>
      <w:r w:rsidR="00F62AFB">
        <w:rPr>
          <w:rFonts w:ascii="Arial" w:hAnsi="Arial" w:cs="Arial"/>
          <w:sz w:val="28"/>
          <w:szCs w:val="28"/>
        </w:rPr>
        <w:t>-2106754</w:t>
      </w:r>
    </w:p>
    <w:p w14:paraId="0E05AACC" w14:textId="77777777" w:rsidR="00ED4529" w:rsidRPr="007C1F93" w:rsidRDefault="00ED4529" w:rsidP="00AD5926">
      <w:pPr>
        <w:shd w:val="clear" w:color="auto" w:fill="D9E2F3" w:themeFill="accent1" w:themeFillTint="33"/>
        <w:rPr>
          <w:rFonts w:ascii="Arial" w:hAnsi="Arial" w:cs="Arial"/>
          <w:sz w:val="28"/>
          <w:szCs w:val="28"/>
        </w:rPr>
      </w:pPr>
    </w:p>
    <w:p w14:paraId="2A33B354" w14:textId="77777777" w:rsidR="007C1F93" w:rsidRPr="007C1F93" w:rsidRDefault="007C1F93" w:rsidP="00AD5926">
      <w:pPr>
        <w:shd w:val="clear" w:color="auto" w:fill="D9E2F3" w:themeFill="accent1" w:themeFillTint="33"/>
        <w:rPr>
          <w:rFonts w:ascii="Arial" w:hAnsi="Arial" w:cs="Arial"/>
          <w:sz w:val="28"/>
          <w:szCs w:val="28"/>
        </w:rPr>
      </w:pPr>
      <w:r w:rsidRPr="007C1F93">
        <w:rPr>
          <w:rFonts w:ascii="Arial" w:hAnsi="Arial" w:cs="Arial"/>
          <w:sz w:val="28"/>
          <w:szCs w:val="28"/>
        </w:rPr>
        <w:t xml:space="preserve">Lecturer: Light </w:t>
      </w:r>
      <w:proofErr w:type="spellStart"/>
      <w:r w:rsidRPr="007C1F93">
        <w:rPr>
          <w:rFonts w:ascii="Arial" w:hAnsi="Arial" w:cs="Arial"/>
          <w:sz w:val="28"/>
          <w:szCs w:val="28"/>
        </w:rPr>
        <w:t>Zaglago</w:t>
      </w:r>
      <w:proofErr w:type="spellEnd"/>
    </w:p>
    <w:p w14:paraId="1FC126F8" w14:textId="77777777" w:rsidR="00AB29F6" w:rsidRDefault="00AB29F6" w:rsidP="00AD5926">
      <w:pPr>
        <w:shd w:val="clear" w:color="auto" w:fill="D9E2F3" w:themeFill="accent1" w:themeFillTint="33"/>
      </w:pPr>
    </w:p>
    <w:p w14:paraId="565E718C" w14:textId="77777777" w:rsidR="00213F63" w:rsidRDefault="00213F63" w:rsidP="00AD5926">
      <w:pPr>
        <w:shd w:val="clear" w:color="auto" w:fill="D9E2F3" w:themeFill="accent1" w:themeFillTint="33"/>
      </w:pPr>
    </w:p>
    <w:p w14:paraId="543864CD" w14:textId="77777777" w:rsidR="00213F63" w:rsidRDefault="00213F63" w:rsidP="00AD5926">
      <w:pPr>
        <w:shd w:val="clear" w:color="auto" w:fill="D9E2F3" w:themeFill="accent1" w:themeFillTint="33"/>
      </w:pPr>
    </w:p>
    <w:p w14:paraId="52F5059E" w14:textId="77777777" w:rsidR="00213F63" w:rsidRDefault="00213F63" w:rsidP="00AD5926">
      <w:pPr>
        <w:shd w:val="clear" w:color="auto" w:fill="D9E2F3" w:themeFill="accent1" w:themeFillTint="33"/>
      </w:pPr>
    </w:p>
    <w:p w14:paraId="23CD80F9" w14:textId="77777777" w:rsidR="00213F63" w:rsidRDefault="00213F63" w:rsidP="00AD5926">
      <w:pPr>
        <w:shd w:val="clear" w:color="auto" w:fill="D9E2F3" w:themeFill="accent1" w:themeFillTint="33"/>
      </w:pPr>
    </w:p>
    <w:p w14:paraId="41C03EC8" w14:textId="77777777" w:rsidR="00213F63" w:rsidRDefault="00213F63" w:rsidP="00AD5926">
      <w:pPr>
        <w:shd w:val="clear" w:color="auto" w:fill="D9E2F3" w:themeFill="accent1" w:themeFillTint="33"/>
      </w:pPr>
    </w:p>
    <w:p w14:paraId="25D2C353" w14:textId="77777777" w:rsidR="00213F63" w:rsidRDefault="00213F63" w:rsidP="00AD5926">
      <w:pPr>
        <w:shd w:val="clear" w:color="auto" w:fill="D9E2F3" w:themeFill="accent1" w:themeFillTint="33"/>
      </w:pPr>
    </w:p>
    <w:p w14:paraId="7D6B44C9" w14:textId="77777777" w:rsidR="00213F63" w:rsidRDefault="00213F63" w:rsidP="00AD5926">
      <w:pPr>
        <w:shd w:val="clear" w:color="auto" w:fill="D9E2F3" w:themeFill="accent1" w:themeFillTint="33"/>
      </w:pPr>
    </w:p>
    <w:p w14:paraId="48CB6C2D" w14:textId="77777777" w:rsidR="00213F63" w:rsidRDefault="00213F63" w:rsidP="00AD5926">
      <w:pPr>
        <w:shd w:val="clear" w:color="auto" w:fill="D9E2F3" w:themeFill="accent1" w:themeFillTint="33"/>
      </w:pPr>
    </w:p>
    <w:p w14:paraId="4341B21A" w14:textId="77777777" w:rsidR="00213F63" w:rsidRDefault="00213F63" w:rsidP="00AD5926">
      <w:pPr>
        <w:shd w:val="clear" w:color="auto" w:fill="D9E2F3" w:themeFill="accent1" w:themeFillTint="33"/>
      </w:pPr>
    </w:p>
    <w:p w14:paraId="0A353F4E" w14:textId="77777777" w:rsidR="00213F63" w:rsidRDefault="00213F63" w:rsidP="00AD5926">
      <w:pPr>
        <w:shd w:val="clear" w:color="auto" w:fill="D9E2F3" w:themeFill="accent1" w:themeFillTint="33"/>
      </w:pPr>
    </w:p>
    <w:p w14:paraId="688C6E64" w14:textId="77777777" w:rsidR="00213F63" w:rsidRDefault="00213F63" w:rsidP="00AD5926">
      <w:pPr>
        <w:shd w:val="clear" w:color="auto" w:fill="D9E2F3" w:themeFill="accent1" w:themeFillTint="33"/>
      </w:pPr>
    </w:p>
    <w:p w14:paraId="715CFAE0" w14:textId="77777777" w:rsidR="00213F63" w:rsidRDefault="00213F63" w:rsidP="00AD5926">
      <w:pPr>
        <w:shd w:val="clear" w:color="auto" w:fill="D9E2F3" w:themeFill="accent1" w:themeFillTint="33"/>
      </w:pPr>
    </w:p>
    <w:p w14:paraId="12176BA7" w14:textId="77777777" w:rsidR="00213F63" w:rsidRDefault="00213F63" w:rsidP="00AD5926">
      <w:pPr>
        <w:shd w:val="clear" w:color="auto" w:fill="D9E2F3" w:themeFill="accent1" w:themeFillTint="33"/>
      </w:pPr>
    </w:p>
    <w:p w14:paraId="659C8869" w14:textId="77777777" w:rsidR="00213F63" w:rsidRDefault="00213F63" w:rsidP="00AD5926">
      <w:pPr>
        <w:shd w:val="clear" w:color="auto" w:fill="D9E2F3" w:themeFill="accent1" w:themeFillTint="33"/>
      </w:pPr>
    </w:p>
    <w:p w14:paraId="085CA089" w14:textId="77777777" w:rsidR="00213F63" w:rsidRDefault="00213F63" w:rsidP="00AD5926">
      <w:pPr>
        <w:shd w:val="clear" w:color="auto" w:fill="D9E2F3" w:themeFill="accent1" w:themeFillTint="33"/>
      </w:pPr>
    </w:p>
    <w:p w14:paraId="3651823E" w14:textId="77777777" w:rsidR="00213F63" w:rsidRDefault="00213F63" w:rsidP="00AD5926">
      <w:pPr>
        <w:shd w:val="clear" w:color="auto" w:fill="D9E2F3" w:themeFill="accent1" w:themeFillTint="33"/>
      </w:pPr>
    </w:p>
    <w:p w14:paraId="0B93D1AD" w14:textId="77777777" w:rsidR="00213F63" w:rsidRDefault="00213F63" w:rsidP="00AD5926">
      <w:pPr>
        <w:shd w:val="clear" w:color="auto" w:fill="D9E2F3" w:themeFill="accent1" w:themeFillTint="33"/>
      </w:pPr>
    </w:p>
    <w:p w14:paraId="5DFADB44" w14:textId="77777777" w:rsidR="00213F63" w:rsidRDefault="00213F63" w:rsidP="00AD5926">
      <w:pPr>
        <w:shd w:val="clear" w:color="auto" w:fill="8EAADB" w:themeFill="accent1" w:themeFillTint="99"/>
      </w:pPr>
    </w:p>
    <w:p w14:paraId="451947B2" w14:textId="77777777" w:rsidR="00213F63" w:rsidRDefault="00213F63"/>
    <w:p w14:paraId="3AFC8404" w14:textId="77777777" w:rsidR="00213F63" w:rsidRDefault="00213F63"/>
    <w:p w14:paraId="2859F332" w14:textId="77777777" w:rsidR="00213F63" w:rsidRDefault="00213F63"/>
    <w:p w14:paraId="65F9FC77" w14:textId="77777777" w:rsidR="007419E6" w:rsidRDefault="007419E6"/>
    <w:sdt>
      <w:sdtPr>
        <w:rPr>
          <w:rFonts w:asciiTheme="minorHAnsi" w:eastAsiaTheme="minorHAnsi" w:hAnsiTheme="minorHAnsi" w:cstheme="minorBidi"/>
          <w:color w:val="auto"/>
          <w:sz w:val="22"/>
          <w:szCs w:val="22"/>
          <w:lang w:val="en-GB"/>
        </w:rPr>
        <w:id w:val="-1848250738"/>
        <w:docPartObj>
          <w:docPartGallery w:val="Table of Contents"/>
          <w:docPartUnique/>
        </w:docPartObj>
      </w:sdtPr>
      <w:sdtEndPr>
        <w:rPr>
          <w:b/>
          <w:bCs/>
          <w:noProof/>
        </w:rPr>
      </w:sdtEndPr>
      <w:sdtContent>
        <w:p w14:paraId="1838E9F8" w14:textId="252CF620" w:rsidR="003F1378" w:rsidRDefault="003F1378">
          <w:pPr>
            <w:pStyle w:val="TOCHeading"/>
          </w:pPr>
          <w:r>
            <w:t>Table of Contents</w:t>
          </w:r>
        </w:p>
        <w:p w14:paraId="480DBA8C" w14:textId="3C39EDB7" w:rsidR="00BC70C3" w:rsidRDefault="003F13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803081" w:history="1">
            <w:r w:rsidR="00BC70C3" w:rsidRPr="00FE1DB3">
              <w:rPr>
                <w:rStyle w:val="Hyperlink"/>
                <w:noProof/>
              </w:rPr>
              <w:t>Executive Summary</w:t>
            </w:r>
            <w:r w:rsidR="00BC70C3">
              <w:rPr>
                <w:noProof/>
                <w:webHidden/>
              </w:rPr>
              <w:tab/>
            </w:r>
            <w:r w:rsidR="00BC70C3">
              <w:rPr>
                <w:noProof/>
                <w:webHidden/>
              </w:rPr>
              <w:fldChar w:fldCharType="begin"/>
            </w:r>
            <w:r w:rsidR="00BC70C3">
              <w:rPr>
                <w:noProof/>
                <w:webHidden/>
              </w:rPr>
              <w:instrText xml:space="preserve"> PAGEREF _Toc109803081 \h </w:instrText>
            </w:r>
            <w:r w:rsidR="00BC70C3">
              <w:rPr>
                <w:noProof/>
                <w:webHidden/>
              </w:rPr>
            </w:r>
            <w:r w:rsidR="00BC70C3">
              <w:rPr>
                <w:noProof/>
                <w:webHidden/>
              </w:rPr>
              <w:fldChar w:fldCharType="separate"/>
            </w:r>
            <w:r w:rsidR="00BC70C3">
              <w:rPr>
                <w:noProof/>
                <w:webHidden/>
              </w:rPr>
              <w:t>3</w:t>
            </w:r>
            <w:r w:rsidR="00BC70C3">
              <w:rPr>
                <w:noProof/>
                <w:webHidden/>
              </w:rPr>
              <w:fldChar w:fldCharType="end"/>
            </w:r>
          </w:hyperlink>
        </w:p>
        <w:p w14:paraId="51BA63C7" w14:textId="3E93E193" w:rsidR="00BC70C3" w:rsidRDefault="00000000">
          <w:pPr>
            <w:pStyle w:val="TOC1"/>
            <w:tabs>
              <w:tab w:val="right" w:leader="dot" w:pos="9016"/>
            </w:tabs>
            <w:rPr>
              <w:rFonts w:eastAsiaTheme="minorEastAsia"/>
              <w:noProof/>
              <w:lang w:eastAsia="en-GB"/>
            </w:rPr>
          </w:pPr>
          <w:hyperlink w:anchor="_Toc109803082" w:history="1">
            <w:r w:rsidR="00BC70C3" w:rsidRPr="00FE1DB3">
              <w:rPr>
                <w:rStyle w:val="Hyperlink"/>
                <w:noProof/>
              </w:rPr>
              <w:t>Company Overview</w:t>
            </w:r>
            <w:r w:rsidR="00BC70C3">
              <w:rPr>
                <w:noProof/>
                <w:webHidden/>
              </w:rPr>
              <w:tab/>
            </w:r>
            <w:r w:rsidR="00BC70C3">
              <w:rPr>
                <w:noProof/>
                <w:webHidden/>
              </w:rPr>
              <w:fldChar w:fldCharType="begin"/>
            </w:r>
            <w:r w:rsidR="00BC70C3">
              <w:rPr>
                <w:noProof/>
                <w:webHidden/>
              </w:rPr>
              <w:instrText xml:space="preserve"> PAGEREF _Toc109803082 \h </w:instrText>
            </w:r>
            <w:r w:rsidR="00BC70C3">
              <w:rPr>
                <w:noProof/>
                <w:webHidden/>
              </w:rPr>
            </w:r>
            <w:r w:rsidR="00BC70C3">
              <w:rPr>
                <w:noProof/>
                <w:webHidden/>
              </w:rPr>
              <w:fldChar w:fldCharType="separate"/>
            </w:r>
            <w:r w:rsidR="00BC70C3">
              <w:rPr>
                <w:noProof/>
                <w:webHidden/>
              </w:rPr>
              <w:t>3</w:t>
            </w:r>
            <w:r w:rsidR="00BC70C3">
              <w:rPr>
                <w:noProof/>
                <w:webHidden/>
              </w:rPr>
              <w:fldChar w:fldCharType="end"/>
            </w:r>
          </w:hyperlink>
        </w:p>
        <w:p w14:paraId="769297BD" w14:textId="13869975" w:rsidR="00BC70C3" w:rsidRDefault="00000000">
          <w:pPr>
            <w:pStyle w:val="TOC1"/>
            <w:tabs>
              <w:tab w:val="right" w:leader="dot" w:pos="9016"/>
            </w:tabs>
            <w:rPr>
              <w:rFonts w:eastAsiaTheme="minorEastAsia"/>
              <w:noProof/>
              <w:lang w:eastAsia="en-GB"/>
            </w:rPr>
          </w:pPr>
          <w:hyperlink w:anchor="_Toc109803083" w:history="1">
            <w:r w:rsidR="00BC70C3" w:rsidRPr="00FE1DB3">
              <w:rPr>
                <w:rStyle w:val="Hyperlink"/>
                <w:noProof/>
              </w:rPr>
              <w:t>Products and Services</w:t>
            </w:r>
            <w:r w:rsidR="00BC70C3">
              <w:rPr>
                <w:noProof/>
                <w:webHidden/>
              </w:rPr>
              <w:tab/>
            </w:r>
            <w:r w:rsidR="00BC70C3">
              <w:rPr>
                <w:noProof/>
                <w:webHidden/>
              </w:rPr>
              <w:fldChar w:fldCharType="begin"/>
            </w:r>
            <w:r w:rsidR="00BC70C3">
              <w:rPr>
                <w:noProof/>
                <w:webHidden/>
              </w:rPr>
              <w:instrText xml:space="preserve"> PAGEREF _Toc109803083 \h </w:instrText>
            </w:r>
            <w:r w:rsidR="00BC70C3">
              <w:rPr>
                <w:noProof/>
                <w:webHidden/>
              </w:rPr>
            </w:r>
            <w:r w:rsidR="00BC70C3">
              <w:rPr>
                <w:noProof/>
                <w:webHidden/>
              </w:rPr>
              <w:fldChar w:fldCharType="separate"/>
            </w:r>
            <w:r w:rsidR="00BC70C3">
              <w:rPr>
                <w:noProof/>
                <w:webHidden/>
              </w:rPr>
              <w:t>4</w:t>
            </w:r>
            <w:r w:rsidR="00BC70C3">
              <w:rPr>
                <w:noProof/>
                <w:webHidden/>
              </w:rPr>
              <w:fldChar w:fldCharType="end"/>
            </w:r>
          </w:hyperlink>
        </w:p>
        <w:p w14:paraId="70D434AE" w14:textId="653CF892" w:rsidR="00BC70C3" w:rsidRDefault="00000000">
          <w:pPr>
            <w:pStyle w:val="TOC1"/>
            <w:tabs>
              <w:tab w:val="right" w:leader="dot" w:pos="9016"/>
            </w:tabs>
            <w:rPr>
              <w:rFonts w:eastAsiaTheme="minorEastAsia"/>
              <w:noProof/>
              <w:lang w:eastAsia="en-GB"/>
            </w:rPr>
          </w:pPr>
          <w:hyperlink w:anchor="_Toc109803084" w:history="1">
            <w:r w:rsidR="00BC70C3" w:rsidRPr="00FE1DB3">
              <w:rPr>
                <w:rStyle w:val="Hyperlink"/>
                <w:noProof/>
              </w:rPr>
              <w:t>Marketing Audit Competitors</w:t>
            </w:r>
            <w:r w:rsidR="00BC70C3">
              <w:rPr>
                <w:noProof/>
                <w:webHidden/>
              </w:rPr>
              <w:tab/>
            </w:r>
            <w:r w:rsidR="00BC70C3">
              <w:rPr>
                <w:noProof/>
                <w:webHidden/>
              </w:rPr>
              <w:fldChar w:fldCharType="begin"/>
            </w:r>
            <w:r w:rsidR="00BC70C3">
              <w:rPr>
                <w:noProof/>
                <w:webHidden/>
              </w:rPr>
              <w:instrText xml:space="preserve"> PAGEREF _Toc109803084 \h </w:instrText>
            </w:r>
            <w:r w:rsidR="00BC70C3">
              <w:rPr>
                <w:noProof/>
                <w:webHidden/>
              </w:rPr>
            </w:r>
            <w:r w:rsidR="00BC70C3">
              <w:rPr>
                <w:noProof/>
                <w:webHidden/>
              </w:rPr>
              <w:fldChar w:fldCharType="separate"/>
            </w:r>
            <w:r w:rsidR="00BC70C3">
              <w:rPr>
                <w:noProof/>
                <w:webHidden/>
              </w:rPr>
              <w:t>5</w:t>
            </w:r>
            <w:r w:rsidR="00BC70C3">
              <w:rPr>
                <w:noProof/>
                <w:webHidden/>
              </w:rPr>
              <w:fldChar w:fldCharType="end"/>
            </w:r>
          </w:hyperlink>
        </w:p>
        <w:p w14:paraId="17F5DD57" w14:textId="4E19194C" w:rsidR="00BC70C3" w:rsidRDefault="00000000">
          <w:pPr>
            <w:pStyle w:val="TOC1"/>
            <w:tabs>
              <w:tab w:val="right" w:leader="dot" w:pos="9016"/>
            </w:tabs>
            <w:rPr>
              <w:rFonts w:eastAsiaTheme="minorEastAsia"/>
              <w:noProof/>
              <w:lang w:eastAsia="en-GB"/>
            </w:rPr>
          </w:pPr>
          <w:hyperlink w:anchor="_Toc109803085" w:history="1">
            <w:r w:rsidR="00BC70C3" w:rsidRPr="00FE1DB3">
              <w:rPr>
                <w:rStyle w:val="Hyperlink"/>
                <w:noProof/>
              </w:rPr>
              <w:t>SWOT Analysis</w:t>
            </w:r>
            <w:r w:rsidR="00BC70C3">
              <w:rPr>
                <w:noProof/>
                <w:webHidden/>
              </w:rPr>
              <w:tab/>
            </w:r>
            <w:r w:rsidR="00BC70C3">
              <w:rPr>
                <w:noProof/>
                <w:webHidden/>
              </w:rPr>
              <w:fldChar w:fldCharType="begin"/>
            </w:r>
            <w:r w:rsidR="00BC70C3">
              <w:rPr>
                <w:noProof/>
                <w:webHidden/>
              </w:rPr>
              <w:instrText xml:space="preserve"> PAGEREF _Toc109803085 \h </w:instrText>
            </w:r>
            <w:r w:rsidR="00BC70C3">
              <w:rPr>
                <w:noProof/>
                <w:webHidden/>
              </w:rPr>
            </w:r>
            <w:r w:rsidR="00BC70C3">
              <w:rPr>
                <w:noProof/>
                <w:webHidden/>
              </w:rPr>
              <w:fldChar w:fldCharType="separate"/>
            </w:r>
            <w:r w:rsidR="00BC70C3">
              <w:rPr>
                <w:noProof/>
                <w:webHidden/>
              </w:rPr>
              <w:t>6</w:t>
            </w:r>
            <w:r w:rsidR="00BC70C3">
              <w:rPr>
                <w:noProof/>
                <w:webHidden/>
              </w:rPr>
              <w:fldChar w:fldCharType="end"/>
            </w:r>
          </w:hyperlink>
        </w:p>
        <w:p w14:paraId="4E391C42" w14:textId="1CB76607" w:rsidR="00BC70C3" w:rsidRDefault="00000000">
          <w:pPr>
            <w:pStyle w:val="TOC1"/>
            <w:tabs>
              <w:tab w:val="right" w:leader="dot" w:pos="9016"/>
            </w:tabs>
            <w:rPr>
              <w:rFonts w:eastAsiaTheme="minorEastAsia"/>
              <w:noProof/>
              <w:lang w:eastAsia="en-GB"/>
            </w:rPr>
          </w:pPr>
          <w:hyperlink w:anchor="_Toc109803086" w:history="1">
            <w:r w:rsidR="00BC70C3" w:rsidRPr="00FE1DB3">
              <w:rPr>
                <w:rStyle w:val="Hyperlink"/>
                <w:noProof/>
              </w:rPr>
              <w:t>PESTLE Analysis</w:t>
            </w:r>
            <w:r w:rsidR="00BC70C3">
              <w:rPr>
                <w:noProof/>
                <w:webHidden/>
              </w:rPr>
              <w:tab/>
            </w:r>
            <w:r w:rsidR="00BC70C3">
              <w:rPr>
                <w:noProof/>
                <w:webHidden/>
              </w:rPr>
              <w:fldChar w:fldCharType="begin"/>
            </w:r>
            <w:r w:rsidR="00BC70C3">
              <w:rPr>
                <w:noProof/>
                <w:webHidden/>
              </w:rPr>
              <w:instrText xml:space="preserve"> PAGEREF _Toc109803086 \h </w:instrText>
            </w:r>
            <w:r w:rsidR="00BC70C3">
              <w:rPr>
                <w:noProof/>
                <w:webHidden/>
              </w:rPr>
            </w:r>
            <w:r w:rsidR="00BC70C3">
              <w:rPr>
                <w:noProof/>
                <w:webHidden/>
              </w:rPr>
              <w:fldChar w:fldCharType="separate"/>
            </w:r>
            <w:r w:rsidR="00BC70C3">
              <w:rPr>
                <w:noProof/>
                <w:webHidden/>
              </w:rPr>
              <w:t>6</w:t>
            </w:r>
            <w:r w:rsidR="00BC70C3">
              <w:rPr>
                <w:noProof/>
                <w:webHidden/>
              </w:rPr>
              <w:fldChar w:fldCharType="end"/>
            </w:r>
          </w:hyperlink>
        </w:p>
        <w:p w14:paraId="7FFDFF04" w14:textId="0CA9DD84" w:rsidR="00BC70C3" w:rsidRDefault="00000000">
          <w:pPr>
            <w:pStyle w:val="TOC1"/>
            <w:tabs>
              <w:tab w:val="right" w:leader="dot" w:pos="9016"/>
            </w:tabs>
            <w:rPr>
              <w:rFonts w:eastAsiaTheme="minorEastAsia"/>
              <w:noProof/>
              <w:lang w:eastAsia="en-GB"/>
            </w:rPr>
          </w:pPr>
          <w:hyperlink w:anchor="_Toc109803087" w:history="1">
            <w:r w:rsidR="00BC70C3" w:rsidRPr="00FE1DB3">
              <w:rPr>
                <w:rStyle w:val="Hyperlink"/>
                <w:noProof/>
              </w:rPr>
              <w:t>Target Market</w:t>
            </w:r>
            <w:r w:rsidR="00BC70C3">
              <w:rPr>
                <w:noProof/>
                <w:webHidden/>
              </w:rPr>
              <w:tab/>
            </w:r>
            <w:r w:rsidR="00BC70C3">
              <w:rPr>
                <w:noProof/>
                <w:webHidden/>
              </w:rPr>
              <w:fldChar w:fldCharType="begin"/>
            </w:r>
            <w:r w:rsidR="00BC70C3">
              <w:rPr>
                <w:noProof/>
                <w:webHidden/>
              </w:rPr>
              <w:instrText xml:space="preserve"> PAGEREF _Toc109803087 \h </w:instrText>
            </w:r>
            <w:r w:rsidR="00BC70C3">
              <w:rPr>
                <w:noProof/>
                <w:webHidden/>
              </w:rPr>
            </w:r>
            <w:r w:rsidR="00BC70C3">
              <w:rPr>
                <w:noProof/>
                <w:webHidden/>
              </w:rPr>
              <w:fldChar w:fldCharType="separate"/>
            </w:r>
            <w:r w:rsidR="00BC70C3">
              <w:rPr>
                <w:noProof/>
                <w:webHidden/>
              </w:rPr>
              <w:t>7</w:t>
            </w:r>
            <w:r w:rsidR="00BC70C3">
              <w:rPr>
                <w:noProof/>
                <w:webHidden/>
              </w:rPr>
              <w:fldChar w:fldCharType="end"/>
            </w:r>
          </w:hyperlink>
        </w:p>
        <w:p w14:paraId="4E2D43FF" w14:textId="55F6FFE4" w:rsidR="00BC70C3" w:rsidRDefault="00000000">
          <w:pPr>
            <w:pStyle w:val="TOC1"/>
            <w:tabs>
              <w:tab w:val="right" w:leader="dot" w:pos="9016"/>
            </w:tabs>
            <w:rPr>
              <w:rFonts w:eastAsiaTheme="minorEastAsia"/>
              <w:noProof/>
              <w:lang w:eastAsia="en-GB"/>
            </w:rPr>
          </w:pPr>
          <w:hyperlink w:anchor="_Toc109803088" w:history="1">
            <w:r w:rsidR="00BC70C3" w:rsidRPr="00FE1DB3">
              <w:rPr>
                <w:rStyle w:val="Hyperlink"/>
                <w:noProof/>
              </w:rPr>
              <w:t>Management Team</w:t>
            </w:r>
            <w:r w:rsidR="00BC70C3">
              <w:rPr>
                <w:noProof/>
                <w:webHidden/>
              </w:rPr>
              <w:tab/>
            </w:r>
            <w:r w:rsidR="00BC70C3">
              <w:rPr>
                <w:noProof/>
                <w:webHidden/>
              </w:rPr>
              <w:fldChar w:fldCharType="begin"/>
            </w:r>
            <w:r w:rsidR="00BC70C3">
              <w:rPr>
                <w:noProof/>
                <w:webHidden/>
              </w:rPr>
              <w:instrText xml:space="preserve"> PAGEREF _Toc109803088 \h </w:instrText>
            </w:r>
            <w:r w:rsidR="00BC70C3">
              <w:rPr>
                <w:noProof/>
                <w:webHidden/>
              </w:rPr>
            </w:r>
            <w:r w:rsidR="00BC70C3">
              <w:rPr>
                <w:noProof/>
                <w:webHidden/>
              </w:rPr>
              <w:fldChar w:fldCharType="separate"/>
            </w:r>
            <w:r w:rsidR="00BC70C3">
              <w:rPr>
                <w:noProof/>
                <w:webHidden/>
              </w:rPr>
              <w:t>8</w:t>
            </w:r>
            <w:r w:rsidR="00BC70C3">
              <w:rPr>
                <w:noProof/>
                <w:webHidden/>
              </w:rPr>
              <w:fldChar w:fldCharType="end"/>
            </w:r>
          </w:hyperlink>
        </w:p>
        <w:p w14:paraId="39967E1B" w14:textId="07E48E39" w:rsidR="00BC70C3" w:rsidRDefault="00000000">
          <w:pPr>
            <w:pStyle w:val="TOC1"/>
            <w:tabs>
              <w:tab w:val="right" w:leader="dot" w:pos="9016"/>
            </w:tabs>
            <w:rPr>
              <w:rFonts w:eastAsiaTheme="minorEastAsia"/>
              <w:noProof/>
              <w:lang w:eastAsia="en-GB"/>
            </w:rPr>
          </w:pPr>
          <w:hyperlink w:anchor="_Toc109803089" w:history="1">
            <w:r w:rsidR="00BC70C3" w:rsidRPr="00FE1DB3">
              <w:rPr>
                <w:rStyle w:val="Hyperlink"/>
                <w:noProof/>
              </w:rPr>
              <w:t>Financial Plan</w:t>
            </w:r>
            <w:r w:rsidR="00BC70C3">
              <w:rPr>
                <w:noProof/>
                <w:webHidden/>
              </w:rPr>
              <w:tab/>
            </w:r>
            <w:r w:rsidR="00BC70C3">
              <w:rPr>
                <w:noProof/>
                <w:webHidden/>
              </w:rPr>
              <w:fldChar w:fldCharType="begin"/>
            </w:r>
            <w:r w:rsidR="00BC70C3">
              <w:rPr>
                <w:noProof/>
                <w:webHidden/>
              </w:rPr>
              <w:instrText xml:space="preserve"> PAGEREF _Toc109803089 \h </w:instrText>
            </w:r>
            <w:r w:rsidR="00BC70C3">
              <w:rPr>
                <w:noProof/>
                <w:webHidden/>
              </w:rPr>
            </w:r>
            <w:r w:rsidR="00BC70C3">
              <w:rPr>
                <w:noProof/>
                <w:webHidden/>
              </w:rPr>
              <w:fldChar w:fldCharType="separate"/>
            </w:r>
            <w:r w:rsidR="00BC70C3">
              <w:rPr>
                <w:noProof/>
                <w:webHidden/>
              </w:rPr>
              <w:t>9</w:t>
            </w:r>
            <w:r w:rsidR="00BC70C3">
              <w:rPr>
                <w:noProof/>
                <w:webHidden/>
              </w:rPr>
              <w:fldChar w:fldCharType="end"/>
            </w:r>
          </w:hyperlink>
        </w:p>
        <w:p w14:paraId="5D709DEF" w14:textId="4492E838" w:rsidR="00BC70C3" w:rsidRDefault="00000000">
          <w:pPr>
            <w:pStyle w:val="TOC1"/>
            <w:tabs>
              <w:tab w:val="right" w:leader="dot" w:pos="9016"/>
            </w:tabs>
            <w:rPr>
              <w:rFonts w:eastAsiaTheme="minorEastAsia"/>
              <w:noProof/>
              <w:lang w:eastAsia="en-GB"/>
            </w:rPr>
          </w:pPr>
          <w:hyperlink w:anchor="_Toc109803090" w:history="1">
            <w:r w:rsidR="00BC70C3" w:rsidRPr="00FE1DB3">
              <w:rPr>
                <w:rStyle w:val="Hyperlink"/>
                <w:noProof/>
              </w:rPr>
              <w:t>References</w:t>
            </w:r>
            <w:r w:rsidR="00BC70C3">
              <w:rPr>
                <w:noProof/>
                <w:webHidden/>
              </w:rPr>
              <w:tab/>
            </w:r>
            <w:r w:rsidR="00BC70C3">
              <w:rPr>
                <w:noProof/>
                <w:webHidden/>
              </w:rPr>
              <w:fldChar w:fldCharType="begin"/>
            </w:r>
            <w:r w:rsidR="00BC70C3">
              <w:rPr>
                <w:noProof/>
                <w:webHidden/>
              </w:rPr>
              <w:instrText xml:space="preserve"> PAGEREF _Toc109803090 \h </w:instrText>
            </w:r>
            <w:r w:rsidR="00BC70C3">
              <w:rPr>
                <w:noProof/>
                <w:webHidden/>
              </w:rPr>
            </w:r>
            <w:r w:rsidR="00BC70C3">
              <w:rPr>
                <w:noProof/>
                <w:webHidden/>
              </w:rPr>
              <w:fldChar w:fldCharType="separate"/>
            </w:r>
            <w:r w:rsidR="00BC70C3">
              <w:rPr>
                <w:noProof/>
                <w:webHidden/>
              </w:rPr>
              <w:t>11</w:t>
            </w:r>
            <w:r w:rsidR="00BC70C3">
              <w:rPr>
                <w:noProof/>
                <w:webHidden/>
              </w:rPr>
              <w:fldChar w:fldCharType="end"/>
            </w:r>
          </w:hyperlink>
        </w:p>
        <w:p w14:paraId="5A7496E0" w14:textId="4467C8A5" w:rsidR="003F1378" w:rsidRPr="00F22AE9" w:rsidRDefault="003F1378">
          <w:pPr>
            <w:rPr>
              <w:b/>
              <w:bCs/>
              <w:noProof/>
            </w:rPr>
          </w:pPr>
          <w:r>
            <w:rPr>
              <w:b/>
              <w:bCs/>
              <w:noProof/>
            </w:rPr>
            <w:fldChar w:fldCharType="end"/>
          </w:r>
        </w:p>
      </w:sdtContent>
    </w:sdt>
    <w:p w14:paraId="49EEA28A" w14:textId="77777777" w:rsidR="00AD6EDB" w:rsidRDefault="00AD6EDB" w:rsidP="00BC7358">
      <w:pPr>
        <w:pStyle w:val="Heading1"/>
      </w:pPr>
    </w:p>
    <w:p w14:paraId="6A1F072E" w14:textId="77777777" w:rsidR="00F22AE9" w:rsidRDefault="00F22AE9" w:rsidP="00F22AE9"/>
    <w:p w14:paraId="55EF1687" w14:textId="77777777" w:rsidR="00F22AE9" w:rsidRDefault="00F22AE9" w:rsidP="00F22AE9"/>
    <w:p w14:paraId="6C300666" w14:textId="77777777" w:rsidR="00F22AE9" w:rsidRDefault="00F22AE9" w:rsidP="00F22AE9"/>
    <w:p w14:paraId="52DE7312" w14:textId="77777777" w:rsidR="00F22AE9" w:rsidRDefault="00F22AE9" w:rsidP="00F22AE9"/>
    <w:p w14:paraId="4A5A6C96" w14:textId="77777777" w:rsidR="00F22AE9" w:rsidRDefault="00F22AE9" w:rsidP="00F22AE9"/>
    <w:p w14:paraId="72939B82" w14:textId="77777777" w:rsidR="00F22AE9" w:rsidRDefault="00F22AE9" w:rsidP="00F22AE9"/>
    <w:p w14:paraId="3BD56284" w14:textId="77777777" w:rsidR="00F22AE9" w:rsidRDefault="00F22AE9" w:rsidP="00F22AE9"/>
    <w:p w14:paraId="2899D6A2" w14:textId="77777777" w:rsidR="00F22AE9" w:rsidRDefault="00F22AE9" w:rsidP="00F22AE9"/>
    <w:p w14:paraId="22EE8177" w14:textId="77777777" w:rsidR="00F22AE9" w:rsidRDefault="00F22AE9" w:rsidP="00F22AE9"/>
    <w:p w14:paraId="6BB7D675" w14:textId="77777777" w:rsidR="00F22AE9" w:rsidRDefault="00F22AE9" w:rsidP="00F22AE9"/>
    <w:p w14:paraId="411DC4D0" w14:textId="77777777" w:rsidR="00F22AE9" w:rsidRDefault="00F22AE9" w:rsidP="00F22AE9"/>
    <w:p w14:paraId="42FA5B8D" w14:textId="77777777" w:rsidR="00F22AE9" w:rsidRDefault="00F22AE9" w:rsidP="00F22AE9"/>
    <w:p w14:paraId="2257C166" w14:textId="77777777" w:rsidR="00F22AE9" w:rsidRDefault="00F22AE9" w:rsidP="00F22AE9"/>
    <w:p w14:paraId="56FA6E1A" w14:textId="23134B8B" w:rsidR="007419E6" w:rsidRPr="000D0222" w:rsidRDefault="007419E6" w:rsidP="00BC7358">
      <w:pPr>
        <w:pStyle w:val="Heading1"/>
      </w:pPr>
      <w:bookmarkStart w:id="0" w:name="_Toc109803081"/>
      <w:r w:rsidRPr="000D0222">
        <w:lastRenderedPageBreak/>
        <w:t>Executive Summary</w:t>
      </w:r>
      <w:bookmarkEnd w:id="0"/>
      <w:r w:rsidRPr="000D0222">
        <w:t xml:space="preserve"> </w:t>
      </w:r>
    </w:p>
    <w:p w14:paraId="1E1E61A7" w14:textId="0F2CE893" w:rsidR="006D373F" w:rsidRPr="000D0222" w:rsidRDefault="006D373F" w:rsidP="009F60BA">
      <w:pPr>
        <w:numPr>
          <w:ilvl w:val="0"/>
          <w:numId w:val="1"/>
        </w:numPr>
        <w:spacing w:line="360" w:lineRule="auto"/>
        <w:rPr>
          <w:rFonts w:ascii="Arial" w:hAnsi="Arial" w:cs="Arial"/>
        </w:rPr>
      </w:pPr>
      <w:r w:rsidRPr="006D373F">
        <w:rPr>
          <w:rFonts w:ascii="Arial" w:hAnsi="Arial" w:cs="Arial"/>
        </w:rPr>
        <w:t xml:space="preserve">The Business plan of Sweet Dreams Partnership will picture all the important areas that an investor can look for. It will contain the operating way of the business, including the risks, challenges, financial forecasts, products, </w:t>
      </w:r>
      <w:r w:rsidRPr="000D0222">
        <w:rPr>
          <w:rFonts w:ascii="Arial" w:hAnsi="Arial" w:cs="Arial"/>
        </w:rPr>
        <w:t>services,</w:t>
      </w:r>
      <w:r w:rsidRPr="006D373F">
        <w:rPr>
          <w:rFonts w:ascii="Arial" w:hAnsi="Arial" w:cs="Arial"/>
        </w:rPr>
        <w:t xml:space="preserve"> and marketing plan.</w:t>
      </w:r>
    </w:p>
    <w:p w14:paraId="4B08BFD8" w14:textId="77777777" w:rsidR="006D373F" w:rsidRPr="000D0222" w:rsidRDefault="006D373F" w:rsidP="006D373F">
      <w:pPr>
        <w:ind w:left="720"/>
        <w:rPr>
          <w:rFonts w:ascii="Arial" w:hAnsi="Arial" w:cs="Arial"/>
        </w:rPr>
      </w:pPr>
    </w:p>
    <w:p w14:paraId="134939C2" w14:textId="78804B8D" w:rsidR="006D373F" w:rsidRDefault="006D373F" w:rsidP="006D373F">
      <w:pPr>
        <w:ind w:left="720"/>
        <w:jc w:val="center"/>
      </w:pPr>
      <w:r w:rsidRPr="006D373F">
        <w:rPr>
          <w:noProof/>
        </w:rPr>
        <w:drawing>
          <wp:inline distT="0" distB="0" distL="0" distR="0" wp14:anchorId="6CDF600C" wp14:editId="6C64F441">
            <wp:extent cx="2181828" cy="1921107"/>
            <wp:effectExtent l="0" t="0" r="9525" b="3175"/>
            <wp:docPr id="65" name="Picture 64" descr="A picture containing graphical user interface&#10;&#10;Description automatically generated">
              <a:extLst xmlns:a="http://schemas.openxmlformats.org/drawingml/2006/main">
                <a:ext uri="{FF2B5EF4-FFF2-40B4-BE49-F238E27FC236}">
                  <a16:creationId xmlns:a16="http://schemas.microsoft.com/office/drawing/2014/main" id="{DC45032B-9736-01BB-165A-33B57EEF7E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4" descr="A picture containing graphical user interface&#10;&#10;Description automatically generated">
                      <a:extLst>
                        <a:ext uri="{FF2B5EF4-FFF2-40B4-BE49-F238E27FC236}">
                          <a16:creationId xmlns:a16="http://schemas.microsoft.com/office/drawing/2014/main" id="{DC45032B-9736-01BB-165A-33B57EEF7EF5}"/>
                        </a:ext>
                      </a:extLst>
                    </pic:cNvPr>
                    <pic:cNvPicPr>
                      <a:picLocks noChangeAspect="1"/>
                    </pic:cNvPicPr>
                  </pic:nvPicPr>
                  <pic:blipFill rotWithShape="1">
                    <a:blip r:embed="rId8"/>
                    <a:srcRect l="49082" t="35650" r="15687" b="9198"/>
                    <a:stretch/>
                  </pic:blipFill>
                  <pic:spPr bwMode="auto">
                    <a:xfrm>
                      <a:off x="0" y="0"/>
                      <a:ext cx="2190254" cy="1928526"/>
                    </a:xfrm>
                    <a:prstGeom prst="rect">
                      <a:avLst/>
                    </a:prstGeom>
                    <a:ln>
                      <a:noFill/>
                    </a:ln>
                    <a:extLst>
                      <a:ext uri="{53640926-AAD7-44D8-BBD7-CCE9431645EC}">
                        <a14:shadowObscured xmlns:a14="http://schemas.microsoft.com/office/drawing/2010/main"/>
                      </a:ext>
                    </a:extLst>
                  </pic:spPr>
                </pic:pic>
              </a:graphicData>
            </a:graphic>
          </wp:inline>
        </w:drawing>
      </w:r>
    </w:p>
    <w:p w14:paraId="6F560A77" w14:textId="77777777" w:rsidR="00852202" w:rsidRPr="00852202" w:rsidRDefault="00852202" w:rsidP="00852202">
      <w:pPr>
        <w:ind w:left="720"/>
        <w:jc w:val="center"/>
        <w:rPr>
          <w:rFonts w:ascii="Arial" w:hAnsi="Arial" w:cs="Arial"/>
        </w:rPr>
      </w:pPr>
      <w:r w:rsidRPr="00852202">
        <w:rPr>
          <w:rFonts w:ascii="Arial" w:hAnsi="Arial" w:cs="Arial"/>
          <w:lang w:val="en-US"/>
        </w:rPr>
        <w:t>Company’s Logo &amp; Motto</w:t>
      </w:r>
    </w:p>
    <w:p w14:paraId="6AC601CE" w14:textId="77777777" w:rsidR="00F22AE9" w:rsidRDefault="00F22AE9" w:rsidP="00F22AE9">
      <w:pPr>
        <w:ind w:left="720"/>
      </w:pPr>
    </w:p>
    <w:p w14:paraId="07839BF8" w14:textId="77777777" w:rsidR="00832C70" w:rsidRDefault="00832C70" w:rsidP="006D373F">
      <w:pPr>
        <w:ind w:left="720"/>
        <w:jc w:val="center"/>
      </w:pPr>
    </w:p>
    <w:p w14:paraId="3901197A" w14:textId="77777777" w:rsidR="00832C70" w:rsidRDefault="00832C70" w:rsidP="006D373F">
      <w:pPr>
        <w:ind w:left="720"/>
        <w:jc w:val="center"/>
      </w:pPr>
    </w:p>
    <w:p w14:paraId="69D7DA77" w14:textId="77777777" w:rsidR="00832C70" w:rsidRDefault="00832C70" w:rsidP="006D373F">
      <w:pPr>
        <w:ind w:left="720"/>
        <w:jc w:val="center"/>
      </w:pPr>
    </w:p>
    <w:p w14:paraId="20E2E9C4" w14:textId="77777777" w:rsidR="00832C70" w:rsidRDefault="00832C70" w:rsidP="009F60BA">
      <w:pPr>
        <w:spacing w:line="360" w:lineRule="auto"/>
        <w:ind w:left="720"/>
        <w:jc w:val="center"/>
      </w:pPr>
    </w:p>
    <w:p w14:paraId="7F522B83" w14:textId="27095DBB" w:rsidR="006D373F" w:rsidRPr="000D0222" w:rsidRDefault="00852202" w:rsidP="009F60BA">
      <w:pPr>
        <w:pStyle w:val="Heading1"/>
        <w:spacing w:line="360" w:lineRule="auto"/>
      </w:pPr>
      <w:bookmarkStart w:id="1" w:name="_Toc109803082"/>
      <w:r w:rsidRPr="000D0222">
        <w:t>Company Overview</w:t>
      </w:r>
      <w:bookmarkEnd w:id="1"/>
    </w:p>
    <w:p w14:paraId="0DC0EA56" w14:textId="77777777" w:rsidR="007440D9" w:rsidRPr="007440D9" w:rsidRDefault="007440D9" w:rsidP="009F60BA">
      <w:pPr>
        <w:spacing w:line="360" w:lineRule="auto"/>
        <w:rPr>
          <w:rFonts w:ascii="Arial" w:hAnsi="Arial" w:cs="Arial"/>
        </w:rPr>
      </w:pPr>
      <w:r w:rsidRPr="007440D9">
        <w:rPr>
          <w:rFonts w:ascii="Arial" w:hAnsi="Arial" w:cs="Arial"/>
          <w:b/>
          <w:bCs/>
        </w:rPr>
        <w:t xml:space="preserve">Who we </w:t>
      </w:r>
      <w:proofErr w:type="gramStart"/>
      <w:r w:rsidRPr="007440D9">
        <w:rPr>
          <w:rFonts w:ascii="Arial" w:hAnsi="Arial" w:cs="Arial"/>
          <w:b/>
          <w:bCs/>
        </w:rPr>
        <w:t>are</w:t>
      </w:r>
      <w:proofErr w:type="gramEnd"/>
    </w:p>
    <w:p w14:paraId="3CEAA562" w14:textId="54DD97BE" w:rsidR="007440D9" w:rsidRPr="000D0222" w:rsidRDefault="007440D9" w:rsidP="009F60BA">
      <w:pPr>
        <w:pStyle w:val="ListParagraph"/>
        <w:numPr>
          <w:ilvl w:val="0"/>
          <w:numId w:val="2"/>
        </w:numPr>
        <w:spacing w:line="360" w:lineRule="auto"/>
        <w:rPr>
          <w:rFonts w:ascii="Arial" w:hAnsi="Arial" w:cs="Arial"/>
        </w:rPr>
      </w:pPr>
      <w:r w:rsidRPr="000D0222">
        <w:rPr>
          <w:rFonts w:ascii="Arial" w:hAnsi="Arial" w:cs="Arial"/>
        </w:rPr>
        <w:t>Sweet Dreams is a start-up positioned in Birmingham Central.  We bring into your life handmade cakes and cookies, served with fresh juices, tea, coffee, and love. Our Sweet Dream’s door is opened for you, your family, and friends, for experiencing baking and decorating your favourite sweets.</w:t>
      </w:r>
    </w:p>
    <w:p w14:paraId="10D766AA" w14:textId="77777777" w:rsidR="007440D9" w:rsidRPr="007440D9" w:rsidRDefault="007440D9" w:rsidP="009F60BA">
      <w:pPr>
        <w:numPr>
          <w:ilvl w:val="0"/>
          <w:numId w:val="2"/>
        </w:numPr>
        <w:spacing w:line="360" w:lineRule="auto"/>
        <w:rPr>
          <w:rFonts w:ascii="Arial" w:hAnsi="Arial" w:cs="Arial"/>
        </w:rPr>
      </w:pPr>
      <w:r w:rsidRPr="007440D9">
        <w:rPr>
          <w:rFonts w:ascii="Arial" w:hAnsi="Arial" w:cs="Arial"/>
        </w:rPr>
        <w:t xml:space="preserve">Sweet Dreams Offers a wide range of cakes, available for local delivery and next day regional delivery. </w:t>
      </w:r>
    </w:p>
    <w:p w14:paraId="328A34DE" w14:textId="5169F3B9" w:rsidR="007440D9" w:rsidRDefault="007440D9" w:rsidP="009F60BA">
      <w:pPr>
        <w:numPr>
          <w:ilvl w:val="0"/>
          <w:numId w:val="2"/>
        </w:numPr>
        <w:spacing w:line="360" w:lineRule="auto"/>
        <w:rPr>
          <w:rFonts w:ascii="Arial" w:hAnsi="Arial" w:cs="Arial"/>
        </w:rPr>
      </w:pPr>
      <w:r w:rsidRPr="007440D9">
        <w:rPr>
          <w:rFonts w:ascii="Arial" w:hAnsi="Arial" w:cs="Arial"/>
        </w:rPr>
        <w:t xml:space="preserve">The company seeks to expand in 5 years by opening 3 more restaurants in London, </w:t>
      </w:r>
      <w:r w:rsidRPr="000D0222">
        <w:rPr>
          <w:rFonts w:ascii="Arial" w:hAnsi="Arial" w:cs="Arial"/>
        </w:rPr>
        <w:t>Manchester,</w:t>
      </w:r>
      <w:r w:rsidRPr="007440D9">
        <w:rPr>
          <w:rFonts w:ascii="Arial" w:hAnsi="Arial" w:cs="Arial"/>
        </w:rPr>
        <w:t xml:space="preserve"> and Liverpool.</w:t>
      </w:r>
    </w:p>
    <w:p w14:paraId="79C24D71" w14:textId="77777777" w:rsidR="009F60BA" w:rsidRPr="007440D9" w:rsidRDefault="009F60BA" w:rsidP="009F60BA">
      <w:pPr>
        <w:spacing w:line="360" w:lineRule="auto"/>
        <w:ind w:left="720"/>
        <w:rPr>
          <w:rFonts w:ascii="Arial" w:hAnsi="Arial" w:cs="Arial"/>
        </w:rPr>
      </w:pPr>
    </w:p>
    <w:p w14:paraId="7B1AE975" w14:textId="77777777" w:rsidR="007440D9" w:rsidRPr="007440D9" w:rsidRDefault="007440D9" w:rsidP="009F60BA">
      <w:pPr>
        <w:numPr>
          <w:ilvl w:val="0"/>
          <w:numId w:val="2"/>
        </w:numPr>
        <w:spacing w:line="360" w:lineRule="auto"/>
        <w:rPr>
          <w:rFonts w:ascii="Arial" w:hAnsi="Arial" w:cs="Arial"/>
        </w:rPr>
      </w:pPr>
      <w:r w:rsidRPr="007440D9">
        <w:rPr>
          <w:rFonts w:ascii="Arial" w:hAnsi="Arial" w:cs="Arial"/>
          <w:b/>
          <w:bCs/>
        </w:rPr>
        <w:lastRenderedPageBreak/>
        <w:t xml:space="preserve">Mission and Vision </w:t>
      </w:r>
    </w:p>
    <w:p w14:paraId="527B3247" w14:textId="7ED7C5C8" w:rsidR="007440D9" w:rsidRPr="000D0222" w:rsidRDefault="007440D9" w:rsidP="009F60BA">
      <w:pPr>
        <w:numPr>
          <w:ilvl w:val="0"/>
          <w:numId w:val="2"/>
        </w:numPr>
        <w:spacing w:line="360" w:lineRule="auto"/>
        <w:rPr>
          <w:rFonts w:ascii="Arial" w:hAnsi="Arial" w:cs="Arial"/>
        </w:rPr>
      </w:pPr>
      <w:r w:rsidRPr="007440D9">
        <w:rPr>
          <w:rFonts w:ascii="Arial" w:hAnsi="Arial" w:cs="Arial"/>
        </w:rPr>
        <w:t xml:space="preserve">Our mission starts with the best friends and plans to continue in a lovely friendly environment, “happy colleagues, happy customers” we would like to make happy as many people as possible by offering our cookies </w:t>
      </w:r>
      <w:r w:rsidRPr="000D0222">
        <w:rPr>
          <w:rFonts w:ascii="Arial" w:hAnsi="Arial" w:cs="Arial"/>
        </w:rPr>
        <w:t>and</w:t>
      </w:r>
      <w:r w:rsidRPr="007440D9">
        <w:rPr>
          <w:rFonts w:ascii="Arial" w:hAnsi="Arial" w:cs="Arial"/>
        </w:rPr>
        <w:t xml:space="preserve"> </w:t>
      </w:r>
      <w:r w:rsidRPr="000D0222">
        <w:rPr>
          <w:rFonts w:ascii="Arial" w:hAnsi="Arial" w:cs="Arial"/>
        </w:rPr>
        <w:t xml:space="preserve">the </w:t>
      </w:r>
      <w:r w:rsidRPr="007440D9">
        <w:rPr>
          <w:rFonts w:ascii="Arial" w:hAnsi="Arial" w:cs="Arial"/>
        </w:rPr>
        <w:t>experience of making them with the family and friends.  Your happiness is our responsibility.</w:t>
      </w:r>
    </w:p>
    <w:p w14:paraId="3627AF58" w14:textId="77777777" w:rsidR="007440D9" w:rsidRPr="000D0222" w:rsidRDefault="007440D9" w:rsidP="009F60BA">
      <w:pPr>
        <w:spacing w:line="360" w:lineRule="auto"/>
        <w:ind w:left="720"/>
        <w:rPr>
          <w:rFonts w:ascii="Arial" w:hAnsi="Arial" w:cs="Arial"/>
        </w:rPr>
      </w:pPr>
    </w:p>
    <w:p w14:paraId="3415FA14" w14:textId="3D955B74" w:rsidR="007440D9" w:rsidRPr="00F22AE9" w:rsidRDefault="000F3E2F" w:rsidP="009F60BA">
      <w:pPr>
        <w:spacing w:line="360" w:lineRule="auto"/>
        <w:ind w:left="720"/>
        <w:rPr>
          <w:rStyle w:val="IntenseEmphasis"/>
        </w:rPr>
      </w:pPr>
      <w:r w:rsidRPr="00F22AE9">
        <w:rPr>
          <w:rStyle w:val="IntenseEmphasis"/>
        </w:rPr>
        <w:t>Company’s Legal Structure</w:t>
      </w:r>
    </w:p>
    <w:p w14:paraId="2FB950D5" w14:textId="77777777" w:rsidR="00A93943" w:rsidRPr="00A93943" w:rsidRDefault="00A93943" w:rsidP="009F60BA">
      <w:pPr>
        <w:spacing w:line="360" w:lineRule="auto"/>
        <w:ind w:left="720"/>
        <w:rPr>
          <w:rFonts w:ascii="Arial" w:hAnsi="Arial" w:cs="Arial"/>
        </w:rPr>
      </w:pPr>
      <w:r w:rsidRPr="00A93943">
        <w:rPr>
          <w:rFonts w:ascii="Arial" w:hAnsi="Arial" w:cs="Arial"/>
        </w:rPr>
        <w:t>PARTNERSHIP</w:t>
      </w:r>
    </w:p>
    <w:p w14:paraId="735EB778" w14:textId="77777777" w:rsidR="00A93943" w:rsidRPr="00A93943" w:rsidRDefault="00A93943" w:rsidP="009F60BA">
      <w:pPr>
        <w:spacing w:line="360" w:lineRule="auto"/>
        <w:ind w:left="720"/>
        <w:rPr>
          <w:rFonts w:ascii="Arial" w:hAnsi="Arial" w:cs="Arial"/>
        </w:rPr>
      </w:pPr>
      <w:r w:rsidRPr="00A93943">
        <w:rPr>
          <w:rFonts w:ascii="Arial" w:hAnsi="Arial" w:cs="Arial"/>
        </w:rPr>
        <w:t xml:space="preserve">It is a formal arrangement by two or more parties to manage and operate a business and share its profits. </w:t>
      </w:r>
      <w:proofErr w:type="gramStart"/>
      <w:r w:rsidRPr="00A93943">
        <w:rPr>
          <w:rFonts w:ascii="Arial" w:hAnsi="Arial" w:cs="Arial"/>
        </w:rPr>
        <w:t>In particular, in</w:t>
      </w:r>
      <w:proofErr w:type="gramEnd"/>
      <w:r w:rsidRPr="00A93943">
        <w:rPr>
          <w:rFonts w:ascii="Arial" w:hAnsi="Arial" w:cs="Arial"/>
        </w:rPr>
        <w:t xml:space="preserve"> partnership business, all partners share liabilities and profits equally, while in others, partners may have limited liability.</w:t>
      </w:r>
    </w:p>
    <w:p w14:paraId="13B16A5C" w14:textId="77777777" w:rsidR="00A93943" w:rsidRPr="00A93943" w:rsidRDefault="00A93943" w:rsidP="009F60BA">
      <w:pPr>
        <w:spacing w:line="360" w:lineRule="auto"/>
        <w:ind w:left="720"/>
        <w:rPr>
          <w:rFonts w:ascii="Arial" w:hAnsi="Arial" w:cs="Arial"/>
        </w:rPr>
      </w:pPr>
      <w:r w:rsidRPr="00A93943">
        <w:rPr>
          <w:rFonts w:ascii="Arial" w:hAnsi="Arial" w:cs="Arial"/>
        </w:rPr>
        <w:t xml:space="preserve"> </w:t>
      </w:r>
    </w:p>
    <w:p w14:paraId="184A1754" w14:textId="307705B3" w:rsidR="00A93943" w:rsidRPr="00A93943" w:rsidRDefault="00A93943" w:rsidP="009F60BA">
      <w:pPr>
        <w:numPr>
          <w:ilvl w:val="0"/>
          <w:numId w:val="3"/>
        </w:numPr>
        <w:spacing w:line="360" w:lineRule="auto"/>
        <w:rPr>
          <w:rFonts w:ascii="Arial" w:hAnsi="Arial" w:cs="Arial"/>
        </w:rPr>
      </w:pPr>
      <w:r w:rsidRPr="00A93943">
        <w:rPr>
          <w:rFonts w:ascii="Arial" w:hAnsi="Arial" w:cs="Arial"/>
        </w:rPr>
        <w:t xml:space="preserve">Our team chose the partnership as the legal structure, as it </w:t>
      </w:r>
      <w:r w:rsidRPr="000D0222">
        <w:rPr>
          <w:rFonts w:ascii="Arial" w:hAnsi="Arial" w:cs="Arial"/>
        </w:rPr>
        <w:t>allows</w:t>
      </w:r>
      <w:r w:rsidRPr="00A93943">
        <w:rPr>
          <w:rFonts w:ascii="Arial" w:hAnsi="Arial" w:cs="Arial"/>
        </w:rPr>
        <w:t xml:space="preserve"> us to have equal right in the running of the business, equal rewards in terms of money and equal liabilities, so we all have the “skin in the game”.</w:t>
      </w:r>
    </w:p>
    <w:p w14:paraId="10D45D1B" w14:textId="77777777" w:rsidR="007440D9" w:rsidRDefault="007440D9" w:rsidP="009F60BA">
      <w:pPr>
        <w:spacing w:line="360" w:lineRule="auto"/>
        <w:ind w:left="720"/>
        <w:rPr>
          <w:rFonts w:ascii="Arial" w:hAnsi="Arial" w:cs="Arial"/>
        </w:rPr>
      </w:pPr>
    </w:p>
    <w:p w14:paraId="2C64B781" w14:textId="77777777" w:rsidR="00914532" w:rsidRPr="000D0222" w:rsidRDefault="00914532" w:rsidP="009F60BA">
      <w:pPr>
        <w:spacing w:line="360" w:lineRule="auto"/>
        <w:ind w:left="720"/>
        <w:rPr>
          <w:rFonts w:ascii="Arial" w:hAnsi="Arial" w:cs="Arial"/>
        </w:rPr>
      </w:pPr>
    </w:p>
    <w:p w14:paraId="18D91A23" w14:textId="6B2BD153" w:rsidR="007440D9" w:rsidRPr="000D0222" w:rsidRDefault="00A93943" w:rsidP="009F60BA">
      <w:pPr>
        <w:pStyle w:val="Heading1"/>
        <w:spacing w:line="360" w:lineRule="auto"/>
      </w:pPr>
      <w:bookmarkStart w:id="2" w:name="_Toc109803083"/>
      <w:r w:rsidRPr="000D0222">
        <w:t>Products and Services</w:t>
      </w:r>
      <w:bookmarkEnd w:id="2"/>
    </w:p>
    <w:p w14:paraId="7B8A35EF" w14:textId="77777777" w:rsidR="00A93943" w:rsidRPr="00A93943" w:rsidRDefault="00A93943" w:rsidP="009F60BA">
      <w:pPr>
        <w:numPr>
          <w:ilvl w:val="0"/>
          <w:numId w:val="4"/>
        </w:numPr>
        <w:spacing w:line="360" w:lineRule="auto"/>
        <w:rPr>
          <w:rFonts w:ascii="Arial" w:hAnsi="Arial" w:cs="Arial"/>
        </w:rPr>
      </w:pPr>
      <w:r w:rsidRPr="00A93943">
        <w:rPr>
          <w:rFonts w:ascii="Arial" w:hAnsi="Arial" w:cs="Arial"/>
        </w:rPr>
        <w:t xml:space="preserve">From chocolate to </w:t>
      </w:r>
      <w:proofErr w:type="spellStart"/>
      <w:r w:rsidRPr="00A93943">
        <w:rPr>
          <w:rFonts w:ascii="Arial" w:hAnsi="Arial" w:cs="Arial"/>
        </w:rPr>
        <w:t>icecream</w:t>
      </w:r>
      <w:proofErr w:type="spellEnd"/>
      <w:r w:rsidRPr="00A93943">
        <w:rPr>
          <w:rFonts w:ascii="Arial" w:hAnsi="Arial" w:cs="Arial"/>
        </w:rPr>
        <w:t xml:space="preserve"> deserts, birthday cakes to different occasions cookies and cakes, bringing for you only quality and fresh products, including seasonal fruits.</w:t>
      </w:r>
    </w:p>
    <w:p w14:paraId="0044157A" w14:textId="77777777" w:rsidR="00A93943" w:rsidRPr="00A93943" w:rsidRDefault="00A93943" w:rsidP="009F60BA">
      <w:pPr>
        <w:numPr>
          <w:ilvl w:val="0"/>
          <w:numId w:val="4"/>
        </w:numPr>
        <w:spacing w:line="360" w:lineRule="auto"/>
        <w:rPr>
          <w:rFonts w:ascii="Arial" w:hAnsi="Arial" w:cs="Arial"/>
        </w:rPr>
      </w:pPr>
      <w:r w:rsidRPr="00A93943">
        <w:rPr>
          <w:rFonts w:ascii="Arial" w:hAnsi="Arial" w:cs="Arial"/>
        </w:rPr>
        <w:t xml:space="preserve">You will enjoy the deserts you dreamt of, including the vegan menu, lactose, </w:t>
      </w:r>
      <w:proofErr w:type="gramStart"/>
      <w:r w:rsidRPr="00A93943">
        <w:rPr>
          <w:rFonts w:ascii="Arial" w:hAnsi="Arial" w:cs="Arial"/>
        </w:rPr>
        <w:t>sugar</w:t>
      </w:r>
      <w:proofErr w:type="gramEnd"/>
      <w:r w:rsidRPr="00A93943">
        <w:rPr>
          <w:rFonts w:ascii="Arial" w:hAnsi="Arial" w:cs="Arial"/>
        </w:rPr>
        <w:t xml:space="preserve"> and gluten free.</w:t>
      </w:r>
    </w:p>
    <w:p w14:paraId="4EF8A257" w14:textId="77777777" w:rsidR="00A93943" w:rsidRPr="00A93943" w:rsidRDefault="00A93943" w:rsidP="009F60BA">
      <w:pPr>
        <w:numPr>
          <w:ilvl w:val="0"/>
          <w:numId w:val="4"/>
        </w:numPr>
        <w:spacing w:line="360" w:lineRule="auto"/>
        <w:rPr>
          <w:rFonts w:ascii="Arial" w:hAnsi="Arial" w:cs="Arial"/>
        </w:rPr>
      </w:pPr>
      <w:r w:rsidRPr="00A93943">
        <w:rPr>
          <w:rFonts w:ascii="Arial" w:hAnsi="Arial" w:cs="Arial"/>
        </w:rPr>
        <w:t>Join us in our sweet family as part of the Sweet Dream’s Family.</w:t>
      </w:r>
    </w:p>
    <w:p w14:paraId="3378C637" w14:textId="70E36E89" w:rsidR="00A93943" w:rsidRPr="00A93943" w:rsidRDefault="00A93943" w:rsidP="009F60BA">
      <w:pPr>
        <w:numPr>
          <w:ilvl w:val="0"/>
          <w:numId w:val="4"/>
        </w:numPr>
        <w:spacing w:line="360" w:lineRule="auto"/>
        <w:rPr>
          <w:rFonts w:ascii="Arial" w:hAnsi="Arial" w:cs="Arial"/>
        </w:rPr>
      </w:pPr>
      <w:r w:rsidRPr="00A93943">
        <w:rPr>
          <w:rFonts w:ascii="Arial" w:hAnsi="Arial" w:cs="Arial"/>
        </w:rPr>
        <w:t xml:space="preserve">The services </w:t>
      </w:r>
      <w:proofErr w:type="gramStart"/>
      <w:r w:rsidR="008B4B22" w:rsidRPr="00A93943">
        <w:rPr>
          <w:rFonts w:ascii="Arial" w:hAnsi="Arial" w:cs="Arial"/>
        </w:rPr>
        <w:t>include</w:t>
      </w:r>
      <w:r w:rsidR="00C75B5D">
        <w:rPr>
          <w:rFonts w:ascii="Arial" w:hAnsi="Arial" w:cs="Arial"/>
        </w:rPr>
        <w:t>:</w:t>
      </w:r>
      <w:proofErr w:type="gramEnd"/>
      <w:r w:rsidR="00C75B5D">
        <w:rPr>
          <w:rFonts w:ascii="Arial" w:hAnsi="Arial" w:cs="Arial"/>
        </w:rPr>
        <w:t xml:space="preserve"> </w:t>
      </w:r>
      <w:r w:rsidRPr="00A93943">
        <w:rPr>
          <w:rFonts w:ascii="Arial" w:hAnsi="Arial" w:cs="Arial"/>
        </w:rPr>
        <w:t xml:space="preserve">Plan for 1 </w:t>
      </w:r>
      <w:r w:rsidRPr="000D0222">
        <w:rPr>
          <w:rFonts w:ascii="Arial" w:hAnsi="Arial" w:cs="Arial"/>
        </w:rPr>
        <w:t>or</w:t>
      </w:r>
      <w:r w:rsidRPr="00A93943">
        <w:rPr>
          <w:rFonts w:ascii="Arial" w:hAnsi="Arial" w:cs="Arial"/>
        </w:rPr>
        <w:t xml:space="preserve"> </w:t>
      </w:r>
      <w:r w:rsidR="00463B7D" w:rsidRPr="000D0222">
        <w:rPr>
          <w:rFonts w:ascii="Arial" w:hAnsi="Arial" w:cs="Arial"/>
        </w:rPr>
        <w:t>more people</w:t>
      </w:r>
      <w:r w:rsidRPr="00A93943">
        <w:rPr>
          <w:rFonts w:ascii="Arial" w:hAnsi="Arial" w:cs="Arial"/>
        </w:rPr>
        <w:t xml:space="preserve"> and the discounts are available for each member you bring to enjoy with you and a plan for ordering at home every time you want, fresh products.</w:t>
      </w:r>
    </w:p>
    <w:p w14:paraId="3B58EF57" w14:textId="77777777" w:rsidR="00A93943" w:rsidRPr="00A93943" w:rsidRDefault="00A93943" w:rsidP="009F60BA">
      <w:pPr>
        <w:numPr>
          <w:ilvl w:val="0"/>
          <w:numId w:val="4"/>
        </w:numPr>
        <w:spacing w:line="360" w:lineRule="auto"/>
        <w:rPr>
          <w:rFonts w:ascii="Arial" w:hAnsi="Arial" w:cs="Arial"/>
        </w:rPr>
      </w:pPr>
      <w:r w:rsidRPr="00A93943">
        <w:rPr>
          <w:rFonts w:ascii="Arial" w:hAnsi="Arial" w:cs="Arial"/>
        </w:rPr>
        <w:t>You have the opportunity of creating your own cakes or cookies by selecting the ingredients you wish.</w:t>
      </w:r>
    </w:p>
    <w:p w14:paraId="6F1E078D" w14:textId="0DE875EB" w:rsidR="000D0222" w:rsidRPr="009F60BA" w:rsidRDefault="00A93943" w:rsidP="009F60BA">
      <w:pPr>
        <w:numPr>
          <w:ilvl w:val="0"/>
          <w:numId w:val="4"/>
        </w:numPr>
        <w:spacing w:line="360" w:lineRule="auto"/>
        <w:rPr>
          <w:rFonts w:ascii="Arial" w:hAnsi="Arial" w:cs="Arial"/>
        </w:rPr>
      </w:pPr>
      <w:r w:rsidRPr="00A93943">
        <w:rPr>
          <w:rFonts w:ascii="Arial" w:hAnsi="Arial" w:cs="Arial"/>
        </w:rPr>
        <w:t xml:space="preserve">The baking area is opened for you and your </w:t>
      </w:r>
      <w:r w:rsidR="00463B7D" w:rsidRPr="000D0222">
        <w:rPr>
          <w:rFonts w:ascii="Arial" w:hAnsi="Arial" w:cs="Arial"/>
        </w:rPr>
        <w:t>family,</w:t>
      </w:r>
      <w:r w:rsidRPr="00A93943">
        <w:rPr>
          <w:rFonts w:ascii="Arial" w:hAnsi="Arial" w:cs="Arial"/>
        </w:rPr>
        <w:t xml:space="preserve"> and it is included in the Plan.</w:t>
      </w:r>
    </w:p>
    <w:p w14:paraId="14589CC1" w14:textId="5F8AE91E" w:rsidR="00A93943" w:rsidRDefault="00EE6002" w:rsidP="009F60BA">
      <w:pPr>
        <w:pStyle w:val="Heading1"/>
        <w:spacing w:line="360" w:lineRule="auto"/>
      </w:pPr>
      <w:bookmarkStart w:id="3" w:name="_Toc109803084"/>
      <w:r w:rsidRPr="000D0222">
        <w:lastRenderedPageBreak/>
        <w:t>Marketing Audit Competitors</w:t>
      </w:r>
      <w:bookmarkEnd w:id="3"/>
    </w:p>
    <w:p w14:paraId="2945E69E" w14:textId="0E52B115" w:rsidR="007D1461" w:rsidRDefault="007D1461" w:rsidP="009F60BA">
      <w:pPr>
        <w:spacing w:line="360" w:lineRule="auto"/>
        <w:ind w:left="360"/>
        <w:rPr>
          <w:rFonts w:ascii="Arial" w:hAnsi="Arial" w:cs="Arial"/>
          <w:color w:val="000000"/>
          <w:shd w:val="clear" w:color="auto" w:fill="FFFFFF"/>
        </w:rPr>
      </w:pPr>
      <w:r>
        <w:rPr>
          <w:rFonts w:ascii="Arial" w:hAnsi="Arial" w:cs="Arial"/>
          <w:color w:val="000000"/>
          <w:shd w:val="clear" w:color="auto" w:fill="FFFFFF"/>
        </w:rPr>
        <w:t>“</w:t>
      </w:r>
      <w:r w:rsidRPr="007D1461">
        <w:rPr>
          <w:rFonts w:ascii="Arial" w:hAnsi="Arial" w:cs="Arial"/>
          <w:color w:val="000000"/>
          <w:shd w:val="clear" w:color="auto" w:fill="FFFFFF"/>
        </w:rPr>
        <w:t xml:space="preserve">A marketing audit is a comprehensive, systematic analysis of the business marketing environment of an organization, both internal and external. It covers the organization’s goals, objectives, strategies, and principles </w:t>
      </w:r>
      <w:proofErr w:type="gramStart"/>
      <w:r w:rsidRPr="007D1461">
        <w:rPr>
          <w:rFonts w:ascii="Arial" w:hAnsi="Arial" w:cs="Arial"/>
          <w:color w:val="000000"/>
          <w:shd w:val="clear" w:color="auto" w:fill="FFFFFF"/>
        </w:rPr>
        <w:t>in order to</w:t>
      </w:r>
      <w:proofErr w:type="gramEnd"/>
      <w:r w:rsidRPr="007D1461">
        <w:rPr>
          <w:rFonts w:ascii="Arial" w:hAnsi="Arial" w:cs="Arial"/>
          <w:color w:val="000000"/>
          <w:shd w:val="clear" w:color="auto" w:fill="FFFFFF"/>
        </w:rPr>
        <w:t xml:space="preserve"> identify any problems or areas of opportunity and recommend a course of action that best suits the needs of the business</w:t>
      </w:r>
      <w:r>
        <w:rPr>
          <w:rFonts w:ascii="Arial" w:hAnsi="Arial" w:cs="Arial"/>
          <w:color w:val="000000"/>
          <w:shd w:val="clear" w:color="auto" w:fill="FFFFFF"/>
        </w:rPr>
        <w:t>”</w:t>
      </w:r>
      <w:r w:rsidR="00620611">
        <w:rPr>
          <w:rFonts w:ascii="Arial" w:hAnsi="Arial" w:cs="Arial"/>
          <w:color w:val="000000"/>
          <w:shd w:val="clear" w:color="auto" w:fill="FFFFFF"/>
        </w:rPr>
        <w:t xml:space="preserve">-Madison Majeed, Oct 18, </w:t>
      </w:r>
      <w:r w:rsidR="00400F85">
        <w:rPr>
          <w:rFonts w:ascii="Arial" w:hAnsi="Arial" w:cs="Arial"/>
          <w:color w:val="000000"/>
          <w:shd w:val="clear" w:color="auto" w:fill="FFFFFF"/>
        </w:rPr>
        <w:t>2019</w:t>
      </w:r>
    </w:p>
    <w:p w14:paraId="08D91771" w14:textId="77777777" w:rsidR="00122C2C" w:rsidRDefault="00122C2C" w:rsidP="009F60BA">
      <w:pPr>
        <w:spacing w:line="360" w:lineRule="auto"/>
        <w:ind w:left="360"/>
        <w:rPr>
          <w:rFonts w:ascii="Arial" w:hAnsi="Arial" w:cs="Arial"/>
          <w:color w:val="000000"/>
          <w:shd w:val="clear" w:color="auto" w:fill="FFFFFF"/>
        </w:rPr>
      </w:pPr>
    </w:p>
    <w:p w14:paraId="3C61D596" w14:textId="77777777" w:rsidR="00122C2C" w:rsidRPr="007D1461" w:rsidRDefault="00122C2C" w:rsidP="009F60BA">
      <w:pPr>
        <w:spacing w:line="360" w:lineRule="auto"/>
        <w:ind w:left="360"/>
        <w:rPr>
          <w:rFonts w:ascii="Arial" w:hAnsi="Arial" w:cs="Arial"/>
        </w:rPr>
      </w:pPr>
    </w:p>
    <w:p w14:paraId="546DA8A5" w14:textId="4FE6DA94" w:rsidR="00A93943" w:rsidRPr="00A93943" w:rsidRDefault="00EE6002" w:rsidP="009F60BA">
      <w:pPr>
        <w:spacing w:line="360" w:lineRule="auto"/>
        <w:ind w:left="360"/>
        <w:jc w:val="center"/>
      </w:pPr>
      <w:r w:rsidRPr="00EE6002">
        <w:rPr>
          <w:noProof/>
        </w:rPr>
        <w:drawing>
          <wp:inline distT="0" distB="0" distL="0" distR="0" wp14:anchorId="665C42F8" wp14:editId="2417AE64">
            <wp:extent cx="5996232" cy="4936602"/>
            <wp:effectExtent l="0" t="0" r="5080" b="0"/>
            <wp:docPr id="8" name="Content Placeholder 7" descr="Table&#10;&#10;Description automatically generated">
              <a:extLst xmlns:a="http://schemas.openxmlformats.org/drawingml/2006/main">
                <a:ext uri="{FF2B5EF4-FFF2-40B4-BE49-F238E27FC236}">
                  <a16:creationId xmlns:a16="http://schemas.microsoft.com/office/drawing/2014/main" id="{F4F34BDA-0B4D-75D4-89F6-08BBAF0EAE3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Table&#10;&#10;Description automatically generated">
                      <a:extLst>
                        <a:ext uri="{FF2B5EF4-FFF2-40B4-BE49-F238E27FC236}">
                          <a16:creationId xmlns:a16="http://schemas.microsoft.com/office/drawing/2014/main" id="{F4F34BDA-0B4D-75D4-89F6-08BBAF0EAE3A}"/>
                        </a:ext>
                      </a:extLst>
                    </pic:cNvPr>
                    <pic:cNvPicPr>
                      <a:picLocks noGrp="1" noChangeAspect="1"/>
                    </pic:cNvPicPr>
                  </pic:nvPicPr>
                  <pic:blipFill>
                    <a:blip r:embed="rId9"/>
                    <a:stretch>
                      <a:fillRect/>
                    </a:stretch>
                  </pic:blipFill>
                  <pic:spPr>
                    <a:xfrm>
                      <a:off x="0" y="0"/>
                      <a:ext cx="6022887" cy="4958547"/>
                    </a:xfrm>
                    <a:prstGeom prst="rect">
                      <a:avLst/>
                    </a:prstGeom>
                  </pic:spPr>
                </pic:pic>
              </a:graphicData>
            </a:graphic>
          </wp:inline>
        </w:drawing>
      </w:r>
    </w:p>
    <w:p w14:paraId="22B896EA" w14:textId="77777777" w:rsidR="007440D9" w:rsidRPr="007440D9" w:rsidRDefault="007440D9" w:rsidP="009F60BA">
      <w:pPr>
        <w:spacing w:line="360" w:lineRule="auto"/>
      </w:pPr>
    </w:p>
    <w:p w14:paraId="2D416410" w14:textId="77777777" w:rsidR="006D373F" w:rsidRDefault="006D373F" w:rsidP="009F60BA">
      <w:pPr>
        <w:spacing w:line="360" w:lineRule="auto"/>
        <w:ind w:left="720"/>
      </w:pPr>
    </w:p>
    <w:p w14:paraId="7D6CE140" w14:textId="77777777" w:rsidR="00C75B5D" w:rsidRDefault="00C75B5D" w:rsidP="009F60BA">
      <w:pPr>
        <w:spacing w:line="360" w:lineRule="auto"/>
        <w:ind w:left="720"/>
      </w:pPr>
    </w:p>
    <w:p w14:paraId="18873A16" w14:textId="10E171BC" w:rsidR="007419E6" w:rsidRPr="009B3F27" w:rsidRDefault="002A1829" w:rsidP="009F60BA">
      <w:pPr>
        <w:pStyle w:val="Heading1"/>
        <w:spacing w:line="360" w:lineRule="auto"/>
      </w:pPr>
      <w:bookmarkStart w:id="4" w:name="_Toc109803085"/>
      <w:r w:rsidRPr="009B3F27">
        <w:lastRenderedPageBreak/>
        <w:t>SWOT Analysis</w:t>
      </w:r>
      <w:bookmarkEnd w:id="4"/>
    </w:p>
    <w:p w14:paraId="08F6EBD7" w14:textId="2E99777C" w:rsidR="002A1829" w:rsidRPr="009B3F27" w:rsidRDefault="00DD6BED" w:rsidP="009F60BA">
      <w:pPr>
        <w:spacing w:line="360" w:lineRule="auto"/>
        <w:rPr>
          <w:rFonts w:ascii="Arial" w:hAnsi="Arial" w:cs="Arial"/>
          <w:color w:val="000000" w:themeColor="text1"/>
          <w:spacing w:val="2"/>
          <w:shd w:val="clear" w:color="auto" w:fill="FFFFFF"/>
        </w:rPr>
      </w:pPr>
      <w:r w:rsidRPr="009B3F27">
        <w:rPr>
          <w:rFonts w:ascii="Arial" w:hAnsi="Arial" w:cs="Arial"/>
          <w:color w:val="737C85"/>
          <w:spacing w:val="2"/>
          <w:shd w:val="clear" w:color="auto" w:fill="FFFFFF"/>
        </w:rPr>
        <w:t> </w:t>
      </w:r>
      <w:r w:rsidRPr="009B3F27">
        <w:rPr>
          <w:rFonts w:ascii="Arial" w:hAnsi="Arial" w:cs="Arial"/>
          <w:color w:val="000000" w:themeColor="text1"/>
          <w:spacing w:val="2"/>
          <w:shd w:val="clear" w:color="auto" w:fill="FFFFFF"/>
        </w:rPr>
        <w:t>A SWOT analysis is a simple, but powerful, framework for leveraging the organization's strengths, improving weaknesses, minimizing threats, and taking the greatest possible advantage of opportunities.</w:t>
      </w:r>
    </w:p>
    <w:p w14:paraId="2AD02AC8" w14:textId="77777777" w:rsidR="002A3A56" w:rsidRPr="002A3A56" w:rsidRDefault="002A3A56" w:rsidP="009F60BA">
      <w:pPr>
        <w:numPr>
          <w:ilvl w:val="0"/>
          <w:numId w:val="5"/>
        </w:numPr>
        <w:spacing w:line="360" w:lineRule="auto"/>
        <w:rPr>
          <w:rFonts w:ascii="Arial" w:hAnsi="Arial" w:cs="Arial"/>
        </w:rPr>
      </w:pPr>
      <w:r w:rsidRPr="002A3A56">
        <w:rPr>
          <w:rFonts w:ascii="Arial" w:hAnsi="Arial" w:cs="Arial"/>
        </w:rPr>
        <w:t xml:space="preserve">Strengths </w:t>
      </w:r>
    </w:p>
    <w:p w14:paraId="0F060AD5" w14:textId="77777777" w:rsidR="002A3A56" w:rsidRPr="002A3A56" w:rsidRDefault="002A3A56" w:rsidP="009F60BA">
      <w:pPr>
        <w:numPr>
          <w:ilvl w:val="0"/>
          <w:numId w:val="6"/>
        </w:numPr>
        <w:spacing w:line="360" w:lineRule="auto"/>
        <w:rPr>
          <w:rFonts w:ascii="Arial" w:hAnsi="Arial" w:cs="Arial"/>
        </w:rPr>
      </w:pPr>
      <w:r w:rsidRPr="002A3A56">
        <w:rPr>
          <w:rFonts w:ascii="Arial" w:hAnsi="Arial" w:cs="Arial"/>
        </w:rPr>
        <w:t xml:space="preserve">Friendly and opened environment </w:t>
      </w:r>
    </w:p>
    <w:p w14:paraId="75DA4E7D" w14:textId="77777777" w:rsidR="002A3A56" w:rsidRPr="002A3A56" w:rsidRDefault="002A3A56" w:rsidP="009F60BA">
      <w:pPr>
        <w:numPr>
          <w:ilvl w:val="0"/>
          <w:numId w:val="6"/>
        </w:numPr>
        <w:spacing w:line="360" w:lineRule="auto"/>
        <w:rPr>
          <w:rFonts w:ascii="Arial" w:hAnsi="Arial" w:cs="Arial"/>
        </w:rPr>
      </w:pPr>
      <w:r w:rsidRPr="002A3A56">
        <w:rPr>
          <w:rFonts w:ascii="Arial" w:hAnsi="Arial" w:cs="Arial"/>
        </w:rPr>
        <w:t>Customised products.</w:t>
      </w:r>
    </w:p>
    <w:p w14:paraId="53020BB1" w14:textId="77777777" w:rsidR="002A3A56" w:rsidRPr="002A3A56" w:rsidRDefault="002A3A56" w:rsidP="009F60BA">
      <w:pPr>
        <w:numPr>
          <w:ilvl w:val="0"/>
          <w:numId w:val="6"/>
        </w:numPr>
        <w:spacing w:line="360" w:lineRule="auto"/>
        <w:rPr>
          <w:rFonts w:ascii="Arial" w:hAnsi="Arial" w:cs="Arial"/>
        </w:rPr>
      </w:pPr>
      <w:r w:rsidRPr="002A3A56">
        <w:rPr>
          <w:rFonts w:ascii="Arial" w:hAnsi="Arial" w:cs="Arial"/>
        </w:rPr>
        <w:t>Our Location</w:t>
      </w:r>
    </w:p>
    <w:p w14:paraId="10876FED" w14:textId="77777777" w:rsidR="002A3A56" w:rsidRPr="002A3A56" w:rsidRDefault="002A3A56" w:rsidP="009F60BA">
      <w:pPr>
        <w:numPr>
          <w:ilvl w:val="0"/>
          <w:numId w:val="6"/>
        </w:numPr>
        <w:spacing w:line="360" w:lineRule="auto"/>
        <w:rPr>
          <w:rFonts w:ascii="Arial" w:hAnsi="Arial" w:cs="Arial"/>
        </w:rPr>
      </w:pPr>
      <w:r w:rsidRPr="002A3A56">
        <w:rPr>
          <w:rFonts w:ascii="Arial" w:hAnsi="Arial" w:cs="Arial"/>
        </w:rPr>
        <w:t>Home Delivery</w:t>
      </w:r>
    </w:p>
    <w:p w14:paraId="36DD9CC8" w14:textId="77777777" w:rsidR="002A3A56" w:rsidRPr="002A3A56" w:rsidRDefault="002A3A56" w:rsidP="009F60BA">
      <w:pPr>
        <w:numPr>
          <w:ilvl w:val="0"/>
          <w:numId w:val="7"/>
        </w:numPr>
        <w:spacing w:line="360" w:lineRule="auto"/>
        <w:rPr>
          <w:rFonts w:ascii="Arial" w:hAnsi="Arial" w:cs="Arial"/>
        </w:rPr>
      </w:pPr>
      <w:r w:rsidRPr="002A3A56">
        <w:rPr>
          <w:rFonts w:ascii="Arial" w:hAnsi="Arial" w:cs="Arial"/>
        </w:rPr>
        <w:t xml:space="preserve">Weaknesses </w:t>
      </w:r>
    </w:p>
    <w:p w14:paraId="6ED47BA5" w14:textId="77777777" w:rsidR="002A3A56" w:rsidRPr="002A3A56" w:rsidRDefault="002A3A56" w:rsidP="009F60BA">
      <w:pPr>
        <w:numPr>
          <w:ilvl w:val="0"/>
          <w:numId w:val="8"/>
        </w:numPr>
        <w:spacing w:line="360" w:lineRule="auto"/>
        <w:rPr>
          <w:rFonts w:ascii="Arial" w:hAnsi="Arial" w:cs="Arial"/>
        </w:rPr>
      </w:pPr>
      <w:r w:rsidRPr="002A3A56">
        <w:rPr>
          <w:rFonts w:ascii="Arial" w:hAnsi="Arial" w:cs="Arial"/>
        </w:rPr>
        <w:t>New company </w:t>
      </w:r>
    </w:p>
    <w:p w14:paraId="689864B9" w14:textId="77777777" w:rsidR="002A3A56" w:rsidRPr="002A3A56" w:rsidRDefault="002A3A56" w:rsidP="009F60BA">
      <w:pPr>
        <w:numPr>
          <w:ilvl w:val="0"/>
          <w:numId w:val="8"/>
        </w:numPr>
        <w:spacing w:line="360" w:lineRule="auto"/>
        <w:rPr>
          <w:rFonts w:ascii="Arial" w:hAnsi="Arial" w:cs="Arial"/>
        </w:rPr>
      </w:pPr>
      <w:r w:rsidRPr="002A3A56">
        <w:rPr>
          <w:rFonts w:ascii="Arial" w:hAnsi="Arial" w:cs="Arial"/>
        </w:rPr>
        <w:t>Low budget for marketing</w:t>
      </w:r>
    </w:p>
    <w:p w14:paraId="395CE9BF" w14:textId="77777777" w:rsidR="002A3A56" w:rsidRPr="002A3A56" w:rsidRDefault="002A3A56" w:rsidP="009F60BA">
      <w:pPr>
        <w:numPr>
          <w:ilvl w:val="0"/>
          <w:numId w:val="8"/>
        </w:numPr>
        <w:spacing w:line="360" w:lineRule="auto"/>
        <w:rPr>
          <w:rFonts w:ascii="Arial" w:hAnsi="Arial" w:cs="Arial"/>
        </w:rPr>
      </w:pPr>
      <w:r w:rsidRPr="002A3A56">
        <w:rPr>
          <w:rFonts w:ascii="Arial" w:hAnsi="Arial" w:cs="Arial"/>
        </w:rPr>
        <w:t>Strong competition</w:t>
      </w:r>
    </w:p>
    <w:p w14:paraId="250E227F" w14:textId="77777777" w:rsidR="002A3A56" w:rsidRPr="002A3A56" w:rsidRDefault="002A3A56" w:rsidP="009F60BA">
      <w:pPr>
        <w:numPr>
          <w:ilvl w:val="0"/>
          <w:numId w:val="9"/>
        </w:numPr>
        <w:spacing w:line="360" w:lineRule="auto"/>
        <w:rPr>
          <w:rFonts w:ascii="Arial" w:hAnsi="Arial" w:cs="Arial"/>
        </w:rPr>
      </w:pPr>
      <w:r w:rsidRPr="002A3A56">
        <w:rPr>
          <w:rFonts w:ascii="Arial" w:hAnsi="Arial" w:cs="Arial"/>
        </w:rPr>
        <w:t xml:space="preserve">Opportunities </w:t>
      </w:r>
    </w:p>
    <w:p w14:paraId="2A4E2653" w14:textId="77777777" w:rsidR="002A3A56" w:rsidRPr="002A3A56" w:rsidRDefault="002A3A56" w:rsidP="009F60BA">
      <w:pPr>
        <w:spacing w:line="360" w:lineRule="auto"/>
        <w:rPr>
          <w:rFonts w:ascii="Arial" w:hAnsi="Arial" w:cs="Arial"/>
        </w:rPr>
      </w:pPr>
      <w:r w:rsidRPr="002A3A56">
        <w:rPr>
          <w:rFonts w:ascii="Arial" w:hAnsi="Arial" w:cs="Arial"/>
        </w:rPr>
        <w:t>The opportunity of opening a pastry came up when we could not find a wide range of healthy and ethical desserts.</w:t>
      </w:r>
    </w:p>
    <w:p w14:paraId="1320FCDF" w14:textId="77777777" w:rsidR="002A3A56" w:rsidRPr="002A3A56" w:rsidRDefault="002A3A56" w:rsidP="009F60BA">
      <w:pPr>
        <w:numPr>
          <w:ilvl w:val="0"/>
          <w:numId w:val="10"/>
        </w:numPr>
        <w:spacing w:line="360" w:lineRule="auto"/>
        <w:rPr>
          <w:rFonts w:ascii="Arial" w:hAnsi="Arial" w:cs="Arial"/>
        </w:rPr>
      </w:pPr>
      <w:r w:rsidRPr="002A3A56">
        <w:rPr>
          <w:rFonts w:ascii="Arial" w:hAnsi="Arial" w:cs="Arial"/>
        </w:rPr>
        <w:t>Threats</w:t>
      </w:r>
    </w:p>
    <w:p w14:paraId="7391ABC2" w14:textId="77777777" w:rsidR="002A3A56" w:rsidRPr="002A3A56" w:rsidRDefault="002A3A56" w:rsidP="009F60BA">
      <w:pPr>
        <w:numPr>
          <w:ilvl w:val="0"/>
          <w:numId w:val="10"/>
        </w:numPr>
        <w:spacing w:line="360" w:lineRule="auto"/>
        <w:rPr>
          <w:rFonts w:ascii="Arial" w:hAnsi="Arial" w:cs="Arial"/>
        </w:rPr>
      </w:pPr>
      <w:r w:rsidRPr="002A3A56">
        <w:rPr>
          <w:rFonts w:ascii="Arial" w:hAnsi="Arial" w:cs="Arial"/>
        </w:rPr>
        <w:t>The big competitors</w:t>
      </w:r>
    </w:p>
    <w:p w14:paraId="36772CE2" w14:textId="77777777" w:rsidR="002A3A56" w:rsidRDefault="002A3A56" w:rsidP="009F60BA">
      <w:pPr>
        <w:numPr>
          <w:ilvl w:val="0"/>
          <w:numId w:val="10"/>
        </w:numPr>
        <w:spacing w:line="360" w:lineRule="auto"/>
        <w:rPr>
          <w:rFonts w:ascii="Arial" w:hAnsi="Arial" w:cs="Arial"/>
        </w:rPr>
      </w:pPr>
      <w:r w:rsidRPr="002A3A56">
        <w:rPr>
          <w:rFonts w:ascii="Arial" w:hAnsi="Arial" w:cs="Arial"/>
        </w:rPr>
        <w:t xml:space="preserve">The competitors don’t have as many products and services as we have, but their loyal customers will probably not try something different as they are used </w:t>
      </w:r>
      <w:proofErr w:type="spellStart"/>
      <w:r w:rsidRPr="002A3A56">
        <w:rPr>
          <w:rFonts w:ascii="Arial" w:hAnsi="Arial" w:cs="Arial"/>
        </w:rPr>
        <w:t>o</w:t>
      </w:r>
      <w:proofErr w:type="spellEnd"/>
      <w:r w:rsidRPr="002A3A56">
        <w:rPr>
          <w:rFonts w:ascii="Arial" w:hAnsi="Arial" w:cs="Arial"/>
        </w:rPr>
        <w:t xml:space="preserve"> their products and services, also, their brand make the difference.</w:t>
      </w:r>
    </w:p>
    <w:p w14:paraId="5987F5B9" w14:textId="77777777" w:rsidR="009F60BA" w:rsidRDefault="009F60BA" w:rsidP="009F60BA">
      <w:pPr>
        <w:spacing w:line="360" w:lineRule="auto"/>
        <w:rPr>
          <w:rFonts w:ascii="Arial" w:hAnsi="Arial" w:cs="Arial"/>
        </w:rPr>
      </w:pPr>
    </w:p>
    <w:p w14:paraId="72CE5977" w14:textId="77777777" w:rsidR="009F60BA" w:rsidRDefault="009F60BA" w:rsidP="009F60BA">
      <w:pPr>
        <w:spacing w:line="360" w:lineRule="auto"/>
        <w:rPr>
          <w:rFonts w:ascii="Arial" w:hAnsi="Arial" w:cs="Arial"/>
        </w:rPr>
      </w:pPr>
    </w:p>
    <w:p w14:paraId="65B4D8CE" w14:textId="77777777" w:rsidR="009F60BA" w:rsidRDefault="009F60BA" w:rsidP="009F60BA">
      <w:pPr>
        <w:spacing w:line="360" w:lineRule="auto"/>
        <w:rPr>
          <w:rFonts w:ascii="Arial" w:hAnsi="Arial" w:cs="Arial"/>
        </w:rPr>
      </w:pPr>
    </w:p>
    <w:p w14:paraId="511E3051" w14:textId="77777777" w:rsidR="00C75B5D" w:rsidRPr="002A3A56" w:rsidRDefault="00C75B5D" w:rsidP="009F60BA">
      <w:pPr>
        <w:spacing w:line="360" w:lineRule="auto"/>
        <w:rPr>
          <w:rFonts w:ascii="Arial" w:hAnsi="Arial" w:cs="Arial"/>
        </w:rPr>
      </w:pPr>
    </w:p>
    <w:p w14:paraId="2F61B832" w14:textId="60535B3C" w:rsidR="00765760" w:rsidRPr="009B3F27" w:rsidRDefault="002A3A56" w:rsidP="009F60BA">
      <w:pPr>
        <w:pStyle w:val="Heading1"/>
        <w:spacing w:line="360" w:lineRule="auto"/>
      </w:pPr>
      <w:bookmarkStart w:id="5" w:name="_Toc109803086"/>
      <w:r w:rsidRPr="009B3F27">
        <w:lastRenderedPageBreak/>
        <w:t>PESTLE Analysis</w:t>
      </w:r>
      <w:bookmarkEnd w:id="5"/>
    </w:p>
    <w:p w14:paraId="2E6FFA4C" w14:textId="74DE3B97" w:rsidR="001769EA" w:rsidRPr="009B3F27" w:rsidRDefault="00284233" w:rsidP="009F60BA">
      <w:pPr>
        <w:spacing w:line="360" w:lineRule="auto"/>
        <w:rPr>
          <w:rFonts w:ascii="Arial" w:hAnsi="Arial" w:cs="Arial"/>
          <w:color w:val="000000" w:themeColor="text1"/>
          <w:shd w:val="clear" w:color="auto" w:fill="FFFFFF"/>
        </w:rPr>
      </w:pPr>
      <w:r w:rsidRPr="009B3F27">
        <w:rPr>
          <w:rFonts w:ascii="Arial" w:hAnsi="Arial" w:cs="Arial"/>
          <w:color w:val="000000" w:themeColor="text1"/>
          <w:shd w:val="clear" w:color="auto" w:fill="FFFFFF"/>
        </w:rPr>
        <w:t>“</w:t>
      </w:r>
      <w:r w:rsidR="003971A5" w:rsidRPr="009B3F27">
        <w:rPr>
          <w:rFonts w:ascii="Arial" w:hAnsi="Arial" w:cs="Arial"/>
          <w:color w:val="000000" w:themeColor="text1"/>
          <w:shd w:val="clear" w:color="auto" w:fill="FFFFFF"/>
        </w:rPr>
        <w:t>A PESTEL analysis is a strategic framework commonly used to evaluate the business environment in which a firm operates. Traditionally, the framework was referred to as a PEST analysis, which was an acronym for </w:t>
      </w:r>
      <w:r w:rsidR="003971A5" w:rsidRPr="009B3F27">
        <w:rPr>
          <w:rFonts w:ascii="Arial" w:hAnsi="Arial" w:cs="Arial"/>
          <w:b/>
          <w:bCs/>
          <w:color w:val="000000" w:themeColor="text1"/>
          <w:shd w:val="clear" w:color="auto" w:fill="FFFFFF"/>
        </w:rPr>
        <w:t>P</w:t>
      </w:r>
      <w:r w:rsidR="003971A5" w:rsidRPr="009B3F27">
        <w:rPr>
          <w:rFonts w:ascii="Arial" w:hAnsi="Arial" w:cs="Arial"/>
          <w:color w:val="000000" w:themeColor="text1"/>
          <w:shd w:val="clear" w:color="auto" w:fill="FFFFFF"/>
        </w:rPr>
        <w:t>olitical, </w:t>
      </w:r>
      <w:r w:rsidR="003971A5" w:rsidRPr="009B3F27">
        <w:rPr>
          <w:rFonts w:ascii="Arial" w:hAnsi="Arial" w:cs="Arial"/>
          <w:b/>
          <w:bCs/>
          <w:color w:val="000000" w:themeColor="text1"/>
          <w:shd w:val="clear" w:color="auto" w:fill="FFFFFF"/>
        </w:rPr>
        <w:t>E</w:t>
      </w:r>
      <w:r w:rsidR="003971A5" w:rsidRPr="009B3F27">
        <w:rPr>
          <w:rFonts w:ascii="Arial" w:hAnsi="Arial" w:cs="Arial"/>
          <w:color w:val="000000" w:themeColor="text1"/>
          <w:shd w:val="clear" w:color="auto" w:fill="FFFFFF"/>
        </w:rPr>
        <w:t>conomic, </w:t>
      </w:r>
      <w:r w:rsidR="003971A5" w:rsidRPr="009B3F27">
        <w:rPr>
          <w:rFonts w:ascii="Arial" w:hAnsi="Arial" w:cs="Arial"/>
          <w:b/>
          <w:bCs/>
          <w:color w:val="000000" w:themeColor="text1"/>
          <w:shd w:val="clear" w:color="auto" w:fill="FFFFFF"/>
        </w:rPr>
        <w:t>S</w:t>
      </w:r>
      <w:r w:rsidR="003971A5" w:rsidRPr="009B3F27">
        <w:rPr>
          <w:rFonts w:ascii="Arial" w:hAnsi="Arial" w:cs="Arial"/>
          <w:color w:val="000000" w:themeColor="text1"/>
          <w:shd w:val="clear" w:color="auto" w:fill="FFFFFF"/>
        </w:rPr>
        <w:t>ocial, and </w:t>
      </w:r>
      <w:r w:rsidR="003971A5" w:rsidRPr="009B3F27">
        <w:rPr>
          <w:rFonts w:ascii="Arial" w:hAnsi="Arial" w:cs="Arial"/>
          <w:b/>
          <w:bCs/>
          <w:color w:val="000000" w:themeColor="text1"/>
          <w:shd w:val="clear" w:color="auto" w:fill="FFFFFF"/>
        </w:rPr>
        <w:t>T</w:t>
      </w:r>
      <w:r w:rsidR="003971A5" w:rsidRPr="009B3F27">
        <w:rPr>
          <w:rFonts w:ascii="Arial" w:hAnsi="Arial" w:cs="Arial"/>
          <w:color w:val="000000" w:themeColor="text1"/>
          <w:shd w:val="clear" w:color="auto" w:fill="FFFFFF"/>
        </w:rPr>
        <w:t>echnological; in more recent history, the framework was extended to include </w:t>
      </w:r>
      <w:r w:rsidR="003971A5" w:rsidRPr="009B3F27">
        <w:rPr>
          <w:rFonts w:ascii="Arial" w:hAnsi="Arial" w:cs="Arial"/>
          <w:b/>
          <w:bCs/>
          <w:color w:val="000000" w:themeColor="text1"/>
          <w:shd w:val="clear" w:color="auto" w:fill="FFFFFF"/>
        </w:rPr>
        <w:t>E</w:t>
      </w:r>
      <w:r w:rsidR="003971A5" w:rsidRPr="009B3F27">
        <w:rPr>
          <w:rFonts w:ascii="Arial" w:hAnsi="Arial" w:cs="Arial"/>
          <w:color w:val="000000" w:themeColor="text1"/>
          <w:shd w:val="clear" w:color="auto" w:fill="FFFFFF"/>
        </w:rPr>
        <w:t>nvironmental and </w:t>
      </w:r>
      <w:r w:rsidR="003971A5" w:rsidRPr="009B3F27">
        <w:rPr>
          <w:rFonts w:ascii="Arial" w:hAnsi="Arial" w:cs="Arial"/>
          <w:b/>
          <w:bCs/>
          <w:color w:val="000000" w:themeColor="text1"/>
          <w:shd w:val="clear" w:color="auto" w:fill="FFFFFF"/>
        </w:rPr>
        <w:t>L</w:t>
      </w:r>
      <w:r w:rsidR="003971A5" w:rsidRPr="009B3F27">
        <w:rPr>
          <w:rFonts w:ascii="Arial" w:hAnsi="Arial" w:cs="Arial"/>
          <w:color w:val="000000" w:themeColor="text1"/>
          <w:shd w:val="clear" w:color="auto" w:fill="FFFFFF"/>
        </w:rPr>
        <w:t>egal factors as well</w:t>
      </w:r>
      <w:r w:rsidRPr="009B3F27">
        <w:rPr>
          <w:rFonts w:ascii="Arial" w:hAnsi="Arial" w:cs="Arial"/>
          <w:color w:val="000000" w:themeColor="text1"/>
          <w:shd w:val="clear" w:color="auto" w:fill="FFFFFF"/>
        </w:rPr>
        <w:t>”</w:t>
      </w:r>
      <w:r w:rsidR="00504F3B" w:rsidRPr="009B3F27">
        <w:rPr>
          <w:rFonts w:ascii="Arial" w:hAnsi="Arial" w:cs="Arial"/>
          <w:color w:val="000000" w:themeColor="text1"/>
          <w:shd w:val="clear" w:color="auto" w:fill="FFFFFF"/>
        </w:rPr>
        <w:t>-</w:t>
      </w:r>
      <w:r w:rsidRPr="009B3F27">
        <w:rPr>
          <w:rFonts w:ascii="Arial" w:hAnsi="Arial" w:cs="Arial"/>
          <w:color w:val="000000" w:themeColor="text1"/>
          <w:shd w:val="clear" w:color="auto" w:fill="FFFFFF"/>
        </w:rPr>
        <w:t xml:space="preserve"> Kyle </w:t>
      </w:r>
      <w:proofErr w:type="spellStart"/>
      <w:r w:rsidRPr="009B3F27">
        <w:rPr>
          <w:rFonts w:ascii="Arial" w:hAnsi="Arial" w:cs="Arial"/>
          <w:color w:val="000000" w:themeColor="text1"/>
          <w:shd w:val="clear" w:color="auto" w:fill="FFFFFF"/>
        </w:rPr>
        <w:t>Peterdy</w:t>
      </w:r>
      <w:proofErr w:type="spellEnd"/>
      <w:r w:rsidR="00504F3B" w:rsidRPr="009B3F27">
        <w:rPr>
          <w:rFonts w:ascii="Arial" w:hAnsi="Arial" w:cs="Arial"/>
          <w:color w:val="000000" w:themeColor="text1"/>
          <w:shd w:val="clear" w:color="auto" w:fill="FFFFFF"/>
        </w:rPr>
        <w:t>, July7, 2022.</w:t>
      </w:r>
    </w:p>
    <w:p w14:paraId="56586C08" w14:textId="77777777" w:rsidR="005A3329" w:rsidRPr="005A3329" w:rsidRDefault="005A3329" w:rsidP="009F60BA">
      <w:pPr>
        <w:numPr>
          <w:ilvl w:val="0"/>
          <w:numId w:val="13"/>
        </w:numPr>
        <w:spacing w:line="360" w:lineRule="auto"/>
        <w:rPr>
          <w:rFonts w:ascii="Arial" w:hAnsi="Arial" w:cs="Arial"/>
          <w:color w:val="000000" w:themeColor="text1"/>
        </w:rPr>
      </w:pPr>
      <w:r w:rsidRPr="005A3329">
        <w:rPr>
          <w:rFonts w:ascii="Arial" w:hAnsi="Arial" w:cs="Arial"/>
          <w:color w:val="000000" w:themeColor="text1"/>
        </w:rPr>
        <w:t>Economic</w:t>
      </w:r>
    </w:p>
    <w:p w14:paraId="169387FF" w14:textId="223E0418" w:rsidR="00504F3B" w:rsidRPr="009B3F27" w:rsidRDefault="005A3329" w:rsidP="009F60BA">
      <w:pPr>
        <w:spacing w:line="360" w:lineRule="auto"/>
        <w:rPr>
          <w:rFonts w:ascii="Arial" w:hAnsi="Arial" w:cs="Arial"/>
          <w:color w:val="000000" w:themeColor="text1"/>
        </w:rPr>
      </w:pPr>
      <w:r w:rsidRPr="005A3329">
        <w:rPr>
          <w:rFonts w:ascii="Arial" w:hAnsi="Arial" w:cs="Arial"/>
          <w:color w:val="000000" w:themeColor="text1"/>
        </w:rPr>
        <w:t xml:space="preserve">Since our product is quite specialised, the prices are quite high. in the event of extreme inflation or a recession, foods like cupcakes and decadent desserts become a luxury to a lot of people and become something that can be avoided. In this case, </w:t>
      </w:r>
      <w:proofErr w:type="gramStart"/>
      <w:r w:rsidRPr="005A3329">
        <w:rPr>
          <w:rFonts w:ascii="Arial" w:hAnsi="Arial" w:cs="Arial"/>
          <w:color w:val="000000" w:themeColor="text1"/>
        </w:rPr>
        <w:t>in order to</w:t>
      </w:r>
      <w:proofErr w:type="gramEnd"/>
      <w:r w:rsidRPr="005A3329">
        <w:rPr>
          <w:rFonts w:ascii="Arial" w:hAnsi="Arial" w:cs="Arial"/>
          <w:color w:val="000000" w:themeColor="text1"/>
        </w:rPr>
        <w:t xml:space="preserve"> keep the revenue up and have customers buy our products, we may have to decrease the price of our products and since it is a luxury product, it is quite an elastic product since it is not a staple for the home. However, Our Sweet Dreams may suffer some losses since we do pay a high price for our supplies.</w:t>
      </w:r>
    </w:p>
    <w:p w14:paraId="74A371D6" w14:textId="77777777" w:rsidR="00BF1ACA" w:rsidRPr="009B3F27" w:rsidRDefault="00BF1ACA" w:rsidP="009F60BA">
      <w:pPr>
        <w:pStyle w:val="ListParagraph"/>
        <w:numPr>
          <w:ilvl w:val="0"/>
          <w:numId w:val="24"/>
        </w:numPr>
        <w:spacing w:line="360" w:lineRule="auto"/>
        <w:rPr>
          <w:rFonts w:ascii="Arial" w:hAnsi="Arial" w:cs="Arial"/>
          <w:color w:val="000000" w:themeColor="text1"/>
        </w:rPr>
      </w:pPr>
      <w:r w:rsidRPr="009B3F27">
        <w:rPr>
          <w:rFonts w:ascii="Arial" w:hAnsi="Arial" w:cs="Arial"/>
          <w:color w:val="000000" w:themeColor="text1"/>
        </w:rPr>
        <w:t>Social</w:t>
      </w:r>
    </w:p>
    <w:p w14:paraId="3D5326E3" w14:textId="77777777" w:rsidR="00BF1ACA" w:rsidRP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br/>
        <w:t xml:space="preserve">People are becoming more health conscious lately so foods like cupcakes that are high in sugar can become less popular, especially with parents buying it for their children. Furthermore, trends are constantly changing and with desserts and pastries, the trends can change as well.  </w:t>
      </w:r>
      <w:proofErr w:type="gramStart"/>
      <w:r w:rsidRPr="00BF1ACA">
        <w:rPr>
          <w:rFonts w:ascii="Arial" w:hAnsi="Arial" w:cs="Arial"/>
          <w:color w:val="000000" w:themeColor="text1"/>
        </w:rPr>
        <w:t>This is why</w:t>
      </w:r>
      <w:proofErr w:type="gramEnd"/>
      <w:r w:rsidRPr="00BF1ACA">
        <w:rPr>
          <w:rFonts w:ascii="Arial" w:hAnsi="Arial" w:cs="Arial"/>
          <w:color w:val="000000" w:themeColor="text1"/>
        </w:rPr>
        <w:t xml:space="preserve"> our products are a perfect fit for this market.</w:t>
      </w:r>
    </w:p>
    <w:p w14:paraId="45C8538E" w14:textId="77777777" w:rsidR="00BF1ACA" w:rsidRPr="009B3F27" w:rsidRDefault="00BF1ACA" w:rsidP="009F60BA">
      <w:pPr>
        <w:spacing w:line="360" w:lineRule="auto"/>
        <w:rPr>
          <w:rFonts w:ascii="Arial" w:hAnsi="Arial" w:cs="Arial"/>
          <w:color w:val="000000" w:themeColor="text1"/>
        </w:rPr>
      </w:pPr>
    </w:p>
    <w:p w14:paraId="4125CCA3" w14:textId="77777777" w:rsidR="00BF1ACA" w:rsidRPr="00BF1ACA" w:rsidRDefault="00BF1ACA" w:rsidP="009F60BA">
      <w:pPr>
        <w:numPr>
          <w:ilvl w:val="0"/>
          <w:numId w:val="12"/>
        </w:numPr>
        <w:spacing w:line="360" w:lineRule="auto"/>
        <w:rPr>
          <w:rFonts w:ascii="Arial" w:hAnsi="Arial" w:cs="Arial"/>
          <w:color w:val="000000" w:themeColor="text1"/>
        </w:rPr>
      </w:pPr>
      <w:r w:rsidRPr="00BF1ACA">
        <w:rPr>
          <w:rFonts w:ascii="Arial" w:hAnsi="Arial" w:cs="Arial"/>
          <w:color w:val="000000" w:themeColor="text1"/>
        </w:rPr>
        <w:t xml:space="preserve">Technological </w:t>
      </w:r>
    </w:p>
    <w:p w14:paraId="62284E86" w14:textId="77777777" w:rsidR="00BF1ACA" w:rsidRP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t>We operate in a country where the technology is well-developed and that is making our online work much easier as a part of our business is online.</w:t>
      </w:r>
    </w:p>
    <w:p w14:paraId="3F594532" w14:textId="77777777" w:rsidR="00BF1ACA" w:rsidRP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t>The orders are made online, payments, salaries, suppliers, reviews, market research.</w:t>
      </w:r>
    </w:p>
    <w:p w14:paraId="5EC052D3" w14:textId="77777777" w:rsidR="00BF1ACA" w:rsidRP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t xml:space="preserve">Technology helps increase the efficiency of systems, </w:t>
      </w:r>
      <w:proofErr w:type="gramStart"/>
      <w:r w:rsidRPr="00BF1ACA">
        <w:rPr>
          <w:rFonts w:ascii="Arial" w:hAnsi="Arial" w:cs="Arial"/>
          <w:color w:val="000000" w:themeColor="text1"/>
        </w:rPr>
        <w:t>products</w:t>
      </w:r>
      <w:proofErr w:type="gramEnd"/>
      <w:r w:rsidRPr="00BF1ACA">
        <w:rPr>
          <w:rFonts w:ascii="Arial" w:hAnsi="Arial" w:cs="Arial"/>
          <w:color w:val="000000" w:themeColor="text1"/>
        </w:rPr>
        <w:t xml:space="preserve"> and services.</w:t>
      </w:r>
    </w:p>
    <w:p w14:paraId="13364352" w14:textId="77777777" w:rsid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t xml:space="preserve">It helps truck and streamline processes, maintain data </w:t>
      </w:r>
      <w:proofErr w:type="gramStart"/>
      <w:r w:rsidRPr="00BF1ACA">
        <w:rPr>
          <w:rFonts w:ascii="Arial" w:hAnsi="Arial" w:cs="Arial"/>
          <w:color w:val="000000" w:themeColor="text1"/>
        </w:rPr>
        <w:t>flow</w:t>
      </w:r>
      <w:proofErr w:type="gramEnd"/>
      <w:r w:rsidRPr="00BF1ACA">
        <w:rPr>
          <w:rFonts w:ascii="Arial" w:hAnsi="Arial" w:cs="Arial"/>
          <w:color w:val="000000" w:themeColor="text1"/>
        </w:rPr>
        <w:t xml:space="preserve"> and manage contacts and employee record.</w:t>
      </w:r>
    </w:p>
    <w:p w14:paraId="6CAB2CAC" w14:textId="77777777" w:rsidR="00A468B9" w:rsidRDefault="00A468B9" w:rsidP="009F60BA">
      <w:pPr>
        <w:spacing w:line="360" w:lineRule="auto"/>
        <w:rPr>
          <w:rFonts w:ascii="Arial" w:hAnsi="Arial" w:cs="Arial"/>
          <w:color w:val="000000" w:themeColor="text1"/>
        </w:rPr>
      </w:pPr>
    </w:p>
    <w:p w14:paraId="3FD04845" w14:textId="77777777" w:rsidR="00A468B9" w:rsidRPr="009B3F27" w:rsidRDefault="00A468B9" w:rsidP="009F60BA">
      <w:pPr>
        <w:spacing w:line="360" w:lineRule="auto"/>
        <w:rPr>
          <w:rFonts w:ascii="Arial" w:hAnsi="Arial" w:cs="Arial"/>
          <w:color w:val="000000" w:themeColor="text1"/>
        </w:rPr>
      </w:pPr>
    </w:p>
    <w:p w14:paraId="031C5645" w14:textId="5D7CD5D0" w:rsidR="00184C0D" w:rsidRPr="009B3F27" w:rsidRDefault="00184C0D" w:rsidP="009F60BA">
      <w:pPr>
        <w:pStyle w:val="Heading1"/>
        <w:spacing w:line="360" w:lineRule="auto"/>
      </w:pPr>
      <w:bookmarkStart w:id="6" w:name="_Toc109803087"/>
      <w:r w:rsidRPr="009B3F27">
        <w:lastRenderedPageBreak/>
        <w:t>Target Market</w:t>
      </w:r>
      <w:bookmarkEnd w:id="6"/>
    </w:p>
    <w:p w14:paraId="64E77326" w14:textId="77777777" w:rsidR="00184C0D" w:rsidRPr="00184C0D" w:rsidRDefault="00184C0D" w:rsidP="009F60BA">
      <w:pPr>
        <w:numPr>
          <w:ilvl w:val="0"/>
          <w:numId w:val="14"/>
        </w:numPr>
        <w:spacing w:line="360" w:lineRule="auto"/>
        <w:rPr>
          <w:rFonts w:ascii="Arial" w:hAnsi="Arial" w:cs="Arial"/>
          <w:color w:val="000000" w:themeColor="text1"/>
        </w:rPr>
      </w:pPr>
      <w:r w:rsidRPr="00184C0D">
        <w:rPr>
          <w:rFonts w:ascii="Arial" w:hAnsi="Arial" w:cs="Arial"/>
          <w:color w:val="000000" w:themeColor="text1"/>
        </w:rPr>
        <w:t>Segmentation</w:t>
      </w:r>
    </w:p>
    <w:p w14:paraId="1E3958F1" w14:textId="38249009" w:rsidR="00184C0D" w:rsidRPr="00184C0D" w:rsidRDefault="00184C0D" w:rsidP="009F60BA">
      <w:pPr>
        <w:spacing w:line="360" w:lineRule="auto"/>
        <w:rPr>
          <w:rFonts w:ascii="Arial" w:hAnsi="Arial" w:cs="Arial"/>
          <w:color w:val="000000" w:themeColor="text1"/>
        </w:rPr>
      </w:pPr>
      <w:r w:rsidRPr="00184C0D">
        <w:rPr>
          <w:rFonts w:ascii="Arial" w:hAnsi="Arial" w:cs="Arial"/>
          <w:color w:val="000000" w:themeColor="text1"/>
        </w:rPr>
        <w:t xml:space="preserve">Sweet dreams </w:t>
      </w:r>
      <w:proofErr w:type="gramStart"/>
      <w:r w:rsidRPr="00184C0D">
        <w:rPr>
          <w:rFonts w:ascii="Arial" w:hAnsi="Arial" w:cs="Arial"/>
          <w:color w:val="000000" w:themeColor="text1"/>
        </w:rPr>
        <w:t>sells</w:t>
      </w:r>
      <w:proofErr w:type="gramEnd"/>
      <w:r w:rsidRPr="00184C0D">
        <w:rPr>
          <w:rFonts w:ascii="Arial" w:hAnsi="Arial" w:cs="Arial"/>
          <w:color w:val="000000" w:themeColor="text1"/>
        </w:rPr>
        <w:t xml:space="preserve"> to corporation employees around the area of operating, youngers, parents and grandparents. The parents of little kids choose us for sweets as they are happy to offer to their kids</w:t>
      </w:r>
      <w:r w:rsidRPr="009B3F27">
        <w:rPr>
          <w:rFonts w:ascii="Arial" w:hAnsi="Arial" w:cs="Arial"/>
          <w:color w:val="000000" w:themeColor="text1"/>
        </w:rPr>
        <w:t>,</w:t>
      </w:r>
      <w:r w:rsidRPr="00184C0D">
        <w:rPr>
          <w:rFonts w:ascii="Arial" w:hAnsi="Arial" w:cs="Arial"/>
          <w:color w:val="000000" w:themeColor="text1"/>
        </w:rPr>
        <w:t xml:space="preserve"> healthy products.</w:t>
      </w:r>
    </w:p>
    <w:p w14:paraId="1915CAC1" w14:textId="77777777" w:rsidR="00184C0D" w:rsidRPr="00184C0D" w:rsidRDefault="00184C0D" w:rsidP="009F60BA">
      <w:pPr>
        <w:numPr>
          <w:ilvl w:val="0"/>
          <w:numId w:val="15"/>
        </w:numPr>
        <w:spacing w:line="360" w:lineRule="auto"/>
        <w:rPr>
          <w:rFonts w:ascii="Arial" w:hAnsi="Arial" w:cs="Arial"/>
          <w:color w:val="000000" w:themeColor="text1"/>
        </w:rPr>
      </w:pPr>
      <w:r w:rsidRPr="00184C0D">
        <w:rPr>
          <w:rFonts w:ascii="Arial" w:hAnsi="Arial" w:cs="Arial"/>
          <w:color w:val="000000" w:themeColor="text1"/>
        </w:rPr>
        <w:t>Targeting</w:t>
      </w:r>
    </w:p>
    <w:p w14:paraId="7410003D" w14:textId="77777777" w:rsidR="00184C0D" w:rsidRPr="00184C0D" w:rsidRDefault="00184C0D" w:rsidP="009F60BA">
      <w:pPr>
        <w:spacing w:line="360" w:lineRule="auto"/>
        <w:rPr>
          <w:rFonts w:ascii="Arial" w:hAnsi="Arial" w:cs="Arial"/>
          <w:color w:val="000000" w:themeColor="text1"/>
        </w:rPr>
      </w:pPr>
      <w:r w:rsidRPr="00184C0D">
        <w:rPr>
          <w:rFonts w:ascii="Arial" w:hAnsi="Arial" w:cs="Arial"/>
          <w:color w:val="000000" w:themeColor="text1"/>
        </w:rPr>
        <w:t>The target market is focused on families and kids. Families can make educated choice about our products as our brand have grown around the idea that the cakes are made with fresh ingredients and healthy recipes. They can buy the products and give it to their kids free of worries.</w:t>
      </w:r>
    </w:p>
    <w:p w14:paraId="24E611DB" w14:textId="77777777" w:rsidR="00184C0D" w:rsidRPr="00184C0D" w:rsidRDefault="00184C0D" w:rsidP="009F60BA">
      <w:pPr>
        <w:numPr>
          <w:ilvl w:val="0"/>
          <w:numId w:val="16"/>
        </w:numPr>
        <w:spacing w:line="360" w:lineRule="auto"/>
        <w:rPr>
          <w:rFonts w:ascii="Arial" w:hAnsi="Arial" w:cs="Arial"/>
          <w:color w:val="000000" w:themeColor="text1"/>
        </w:rPr>
      </w:pPr>
      <w:r w:rsidRPr="00184C0D">
        <w:rPr>
          <w:rFonts w:ascii="Arial" w:hAnsi="Arial" w:cs="Arial"/>
          <w:color w:val="000000" w:themeColor="text1"/>
        </w:rPr>
        <w:t>Positioning</w:t>
      </w:r>
    </w:p>
    <w:p w14:paraId="2947D567" w14:textId="227ACC7A" w:rsidR="00184C0D" w:rsidRPr="009B3F27" w:rsidRDefault="00184C0D" w:rsidP="009F60BA">
      <w:pPr>
        <w:spacing w:line="360" w:lineRule="auto"/>
        <w:rPr>
          <w:rFonts w:ascii="Arial" w:hAnsi="Arial" w:cs="Arial"/>
          <w:color w:val="000000" w:themeColor="text1"/>
        </w:rPr>
      </w:pPr>
      <w:r w:rsidRPr="00184C0D">
        <w:rPr>
          <w:rFonts w:ascii="Arial" w:hAnsi="Arial" w:cs="Arial"/>
          <w:color w:val="000000" w:themeColor="text1"/>
        </w:rPr>
        <w:t xml:space="preserve">Even if the business it is a </w:t>
      </w:r>
      <w:r w:rsidRPr="009B3F27">
        <w:rPr>
          <w:rFonts w:ascii="Arial" w:hAnsi="Arial" w:cs="Arial"/>
          <w:color w:val="000000" w:themeColor="text1"/>
        </w:rPr>
        <w:t>start-up</w:t>
      </w:r>
      <w:r w:rsidRPr="00184C0D">
        <w:rPr>
          <w:rFonts w:ascii="Arial" w:hAnsi="Arial" w:cs="Arial"/>
          <w:color w:val="000000" w:themeColor="text1"/>
        </w:rPr>
        <w:t xml:space="preserve">, we are well positioned and known as one of the best in taste and healthy in the same time choice in the </w:t>
      </w:r>
      <w:r w:rsidR="00CE0454" w:rsidRPr="009B3F27">
        <w:rPr>
          <w:rFonts w:ascii="Arial" w:hAnsi="Arial" w:cs="Arial"/>
          <w:color w:val="000000" w:themeColor="text1"/>
        </w:rPr>
        <w:t>area</w:t>
      </w:r>
      <w:r w:rsidRPr="00184C0D">
        <w:rPr>
          <w:rFonts w:ascii="Arial" w:hAnsi="Arial" w:cs="Arial"/>
          <w:color w:val="000000" w:themeColor="text1"/>
        </w:rPr>
        <w:t>. Amongst our customers we do receive very positive feedback when comes to taste and healthy ingredients.</w:t>
      </w:r>
    </w:p>
    <w:p w14:paraId="388DEA61" w14:textId="77777777" w:rsidR="008D50BF" w:rsidRPr="009B3F27" w:rsidRDefault="008D50BF" w:rsidP="009F60BA">
      <w:pPr>
        <w:spacing w:line="360" w:lineRule="auto"/>
        <w:rPr>
          <w:rFonts w:ascii="Arial" w:hAnsi="Arial" w:cs="Arial"/>
          <w:color w:val="000000" w:themeColor="text1"/>
        </w:rPr>
      </w:pPr>
    </w:p>
    <w:p w14:paraId="448528BC" w14:textId="62D07D8C" w:rsidR="008D50BF" w:rsidRPr="009B3F27" w:rsidRDefault="008D50BF" w:rsidP="009F60BA">
      <w:pPr>
        <w:spacing w:line="360" w:lineRule="auto"/>
        <w:rPr>
          <w:rFonts w:ascii="Arial" w:hAnsi="Arial" w:cs="Arial"/>
          <w:color w:val="000000" w:themeColor="text1"/>
        </w:rPr>
      </w:pPr>
      <w:r w:rsidRPr="009B3F27">
        <w:rPr>
          <w:rFonts w:ascii="Arial" w:hAnsi="Arial" w:cs="Arial"/>
          <w:color w:val="000000" w:themeColor="text1"/>
        </w:rPr>
        <w:t>Marketing Plan</w:t>
      </w:r>
    </w:p>
    <w:p w14:paraId="3633A35E" w14:textId="77777777" w:rsidR="008D50BF" w:rsidRPr="008D50BF" w:rsidRDefault="008D50BF" w:rsidP="009F60BA">
      <w:pPr>
        <w:numPr>
          <w:ilvl w:val="0"/>
          <w:numId w:val="17"/>
        </w:numPr>
        <w:spacing w:line="360" w:lineRule="auto"/>
        <w:rPr>
          <w:rFonts w:ascii="Arial" w:hAnsi="Arial" w:cs="Arial"/>
          <w:color w:val="000000" w:themeColor="text1"/>
        </w:rPr>
      </w:pPr>
      <w:r w:rsidRPr="008D50BF">
        <w:rPr>
          <w:rFonts w:ascii="Arial" w:hAnsi="Arial" w:cs="Arial"/>
          <w:color w:val="000000" w:themeColor="text1"/>
        </w:rPr>
        <w:t>Products</w:t>
      </w:r>
    </w:p>
    <w:p w14:paraId="760F1B25" w14:textId="68051C4C" w:rsidR="008D50BF" w:rsidRPr="008D50BF" w:rsidRDefault="008D50BF" w:rsidP="009F60BA">
      <w:pPr>
        <w:spacing w:line="360" w:lineRule="auto"/>
        <w:rPr>
          <w:rFonts w:ascii="Arial" w:hAnsi="Arial" w:cs="Arial"/>
          <w:color w:val="000000" w:themeColor="text1"/>
        </w:rPr>
      </w:pPr>
      <w:proofErr w:type="gramStart"/>
      <w:r w:rsidRPr="008D50BF">
        <w:rPr>
          <w:rFonts w:ascii="Arial" w:hAnsi="Arial" w:cs="Arial"/>
          <w:color w:val="000000" w:themeColor="text1"/>
        </w:rPr>
        <w:t>In order to</w:t>
      </w:r>
      <w:proofErr w:type="gramEnd"/>
      <w:r w:rsidRPr="008D50BF">
        <w:rPr>
          <w:rFonts w:ascii="Arial" w:hAnsi="Arial" w:cs="Arial"/>
          <w:color w:val="000000" w:themeColor="text1"/>
        </w:rPr>
        <w:t xml:space="preserve"> achieve the maximum potential in nowadays market, the sold product place a massive role. This is what we are doing at Sweet Dreams. Deliver a </w:t>
      </w:r>
      <w:r w:rsidRPr="009B3F27">
        <w:rPr>
          <w:rFonts w:ascii="Arial" w:hAnsi="Arial" w:cs="Arial"/>
          <w:color w:val="000000" w:themeColor="text1"/>
        </w:rPr>
        <w:t>high-quality</w:t>
      </w:r>
      <w:r w:rsidRPr="008D50BF">
        <w:rPr>
          <w:rFonts w:ascii="Arial" w:hAnsi="Arial" w:cs="Arial"/>
          <w:color w:val="000000" w:themeColor="text1"/>
        </w:rPr>
        <w:t xml:space="preserve"> product and services for our customers. Is already known that we are chose for freshness and healthiness, together with our fun and active packages where clients cook their own sweet with the professional chef.</w:t>
      </w:r>
    </w:p>
    <w:p w14:paraId="3C915E04" w14:textId="77777777" w:rsidR="008D50BF" w:rsidRPr="008D50BF" w:rsidRDefault="008D50BF" w:rsidP="009F60BA">
      <w:pPr>
        <w:numPr>
          <w:ilvl w:val="0"/>
          <w:numId w:val="18"/>
        </w:numPr>
        <w:spacing w:line="360" w:lineRule="auto"/>
        <w:rPr>
          <w:rFonts w:ascii="Arial" w:hAnsi="Arial" w:cs="Arial"/>
          <w:color w:val="000000" w:themeColor="text1"/>
        </w:rPr>
      </w:pPr>
      <w:r w:rsidRPr="008D50BF">
        <w:rPr>
          <w:rFonts w:ascii="Arial" w:hAnsi="Arial" w:cs="Arial"/>
          <w:color w:val="000000" w:themeColor="text1"/>
        </w:rPr>
        <w:t>Price</w:t>
      </w:r>
    </w:p>
    <w:p w14:paraId="2FD097CB" w14:textId="453407CF" w:rsidR="008D50BF" w:rsidRPr="008D50BF" w:rsidRDefault="008D50BF" w:rsidP="009F60BA">
      <w:pPr>
        <w:spacing w:line="360" w:lineRule="auto"/>
        <w:rPr>
          <w:rFonts w:ascii="Arial" w:hAnsi="Arial" w:cs="Arial"/>
          <w:color w:val="000000" w:themeColor="text1"/>
        </w:rPr>
      </w:pPr>
      <w:r w:rsidRPr="008D50BF">
        <w:rPr>
          <w:rFonts w:ascii="Arial" w:hAnsi="Arial" w:cs="Arial"/>
          <w:color w:val="000000" w:themeColor="text1"/>
        </w:rPr>
        <w:t xml:space="preserve">The clients, </w:t>
      </w:r>
      <w:proofErr w:type="gramStart"/>
      <w:r w:rsidRPr="008D50BF">
        <w:rPr>
          <w:rFonts w:ascii="Arial" w:hAnsi="Arial" w:cs="Arial"/>
          <w:color w:val="000000" w:themeColor="text1"/>
        </w:rPr>
        <w:t>which</w:t>
      </w:r>
      <w:proofErr w:type="gramEnd"/>
      <w:r w:rsidRPr="008D50BF">
        <w:rPr>
          <w:rFonts w:ascii="Arial" w:hAnsi="Arial" w:cs="Arial"/>
          <w:color w:val="000000" w:themeColor="text1"/>
        </w:rPr>
        <w:t xml:space="preserve"> are manly made from corporate families with a medium/high </w:t>
      </w:r>
      <w:r w:rsidRPr="009B3F27">
        <w:rPr>
          <w:rFonts w:ascii="Arial" w:hAnsi="Arial" w:cs="Arial"/>
          <w:color w:val="000000" w:themeColor="text1"/>
        </w:rPr>
        <w:t>salary, tells</w:t>
      </w:r>
      <w:r w:rsidRPr="008D50BF">
        <w:rPr>
          <w:rFonts w:ascii="Arial" w:hAnsi="Arial" w:cs="Arial"/>
          <w:color w:val="000000" w:themeColor="text1"/>
        </w:rPr>
        <w:t xml:space="preserve"> about our business. The prices at Sweet Dreams are a bit spicy but still accessible for everyone. It does reflect the </w:t>
      </w:r>
      <w:r w:rsidR="008D43B6" w:rsidRPr="009B3F27">
        <w:rPr>
          <w:rFonts w:ascii="Arial" w:hAnsi="Arial" w:cs="Arial"/>
          <w:color w:val="000000" w:themeColor="text1"/>
        </w:rPr>
        <w:t>high-quality</w:t>
      </w:r>
      <w:r w:rsidRPr="008D50BF">
        <w:rPr>
          <w:rFonts w:ascii="Arial" w:hAnsi="Arial" w:cs="Arial"/>
          <w:color w:val="000000" w:themeColor="text1"/>
        </w:rPr>
        <w:t xml:space="preserve"> suppliers we use, prime location, and a </w:t>
      </w:r>
      <w:r w:rsidRPr="009B3F27">
        <w:rPr>
          <w:rFonts w:ascii="Arial" w:hAnsi="Arial" w:cs="Arial"/>
          <w:color w:val="000000" w:themeColor="text1"/>
        </w:rPr>
        <w:t>well-trained</w:t>
      </w:r>
      <w:r w:rsidRPr="008D50BF">
        <w:rPr>
          <w:rFonts w:ascii="Arial" w:hAnsi="Arial" w:cs="Arial"/>
          <w:color w:val="000000" w:themeColor="text1"/>
        </w:rPr>
        <w:t xml:space="preserve"> team of chefs. Our suppliers are local, so we support local farming, and only use natural way of growing wheat.</w:t>
      </w:r>
    </w:p>
    <w:p w14:paraId="705C2680" w14:textId="77777777" w:rsidR="008D50BF" w:rsidRPr="008D50BF" w:rsidRDefault="008D50BF" w:rsidP="009F60BA">
      <w:pPr>
        <w:numPr>
          <w:ilvl w:val="0"/>
          <w:numId w:val="19"/>
        </w:numPr>
        <w:spacing w:line="360" w:lineRule="auto"/>
        <w:rPr>
          <w:rFonts w:ascii="Arial" w:hAnsi="Arial" w:cs="Arial"/>
          <w:color w:val="000000" w:themeColor="text1"/>
        </w:rPr>
      </w:pPr>
      <w:r w:rsidRPr="008D50BF">
        <w:rPr>
          <w:rFonts w:ascii="Arial" w:hAnsi="Arial" w:cs="Arial"/>
          <w:color w:val="000000" w:themeColor="text1"/>
        </w:rPr>
        <w:t>Promotion</w:t>
      </w:r>
    </w:p>
    <w:p w14:paraId="1A3E01F3" w14:textId="55DEC869" w:rsidR="008D50BF" w:rsidRPr="009B3F27" w:rsidRDefault="008D50BF" w:rsidP="009F60BA">
      <w:pPr>
        <w:spacing w:line="360" w:lineRule="auto"/>
        <w:rPr>
          <w:rFonts w:ascii="Arial" w:hAnsi="Arial" w:cs="Arial"/>
          <w:color w:val="000000" w:themeColor="text1"/>
        </w:rPr>
      </w:pPr>
      <w:r w:rsidRPr="008D50BF">
        <w:rPr>
          <w:rFonts w:ascii="Arial" w:hAnsi="Arial" w:cs="Arial"/>
          <w:color w:val="000000" w:themeColor="text1"/>
        </w:rPr>
        <w:t xml:space="preserve">When it comes to promotions, we do have some ways of keeping the clients happy with a bit of a discount or other ways. Apart from free samples that you cand try every day, we do offer </w:t>
      </w:r>
      <w:r w:rsidRPr="008D50BF">
        <w:rPr>
          <w:rFonts w:ascii="Arial" w:hAnsi="Arial" w:cs="Arial"/>
          <w:color w:val="000000" w:themeColor="text1"/>
        </w:rPr>
        <w:lastRenderedPageBreak/>
        <w:t xml:space="preserve">a free trial for our “Cook your own”, if you are a </w:t>
      </w:r>
      <w:r w:rsidR="008D43B6" w:rsidRPr="009B3F27">
        <w:rPr>
          <w:rFonts w:ascii="Arial" w:hAnsi="Arial" w:cs="Arial"/>
          <w:color w:val="000000" w:themeColor="text1"/>
        </w:rPr>
        <w:t>first-time</w:t>
      </w:r>
      <w:r w:rsidRPr="008D50BF">
        <w:rPr>
          <w:rFonts w:ascii="Arial" w:hAnsi="Arial" w:cs="Arial"/>
          <w:color w:val="000000" w:themeColor="text1"/>
        </w:rPr>
        <w:t xml:space="preserve"> customer or 2 trial if you are a family with kids. As every prima brand Sweet Dreams have the option for a club card where the customers get a £10 voucher every </w:t>
      </w:r>
      <w:r w:rsidR="008D43B6" w:rsidRPr="009B3F27">
        <w:rPr>
          <w:rFonts w:ascii="Arial" w:hAnsi="Arial" w:cs="Arial"/>
          <w:color w:val="000000" w:themeColor="text1"/>
        </w:rPr>
        <w:t>month, and</w:t>
      </w:r>
      <w:r w:rsidRPr="008D50BF">
        <w:rPr>
          <w:rFonts w:ascii="Arial" w:hAnsi="Arial" w:cs="Arial"/>
          <w:color w:val="000000" w:themeColor="text1"/>
        </w:rPr>
        <w:t xml:space="preserve"> many more to come.</w:t>
      </w:r>
    </w:p>
    <w:p w14:paraId="73E66145" w14:textId="77777777" w:rsidR="008D43B6" w:rsidRPr="009B3F27" w:rsidRDefault="008D43B6" w:rsidP="009F60BA">
      <w:pPr>
        <w:spacing w:line="360" w:lineRule="auto"/>
        <w:rPr>
          <w:rFonts w:ascii="Arial" w:hAnsi="Arial" w:cs="Arial"/>
          <w:color w:val="000000" w:themeColor="text1"/>
        </w:rPr>
      </w:pPr>
    </w:p>
    <w:p w14:paraId="3D481607" w14:textId="77777777" w:rsidR="008D43B6" w:rsidRPr="008D43B6" w:rsidRDefault="008D43B6" w:rsidP="009F60BA">
      <w:pPr>
        <w:numPr>
          <w:ilvl w:val="0"/>
          <w:numId w:val="20"/>
        </w:numPr>
        <w:spacing w:line="360" w:lineRule="auto"/>
        <w:rPr>
          <w:rFonts w:ascii="Arial" w:hAnsi="Arial" w:cs="Arial"/>
          <w:color w:val="000000" w:themeColor="text1"/>
        </w:rPr>
      </w:pPr>
      <w:r w:rsidRPr="008D43B6">
        <w:rPr>
          <w:rFonts w:ascii="Arial" w:hAnsi="Arial" w:cs="Arial"/>
          <w:color w:val="000000" w:themeColor="text1"/>
        </w:rPr>
        <w:t>Place</w:t>
      </w:r>
    </w:p>
    <w:p w14:paraId="1181DE8A" w14:textId="77777777" w:rsidR="008D43B6" w:rsidRPr="008D43B6" w:rsidRDefault="008D43B6" w:rsidP="009F60BA">
      <w:pPr>
        <w:spacing w:line="360" w:lineRule="auto"/>
        <w:rPr>
          <w:rFonts w:ascii="Arial" w:hAnsi="Arial" w:cs="Arial"/>
          <w:color w:val="000000" w:themeColor="text1"/>
        </w:rPr>
      </w:pPr>
      <w:r w:rsidRPr="008D43B6">
        <w:rPr>
          <w:rFonts w:ascii="Arial" w:hAnsi="Arial" w:cs="Arial"/>
          <w:color w:val="000000" w:themeColor="text1"/>
        </w:rPr>
        <w:t xml:space="preserve">The location of Sweet Dreams is well positioned in the city centre amongst the big employers, next to hotels, and very close to a high end residential. Its strategy is to </w:t>
      </w:r>
      <w:proofErr w:type="spellStart"/>
      <w:r w:rsidRPr="008D43B6">
        <w:rPr>
          <w:rFonts w:ascii="Arial" w:hAnsi="Arial" w:cs="Arial"/>
          <w:color w:val="000000" w:themeColor="text1"/>
        </w:rPr>
        <w:t>atract</w:t>
      </w:r>
      <w:proofErr w:type="spellEnd"/>
      <w:r w:rsidRPr="008D43B6">
        <w:rPr>
          <w:rFonts w:ascii="Arial" w:hAnsi="Arial" w:cs="Arial"/>
          <w:color w:val="000000" w:themeColor="text1"/>
        </w:rPr>
        <w:t xml:space="preserve"> not only the employees and residents, but the tourists visiting the big city, wishing a good Instagram photo for their post/story.</w:t>
      </w:r>
    </w:p>
    <w:p w14:paraId="3E431F5C" w14:textId="77777777" w:rsidR="008D43B6" w:rsidRPr="008D43B6" w:rsidRDefault="008D43B6" w:rsidP="009F60BA">
      <w:pPr>
        <w:numPr>
          <w:ilvl w:val="0"/>
          <w:numId w:val="21"/>
        </w:numPr>
        <w:spacing w:line="360" w:lineRule="auto"/>
        <w:rPr>
          <w:rFonts w:ascii="Arial" w:hAnsi="Arial" w:cs="Arial"/>
          <w:color w:val="000000" w:themeColor="text1"/>
        </w:rPr>
      </w:pPr>
      <w:r w:rsidRPr="008D43B6">
        <w:rPr>
          <w:rFonts w:ascii="Arial" w:hAnsi="Arial" w:cs="Arial"/>
          <w:color w:val="000000" w:themeColor="text1"/>
        </w:rPr>
        <w:t>Packaging</w:t>
      </w:r>
    </w:p>
    <w:p w14:paraId="3016F459" w14:textId="0C4E5BCB" w:rsidR="008D43B6" w:rsidRPr="008D43B6" w:rsidRDefault="008D43B6" w:rsidP="009F60BA">
      <w:pPr>
        <w:spacing w:line="360" w:lineRule="auto"/>
        <w:rPr>
          <w:rFonts w:ascii="Arial" w:hAnsi="Arial" w:cs="Arial"/>
          <w:color w:val="000000" w:themeColor="text1"/>
        </w:rPr>
      </w:pPr>
      <w:r w:rsidRPr="008D43B6">
        <w:rPr>
          <w:rFonts w:ascii="Arial" w:hAnsi="Arial" w:cs="Arial"/>
          <w:color w:val="000000" w:themeColor="text1"/>
        </w:rPr>
        <w:t xml:space="preserve">Plays a vital role in our business as it creates an idea about our brand. Not only that it is made from 100% recyclable material, </w:t>
      </w:r>
      <w:r w:rsidRPr="009B3F27">
        <w:rPr>
          <w:rFonts w:ascii="Arial" w:hAnsi="Arial" w:cs="Arial"/>
          <w:color w:val="000000" w:themeColor="text1"/>
        </w:rPr>
        <w:t>and looks</w:t>
      </w:r>
      <w:r w:rsidRPr="008D43B6">
        <w:rPr>
          <w:rFonts w:ascii="Arial" w:hAnsi="Arial" w:cs="Arial"/>
          <w:color w:val="000000" w:themeColor="text1"/>
        </w:rPr>
        <w:t xml:space="preserve"> premium, it has a smart and fun way of being opened, </w:t>
      </w:r>
      <w:proofErr w:type="gramStart"/>
      <w:r w:rsidRPr="008D43B6">
        <w:rPr>
          <w:rFonts w:ascii="Arial" w:hAnsi="Arial" w:cs="Arial"/>
          <w:color w:val="000000" w:themeColor="text1"/>
        </w:rPr>
        <w:t>in order to</w:t>
      </w:r>
      <w:proofErr w:type="gramEnd"/>
      <w:r w:rsidRPr="008D43B6">
        <w:rPr>
          <w:rFonts w:ascii="Arial" w:hAnsi="Arial" w:cs="Arial"/>
          <w:color w:val="000000" w:themeColor="text1"/>
        </w:rPr>
        <w:t xml:space="preserve"> stimulate the brain.</w:t>
      </w:r>
    </w:p>
    <w:p w14:paraId="7BA8D1B2" w14:textId="77777777" w:rsidR="008D43B6" w:rsidRPr="008D43B6" w:rsidRDefault="008D43B6" w:rsidP="009F60BA">
      <w:pPr>
        <w:numPr>
          <w:ilvl w:val="0"/>
          <w:numId w:val="22"/>
        </w:numPr>
        <w:spacing w:line="360" w:lineRule="auto"/>
        <w:rPr>
          <w:rFonts w:ascii="Arial" w:hAnsi="Arial" w:cs="Arial"/>
          <w:color w:val="000000" w:themeColor="text1"/>
        </w:rPr>
      </w:pPr>
      <w:r w:rsidRPr="008D43B6">
        <w:rPr>
          <w:rFonts w:ascii="Arial" w:hAnsi="Arial" w:cs="Arial"/>
          <w:color w:val="000000" w:themeColor="text1"/>
        </w:rPr>
        <w:t>Marketing Channels</w:t>
      </w:r>
    </w:p>
    <w:p w14:paraId="168191ED" w14:textId="352442C1" w:rsidR="008D43B6" w:rsidRPr="008D43B6" w:rsidRDefault="008D43B6" w:rsidP="009F60BA">
      <w:pPr>
        <w:spacing w:line="360" w:lineRule="auto"/>
        <w:rPr>
          <w:rFonts w:ascii="Arial" w:hAnsi="Arial" w:cs="Arial"/>
          <w:color w:val="000000" w:themeColor="text1"/>
        </w:rPr>
      </w:pPr>
      <w:r w:rsidRPr="008D43B6">
        <w:rPr>
          <w:rFonts w:ascii="Arial" w:hAnsi="Arial" w:cs="Arial"/>
          <w:color w:val="000000" w:themeColor="text1"/>
        </w:rPr>
        <w:t xml:space="preserve">We do understand that promoting our products and services is </w:t>
      </w:r>
      <w:r w:rsidRPr="009B3F27">
        <w:rPr>
          <w:rFonts w:ascii="Arial" w:hAnsi="Arial" w:cs="Arial"/>
          <w:color w:val="000000" w:themeColor="text1"/>
        </w:rPr>
        <w:t>s</w:t>
      </w:r>
      <w:r w:rsidRPr="008D43B6">
        <w:rPr>
          <w:rFonts w:ascii="Arial" w:hAnsi="Arial" w:cs="Arial"/>
          <w:color w:val="000000" w:themeColor="text1"/>
        </w:rPr>
        <w:t>o important for the wellbeing of the business, this are few of the channels we use: TikTok posts on Sweet Dreams page where customers get educated about the ingredients, the way we cook and fun giveaways together with all social media platforms.</w:t>
      </w:r>
    </w:p>
    <w:p w14:paraId="03C7F91C" w14:textId="77777777" w:rsidR="008D43B6" w:rsidRPr="008D43B6" w:rsidRDefault="008D43B6" w:rsidP="009F60BA">
      <w:pPr>
        <w:spacing w:line="360" w:lineRule="auto"/>
        <w:rPr>
          <w:rFonts w:ascii="Arial" w:hAnsi="Arial" w:cs="Arial"/>
          <w:color w:val="000000" w:themeColor="text1"/>
        </w:rPr>
      </w:pPr>
      <w:r w:rsidRPr="008D43B6">
        <w:rPr>
          <w:rFonts w:ascii="Arial" w:hAnsi="Arial" w:cs="Arial"/>
          <w:color w:val="000000" w:themeColor="text1"/>
        </w:rPr>
        <w:t>We invested in YouTube ads where a short video tells you about our culture and where you can find us, or how you can order online.</w:t>
      </w:r>
    </w:p>
    <w:p w14:paraId="29AC49A4" w14:textId="0FE30851" w:rsidR="008D43B6" w:rsidRDefault="00650E5A" w:rsidP="009F60BA">
      <w:pPr>
        <w:spacing w:line="360" w:lineRule="auto"/>
        <w:rPr>
          <w:rFonts w:ascii="Arial" w:hAnsi="Arial" w:cs="Arial"/>
          <w:color w:val="000000" w:themeColor="text1"/>
        </w:rPr>
      </w:pPr>
      <w:r w:rsidRPr="009B3F27">
        <w:rPr>
          <w:rFonts w:ascii="Arial" w:hAnsi="Arial" w:cs="Arial"/>
          <w:color w:val="000000" w:themeColor="text1"/>
        </w:rPr>
        <w:t>At</w:t>
      </w:r>
      <w:r w:rsidR="008D43B6" w:rsidRPr="008D43B6">
        <w:rPr>
          <w:rFonts w:ascii="Arial" w:hAnsi="Arial" w:cs="Arial"/>
          <w:color w:val="000000" w:themeColor="text1"/>
        </w:rPr>
        <w:t xml:space="preserve"> the same </w:t>
      </w:r>
      <w:proofErr w:type="gramStart"/>
      <w:r w:rsidR="008D43B6" w:rsidRPr="008D43B6">
        <w:rPr>
          <w:rFonts w:ascii="Arial" w:hAnsi="Arial" w:cs="Arial"/>
          <w:color w:val="000000" w:themeColor="text1"/>
        </w:rPr>
        <w:t>time</w:t>
      </w:r>
      <w:proofErr w:type="gramEnd"/>
      <w:r w:rsidR="008D43B6" w:rsidRPr="008D43B6">
        <w:rPr>
          <w:rFonts w:ascii="Arial" w:hAnsi="Arial" w:cs="Arial"/>
          <w:color w:val="000000" w:themeColor="text1"/>
        </w:rPr>
        <w:t xml:space="preserve"> we went for old school ways, and advertising on a big screen can </w:t>
      </w:r>
      <w:r w:rsidRPr="009B3F27">
        <w:rPr>
          <w:rFonts w:ascii="Arial" w:hAnsi="Arial" w:cs="Arial"/>
          <w:color w:val="000000" w:themeColor="text1"/>
        </w:rPr>
        <w:t>be</w:t>
      </w:r>
      <w:r w:rsidR="008D43B6" w:rsidRPr="008D43B6">
        <w:rPr>
          <w:rFonts w:ascii="Arial" w:hAnsi="Arial" w:cs="Arial"/>
          <w:color w:val="000000" w:themeColor="text1"/>
        </w:rPr>
        <w:t xml:space="preserve"> seen in the city as well as a short announcement on a radio and even short articles in the </w:t>
      </w:r>
      <w:proofErr w:type="spellStart"/>
      <w:r w:rsidR="008D43B6" w:rsidRPr="008D43B6">
        <w:rPr>
          <w:rFonts w:ascii="Arial" w:hAnsi="Arial" w:cs="Arial"/>
          <w:color w:val="000000" w:themeColor="text1"/>
        </w:rPr>
        <w:t>papernews</w:t>
      </w:r>
      <w:proofErr w:type="spellEnd"/>
      <w:r w:rsidR="008D43B6" w:rsidRPr="008D43B6">
        <w:rPr>
          <w:rFonts w:ascii="Arial" w:hAnsi="Arial" w:cs="Arial"/>
          <w:color w:val="000000" w:themeColor="text1"/>
        </w:rPr>
        <w:t>.</w:t>
      </w:r>
    </w:p>
    <w:p w14:paraId="75997F6E" w14:textId="77777777" w:rsidR="00A468B9" w:rsidRDefault="00A468B9" w:rsidP="009F60BA">
      <w:pPr>
        <w:spacing w:line="360" w:lineRule="auto"/>
        <w:rPr>
          <w:rFonts w:ascii="Arial" w:hAnsi="Arial" w:cs="Arial"/>
          <w:color w:val="000000" w:themeColor="text1"/>
        </w:rPr>
      </w:pPr>
    </w:p>
    <w:p w14:paraId="1CBA7F6F" w14:textId="77777777" w:rsidR="00A468B9" w:rsidRDefault="00A468B9" w:rsidP="009F60BA">
      <w:pPr>
        <w:spacing w:line="360" w:lineRule="auto"/>
        <w:rPr>
          <w:rFonts w:ascii="Arial" w:hAnsi="Arial" w:cs="Arial"/>
          <w:color w:val="000000" w:themeColor="text1"/>
        </w:rPr>
      </w:pPr>
    </w:p>
    <w:p w14:paraId="4FECB345" w14:textId="77777777" w:rsidR="00A468B9" w:rsidRDefault="00A468B9" w:rsidP="009F60BA">
      <w:pPr>
        <w:spacing w:line="360" w:lineRule="auto"/>
        <w:rPr>
          <w:rFonts w:ascii="Arial" w:hAnsi="Arial" w:cs="Arial"/>
          <w:color w:val="000000" w:themeColor="text1"/>
        </w:rPr>
      </w:pPr>
    </w:p>
    <w:p w14:paraId="7561C6EB" w14:textId="77777777" w:rsidR="00A468B9" w:rsidRDefault="00A468B9" w:rsidP="009F60BA">
      <w:pPr>
        <w:spacing w:line="360" w:lineRule="auto"/>
        <w:rPr>
          <w:rFonts w:ascii="Arial" w:hAnsi="Arial" w:cs="Arial"/>
          <w:color w:val="000000" w:themeColor="text1"/>
        </w:rPr>
      </w:pPr>
    </w:p>
    <w:p w14:paraId="3733652E" w14:textId="77777777" w:rsidR="00A468B9" w:rsidRPr="009B3F27" w:rsidRDefault="00A468B9" w:rsidP="009F60BA">
      <w:pPr>
        <w:spacing w:line="360" w:lineRule="auto"/>
        <w:rPr>
          <w:rFonts w:ascii="Arial" w:hAnsi="Arial" w:cs="Arial"/>
          <w:color w:val="000000" w:themeColor="text1"/>
        </w:rPr>
      </w:pPr>
    </w:p>
    <w:p w14:paraId="348C4E47" w14:textId="77777777" w:rsidR="00650E5A" w:rsidRPr="009B3F27" w:rsidRDefault="00650E5A" w:rsidP="009F60BA">
      <w:pPr>
        <w:spacing w:line="360" w:lineRule="auto"/>
        <w:rPr>
          <w:rFonts w:ascii="Arial" w:hAnsi="Arial" w:cs="Arial"/>
          <w:color w:val="000000" w:themeColor="text1"/>
        </w:rPr>
      </w:pPr>
    </w:p>
    <w:p w14:paraId="7523ABC0" w14:textId="0C7D0A76" w:rsidR="00650E5A" w:rsidRPr="009B3F27" w:rsidRDefault="00650E5A" w:rsidP="009F60BA">
      <w:pPr>
        <w:pStyle w:val="Heading1"/>
        <w:spacing w:line="360" w:lineRule="auto"/>
      </w:pPr>
      <w:bookmarkStart w:id="7" w:name="_Toc109803088"/>
      <w:r w:rsidRPr="009B3F27">
        <w:lastRenderedPageBreak/>
        <w:t>Management Team</w:t>
      </w:r>
      <w:bookmarkEnd w:id="7"/>
    </w:p>
    <w:p w14:paraId="6E015342" w14:textId="0F052426" w:rsidR="005278A4" w:rsidRP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 xml:space="preserve">Sweet Dreams has big </w:t>
      </w:r>
      <w:proofErr w:type="gramStart"/>
      <w:r w:rsidRPr="005278A4">
        <w:rPr>
          <w:rFonts w:ascii="Arial" w:hAnsi="Arial" w:cs="Arial"/>
          <w:color w:val="000000" w:themeColor="text1"/>
        </w:rPr>
        <w:t>plans for the future</w:t>
      </w:r>
      <w:proofErr w:type="gramEnd"/>
      <w:r w:rsidRPr="005278A4">
        <w:rPr>
          <w:rFonts w:ascii="Arial" w:hAnsi="Arial" w:cs="Arial"/>
          <w:color w:val="000000" w:themeColor="text1"/>
        </w:rPr>
        <w:t xml:space="preserve">, but now its team is at a </w:t>
      </w:r>
      <w:r w:rsidRPr="009B3F27">
        <w:rPr>
          <w:rFonts w:ascii="Arial" w:hAnsi="Arial" w:cs="Arial"/>
          <w:color w:val="000000" w:themeColor="text1"/>
        </w:rPr>
        <w:t>start-up</w:t>
      </w:r>
      <w:r w:rsidRPr="005278A4">
        <w:rPr>
          <w:rFonts w:ascii="Arial" w:hAnsi="Arial" w:cs="Arial"/>
          <w:color w:val="000000" w:themeColor="text1"/>
        </w:rPr>
        <w:t xml:space="preserve"> level.</w:t>
      </w:r>
    </w:p>
    <w:p w14:paraId="43E404E3" w14:textId="607548A1" w:rsidR="005278A4" w:rsidRP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 xml:space="preserve">The team is composed from Stefania, which deals with all the online administration and being the first point of contact with customers staying over </w:t>
      </w:r>
      <w:r w:rsidRPr="009B3F27">
        <w:rPr>
          <w:rFonts w:ascii="Arial" w:hAnsi="Arial" w:cs="Arial"/>
          <w:color w:val="000000" w:themeColor="text1"/>
        </w:rPr>
        <w:t>the</w:t>
      </w:r>
      <w:r w:rsidRPr="005278A4">
        <w:rPr>
          <w:rFonts w:ascii="Arial" w:hAnsi="Arial" w:cs="Arial"/>
          <w:color w:val="000000" w:themeColor="text1"/>
        </w:rPr>
        <w:t xml:space="preserve"> counter</w:t>
      </w:r>
      <w:r w:rsidR="00254CA8">
        <w:rPr>
          <w:rFonts w:ascii="Arial" w:hAnsi="Arial" w:cs="Arial"/>
          <w:color w:val="000000" w:themeColor="text1"/>
        </w:rPr>
        <w:t xml:space="preserve"> with an experience of administration of over 2 years</w:t>
      </w:r>
      <w:r w:rsidR="00305EC2">
        <w:rPr>
          <w:rFonts w:ascii="Arial" w:hAnsi="Arial" w:cs="Arial"/>
          <w:color w:val="000000" w:themeColor="text1"/>
        </w:rPr>
        <w:t xml:space="preserve"> and customer service for over 3 years.</w:t>
      </w:r>
    </w:p>
    <w:p w14:paraId="1D9C4053" w14:textId="576DB9A5" w:rsidR="005278A4" w:rsidRP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 xml:space="preserve">A valuable team member is our colleague </w:t>
      </w:r>
      <w:proofErr w:type="spellStart"/>
      <w:r w:rsidRPr="005278A4">
        <w:rPr>
          <w:rFonts w:ascii="Arial" w:hAnsi="Arial" w:cs="Arial"/>
          <w:color w:val="000000" w:themeColor="text1"/>
        </w:rPr>
        <w:t>Rares</w:t>
      </w:r>
      <w:proofErr w:type="spellEnd"/>
      <w:r w:rsidRPr="005278A4">
        <w:rPr>
          <w:rFonts w:ascii="Arial" w:hAnsi="Arial" w:cs="Arial"/>
          <w:color w:val="000000" w:themeColor="text1"/>
        </w:rPr>
        <w:t>, with his driving licence place a big role in the business as he is delivering the tasty products to our loved custome</w:t>
      </w:r>
      <w:r w:rsidR="00025131">
        <w:rPr>
          <w:rFonts w:ascii="Arial" w:hAnsi="Arial" w:cs="Arial"/>
          <w:color w:val="000000" w:themeColor="text1"/>
        </w:rPr>
        <w:t xml:space="preserve">rs, with an experience of </w:t>
      </w:r>
      <w:r w:rsidR="00B80409">
        <w:rPr>
          <w:rFonts w:ascii="Arial" w:hAnsi="Arial" w:cs="Arial"/>
          <w:color w:val="000000" w:themeColor="text1"/>
        </w:rPr>
        <w:t>4 years in customer services and over 2 years of delivery driver.</w:t>
      </w:r>
    </w:p>
    <w:p w14:paraId="0E5C6B0D" w14:textId="3E731292" w:rsidR="005278A4" w:rsidRP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 xml:space="preserve">Corina and Ana are our </w:t>
      </w:r>
      <w:r w:rsidRPr="009B3F27">
        <w:rPr>
          <w:rFonts w:ascii="Arial" w:hAnsi="Arial" w:cs="Arial"/>
          <w:color w:val="000000" w:themeColor="text1"/>
        </w:rPr>
        <w:t>much-appreciated</w:t>
      </w:r>
      <w:r w:rsidRPr="005278A4">
        <w:rPr>
          <w:rFonts w:ascii="Arial" w:hAnsi="Arial" w:cs="Arial"/>
          <w:color w:val="000000" w:themeColor="text1"/>
        </w:rPr>
        <w:t xml:space="preserve"> chefs which Sweet Dreams would not exist without them. They put their magic in our products day by day, to satisfy the clients taste in values.</w:t>
      </w:r>
      <w:r w:rsidR="00D42F1E">
        <w:rPr>
          <w:rFonts w:ascii="Arial" w:hAnsi="Arial" w:cs="Arial"/>
          <w:color w:val="000000" w:themeColor="text1"/>
        </w:rPr>
        <w:t xml:space="preserve"> Corina has an experience in bakery of over 10 years</w:t>
      </w:r>
      <w:r w:rsidR="009C20AF">
        <w:rPr>
          <w:rFonts w:ascii="Arial" w:hAnsi="Arial" w:cs="Arial"/>
          <w:color w:val="000000" w:themeColor="text1"/>
        </w:rPr>
        <w:t xml:space="preserve">. Ana has an experience of </w:t>
      </w:r>
      <w:r w:rsidR="00E8541A">
        <w:rPr>
          <w:rFonts w:ascii="Arial" w:hAnsi="Arial" w:cs="Arial"/>
          <w:color w:val="000000" w:themeColor="text1"/>
        </w:rPr>
        <w:t>over 1 year in bakery</w:t>
      </w:r>
      <w:r w:rsidR="00646810">
        <w:rPr>
          <w:rFonts w:ascii="Arial" w:hAnsi="Arial" w:cs="Arial"/>
          <w:color w:val="000000" w:themeColor="text1"/>
        </w:rPr>
        <w:t>, still taking courses and learn from our colleague Corina.</w:t>
      </w:r>
    </w:p>
    <w:p w14:paraId="3D5F9F4F" w14:textId="03DC3A44" w:rsid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Apart of the daily duties, the team is managing the whole business in the free time, including the decision making.</w:t>
      </w:r>
    </w:p>
    <w:p w14:paraId="045BDB2A" w14:textId="77777777" w:rsidR="00A468B9" w:rsidRDefault="00A468B9" w:rsidP="009F60BA">
      <w:pPr>
        <w:spacing w:line="360" w:lineRule="auto"/>
        <w:rPr>
          <w:rFonts w:ascii="Arial" w:hAnsi="Arial" w:cs="Arial"/>
          <w:color w:val="000000" w:themeColor="text1"/>
        </w:rPr>
      </w:pPr>
    </w:p>
    <w:p w14:paraId="64FB922F" w14:textId="77777777" w:rsidR="00A468B9" w:rsidRDefault="00A468B9" w:rsidP="009F60BA">
      <w:pPr>
        <w:spacing w:line="360" w:lineRule="auto"/>
        <w:rPr>
          <w:rFonts w:ascii="Arial" w:hAnsi="Arial" w:cs="Arial"/>
          <w:color w:val="000000" w:themeColor="text1"/>
        </w:rPr>
      </w:pPr>
    </w:p>
    <w:p w14:paraId="64839001" w14:textId="77777777" w:rsidR="00A468B9" w:rsidRDefault="00A468B9" w:rsidP="009F60BA">
      <w:pPr>
        <w:spacing w:line="360" w:lineRule="auto"/>
        <w:rPr>
          <w:rFonts w:ascii="Arial" w:hAnsi="Arial" w:cs="Arial"/>
          <w:color w:val="000000" w:themeColor="text1"/>
        </w:rPr>
      </w:pPr>
    </w:p>
    <w:p w14:paraId="7ACDC0F7" w14:textId="77777777" w:rsidR="00A468B9" w:rsidRDefault="00A468B9" w:rsidP="009F60BA">
      <w:pPr>
        <w:spacing w:line="360" w:lineRule="auto"/>
        <w:rPr>
          <w:rFonts w:ascii="Arial" w:hAnsi="Arial" w:cs="Arial"/>
          <w:color w:val="000000" w:themeColor="text1"/>
        </w:rPr>
      </w:pPr>
    </w:p>
    <w:p w14:paraId="330E37B9" w14:textId="77777777" w:rsidR="00A468B9" w:rsidRDefault="00A468B9" w:rsidP="009F60BA">
      <w:pPr>
        <w:spacing w:line="360" w:lineRule="auto"/>
        <w:rPr>
          <w:rFonts w:ascii="Arial" w:hAnsi="Arial" w:cs="Arial"/>
          <w:color w:val="000000" w:themeColor="text1"/>
        </w:rPr>
      </w:pPr>
    </w:p>
    <w:p w14:paraId="1B1999BF" w14:textId="77777777" w:rsidR="00A468B9" w:rsidRDefault="00A468B9" w:rsidP="009F60BA">
      <w:pPr>
        <w:spacing w:line="360" w:lineRule="auto"/>
        <w:rPr>
          <w:rFonts w:ascii="Arial" w:hAnsi="Arial" w:cs="Arial"/>
          <w:color w:val="000000" w:themeColor="text1"/>
        </w:rPr>
      </w:pPr>
    </w:p>
    <w:p w14:paraId="3460E064" w14:textId="77777777" w:rsidR="00A468B9" w:rsidRDefault="00A468B9" w:rsidP="009F60BA">
      <w:pPr>
        <w:spacing w:line="360" w:lineRule="auto"/>
        <w:rPr>
          <w:rFonts w:ascii="Arial" w:hAnsi="Arial" w:cs="Arial"/>
          <w:color w:val="000000" w:themeColor="text1"/>
        </w:rPr>
      </w:pPr>
    </w:p>
    <w:p w14:paraId="683EA275" w14:textId="77777777" w:rsidR="00A468B9" w:rsidRDefault="00A468B9" w:rsidP="009F60BA">
      <w:pPr>
        <w:spacing w:line="360" w:lineRule="auto"/>
        <w:rPr>
          <w:rFonts w:ascii="Arial" w:hAnsi="Arial" w:cs="Arial"/>
          <w:color w:val="000000" w:themeColor="text1"/>
        </w:rPr>
      </w:pPr>
    </w:p>
    <w:p w14:paraId="5A9340DB" w14:textId="77777777" w:rsidR="00A468B9" w:rsidRDefault="00A468B9" w:rsidP="009F60BA">
      <w:pPr>
        <w:spacing w:line="360" w:lineRule="auto"/>
        <w:rPr>
          <w:rFonts w:ascii="Arial" w:hAnsi="Arial" w:cs="Arial"/>
          <w:color w:val="000000" w:themeColor="text1"/>
        </w:rPr>
      </w:pPr>
    </w:p>
    <w:p w14:paraId="1ECC00A2" w14:textId="77777777" w:rsidR="00A468B9" w:rsidRDefault="00A468B9" w:rsidP="009F60BA">
      <w:pPr>
        <w:spacing w:line="360" w:lineRule="auto"/>
        <w:rPr>
          <w:rFonts w:ascii="Arial" w:hAnsi="Arial" w:cs="Arial"/>
          <w:color w:val="000000" w:themeColor="text1"/>
        </w:rPr>
      </w:pPr>
    </w:p>
    <w:p w14:paraId="1E2544F0" w14:textId="77777777" w:rsidR="00A468B9" w:rsidRDefault="00A468B9" w:rsidP="009F60BA">
      <w:pPr>
        <w:spacing w:line="360" w:lineRule="auto"/>
        <w:rPr>
          <w:rFonts w:ascii="Arial" w:hAnsi="Arial" w:cs="Arial"/>
          <w:color w:val="000000" w:themeColor="text1"/>
        </w:rPr>
      </w:pPr>
    </w:p>
    <w:p w14:paraId="7C5E3945" w14:textId="77777777" w:rsidR="00A468B9" w:rsidRDefault="00A468B9" w:rsidP="009F60BA">
      <w:pPr>
        <w:spacing w:line="360" w:lineRule="auto"/>
        <w:rPr>
          <w:rFonts w:ascii="Arial" w:hAnsi="Arial" w:cs="Arial"/>
          <w:color w:val="000000" w:themeColor="text1"/>
        </w:rPr>
      </w:pPr>
    </w:p>
    <w:p w14:paraId="1B27D141" w14:textId="77777777" w:rsidR="00A468B9" w:rsidRDefault="00A468B9" w:rsidP="009F60BA">
      <w:pPr>
        <w:spacing w:line="360" w:lineRule="auto"/>
        <w:rPr>
          <w:rFonts w:ascii="Arial" w:hAnsi="Arial" w:cs="Arial"/>
          <w:color w:val="000000" w:themeColor="text1"/>
        </w:rPr>
      </w:pPr>
    </w:p>
    <w:p w14:paraId="4C36F095" w14:textId="77777777" w:rsidR="00A468B9" w:rsidRPr="003E68E3" w:rsidRDefault="00A468B9" w:rsidP="009F60BA">
      <w:pPr>
        <w:spacing w:line="360" w:lineRule="auto"/>
        <w:rPr>
          <w:rFonts w:ascii="Arial" w:hAnsi="Arial" w:cs="Arial"/>
          <w:color w:val="000000" w:themeColor="text1"/>
        </w:rPr>
      </w:pPr>
    </w:p>
    <w:p w14:paraId="0759DF2E" w14:textId="229C1A01" w:rsidR="005278A4" w:rsidRPr="009B3F27" w:rsidRDefault="005278A4" w:rsidP="009F60BA">
      <w:pPr>
        <w:pStyle w:val="Heading1"/>
        <w:spacing w:line="360" w:lineRule="auto"/>
      </w:pPr>
      <w:bookmarkStart w:id="8" w:name="_Toc109803089"/>
      <w:r w:rsidRPr="009B3F27">
        <w:lastRenderedPageBreak/>
        <w:t>Financial Plan</w:t>
      </w:r>
      <w:bookmarkEnd w:id="8"/>
    </w:p>
    <w:p w14:paraId="2BCA644B" w14:textId="69BC093A" w:rsidR="00E36F44" w:rsidRPr="005D7E37" w:rsidRDefault="00E36F44" w:rsidP="009F60BA">
      <w:pPr>
        <w:spacing w:line="360" w:lineRule="auto"/>
        <w:rPr>
          <w:rStyle w:val="IntenseEmphasis"/>
          <w:sz w:val="28"/>
          <w:szCs w:val="28"/>
        </w:rPr>
      </w:pPr>
      <w:r w:rsidRPr="005D7E37">
        <w:rPr>
          <w:rStyle w:val="IntenseEmphasis"/>
          <w:sz w:val="28"/>
          <w:szCs w:val="28"/>
        </w:rPr>
        <w:t>Cashflow Forecast</w:t>
      </w:r>
    </w:p>
    <w:p w14:paraId="1B31B156" w14:textId="1A1A87E6" w:rsidR="00C52066" w:rsidRPr="009B3F27" w:rsidRDefault="006906AD" w:rsidP="009F60BA">
      <w:pPr>
        <w:spacing w:line="360" w:lineRule="auto"/>
        <w:rPr>
          <w:rFonts w:ascii="Arial" w:hAnsi="Arial" w:cs="Arial"/>
          <w:color w:val="000000" w:themeColor="text1"/>
        </w:rPr>
      </w:pPr>
      <w:r w:rsidRPr="009B3F27">
        <w:rPr>
          <w:rFonts w:ascii="Arial" w:hAnsi="Arial" w:cs="Arial"/>
          <w:color w:val="000000"/>
          <w:spacing w:val="3"/>
        </w:rPr>
        <w:t>“</w:t>
      </w:r>
      <w:r w:rsidR="00C52066" w:rsidRPr="009B3F27">
        <w:rPr>
          <w:rFonts w:ascii="Arial" w:hAnsi="Arial" w:cs="Arial"/>
          <w:color w:val="000000"/>
          <w:spacing w:val="3"/>
        </w:rPr>
        <w:t xml:space="preserve">Cash flow forecasting is the process of estimating the flow of cash in and out of a business over a specific </w:t>
      </w:r>
      <w:proofErr w:type="gramStart"/>
      <w:r w:rsidR="00C52066" w:rsidRPr="009B3F27">
        <w:rPr>
          <w:rFonts w:ascii="Arial" w:hAnsi="Arial" w:cs="Arial"/>
          <w:color w:val="000000"/>
          <w:spacing w:val="3"/>
        </w:rPr>
        <w:t>period of time</w:t>
      </w:r>
      <w:proofErr w:type="gramEnd"/>
      <w:r w:rsidR="00C52066" w:rsidRPr="009B3F27">
        <w:rPr>
          <w:rFonts w:ascii="Arial" w:hAnsi="Arial" w:cs="Arial"/>
          <w:color w:val="000000"/>
          <w:spacing w:val="3"/>
        </w:rPr>
        <w:t>. An accurate cash flow forecast helps companies predict future cash positions, avoid crippling cash shortages, and earn returns on any cash surpluses they may have in the most efficient manner possible</w:t>
      </w:r>
      <w:r w:rsidRPr="009B3F27">
        <w:rPr>
          <w:rFonts w:ascii="Arial" w:hAnsi="Arial" w:cs="Arial"/>
          <w:color w:val="000000"/>
          <w:spacing w:val="3"/>
        </w:rPr>
        <w:t>” -</w:t>
      </w:r>
      <w:r w:rsidR="008727CD" w:rsidRPr="009B3F27">
        <w:rPr>
          <w:rFonts w:ascii="Arial" w:hAnsi="Arial" w:cs="Arial"/>
          <w:color w:val="000000"/>
          <w:spacing w:val="3"/>
        </w:rPr>
        <w:t>Timothy</w:t>
      </w:r>
      <w:r w:rsidRPr="009B3F27">
        <w:rPr>
          <w:rFonts w:ascii="Arial" w:hAnsi="Arial" w:cs="Arial"/>
          <w:color w:val="000000"/>
          <w:spacing w:val="3"/>
        </w:rPr>
        <w:t xml:space="preserve"> Jury</w:t>
      </w:r>
      <w:r w:rsidR="008727CD" w:rsidRPr="009B3F27">
        <w:rPr>
          <w:rFonts w:ascii="Arial" w:hAnsi="Arial" w:cs="Arial"/>
          <w:color w:val="000000"/>
          <w:spacing w:val="3"/>
        </w:rPr>
        <w:t>, Feb 17, 2012</w:t>
      </w:r>
      <w:r w:rsidR="00B52639" w:rsidRPr="009B3F27">
        <w:rPr>
          <w:rFonts w:ascii="Arial" w:hAnsi="Arial" w:cs="Arial"/>
          <w:color w:val="000000"/>
          <w:spacing w:val="3"/>
        </w:rPr>
        <w:t>.</w:t>
      </w:r>
    </w:p>
    <w:p w14:paraId="34287F69" w14:textId="05A4D05F" w:rsidR="00E36F44" w:rsidRPr="005278A4" w:rsidRDefault="00E36F44" w:rsidP="009F60BA">
      <w:pPr>
        <w:spacing w:line="360" w:lineRule="auto"/>
        <w:rPr>
          <w:rFonts w:ascii="Arial" w:hAnsi="Arial" w:cs="Arial"/>
          <w:color w:val="000000" w:themeColor="text1"/>
        </w:rPr>
      </w:pPr>
      <w:r w:rsidRPr="00E36F44">
        <w:rPr>
          <w:rFonts w:ascii="Arial" w:hAnsi="Arial" w:cs="Arial"/>
          <w:noProof/>
          <w:color w:val="000000" w:themeColor="text1"/>
        </w:rPr>
        <w:drawing>
          <wp:inline distT="0" distB="0" distL="0" distR="0" wp14:anchorId="1EDA7AF8" wp14:editId="1853A63C">
            <wp:extent cx="4968386" cy="5971735"/>
            <wp:effectExtent l="0" t="0" r="3810" b="0"/>
            <wp:docPr id="4" name="Content Placeholder 3">
              <a:extLst xmlns:a="http://schemas.openxmlformats.org/drawingml/2006/main">
                <a:ext uri="{FF2B5EF4-FFF2-40B4-BE49-F238E27FC236}">
                  <a16:creationId xmlns:a16="http://schemas.microsoft.com/office/drawing/2014/main" id="{B52B0F40-1B39-F174-3E4F-63889C37808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B52B0F40-1B39-F174-3E4F-63889C37808D}"/>
                        </a:ext>
                      </a:extLst>
                    </pic:cNvPr>
                    <pic:cNvPicPr>
                      <a:picLocks noGrp="1" noChangeAspect="1"/>
                    </pic:cNvPicPr>
                  </pic:nvPicPr>
                  <pic:blipFill>
                    <a:blip r:embed="rId10"/>
                    <a:stretch>
                      <a:fillRect/>
                    </a:stretch>
                  </pic:blipFill>
                  <pic:spPr>
                    <a:xfrm>
                      <a:off x="0" y="0"/>
                      <a:ext cx="4970068" cy="5973757"/>
                    </a:xfrm>
                    <a:prstGeom prst="rect">
                      <a:avLst/>
                    </a:prstGeom>
                  </pic:spPr>
                </pic:pic>
              </a:graphicData>
            </a:graphic>
          </wp:inline>
        </w:drawing>
      </w:r>
    </w:p>
    <w:p w14:paraId="0F29D405" w14:textId="77777777" w:rsidR="00650E5A" w:rsidRDefault="00650E5A" w:rsidP="009F60BA">
      <w:pPr>
        <w:spacing w:line="360" w:lineRule="auto"/>
        <w:rPr>
          <w:rFonts w:ascii="Arial" w:hAnsi="Arial" w:cs="Arial"/>
          <w:color w:val="000000" w:themeColor="text1"/>
        </w:rPr>
      </w:pPr>
    </w:p>
    <w:p w14:paraId="73449A32" w14:textId="77777777" w:rsidR="003E68E3" w:rsidRDefault="003E68E3" w:rsidP="009F60BA">
      <w:pPr>
        <w:spacing w:line="360" w:lineRule="auto"/>
        <w:rPr>
          <w:rFonts w:ascii="Arial" w:hAnsi="Arial" w:cs="Arial"/>
          <w:color w:val="000000" w:themeColor="text1"/>
        </w:rPr>
      </w:pPr>
    </w:p>
    <w:p w14:paraId="6B17F6FA" w14:textId="383F664E" w:rsidR="000A063F" w:rsidRPr="005D7E37" w:rsidRDefault="00451167" w:rsidP="009F60BA">
      <w:pPr>
        <w:spacing w:line="360" w:lineRule="auto"/>
        <w:rPr>
          <w:rStyle w:val="IntenseEmphasis"/>
          <w:sz w:val="28"/>
          <w:szCs w:val="28"/>
        </w:rPr>
      </w:pPr>
      <w:r w:rsidRPr="005D7E37">
        <w:rPr>
          <w:rStyle w:val="IntenseEmphasis"/>
          <w:sz w:val="28"/>
          <w:szCs w:val="28"/>
        </w:rPr>
        <w:lastRenderedPageBreak/>
        <w:t>Profit and Loss</w:t>
      </w:r>
      <w:r w:rsidR="000E1CCD" w:rsidRPr="005D7E37">
        <w:rPr>
          <w:rStyle w:val="IntenseEmphasis"/>
          <w:sz w:val="28"/>
          <w:szCs w:val="28"/>
        </w:rPr>
        <w:t xml:space="preserve"> Forecast</w:t>
      </w:r>
    </w:p>
    <w:p w14:paraId="1B76353C" w14:textId="4C379ACE" w:rsidR="000E1CCD" w:rsidRPr="000E1CCD" w:rsidRDefault="00771286" w:rsidP="009F60BA">
      <w:pPr>
        <w:spacing w:line="360" w:lineRule="auto"/>
        <w:rPr>
          <w:rFonts w:ascii="Arial" w:hAnsi="Arial" w:cs="Arial"/>
          <w:color w:val="000000" w:themeColor="text1"/>
        </w:rPr>
      </w:pPr>
      <w:r>
        <w:rPr>
          <w:rFonts w:ascii="Arial" w:hAnsi="Arial" w:cs="Arial"/>
          <w:color w:val="272727"/>
          <w:shd w:val="clear" w:color="auto" w:fill="FFFFFF"/>
        </w:rPr>
        <w:t>“</w:t>
      </w:r>
      <w:r w:rsidR="000E1CCD" w:rsidRPr="000E1CCD">
        <w:rPr>
          <w:rFonts w:ascii="Arial" w:hAnsi="Arial" w:cs="Arial"/>
          <w:color w:val="272727"/>
          <w:shd w:val="clear" w:color="auto" w:fill="FFFFFF"/>
        </w:rPr>
        <w:t xml:space="preserve">A profit and loss forecast </w:t>
      </w:r>
      <w:proofErr w:type="gramStart"/>
      <w:r w:rsidR="000E1CCD" w:rsidRPr="000E1CCD">
        <w:rPr>
          <w:rFonts w:ascii="Arial" w:hAnsi="Arial" w:cs="Arial"/>
          <w:color w:val="272727"/>
          <w:shd w:val="clear" w:color="auto" w:fill="FFFFFF"/>
        </w:rPr>
        <w:t>is</w:t>
      </w:r>
      <w:proofErr w:type="gramEnd"/>
      <w:r w:rsidR="000E1CCD" w:rsidRPr="000E1CCD">
        <w:rPr>
          <w:rFonts w:ascii="Arial" w:hAnsi="Arial" w:cs="Arial"/>
          <w:color w:val="272727"/>
          <w:shd w:val="clear" w:color="auto" w:fill="FFFFFF"/>
        </w:rPr>
        <w:t xml:space="preserve"> a projection of how much money you will bring in by selling products or services and how much profit you will make from these sales. In good times, you use it to ensure that there will be enough money coming in to exceed the costs of providing the goods and services so you can make a solid </w:t>
      </w:r>
      <w:r w:rsidR="001C76AD" w:rsidRPr="000E1CCD">
        <w:rPr>
          <w:rFonts w:ascii="Arial" w:hAnsi="Arial" w:cs="Arial"/>
          <w:color w:val="272727"/>
          <w:shd w:val="clear" w:color="auto" w:fill="FFFFFF"/>
        </w:rPr>
        <w:t>profit.</w:t>
      </w:r>
      <w:r>
        <w:rPr>
          <w:rFonts w:ascii="Arial" w:hAnsi="Arial" w:cs="Arial"/>
          <w:color w:val="272727"/>
          <w:shd w:val="clear" w:color="auto" w:fill="FFFFFF"/>
        </w:rPr>
        <w:t>”</w:t>
      </w:r>
      <w:r w:rsidR="001C76AD">
        <w:rPr>
          <w:rFonts w:ascii="Arial" w:hAnsi="Arial" w:cs="Arial"/>
          <w:color w:val="272727"/>
          <w:shd w:val="clear" w:color="auto" w:fill="FFFFFF"/>
        </w:rPr>
        <w:t xml:space="preserve"> -</w:t>
      </w:r>
      <w:r w:rsidR="00406968" w:rsidRPr="00406968">
        <w:rPr>
          <w:rFonts w:ascii="Nunito Sans" w:hAnsi="Nunito Sans"/>
          <w:color w:val="595959"/>
          <w:shd w:val="clear" w:color="auto" w:fill="FFFFFF"/>
        </w:rPr>
        <w:t xml:space="preserve"> </w:t>
      </w:r>
      <w:r w:rsidR="00406968" w:rsidRPr="00406968">
        <w:rPr>
          <w:rFonts w:ascii="Arial" w:hAnsi="Arial" w:cs="Arial"/>
          <w:color w:val="000000" w:themeColor="text1"/>
          <w:shd w:val="clear" w:color="auto" w:fill="FFFFFF"/>
        </w:rPr>
        <w:t xml:space="preserve">Fred S. </w:t>
      </w:r>
      <w:proofErr w:type="spellStart"/>
      <w:r w:rsidR="00406968" w:rsidRPr="00406968">
        <w:rPr>
          <w:rFonts w:ascii="Arial" w:hAnsi="Arial" w:cs="Arial"/>
          <w:color w:val="000000" w:themeColor="text1"/>
          <w:shd w:val="clear" w:color="auto" w:fill="FFFFFF"/>
        </w:rPr>
        <w:t>Steingold</w:t>
      </w:r>
      <w:proofErr w:type="spellEnd"/>
      <w:r w:rsidR="00406968">
        <w:rPr>
          <w:rFonts w:ascii="Arial" w:hAnsi="Arial" w:cs="Arial"/>
          <w:color w:val="000000" w:themeColor="text1"/>
          <w:shd w:val="clear" w:color="auto" w:fill="FFFFFF"/>
        </w:rPr>
        <w:t>,</w:t>
      </w:r>
      <w:r w:rsidR="00C73545">
        <w:rPr>
          <w:rFonts w:ascii="Arial" w:hAnsi="Arial" w:cs="Arial"/>
          <w:color w:val="000000" w:themeColor="text1"/>
          <w:shd w:val="clear" w:color="auto" w:fill="FFFFFF"/>
        </w:rPr>
        <w:t xml:space="preserve"> March,2022</w:t>
      </w:r>
    </w:p>
    <w:p w14:paraId="063631B2" w14:textId="77777777" w:rsidR="0063292D" w:rsidRDefault="0063292D" w:rsidP="009F60BA">
      <w:pPr>
        <w:pStyle w:val="BodyText"/>
        <w:spacing w:line="360" w:lineRule="auto"/>
        <w:rPr>
          <w:rFonts w:ascii="Times New Roman"/>
        </w:rPr>
      </w:pPr>
    </w:p>
    <w:p w14:paraId="2D1CDA3A" w14:textId="1475CC95" w:rsidR="0063292D" w:rsidRDefault="0063292D" w:rsidP="009F60BA">
      <w:pPr>
        <w:pStyle w:val="BodyText"/>
        <w:spacing w:line="360" w:lineRule="auto"/>
        <w:rPr>
          <w:rFonts w:ascii="Times New Roman"/>
        </w:rPr>
      </w:pPr>
      <w:r>
        <w:rPr>
          <w:noProof/>
        </w:rPr>
        <mc:AlternateContent>
          <mc:Choice Requires="wpg">
            <w:drawing>
              <wp:anchor distT="0" distB="0" distL="114300" distR="114300" simplePos="0" relativeHeight="251660288" behindDoc="0" locked="0" layoutInCell="1" allowOverlap="1" wp14:anchorId="6F280C36" wp14:editId="6C7B89ED">
                <wp:simplePos x="0" y="0"/>
                <wp:positionH relativeFrom="page">
                  <wp:posOffset>7184390</wp:posOffset>
                </wp:positionH>
                <wp:positionV relativeFrom="page">
                  <wp:posOffset>558800</wp:posOffset>
                </wp:positionV>
                <wp:extent cx="354965" cy="359410"/>
                <wp:effectExtent l="12065" t="6350" r="4445" b="5715"/>
                <wp:wrapNone/>
                <wp:docPr id="25"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4965" cy="359410"/>
                          <a:chOff x="11314" y="880"/>
                          <a:chExt cx="559" cy="566"/>
                        </a:xfrm>
                      </wpg:grpSpPr>
                      <wps:wsp>
                        <wps:cNvPr id="26" name="Line 7"/>
                        <wps:cNvCnPr>
                          <a:cxnSpLocks noChangeShapeType="1"/>
                        </wps:cNvCnPr>
                        <wps:spPr bwMode="auto">
                          <a:xfrm>
                            <a:off x="11317" y="880"/>
                            <a:ext cx="0" cy="509"/>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s:wsp>
                        <wps:cNvPr id="27" name="Line 8"/>
                        <wps:cNvCnPr>
                          <a:cxnSpLocks noChangeShapeType="1"/>
                        </wps:cNvCnPr>
                        <wps:spPr bwMode="auto">
                          <a:xfrm>
                            <a:off x="11371" y="1442"/>
                            <a:ext cx="501" cy="0"/>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FF85F6D" id="Group 25" o:spid="_x0000_s1026" style="position:absolute;margin-left:565.7pt;margin-top:44pt;width:27.95pt;height:28.3pt;z-index:251660288;mso-position-horizontal-relative:page;mso-position-vertical-relative:page" coordorigin="11314,880" coordsize="559,5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">
                <v:line id="Line 7" o:spid="_x0000_s1027" style="position:absolute;visibility:visible;mso-wrap-style:square" from="11317,880" to="11317,13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" strokeweight=".09983mm"/>
                <v:line id="Line 8" o:spid="_x0000_s1028" style="position:absolute;visibility:visible;mso-wrap-style:square" from="11371,1442" to="11872,14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" strokeweight=".09983mm"/>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6E695D0A" wp14:editId="04481B68">
                <wp:simplePos x="0" y="0"/>
                <wp:positionH relativeFrom="page">
                  <wp:posOffset>7184390</wp:posOffset>
                </wp:positionH>
                <wp:positionV relativeFrom="page">
                  <wp:posOffset>9774555</wp:posOffset>
                </wp:positionV>
                <wp:extent cx="354965" cy="360045"/>
                <wp:effectExtent l="12065" t="11430" r="4445" b="9525"/>
                <wp:wrapNone/>
                <wp:docPr id="22"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4965" cy="360045"/>
                          <a:chOff x="11314" y="15393"/>
                          <a:chExt cx="559" cy="567"/>
                        </a:xfrm>
                      </wpg:grpSpPr>
                      <wps:wsp>
                        <wps:cNvPr id="23" name="Line 10"/>
                        <wps:cNvCnPr>
                          <a:cxnSpLocks noChangeShapeType="1"/>
                        </wps:cNvCnPr>
                        <wps:spPr bwMode="auto">
                          <a:xfrm>
                            <a:off x="11371" y="15396"/>
                            <a:ext cx="501" cy="0"/>
                          </a:xfrm>
                          <a:prstGeom prst="line">
                            <a:avLst/>
                          </a:prstGeom>
                          <a:noFill/>
                          <a:ln w="3595">
                            <a:solidFill>
                              <a:srgbClr val="000000"/>
                            </a:solidFill>
                            <a:round/>
                            <a:headEnd/>
                            <a:tailEnd/>
                          </a:ln>
                          <a:extLst>
                            <a:ext uri="{909E8E84-426E-40DD-AFC4-6F175D3DCCD1}">
                              <a14:hiddenFill xmlns:a14="http://schemas.microsoft.com/office/drawing/2010/main">
                                <a:noFill/>
                              </a14:hiddenFill>
                            </a:ext>
                          </a:extLst>
                        </wps:spPr>
                        <wps:bodyPr/>
                      </wps:wsp>
                      <wps:wsp>
                        <wps:cNvPr id="24" name="Line 11"/>
                        <wps:cNvCnPr>
                          <a:cxnSpLocks noChangeShapeType="1"/>
                        </wps:cNvCnPr>
                        <wps:spPr bwMode="auto">
                          <a:xfrm>
                            <a:off x="11317" y="15450"/>
                            <a:ext cx="0" cy="510"/>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DC0E671" id="Group 22" o:spid="_x0000_s1026" style="position:absolute;margin-left:565.7pt;margin-top:769.65pt;width:27.95pt;height:28.35pt;z-index:251661312;mso-position-horizontal-relative:page;mso-position-vertical-relative:page" coordorigin="11314,15393" coordsize="559,5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">
                <v:line id="Line 10" o:spid="_x0000_s1027" style="position:absolute;visibility:visible;mso-wrap-style:square" from="11371,15396" to="11872,153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" strokeweight=".09986mm"/>
                <v:line id="Line 11" o:spid="_x0000_s1028" style="position:absolute;visibility:visible;mso-wrap-style:square" from="11317,15450" to="11317,159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" strokeweight=".09983mm"/>
                <w10:wrap anchorx="page" anchory="page"/>
              </v:group>
            </w:pict>
          </mc:Fallback>
        </mc:AlternateContent>
      </w:r>
      <w:r>
        <w:rPr>
          <w:noProof/>
        </w:rPr>
        <mc:AlternateContent>
          <mc:Choice Requires="wpg">
            <w:drawing>
              <wp:anchor distT="0" distB="0" distL="114300" distR="114300" simplePos="0" relativeHeight="251662336" behindDoc="0" locked="0" layoutInCell="1" allowOverlap="1" wp14:anchorId="5B233859" wp14:editId="62050C0D">
                <wp:simplePos x="0" y="0"/>
                <wp:positionH relativeFrom="page">
                  <wp:posOffset>20320</wp:posOffset>
                </wp:positionH>
                <wp:positionV relativeFrom="page">
                  <wp:posOffset>9774555</wp:posOffset>
                </wp:positionV>
                <wp:extent cx="359410" cy="360045"/>
                <wp:effectExtent l="10795" t="11430" r="10795" b="9525"/>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9410" cy="360045"/>
                          <a:chOff x="32" y="15393"/>
                          <a:chExt cx="566" cy="567"/>
                        </a:xfrm>
                      </wpg:grpSpPr>
                      <wps:wsp>
                        <wps:cNvPr id="20" name="Line 13"/>
                        <wps:cNvCnPr>
                          <a:cxnSpLocks noChangeShapeType="1"/>
                        </wps:cNvCnPr>
                        <wps:spPr bwMode="auto">
                          <a:xfrm>
                            <a:off x="595" y="15450"/>
                            <a:ext cx="0" cy="510"/>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s:wsp>
                        <wps:cNvPr id="21" name="Line 14"/>
                        <wps:cNvCnPr>
                          <a:cxnSpLocks noChangeShapeType="1"/>
                        </wps:cNvCnPr>
                        <wps:spPr bwMode="auto">
                          <a:xfrm>
                            <a:off x="32" y="15396"/>
                            <a:ext cx="509" cy="0"/>
                          </a:xfrm>
                          <a:prstGeom prst="line">
                            <a:avLst/>
                          </a:prstGeom>
                          <a:noFill/>
                          <a:ln w="359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E8AF80A" id="Group 19" o:spid="_x0000_s1026" style="position:absolute;margin-left:1.6pt;margin-top:769.65pt;width:28.3pt;height:28.35pt;z-index:251662336;mso-position-horizontal-relative:page;mso-position-vertical-relative:page" coordorigin="32,15393" coordsize="566,5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">
                <v:line id="Line 13" o:spid="_x0000_s1027" style="position:absolute;visibility:visible;mso-wrap-style:square" from="595,15450" to="595,159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" strokeweight=".09983mm"/>
                <v:line id="Line 14" o:spid="_x0000_s1028" style="position:absolute;visibility:visible;mso-wrap-style:square" from="32,15396" to="541,153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" strokeweight=".09986mm"/>
                <w10:wrap anchorx="page" anchory="page"/>
              </v:group>
            </w:pict>
          </mc:Fallback>
        </mc:AlternateContent>
      </w:r>
      <w:r>
        <w:rPr>
          <w:rFonts w:ascii="Times New Roman"/>
          <w:noProof/>
        </w:rPr>
        <mc:AlternateContent>
          <mc:Choice Requires="wpg">
            <w:drawing>
              <wp:inline distT="0" distB="0" distL="0" distR="0" wp14:anchorId="7135A7F0" wp14:editId="3C2C8608">
                <wp:extent cx="359410" cy="359410"/>
                <wp:effectExtent l="8890" t="6350" r="3175" b="5715"/>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9410" cy="359410"/>
                          <a:chOff x="0" y="0"/>
                          <a:chExt cx="566" cy="566"/>
                        </a:xfrm>
                      </wpg:grpSpPr>
                      <wps:wsp>
                        <wps:cNvPr id="17" name="Line 3"/>
                        <wps:cNvCnPr>
                          <a:cxnSpLocks noChangeShapeType="1"/>
                        </wps:cNvCnPr>
                        <wps:spPr bwMode="auto">
                          <a:xfrm>
                            <a:off x="0" y="563"/>
                            <a:ext cx="509" cy="0"/>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s:wsp>
                        <wps:cNvPr id="18" name="Line 4"/>
                        <wps:cNvCnPr>
                          <a:cxnSpLocks noChangeShapeType="1"/>
                        </wps:cNvCnPr>
                        <wps:spPr bwMode="auto">
                          <a:xfrm>
                            <a:off x="563" y="0"/>
                            <a:ext cx="0" cy="509"/>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657E5648" id="Group 16" o:spid="_x0000_s1026" style="width:28.3pt;height:28.3pt;mso-position-horizontal-relative:char;mso-position-vertical-relative:line" coordsize="566,5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">
                <v:line id="Line 3" o:spid="_x0000_s1027" style="position:absolute;visibility:visible;mso-wrap-style:square" from="0,563" to="509,5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" strokeweight=".09983mm"/>
                <v:line id="Line 4" o:spid="_x0000_s1028" style="position:absolute;visibility:visible;mso-wrap-style:square" from="563,0" to="563,5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" strokeweight=".09983mm"/>
                <w10:anchorlock/>
              </v:group>
            </w:pict>
          </mc:Fallback>
        </mc:AlternateContent>
      </w:r>
    </w:p>
    <w:p w14:paraId="46ECA2D6" w14:textId="77777777" w:rsidR="0063292D" w:rsidRDefault="0063292D" w:rsidP="009F60BA">
      <w:pPr>
        <w:pStyle w:val="BodyText"/>
        <w:spacing w:line="360" w:lineRule="auto"/>
        <w:rPr>
          <w:rFonts w:ascii="Times New Roman"/>
        </w:rPr>
      </w:pPr>
    </w:p>
    <w:p w14:paraId="50B0EDAA" w14:textId="77777777" w:rsidR="0063292D" w:rsidRDefault="0063292D" w:rsidP="009F60BA">
      <w:pPr>
        <w:spacing w:before="6" w:line="360" w:lineRule="auto"/>
        <w:rPr>
          <w:sz w:val="24"/>
        </w:rPr>
      </w:pPr>
    </w:p>
    <w:p w14:paraId="2E9A6362" w14:textId="7C0D3B9C" w:rsidR="0063292D" w:rsidRDefault="0063292D" w:rsidP="009F60BA">
      <w:pPr>
        <w:pStyle w:val="BodyText"/>
        <w:spacing w:before="60" w:line="360" w:lineRule="auto"/>
        <w:ind w:left="2771"/>
      </w:pPr>
      <w:r>
        <w:t>Forecast profit and loss account</w:t>
      </w:r>
    </w:p>
    <w:p w14:paraId="73E36B28" w14:textId="40C260ED" w:rsidR="0063292D" w:rsidRDefault="0063292D" w:rsidP="009F60BA">
      <w:pPr>
        <w:pStyle w:val="BodyText"/>
      </w:pPr>
      <w:r>
        <w:rPr>
          <w:noProof/>
        </w:rPr>
        <mc:AlternateContent>
          <mc:Choice Requires="wpg">
            <w:drawing>
              <wp:anchor distT="0" distB="0" distL="114300" distR="114300" simplePos="0" relativeHeight="251663360" behindDoc="1" locked="0" layoutInCell="1" allowOverlap="1" wp14:anchorId="57D85536" wp14:editId="0E7D8BC7">
                <wp:simplePos x="0" y="0"/>
                <wp:positionH relativeFrom="page">
                  <wp:posOffset>1208405</wp:posOffset>
                </wp:positionH>
                <wp:positionV relativeFrom="paragraph">
                  <wp:posOffset>97155</wp:posOffset>
                </wp:positionV>
                <wp:extent cx="5148580" cy="5684520"/>
                <wp:effectExtent l="8255" t="9525" r="5715" b="1905"/>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48580" cy="5684520"/>
                          <a:chOff x="1903" y="433"/>
                          <a:chExt cx="8108" cy="8952"/>
                        </a:xfrm>
                      </wpg:grpSpPr>
                      <pic:pic xmlns:pic="http://schemas.openxmlformats.org/drawingml/2006/picture">
                        <pic:nvPicPr>
                          <pic:cNvPr id="3"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902" y="432"/>
                            <a:ext cx="240" cy="2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5"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9770" y="432"/>
                            <a:ext cx="240" cy="240"/>
                          </a:xfrm>
                          <a:prstGeom prst="rect">
                            <a:avLst/>
                          </a:prstGeom>
                          <a:noFill/>
                          <a:extLst>
                            <a:ext uri="{909E8E84-426E-40DD-AFC4-6F175D3DCCD1}">
                              <a14:hiddenFill xmlns:a14="http://schemas.microsoft.com/office/drawing/2010/main">
                                <a:solidFill>
                                  <a:srgbClr val="FFFFFF"/>
                                </a:solidFill>
                              </a14:hiddenFill>
                            </a:ext>
                          </a:extLst>
                        </pic:spPr>
                      </pic:pic>
                      <wps:wsp>
                        <wps:cNvPr id="6" name="Line 18"/>
                        <wps:cNvCnPr>
                          <a:cxnSpLocks noChangeShapeType="1"/>
                        </wps:cNvCnPr>
                        <wps:spPr bwMode="auto">
                          <a:xfrm>
                            <a:off x="2142" y="438"/>
                            <a:ext cx="7629" cy="0"/>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wps:wsp>
                        <wps:cNvPr id="7" name="Line 19"/>
                        <wps:cNvCnPr>
                          <a:cxnSpLocks noChangeShapeType="1"/>
                        </wps:cNvCnPr>
                        <wps:spPr bwMode="auto">
                          <a:xfrm>
                            <a:off x="1908" y="672"/>
                            <a:ext cx="0" cy="8473"/>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wps:wsp>
                        <wps:cNvPr id="9" name="Line 20"/>
                        <wps:cNvCnPr>
                          <a:cxnSpLocks noChangeShapeType="1"/>
                        </wps:cNvCnPr>
                        <wps:spPr bwMode="auto">
                          <a:xfrm>
                            <a:off x="10005" y="672"/>
                            <a:ext cx="0" cy="8473"/>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pic:pic xmlns:pic="http://schemas.openxmlformats.org/drawingml/2006/picture">
                        <pic:nvPicPr>
                          <pic:cNvPr id="10" name="Picture 2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1902" y="9145"/>
                            <a:ext cx="240" cy="2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1" name="Picture 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9770" y="9145"/>
                            <a:ext cx="240" cy="240"/>
                          </a:xfrm>
                          <a:prstGeom prst="rect">
                            <a:avLst/>
                          </a:prstGeom>
                          <a:noFill/>
                          <a:extLst>
                            <a:ext uri="{909E8E84-426E-40DD-AFC4-6F175D3DCCD1}">
                              <a14:hiddenFill xmlns:a14="http://schemas.microsoft.com/office/drawing/2010/main">
                                <a:solidFill>
                                  <a:srgbClr val="FFFFFF"/>
                                </a:solidFill>
                              </a14:hiddenFill>
                            </a:ext>
                          </a:extLst>
                        </pic:spPr>
                      </pic:pic>
                      <wps:wsp>
                        <wps:cNvPr id="12" name="Line 23"/>
                        <wps:cNvCnPr>
                          <a:cxnSpLocks noChangeShapeType="1"/>
                        </wps:cNvCnPr>
                        <wps:spPr bwMode="auto">
                          <a:xfrm>
                            <a:off x="2142" y="9380"/>
                            <a:ext cx="7629" cy="0"/>
                          </a:xfrm>
                          <a:prstGeom prst="line">
                            <a:avLst/>
                          </a:prstGeom>
                          <a:noFill/>
                          <a:ln w="5766">
                            <a:solidFill>
                              <a:srgbClr val="727272"/>
                            </a:solidFill>
                            <a:round/>
                            <a:headEnd/>
                            <a:tailEnd/>
                          </a:ln>
                          <a:extLst>
                            <a:ext uri="{909E8E84-426E-40DD-AFC4-6F175D3DCCD1}">
                              <a14:hiddenFill xmlns:a14="http://schemas.microsoft.com/office/drawing/2010/main">
                                <a:noFill/>
                              </a14:hiddenFill>
                            </a:ext>
                          </a:extLst>
                        </wps:spPr>
                        <wps:bodyPr/>
                      </wps:wsp>
                      <wps:wsp>
                        <wps:cNvPr id="13" name="Text Box 24"/>
                        <wps:cNvSpPr txBox="1">
                          <a:spLocks noChangeArrowheads="1"/>
                        </wps:cNvSpPr>
                        <wps:spPr bwMode="auto">
                          <a:xfrm>
                            <a:off x="2211" y="8809"/>
                            <a:ext cx="1648" cy="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43B6DB" w14:textId="77777777" w:rsidR="0063292D" w:rsidRDefault="0063292D" w:rsidP="0063292D">
                              <w:pPr>
                                <w:spacing w:line="176" w:lineRule="exact"/>
                                <w:rPr>
                                  <w:rFonts w:ascii="Arial" w:hAnsi="Arial"/>
                                  <w:sz w:val="18"/>
                                </w:rPr>
                              </w:pPr>
                              <w:r>
                                <w:rPr>
                                  <w:rFonts w:ascii="Lucida Sans" w:hAnsi="Lucida Sans"/>
                                  <w:sz w:val="18"/>
                                </w:rPr>
                                <w:t>Break-even point</w:t>
                              </w:r>
                              <w:r>
                                <w:rPr>
                                  <w:rFonts w:ascii="Lucida Sans" w:hAnsi="Lucida Sans"/>
                                  <w:spacing w:val="-34"/>
                                  <w:sz w:val="18"/>
                                </w:rPr>
                                <w:t xml:space="preserve"> </w:t>
                              </w:r>
                              <w:r>
                                <w:rPr>
                                  <w:rFonts w:ascii="Arial" w:hAnsi="Arial"/>
                                  <w:sz w:val="18"/>
                                </w:rPr>
                                <w:t>=</w:t>
                              </w:r>
                            </w:p>
                          </w:txbxContent>
                        </wps:txbx>
                        <wps:bodyPr rot="0" vert="horz" wrap="square" lIns="0" tIns="0" rIns="0" bIns="0" anchor="t" anchorCtr="0" upright="1">
                          <a:noAutofit/>
                        </wps:bodyPr>
                      </wps:wsp>
                      <wps:wsp>
                        <wps:cNvPr id="14" name="Text Box 25"/>
                        <wps:cNvSpPr txBox="1">
                          <a:spLocks noChangeArrowheads="1"/>
                        </wps:cNvSpPr>
                        <wps:spPr bwMode="auto">
                          <a:xfrm>
                            <a:off x="3889" y="8666"/>
                            <a:ext cx="739" cy="57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CAC67A" w14:textId="77777777" w:rsidR="0063292D" w:rsidRDefault="0063292D" w:rsidP="0063292D">
                              <w:pPr>
                                <w:spacing w:line="283" w:lineRule="auto"/>
                                <w:ind w:left="241" w:right="5" w:hanging="242"/>
                                <w:rPr>
                                  <w:rFonts w:ascii="Arial" w:hAnsi="Arial"/>
                                  <w:w w:val="95"/>
                                  <w:sz w:val="18"/>
                                </w:rPr>
                              </w:pPr>
                              <w:r>
                                <w:rPr>
                                  <w:rFonts w:ascii="Arial" w:hAnsi="Arial"/>
                                  <w:w w:val="85"/>
                                  <w:sz w:val="18"/>
                                </w:rPr>
                                <w:t xml:space="preserve"> </w:t>
                              </w:r>
                              <w:r>
                                <w:rPr>
                                  <w:rFonts w:ascii="Arial" w:hAnsi="Arial"/>
                                  <w:w w:val="95"/>
                                  <w:sz w:val="18"/>
                                </w:rPr>
                                <w:t>A x C / B</w:t>
                              </w:r>
                            </w:p>
                            <w:p w14:paraId="6F2D04C5" w14:textId="77777777" w:rsidR="0063292D" w:rsidRDefault="0063292D" w:rsidP="0063292D">
                              <w:pPr>
                                <w:spacing w:line="283" w:lineRule="auto"/>
                                <w:ind w:left="241" w:right="5" w:hanging="242"/>
                                <w:rPr>
                                  <w:rFonts w:ascii="Arial" w:hAnsi="Arial"/>
                                  <w:sz w:val="18"/>
                                </w:rPr>
                              </w:pPr>
                              <w:r>
                                <w:rPr>
                                  <w:rFonts w:ascii="Arial" w:hAnsi="Arial"/>
                                  <w:w w:val="95"/>
                                  <w:sz w:val="18"/>
                                </w:rPr>
                                <w:t>83,970</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D85536" id="Group 2" o:spid="_x0000_s1026" style="position:absolute;margin-left:95.15pt;margin-top:7.65pt;width:405.4pt;height:447.6pt;z-index:-251653120;mso-position-horizontal-relative:page" coordorigin="1903,433" coordsize="8108,89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style="position:absolute;left:1902;top:432;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">
                  <v:imagedata r:id="rId15" o:title=""/>
                </v:shape>
                <v:shape id="Picture 17" o:spid="_x0000_s1028" type="#_x0000_t75" style="position:absolute;left:9770;top:432;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">
                  <v:imagedata r:id="rId16" o:title=""/>
                </v:shape>
                <v:line id="Line 18" o:spid="_x0000_s1029" style="position:absolute;visibility:visible;mso-wrap-style:square" from="2142,438" to="9771,4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" strokecolor="#727272" strokeweight=".51pt"/>
                <v:line id="Line 19" o:spid="_x0000_s1030" style="position:absolute;visibility:visible;mso-wrap-style:square" from="1908,672" to="1908,91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" strokecolor="#727272" strokeweight=".51pt"/>
                <v:line id="Line 20" o:spid="_x0000_s1031" style="position:absolute;visibility:visible;mso-wrap-style:square" from="10005,672" to="10005,91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" strokecolor="#727272" strokeweight=".51pt"/>
                <v:shape id="Picture 21" o:spid="_x0000_s1032" type="#_x0000_t75" style="position:absolute;left:1902;top:9145;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">
                  <v:imagedata r:id="rId17" o:title=""/>
                </v:shape>
                <v:shape id="Picture 22" o:spid="_x0000_s1033" type="#_x0000_t75" style="position:absolute;left:9770;top:9145;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">
                  <v:imagedata r:id="rId18" o:title=""/>
                </v:shape>
                <v:line id="Line 23" o:spid="_x0000_s1034" style="position:absolute;visibility:visible;mso-wrap-style:square" from="2142,9380" to="9771,93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" strokecolor="#727272" strokeweight=".16017mm"/>
                <v:shapetype id="_x0000_t202" coordsize="21600,21600" o:spt="202" path="m,l,21600r21600,l21600,xe">
                  <v:stroke joinstyle="miter"/>
                  <v:path gradientshapeok="t" o:connecttype="rect"/>
                </v:shapetype>
                <v:shape id="Text Box 24" o:spid="_x0000_s1035" type="#_x0000_t202" style="position:absolute;left:2211;top:8809;width:1648;height: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zzAwQAAANsAAAAPAAAAZHJzL2Rvd25yZXYueG1sRE9Ni8Iw&#10;EL0v+B/CCN7W1B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OXrPMDBAAAA2wAAAA8AAAAA&#10;AAAAAAAAAAAABwIAAGRycy9kb3ducmV2LnhtbFBLBQYAAAAAAwADALcAAAD1AgAAAAA=&#10;" filled="f" stroked="f">
                  <v:textbox inset="0,0,0,0">
                    <w:txbxContent>
                      <w:p w14:paraId="2943B6DB" w14:textId="77777777" w:rsidR="0063292D" w:rsidRDefault="0063292D" w:rsidP="0063292D">
                        <w:pPr>
                          <w:spacing w:line="176" w:lineRule="exact"/>
                          <w:rPr>
                            <w:rFonts w:ascii="Arial" w:hAnsi="Arial"/>
                            <w:sz w:val="18"/>
                          </w:rPr>
                        </w:pPr>
                        <w:r>
                          <w:rPr>
                            <w:rFonts w:ascii="Lucida Sans" w:hAnsi="Lucida Sans"/>
                            <w:sz w:val="18"/>
                          </w:rPr>
                          <w:t>Break-even point</w:t>
                        </w:r>
                        <w:r>
                          <w:rPr>
                            <w:rFonts w:ascii="Lucida Sans" w:hAnsi="Lucida Sans"/>
                            <w:spacing w:val="-34"/>
                            <w:sz w:val="18"/>
                          </w:rPr>
                          <w:t xml:space="preserve"> </w:t>
                        </w:r>
                        <w:r>
                          <w:rPr>
                            <w:rFonts w:ascii="Arial" w:hAnsi="Arial"/>
                            <w:sz w:val="18"/>
                          </w:rPr>
                          <w:t>=</w:t>
                        </w:r>
                      </w:p>
                    </w:txbxContent>
                  </v:textbox>
                </v:shape>
                <v:shape id="Text Box 25" o:spid="_x0000_s1036" type="#_x0000_t202" style="position:absolute;left:3889;top:8666;width:739;height: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qS0wQAAANsAAAAPAAAAZHJzL2Rvd25yZXYueG1sRE9Ni8Iw&#10;EL0v+B/CCN7W1E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GoCpLTBAAAA2wAAAA8AAAAA&#10;AAAAAAAAAAAABwIAAGRycy9kb3ducmV2LnhtbFBLBQYAAAAAAwADALcAAAD1AgAAAAA=&#10;" filled="f" stroked="f">
                  <v:textbox inset="0,0,0,0">
                    <w:txbxContent>
                      <w:p w14:paraId="25CAC67A" w14:textId="77777777" w:rsidR="0063292D" w:rsidRDefault="0063292D" w:rsidP="0063292D">
                        <w:pPr>
                          <w:spacing w:line="283" w:lineRule="auto"/>
                          <w:ind w:left="241" w:right="5" w:hanging="242"/>
                          <w:rPr>
                            <w:rFonts w:ascii="Arial" w:hAnsi="Arial"/>
                            <w:w w:val="95"/>
                            <w:sz w:val="18"/>
                          </w:rPr>
                        </w:pPr>
                        <w:r>
                          <w:rPr>
                            <w:rFonts w:ascii="Arial" w:hAnsi="Arial"/>
                            <w:w w:val="85"/>
                            <w:sz w:val="18"/>
                          </w:rPr>
                          <w:t xml:space="preserve"> </w:t>
                        </w:r>
                        <w:r>
                          <w:rPr>
                            <w:rFonts w:ascii="Arial" w:hAnsi="Arial"/>
                            <w:w w:val="95"/>
                            <w:sz w:val="18"/>
                          </w:rPr>
                          <w:t>A x C / B</w:t>
                        </w:r>
                      </w:p>
                      <w:p w14:paraId="6F2D04C5" w14:textId="77777777" w:rsidR="0063292D" w:rsidRDefault="0063292D" w:rsidP="0063292D">
                        <w:pPr>
                          <w:spacing w:line="283" w:lineRule="auto"/>
                          <w:ind w:left="241" w:right="5" w:hanging="242"/>
                          <w:rPr>
                            <w:rFonts w:ascii="Arial" w:hAnsi="Arial"/>
                            <w:sz w:val="18"/>
                          </w:rPr>
                        </w:pPr>
                        <w:r>
                          <w:rPr>
                            <w:rFonts w:ascii="Arial" w:hAnsi="Arial"/>
                            <w:w w:val="95"/>
                            <w:sz w:val="18"/>
                          </w:rPr>
                          <w:t>83,970</w:t>
                        </w:r>
                      </w:p>
                    </w:txbxContent>
                  </v:textbox>
                </v:shape>
                <w10:wrap anchorx="page"/>
              </v:group>
            </w:pict>
          </mc:Fallback>
        </mc:AlternateContent>
      </w:r>
    </w:p>
    <w:p w14:paraId="7692E573" w14:textId="77777777" w:rsidR="0063292D" w:rsidRDefault="0063292D" w:rsidP="009F60BA">
      <w:pPr>
        <w:pStyle w:val="BodyText"/>
      </w:pPr>
    </w:p>
    <w:p w14:paraId="7C7959CB" w14:textId="77777777" w:rsidR="0063292D" w:rsidRDefault="0063292D" w:rsidP="009F60BA">
      <w:pPr>
        <w:pStyle w:val="BodyText"/>
        <w:spacing w:before="8"/>
        <w:rPr>
          <w:sz w:val="14"/>
        </w:rPr>
      </w:pPr>
    </w:p>
    <w:tbl>
      <w:tblPr>
        <w:tblW w:w="0" w:type="auto"/>
        <w:tblInd w:w="481" w:type="dxa"/>
        <w:tblLayout w:type="fixed"/>
        <w:tblCellMar>
          <w:left w:w="0" w:type="dxa"/>
          <w:right w:w="0" w:type="dxa"/>
        </w:tblCellMar>
        <w:tblLook w:val="01E0" w:firstRow="1" w:lastRow="1" w:firstColumn="1" w:lastColumn="1" w:noHBand="0" w:noVBand="0"/>
      </w:tblPr>
      <w:tblGrid>
        <w:gridCol w:w="2944"/>
        <w:gridCol w:w="429"/>
        <w:gridCol w:w="984"/>
        <w:gridCol w:w="1318"/>
        <w:gridCol w:w="406"/>
      </w:tblGrid>
      <w:tr w:rsidR="0063292D" w14:paraId="5A8A8A5B" w14:textId="77777777" w:rsidTr="004A692C">
        <w:trPr>
          <w:trHeight w:val="346"/>
        </w:trPr>
        <w:tc>
          <w:tcPr>
            <w:tcW w:w="2944" w:type="dxa"/>
          </w:tcPr>
          <w:p w14:paraId="5676CC09" w14:textId="77777777" w:rsidR="0063292D" w:rsidRDefault="0063292D" w:rsidP="009F60BA">
            <w:pPr>
              <w:pStyle w:val="TableParagraph"/>
              <w:tabs>
                <w:tab w:val="left" w:pos="1047"/>
              </w:tabs>
              <w:ind w:left="50"/>
              <w:rPr>
                <w:rFonts w:ascii="Calibri"/>
                <w:sz w:val="18"/>
              </w:rPr>
            </w:pPr>
            <w:r>
              <w:rPr>
                <w:rFonts w:ascii="Lucida Sans"/>
                <w:sz w:val="18"/>
              </w:rPr>
              <w:t xml:space="preserve">Business: Sweet Dreams </w:t>
            </w:r>
          </w:p>
        </w:tc>
        <w:tc>
          <w:tcPr>
            <w:tcW w:w="3137" w:type="dxa"/>
            <w:gridSpan w:val="4"/>
          </w:tcPr>
          <w:p w14:paraId="267E68E3" w14:textId="77777777" w:rsidR="0063292D" w:rsidRDefault="0063292D" w:rsidP="009F60BA">
            <w:pPr>
              <w:pStyle w:val="TableParagraph"/>
              <w:rPr>
                <w:rFonts w:ascii="Times New Roman"/>
                <w:sz w:val="18"/>
              </w:rPr>
            </w:pPr>
          </w:p>
        </w:tc>
      </w:tr>
      <w:tr w:rsidR="0063292D" w14:paraId="38753BA3" w14:textId="77777777" w:rsidTr="004A692C">
        <w:trPr>
          <w:trHeight w:val="648"/>
        </w:trPr>
        <w:tc>
          <w:tcPr>
            <w:tcW w:w="2944" w:type="dxa"/>
          </w:tcPr>
          <w:p w14:paraId="0FEAA040" w14:textId="77777777" w:rsidR="0063292D" w:rsidRDefault="0063292D" w:rsidP="009F60BA">
            <w:pPr>
              <w:pStyle w:val="TableParagraph"/>
              <w:tabs>
                <w:tab w:val="left" w:pos="886"/>
              </w:tabs>
              <w:spacing w:before="118"/>
              <w:ind w:left="50"/>
              <w:rPr>
                <w:rFonts w:ascii="Calibri"/>
                <w:sz w:val="18"/>
              </w:rPr>
            </w:pPr>
            <w:r>
              <w:rPr>
                <w:rFonts w:ascii="Lucida Sans"/>
                <w:sz w:val="18"/>
              </w:rPr>
              <w:t>Period:</w:t>
            </w:r>
            <w:r>
              <w:rPr>
                <w:rFonts w:ascii="Lucida Sans"/>
                <w:sz w:val="18"/>
              </w:rPr>
              <w:tab/>
            </w:r>
            <w:r>
              <w:rPr>
                <w:rFonts w:ascii="Calibri"/>
                <w:spacing w:val="-4"/>
                <w:sz w:val="18"/>
              </w:rPr>
              <w:t xml:space="preserve">Year </w:t>
            </w:r>
            <w:r>
              <w:rPr>
                <w:rFonts w:ascii="Calibri"/>
                <w:sz w:val="18"/>
              </w:rPr>
              <w:t xml:space="preserve">to 31 </w:t>
            </w:r>
            <w:proofErr w:type="gramStart"/>
            <w:r>
              <w:rPr>
                <w:rFonts w:ascii="Calibri"/>
                <w:sz w:val="18"/>
              </w:rPr>
              <w:t>December,</w:t>
            </w:r>
            <w:proofErr w:type="gramEnd"/>
            <w:r>
              <w:rPr>
                <w:rFonts w:ascii="Calibri"/>
                <w:spacing w:val="15"/>
                <w:sz w:val="18"/>
              </w:rPr>
              <w:t xml:space="preserve"> </w:t>
            </w:r>
            <w:r>
              <w:rPr>
                <w:rFonts w:ascii="Calibri"/>
                <w:sz w:val="18"/>
              </w:rPr>
              <w:t>2023</w:t>
            </w:r>
          </w:p>
          <w:p w14:paraId="37126CE6" w14:textId="77777777" w:rsidR="0063292D" w:rsidRDefault="0063292D" w:rsidP="009F60BA">
            <w:pPr>
              <w:pStyle w:val="TableParagraph"/>
              <w:spacing w:before="37"/>
              <w:ind w:left="50"/>
              <w:rPr>
                <w:rFonts w:ascii="Lucida Sans"/>
                <w:sz w:val="18"/>
              </w:rPr>
            </w:pPr>
            <w:r>
              <w:rPr>
                <w:rFonts w:ascii="Lucida Sans"/>
                <w:sz w:val="18"/>
              </w:rPr>
              <w:t>Sales:</w:t>
            </w:r>
          </w:p>
        </w:tc>
        <w:tc>
          <w:tcPr>
            <w:tcW w:w="429" w:type="dxa"/>
          </w:tcPr>
          <w:p w14:paraId="58E88F7E" w14:textId="77777777" w:rsidR="0063292D" w:rsidRDefault="0063292D" w:rsidP="009F60BA">
            <w:pPr>
              <w:pStyle w:val="TableParagraph"/>
              <w:rPr>
                <w:rFonts w:ascii="Times New Roman"/>
                <w:sz w:val="18"/>
              </w:rPr>
            </w:pPr>
          </w:p>
        </w:tc>
        <w:tc>
          <w:tcPr>
            <w:tcW w:w="984" w:type="dxa"/>
          </w:tcPr>
          <w:p w14:paraId="6CD5A9BD" w14:textId="77777777" w:rsidR="0063292D" w:rsidRDefault="0063292D" w:rsidP="009F60BA">
            <w:pPr>
              <w:pStyle w:val="TableParagraph"/>
              <w:rPr>
                <w:rFonts w:ascii="Times New Roman"/>
                <w:sz w:val="18"/>
              </w:rPr>
            </w:pPr>
          </w:p>
        </w:tc>
        <w:tc>
          <w:tcPr>
            <w:tcW w:w="1318" w:type="dxa"/>
          </w:tcPr>
          <w:p w14:paraId="5BDDB71D" w14:textId="77777777" w:rsidR="0063292D" w:rsidRDefault="0063292D" w:rsidP="009F60BA">
            <w:pPr>
              <w:pStyle w:val="TableParagraph"/>
              <w:rPr>
                <w:rFonts w:ascii="Lucida Sans"/>
                <w:sz w:val="20"/>
              </w:rPr>
            </w:pPr>
          </w:p>
          <w:p w14:paraId="63C6AC53" w14:textId="77777777" w:rsidR="0063292D" w:rsidRPr="00B5377E" w:rsidRDefault="0063292D" w:rsidP="009F60BA">
            <w:pPr>
              <w:pStyle w:val="TableParagraph"/>
              <w:spacing w:before="136"/>
              <w:ind w:right="117"/>
              <w:jc w:val="right"/>
              <w:rPr>
                <w:rFonts w:ascii="Calibri" w:hAnsi="Calibri"/>
                <w:color w:val="FF0000"/>
                <w:sz w:val="18"/>
              </w:rPr>
            </w:pPr>
            <w:r w:rsidRPr="00B5377E">
              <w:rPr>
                <w:color w:val="FF0000"/>
                <w:sz w:val="18"/>
              </w:rPr>
              <w:t xml:space="preserve">£ </w:t>
            </w:r>
            <w:r>
              <w:rPr>
                <w:rFonts w:ascii="Calibri" w:hAnsi="Calibri"/>
                <w:color w:val="FF0000"/>
                <w:sz w:val="18"/>
              </w:rPr>
              <w:t>101,240</w:t>
            </w:r>
            <w:r w:rsidRPr="00B5377E">
              <w:rPr>
                <w:rFonts w:ascii="Calibri" w:hAnsi="Calibri"/>
                <w:color w:val="FF0000"/>
                <w:sz w:val="18"/>
              </w:rPr>
              <w:t xml:space="preserve"> </w:t>
            </w:r>
          </w:p>
        </w:tc>
        <w:tc>
          <w:tcPr>
            <w:tcW w:w="406" w:type="dxa"/>
          </w:tcPr>
          <w:p w14:paraId="57CDCF5B" w14:textId="77777777" w:rsidR="0063292D" w:rsidRDefault="0063292D" w:rsidP="009F60BA">
            <w:pPr>
              <w:pStyle w:val="TableParagraph"/>
              <w:rPr>
                <w:rFonts w:ascii="Lucida Sans"/>
                <w:sz w:val="20"/>
              </w:rPr>
            </w:pPr>
          </w:p>
          <w:p w14:paraId="0D98C2C8" w14:textId="77777777" w:rsidR="0063292D" w:rsidRDefault="0063292D" w:rsidP="009F60BA">
            <w:pPr>
              <w:pStyle w:val="TableParagraph"/>
              <w:spacing w:before="136"/>
              <w:ind w:left="95" w:right="26"/>
              <w:jc w:val="center"/>
              <w:rPr>
                <w:sz w:val="18"/>
              </w:rPr>
            </w:pPr>
            <w:r>
              <w:rPr>
                <w:rFonts w:ascii="Calibri"/>
                <w:w w:val="105"/>
                <w:sz w:val="18"/>
              </w:rPr>
              <w:t>(</w:t>
            </w:r>
            <w:r>
              <w:rPr>
                <w:rFonts w:ascii="Arial Narrow"/>
                <w:i/>
                <w:w w:val="105"/>
                <w:sz w:val="18"/>
              </w:rPr>
              <w:t>A</w:t>
            </w:r>
            <w:r>
              <w:rPr>
                <w:w w:val="105"/>
                <w:sz w:val="18"/>
              </w:rPr>
              <w:t>)</w:t>
            </w:r>
          </w:p>
        </w:tc>
      </w:tr>
      <w:tr w:rsidR="0063292D" w14:paraId="422CCDE5" w14:textId="77777777" w:rsidTr="004A692C">
        <w:trPr>
          <w:trHeight w:val="274"/>
        </w:trPr>
        <w:tc>
          <w:tcPr>
            <w:tcW w:w="2944" w:type="dxa"/>
          </w:tcPr>
          <w:p w14:paraId="047DB2E9" w14:textId="77777777" w:rsidR="0063292D" w:rsidRDefault="0063292D" w:rsidP="009F60BA">
            <w:pPr>
              <w:pStyle w:val="TableParagraph"/>
              <w:spacing w:before="7"/>
              <w:ind w:left="50"/>
              <w:rPr>
                <w:rFonts w:ascii="Lucida Sans"/>
                <w:sz w:val="18"/>
              </w:rPr>
            </w:pPr>
            <w:r>
              <w:rPr>
                <w:rFonts w:ascii="Lucida Sans"/>
                <w:sz w:val="18"/>
              </w:rPr>
              <w:t>Less direct (variable) costs:</w:t>
            </w:r>
          </w:p>
        </w:tc>
        <w:tc>
          <w:tcPr>
            <w:tcW w:w="429" w:type="dxa"/>
          </w:tcPr>
          <w:p w14:paraId="65454E30" w14:textId="77777777" w:rsidR="0063292D" w:rsidRDefault="0063292D" w:rsidP="009F60BA">
            <w:pPr>
              <w:pStyle w:val="TableParagraph"/>
              <w:rPr>
                <w:rFonts w:ascii="Times New Roman"/>
                <w:sz w:val="18"/>
              </w:rPr>
            </w:pPr>
          </w:p>
        </w:tc>
        <w:tc>
          <w:tcPr>
            <w:tcW w:w="984" w:type="dxa"/>
          </w:tcPr>
          <w:p w14:paraId="2ED57476" w14:textId="77777777" w:rsidR="0063292D" w:rsidRDefault="0063292D" w:rsidP="009F60BA">
            <w:pPr>
              <w:pStyle w:val="TableParagraph"/>
              <w:rPr>
                <w:rFonts w:ascii="Times New Roman"/>
                <w:sz w:val="18"/>
              </w:rPr>
            </w:pPr>
          </w:p>
        </w:tc>
        <w:tc>
          <w:tcPr>
            <w:tcW w:w="1318" w:type="dxa"/>
          </w:tcPr>
          <w:p w14:paraId="4DE1915B" w14:textId="77777777" w:rsidR="0063292D" w:rsidRDefault="0063292D" w:rsidP="009F60BA">
            <w:pPr>
              <w:pStyle w:val="TableParagraph"/>
              <w:rPr>
                <w:rFonts w:ascii="Times New Roman"/>
                <w:sz w:val="18"/>
              </w:rPr>
            </w:pPr>
          </w:p>
        </w:tc>
        <w:tc>
          <w:tcPr>
            <w:tcW w:w="406" w:type="dxa"/>
          </w:tcPr>
          <w:p w14:paraId="61923CA1" w14:textId="77777777" w:rsidR="0063292D" w:rsidRDefault="0063292D" w:rsidP="009F60BA">
            <w:pPr>
              <w:pStyle w:val="TableParagraph"/>
              <w:rPr>
                <w:rFonts w:ascii="Times New Roman"/>
                <w:sz w:val="18"/>
              </w:rPr>
            </w:pPr>
          </w:p>
        </w:tc>
      </w:tr>
      <w:tr w:rsidR="0063292D" w14:paraId="7A70DFF0" w14:textId="77777777" w:rsidTr="004A692C">
        <w:trPr>
          <w:trHeight w:val="278"/>
        </w:trPr>
        <w:tc>
          <w:tcPr>
            <w:tcW w:w="2944" w:type="dxa"/>
          </w:tcPr>
          <w:p w14:paraId="4BE3A920" w14:textId="77777777" w:rsidR="0063292D" w:rsidRDefault="0063292D" w:rsidP="009F60BA">
            <w:pPr>
              <w:pStyle w:val="TableParagraph"/>
              <w:spacing w:before="6"/>
              <w:ind w:left="249"/>
              <w:rPr>
                <w:sz w:val="18"/>
              </w:rPr>
            </w:pPr>
            <w:r>
              <w:rPr>
                <w:sz w:val="18"/>
              </w:rPr>
              <w:t>materials</w:t>
            </w:r>
          </w:p>
        </w:tc>
        <w:tc>
          <w:tcPr>
            <w:tcW w:w="429" w:type="dxa"/>
          </w:tcPr>
          <w:p w14:paraId="77DC0FC8" w14:textId="77777777" w:rsidR="0063292D" w:rsidRDefault="0063292D" w:rsidP="009F60BA">
            <w:pPr>
              <w:pStyle w:val="TableParagraph"/>
              <w:spacing w:before="6"/>
              <w:ind w:right="110"/>
              <w:jc w:val="right"/>
              <w:rPr>
                <w:sz w:val="18"/>
              </w:rPr>
            </w:pPr>
            <w:r>
              <w:rPr>
                <w:w w:val="104"/>
                <w:sz w:val="18"/>
              </w:rPr>
              <w:t>£</w:t>
            </w:r>
          </w:p>
        </w:tc>
        <w:tc>
          <w:tcPr>
            <w:tcW w:w="984" w:type="dxa"/>
          </w:tcPr>
          <w:p w14:paraId="50565FB8" w14:textId="77777777" w:rsidR="0063292D" w:rsidRDefault="0063292D" w:rsidP="009F60BA">
            <w:pPr>
              <w:pStyle w:val="TableParagraph"/>
              <w:rPr>
                <w:rFonts w:ascii="Times New Roman"/>
                <w:sz w:val="18"/>
              </w:rPr>
            </w:pPr>
            <w:r>
              <w:rPr>
                <w:rFonts w:ascii="Times New Roman"/>
                <w:sz w:val="18"/>
              </w:rPr>
              <w:t>10,580</w:t>
            </w:r>
          </w:p>
        </w:tc>
        <w:tc>
          <w:tcPr>
            <w:tcW w:w="1318" w:type="dxa"/>
          </w:tcPr>
          <w:p w14:paraId="1CA2FD9F" w14:textId="77777777" w:rsidR="0063292D" w:rsidRDefault="0063292D" w:rsidP="009F60BA">
            <w:pPr>
              <w:pStyle w:val="TableParagraph"/>
              <w:rPr>
                <w:rFonts w:ascii="Times New Roman"/>
                <w:sz w:val="18"/>
              </w:rPr>
            </w:pPr>
          </w:p>
        </w:tc>
        <w:tc>
          <w:tcPr>
            <w:tcW w:w="406" w:type="dxa"/>
          </w:tcPr>
          <w:p w14:paraId="33E88631" w14:textId="77777777" w:rsidR="0063292D" w:rsidRDefault="0063292D" w:rsidP="009F60BA">
            <w:pPr>
              <w:pStyle w:val="TableParagraph"/>
              <w:rPr>
                <w:rFonts w:ascii="Times New Roman"/>
                <w:sz w:val="18"/>
              </w:rPr>
            </w:pPr>
          </w:p>
        </w:tc>
      </w:tr>
      <w:tr w:rsidR="0063292D" w14:paraId="3059AE7D" w14:textId="77777777" w:rsidTr="004A692C">
        <w:trPr>
          <w:trHeight w:val="278"/>
        </w:trPr>
        <w:tc>
          <w:tcPr>
            <w:tcW w:w="2944" w:type="dxa"/>
          </w:tcPr>
          <w:p w14:paraId="574BE7BB" w14:textId="77777777" w:rsidR="0063292D" w:rsidRDefault="0063292D" w:rsidP="009F60BA">
            <w:pPr>
              <w:pStyle w:val="TableParagraph"/>
              <w:spacing w:before="6"/>
              <w:ind w:left="249"/>
              <w:rPr>
                <w:sz w:val="18"/>
              </w:rPr>
            </w:pPr>
            <w:r>
              <w:rPr>
                <w:sz w:val="18"/>
              </w:rPr>
              <w:t>direct wages</w:t>
            </w:r>
          </w:p>
        </w:tc>
        <w:tc>
          <w:tcPr>
            <w:tcW w:w="429" w:type="dxa"/>
          </w:tcPr>
          <w:p w14:paraId="1605E05B" w14:textId="77777777" w:rsidR="0063292D" w:rsidRDefault="0063292D" w:rsidP="009F60BA">
            <w:pPr>
              <w:pStyle w:val="TableParagraph"/>
              <w:spacing w:before="6"/>
              <w:ind w:right="110"/>
              <w:jc w:val="right"/>
              <w:rPr>
                <w:sz w:val="18"/>
              </w:rPr>
            </w:pPr>
            <w:r>
              <w:rPr>
                <w:w w:val="104"/>
                <w:sz w:val="18"/>
              </w:rPr>
              <w:t>£</w:t>
            </w:r>
          </w:p>
        </w:tc>
        <w:tc>
          <w:tcPr>
            <w:tcW w:w="984" w:type="dxa"/>
          </w:tcPr>
          <w:p w14:paraId="7A7CBA5A" w14:textId="77777777" w:rsidR="0063292D" w:rsidRDefault="0063292D" w:rsidP="009F60BA">
            <w:pPr>
              <w:pStyle w:val="TableParagraph"/>
              <w:rPr>
                <w:rFonts w:ascii="Times New Roman"/>
                <w:sz w:val="18"/>
              </w:rPr>
            </w:pPr>
            <w:r>
              <w:rPr>
                <w:rFonts w:ascii="Times New Roman"/>
                <w:sz w:val="18"/>
              </w:rPr>
              <w:t>2,500</w:t>
            </w:r>
          </w:p>
        </w:tc>
        <w:tc>
          <w:tcPr>
            <w:tcW w:w="1318" w:type="dxa"/>
          </w:tcPr>
          <w:p w14:paraId="1E0610D9" w14:textId="77777777" w:rsidR="0063292D" w:rsidRDefault="0063292D" w:rsidP="009F60BA">
            <w:pPr>
              <w:pStyle w:val="TableParagraph"/>
              <w:rPr>
                <w:rFonts w:ascii="Times New Roman"/>
                <w:sz w:val="18"/>
              </w:rPr>
            </w:pPr>
          </w:p>
        </w:tc>
        <w:tc>
          <w:tcPr>
            <w:tcW w:w="406" w:type="dxa"/>
          </w:tcPr>
          <w:p w14:paraId="69C11BF0" w14:textId="77777777" w:rsidR="0063292D" w:rsidRDefault="0063292D" w:rsidP="009F60BA">
            <w:pPr>
              <w:pStyle w:val="TableParagraph"/>
              <w:rPr>
                <w:rFonts w:ascii="Times New Roman"/>
                <w:sz w:val="18"/>
              </w:rPr>
            </w:pPr>
          </w:p>
        </w:tc>
      </w:tr>
      <w:tr w:rsidR="0063292D" w14:paraId="3F79EE26" w14:textId="77777777" w:rsidTr="004A692C">
        <w:trPr>
          <w:trHeight w:val="266"/>
        </w:trPr>
        <w:tc>
          <w:tcPr>
            <w:tcW w:w="2944" w:type="dxa"/>
          </w:tcPr>
          <w:p w14:paraId="7B87C540" w14:textId="77777777" w:rsidR="0063292D" w:rsidRDefault="0063292D" w:rsidP="009F60BA">
            <w:pPr>
              <w:pStyle w:val="TableParagraph"/>
              <w:spacing w:before="6"/>
              <w:ind w:left="249"/>
              <w:rPr>
                <w:sz w:val="18"/>
              </w:rPr>
            </w:pPr>
            <w:r>
              <w:rPr>
                <w:sz w:val="18"/>
              </w:rPr>
              <w:t>other</w:t>
            </w:r>
          </w:p>
        </w:tc>
        <w:tc>
          <w:tcPr>
            <w:tcW w:w="429" w:type="dxa"/>
          </w:tcPr>
          <w:p w14:paraId="22A73245" w14:textId="77777777" w:rsidR="0063292D" w:rsidRDefault="0063292D" w:rsidP="009F60BA">
            <w:pPr>
              <w:pStyle w:val="TableParagraph"/>
              <w:spacing w:before="6"/>
              <w:ind w:right="110"/>
              <w:jc w:val="right"/>
              <w:rPr>
                <w:sz w:val="18"/>
              </w:rPr>
            </w:pPr>
            <w:r>
              <w:rPr>
                <w:w w:val="104"/>
                <w:sz w:val="18"/>
              </w:rPr>
              <w:t xml:space="preserve">£   </w:t>
            </w:r>
          </w:p>
        </w:tc>
        <w:tc>
          <w:tcPr>
            <w:tcW w:w="984" w:type="dxa"/>
          </w:tcPr>
          <w:p w14:paraId="03404B06" w14:textId="77777777" w:rsidR="0063292D" w:rsidRDefault="0063292D" w:rsidP="009F60BA">
            <w:pPr>
              <w:pStyle w:val="TableParagraph"/>
              <w:rPr>
                <w:rFonts w:ascii="Times New Roman"/>
                <w:sz w:val="18"/>
              </w:rPr>
            </w:pPr>
            <w:r>
              <w:rPr>
                <w:rFonts w:ascii="Times New Roman"/>
                <w:sz w:val="18"/>
              </w:rPr>
              <w:t>-</w:t>
            </w:r>
          </w:p>
        </w:tc>
        <w:tc>
          <w:tcPr>
            <w:tcW w:w="1318" w:type="dxa"/>
          </w:tcPr>
          <w:p w14:paraId="548AE35F" w14:textId="77777777" w:rsidR="0063292D" w:rsidRDefault="0063292D" w:rsidP="009F60BA">
            <w:pPr>
              <w:pStyle w:val="TableParagraph"/>
              <w:rPr>
                <w:rFonts w:ascii="Times New Roman"/>
                <w:sz w:val="18"/>
              </w:rPr>
            </w:pPr>
          </w:p>
        </w:tc>
        <w:tc>
          <w:tcPr>
            <w:tcW w:w="406" w:type="dxa"/>
          </w:tcPr>
          <w:p w14:paraId="6F418436" w14:textId="77777777" w:rsidR="0063292D" w:rsidRDefault="0063292D" w:rsidP="009F60BA">
            <w:pPr>
              <w:pStyle w:val="TableParagraph"/>
              <w:rPr>
                <w:rFonts w:ascii="Times New Roman"/>
                <w:sz w:val="18"/>
              </w:rPr>
            </w:pPr>
          </w:p>
        </w:tc>
      </w:tr>
      <w:tr w:rsidR="0063292D" w14:paraId="68BFD57E" w14:textId="77777777" w:rsidTr="004A692C">
        <w:trPr>
          <w:trHeight w:val="284"/>
        </w:trPr>
        <w:tc>
          <w:tcPr>
            <w:tcW w:w="2944" w:type="dxa"/>
          </w:tcPr>
          <w:p w14:paraId="43B1FC40" w14:textId="77777777" w:rsidR="0063292D" w:rsidRDefault="0063292D" w:rsidP="009F60BA">
            <w:pPr>
              <w:pStyle w:val="TableParagraph"/>
              <w:spacing w:before="24"/>
              <w:ind w:left="50"/>
              <w:rPr>
                <w:rFonts w:ascii="Lucida Sans"/>
                <w:sz w:val="18"/>
              </w:rPr>
            </w:pPr>
            <w:r>
              <w:rPr>
                <w:rFonts w:ascii="Lucida Sans"/>
                <w:sz w:val="18"/>
              </w:rPr>
              <w:t>Total direct costs</w:t>
            </w:r>
          </w:p>
        </w:tc>
        <w:tc>
          <w:tcPr>
            <w:tcW w:w="429" w:type="dxa"/>
          </w:tcPr>
          <w:p w14:paraId="1E26F1ED" w14:textId="77777777" w:rsidR="0063292D" w:rsidRDefault="0063292D" w:rsidP="009F60BA">
            <w:pPr>
              <w:pStyle w:val="TableParagraph"/>
              <w:rPr>
                <w:rFonts w:ascii="Times New Roman"/>
                <w:sz w:val="18"/>
              </w:rPr>
            </w:pPr>
          </w:p>
        </w:tc>
        <w:tc>
          <w:tcPr>
            <w:tcW w:w="984" w:type="dxa"/>
          </w:tcPr>
          <w:p w14:paraId="571BE04C" w14:textId="77777777" w:rsidR="0063292D" w:rsidRDefault="0063292D" w:rsidP="009F60BA">
            <w:pPr>
              <w:pStyle w:val="TableParagraph"/>
              <w:rPr>
                <w:rFonts w:ascii="Times New Roman"/>
                <w:sz w:val="18"/>
              </w:rPr>
            </w:pPr>
          </w:p>
        </w:tc>
        <w:tc>
          <w:tcPr>
            <w:tcW w:w="1318" w:type="dxa"/>
          </w:tcPr>
          <w:p w14:paraId="63789D39" w14:textId="77777777" w:rsidR="0063292D" w:rsidRDefault="0063292D" w:rsidP="009F60BA">
            <w:pPr>
              <w:pStyle w:val="TableParagraph"/>
              <w:tabs>
                <w:tab w:val="left" w:pos="468"/>
              </w:tabs>
              <w:spacing w:before="18"/>
              <w:ind w:right="116"/>
              <w:jc w:val="right"/>
              <w:rPr>
                <w:rFonts w:ascii="Calibri" w:hAnsi="Calibri"/>
                <w:sz w:val="18"/>
              </w:rPr>
            </w:pPr>
            <w:r>
              <w:rPr>
                <w:sz w:val="18"/>
              </w:rPr>
              <w:t>£</w:t>
            </w:r>
            <w:r>
              <w:rPr>
                <w:sz w:val="18"/>
                <w:u w:val="single"/>
              </w:rPr>
              <w:t xml:space="preserve"> </w:t>
            </w:r>
            <w:r>
              <w:rPr>
                <w:sz w:val="18"/>
                <w:u w:val="single"/>
              </w:rPr>
              <w:tab/>
              <w:t>13,080</w:t>
            </w:r>
            <w:r>
              <w:rPr>
                <w:rFonts w:ascii="Calibri" w:hAnsi="Calibri"/>
                <w:sz w:val="18"/>
                <w:u w:val="single"/>
              </w:rPr>
              <w:t>–</w:t>
            </w:r>
            <w:r>
              <w:rPr>
                <w:rFonts w:ascii="Calibri" w:hAnsi="Calibri"/>
                <w:spacing w:val="15"/>
                <w:sz w:val="18"/>
                <w:u w:val="single"/>
              </w:rPr>
              <w:t xml:space="preserve"> </w:t>
            </w:r>
          </w:p>
        </w:tc>
        <w:tc>
          <w:tcPr>
            <w:tcW w:w="406" w:type="dxa"/>
          </w:tcPr>
          <w:p w14:paraId="253476D7" w14:textId="77777777" w:rsidR="0063292D" w:rsidRDefault="0063292D" w:rsidP="009F60BA">
            <w:pPr>
              <w:pStyle w:val="TableParagraph"/>
              <w:rPr>
                <w:rFonts w:ascii="Times New Roman"/>
                <w:sz w:val="18"/>
              </w:rPr>
            </w:pPr>
          </w:p>
        </w:tc>
      </w:tr>
      <w:tr w:rsidR="0063292D" w14:paraId="10E98A40" w14:textId="77777777" w:rsidTr="004A692C">
        <w:trPr>
          <w:trHeight w:val="290"/>
        </w:trPr>
        <w:tc>
          <w:tcPr>
            <w:tcW w:w="2944" w:type="dxa"/>
          </w:tcPr>
          <w:p w14:paraId="226E363D" w14:textId="77777777" w:rsidR="0063292D" w:rsidRDefault="0063292D" w:rsidP="009F60BA">
            <w:pPr>
              <w:pStyle w:val="TableParagraph"/>
              <w:spacing w:before="18"/>
              <w:ind w:left="50"/>
              <w:rPr>
                <w:rFonts w:ascii="Lucida Sans"/>
                <w:sz w:val="18"/>
              </w:rPr>
            </w:pPr>
            <w:r>
              <w:rPr>
                <w:rFonts w:ascii="Lucida Sans"/>
                <w:sz w:val="18"/>
              </w:rPr>
              <w:t>Gross profit/contribution:</w:t>
            </w:r>
          </w:p>
        </w:tc>
        <w:tc>
          <w:tcPr>
            <w:tcW w:w="429" w:type="dxa"/>
          </w:tcPr>
          <w:p w14:paraId="79239879" w14:textId="77777777" w:rsidR="0063292D" w:rsidRDefault="0063292D" w:rsidP="009F60BA">
            <w:pPr>
              <w:pStyle w:val="TableParagraph"/>
              <w:rPr>
                <w:rFonts w:ascii="Times New Roman"/>
                <w:sz w:val="18"/>
              </w:rPr>
            </w:pPr>
          </w:p>
        </w:tc>
        <w:tc>
          <w:tcPr>
            <w:tcW w:w="984" w:type="dxa"/>
          </w:tcPr>
          <w:p w14:paraId="659D63C0" w14:textId="77777777" w:rsidR="0063292D" w:rsidRDefault="0063292D" w:rsidP="009F60BA">
            <w:pPr>
              <w:pStyle w:val="TableParagraph"/>
              <w:rPr>
                <w:rFonts w:ascii="Times New Roman"/>
                <w:sz w:val="18"/>
              </w:rPr>
            </w:pPr>
          </w:p>
        </w:tc>
        <w:tc>
          <w:tcPr>
            <w:tcW w:w="1318" w:type="dxa"/>
          </w:tcPr>
          <w:p w14:paraId="62089816" w14:textId="77777777" w:rsidR="0063292D" w:rsidRPr="00B5377E" w:rsidRDefault="0063292D" w:rsidP="009F60BA">
            <w:pPr>
              <w:pStyle w:val="TableParagraph"/>
              <w:spacing w:before="12"/>
              <w:ind w:right="117"/>
              <w:jc w:val="right"/>
              <w:rPr>
                <w:rFonts w:ascii="Calibri" w:hAnsi="Calibri"/>
                <w:color w:val="FF0000"/>
                <w:sz w:val="18"/>
              </w:rPr>
            </w:pPr>
            <w:r w:rsidRPr="00B5377E">
              <w:rPr>
                <w:color w:val="FF0000"/>
                <w:sz w:val="18"/>
              </w:rPr>
              <w:t xml:space="preserve">£ </w:t>
            </w:r>
            <w:r>
              <w:rPr>
                <w:rFonts w:ascii="Calibri" w:hAnsi="Calibri"/>
                <w:color w:val="FF0000"/>
                <w:sz w:val="18"/>
              </w:rPr>
              <w:t>91,160</w:t>
            </w:r>
          </w:p>
        </w:tc>
        <w:tc>
          <w:tcPr>
            <w:tcW w:w="406" w:type="dxa"/>
          </w:tcPr>
          <w:p w14:paraId="7EBF6DF0" w14:textId="77777777" w:rsidR="0063292D" w:rsidRDefault="0063292D" w:rsidP="009F60BA">
            <w:pPr>
              <w:pStyle w:val="TableParagraph"/>
              <w:spacing w:before="12"/>
              <w:ind w:left="95" w:right="26"/>
              <w:jc w:val="center"/>
              <w:rPr>
                <w:sz w:val="18"/>
              </w:rPr>
            </w:pPr>
            <w:r>
              <w:rPr>
                <w:rFonts w:ascii="Calibri"/>
                <w:sz w:val="18"/>
              </w:rPr>
              <w:t>(</w:t>
            </w:r>
            <w:r>
              <w:rPr>
                <w:rFonts w:ascii="Arial Narrow"/>
                <w:i/>
                <w:sz w:val="18"/>
              </w:rPr>
              <w:t>B</w:t>
            </w:r>
            <w:r>
              <w:rPr>
                <w:sz w:val="18"/>
              </w:rPr>
              <w:t>)</w:t>
            </w:r>
          </w:p>
        </w:tc>
      </w:tr>
      <w:tr w:rsidR="0063292D" w14:paraId="27A81841" w14:textId="77777777" w:rsidTr="004A692C">
        <w:trPr>
          <w:trHeight w:val="262"/>
        </w:trPr>
        <w:tc>
          <w:tcPr>
            <w:tcW w:w="2944" w:type="dxa"/>
          </w:tcPr>
          <w:p w14:paraId="6A6968AD" w14:textId="77777777" w:rsidR="0063292D" w:rsidRDefault="0063292D" w:rsidP="009F60BA">
            <w:pPr>
              <w:pStyle w:val="TableParagraph"/>
              <w:spacing w:before="7"/>
              <w:ind w:left="50"/>
              <w:rPr>
                <w:rFonts w:ascii="Lucida Sans"/>
                <w:sz w:val="18"/>
              </w:rPr>
            </w:pPr>
            <w:r>
              <w:rPr>
                <w:rFonts w:ascii="Lucida Sans"/>
                <w:sz w:val="18"/>
              </w:rPr>
              <w:t>Fixed costs (overheads):</w:t>
            </w:r>
          </w:p>
        </w:tc>
        <w:tc>
          <w:tcPr>
            <w:tcW w:w="429" w:type="dxa"/>
          </w:tcPr>
          <w:p w14:paraId="68E1B439" w14:textId="77777777" w:rsidR="0063292D" w:rsidRDefault="0063292D" w:rsidP="009F60BA">
            <w:pPr>
              <w:pStyle w:val="TableParagraph"/>
              <w:rPr>
                <w:rFonts w:ascii="Times New Roman"/>
                <w:sz w:val="18"/>
              </w:rPr>
            </w:pPr>
          </w:p>
        </w:tc>
        <w:tc>
          <w:tcPr>
            <w:tcW w:w="984" w:type="dxa"/>
          </w:tcPr>
          <w:p w14:paraId="35CBE6D1" w14:textId="77777777" w:rsidR="0063292D" w:rsidRDefault="0063292D" w:rsidP="009F60BA">
            <w:pPr>
              <w:pStyle w:val="TableParagraph"/>
              <w:rPr>
                <w:rFonts w:ascii="Times New Roman"/>
                <w:sz w:val="18"/>
              </w:rPr>
            </w:pPr>
          </w:p>
        </w:tc>
        <w:tc>
          <w:tcPr>
            <w:tcW w:w="1318" w:type="dxa"/>
          </w:tcPr>
          <w:p w14:paraId="6A62C048" w14:textId="77777777" w:rsidR="0063292D" w:rsidRDefault="0063292D" w:rsidP="009F60BA">
            <w:pPr>
              <w:pStyle w:val="TableParagraph"/>
              <w:rPr>
                <w:rFonts w:ascii="Times New Roman"/>
                <w:sz w:val="18"/>
              </w:rPr>
            </w:pPr>
          </w:p>
        </w:tc>
        <w:tc>
          <w:tcPr>
            <w:tcW w:w="406" w:type="dxa"/>
          </w:tcPr>
          <w:p w14:paraId="69777A9F" w14:textId="77777777" w:rsidR="0063292D" w:rsidRDefault="0063292D" w:rsidP="009F60BA">
            <w:pPr>
              <w:pStyle w:val="TableParagraph"/>
              <w:rPr>
                <w:rFonts w:ascii="Times New Roman"/>
                <w:sz w:val="18"/>
              </w:rPr>
            </w:pPr>
          </w:p>
        </w:tc>
      </w:tr>
      <w:tr w:rsidR="0063292D" w14:paraId="3076FB45" w14:textId="77777777" w:rsidTr="004A692C">
        <w:trPr>
          <w:trHeight w:val="296"/>
        </w:trPr>
        <w:tc>
          <w:tcPr>
            <w:tcW w:w="2944" w:type="dxa"/>
          </w:tcPr>
          <w:p w14:paraId="76B73E11" w14:textId="77777777" w:rsidR="0063292D" w:rsidRDefault="0063292D" w:rsidP="009F60BA">
            <w:pPr>
              <w:pStyle w:val="TableParagraph"/>
              <w:spacing w:before="18"/>
              <w:ind w:left="249"/>
              <w:rPr>
                <w:sz w:val="18"/>
              </w:rPr>
            </w:pPr>
            <w:r>
              <w:rPr>
                <w:sz w:val="18"/>
              </w:rPr>
              <w:t>wages/salaries (incl. taxes)</w:t>
            </w:r>
          </w:p>
        </w:tc>
        <w:tc>
          <w:tcPr>
            <w:tcW w:w="429" w:type="dxa"/>
          </w:tcPr>
          <w:p w14:paraId="6ED504D0" w14:textId="77777777" w:rsidR="0063292D" w:rsidRDefault="0063292D" w:rsidP="009F60BA">
            <w:pPr>
              <w:pStyle w:val="TableParagraph"/>
              <w:spacing w:before="18"/>
              <w:ind w:right="110"/>
              <w:jc w:val="right"/>
              <w:rPr>
                <w:sz w:val="18"/>
              </w:rPr>
            </w:pPr>
            <w:r>
              <w:rPr>
                <w:w w:val="104"/>
                <w:sz w:val="18"/>
              </w:rPr>
              <w:t>£</w:t>
            </w:r>
          </w:p>
        </w:tc>
        <w:tc>
          <w:tcPr>
            <w:tcW w:w="984" w:type="dxa"/>
          </w:tcPr>
          <w:p w14:paraId="7D269C77" w14:textId="77777777" w:rsidR="0063292D" w:rsidRDefault="0063292D" w:rsidP="009F60BA">
            <w:pPr>
              <w:pStyle w:val="TableParagraph"/>
              <w:spacing w:before="27"/>
              <w:ind w:right="459"/>
              <w:jc w:val="center"/>
              <w:rPr>
                <w:rFonts w:ascii="Calibri"/>
                <w:sz w:val="18"/>
              </w:rPr>
            </w:pPr>
            <w:r>
              <w:rPr>
                <w:rFonts w:ascii="Calibri"/>
                <w:sz w:val="18"/>
              </w:rPr>
              <w:t>62,400</w:t>
            </w:r>
          </w:p>
        </w:tc>
        <w:tc>
          <w:tcPr>
            <w:tcW w:w="1318" w:type="dxa"/>
          </w:tcPr>
          <w:p w14:paraId="4D4D79A4" w14:textId="77777777" w:rsidR="0063292D" w:rsidRDefault="0063292D" w:rsidP="009F60BA">
            <w:pPr>
              <w:pStyle w:val="TableParagraph"/>
              <w:rPr>
                <w:rFonts w:ascii="Times New Roman"/>
                <w:sz w:val="18"/>
              </w:rPr>
            </w:pPr>
          </w:p>
        </w:tc>
        <w:tc>
          <w:tcPr>
            <w:tcW w:w="406" w:type="dxa"/>
          </w:tcPr>
          <w:p w14:paraId="30405E86" w14:textId="77777777" w:rsidR="0063292D" w:rsidRDefault="0063292D" w:rsidP="009F60BA">
            <w:pPr>
              <w:pStyle w:val="TableParagraph"/>
              <w:rPr>
                <w:rFonts w:ascii="Times New Roman"/>
                <w:sz w:val="18"/>
              </w:rPr>
            </w:pPr>
          </w:p>
        </w:tc>
      </w:tr>
      <w:tr w:rsidR="0063292D" w14:paraId="46E8252F" w14:textId="77777777" w:rsidTr="004A692C">
        <w:trPr>
          <w:trHeight w:val="273"/>
        </w:trPr>
        <w:tc>
          <w:tcPr>
            <w:tcW w:w="2944" w:type="dxa"/>
          </w:tcPr>
          <w:p w14:paraId="5F924F92" w14:textId="77777777" w:rsidR="0063292D" w:rsidRDefault="0063292D" w:rsidP="009F60BA">
            <w:pPr>
              <w:pStyle w:val="TableParagraph"/>
              <w:ind w:left="249"/>
              <w:rPr>
                <w:sz w:val="18"/>
              </w:rPr>
            </w:pPr>
            <w:r>
              <w:rPr>
                <w:sz w:val="18"/>
              </w:rPr>
              <w:t>rent</w:t>
            </w:r>
          </w:p>
        </w:tc>
        <w:tc>
          <w:tcPr>
            <w:tcW w:w="429" w:type="dxa"/>
          </w:tcPr>
          <w:p w14:paraId="0B037526" w14:textId="77777777" w:rsidR="0063292D" w:rsidRDefault="0063292D" w:rsidP="009F60BA">
            <w:pPr>
              <w:pStyle w:val="TableParagraph"/>
              <w:ind w:right="110"/>
              <w:jc w:val="right"/>
              <w:rPr>
                <w:sz w:val="18"/>
              </w:rPr>
            </w:pPr>
            <w:r>
              <w:rPr>
                <w:w w:val="104"/>
                <w:sz w:val="18"/>
              </w:rPr>
              <w:t>£</w:t>
            </w:r>
          </w:p>
        </w:tc>
        <w:tc>
          <w:tcPr>
            <w:tcW w:w="984" w:type="dxa"/>
          </w:tcPr>
          <w:p w14:paraId="1EB1F5DE" w14:textId="77777777" w:rsidR="0063292D" w:rsidRDefault="0063292D" w:rsidP="009F60BA">
            <w:pPr>
              <w:pStyle w:val="TableParagraph"/>
              <w:rPr>
                <w:rFonts w:ascii="Times New Roman"/>
                <w:sz w:val="18"/>
              </w:rPr>
            </w:pPr>
            <w:r>
              <w:rPr>
                <w:rFonts w:ascii="Times New Roman"/>
                <w:sz w:val="18"/>
              </w:rPr>
              <w:t>-</w:t>
            </w:r>
          </w:p>
        </w:tc>
        <w:tc>
          <w:tcPr>
            <w:tcW w:w="1318" w:type="dxa"/>
          </w:tcPr>
          <w:p w14:paraId="2C320EEE" w14:textId="77777777" w:rsidR="0063292D" w:rsidRDefault="0063292D" w:rsidP="009F60BA">
            <w:pPr>
              <w:pStyle w:val="TableParagraph"/>
              <w:rPr>
                <w:rFonts w:ascii="Times New Roman"/>
                <w:sz w:val="18"/>
              </w:rPr>
            </w:pPr>
          </w:p>
        </w:tc>
        <w:tc>
          <w:tcPr>
            <w:tcW w:w="406" w:type="dxa"/>
          </w:tcPr>
          <w:p w14:paraId="17738CAA" w14:textId="77777777" w:rsidR="0063292D" w:rsidRDefault="0063292D" w:rsidP="009F60BA">
            <w:pPr>
              <w:pStyle w:val="TableParagraph"/>
              <w:rPr>
                <w:rFonts w:ascii="Times New Roman"/>
                <w:sz w:val="18"/>
              </w:rPr>
            </w:pPr>
          </w:p>
        </w:tc>
      </w:tr>
      <w:tr w:rsidR="0063292D" w14:paraId="1164A8CC" w14:textId="77777777" w:rsidTr="004A692C">
        <w:trPr>
          <w:trHeight w:val="278"/>
        </w:trPr>
        <w:tc>
          <w:tcPr>
            <w:tcW w:w="2944" w:type="dxa"/>
          </w:tcPr>
          <w:p w14:paraId="52E7443B" w14:textId="77777777" w:rsidR="0063292D" w:rsidRDefault="0063292D" w:rsidP="009F60BA">
            <w:pPr>
              <w:pStyle w:val="TableParagraph"/>
              <w:spacing w:before="6"/>
              <w:ind w:left="249"/>
              <w:rPr>
                <w:sz w:val="18"/>
              </w:rPr>
            </w:pPr>
            <w:r>
              <w:rPr>
                <w:sz w:val="18"/>
              </w:rPr>
              <w:t>heat/light/power</w:t>
            </w:r>
          </w:p>
        </w:tc>
        <w:tc>
          <w:tcPr>
            <w:tcW w:w="429" w:type="dxa"/>
          </w:tcPr>
          <w:p w14:paraId="0D316234" w14:textId="77777777" w:rsidR="0063292D" w:rsidRDefault="0063292D" w:rsidP="009F60BA">
            <w:pPr>
              <w:pStyle w:val="TableParagraph"/>
              <w:spacing w:before="6"/>
              <w:ind w:right="110"/>
              <w:jc w:val="right"/>
              <w:rPr>
                <w:sz w:val="18"/>
              </w:rPr>
            </w:pPr>
            <w:r>
              <w:rPr>
                <w:w w:val="104"/>
                <w:sz w:val="18"/>
              </w:rPr>
              <w:t>£</w:t>
            </w:r>
          </w:p>
        </w:tc>
        <w:tc>
          <w:tcPr>
            <w:tcW w:w="984" w:type="dxa"/>
          </w:tcPr>
          <w:p w14:paraId="3A912568" w14:textId="77777777" w:rsidR="0063292D" w:rsidRDefault="0063292D" w:rsidP="009F60BA">
            <w:pPr>
              <w:pStyle w:val="TableParagraph"/>
              <w:rPr>
                <w:rFonts w:ascii="Times New Roman"/>
                <w:sz w:val="18"/>
              </w:rPr>
            </w:pPr>
            <w:r>
              <w:rPr>
                <w:rFonts w:ascii="Times New Roman"/>
                <w:sz w:val="18"/>
              </w:rPr>
              <w:t>2,400</w:t>
            </w:r>
          </w:p>
        </w:tc>
        <w:tc>
          <w:tcPr>
            <w:tcW w:w="1318" w:type="dxa"/>
          </w:tcPr>
          <w:p w14:paraId="6D54C951" w14:textId="77777777" w:rsidR="0063292D" w:rsidRDefault="0063292D" w:rsidP="009F60BA">
            <w:pPr>
              <w:pStyle w:val="TableParagraph"/>
              <w:rPr>
                <w:rFonts w:ascii="Times New Roman"/>
                <w:sz w:val="18"/>
              </w:rPr>
            </w:pPr>
          </w:p>
        </w:tc>
        <w:tc>
          <w:tcPr>
            <w:tcW w:w="406" w:type="dxa"/>
          </w:tcPr>
          <w:p w14:paraId="68BC0DA7" w14:textId="77777777" w:rsidR="0063292D" w:rsidRDefault="0063292D" w:rsidP="009F60BA">
            <w:pPr>
              <w:pStyle w:val="TableParagraph"/>
              <w:rPr>
                <w:rFonts w:ascii="Times New Roman"/>
                <w:sz w:val="18"/>
              </w:rPr>
            </w:pPr>
          </w:p>
        </w:tc>
      </w:tr>
      <w:tr w:rsidR="0063292D" w14:paraId="0872C574" w14:textId="77777777" w:rsidTr="004A692C">
        <w:trPr>
          <w:trHeight w:val="266"/>
        </w:trPr>
        <w:tc>
          <w:tcPr>
            <w:tcW w:w="2944" w:type="dxa"/>
          </w:tcPr>
          <w:p w14:paraId="5DAC4784" w14:textId="77777777" w:rsidR="0063292D" w:rsidRDefault="0063292D" w:rsidP="009F60BA">
            <w:pPr>
              <w:pStyle w:val="TableParagraph"/>
              <w:spacing w:before="6"/>
              <w:ind w:left="249"/>
              <w:rPr>
                <w:sz w:val="18"/>
              </w:rPr>
            </w:pPr>
            <w:r>
              <w:rPr>
                <w:sz w:val="18"/>
              </w:rPr>
              <w:t>advertising</w:t>
            </w:r>
          </w:p>
        </w:tc>
        <w:tc>
          <w:tcPr>
            <w:tcW w:w="429" w:type="dxa"/>
          </w:tcPr>
          <w:p w14:paraId="35406FA4" w14:textId="77777777" w:rsidR="0063292D" w:rsidRDefault="0063292D" w:rsidP="009F60BA">
            <w:pPr>
              <w:pStyle w:val="TableParagraph"/>
              <w:spacing w:before="6"/>
              <w:ind w:right="110"/>
              <w:jc w:val="right"/>
              <w:rPr>
                <w:sz w:val="18"/>
              </w:rPr>
            </w:pPr>
            <w:r>
              <w:rPr>
                <w:w w:val="104"/>
                <w:sz w:val="18"/>
              </w:rPr>
              <w:t>£</w:t>
            </w:r>
          </w:p>
        </w:tc>
        <w:tc>
          <w:tcPr>
            <w:tcW w:w="984" w:type="dxa"/>
          </w:tcPr>
          <w:p w14:paraId="0407B482" w14:textId="77777777" w:rsidR="0063292D" w:rsidRDefault="0063292D" w:rsidP="009F60BA">
            <w:pPr>
              <w:pStyle w:val="TableParagraph"/>
              <w:rPr>
                <w:rFonts w:ascii="Times New Roman"/>
                <w:sz w:val="18"/>
              </w:rPr>
            </w:pPr>
            <w:r>
              <w:rPr>
                <w:rFonts w:ascii="Times New Roman"/>
                <w:sz w:val="18"/>
              </w:rPr>
              <w:t>5,500</w:t>
            </w:r>
          </w:p>
        </w:tc>
        <w:tc>
          <w:tcPr>
            <w:tcW w:w="1318" w:type="dxa"/>
          </w:tcPr>
          <w:p w14:paraId="36A48F1B" w14:textId="77777777" w:rsidR="0063292D" w:rsidRDefault="0063292D" w:rsidP="009F60BA">
            <w:pPr>
              <w:pStyle w:val="TableParagraph"/>
              <w:rPr>
                <w:rFonts w:ascii="Times New Roman"/>
                <w:sz w:val="18"/>
              </w:rPr>
            </w:pPr>
          </w:p>
        </w:tc>
        <w:tc>
          <w:tcPr>
            <w:tcW w:w="406" w:type="dxa"/>
          </w:tcPr>
          <w:p w14:paraId="6212DB45" w14:textId="77777777" w:rsidR="0063292D" w:rsidRDefault="0063292D" w:rsidP="009F60BA">
            <w:pPr>
              <w:pStyle w:val="TableParagraph"/>
              <w:rPr>
                <w:rFonts w:ascii="Times New Roman"/>
                <w:sz w:val="18"/>
              </w:rPr>
            </w:pPr>
          </w:p>
        </w:tc>
      </w:tr>
      <w:tr w:rsidR="0063292D" w14:paraId="627BD154" w14:textId="77777777" w:rsidTr="004A692C">
        <w:trPr>
          <w:trHeight w:val="284"/>
        </w:trPr>
        <w:tc>
          <w:tcPr>
            <w:tcW w:w="2944" w:type="dxa"/>
          </w:tcPr>
          <w:p w14:paraId="360DAF62" w14:textId="77777777" w:rsidR="0063292D" w:rsidRDefault="0063292D" w:rsidP="009F60BA">
            <w:pPr>
              <w:pStyle w:val="TableParagraph"/>
              <w:spacing w:before="18"/>
              <w:ind w:left="249"/>
              <w:rPr>
                <w:sz w:val="18"/>
              </w:rPr>
            </w:pPr>
            <w:r>
              <w:rPr>
                <w:sz w:val="18"/>
              </w:rPr>
              <w:t>insurance</w:t>
            </w:r>
          </w:p>
        </w:tc>
        <w:tc>
          <w:tcPr>
            <w:tcW w:w="429" w:type="dxa"/>
          </w:tcPr>
          <w:p w14:paraId="460E1DF0" w14:textId="77777777" w:rsidR="0063292D" w:rsidRDefault="0063292D" w:rsidP="009F60BA">
            <w:pPr>
              <w:pStyle w:val="TableParagraph"/>
              <w:spacing w:before="18"/>
              <w:ind w:right="110"/>
              <w:jc w:val="right"/>
              <w:rPr>
                <w:sz w:val="18"/>
              </w:rPr>
            </w:pPr>
            <w:r>
              <w:rPr>
                <w:w w:val="104"/>
                <w:sz w:val="18"/>
              </w:rPr>
              <w:t>£</w:t>
            </w:r>
          </w:p>
        </w:tc>
        <w:tc>
          <w:tcPr>
            <w:tcW w:w="984" w:type="dxa"/>
          </w:tcPr>
          <w:p w14:paraId="269F6A23" w14:textId="77777777" w:rsidR="0063292D" w:rsidRDefault="0063292D" w:rsidP="009F60BA">
            <w:pPr>
              <w:pStyle w:val="TableParagraph"/>
              <w:spacing w:before="27"/>
              <w:ind w:right="460"/>
              <w:rPr>
                <w:rFonts w:ascii="Calibri"/>
                <w:sz w:val="18"/>
              </w:rPr>
            </w:pPr>
            <w:r>
              <w:rPr>
                <w:rFonts w:ascii="Calibri"/>
                <w:sz w:val="18"/>
              </w:rPr>
              <w:t>1,200</w:t>
            </w:r>
          </w:p>
        </w:tc>
        <w:tc>
          <w:tcPr>
            <w:tcW w:w="1318" w:type="dxa"/>
          </w:tcPr>
          <w:p w14:paraId="4CB79469" w14:textId="77777777" w:rsidR="0063292D" w:rsidRDefault="0063292D" w:rsidP="009F60BA">
            <w:pPr>
              <w:pStyle w:val="TableParagraph"/>
              <w:rPr>
                <w:rFonts w:ascii="Times New Roman"/>
                <w:sz w:val="18"/>
              </w:rPr>
            </w:pPr>
          </w:p>
        </w:tc>
        <w:tc>
          <w:tcPr>
            <w:tcW w:w="406" w:type="dxa"/>
          </w:tcPr>
          <w:p w14:paraId="39C555DD" w14:textId="77777777" w:rsidR="0063292D" w:rsidRDefault="0063292D" w:rsidP="009F60BA">
            <w:pPr>
              <w:pStyle w:val="TableParagraph"/>
              <w:rPr>
                <w:rFonts w:ascii="Times New Roman"/>
                <w:sz w:val="18"/>
              </w:rPr>
            </w:pPr>
          </w:p>
        </w:tc>
      </w:tr>
      <w:tr w:rsidR="0063292D" w14:paraId="37872C4F" w14:textId="77777777" w:rsidTr="004A692C">
        <w:trPr>
          <w:trHeight w:val="278"/>
        </w:trPr>
        <w:tc>
          <w:tcPr>
            <w:tcW w:w="2944" w:type="dxa"/>
          </w:tcPr>
          <w:p w14:paraId="431A7FBF" w14:textId="77777777" w:rsidR="0063292D" w:rsidRDefault="0063292D" w:rsidP="009F60BA">
            <w:pPr>
              <w:pStyle w:val="TableParagraph"/>
              <w:spacing w:before="12"/>
              <w:ind w:left="249"/>
              <w:rPr>
                <w:sz w:val="18"/>
              </w:rPr>
            </w:pPr>
            <w:r>
              <w:rPr>
                <w:sz w:val="18"/>
              </w:rPr>
              <w:t>transport/travel</w:t>
            </w:r>
          </w:p>
        </w:tc>
        <w:tc>
          <w:tcPr>
            <w:tcW w:w="429" w:type="dxa"/>
          </w:tcPr>
          <w:p w14:paraId="6AA3A25E" w14:textId="77777777" w:rsidR="0063292D" w:rsidRDefault="0063292D" w:rsidP="009F60BA">
            <w:pPr>
              <w:pStyle w:val="TableParagraph"/>
              <w:spacing w:before="12"/>
              <w:ind w:right="110"/>
              <w:jc w:val="right"/>
              <w:rPr>
                <w:sz w:val="18"/>
              </w:rPr>
            </w:pPr>
            <w:r>
              <w:rPr>
                <w:w w:val="104"/>
                <w:sz w:val="18"/>
              </w:rPr>
              <w:t>£</w:t>
            </w:r>
          </w:p>
        </w:tc>
        <w:tc>
          <w:tcPr>
            <w:tcW w:w="984" w:type="dxa"/>
          </w:tcPr>
          <w:p w14:paraId="2298E424" w14:textId="77777777" w:rsidR="0063292D" w:rsidRDefault="0063292D" w:rsidP="009F60BA">
            <w:pPr>
              <w:pStyle w:val="TableParagraph"/>
              <w:spacing w:before="21"/>
              <w:ind w:right="460"/>
              <w:rPr>
                <w:rFonts w:ascii="Calibri"/>
                <w:sz w:val="18"/>
              </w:rPr>
            </w:pPr>
            <w:r>
              <w:rPr>
                <w:rFonts w:ascii="Calibri"/>
                <w:w w:val="115"/>
                <w:sz w:val="18"/>
              </w:rPr>
              <w:t>1,800</w:t>
            </w:r>
          </w:p>
        </w:tc>
        <w:tc>
          <w:tcPr>
            <w:tcW w:w="1318" w:type="dxa"/>
          </w:tcPr>
          <w:p w14:paraId="5E74F372" w14:textId="77777777" w:rsidR="0063292D" w:rsidRDefault="0063292D" w:rsidP="009F60BA">
            <w:pPr>
              <w:pStyle w:val="TableParagraph"/>
              <w:rPr>
                <w:rFonts w:ascii="Times New Roman"/>
                <w:sz w:val="18"/>
              </w:rPr>
            </w:pPr>
          </w:p>
        </w:tc>
        <w:tc>
          <w:tcPr>
            <w:tcW w:w="406" w:type="dxa"/>
          </w:tcPr>
          <w:p w14:paraId="47AC495C" w14:textId="77777777" w:rsidR="0063292D" w:rsidRDefault="0063292D" w:rsidP="009F60BA">
            <w:pPr>
              <w:pStyle w:val="TableParagraph"/>
              <w:rPr>
                <w:rFonts w:ascii="Times New Roman"/>
                <w:sz w:val="18"/>
              </w:rPr>
            </w:pPr>
          </w:p>
        </w:tc>
      </w:tr>
      <w:tr w:rsidR="0063292D" w14:paraId="2DEBEF21" w14:textId="77777777" w:rsidTr="004A692C">
        <w:trPr>
          <w:trHeight w:val="278"/>
        </w:trPr>
        <w:tc>
          <w:tcPr>
            <w:tcW w:w="2944" w:type="dxa"/>
          </w:tcPr>
          <w:p w14:paraId="57BB9D07" w14:textId="77777777" w:rsidR="0063292D" w:rsidRDefault="0063292D" w:rsidP="009F60BA">
            <w:pPr>
              <w:pStyle w:val="TableParagraph"/>
              <w:spacing w:before="12"/>
              <w:ind w:left="249"/>
              <w:rPr>
                <w:sz w:val="18"/>
              </w:rPr>
            </w:pPr>
            <w:r>
              <w:rPr>
                <w:sz w:val="18"/>
              </w:rPr>
              <w:t>telephone</w:t>
            </w:r>
          </w:p>
        </w:tc>
        <w:tc>
          <w:tcPr>
            <w:tcW w:w="429" w:type="dxa"/>
          </w:tcPr>
          <w:p w14:paraId="5383F693" w14:textId="77777777" w:rsidR="0063292D" w:rsidRDefault="0063292D" w:rsidP="009F60BA">
            <w:pPr>
              <w:pStyle w:val="TableParagraph"/>
              <w:spacing w:before="12"/>
              <w:ind w:right="110"/>
              <w:jc w:val="right"/>
              <w:rPr>
                <w:sz w:val="18"/>
              </w:rPr>
            </w:pPr>
            <w:r>
              <w:rPr>
                <w:w w:val="104"/>
                <w:sz w:val="18"/>
              </w:rPr>
              <w:t>£</w:t>
            </w:r>
          </w:p>
        </w:tc>
        <w:tc>
          <w:tcPr>
            <w:tcW w:w="984" w:type="dxa"/>
          </w:tcPr>
          <w:p w14:paraId="089747DD" w14:textId="77777777" w:rsidR="0063292D" w:rsidRDefault="0063292D" w:rsidP="009F60BA">
            <w:pPr>
              <w:pStyle w:val="TableParagraph"/>
              <w:spacing w:before="21"/>
              <w:ind w:right="460"/>
              <w:rPr>
                <w:rFonts w:ascii="Calibri"/>
                <w:sz w:val="18"/>
              </w:rPr>
            </w:pPr>
            <w:r>
              <w:rPr>
                <w:rFonts w:ascii="Calibri"/>
                <w:w w:val="110"/>
                <w:sz w:val="18"/>
              </w:rPr>
              <w:t>360</w:t>
            </w:r>
          </w:p>
        </w:tc>
        <w:tc>
          <w:tcPr>
            <w:tcW w:w="1318" w:type="dxa"/>
          </w:tcPr>
          <w:p w14:paraId="2EAC9053" w14:textId="77777777" w:rsidR="0063292D" w:rsidRDefault="0063292D" w:rsidP="009F60BA">
            <w:pPr>
              <w:pStyle w:val="TableParagraph"/>
              <w:rPr>
                <w:rFonts w:ascii="Times New Roman"/>
                <w:sz w:val="18"/>
              </w:rPr>
            </w:pPr>
          </w:p>
        </w:tc>
        <w:tc>
          <w:tcPr>
            <w:tcW w:w="406" w:type="dxa"/>
          </w:tcPr>
          <w:p w14:paraId="2D298BFB" w14:textId="77777777" w:rsidR="0063292D" w:rsidRDefault="0063292D" w:rsidP="009F60BA">
            <w:pPr>
              <w:pStyle w:val="TableParagraph"/>
              <w:rPr>
                <w:rFonts w:ascii="Times New Roman"/>
                <w:sz w:val="18"/>
              </w:rPr>
            </w:pPr>
          </w:p>
        </w:tc>
      </w:tr>
      <w:tr w:rsidR="0063292D" w14:paraId="3D6EC091" w14:textId="77777777" w:rsidTr="004A692C">
        <w:trPr>
          <w:trHeight w:val="278"/>
        </w:trPr>
        <w:tc>
          <w:tcPr>
            <w:tcW w:w="2944" w:type="dxa"/>
          </w:tcPr>
          <w:p w14:paraId="4F41A1C0" w14:textId="77777777" w:rsidR="0063292D" w:rsidRDefault="0063292D" w:rsidP="009F60BA">
            <w:pPr>
              <w:pStyle w:val="TableParagraph"/>
              <w:spacing w:before="12"/>
              <w:ind w:left="249"/>
              <w:rPr>
                <w:sz w:val="18"/>
              </w:rPr>
            </w:pPr>
            <w:r>
              <w:rPr>
                <w:sz w:val="18"/>
              </w:rPr>
              <w:t>stationery/postage</w:t>
            </w:r>
          </w:p>
        </w:tc>
        <w:tc>
          <w:tcPr>
            <w:tcW w:w="429" w:type="dxa"/>
          </w:tcPr>
          <w:p w14:paraId="23E717A5" w14:textId="77777777" w:rsidR="0063292D" w:rsidRDefault="0063292D" w:rsidP="009F60BA">
            <w:pPr>
              <w:pStyle w:val="TableParagraph"/>
              <w:spacing w:before="12"/>
              <w:ind w:right="110"/>
              <w:jc w:val="right"/>
              <w:rPr>
                <w:sz w:val="18"/>
              </w:rPr>
            </w:pPr>
            <w:r>
              <w:rPr>
                <w:w w:val="104"/>
                <w:sz w:val="18"/>
              </w:rPr>
              <w:t>£</w:t>
            </w:r>
          </w:p>
        </w:tc>
        <w:tc>
          <w:tcPr>
            <w:tcW w:w="984" w:type="dxa"/>
          </w:tcPr>
          <w:p w14:paraId="7382E70F" w14:textId="77777777" w:rsidR="0063292D" w:rsidRPr="00B1590B" w:rsidRDefault="0063292D" w:rsidP="009F60BA">
            <w:pPr>
              <w:pStyle w:val="TableParagraph"/>
              <w:spacing w:before="21"/>
              <w:ind w:right="459"/>
              <w:rPr>
                <w:rFonts w:ascii="Calibri"/>
                <w:w w:val="105"/>
                <w:sz w:val="18"/>
              </w:rPr>
            </w:pPr>
            <w:r>
              <w:rPr>
                <w:rFonts w:ascii="Calibri"/>
                <w:w w:val="105"/>
                <w:sz w:val="18"/>
              </w:rPr>
              <w:t>-</w:t>
            </w:r>
          </w:p>
        </w:tc>
        <w:tc>
          <w:tcPr>
            <w:tcW w:w="1318" w:type="dxa"/>
          </w:tcPr>
          <w:p w14:paraId="7FE72DA5" w14:textId="77777777" w:rsidR="0063292D" w:rsidRDefault="0063292D" w:rsidP="009F60BA">
            <w:pPr>
              <w:pStyle w:val="TableParagraph"/>
              <w:rPr>
                <w:rFonts w:ascii="Times New Roman"/>
                <w:sz w:val="18"/>
              </w:rPr>
            </w:pPr>
          </w:p>
        </w:tc>
        <w:tc>
          <w:tcPr>
            <w:tcW w:w="406" w:type="dxa"/>
          </w:tcPr>
          <w:p w14:paraId="62CF153D" w14:textId="77777777" w:rsidR="0063292D" w:rsidRDefault="0063292D" w:rsidP="009F60BA">
            <w:pPr>
              <w:pStyle w:val="TableParagraph"/>
              <w:rPr>
                <w:rFonts w:ascii="Times New Roman"/>
                <w:sz w:val="18"/>
              </w:rPr>
            </w:pPr>
          </w:p>
        </w:tc>
      </w:tr>
      <w:tr w:rsidR="0063292D" w14:paraId="0C20D472" w14:textId="77777777" w:rsidTr="004A692C">
        <w:trPr>
          <w:trHeight w:val="278"/>
        </w:trPr>
        <w:tc>
          <w:tcPr>
            <w:tcW w:w="2944" w:type="dxa"/>
          </w:tcPr>
          <w:p w14:paraId="5CDE5ABB" w14:textId="77777777" w:rsidR="0063292D" w:rsidRDefault="0063292D" w:rsidP="009F60BA">
            <w:pPr>
              <w:pStyle w:val="TableParagraph"/>
              <w:spacing w:before="12"/>
              <w:ind w:left="249"/>
              <w:rPr>
                <w:sz w:val="18"/>
              </w:rPr>
            </w:pPr>
            <w:r>
              <w:rPr>
                <w:sz w:val="18"/>
              </w:rPr>
              <w:t>repairs/renewals</w:t>
            </w:r>
          </w:p>
        </w:tc>
        <w:tc>
          <w:tcPr>
            <w:tcW w:w="429" w:type="dxa"/>
          </w:tcPr>
          <w:p w14:paraId="594BB2E4" w14:textId="77777777" w:rsidR="0063292D" w:rsidRDefault="0063292D" w:rsidP="009F60BA">
            <w:pPr>
              <w:pStyle w:val="TableParagraph"/>
              <w:spacing w:before="12"/>
              <w:ind w:right="110"/>
              <w:jc w:val="right"/>
              <w:rPr>
                <w:sz w:val="18"/>
              </w:rPr>
            </w:pPr>
            <w:r>
              <w:rPr>
                <w:w w:val="104"/>
                <w:sz w:val="18"/>
              </w:rPr>
              <w:t>£</w:t>
            </w:r>
          </w:p>
        </w:tc>
        <w:tc>
          <w:tcPr>
            <w:tcW w:w="984" w:type="dxa"/>
          </w:tcPr>
          <w:p w14:paraId="481AB170" w14:textId="77777777" w:rsidR="0063292D" w:rsidRDefault="0063292D" w:rsidP="009F60BA">
            <w:pPr>
              <w:pStyle w:val="TableParagraph"/>
              <w:spacing w:before="21"/>
              <w:ind w:right="460"/>
              <w:rPr>
                <w:rFonts w:ascii="Calibri"/>
                <w:sz w:val="18"/>
              </w:rPr>
            </w:pPr>
            <w:r>
              <w:rPr>
                <w:rFonts w:ascii="Calibri"/>
                <w:sz w:val="18"/>
              </w:rPr>
              <w:t>450</w:t>
            </w:r>
          </w:p>
        </w:tc>
        <w:tc>
          <w:tcPr>
            <w:tcW w:w="1318" w:type="dxa"/>
          </w:tcPr>
          <w:p w14:paraId="43160302" w14:textId="77777777" w:rsidR="0063292D" w:rsidRDefault="0063292D" w:rsidP="009F60BA">
            <w:pPr>
              <w:pStyle w:val="TableParagraph"/>
              <w:rPr>
                <w:rFonts w:ascii="Times New Roman"/>
                <w:sz w:val="18"/>
              </w:rPr>
            </w:pPr>
          </w:p>
        </w:tc>
        <w:tc>
          <w:tcPr>
            <w:tcW w:w="406" w:type="dxa"/>
          </w:tcPr>
          <w:p w14:paraId="3E7E3E17" w14:textId="77777777" w:rsidR="0063292D" w:rsidRDefault="0063292D" w:rsidP="009F60BA">
            <w:pPr>
              <w:pStyle w:val="TableParagraph"/>
              <w:rPr>
                <w:rFonts w:ascii="Times New Roman"/>
                <w:sz w:val="18"/>
              </w:rPr>
            </w:pPr>
          </w:p>
        </w:tc>
      </w:tr>
      <w:tr w:rsidR="0063292D" w14:paraId="7E38B3C2" w14:textId="77777777" w:rsidTr="004A692C">
        <w:trPr>
          <w:trHeight w:val="290"/>
        </w:trPr>
        <w:tc>
          <w:tcPr>
            <w:tcW w:w="2944" w:type="dxa"/>
          </w:tcPr>
          <w:p w14:paraId="6282D5F4" w14:textId="77777777" w:rsidR="0063292D" w:rsidRDefault="0063292D" w:rsidP="009F60BA">
            <w:pPr>
              <w:pStyle w:val="TableParagraph"/>
              <w:spacing w:before="12"/>
              <w:ind w:left="249"/>
              <w:rPr>
                <w:sz w:val="18"/>
              </w:rPr>
            </w:pPr>
            <w:r>
              <w:rPr>
                <w:sz w:val="18"/>
              </w:rPr>
              <w:t>depreciation</w:t>
            </w:r>
          </w:p>
        </w:tc>
        <w:tc>
          <w:tcPr>
            <w:tcW w:w="429" w:type="dxa"/>
          </w:tcPr>
          <w:p w14:paraId="5056E8DA" w14:textId="77777777" w:rsidR="0063292D" w:rsidRDefault="0063292D" w:rsidP="009F60BA">
            <w:pPr>
              <w:pStyle w:val="TableParagraph"/>
              <w:spacing w:before="12"/>
              <w:ind w:right="110"/>
              <w:jc w:val="right"/>
              <w:rPr>
                <w:sz w:val="18"/>
              </w:rPr>
            </w:pPr>
            <w:r>
              <w:rPr>
                <w:w w:val="104"/>
                <w:sz w:val="18"/>
              </w:rPr>
              <w:t>£</w:t>
            </w:r>
          </w:p>
        </w:tc>
        <w:tc>
          <w:tcPr>
            <w:tcW w:w="984" w:type="dxa"/>
          </w:tcPr>
          <w:p w14:paraId="312FCCA9" w14:textId="77777777" w:rsidR="0063292D" w:rsidRDefault="0063292D" w:rsidP="009F60BA">
            <w:pPr>
              <w:pStyle w:val="TableParagraph"/>
              <w:spacing w:before="21"/>
              <w:ind w:right="460"/>
              <w:rPr>
                <w:rFonts w:ascii="Calibri"/>
                <w:sz w:val="18"/>
              </w:rPr>
            </w:pPr>
            <w:r>
              <w:rPr>
                <w:rFonts w:ascii="Calibri"/>
                <w:sz w:val="18"/>
              </w:rPr>
              <w:t>550</w:t>
            </w:r>
          </w:p>
        </w:tc>
        <w:tc>
          <w:tcPr>
            <w:tcW w:w="1318" w:type="dxa"/>
          </w:tcPr>
          <w:p w14:paraId="11CB4497" w14:textId="77777777" w:rsidR="0063292D" w:rsidRDefault="0063292D" w:rsidP="009F60BA">
            <w:pPr>
              <w:pStyle w:val="TableParagraph"/>
              <w:rPr>
                <w:rFonts w:ascii="Times New Roman"/>
                <w:sz w:val="18"/>
              </w:rPr>
            </w:pPr>
          </w:p>
        </w:tc>
        <w:tc>
          <w:tcPr>
            <w:tcW w:w="406" w:type="dxa"/>
          </w:tcPr>
          <w:p w14:paraId="3E131C7D" w14:textId="77777777" w:rsidR="0063292D" w:rsidRDefault="0063292D" w:rsidP="009F60BA">
            <w:pPr>
              <w:pStyle w:val="TableParagraph"/>
              <w:rPr>
                <w:rFonts w:ascii="Times New Roman"/>
                <w:sz w:val="18"/>
              </w:rPr>
            </w:pPr>
          </w:p>
        </w:tc>
      </w:tr>
      <w:tr w:rsidR="0063292D" w14:paraId="054C7A6F" w14:textId="77777777" w:rsidTr="004A692C">
        <w:trPr>
          <w:trHeight w:val="261"/>
        </w:trPr>
        <w:tc>
          <w:tcPr>
            <w:tcW w:w="2944" w:type="dxa"/>
          </w:tcPr>
          <w:p w14:paraId="60551D33" w14:textId="77777777" w:rsidR="0063292D" w:rsidRDefault="0063292D" w:rsidP="009F60BA">
            <w:pPr>
              <w:pStyle w:val="TableParagraph"/>
              <w:ind w:left="249"/>
              <w:rPr>
                <w:sz w:val="18"/>
              </w:rPr>
            </w:pPr>
            <w:r>
              <w:rPr>
                <w:sz w:val="18"/>
              </w:rPr>
              <w:t>local taxes</w:t>
            </w:r>
          </w:p>
        </w:tc>
        <w:tc>
          <w:tcPr>
            <w:tcW w:w="429" w:type="dxa"/>
          </w:tcPr>
          <w:p w14:paraId="3C4E13F4" w14:textId="77777777" w:rsidR="0063292D" w:rsidRDefault="0063292D" w:rsidP="009F60BA">
            <w:pPr>
              <w:pStyle w:val="TableParagraph"/>
              <w:ind w:right="110"/>
              <w:jc w:val="right"/>
              <w:rPr>
                <w:sz w:val="18"/>
              </w:rPr>
            </w:pPr>
            <w:r>
              <w:rPr>
                <w:w w:val="104"/>
                <w:sz w:val="18"/>
              </w:rPr>
              <w:t>£</w:t>
            </w:r>
          </w:p>
        </w:tc>
        <w:tc>
          <w:tcPr>
            <w:tcW w:w="984" w:type="dxa"/>
          </w:tcPr>
          <w:p w14:paraId="1A605D19" w14:textId="77777777" w:rsidR="0063292D" w:rsidRDefault="0063292D" w:rsidP="009F60BA">
            <w:pPr>
              <w:pStyle w:val="TableParagraph"/>
              <w:rPr>
                <w:rFonts w:ascii="Times New Roman"/>
                <w:sz w:val="18"/>
              </w:rPr>
            </w:pPr>
            <w:r>
              <w:rPr>
                <w:rFonts w:ascii="Times New Roman"/>
                <w:sz w:val="18"/>
              </w:rPr>
              <w:t>950</w:t>
            </w:r>
          </w:p>
        </w:tc>
        <w:tc>
          <w:tcPr>
            <w:tcW w:w="1318" w:type="dxa"/>
          </w:tcPr>
          <w:p w14:paraId="7DE0394E" w14:textId="77777777" w:rsidR="0063292D" w:rsidRDefault="0063292D" w:rsidP="009F60BA">
            <w:pPr>
              <w:pStyle w:val="TableParagraph"/>
              <w:rPr>
                <w:rFonts w:ascii="Times New Roman"/>
                <w:sz w:val="18"/>
              </w:rPr>
            </w:pPr>
          </w:p>
        </w:tc>
        <w:tc>
          <w:tcPr>
            <w:tcW w:w="406" w:type="dxa"/>
          </w:tcPr>
          <w:p w14:paraId="1E037281" w14:textId="77777777" w:rsidR="0063292D" w:rsidRDefault="0063292D" w:rsidP="009F60BA">
            <w:pPr>
              <w:pStyle w:val="TableParagraph"/>
              <w:rPr>
                <w:rFonts w:ascii="Times New Roman"/>
                <w:sz w:val="18"/>
              </w:rPr>
            </w:pPr>
          </w:p>
        </w:tc>
      </w:tr>
      <w:tr w:rsidR="0063292D" w14:paraId="7524F36C" w14:textId="77777777" w:rsidTr="004A692C">
        <w:trPr>
          <w:trHeight w:val="284"/>
        </w:trPr>
        <w:tc>
          <w:tcPr>
            <w:tcW w:w="2944" w:type="dxa"/>
          </w:tcPr>
          <w:p w14:paraId="6201B74F" w14:textId="77777777" w:rsidR="0063292D" w:rsidRDefault="0063292D" w:rsidP="009F60BA">
            <w:pPr>
              <w:pStyle w:val="TableParagraph"/>
              <w:spacing w:before="18"/>
              <w:ind w:left="249"/>
              <w:rPr>
                <w:rFonts w:ascii="Calibri"/>
                <w:sz w:val="18"/>
              </w:rPr>
            </w:pPr>
            <w:r>
              <w:rPr>
                <w:sz w:val="18"/>
              </w:rPr>
              <w:t xml:space="preserve">other </w:t>
            </w:r>
            <w:r>
              <w:rPr>
                <w:rFonts w:ascii="Calibri"/>
                <w:sz w:val="18"/>
              </w:rPr>
              <w:t>Prof. fees</w:t>
            </w:r>
          </w:p>
        </w:tc>
        <w:tc>
          <w:tcPr>
            <w:tcW w:w="429" w:type="dxa"/>
          </w:tcPr>
          <w:p w14:paraId="76E23A5F" w14:textId="77777777" w:rsidR="0063292D" w:rsidRDefault="0063292D" w:rsidP="009F60BA">
            <w:pPr>
              <w:pStyle w:val="TableParagraph"/>
              <w:spacing w:before="18"/>
              <w:ind w:right="110"/>
              <w:jc w:val="right"/>
              <w:rPr>
                <w:sz w:val="18"/>
              </w:rPr>
            </w:pPr>
            <w:r>
              <w:rPr>
                <w:w w:val="104"/>
                <w:sz w:val="18"/>
              </w:rPr>
              <w:t>£</w:t>
            </w:r>
          </w:p>
        </w:tc>
        <w:tc>
          <w:tcPr>
            <w:tcW w:w="984" w:type="dxa"/>
          </w:tcPr>
          <w:p w14:paraId="5FE64532" w14:textId="77777777" w:rsidR="0063292D" w:rsidRDefault="0063292D" w:rsidP="009F60BA">
            <w:pPr>
              <w:pStyle w:val="TableParagraph"/>
              <w:spacing w:before="27"/>
              <w:ind w:right="460"/>
              <w:jc w:val="right"/>
              <w:rPr>
                <w:rFonts w:ascii="Calibri"/>
                <w:sz w:val="18"/>
              </w:rPr>
            </w:pPr>
            <w:r>
              <w:rPr>
                <w:rFonts w:ascii="Calibri"/>
                <w:w w:val="85"/>
                <w:sz w:val="18"/>
              </w:rPr>
              <w:t>0</w:t>
            </w:r>
          </w:p>
        </w:tc>
        <w:tc>
          <w:tcPr>
            <w:tcW w:w="1318" w:type="dxa"/>
          </w:tcPr>
          <w:p w14:paraId="1FF98494" w14:textId="77777777" w:rsidR="0063292D" w:rsidRDefault="0063292D" w:rsidP="009F60BA">
            <w:pPr>
              <w:pStyle w:val="TableParagraph"/>
              <w:rPr>
                <w:rFonts w:ascii="Times New Roman"/>
                <w:sz w:val="18"/>
              </w:rPr>
            </w:pPr>
          </w:p>
        </w:tc>
        <w:tc>
          <w:tcPr>
            <w:tcW w:w="406" w:type="dxa"/>
          </w:tcPr>
          <w:p w14:paraId="425FED72" w14:textId="77777777" w:rsidR="0063292D" w:rsidRDefault="0063292D" w:rsidP="009F60BA">
            <w:pPr>
              <w:pStyle w:val="TableParagraph"/>
              <w:rPr>
                <w:rFonts w:ascii="Times New Roman"/>
                <w:sz w:val="18"/>
              </w:rPr>
            </w:pPr>
          </w:p>
        </w:tc>
      </w:tr>
      <w:tr w:rsidR="0063292D" w14:paraId="2061FBA8" w14:textId="77777777" w:rsidTr="004A692C">
        <w:trPr>
          <w:trHeight w:val="278"/>
        </w:trPr>
        <w:tc>
          <w:tcPr>
            <w:tcW w:w="2944" w:type="dxa"/>
          </w:tcPr>
          <w:p w14:paraId="259B5B3D" w14:textId="77777777" w:rsidR="0063292D" w:rsidRDefault="0063292D" w:rsidP="009F60BA">
            <w:pPr>
              <w:pStyle w:val="TableParagraph"/>
              <w:spacing w:before="12"/>
              <w:ind w:left="249"/>
              <w:rPr>
                <w:rFonts w:ascii="Calibri"/>
                <w:sz w:val="18"/>
              </w:rPr>
            </w:pPr>
            <w:proofErr w:type="gramStart"/>
            <w:r>
              <w:rPr>
                <w:sz w:val="18"/>
              </w:rPr>
              <w:t>other</w:t>
            </w:r>
            <w:proofErr w:type="gramEnd"/>
            <w:r>
              <w:rPr>
                <w:sz w:val="18"/>
              </w:rPr>
              <w:t xml:space="preserve"> </w:t>
            </w:r>
            <w:r>
              <w:rPr>
                <w:rFonts w:ascii="Calibri"/>
                <w:sz w:val="18"/>
              </w:rPr>
              <w:t>Sundry</w:t>
            </w:r>
          </w:p>
        </w:tc>
        <w:tc>
          <w:tcPr>
            <w:tcW w:w="429" w:type="dxa"/>
          </w:tcPr>
          <w:p w14:paraId="5408074E" w14:textId="77777777" w:rsidR="0063292D" w:rsidRDefault="0063292D" w:rsidP="009F60BA">
            <w:pPr>
              <w:pStyle w:val="TableParagraph"/>
              <w:spacing w:before="12"/>
              <w:ind w:right="110"/>
              <w:jc w:val="right"/>
              <w:rPr>
                <w:sz w:val="18"/>
              </w:rPr>
            </w:pPr>
            <w:r>
              <w:rPr>
                <w:w w:val="104"/>
                <w:sz w:val="18"/>
              </w:rPr>
              <w:t>£</w:t>
            </w:r>
          </w:p>
        </w:tc>
        <w:tc>
          <w:tcPr>
            <w:tcW w:w="984" w:type="dxa"/>
          </w:tcPr>
          <w:p w14:paraId="530D1480" w14:textId="77777777" w:rsidR="0063292D" w:rsidRDefault="0063292D" w:rsidP="009F60BA">
            <w:pPr>
              <w:pStyle w:val="TableParagraph"/>
              <w:spacing w:before="21"/>
              <w:ind w:right="460"/>
              <w:jc w:val="right"/>
              <w:rPr>
                <w:rFonts w:ascii="Calibri"/>
                <w:sz w:val="18"/>
              </w:rPr>
            </w:pPr>
            <w:r>
              <w:rPr>
                <w:rFonts w:ascii="Calibri"/>
                <w:w w:val="75"/>
                <w:sz w:val="18"/>
              </w:rPr>
              <w:t>0</w:t>
            </w:r>
          </w:p>
        </w:tc>
        <w:tc>
          <w:tcPr>
            <w:tcW w:w="1318" w:type="dxa"/>
          </w:tcPr>
          <w:p w14:paraId="37D8522F" w14:textId="77777777" w:rsidR="0063292D" w:rsidRDefault="0063292D" w:rsidP="009F60BA">
            <w:pPr>
              <w:pStyle w:val="TableParagraph"/>
              <w:rPr>
                <w:rFonts w:ascii="Times New Roman"/>
                <w:sz w:val="18"/>
              </w:rPr>
            </w:pPr>
          </w:p>
        </w:tc>
        <w:tc>
          <w:tcPr>
            <w:tcW w:w="406" w:type="dxa"/>
          </w:tcPr>
          <w:p w14:paraId="00D5AD32" w14:textId="77777777" w:rsidR="0063292D" w:rsidRDefault="0063292D" w:rsidP="009F60BA">
            <w:pPr>
              <w:pStyle w:val="TableParagraph"/>
              <w:rPr>
                <w:rFonts w:ascii="Times New Roman"/>
                <w:sz w:val="18"/>
              </w:rPr>
            </w:pPr>
          </w:p>
        </w:tc>
      </w:tr>
      <w:tr w:rsidR="0063292D" w14:paraId="48235E8F" w14:textId="77777777" w:rsidTr="004A692C">
        <w:trPr>
          <w:trHeight w:val="278"/>
        </w:trPr>
        <w:tc>
          <w:tcPr>
            <w:tcW w:w="2944" w:type="dxa"/>
          </w:tcPr>
          <w:p w14:paraId="6A00211D" w14:textId="77777777" w:rsidR="0063292D" w:rsidRDefault="0063292D" w:rsidP="009F60BA">
            <w:pPr>
              <w:pStyle w:val="TableParagraph"/>
              <w:spacing w:before="18"/>
              <w:ind w:left="50"/>
              <w:rPr>
                <w:rFonts w:ascii="Lucida Sans"/>
                <w:sz w:val="18"/>
              </w:rPr>
            </w:pPr>
            <w:r>
              <w:rPr>
                <w:rFonts w:ascii="Lucida Sans"/>
                <w:sz w:val="18"/>
              </w:rPr>
              <w:t>Total fixed costs</w:t>
            </w:r>
          </w:p>
        </w:tc>
        <w:tc>
          <w:tcPr>
            <w:tcW w:w="429" w:type="dxa"/>
          </w:tcPr>
          <w:p w14:paraId="22034D03" w14:textId="77777777" w:rsidR="0063292D" w:rsidRDefault="0063292D" w:rsidP="009F60BA">
            <w:pPr>
              <w:pStyle w:val="TableParagraph"/>
              <w:rPr>
                <w:rFonts w:ascii="Times New Roman"/>
                <w:sz w:val="18"/>
              </w:rPr>
            </w:pPr>
          </w:p>
        </w:tc>
        <w:tc>
          <w:tcPr>
            <w:tcW w:w="984" w:type="dxa"/>
          </w:tcPr>
          <w:p w14:paraId="73AE246F" w14:textId="77777777" w:rsidR="0063292D" w:rsidRDefault="0063292D" w:rsidP="009F60BA">
            <w:pPr>
              <w:pStyle w:val="TableParagraph"/>
              <w:rPr>
                <w:rFonts w:ascii="Times New Roman"/>
                <w:sz w:val="18"/>
              </w:rPr>
            </w:pPr>
          </w:p>
        </w:tc>
        <w:tc>
          <w:tcPr>
            <w:tcW w:w="1318" w:type="dxa"/>
          </w:tcPr>
          <w:p w14:paraId="7AB8A6F0" w14:textId="77777777" w:rsidR="0063292D" w:rsidRPr="00B5377E" w:rsidRDefault="0063292D" w:rsidP="009F60BA">
            <w:pPr>
              <w:pStyle w:val="TableParagraph"/>
              <w:spacing w:before="12"/>
              <w:ind w:right="117"/>
              <w:jc w:val="right"/>
              <w:rPr>
                <w:rFonts w:ascii="Calibri" w:hAnsi="Calibri"/>
                <w:color w:val="FF0000"/>
                <w:sz w:val="18"/>
              </w:rPr>
            </w:pPr>
            <w:r w:rsidRPr="00B5377E">
              <w:rPr>
                <w:color w:val="FF0000"/>
                <w:sz w:val="18"/>
              </w:rPr>
              <w:t>£</w:t>
            </w:r>
            <w:r w:rsidRPr="00B5377E">
              <w:rPr>
                <w:color w:val="FF0000"/>
                <w:sz w:val="18"/>
                <w:u w:val="single"/>
              </w:rPr>
              <w:t xml:space="preserve"> </w:t>
            </w:r>
            <w:r>
              <w:rPr>
                <w:rFonts w:ascii="Calibri" w:hAnsi="Calibri"/>
                <w:color w:val="FF0000"/>
                <w:sz w:val="18"/>
                <w:u w:val="single"/>
              </w:rPr>
              <w:t>75,610</w:t>
            </w:r>
          </w:p>
        </w:tc>
        <w:tc>
          <w:tcPr>
            <w:tcW w:w="406" w:type="dxa"/>
          </w:tcPr>
          <w:p w14:paraId="18E945B1" w14:textId="77777777" w:rsidR="0063292D" w:rsidRDefault="0063292D" w:rsidP="009F60BA">
            <w:pPr>
              <w:pStyle w:val="TableParagraph"/>
              <w:spacing w:before="12"/>
              <w:ind w:left="95" w:right="26"/>
              <w:jc w:val="center"/>
              <w:rPr>
                <w:sz w:val="18"/>
              </w:rPr>
            </w:pPr>
            <w:r>
              <w:rPr>
                <w:sz w:val="18"/>
              </w:rPr>
              <w:t>(</w:t>
            </w:r>
            <w:r>
              <w:rPr>
                <w:rFonts w:ascii="Arial Narrow"/>
                <w:i/>
                <w:sz w:val="18"/>
              </w:rPr>
              <w:t>C</w:t>
            </w:r>
            <w:r>
              <w:rPr>
                <w:sz w:val="18"/>
              </w:rPr>
              <w:t>)</w:t>
            </w:r>
          </w:p>
        </w:tc>
      </w:tr>
      <w:tr w:rsidR="0063292D" w14:paraId="3ED02E9B" w14:textId="77777777" w:rsidTr="004A692C">
        <w:trPr>
          <w:trHeight w:val="279"/>
        </w:trPr>
        <w:tc>
          <w:tcPr>
            <w:tcW w:w="2944" w:type="dxa"/>
          </w:tcPr>
          <w:p w14:paraId="0FEF63D3" w14:textId="77777777" w:rsidR="0063292D" w:rsidRDefault="0063292D" w:rsidP="009F60BA">
            <w:pPr>
              <w:pStyle w:val="TableParagraph"/>
              <w:spacing w:before="18"/>
              <w:ind w:left="50"/>
              <w:rPr>
                <w:rFonts w:ascii="Lucida Sans"/>
                <w:sz w:val="18"/>
              </w:rPr>
            </w:pPr>
            <w:r>
              <w:rPr>
                <w:rFonts w:ascii="Lucida Sans"/>
                <w:sz w:val="18"/>
              </w:rPr>
              <w:t>Net profit</w:t>
            </w:r>
          </w:p>
        </w:tc>
        <w:tc>
          <w:tcPr>
            <w:tcW w:w="429" w:type="dxa"/>
          </w:tcPr>
          <w:p w14:paraId="6DD56141" w14:textId="77777777" w:rsidR="0063292D" w:rsidRDefault="0063292D" w:rsidP="009F60BA">
            <w:pPr>
              <w:pStyle w:val="TableParagraph"/>
              <w:rPr>
                <w:rFonts w:ascii="Times New Roman"/>
                <w:sz w:val="18"/>
              </w:rPr>
            </w:pPr>
          </w:p>
        </w:tc>
        <w:tc>
          <w:tcPr>
            <w:tcW w:w="984" w:type="dxa"/>
          </w:tcPr>
          <w:p w14:paraId="2E00DF05" w14:textId="77777777" w:rsidR="0063292D" w:rsidRDefault="0063292D" w:rsidP="009F60BA">
            <w:pPr>
              <w:pStyle w:val="TableParagraph"/>
              <w:rPr>
                <w:rFonts w:ascii="Times New Roman"/>
                <w:sz w:val="18"/>
              </w:rPr>
            </w:pPr>
          </w:p>
        </w:tc>
        <w:tc>
          <w:tcPr>
            <w:tcW w:w="1318" w:type="dxa"/>
          </w:tcPr>
          <w:p w14:paraId="72788593" w14:textId="77777777" w:rsidR="0063292D" w:rsidRDefault="0063292D" w:rsidP="009F60BA">
            <w:pPr>
              <w:pStyle w:val="TableParagraph"/>
              <w:spacing w:before="12"/>
              <w:ind w:right="117"/>
              <w:jc w:val="right"/>
              <w:rPr>
                <w:rFonts w:ascii="Calibri" w:hAnsi="Calibri"/>
                <w:sz w:val="18"/>
              </w:rPr>
            </w:pPr>
            <w:r>
              <w:rPr>
                <w:sz w:val="18"/>
              </w:rPr>
              <w:t xml:space="preserve">£ </w:t>
            </w:r>
            <w:r>
              <w:rPr>
                <w:rFonts w:ascii="Calibri" w:hAnsi="Calibri"/>
                <w:sz w:val="18"/>
              </w:rPr>
              <w:t>15,550</w:t>
            </w:r>
          </w:p>
        </w:tc>
        <w:tc>
          <w:tcPr>
            <w:tcW w:w="406" w:type="dxa"/>
          </w:tcPr>
          <w:p w14:paraId="14A9528A" w14:textId="77777777" w:rsidR="0063292D" w:rsidRDefault="0063292D" w:rsidP="009F60BA">
            <w:pPr>
              <w:pStyle w:val="TableParagraph"/>
              <w:rPr>
                <w:rFonts w:ascii="Times New Roman"/>
                <w:sz w:val="18"/>
              </w:rPr>
            </w:pPr>
          </w:p>
        </w:tc>
      </w:tr>
      <w:tr w:rsidR="0063292D" w14:paraId="24E2F088" w14:textId="77777777" w:rsidTr="004A692C">
        <w:trPr>
          <w:trHeight w:val="279"/>
        </w:trPr>
        <w:tc>
          <w:tcPr>
            <w:tcW w:w="2944" w:type="dxa"/>
          </w:tcPr>
          <w:p w14:paraId="5398CC2B" w14:textId="77777777" w:rsidR="0063292D" w:rsidRDefault="0063292D" w:rsidP="009F60BA">
            <w:pPr>
              <w:pStyle w:val="TableParagraph"/>
              <w:spacing w:before="19"/>
              <w:ind w:left="50"/>
              <w:rPr>
                <w:rFonts w:ascii="Lucida Sans"/>
                <w:sz w:val="18"/>
              </w:rPr>
            </w:pPr>
            <w:r>
              <w:rPr>
                <w:rFonts w:ascii="Lucida Sans"/>
                <w:sz w:val="18"/>
              </w:rPr>
              <w:t>Less drawings or dividends</w:t>
            </w:r>
          </w:p>
        </w:tc>
        <w:tc>
          <w:tcPr>
            <w:tcW w:w="429" w:type="dxa"/>
          </w:tcPr>
          <w:p w14:paraId="27DD81FD" w14:textId="77777777" w:rsidR="0063292D" w:rsidRDefault="0063292D" w:rsidP="009F60BA">
            <w:pPr>
              <w:pStyle w:val="TableParagraph"/>
              <w:rPr>
                <w:rFonts w:ascii="Times New Roman"/>
                <w:sz w:val="18"/>
              </w:rPr>
            </w:pPr>
          </w:p>
        </w:tc>
        <w:tc>
          <w:tcPr>
            <w:tcW w:w="984" w:type="dxa"/>
          </w:tcPr>
          <w:p w14:paraId="77D07DC1" w14:textId="77777777" w:rsidR="0063292D" w:rsidRDefault="0063292D" w:rsidP="009F60BA">
            <w:pPr>
              <w:pStyle w:val="TableParagraph"/>
              <w:rPr>
                <w:rFonts w:ascii="Times New Roman"/>
                <w:sz w:val="18"/>
              </w:rPr>
            </w:pPr>
          </w:p>
        </w:tc>
        <w:tc>
          <w:tcPr>
            <w:tcW w:w="1318" w:type="dxa"/>
          </w:tcPr>
          <w:p w14:paraId="147553D2" w14:textId="77777777" w:rsidR="0063292D" w:rsidRDefault="0063292D" w:rsidP="009F60BA">
            <w:pPr>
              <w:pStyle w:val="TableParagraph"/>
              <w:spacing w:before="13"/>
              <w:ind w:right="116"/>
              <w:jc w:val="right"/>
              <w:rPr>
                <w:rFonts w:ascii="Calibri" w:hAnsi="Calibri"/>
                <w:sz w:val="18"/>
              </w:rPr>
            </w:pPr>
            <w:r>
              <w:rPr>
                <w:w w:val="120"/>
                <w:sz w:val="18"/>
              </w:rPr>
              <w:t xml:space="preserve">£ </w:t>
            </w:r>
            <w:r>
              <w:rPr>
                <w:rFonts w:ascii="Calibri" w:hAnsi="Calibri"/>
                <w:w w:val="120"/>
                <w:sz w:val="18"/>
                <w:u w:val="single"/>
              </w:rPr>
              <w:t>-</w:t>
            </w:r>
          </w:p>
        </w:tc>
        <w:tc>
          <w:tcPr>
            <w:tcW w:w="406" w:type="dxa"/>
          </w:tcPr>
          <w:p w14:paraId="741D58C2" w14:textId="77777777" w:rsidR="0063292D" w:rsidRDefault="0063292D" w:rsidP="009F60BA">
            <w:pPr>
              <w:pStyle w:val="TableParagraph"/>
              <w:rPr>
                <w:rFonts w:ascii="Times New Roman"/>
                <w:sz w:val="18"/>
              </w:rPr>
            </w:pPr>
          </w:p>
        </w:tc>
      </w:tr>
      <w:tr w:rsidR="0063292D" w14:paraId="26DB6D0A" w14:textId="77777777" w:rsidTr="004A692C">
        <w:trPr>
          <w:trHeight w:val="246"/>
        </w:trPr>
        <w:tc>
          <w:tcPr>
            <w:tcW w:w="2944" w:type="dxa"/>
          </w:tcPr>
          <w:p w14:paraId="3132542B" w14:textId="5D7E1CAD" w:rsidR="0063292D" w:rsidRDefault="0063292D" w:rsidP="009F60BA">
            <w:pPr>
              <w:pStyle w:val="TableParagraph"/>
              <w:spacing w:before="18"/>
              <w:ind w:left="50"/>
              <w:rPr>
                <w:rFonts w:ascii="Lucida Sans"/>
                <w:sz w:val="18"/>
              </w:rPr>
            </w:pPr>
            <w:r>
              <w:rPr>
                <w:rFonts w:ascii="Lucida Sans"/>
                <w:sz w:val="18"/>
              </w:rPr>
              <w:t>Profit retained in the business</w:t>
            </w:r>
          </w:p>
        </w:tc>
        <w:tc>
          <w:tcPr>
            <w:tcW w:w="429" w:type="dxa"/>
          </w:tcPr>
          <w:p w14:paraId="72D3C963" w14:textId="77777777" w:rsidR="0063292D" w:rsidRDefault="0063292D" w:rsidP="009F60BA">
            <w:pPr>
              <w:pStyle w:val="TableParagraph"/>
              <w:rPr>
                <w:rFonts w:ascii="Times New Roman"/>
                <w:sz w:val="16"/>
              </w:rPr>
            </w:pPr>
          </w:p>
        </w:tc>
        <w:tc>
          <w:tcPr>
            <w:tcW w:w="984" w:type="dxa"/>
          </w:tcPr>
          <w:p w14:paraId="41E1DE04" w14:textId="77777777" w:rsidR="0063292D" w:rsidRDefault="0063292D" w:rsidP="009F60BA">
            <w:pPr>
              <w:pStyle w:val="TableParagraph"/>
              <w:rPr>
                <w:rFonts w:ascii="Times New Roman"/>
                <w:sz w:val="16"/>
              </w:rPr>
            </w:pPr>
          </w:p>
        </w:tc>
        <w:tc>
          <w:tcPr>
            <w:tcW w:w="1318" w:type="dxa"/>
          </w:tcPr>
          <w:p w14:paraId="110F0D75" w14:textId="77777777" w:rsidR="0063292D" w:rsidRDefault="0063292D" w:rsidP="009F60BA">
            <w:pPr>
              <w:pStyle w:val="TableParagraph"/>
              <w:tabs>
                <w:tab w:val="left" w:pos="370"/>
              </w:tabs>
              <w:spacing w:before="12"/>
              <w:ind w:right="117"/>
              <w:jc w:val="right"/>
              <w:rPr>
                <w:rFonts w:ascii="Calibri" w:hAnsi="Calibri"/>
                <w:sz w:val="18"/>
              </w:rPr>
            </w:pPr>
            <w:r>
              <w:rPr>
                <w:sz w:val="18"/>
              </w:rPr>
              <w:t>£</w:t>
            </w:r>
            <w:r>
              <w:rPr>
                <w:sz w:val="18"/>
              </w:rPr>
              <w:tab/>
            </w:r>
            <w:r>
              <w:rPr>
                <w:rFonts w:ascii="Calibri" w:hAnsi="Calibri"/>
                <w:sz w:val="18"/>
              </w:rPr>
              <w:t>15,550</w:t>
            </w:r>
          </w:p>
        </w:tc>
        <w:tc>
          <w:tcPr>
            <w:tcW w:w="406" w:type="dxa"/>
          </w:tcPr>
          <w:p w14:paraId="0983F85B" w14:textId="77777777" w:rsidR="0063292D" w:rsidRDefault="0063292D" w:rsidP="009F60BA">
            <w:pPr>
              <w:pStyle w:val="TableParagraph"/>
              <w:rPr>
                <w:rFonts w:ascii="Times New Roman"/>
                <w:sz w:val="16"/>
              </w:rPr>
            </w:pPr>
          </w:p>
        </w:tc>
      </w:tr>
    </w:tbl>
    <w:p w14:paraId="14F0764F" w14:textId="0D742DD6" w:rsidR="00F24FD3" w:rsidRDefault="00F24FD3" w:rsidP="009F60BA">
      <w:pPr>
        <w:pStyle w:val="Heading1"/>
        <w:spacing w:line="360" w:lineRule="auto"/>
      </w:pPr>
      <w:bookmarkStart w:id="9" w:name="_Toc109803090"/>
      <w:r>
        <w:lastRenderedPageBreak/>
        <w:t>References</w:t>
      </w:r>
      <w:bookmarkEnd w:id="9"/>
    </w:p>
    <w:p w14:paraId="296171E3" w14:textId="77777777" w:rsidR="000A0B1C" w:rsidRPr="00550B46" w:rsidRDefault="000A0B1C" w:rsidP="009F60BA">
      <w:pPr>
        <w:numPr>
          <w:ilvl w:val="0"/>
          <w:numId w:val="23"/>
        </w:numPr>
        <w:tabs>
          <w:tab w:val="left" w:pos="720"/>
        </w:tabs>
        <w:spacing w:line="360" w:lineRule="auto"/>
        <w:rPr>
          <w:rFonts w:ascii="Arial" w:hAnsi="Arial" w:cs="Arial"/>
          <w:color w:val="000000" w:themeColor="text1"/>
        </w:rPr>
      </w:pPr>
      <w:proofErr w:type="spellStart"/>
      <w:r w:rsidRPr="00550B46">
        <w:rPr>
          <w:rFonts w:ascii="Arial" w:hAnsi="Arial" w:cs="Arial"/>
          <w:color w:val="000000" w:themeColor="text1"/>
        </w:rPr>
        <w:t>Benun</w:t>
      </w:r>
      <w:proofErr w:type="spellEnd"/>
      <w:r w:rsidRPr="00550B46">
        <w:rPr>
          <w:rFonts w:ascii="Arial" w:hAnsi="Arial" w:cs="Arial"/>
          <w:color w:val="000000" w:themeColor="text1"/>
        </w:rPr>
        <w:t>, I. and Top, P. (2008) The designer’s guide to marketing and pricing how to win clients and what to charge them. 1st ed. Cincinnati, Ohio: How Books.</w:t>
      </w:r>
    </w:p>
    <w:p w14:paraId="1A5AC89D" w14:textId="77777777" w:rsidR="000A0B1C" w:rsidRPr="00550B46" w:rsidRDefault="000A0B1C"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Costa Limited: Foodservice - Company Profile &amp; SWOT Analysis (2015) </w:t>
      </w:r>
      <w:proofErr w:type="spellStart"/>
      <w:r w:rsidRPr="00550B46">
        <w:rPr>
          <w:rFonts w:ascii="Arial" w:hAnsi="Arial" w:cs="Arial"/>
          <w:color w:val="000000" w:themeColor="text1"/>
        </w:rPr>
        <w:t>Canadean</w:t>
      </w:r>
      <w:proofErr w:type="spellEnd"/>
      <w:r w:rsidRPr="00550B46">
        <w:rPr>
          <w:rFonts w:ascii="Arial" w:hAnsi="Arial" w:cs="Arial"/>
          <w:color w:val="000000" w:themeColor="text1"/>
        </w:rPr>
        <w:t xml:space="preserve"> Company Reports. Basingstoke: </w:t>
      </w:r>
      <w:proofErr w:type="spellStart"/>
      <w:r w:rsidRPr="00550B46">
        <w:rPr>
          <w:rFonts w:ascii="Arial" w:hAnsi="Arial" w:cs="Arial"/>
          <w:color w:val="000000" w:themeColor="text1"/>
        </w:rPr>
        <w:t>GlobalData</w:t>
      </w:r>
      <w:proofErr w:type="spellEnd"/>
      <w:r w:rsidRPr="00550B46">
        <w:rPr>
          <w:rFonts w:ascii="Arial" w:hAnsi="Arial" w:cs="Arial"/>
          <w:color w:val="000000" w:themeColor="text1"/>
        </w:rPr>
        <w:t>.</w:t>
      </w:r>
    </w:p>
    <w:p w14:paraId="27CEFCE3" w14:textId="77777777" w:rsidR="000A0B1C" w:rsidRPr="00B52639" w:rsidRDefault="000A0B1C" w:rsidP="009F60BA">
      <w:pPr>
        <w:numPr>
          <w:ilvl w:val="0"/>
          <w:numId w:val="23"/>
        </w:numPr>
        <w:tabs>
          <w:tab w:val="left" w:pos="720"/>
        </w:tabs>
        <w:spacing w:line="360" w:lineRule="auto"/>
        <w:rPr>
          <w:rFonts w:ascii="Arial" w:hAnsi="Arial" w:cs="Arial"/>
          <w:color w:val="000000" w:themeColor="text1"/>
        </w:rPr>
      </w:pPr>
      <w:r w:rsidRPr="00573B40">
        <w:rPr>
          <w:rFonts w:ascii="Arial" w:hAnsi="Arial" w:cs="Arial"/>
          <w:color w:val="000000" w:themeColor="text1"/>
          <w:shd w:val="clear" w:color="auto" w:fill="FFFFFF"/>
        </w:rPr>
        <w:t xml:space="preserve">Fred S. </w:t>
      </w:r>
      <w:proofErr w:type="spellStart"/>
      <w:proofErr w:type="gramStart"/>
      <w:r w:rsidRPr="00573B40">
        <w:rPr>
          <w:rFonts w:ascii="Arial" w:hAnsi="Arial" w:cs="Arial"/>
          <w:color w:val="000000" w:themeColor="text1"/>
          <w:shd w:val="clear" w:color="auto" w:fill="FFFFFF"/>
        </w:rPr>
        <w:t>Steingold</w:t>
      </w:r>
      <w:proofErr w:type="spellEnd"/>
      <w:r w:rsidRPr="00573B40">
        <w:rPr>
          <w:rFonts w:ascii="Arial" w:hAnsi="Arial" w:cs="Arial"/>
          <w:color w:val="000000" w:themeColor="text1"/>
          <w:shd w:val="clear" w:color="auto" w:fill="FFFFFF"/>
        </w:rPr>
        <w:t>(</w:t>
      </w:r>
      <w:proofErr w:type="gramEnd"/>
      <w:r w:rsidRPr="00573B40">
        <w:rPr>
          <w:rFonts w:ascii="Arial" w:hAnsi="Arial" w:cs="Arial"/>
          <w:color w:val="000000" w:themeColor="text1"/>
          <w:shd w:val="clear" w:color="auto" w:fill="FFFFFF"/>
        </w:rPr>
        <w:t>2022), Legal forms for Starting &amp; Running a small business, 12</w:t>
      </w:r>
      <w:r w:rsidRPr="00573B40">
        <w:rPr>
          <w:rFonts w:ascii="Arial" w:hAnsi="Arial" w:cs="Arial"/>
          <w:color w:val="000000" w:themeColor="text1"/>
          <w:shd w:val="clear" w:color="auto" w:fill="FFFFFF"/>
          <w:vertAlign w:val="superscript"/>
        </w:rPr>
        <w:t>th</w:t>
      </w:r>
      <w:r w:rsidRPr="00573B40">
        <w:rPr>
          <w:rFonts w:ascii="Arial" w:hAnsi="Arial" w:cs="Arial"/>
          <w:color w:val="000000" w:themeColor="text1"/>
          <w:shd w:val="clear" w:color="auto" w:fill="FFFFFF"/>
        </w:rPr>
        <w:t xml:space="preserve"> edition, </w:t>
      </w:r>
      <w:proofErr w:type="spellStart"/>
      <w:r w:rsidRPr="00573B40">
        <w:rPr>
          <w:rFonts w:ascii="Arial" w:hAnsi="Arial" w:cs="Arial"/>
          <w:color w:val="000000" w:themeColor="text1"/>
          <w:shd w:val="clear" w:color="auto" w:fill="FFFFFF"/>
        </w:rPr>
        <w:t>Nolo</w:t>
      </w:r>
      <w:proofErr w:type="spellEnd"/>
      <w:r w:rsidRPr="00573B40">
        <w:rPr>
          <w:rFonts w:ascii="Arial" w:hAnsi="Arial" w:cs="Arial"/>
          <w:color w:val="000000" w:themeColor="text1"/>
          <w:shd w:val="clear" w:color="auto" w:fill="FFFFFF"/>
        </w:rPr>
        <w:t>.</w:t>
      </w:r>
    </w:p>
    <w:p w14:paraId="4AC85FBD" w14:textId="77777777" w:rsidR="000A0B1C" w:rsidRPr="00550B46" w:rsidRDefault="000A0B1C"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 xml:space="preserve">Greggs </w:t>
      </w:r>
      <w:proofErr w:type="gramStart"/>
      <w:r w:rsidRPr="00550B46">
        <w:rPr>
          <w:rFonts w:ascii="Arial" w:hAnsi="Arial" w:cs="Arial"/>
          <w:color w:val="000000" w:themeColor="text1"/>
        </w:rPr>
        <w:t>Plc :</w:t>
      </w:r>
      <w:proofErr w:type="gramEnd"/>
      <w:r w:rsidRPr="00550B46">
        <w:rPr>
          <w:rFonts w:ascii="Arial" w:hAnsi="Arial" w:cs="Arial"/>
          <w:color w:val="000000" w:themeColor="text1"/>
        </w:rPr>
        <w:t xml:space="preserve"> Retailing - Company Profile, SWOT &amp; Financial Analysis (2016) </w:t>
      </w:r>
      <w:proofErr w:type="spellStart"/>
      <w:r w:rsidRPr="00550B46">
        <w:rPr>
          <w:rFonts w:ascii="Arial" w:hAnsi="Arial" w:cs="Arial"/>
          <w:color w:val="000000" w:themeColor="text1"/>
        </w:rPr>
        <w:t>Canadean</w:t>
      </w:r>
      <w:proofErr w:type="spellEnd"/>
      <w:r w:rsidRPr="00550B46">
        <w:rPr>
          <w:rFonts w:ascii="Arial" w:hAnsi="Arial" w:cs="Arial"/>
          <w:color w:val="000000" w:themeColor="text1"/>
        </w:rPr>
        <w:t xml:space="preserve"> Company Reports. Basingstoke: </w:t>
      </w:r>
      <w:proofErr w:type="spellStart"/>
      <w:r w:rsidRPr="00550B46">
        <w:rPr>
          <w:rFonts w:ascii="Arial" w:hAnsi="Arial" w:cs="Arial"/>
          <w:color w:val="000000" w:themeColor="text1"/>
        </w:rPr>
        <w:t>GlobalData</w:t>
      </w:r>
      <w:proofErr w:type="spellEnd"/>
    </w:p>
    <w:p w14:paraId="040DB63F" w14:textId="77777777" w:rsidR="000A0B1C" w:rsidRPr="00550B46" w:rsidRDefault="000A0B1C"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https://www.wix.com</w:t>
      </w:r>
    </w:p>
    <w:p w14:paraId="1D154789" w14:textId="77777777" w:rsidR="000A0B1C" w:rsidRPr="00550B46" w:rsidRDefault="000A0B1C"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Journal of small business management. (</w:t>
      </w:r>
      <w:proofErr w:type="gramStart"/>
      <w:r w:rsidRPr="00550B46">
        <w:rPr>
          <w:rFonts w:ascii="Arial" w:hAnsi="Arial" w:cs="Arial"/>
          <w:color w:val="000000" w:themeColor="text1"/>
        </w:rPr>
        <w:t>no</w:t>
      </w:r>
      <w:proofErr w:type="gramEnd"/>
      <w:r w:rsidRPr="00550B46">
        <w:rPr>
          <w:rFonts w:ascii="Arial" w:hAnsi="Arial" w:cs="Arial"/>
          <w:color w:val="000000" w:themeColor="text1"/>
        </w:rPr>
        <w:t xml:space="preserve"> date). Morgantown, W. </w:t>
      </w:r>
      <w:proofErr w:type="spellStart"/>
      <w:r w:rsidRPr="00550B46">
        <w:rPr>
          <w:rFonts w:ascii="Arial" w:hAnsi="Arial" w:cs="Arial"/>
          <w:color w:val="000000" w:themeColor="text1"/>
        </w:rPr>
        <w:t>Va</w:t>
      </w:r>
      <w:proofErr w:type="spellEnd"/>
      <w:r w:rsidRPr="00550B46">
        <w:rPr>
          <w:rFonts w:ascii="Arial" w:hAnsi="Arial" w:cs="Arial"/>
          <w:color w:val="000000" w:themeColor="text1"/>
        </w:rPr>
        <w:t>: International Council for Small Business.</w:t>
      </w:r>
    </w:p>
    <w:p w14:paraId="54661288" w14:textId="77777777" w:rsidR="000A0B1C" w:rsidRPr="00550B46" w:rsidRDefault="000A0B1C" w:rsidP="009F60BA">
      <w:pPr>
        <w:numPr>
          <w:ilvl w:val="0"/>
          <w:numId w:val="23"/>
        </w:numPr>
        <w:tabs>
          <w:tab w:val="left" w:pos="720"/>
        </w:tabs>
        <w:spacing w:line="360" w:lineRule="auto"/>
        <w:rPr>
          <w:rFonts w:ascii="Arial" w:hAnsi="Arial" w:cs="Arial"/>
          <w:color w:val="000000" w:themeColor="text1"/>
        </w:rPr>
      </w:pPr>
      <w:r>
        <w:rPr>
          <w:rFonts w:ascii="Arial" w:hAnsi="Arial" w:cs="Arial"/>
          <w:color w:val="000000" w:themeColor="text1"/>
        </w:rPr>
        <w:t xml:space="preserve">Madison </w:t>
      </w:r>
      <w:proofErr w:type="gramStart"/>
      <w:r>
        <w:rPr>
          <w:rFonts w:ascii="Arial" w:hAnsi="Arial" w:cs="Arial"/>
          <w:color w:val="000000" w:themeColor="text1"/>
        </w:rPr>
        <w:t>Majeed,(</w:t>
      </w:r>
      <w:proofErr w:type="gramEnd"/>
      <w:r>
        <w:rPr>
          <w:rFonts w:ascii="Arial" w:hAnsi="Arial" w:cs="Arial"/>
          <w:color w:val="000000" w:themeColor="text1"/>
        </w:rPr>
        <w:t xml:space="preserve">2019), What a marketing audit is(and how to do one), </w:t>
      </w:r>
      <w:proofErr w:type="spellStart"/>
      <w:r>
        <w:rPr>
          <w:rFonts w:ascii="Arial" w:hAnsi="Arial" w:cs="Arial"/>
          <w:color w:val="000000" w:themeColor="text1"/>
        </w:rPr>
        <w:t>SmartBug</w:t>
      </w:r>
      <w:proofErr w:type="spellEnd"/>
      <w:r>
        <w:rPr>
          <w:rFonts w:ascii="Arial" w:hAnsi="Arial" w:cs="Arial"/>
          <w:color w:val="000000" w:themeColor="text1"/>
        </w:rPr>
        <w:t>.</w:t>
      </w:r>
    </w:p>
    <w:p w14:paraId="6AE1DB59" w14:textId="77777777" w:rsidR="000A0B1C" w:rsidRPr="00550B46" w:rsidRDefault="000A0B1C"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 xml:space="preserve">McDonald, M. (2007) Marketing plans how to prepare them, how to use them. 6th ed. </w:t>
      </w:r>
      <w:proofErr w:type="gramStart"/>
      <w:r w:rsidRPr="00550B46">
        <w:rPr>
          <w:rFonts w:ascii="Arial" w:hAnsi="Arial" w:cs="Arial"/>
          <w:color w:val="000000" w:themeColor="text1"/>
        </w:rPr>
        <w:t>Amsterdam :</w:t>
      </w:r>
      <w:proofErr w:type="gramEnd"/>
      <w:r w:rsidRPr="00550B46">
        <w:rPr>
          <w:rFonts w:ascii="Arial" w:hAnsi="Arial" w:cs="Arial"/>
          <w:color w:val="000000" w:themeColor="text1"/>
        </w:rPr>
        <w:t xml:space="preserve"> Elsevier Butterworth-Heinemann.</w:t>
      </w:r>
    </w:p>
    <w:p w14:paraId="75A8CD68" w14:textId="77777777" w:rsidR="000A0B1C" w:rsidRPr="00550B46" w:rsidRDefault="000A0B1C"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McDonald, M. and Dunbar, I. (2010) Market segmentation how to do it, how to profit from it. 4th ed. Oxford: Goodfellow Publishers</w:t>
      </w:r>
    </w:p>
    <w:p w14:paraId="67DCF428" w14:textId="77777777" w:rsidR="000A0B1C" w:rsidRPr="00550B46" w:rsidRDefault="000A0B1C"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McMurtry, J. M. (2003) Big business marketing for small business budgets. 1st ed. New York: McGraw Hill.</w:t>
      </w:r>
    </w:p>
    <w:p w14:paraId="228F9998" w14:textId="77777777" w:rsidR="000A0B1C" w:rsidRPr="00550B46" w:rsidRDefault="000A0B1C"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 xml:space="preserve">PESTLE analysis’ (2016) A Dictionary of Business and Management. 6th </w:t>
      </w:r>
      <w:proofErr w:type="spellStart"/>
      <w:r w:rsidRPr="00550B46">
        <w:rPr>
          <w:rFonts w:ascii="Arial" w:hAnsi="Arial" w:cs="Arial"/>
          <w:color w:val="000000" w:themeColor="text1"/>
        </w:rPr>
        <w:t>edn</w:t>
      </w:r>
      <w:proofErr w:type="spellEnd"/>
      <w:r w:rsidRPr="00550B46">
        <w:rPr>
          <w:rFonts w:ascii="Arial" w:hAnsi="Arial" w:cs="Arial"/>
          <w:color w:val="000000" w:themeColor="text1"/>
        </w:rPr>
        <w:t>. Oxford University Press.</w:t>
      </w:r>
    </w:p>
    <w:p w14:paraId="7A0427BE" w14:textId="77777777" w:rsidR="000A0B1C" w:rsidRPr="00573B40" w:rsidRDefault="000A0B1C" w:rsidP="009F60BA">
      <w:pPr>
        <w:numPr>
          <w:ilvl w:val="0"/>
          <w:numId w:val="23"/>
        </w:numPr>
        <w:tabs>
          <w:tab w:val="left" w:pos="720"/>
        </w:tabs>
        <w:spacing w:line="360" w:lineRule="auto"/>
        <w:rPr>
          <w:rFonts w:ascii="Arial" w:hAnsi="Arial" w:cs="Arial"/>
          <w:color w:val="000000" w:themeColor="text1"/>
        </w:rPr>
      </w:pPr>
      <w:proofErr w:type="spellStart"/>
      <w:r w:rsidRPr="00550B46">
        <w:rPr>
          <w:rFonts w:ascii="Arial" w:hAnsi="Arial" w:cs="Arial"/>
          <w:color w:val="000000" w:themeColor="text1"/>
        </w:rPr>
        <w:t>Thiel</w:t>
      </w:r>
      <w:proofErr w:type="spellEnd"/>
      <w:r w:rsidRPr="00550B46">
        <w:rPr>
          <w:rFonts w:ascii="Arial" w:hAnsi="Arial" w:cs="Arial"/>
          <w:color w:val="000000" w:themeColor="text1"/>
        </w:rPr>
        <w:t xml:space="preserve">, P., Masters, B. and Masters, B. (Blake G. (2014) Zero to </w:t>
      </w:r>
      <w:proofErr w:type="gramStart"/>
      <w:r w:rsidRPr="00550B46">
        <w:rPr>
          <w:rFonts w:ascii="Arial" w:hAnsi="Arial" w:cs="Arial"/>
          <w:color w:val="000000" w:themeColor="text1"/>
        </w:rPr>
        <w:t>one :</w:t>
      </w:r>
      <w:proofErr w:type="gramEnd"/>
      <w:r w:rsidRPr="00550B46">
        <w:rPr>
          <w:rFonts w:ascii="Arial" w:hAnsi="Arial" w:cs="Arial"/>
          <w:color w:val="000000" w:themeColor="text1"/>
        </w:rPr>
        <w:t xml:space="preserve"> notes on </w:t>
      </w:r>
      <w:proofErr w:type="spellStart"/>
      <w:r w:rsidRPr="00550B46">
        <w:rPr>
          <w:rFonts w:ascii="Arial" w:hAnsi="Arial" w:cs="Arial"/>
          <w:color w:val="000000" w:themeColor="text1"/>
        </w:rPr>
        <w:t>start ups</w:t>
      </w:r>
      <w:proofErr w:type="spellEnd"/>
      <w:r w:rsidRPr="00550B46">
        <w:rPr>
          <w:rFonts w:ascii="Arial" w:hAnsi="Arial" w:cs="Arial"/>
          <w:color w:val="000000" w:themeColor="text1"/>
        </w:rPr>
        <w:t>, or how to build the future. London: Virgin Digital</w:t>
      </w:r>
      <w:r w:rsidRPr="00573B40">
        <w:rPr>
          <w:rFonts w:ascii="Arial" w:hAnsi="Arial" w:cs="Arial"/>
          <w:color w:val="000000" w:themeColor="text1"/>
        </w:rPr>
        <w:t>.</w:t>
      </w:r>
    </w:p>
    <w:p w14:paraId="0C75A7D3" w14:textId="77777777" w:rsidR="000A0B1C" w:rsidRPr="00400F85" w:rsidRDefault="000A0B1C" w:rsidP="009F60BA">
      <w:pPr>
        <w:numPr>
          <w:ilvl w:val="0"/>
          <w:numId w:val="23"/>
        </w:numPr>
        <w:tabs>
          <w:tab w:val="left" w:pos="720"/>
        </w:tabs>
        <w:spacing w:line="360" w:lineRule="auto"/>
        <w:rPr>
          <w:rFonts w:ascii="Arial" w:hAnsi="Arial" w:cs="Arial"/>
          <w:color w:val="000000" w:themeColor="text1"/>
        </w:rPr>
      </w:pPr>
      <w:r>
        <w:rPr>
          <w:rFonts w:ascii="Arial" w:hAnsi="Arial" w:cs="Arial"/>
          <w:color w:val="000000"/>
          <w:spacing w:val="3"/>
        </w:rPr>
        <w:t xml:space="preserve">Timothy Jury, Cashflow analysis and forecasting: The definitive guide to understanding and using published cashflow </w:t>
      </w:r>
      <w:proofErr w:type="gramStart"/>
      <w:r>
        <w:rPr>
          <w:rFonts w:ascii="Arial" w:hAnsi="Arial" w:cs="Arial"/>
          <w:color w:val="000000"/>
          <w:spacing w:val="3"/>
        </w:rPr>
        <w:t>data(</w:t>
      </w:r>
      <w:proofErr w:type="gramEnd"/>
      <w:r>
        <w:rPr>
          <w:rFonts w:ascii="Arial" w:hAnsi="Arial" w:cs="Arial"/>
          <w:color w:val="000000"/>
          <w:spacing w:val="3"/>
        </w:rPr>
        <w:t>The Wiley finance series),(2021)</w:t>
      </w:r>
    </w:p>
    <w:p w14:paraId="7CB7E278" w14:textId="77777777" w:rsidR="00F24FD3" w:rsidRPr="00504F3B" w:rsidRDefault="00F24FD3" w:rsidP="009F60BA">
      <w:pPr>
        <w:spacing w:line="360" w:lineRule="auto"/>
        <w:rPr>
          <w:rFonts w:ascii="Arial" w:hAnsi="Arial" w:cs="Arial"/>
          <w:color w:val="000000" w:themeColor="text1"/>
        </w:rPr>
      </w:pPr>
    </w:p>
    <w:sectPr w:rsidR="00F24FD3" w:rsidRPr="00504F3B" w:rsidSect="000D6FC5">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340"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6B52D" w14:textId="77777777" w:rsidR="00945FFF" w:rsidRDefault="00945FFF" w:rsidP="00C45F41">
      <w:pPr>
        <w:spacing w:after="0" w:line="240" w:lineRule="auto"/>
      </w:pPr>
      <w:r>
        <w:separator/>
      </w:r>
    </w:p>
  </w:endnote>
  <w:endnote w:type="continuationSeparator" w:id="0">
    <w:p w14:paraId="4289BFDA" w14:textId="77777777" w:rsidR="00945FFF" w:rsidRDefault="00945FFF" w:rsidP="00C45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Nunito Sans">
    <w:altName w:val="Nunito Sans"/>
    <w:charset w:val="00"/>
    <w:family w:val="auto"/>
    <w:pitch w:val="variable"/>
    <w:sig w:usb0="A00002FF" w:usb1="5000204B" w:usb2="00000000" w:usb3="00000000" w:csb0="00000197"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3A64A" w14:textId="77777777" w:rsidR="000D6FC5" w:rsidRDefault="000D6F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7853635"/>
      <w:docPartObj>
        <w:docPartGallery w:val="Page Numbers (Bottom of Page)"/>
        <w:docPartUnique/>
      </w:docPartObj>
    </w:sdtPr>
    <w:sdtEndPr>
      <w:rPr>
        <w:noProof/>
      </w:rPr>
    </w:sdtEndPr>
    <w:sdtContent>
      <w:p w14:paraId="3ED6023F" w14:textId="416F6261" w:rsidR="000D6FC5" w:rsidRDefault="000D6F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300AAC" w14:textId="77777777" w:rsidR="000D6FC5" w:rsidRDefault="000D6F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1CDEE" w14:textId="77777777" w:rsidR="000D6FC5" w:rsidRDefault="000D6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408F7" w14:textId="77777777" w:rsidR="00945FFF" w:rsidRDefault="00945FFF" w:rsidP="00C45F41">
      <w:pPr>
        <w:spacing w:after="0" w:line="240" w:lineRule="auto"/>
      </w:pPr>
      <w:r>
        <w:separator/>
      </w:r>
    </w:p>
  </w:footnote>
  <w:footnote w:type="continuationSeparator" w:id="0">
    <w:p w14:paraId="70CA2D06" w14:textId="77777777" w:rsidR="00945FFF" w:rsidRDefault="00945FFF" w:rsidP="00C45F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C08A09" w14:textId="77777777" w:rsidR="000D6FC5" w:rsidRDefault="000D6F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ECCF0" w14:textId="77777777" w:rsidR="000D6FC5" w:rsidRDefault="000D6F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9C6B0" w14:textId="77777777" w:rsidR="000D6FC5" w:rsidRDefault="000D6F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C0EB9"/>
    <w:multiLevelType w:val="hybridMultilevel"/>
    <w:tmpl w:val="F6A4A4DA"/>
    <w:lvl w:ilvl="0" w:tplc="E0A6F6F8">
      <w:start w:val="1"/>
      <w:numFmt w:val="bullet"/>
      <w:lvlText w:val="•"/>
      <w:lvlJc w:val="left"/>
      <w:pPr>
        <w:tabs>
          <w:tab w:val="num" w:pos="720"/>
        </w:tabs>
        <w:ind w:left="720" w:hanging="360"/>
      </w:pPr>
      <w:rPr>
        <w:rFonts w:ascii="Arial" w:hAnsi="Arial" w:hint="default"/>
      </w:rPr>
    </w:lvl>
    <w:lvl w:ilvl="1" w:tplc="23640E7C" w:tentative="1">
      <w:start w:val="1"/>
      <w:numFmt w:val="bullet"/>
      <w:lvlText w:val="•"/>
      <w:lvlJc w:val="left"/>
      <w:pPr>
        <w:tabs>
          <w:tab w:val="num" w:pos="1440"/>
        </w:tabs>
        <w:ind w:left="1440" w:hanging="360"/>
      </w:pPr>
      <w:rPr>
        <w:rFonts w:ascii="Arial" w:hAnsi="Arial" w:hint="default"/>
      </w:rPr>
    </w:lvl>
    <w:lvl w:ilvl="2" w:tplc="2AF6A686" w:tentative="1">
      <w:start w:val="1"/>
      <w:numFmt w:val="bullet"/>
      <w:lvlText w:val="•"/>
      <w:lvlJc w:val="left"/>
      <w:pPr>
        <w:tabs>
          <w:tab w:val="num" w:pos="2160"/>
        </w:tabs>
        <w:ind w:left="2160" w:hanging="360"/>
      </w:pPr>
      <w:rPr>
        <w:rFonts w:ascii="Arial" w:hAnsi="Arial" w:hint="default"/>
      </w:rPr>
    </w:lvl>
    <w:lvl w:ilvl="3" w:tplc="CF4C3ACC" w:tentative="1">
      <w:start w:val="1"/>
      <w:numFmt w:val="bullet"/>
      <w:lvlText w:val="•"/>
      <w:lvlJc w:val="left"/>
      <w:pPr>
        <w:tabs>
          <w:tab w:val="num" w:pos="2880"/>
        </w:tabs>
        <w:ind w:left="2880" w:hanging="360"/>
      </w:pPr>
      <w:rPr>
        <w:rFonts w:ascii="Arial" w:hAnsi="Arial" w:hint="default"/>
      </w:rPr>
    </w:lvl>
    <w:lvl w:ilvl="4" w:tplc="2828FE8E" w:tentative="1">
      <w:start w:val="1"/>
      <w:numFmt w:val="bullet"/>
      <w:lvlText w:val="•"/>
      <w:lvlJc w:val="left"/>
      <w:pPr>
        <w:tabs>
          <w:tab w:val="num" w:pos="3600"/>
        </w:tabs>
        <w:ind w:left="3600" w:hanging="360"/>
      </w:pPr>
      <w:rPr>
        <w:rFonts w:ascii="Arial" w:hAnsi="Arial" w:hint="default"/>
      </w:rPr>
    </w:lvl>
    <w:lvl w:ilvl="5" w:tplc="36BAF312" w:tentative="1">
      <w:start w:val="1"/>
      <w:numFmt w:val="bullet"/>
      <w:lvlText w:val="•"/>
      <w:lvlJc w:val="left"/>
      <w:pPr>
        <w:tabs>
          <w:tab w:val="num" w:pos="4320"/>
        </w:tabs>
        <w:ind w:left="4320" w:hanging="360"/>
      </w:pPr>
      <w:rPr>
        <w:rFonts w:ascii="Arial" w:hAnsi="Arial" w:hint="default"/>
      </w:rPr>
    </w:lvl>
    <w:lvl w:ilvl="6" w:tplc="91E0E3C8" w:tentative="1">
      <w:start w:val="1"/>
      <w:numFmt w:val="bullet"/>
      <w:lvlText w:val="•"/>
      <w:lvlJc w:val="left"/>
      <w:pPr>
        <w:tabs>
          <w:tab w:val="num" w:pos="5040"/>
        </w:tabs>
        <w:ind w:left="5040" w:hanging="360"/>
      </w:pPr>
      <w:rPr>
        <w:rFonts w:ascii="Arial" w:hAnsi="Arial" w:hint="default"/>
      </w:rPr>
    </w:lvl>
    <w:lvl w:ilvl="7" w:tplc="1E284C6E" w:tentative="1">
      <w:start w:val="1"/>
      <w:numFmt w:val="bullet"/>
      <w:lvlText w:val="•"/>
      <w:lvlJc w:val="left"/>
      <w:pPr>
        <w:tabs>
          <w:tab w:val="num" w:pos="5760"/>
        </w:tabs>
        <w:ind w:left="5760" w:hanging="360"/>
      </w:pPr>
      <w:rPr>
        <w:rFonts w:ascii="Arial" w:hAnsi="Arial" w:hint="default"/>
      </w:rPr>
    </w:lvl>
    <w:lvl w:ilvl="8" w:tplc="8BC472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F5F27BB"/>
    <w:multiLevelType w:val="hybridMultilevel"/>
    <w:tmpl w:val="B172F54C"/>
    <w:lvl w:ilvl="0" w:tplc="F5382DB2">
      <w:start w:val="1"/>
      <w:numFmt w:val="bullet"/>
      <w:lvlText w:val="•"/>
      <w:lvlJc w:val="left"/>
      <w:pPr>
        <w:tabs>
          <w:tab w:val="num" w:pos="720"/>
        </w:tabs>
        <w:ind w:left="720" w:hanging="360"/>
      </w:pPr>
      <w:rPr>
        <w:rFonts w:ascii="Arial" w:hAnsi="Arial" w:hint="default"/>
      </w:rPr>
    </w:lvl>
    <w:lvl w:ilvl="1" w:tplc="655AB3FC" w:tentative="1">
      <w:start w:val="1"/>
      <w:numFmt w:val="bullet"/>
      <w:lvlText w:val="•"/>
      <w:lvlJc w:val="left"/>
      <w:pPr>
        <w:tabs>
          <w:tab w:val="num" w:pos="1440"/>
        </w:tabs>
        <w:ind w:left="1440" w:hanging="360"/>
      </w:pPr>
      <w:rPr>
        <w:rFonts w:ascii="Arial" w:hAnsi="Arial" w:hint="default"/>
      </w:rPr>
    </w:lvl>
    <w:lvl w:ilvl="2" w:tplc="40C65626" w:tentative="1">
      <w:start w:val="1"/>
      <w:numFmt w:val="bullet"/>
      <w:lvlText w:val="•"/>
      <w:lvlJc w:val="left"/>
      <w:pPr>
        <w:tabs>
          <w:tab w:val="num" w:pos="2160"/>
        </w:tabs>
        <w:ind w:left="2160" w:hanging="360"/>
      </w:pPr>
      <w:rPr>
        <w:rFonts w:ascii="Arial" w:hAnsi="Arial" w:hint="default"/>
      </w:rPr>
    </w:lvl>
    <w:lvl w:ilvl="3" w:tplc="5D34209C" w:tentative="1">
      <w:start w:val="1"/>
      <w:numFmt w:val="bullet"/>
      <w:lvlText w:val="•"/>
      <w:lvlJc w:val="left"/>
      <w:pPr>
        <w:tabs>
          <w:tab w:val="num" w:pos="2880"/>
        </w:tabs>
        <w:ind w:left="2880" w:hanging="360"/>
      </w:pPr>
      <w:rPr>
        <w:rFonts w:ascii="Arial" w:hAnsi="Arial" w:hint="default"/>
      </w:rPr>
    </w:lvl>
    <w:lvl w:ilvl="4" w:tplc="88D02C08" w:tentative="1">
      <w:start w:val="1"/>
      <w:numFmt w:val="bullet"/>
      <w:lvlText w:val="•"/>
      <w:lvlJc w:val="left"/>
      <w:pPr>
        <w:tabs>
          <w:tab w:val="num" w:pos="3600"/>
        </w:tabs>
        <w:ind w:left="3600" w:hanging="360"/>
      </w:pPr>
      <w:rPr>
        <w:rFonts w:ascii="Arial" w:hAnsi="Arial" w:hint="default"/>
      </w:rPr>
    </w:lvl>
    <w:lvl w:ilvl="5" w:tplc="894E04C2" w:tentative="1">
      <w:start w:val="1"/>
      <w:numFmt w:val="bullet"/>
      <w:lvlText w:val="•"/>
      <w:lvlJc w:val="left"/>
      <w:pPr>
        <w:tabs>
          <w:tab w:val="num" w:pos="4320"/>
        </w:tabs>
        <w:ind w:left="4320" w:hanging="360"/>
      </w:pPr>
      <w:rPr>
        <w:rFonts w:ascii="Arial" w:hAnsi="Arial" w:hint="default"/>
      </w:rPr>
    </w:lvl>
    <w:lvl w:ilvl="6" w:tplc="C67E62BA" w:tentative="1">
      <w:start w:val="1"/>
      <w:numFmt w:val="bullet"/>
      <w:lvlText w:val="•"/>
      <w:lvlJc w:val="left"/>
      <w:pPr>
        <w:tabs>
          <w:tab w:val="num" w:pos="5040"/>
        </w:tabs>
        <w:ind w:left="5040" w:hanging="360"/>
      </w:pPr>
      <w:rPr>
        <w:rFonts w:ascii="Arial" w:hAnsi="Arial" w:hint="default"/>
      </w:rPr>
    </w:lvl>
    <w:lvl w:ilvl="7" w:tplc="D4F42D4C" w:tentative="1">
      <w:start w:val="1"/>
      <w:numFmt w:val="bullet"/>
      <w:lvlText w:val="•"/>
      <w:lvlJc w:val="left"/>
      <w:pPr>
        <w:tabs>
          <w:tab w:val="num" w:pos="5760"/>
        </w:tabs>
        <w:ind w:left="5760" w:hanging="360"/>
      </w:pPr>
      <w:rPr>
        <w:rFonts w:ascii="Arial" w:hAnsi="Arial" w:hint="default"/>
      </w:rPr>
    </w:lvl>
    <w:lvl w:ilvl="8" w:tplc="1E86796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B83CE3"/>
    <w:multiLevelType w:val="hybridMultilevel"/>
    <w:tmpl w:val="043E275C"/>
    <w:lvl w:ilvl="0" w:tplc="64F43C1A">
      <w:start w:val="1"/>
      <w:numFmt w:val="bullet"/>
      <w:lvlText w:val="•"/>
      <w:lvlJc w:val="left"/>
      <w:pPr>
        <w:tabs>
          <w:tab w:val="num" w:pos="720"/>
        </w:tabs>
        <w:ind w:left="720" w:hanging="360"/>
      </w:pPr>
      <w:rPr>
        <w:rFonts w:ascii="Arial" w:hAnsi="Arial" w:hint="default"/>
      </w:rPr>
    </w:lvl>
    <w:lvl w:ilvl="1" w:tplc="16368080" w:tentative="1">
      <w:start w:val="1"/>
      <w:numFmt w:val="bullet"/>
      <w:lvlText w:val="•"/>
      <w:lvlJc w:val="left"/>
      <w:pPr>
        <w:tabs>
          <w:tab w:val="num" w:pos="1440"/>
        </w:tabs>
        <w:ind w:left="1440" w:hanging="360"/>
      </w:pPr>
      <w:rPr>
        <w:rFonts w:ascii="Arial" w:hAnsi="Arial" w:hint="default"/>
      </w:rPr>
    </w:lvl>
    <w:lvl w:ilvl="2" w:tplc="48C0435A" w:tentative="1">
      <w:start w:val="1"/>
      <w:numFmt w:val="bullet"/>
      <w:lvlText w:val="•"/>
      <w:lvlJc w:val="left"/>
      <w:pPr>
        <w:tabs>
          <w:tab w:val="num" w:pos="2160"/>
        </w:tabs>
        <w:ind w:left="2160" w:hanging="360"/>
      </w:pPr>
      <w:rPr>
        <w:rFonts w:ascii="Arial" w:hAnsi="Arial" w:hint="default"/>
      </w:rPr>
    </w:lvl>
    <w:lvl w:ilvl="3" w:tplc="2634EC94" w:tentative="1">
      <w:start w:val="1"/>
      <w:numFmt w:val="bullet"/>
      <w:lvlText w:val="•"/>
      <w:lvlJc w:val="left"/>
      <w:pPr>
        <w:tabs>
          <w:tab w:val="num" w:pos="2880"/>
        </w:tabs>
        <w:ind w:left="2880" w:hanging="360"/>
      </w:pPr>
      <w:rPr>
        <w:rFonts w:ascii="Arial" w:hAnsi="Arial" w:hint="default"/>
      </w:rPr>
    </w:lvl>
    <w:lvl w:ilvl="4" w:tplc="6AEA1266" w:tentative="1">
      <w:start w:val="1"/>
      <w:numFmt w:val="bullet"/>
      <w:lvlText w:val="•"/>
      <w:lvlJc w:val="left"/>
      <w:pPr>
        <w:tabs>
          <w:tab w:val="num" w:pos="3600"/>
        </w:tabs>
        <w:ind w:left="3600" w:hanging="360"/>
      </w:pPr>
      <w:rPr>
        <w:rFonts w:ascii="Arial" w:hAnsi="Arial" w:hint="default"/>
      </w:rPr>
    </w:lvl>
    <w:lvl w:ilvl="5" w:tplc="339C71D4" w:tentative="1">
      <w:start w:val="1"/>
      <w:numFmt w:val="bullet"/>
      <w:lvlText w:val="•"/>
      <w:lvlJc w:val="left"/>
      <w:pPr>
        <w:tabs>
          <w:tab w:val="num" w:pos="4320"/>
        </w:tabs>
        <w:ind w:left="4320" w:hanging="360"/>
      </w:pPr>
      <w:rPr>
        <w:rFonts w:ascii="Arial" w:hAnsi="Arial" w:hint="default"/>
      </w:rPr>
    </w:lvl>
    <w:lvl w:ilvl="6" w:tplc="6AF4A168" w:tentative="1">
      <w:start w:val="1"/>
      <w:numFmt w:val="bullet"/>
      <w:lvlText w:val="•"/>
      <w:lvlJc w:val="left"/>
      <w:pPr>
        <w:tabs>
          <w:tab w:val="num" w:pos="5040"/>
        </w:tabs>
        <w:ind w:left="5040" w:hanging="360"/>
      </w:pPr>
      <w:rPr>
        <w:rFonts w:ascii="Arial" w:hAnsi="Arial" w:hint="default"/>
      </w:rPr>
    </w:lvl>
    <w:lvl w:ilvl="7" w:tplc="B650B736" w:tentative="1">
      <w:start w:val="1"/>
      <w:numFmt w:val="bullet"/>
      <w:lvlText w:val="•"/>
      <w:lvlJc w:val="left"/>
      <w:pPr>
        <w:tabs>
          <w:tab w:val="num" w:pos="5760"/>
        </w:tabs>
        <w:ind w:left="5760" w:hanging="360"/>
      </w:pPr>
      <w:rPr>
        <w:rFonts w:ascii="Arial" w:hAnsi="Arial" w:hint="default"/>
      </w:rPr>
    </w:lvl>
    <w:lvl w:ilvl="8" w:tplc="361ADC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12102C"/>
    <w:multiLevelType w:val="hybridMultilevel"/>
    <w:tmpl w:val="24D20CCE"/>
    <w:lvl w:ilvl="0" w:tplc="7E142862">
      <w:start w:val="1"/>
      <w:numFmt w:val="bullet"/>
      <w:lvlText w:val="•"/>
      <w:lvlJc w:val="left"/>
      <w:pPr>
        <w:tabs>
          <w:tab w:val="num" w:pos="720"/>
        </w:tabs>
        <w:ind w:left="720" w:hanging="360"/>
      </w:pPr>
      <w:rPr>
        <w:rFonts w:ascii="Arial" w:hAnsi="Arial" w:hint="default"/>
      </w:rPr>
    </w:lvl>
    <w:lvl w:ilvl="1" w:tplc="B8947E7C" w:tentative="1">
      <w:start w:val="1"/>
      <w:numFmt w:val="bullet"/>
      <w:lvlText w:val="•"/>
      <w:lvlJc w:val="left"/>
      <w:pPr>
        <w:tabs>
          <w:tab w:val="num" w:pos="1440"/>
        </w:tabs>
        <w:ind w:left="1440" w:hanging="360"/>
      </w:pPr>
      <w:rPr>
        <w:rFonts w:ascii="Arial" w:hAnsi="Arial" w:hint="default"/>
      </w:rPr>
    </w:lvl>
    <w:lvl w:ilvl="2" w:tplc="FE78E832" w:tentative="1">
      <w:start w:val="1"/>
      <w:numFmt w:val="bullet"/>
      <w:lvlText w:val="•"/>
      <w:lvlJc w:val="left"/>
      <w:pPr>
        <w:tabs>
          <w:tab w:val="num" w:pos="2160"/>
        </w:tabs>
        <w:ind w:left="2160" w:hanging="360"/>
      </w:pPr>
      <w:rPr>
        <w:rFonts w:ascii="Arial" w:hAnsi="Arial" w:hint="default"/>
      </w:rPr>
    </w:lvl>
    <w:lvl w:ilvl="3" w:tplc="5A98EB74" w:tentative="1">
      <w:start w:val="1"/>
      <w:numFmt w:val="bullet"/>
      <w:lvlText w:val="•"/>
      <w:lvlJc w:val="left"/>
      <w:pPr>
        <w:tabs>
          <w:tab w:val="num" w:pos="2880"/>
        </w:tabs>
        <w:ind w:left="2880" w:hanging="360"/>
      </w:pPr>
      <w:rPr>
        <w:rFonts w:ascii="Arial" w:hAnsi="Arial" w:hint="default"/>
      </w:rPr>
    </w:lvl>
    <w:lvl w:ilvl="4" w:tplc="4B16F9EA" w:tentative="1">
      <w:start w:val="1"/>
      <w:numFmt w:val="bullet"/>
      <w:lvlText w:val="•"/>
      <w:lvlJc w:val="left"/>
      <w:pPr>
        <w:tabs>
          <w:tab w:val="num" w:pos="3600"/>
        </w:tabs>
        <w:ind w:left="3600" w:hanging="360"/>
      </w:pPr>
      <w:rPr>
        <w:rFonts w:ascii="Arial" w:hAnsi="Arial" w:hint="default"/>
      </w:rPr>
    </w:lvl>
    <w:lvl w:ilvl="5" w:tplc="3534533E" w:tentative="1">
      <w:start w:val="1"/>
      <w:numFmt w:val="bullet"/>
      <w:lvlText w:val="•"/>
      <w:lvlJc w:val="left"/>
      <w:pPr>
        <w:tabs>
          <w:tab w:val="num" w:pos="4320"/>
        </w:tabs>
        <w:ind w:left="4320" w:hanging="360"/>
      </w:pPr>
      <w:rPr>
        <w:rFonts w:ascii="Arial" w:hAnsi="Arial" w:hint="default"/>
      </w:rPr>
    </w:lvl>
    <w:lvl w:ilvl="6" w:tplc="C812D48C" w:tentative="1">
      <w:start w:val="1"/>
      <w:numFmt w:val="bullet"/>
      <w:lvlText w:val="•"/>
      <w:lvlJc w:val="left"/>
      <w:pPr>
        <w:tabs>
          <w:tab w:val="num" w:pos="5040"/>
        </w:tabs>
        <w:ind w:left="5040" w:hanging="360"/>
      </w:pPr>
      <w:rPr>
        <w:rFonts w:ascii="Arial" w:hAnsi="Arial" w:hint="default"/>
      </w:rPr>
    </w:lvl>
    <w:lvl w:ilvl="7" w:tplc="B3AA0FF2" w:tentative="1">
      <w:start w:val="1"/>
      <w:numFmt w:val="bullet"/>
      <w:lvlText w:val="•"/>
      <w:lvlJc w:val="left"/>
      <w:pPr>
        <w:tabs>
          <w:tab w:val="num" w:pos="5760"/>
        </w:tabs>
        <w:ind w:left="5760" w:hanging="360"/>
      </w:pPr>
      <w:rPr>
        <w:rFonts w:ascii="Arial" w:hAnsi="Arial" w:hint="default"/>
      </w:rPr>
    </w:lvl>
    <w:lvl w:ilvl="8" w:tplc="29C23E9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B324536"/>
    <w:multiLevelType w:val="hybridMultilevel"/>
    <w:tmpl w:val="B742E394"/>
    <w:lvl w:ilvl="0" w:tplc="54F81924">
      <w:start w:val="1"/>
      <w:numFmt w:val="bullet"/>
      <w:lvlText w:val="•"/>
      <w:lvlJc w:val="left"/>
      <w:pPr>
        <w:tabs>
          <w:tab w:val="num" w:pos="720"/>
        </w:tabs>
        <w:ind w:left="720" w:hanging="360"/>
      </w:pPr>
      <w:rPr>
        <w:rFonts w:ascii="Arial" w:hAnsi="Arial" w:hint="default"/>
      </w:rPr>
    </w:lvl>
    <w:lvl w:ilvl="1" w:tplc="DD886878" w:tentative="1">
      <w:start w:val="1"/>
      <w:numFmt w:val="bullet"/>
      <w:lvlText w:val="•"/>
      <w:lvlJc w:val="left"/>
      <w:pPr>
        <w:tabs>
          <w:tab w:val="num" w:pos="1440"/>
        </w:tabs>
        <w:ind w:left="1440" w:hanging="360"/>
      </w:pPr>
      <w:rPr>
        <w:rFonts w:ascii="Arial" w:hAnsi="Arial" w:hint="default"/>
      </w:rPr>
    </w:lvl>
    <w:lvl w:ilvl="2" w:tplc="48728DFC" w:tentative="1">
      <w:start w:val="1"/>
      <w:numFmt w:val="bullet"/>
      <w:lvlText w:val="•"/>
      <w:lvlJc w:val="left"/>
      <w:pPr>
        <w:tabs>
          <w:tab w:val="num" w:pos="2160"/>
        </w:tabs>
        <w:ind w:left="2160" w:hanging="360"/>
      </w:pPr>
      <w:rPr>
        <w:rFonts w:ascii="Arial" w:hAnsi="Arial" w:hint="default"/>
      </w:rPr>
    </w:lvl>
    <w:lvl w:ilvl="3" w:tplc="A4889EDE" w:tentative="1">
      <w:start w:val="1"/>
      <w:numFmt w:val="bullet"/>
      <w:lvlText w:val="•"/>
      <w:lvlJc w:val="left"/>
      <w:pPr>
        <w:tabs>
          <w:tab w:val="num" w:pos="2880"/>
        </w:tabs>
        <w:ind w:left="2880" w:hanging="360"/>
      </w:pPr>
      <w:rPr>
        <w:rFonts w:ascii="Arial" w:hAnsi="Arial" w:hint="default"/>
      </w:rPr>
    </w:lvl>
    <w:lvl w:ilvl="4" w:tplc="4EC2E8B4" w:tentative="1">
      <w:start w:val="1"/>
      <w:numFmt w:val="bullet"/>
      <w:lvlText w:val="•"/>
      <w:lvlJc w:val="left"/>
      <w:pPr>
        <w:tabs>
          <w:tab w:val="num" w:pos="3600"/>
        </w:tabs>
        <w:ind w:left="3600" w:hanging="360"/>
      </w:pPr>
      <w:rPr>
        <w:rFonts w:ascii="Arial" w:hAnsi="Arial" w:hint="default"/>
      </w:rPr>
    </w:lvl>
    <w:lvl w:ilvl="5" w:tplc="D3F4B3E0" w:tentative="1">
      <w:start w:val="1"/>
      <w:numFmt w:val="bullet"/>
      <w:lvlText w:val="•"/>
      <w:lvlJc w:val="left"/>
      <w:pPr>
        <w:tabs>
          <w:tab w:val="num" w:pos="4320"/>
        </w:tabs>
        <w:ind w:left="4320" w:hanging="360"/>
      </w:pPr>
      <w:rPr>
        <w:rFonts w:ascii="Arial" w:hAnsi="Arial" w:hint="default"/>
      </w:rPr>
    </w:lvl>
    <w:lvl w:ilvl="6" w:tplc="4B962C14" w:tentative="1">
      <w:start w:val="1"/>
      <w:numFmt w:val="bullet"/>
      <w:lvlText w:val="•"/>
      <w:lvlJc w:val="left"/>
      <w:pPr>
        <w:tabs>
          <w:tab w:val="num" w:pos="5040"/>
        </w:tabs>
        <w:ind w:left="5040" w:hanging="360"/>
      </w:pPr>
      <w:rPr>
        <w:rFonts w:ascii="Arial" w:hAnsi="Arial" w:hint="default"/>
      </w:rPr>
    </w:lvl>
    <w:lvl w:ilvl="7" w:tplc="8102B93C" w:tentative="1">
      <w:start w:val="1"/>
      <w:numFmt w:val="bullet"/>
      <w:lvlText w:val="•"/>
      <w:lvlJc w:val="left"/>
      <w:pPr>
        <w:tabs>
          <w:tab w:val="num" w:pos="5760"/>
        </w:tabs>
        <w:ind w:left="5760" w:hanging="360"/>
      </w:pPr>
      <w:rPr>
        <w:rFonts w:ascii="Arial" w:hAnsi="Arial" w:hint="default"/>
      </w:rPr>
    </w:lvl>
    <w:lvl w:ilvl="8" w:tplc="D69E1C9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BC90819"/>
    <w:multiLevelType w:val="hybridMultilevel"/>
    <w:tmpl w:val="42007E26"/>
    <w:lvl w:ilvl="0" w:tplc="AE80025E">
      <w:start w:val="1"/>
      <w:numFmt w:val="bullet"/>
      <w:lvlText w:val="•"/>
      <w:lvlJc w:val="left"/>
      <w:pPr>
        <w:tabs>
          <w:tab w:val="num" w:pos="720"/>
        </w:tabs>
        <w:ind w:left="720" w:hanging="360"/>
      </w:pPr>
      <w:rPr>
        <w:rFonts w:ascii="Arial" w:hAnsi="Arial" w:hint="default"/>
      </w:rPr>
    </w:lvl>
    <w:lvl w:ilvl="1" w:tplc="32DCB346" w:tentative="1">
      <w:start w:val="1"/>
      <w:numFmt w:val="bullet"/>
      <w:lvlText w:val="•"/>
      <w:lvlJc w:val="left"/>
      <w:pPr>
        <w:tabs>
          <w:tab w:val="num" w:pos="1440"/>
        </w:tabs>
        <w:ind w:left="1440" w:hanging="360"/>
      </w:pPr>
      <w:rPr>
        <w:rFonts w:ascii="Arial" w:hAnsi="Arial" w:hint="default"/>
      </w:rPr>
    </w:lvl>
    <w:lvl w:ilvl="2" w:tplc="0764D4B4" w:tentative="1">
      <w:start w:val="1"/>
      <w:numFmt w:val="bullet"/>
      <w:lvlText w:val="•"/>
      <w:lvlJc w:val="left"/>
      <w:pPr>
        <w:tabs>
          <w:tab w:val="num" w:pos="2160"/>
        </w:tabs>
        <w:ind w:left="2160" w:hanging="360"/>
      </w:pPr>
      <w:rPr>
        <w:rFonts w:ascii="Arial" w:hAnsi="Arial" w:hint="default"/>
      </w:rPr>
    </w:lvl>
    <w:lvl w:ilvl="3" w:tplc="B4BAE082" w:tentative="1">
      <w:start w:val="1"/>
      <w:numFmt w:val="bullet"/>
      <w:lvlText w:val="•"/>
      <w:lvlJc w:val="left"/>
      <w:pPr>
        <w:tabs>
          <w:tab w:val="num" w:pos="2880"/>
        </w:tabs>
        <w:ind w:left="2880" w:hanging="360"/>
      </w:pPr>
      <w:rPr>
        <w:rFonts w:ascii="Arial" w:hAnsi="Arial" w:hint="default"/>
      </w:rPr>
    </w:lvl>
    <w:lvl w:ilvl="4" w:tplc="7B921858" w:tentative="1">
      <w:start w:val="1"/>
      <w:numFmt w:val="bullet"/>
      <w:lvlText w:val="•"/>
      <w:lvlJc w:val="left"/>
      <w:pPr>
        <w:tabs>
          <w:tab w:val="num" w:pos="3600"/>
        </w:tabs>
        <w:ind w:left="3600" w:hanging="360"/>
      </w:pPr>
      <w:rPr>
        <w:rFonts w:ascii="Arial" w:hAnsi="Arial" w:hint="default"/>
      </w:rPr>
    </w:lvl>
    <w:lvl w:ilvl="5" w:tplc="2DB04290" w:tentative="1">
      <w:start w:val="1"/>
      <w:numFmt w:val="bullet"/>
      <w:lvlText w:val="•"/>
      <w:lvlJc w:val="left"/>
      <w:pPr>
        <w:tabs>
          <w:tab w:val="num" w:pos="4320"/>
        </w:tabs>
        <w:ind w:left="4320" w:hanging="360"/>
      </w:pPr>
      <w:rPr>
        <w:rFonts w:ascii="Arial" w:hAnsi="Arial" w:hint="default"/>
      </w:rPr>
    </w:lvl>
    <w:lvl w:ilvl="6" w:tplc="05303B98" w:tentative="1">
      <w:start w:val="1"/>
      <w:numFmt w:val="bullet"/>
      <w:lvlText w:val="•"/>
      <w:lvlJc w:val="left"/>
      <w:pPr>
        <w:tabs>
          <w:tab w:val="num" w:pos="5040"/>
        </w:tabs>
        <w:ind w:left="5040" w:hanging="360"/>
      </w:pPr>
      <w:rPr>
        <w:rFonts w:ascii="Arial" w:hAnsi="Arial" w:hint="default"/>
      </w:rPr>
    </w:lvl>
    <w:lvl w:ilvl="7" w:tplc="8E388F44" w:tentative="1">
      <w:start w:val="1"/>
      <w:numFmt w:val="bullet"/>
      <w:lvlText w:val="•"/>
      <w:lvlJc w:val="left"/>
      <w:pPr>
        <w:tabs>
          <w:tab w:val="num" w:pos="5760"/>
        </w:tabs>
        <w:ind w:left="5760" w:hanging="360"/>
      </w:pPr>
      <w:rPr>
        <w:rFonts w:ascii="Arial" w:hAnsi="Arial" w:hint="default"/>
      </w:rPr>
    </w:lvl>
    <w:lvl w:ilvl="8" w:tplc="C1708EF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FC004CE"/>
    <w:multiLevelType w:val="hybridMultilevel"/>
    <w:tmpl w:val="F872E6B4"/>
    <w:lvl w:ilvl="0" w:tplc="4E0234CC">
      <w:start w:val="1"/>
      <w:numFmt w:val="bullet"/>
      <w:lvlText w:val="•"/>
      <w:lvlJc w:val="left"/>
      <w:pPr>
        <w:tabs>
          <w:tab w:val="num" w:pos="720"/>
        </w:tabs>
        <w:ind w:left="720" w:hanging="360"/>
      </w:pPr>
      <w:rPr>
        <w:rFonts w:ascii="Arial" w:hAnsi="Arial" w:hint="default"/>
      </w:rPr>
    </w:lvl>
    <w:lvl w:ilvl="1" w:tplc="C5BEA958" w:tentative="1">
      <w:start w:val="1"/>
      <w:numFmt w:val="bullet"/>
      <w:lvlText w:val="•"/>
      <w:lvlJc w:val="left"/>
      <w:pPr>
        <w:tabs>
          <w:tab w:val="num" w:pos="1440"/>
        </w:tabs>
        <w:ind w:left="1440" w:hanging="360"/>
      </w:pPr>
      <w:rPr>
        <w:rFonts w:ascii="Arial" w:hAnsi="Arial" w:hint="default"/>
      </w:rPr>
    </w:lvl>
    <w:lvl w:ilvl="2" w:tplc="1D0483DC" w:tentative="1">
      <w:start w:val="1"/>
      <w:numFmt w:val="bullet"/>
      <w:lvlText w:val="•"/>
      <w:lvlJc w:val="left"/>
      <w:pPr>
        <w:tabs>
          <w:tab w:val="num" w:pos="2160"/>
        </w:tabs>
        <w:ind w:left="2160" w:hanging="360"/>
      </w:pPr>
      <w:rPr>
        <w:rFonts w:ascii="Arial" w:hAnsi="Arial" w:hint="default"/>
      </w:rPr>
    </w:lvl>
    <w:lvl w:ilvl="3" w:tplc="024EB6DA" w:tentative="1">
      <w:start w:val="1"/>
      <w:numFmt w:val="bullet"/>
      <w:lvlText w:val="•"/>
      <w:lvlJc w:val="left"/>
      <w:pPr>
        <w:tabs>
          <w:tab w:val="num" w:pos="2880"/>
        </w:tabs>
        <w:ind w:left="2880" w:hanging="360"/>
      </w:pPr>
      <w:rPr>
        <w:rFonts w:ascii="Arial" w:hAnsi="Arial" w:hint="default"/>
      </w:rPr>
    </w:lvl>
    <w:lvl w:ilvl="4" w:tplc="6136B358" w:tentative="1">
      <w:start w:val="1"/>
      <w:numFmt w:val="bullet"/>
      <w:lvlText w:val="•"/>
      <w:lvlJc w:val="left"/>
      <w:pPr>
        <w:tabs>
          <w:tab w:val="num" w:pos="3600"/>
        </w:tabs>
        <w:ind w:left="3600" w:hanging="360"/>
      </w:pPr>
      <w:rPr>
        <w:rFonts w:ascii="Arial" w:hAnsi="Arial" w:hint="default"/>
      </w:rPr>
    </w:lvl>
    <w:lvl w:ilvl="5" w:tplc="DDCA3996" w:tentative="1">
      <w:start w:val="1"/>
      <w:numFmt w:val="bullet"/>
      <w:lvlText w:val="•"/>
      <w:lvlJc w:val="left"/>
      <w:pPr>
        <w:tabs>
          <w:tab w:val="num" w:pos="4320"/>
        </w:tabs>
        <w:ind w:left="4320" w:hanging="360"/>
      </w:pPr>
      <w:rPr>
        <w:rFonts w:ascii="Arial" w:hAnsi="Arial" w:hint="default"/>
      </w:rPr>
    </w:lvl>
    <w:lvl w:ilvl="6" w:tplc="B7886EA0" w:tentative="1">
      <w:start w:val="1"/>
      <w:numFmt w:val="bullet"/>
      <w:lvlText w:val="•"/>
      <w:lvlJc w:val="left"/>
      <w:pPr>
        <w:tabs>
          <w:tab w:val="num" w:pos="5040"/>
        </w:tabs>
        <w:ind w:left="5040" w:hanging="360"/>
      </w:pPr>
      <w:rPr>
        <w:rFonts w:ascii="Arial" w:hAnsi="Arial" w:hint="default"/>
      </w:rPr>
    </w:lvl>
    <w:lvl w:ilvl="7" w:tplc="63BA6466" w:tentative="1">
      <w:start w:val="1"/>
      <w:numFmt w:val="bullet"/>
      <w:lvlText w:val="•"/>
      <w:lvlJc w:val="left"/>
      <w:pPr>
        <w:tabs>
          <w:tab w:val="num" w:pos="5760"/>
        </w:tabs>
        <w:ind w:left="5760" w:hanging="360"/>
      </w:pPr>
      <w:rPr>
        <w:rFonts w:ascii="Arial" w:hAnsi="Arial" w:hint="default"/>
      </w:rPr>
    </w:lvl>
    <w:lvl w:ilvl="8" w:tplc="14B0185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42C379E"/>
    <w:multiLevelType w:val="hybridMultilevel"/>
    <w:tmpl w:val="DEE6CEE0"/>
    <w:lvl w:ilvl="0" w:tplc="0568A6A0">
      <w:start w:val="1"/>
      <w:numFmt w:val="bullet"/>
      <w:lvlText w:val="•"/>
      <w:lvlJc w:val="left"/>
      <w:pPr>
        <w:tabs>
          <w:tab w:val="num" w:pos="720"/>
        </w:tabs>
        <w:ind w:left="720" w:hanging="360"/>
      </w:pPr>
      <w:rPr>
        <w:rFonts w:ascii="Arial" w:hAnsi="Arial" w:hint="default"/>
      </w:rPr>
    </w:lvl>
    <w:lvl w:ilvl="1" w:tplc="DC6CC872" w:tentative="1">
      <w:start w:val="1"/>
      <w:numFmt w:val="bullet"/>
      <w:lvlText w:val="•"/>
      <w:lvlJc w:val="left"/>
      <w:pPr>
        <w:tabs>
          <w:tab w:val="num" w:pos="1440"/>
        </w:tabs>
        <w:ind w:left="1440" w:hanging="360"/>
      </w:pPr>
      <w:rPr>
        <w:rFonts w:ascii="Arial" w:hAnsi="Arial" w:hint="default"/>
      </w:rPr>
    </w:lvl>
    <w:lvl w:ilvl="2" w:tplc="4F666D58" w:tentative="1">
      <w:start w:val="1"/>
      <w:numFmt w:val="bullet"/>
      <w:lvlText w:val="•"/>
      <w:lvlJc w:val="left"/>
      <w:pPr>
        <w:tabs>
          <w:tab w:val="num" w:pos="2160"/>
        </w:tabs>
        <w:ind w:left="2160" w:hanging="360"/>
      </w:pPr>
      <w:rPr>
        <w:rFonts w:ascii="Arial" w:hAnsi="Arial" w:hint="default"/>
      </w:rPr>
    </w:lvl>
    <w:lvl w:ilvl="3" w:tplc="537E6142" w:tentative="1">
      <w:start w:val="1"/>
      <w:numFmt w:val="bullet"/>
      <w:lvlText w:val="•"/>
      <w:lvlJc w:val="left"/>
      <w:pPr>
        <w:tabs>
          <w:tab w:val="num" w:pos="2880"/>
        </w:tabs>
        <w:ind w:left="2880" w:hanging="360"/>
      </w:pPr>
      <w:rPr>
        <w:rFonts w:ascii="Arial" w:hAnsi="Arial" w:hint="default"/>
      </w:rPr>
    </w:lvl>
    <w:lvl w:ilvl="4" w:tplc="8F621B20" w:tentative="1">
      <w:start w:val="1"/>
      <w:numFmt w:val="bullet"/>
      <w:lvlText w:val="•"/>
      <w:lvlJc w:val="left"/>
      <w:pPr>
        <w:tabs>
          <w:tab w:val="num" w:pos="3600"/>
        </w:tabs>
        <w:ind w:left="3600" w:hanging="360"/>
      </w:pPr>
      <w:rPr>
        <w:rFonts w:ascii="Arial" w:hAnsi="Arial" w:hint="default"/>
      </w:rPr>
    </w:lvl>
    <w:lvl w:ilvl="5" w:tplc="0052A6A0" w:tentative="1">
      <w:start w:val="1"/>
      <w:numFmt w:val="bullet"/>
      <w:lvlText w:val="•"/>
      <w:lvlJc w:val="left"/>
      <w:pPr>
        <w:tabs>
          <w:tab w:val="num" w:pos="4320"/>
        </w:tabs>
        <w:ind w:left="4320" w:hanging="360"/>
      </w:pPr>
      <w:rPr>
        <w:rFonts w:ascii="Arial" w:hAnsi="Arial" w:hint="default"/>
      </w:rPr>
    </w:lvl>
    <w:lvl w:ilvl="6" w:tplc="EF9A9FA8" w:tentative="1">
      <w:start w:val="1"/>
      <w:numFmt w:val="bullet"/>
      <w:lvlText w:val="•"/>
      <w:lvlJc w:val="left"/>
      <w:pPr>
        <w:tabs>
          <w:tab w:val="num" w:pos="5040"/>
        </w:tabs>
        <w:ind w:left="5040" w:hanging="360"/>
      </w:pPr>
      <w:rPr>
        <w:rFonts w:ascii="Arial" w:hAnsi="Arial" w:hint="default"/>
      </w:rPr>
    </w:lvl>
    <w:lvl w:ilvl="7" w:tplc="8CB0BE12" w:tentative="1">
      <w:start w:val="1"/>
      <w:numFmt w:val="bullet"/>
      <w:lvlText w:val="•"/>
      <w:lvlJc w:val="left"/>
      <w:pPr>
        <w:tabs>
          <w:tab w:val="num" w:pos="5760"/>
        </w:tabs>
        <w:ind w:left="5760" w:hanging="360"/>
      </w:pPr>
      <w:rPr>
        <w:rFonts w:ascii="Arial" w:hAnsi="Arial" w:hint="default"/>
      </w:rPr>
    </w:lvl>
    <w:lvl w:ilvl="8" w:tplc="2918DCF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E11413"/>
    <w:multiLevelType w:val="hybridMultilevel"/>
    <w:tmpl w:val="8E3CFAFA"/>
    <w:lvl w:ilvl="0" w:tplc="14208CFA">
      <w:start w:val="1"/>
      <w:numFmt w:val="bullet"/>
      <w:lvlText w:val="•"/>
      <w:lvlJc w:val="left"/>
      <w:pPr>
        <w:tabs>
          <w:tab w:val="num" w:pos="720"/>
        </w:tabs>
        <w:ind w:left="720" w:hanging="360"/>
      </w:pPr>
      <w:rPr>
        <w:rFonts w:ascii="Arial" w:hAnsi="Arial" w:hint="default"/>
      </w:rPr>
    </w:lvl>
    <w:lvl w:ilvl="1" w:tplc="F84AB404" w:tentative="1">
      <w:start w:val="1"/>
      <w:numFmt w:val="bullet"/>
      <w:lvlText w:val="•"/>
      <w:lvlJc w:val="left"/>
      <w:pPr>
        <w:tabs>
          <w:tab w:val="num" w:pos="1440"/>
        </w:tabs>
        <w:ind w:left="1440" w:hanging="360"/>
      </w:pPr>
      <w:rPr>
        <w:rFonts w:ascii="Arial" w:hAnsi="Arial" w:hint="default"/>
      </w:rPr>
    </w:lvl>
    <w:lvl w:ilvl="2" w:tplc="9EB4D1A4" w:tentative="1">
      <w:start w:val="1"/>
      <w:numFmt w:val="bullet"/>
      <w:lvlText w:val="•"/>
      <w:lvlJc w:val="left"/>
      <w:pPr>
        <w:tabs>
          <w:tab w:val="num" w:pos="2160"/>
        </w:tabs>
        <w:ind w:left="2160" w:hanging="360"/>
      </w:pPr>
      <w:rPr>
        <w:rFonts w:ascii="Arial" w:hAnsi="Arial" w:hint="default"/>
      </w:rPr>
    </w:lvl>
    <w:lvl w:ilvl="3" w:tplc="2886F848" w:tentative="1">
      <w:start w:val="1"/>
      <w:numFmt w:val="bullet"/>
      <w:lvlText w:val="•"/>
      <w:lvlJc w:val="left"/>
      <w:pPr>
        <w:tabs>
          <w:tab w:val="num" w:pos="2880"/>
        </w:tabs>
        <w:ind w:left="2880" w:hanging="360"/>
      </w:pPr>
      <w:rPr>
        <w:rFonts w:ascii="Arial" w:hAnsi="Arial" w:hint="default"/>
      </w:rPr>
    </w:lvl>
    <w:lvl w:ilvl="4" w:tplc="905A3D00" w:tentative="1">
      <w:start w:val="1"/>
      <w:numFmt w:val="bullet"/>
      <w:lvlText w:val="•"/>
      <w:lvlJc w:val="left"/>
      <w:pPr>
        <w:tabs>
          <w:tab w:val="num" w:pos="3600"/>
        </w:tabs>
        <w:ind w:left="3600" w:hanging="360"/>
      </w:pPr>
      <w:rPr>
        <w:rFonts w:ascii="Arial" w:hAnsi="Arial" w:hint="default"/>
      </w:rPr>
    </w:lvl>
    <w:lvl w:ilvl="5" w:tplc="AFF02A1A" w:tentative="1">
      <w:start w:val="1"/>
      <w:numFmt w:val="bullet"/>
      <w:lvlText w:val="•"/>
      <w:lvlJc w:val="left"/>
      <w:pPr>
        <w:tabs>
          <w:tab w:val="num" w:pos="4320"/>
        </w:tabs>
        <w:ind w:left="4320" w:hanging="360"/>
      </w:pPr>
      <w:rPr>
        <w:rFonts w:ascii="Arial" w:hAnsi="Arial" w:hint="default"/>
      </w:rPr>
    </w:lvl>
    <w:lvl w:ilvl="6" w:tplc="6F7ED0CA" w:tentative="1">
      <w:start w:val="1"/>
      <w:numFmt w:val="bullet"/>
      <w:lvlText w:val="•"/>
      <w:lvlJc w:val="left"/>
      <w:pPr>
        <w:tabs>
          <w:tab w:val="num" w:pos="5040"/>
        </w:tabs>
        <w:ind w:left="5040" w:hanging="360"/>
      </w:pPr>
      <w:rPr>
        <w:rFonts w:ascii="Arial" w:hAnsi="Arial" w:hint="default"/>
      </w:rPr>
    </w:lvl>
    <w:lvl w:ilvl="7" w:tplc="71D2DE0C" w:tentative="1">
      <w:start w:val="1"/>
      <w:numFmt w:val="bullet"/>
      <w:lvlText w:val="•"/>
      <w:lvlJc w:val="left"/>
      <w:pPr>
        <w:tabs>
          <w:tab w:val="num" w:pos="5760"/>
        </w:tabs>
        <w:ind w:left="5760" w:hanging="360"/>
      </w:pPr>
      <w:rPr>
        <w:rFonts w:ascii="Arial" w:hAnsi="Arial" w:hint="default"/>
      </w:rPr>
    </w:lvl>
    <w:lvl w:ilvl="8" w:tplc="1386404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C8A3DB2"/>
    <w:multiLevelType w:val="hybridMultilevel"/>
    <w:tmpl w:val="3DF44E68"/>
    <w:lvl w:ilvl="0" w:tplc="79C84A22">
      <w:start w:val="1"/>
      <w:numFmt w:val="bullet"/>
      <w:lvlText w:val="•"/>
      <w:lvlJc w:val="left"/>
      <w:pPr>
        <w:tabs>
          <w:tab w:val="num" w:pos="720"/>
        </w:tabs>
        <w:ind w:left="720" w:hanging="360"/>
      </w:pPr>
      <w:rPr>
        <w:rFonts w:ascii="Arial" w:hAnsi="Arial" w:hint="default"/>
      </w:rPr>
    </w:lvl>
    <w:lvl w:ilvl="1" w:tplc="796CC460" w:tentative="1">
      <w:start w:val="1"/>
      <w:numFmt w:val="bullet"/>
      <w:lvlText w:val="•"/>
      <w:lvlJc w:val="left"/>
      <w:pPr>
        <w:tabs>
          <w:tab w:val="num" w:pos="1440"/>
        </w:tabs>
        <w:ind w:left="1440" w:hanging="360"/>
      </w:pPr>
      <w:rPr>
        <w:rFonts w:ascii="Arial" w:hAnsi="Arial" w:hint="default"/>
      </w:rPr>
    </w:lvl>
    <w:lvl w:ilvl="2" w:tplc="445AC626" w:tentative="1">
      <w:start w:val="1"/>
      <w:numFmt w:val="bullet"/>
      <w:lvlText w:val="•"/>
      <w:lvlJc w:val="left"/>
      <w:pPr>
        <w:tabs>
          <w:tab w:val="num" w:pos="2160"/>
        </w:tabs>
        <w:ind w:left="2160" w:hanging="360"/>
      </w:pPr>
      <w:rPr>
        <w:rFonts w:ascii="Arial" w:hAnsi="Arial" w:hint="default"/>
      </w:rPr>
    </w:lvl>
    <w:lvl w:ilvl="3" w:tplc="2CEE2040" w:tentative="1">
      <w:start w:val="1"/>
      <w:numFmt w:val="bullet"/>
      <w:lvlText w:val="•"/>
      <w:lvlJc w:val="left"/>
      <w:pPr>
        <w:tabs>
          <w:tab w:val="num" w:pos="2880"/>
        </w:tabs>
        <w:ind w:left="2880" w:hanging="360"/>
      </w:pPr>
      <w:rPr>
        <w:rFonts w:ascii="Arial" w:hAnsi="Arial" w:hint="default"/>
      </w:rPr>
    </w:lvl>
    <w:lvl w:ilvl="4" w:tplc="AED0DA28" w:tentative="1">
      <w:start w:val="1"/>
      <w:numFmt w:val="bullet"/>
      <w:lvlText w:val="•"/>
      <w:lvlJc w:val="left"/>
      <w:pPr>
        <w:tabs>
          <w:tab w:val="num" w:pos="3600"/>
        </w:tabs>
        <w:ind w:left="3600" w:hanging="360"/>
      </w:pPr>
      <w:rPr>
        <w:rFonts w:ascii="Arial" w:hAnsi="Arial" w:hint="default"/>
      </w:rPr>
    </w:lvl>
    <w:lvl w:ilvl="5" w:tplc="D0481994" w:tentative="1">
      <w:start w:val="1"/>
      <w:numFmt w:val="bullet"/>
      <w:lvlText w:val="•"/>
      <w:lvlJc w:val="left"/>
      <w:pPr>
        <w:tabs>
          <w:tab w:val="num" w:pos="4320"/>
        </w:tabs>
        <w:ind w:left="4320" w:hanging="360"/>
      </w:pPr>
      <w:rPr>
        <w:rFonts w:ascii="Arial" w:hAnsi="Arial" w:hint="default"/>
      </w:rPr>
    </w:lvl>
    <w:lvl w:ilvl="6" w:tplc="C6B46D70" w:tentative="1">
      <w:start w:val="1"/>
      <w:numFmt w:val="bullet"/>
      <w:lvlText w:val="•"/>
      <w:lvlJc w:val="left"/>
      <w:pPr>
        <w:tabs>
          <w:tab w:val="num" w:pos="5040"/>
        </w:tabs>
        <w:ind w:left="5040" w:hanging="360"/>
      </w:pPr>
      <w:rPr>
        <w:rFonts w:ascii="Arial" w:hAnsi="Arial" w:hint="default"/>
      </w:rPr>
    </w:lvl>
    <w:lvl w:ilvl="7" w:tplc="FF32EB0E" w:tentative="1">
      <w:start w:val="1"/>
      <w:numFmt w:val="bullet"/>
      <w:lvlText w:val="•"/>
      <w:lvlJc w:val="left"/>
      <w:pPr>
        <w:tabs>
          <w:tab w:val="num" w:pos="5760"/>
        </w:tabs>
        <w:ind w:left="5760" w:hanging="360"/>
      </w:pPr>
      <w:rPr>
        <w:rFonts w:ascii="Arial" w:hAnsi="Arial" w:hint="default"/>
      </w:rPr>
    </w:lvl>
    <w:lvl w:ilvl="8" w:tplc="18C2521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FB53A92"/>
    <w:multiLevelType w:val="hybridMultilevel"/>
    <w:tmpl w:val="7996F834"/>
    <w:lvl w:ilvl="0" w:tplc="660C634E">
      <w:start w:val="1"/>
      <w:numFmt w:val="bullet"/>
      <w:lvlText w:val="•"/>
      <w:lvlJc w:val="left"/>
      <w:pPr>
        <w:tabs>
          <w:tab w:val="num" w:pos="720"/>
        </w:tabs>
        <w:ind w:left="720" w:hanging="360"/>
      </w:pPr>
      <w:rPr>
        <w:rFonts w:ascii="Arial" w:hAnsi="Arial" w:hint="default"/>
      </w:rPr>
    </w:lvl>
    <w:lvl w:ilvl="1" w:tplc="3DECE244" w:tentative="1">
      <w:start w:val="1"/>
      <w:numFmt w:val="bullet"/>
      <w:lvlText w:val="•"/>
      <w:lvlJc w:val="left"/>
      <w:pPr>
        <w:tabs>
          <w:tab w:val="num" w:pos="1440"/>
        </w:tabs>
        <w:ind w:left="1440" w:hanging="360"/>
      </w:pPr>
      <w:rPr>
        <w:rFonts w:ascii="Arial" w:hAnsi="Arial" w:hint="default"/>
      </w:rPr>
    </w:lvl>
    <w:lvl w:ilvl="2" w:tplc="0F021614" w:tentative="1">
      <w:start w:val="1"/>
      <w:numFmt w:val="bullet"/>
      <w:lvlText w:val="•"/>
      <w:lvlJc w:val="left"/>
      <w:pPr>
        <w:tabs>
          <w:tab w:val="num" w:pos="2160"/>
        </w:tabs>
        <w:ind w:left="2160" w:hanging="360"/>
      </w:pPr>
      <w:rPr>
        <w:rFonts w:ascii="Arial" w:hAnsi="Arial" w:hint="default"/>
      </w:rPr>
    </w:lvl>
    <w:lvl w:ilvl="3" w:tplc="4260AF18" w:tentative="1">
      <w:start w:val="1"/>
      <w:numFmt w:val="bullet"/>
      <w:lvlText w:val="•"/>
      <w:lvlJc w:val="left"/>
      <w:pPr>
        <w:tabs>
          <w:tab w:val="num" w:pos="2880"/>
        </w:tabs>
        <w:ind w:left="2880" w:hanging="360"/>
      </w:pPr>
      <w:rPr>
        <w:rFonts w:ascii="Arial" w:hAnsi="Arial" w:hint="default"/>
      </w:rPr>
    </w:lvl>
    <w:lvl w:ilvl="4" w:tplc="AC1AD792" w:tentative="1">
      <w:start w:val="1"/>
      <w:numFmt w:val="bullet"/>
      <w:lvlText w:val="•"/>
      <w:lvlJc w:val="left"/>
      <w:pPr>
        <w:tabs>
          <w:tab w:val="num" w:pos="3600"/>
        </w:tabs>
        <w:ind w:left="3600" w:hanging="360"/>
      </w:pPr>
      <w:rPr>
        <w:rFonts w:ascii="Arial" w:hAnsi="Arial" w:hint="default"/>
      </w:rPr>
    </w:lvl>
    <w:lvl w:ilvl="5" w:tplc="BB00985C" w:tentative="1">
      <w:start w:val="1"/>
      <w:numFmt w:val="bullet"/>
      <w:lvlText w:val="•"/>
      <w:lvlJc w:val="left"/>
      <w:pPr>
        <w:tabs>
          <w:tab w:val="num" w:pos="4320"/>
        </w:tabs>
        <w:ind w:left="4320" w:hanging="360"/>
      </w:pPr>
      <w:rPr>
        <w:rFonts w:ascii="Arial" w:hAnsi="Arial" w:hint="default"/>
      </w:rPr>
    </w:lvl>
    <w:lvl w:ilvl="6" w:tplc="907C6812" w:tentative="1">
      <w:start w:val="1"/>
      <w:numFmt w:val="bullet"/>
      <w:lvlText w:val="•"/>
      <w:lvlJc w:val="left"/>
      <w:pPr>
        <w:tabs>
          <w:tab w:val="num" w:pos="5040"/>
        </w:tabs>
        <w:ind w:left="5040" w:hanging="360"/>
      </w:pPr>
      <w:rPr>
        <w:rFonts w:ascii="Arial" w:hAnsi="Arial" w:hint="default"/>
      </w:rPr>
    </w:lvl>
    <w:lvl w:ilvl="7" w:tplc="DE9217A4" w:tentative="1">
      <w:start w:val="1"/>
      <w:numFmt w:val="bullet"/>
      <w:lvlText w:val="•"/>
      <w:lvlJc w:val="left"/>
      <w:pPr>
        <w:tabs>
          <w:tab w:val="num" w:pos="5760"/>
        </w:tabs>
        <w:ind w:left="5760" w:hanging="360"/>
      </w:pPr>
      <w:rPr>
        <w:rFonts w:ascii="Arial" w:hAnsi="Arial" w:hint="default"/>
      </w:rPr>
    </w:lvl>
    <w:lvl w:ilvl="8" w:tplc="6402110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1F934B6"/>
    <w:multiLevelType w:val="hybridMultilevel"/>
    <w:tmpl w:val="C9741672"/>
    <w:lvl w:ilvl="0" w:tplc="9204443A">
      <w:start w:val="1"/>
      <w:numFmt w:val="bullet"/>
      <w:lvlText w:val="•"/>
      <w:lvlJc w:val="left"/>
      <w:pPr>
        <w:tabs>
          <w:tab w:val="num" w:pos="720"/>
        </w:tabs>
        <w:ind w:left="720" w:hanging="360"/>
      </w:pPr>
      <w:rPr>
        <w:rFonts w:ascii="Arial" w:hAnsi="Arial" w:hint="default"/>
      </w:rPr>
    </w:lvl>
    <w:lvl w:ilvl="1" w:tplc="EFAE7A08" w:tentative="1">
      <w:start w:val="1"/>
      <w:numFmt w:val="bullet"/>
      <w:lvlText w:val="•"/>
      <w:lvlJc w:val="left"/>
      <w:pPr>
        <w:tabs>
          <w:tab w:val="num" w:pos="1440"/>
        </w:tabs>
        <w:ind w:left="1440" w:hanging="360"/>
      </w:pPr>
      <w:rPr>
        <w:rFonts w:ascii="Arial" w:hAnsi="Arial" w:hint="default"/>
      </w:rPr>
    </w:lvl>
    <w:lvl w:ilvl="2" w:tplc="1DD6EBB2" w:tentative="1">
      <w:start w:val="1"/>
      <w:numFmt w:val="bullet"/>
      <w:lvlText w:val="•"/>
      <w:lvlJc w:val="left"/>
      <w:pPr>
        <w:tabs>
          <w:tab w:val="num" w:pos="2160"/>
        </w:tabs>
        <w:ind w:left="2160" w:hanging="360"/>
      </w:pPr>
      <w:rPr>
        <w:rFonts w:ascii="Arial" w:hAnsi="Arial" w:hint="default"/>
      </w:rPr>
    </w:lvl>
    <w:lvl w:ilvl="3" w:tplc="C1B861BA" w:tentative="1">
      <w:start w:val="1"/>
      <w:numFmt w:val="bullet"/>
      <w:lvlText w:val="•"/>
      <w:lvlJc w:val="left"/>
      <w:pPr>
        <w:tabs>
          <w:tab w:val="num" w:pos="2880"/>
        </w:tabs>
        <w:ind w:left="2880" w:hanging="360"/>
      </w:pPr>
      <w:rPr>
        <w:rFonts w:ascii="Arial" w:hAnsi="Arial" w:hint="default"/>
      </w:rPr>
    </w:lvl>
    <w:lvl w:ilvl="4" w:tplc="8A767548" w:tentative="1">
      <w:start w:val="1"/>
      <w:numFmt w:val="bullet"/>
      <w:lvlText w:val="•"/>
      <w:lvlJc w:val="left"/>
      <w:pPr>
        <w:tabs>
          <w:tab w:val="num" w:pos="3600"/>
        </w:tabs>
        <w:ind w:left="3600" w:hanging="360"/>
      </w:pPr>
      <w:rPr>
        <w:rFonts w:ascii="Arial" w:hAnsi="Arial" w:hint="default"/>
      </w:rPr>
    </w:lvl>
    <w:lvl w:ilvl="5" w:tplc="DB4C77FE" w:tentative="1">
      <w:start w:val="1"/>
      <w:numFmt w:val="bullet"/>
      <w:lvlText w:val="•"/>
      <w:lvlJc w:val="left"/>
      <w:pPr>
        <w:tabs>
          <w:tab w:val="num" w:pos="4320"/>
        </w:tabs>
        <w:ind w:left="4320" w:hanging="360"/>
      </w:pPr>
      <w:rPr>
        <w:rFonts w:ascii="Arial" w:hAnsi="Arial" w:hint="default"/>
      </w:rPr>
    </w:lvl>
    <w:lvl w:ilvl="6" w:tplc="C338BCBC" w:tentative="1">
      <w:start w:val="1"/>
      <w:numFmt w:val="bullet"/>
      <w:lvlText w:val="•"/>
      <w:lvlJc w:val="left"/>
      <w:pPr>
        <w:tabs>
          <w:tab w:val="num" w:pos="5040"/>
        </w:tabs>
        <w:ind w:left="5040" w:hanging="360"/>
      </w:pPr>
      <w:rPr>
        <w:rFonts w:ascii="Arial" w:hAnsi="Arial" w:hint="default"/>
      </w:rPr>
    </w:lvl>
    <w:lvl w:ilvl="7" w:tplc="F99EE8A2" w:tentative="1">
      <w:start w:val="1"/>
      <w:numFmt w:val="bullet"/>
      <w:lvlText w:val="•"/>
      <w:lvlJc w:val="left"/>
      <w:pPr>
        <w:tabs>
          <w:tab w:val="num" w:pos="5760"/>
        </w:tabs>
        <w:ind w:left="5760" w:hanging="360"/>
      </w:pPr>
      <w:rPr>
        <w:rFonts w:ascii="Arial" w:hAnsi="Arial" w:hint="default"/>
      </w:rPr>
    </w:lvl>
    <w:lvl w:ilvl="8" w:tplc="10B8A42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BBF1675"/>
    <w:multiLevelType w:val="hybridMultilevel"/>
    <w:tmpl w:val="7408BA80"/>
    <w:lvl w:ilvl="0" w:tplc="6C1CDDB4">
      <w:start w:val="1"/>
      <w:numFmt w:val="bullet"/>
      <w:lvlText w:val="•"/>
      <w:lvlJc w:val="left"/>
      <w:pPr>
        <w:tabs>
          <w:tab w:val="num" w:pos="720"/>
        </w:tabs>
        <w:ind w:left="720" w:hanging="360"/>
      </w:pPr>
      <w:rPr>
        <w:rFonts w:ascii="Arial" w:hAnsi="Arial" w:hint="default"/>
      </w:rPr>
    </w:lvl>
    <w:lvl w:ilvl="1" w:tplc="EB966E1E" w:tentative="1">
      <w:start w:val="1"/>
      <w:numFmt w:val="bullet"/>
      <w:lvlText w:val="•"/>
      <w:lvlJc w:val="left"/>
      <w:pPr>
        <w:tabs>
          <w:tab w:val="num" w:pos="1440"/>
        </w:tabs>
        <w:ind w:left="1440" w:hanging="360"/>
      </w:pPr>
      <w:rPr>
        <w:rFonts w:ascii="Arial" w:hAnsi="Arial" w:hint="default"/>
      </w:rPr>
    </w:lvl>
    <w:lvl w:ilvl="2" w:tplc="E47605EE" w:tentative="1">
      <w:start w:val="1"/>
      <w:numFmt w:val="bullet"/>
      <w:lvlText w:val="•"/>
      <w:lvlJc w:val="left"/>
      <w:pPr>
        <w:tabs>
          <w:tab w:val="num" w:pos="2160"/>
        </w:tabs>
        <w:ind w:left="2160" w:hanging="360"/>
      </w:pPr>
      <w:rPr>
        <w:rFonts w:ascii="Arial" w:hAnsi="Arial" w:hint="default"/>
      </w:rPr>
    </w:lvl>
    <w:lvl w:ilvl="3" w:tplc="BFD4B562" w:tentative="1">
      <w:start w:val="1"/>
      <w:numFmt w:val="bullet"/>
      <w:lvlText w:val="•"/>
      <w:lvlJc w:val="left"/>
      <w:pPr>
        <w:tabs>
          <w:tab w:val="num" w:pos="2880"/>
        </w:tabs>
        <w:ind w:left="2880" w:hanging="360"/>
      </w:pPr>
      <w:rPr>
        <w:rFonts w:ascii="Arial" w:hAnsi="Arial" w:hint="default"/>
      </w:rPr>
    </w:lvl>
    <w:lvl w:ilvl="4" w:tplc="186A15CE" w:tentative="1">
      <w:start w:val="1"/>
      <w:numFmt w:val="bullet"/>
      <w:lvlText w:val="•"/>
      <w:lvlJc w:val="left"/>
      <w:pPr>
        <w:tabs>
          <w:tab w:val="num" w:pos="3600"/>
        </w:tabs>
        <w:ind w:left="3600" w:hanging="360"/>
      </w:pPr>
      <w:rPr>
        <w:rFonts w:ascii="Arial" w:hAnsi="Arial" w:hint="default"/>
      </w:rPr>
    </w:lvl>
    <w:lvl w:ilvl="5" w:tplc="07FA6802" w:tentative="1">
      <w:start w:val="1"/>
      <w:numFmt w:val="bullet"/>
      <w:lvlText w:val="•"/>
      <w:lvlJc w:val="left"/>
      <w:pPr>
        <w:tabs>
          <w:tab w:val="num" w:pos="4320"/>
        </w:tabs>
        <w:ind w:left="4320" w:hanging="360"/>
      </w:pPr>
      <w:rPr>
        <w:rFonts w:ascii="Arial" w:hAnsi="Arial" w:hint="default"/>
      </w:rPr>
    </w:lvl>
    <w:lvl w:ilvl="6" w:tplc="6F989FB0" w:tentative="1">
      <w:start w:val="1"/>
      <w:numFmt w:val="bullet"/>
      <w:lvlText w:val="•"/>
      <w:lvlJc w:val="left"/>
      <w:pPr>
        <w:tabs>
          <w:tab w:val="num" w:pos="5040"/>
        </w:tabs>
        <w:ind w:left="5040" w:hanging="360"/>
      </w:pPr>
      <w:rPr>
        <w:rFonts w:ascii="Arial" w:hAnsi="Arial" w:hint="default"/>
      </w:rPr>
    </w:lvl>
    <w:lvl w:ilvl="7" w:tplc="8C5287D4" w:tentative="1">
      <w:start w:val="1"/>
      <w:numFmt w:val="bullet"/>
      <w:lvlText w:val="•"/>
      <w:lvlJc w:val="left"/>
      <w:pPr>
        <w:tabs>
          <w:tab w:val="num" w:pos="5760"/>
        </w:tabs>
        <w:ind w:left="5760" w:hanging="360"/>
      </w:pPr>
      <w:rPr>
        <w:rFonts w:ascii="Arial" w:hAnsi="Arial" w:hint="default"/>
      </w:rPr>
    </w:lvl>
    <w:lvl w:ilvl="8" w:tplc="6B168EA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D0D3AB0"/>
    <w:multiLevelType w:val="hybridMultilevel"/>
    <w:tmpl w:val="65968C7E"/>
    <w:lvl w:ilvl="0" w:tplc="2ABCE2CC">
      <w:start w:val="1"/>
      <w:numFmt w:val="bullet"/>
      <w:lvlText w:val="o"/>
      <w:lvlJc w:val="left"/>
      <w:pPr>
        <w:tabs>
          <w:tab w:val="num" w:pos="720"/>
        </w:tabs>
        <w:ind w:left="720" w:hanging="360"/>
      </w:pPr>
      <w:rPr>
        <w:rFonts w:ascii="Courier New" w:hAnsi="Courier New" w:hint="default"/>
      </w:rPr>
    </w:lvl>
    <w:lvl w:ilvl="1" w:tplc="43A448B0" w:tentative="1">
      <w:start w:val="1"/>
      <w:numFmt w:val="bullet"/>
      <w:lvlText w:val="o"/>
      <w:lvlJc w:val="left"/>
      <w:pPr>
        <w:tabs>
          <w:tab w:val="num" w:pos="1440"/>
        </w:tabs>
        <w:ind w:left="1440" w:hanging="360"/>
      </w:pPr>
      <w:rPr>
        <w:rFonts w:ascii="Courier New" w:hAnsi="Courier New" w:hint="default"/>
      </w:rPr>
    </w:lvl>
    <w:lvl w:ilvl="2" w:tplc="EA30B9E8" w:tentative="1">
      <w:start w:val="1"/>
      <w:numFmt w:val="bullet"/>
      <w:lvlText w:val="o"/>
      <w:lvlJc w:val="left"/>
      <w:pPr>
        <w:tabs>
          <w:tab w:val="num" w:pos="2160"/>
        </w:tabs>
        <w:ind w:left="2160" w:hanging="360"/>
      </w:pPr>
      <w:rPr>
        <w:rFonts w:ascii="Courier New" w:hAnsi="Courier New" w:hint="default"/>
      </w:rPr>
    </w:lvl>
    <w:lvl w:ilvl="3" w:tplc="8242C228" w:tentative="1">
      <w:start w:val="1"/>
      <w:numFmt w:val="bullet"/>
      <w:lvlText w:val="o"/>
      <w:lvlJc w:val="left"/>
      <w:pPr>
        <w:tabs>
          <w:tab w:val="num" w:pos="2880"/>
        </w:tabs>
        <w:ind w:left="2880" w:hanging="360"/>
      </w:pPr>
      <w:rPr>
        <w:rFonts w:ascii="Courier New" w:hAnsi="Courier New" w:hint="default"/>
      </w:rPr>
    </w:lvl>
    <w:lvl w:ilvl="4" w:tplc="10B2C68A" w:tentative="1">
      <w:start w:val="1"/>
      <w:numFmt w:val="bullet"/>
      <w:lvlText w:val="o"/>
      <w:lvlJc w:val="left"/>
      <w:pPr>
        <w:tabs>
          <w:tab w:val="num" w:pos="3600"/>
        </w:tabs>
        <w:ind w:left="3600" w:hanging="360"/>
      </w:pPr>
      <w:rPr>
        <w:rFonts w:ascii="Courier New" w:hAnsi="Courier New" w:hint="default"/>
      </w:rPr>
    </w:lvl>
    <w:lvl w:ilvl="5" w:tplc="568CBCFE" w:tentative="1">
      <w:start w:val="1"/>
      <w:numFmt w:val="bullet"/>
      <w:lvlText w:val="o"/>
      <w:lvlJc w:val="left"/>
      <w:pPr>
        <w:tabs>
          <w:tab w:val="num" w:pos="4320"/>
        </w:tabs>
        <w:ind w:left="4320" w:hanging="360"/>
      </w:pPr>
      <w:rPr>
        <w:rFonts w:ascii="Courier New" w:hAnsi="Courier New" w:hint="default"/>
      </w:rPr>
    </w:lvl>
    <w:lvl w:ilvl="6" w:tplc="FDD45D46" w:tentative="1">
      <w:start w:val="1"/>
      <w:numFmt w:val="bullet"/>
      <w:lvlText w:val="o"/>
      <w:lvlJc w:val="left"/>
      <w:pPr>
        <w:tabs>
          <w:tab w:val="num" w:pos="5040"/>
        </w:tabs>
        <w:ind w:left="5040" w:hanging="360"/>
      </w:pPr>
      <w:rPr>
        <w:rFonts w:ascii="Courier New" w:hAnsi="Courier New" w:hint="default"/>
      </w:rPr>
    </w:lvl>
    <w:lvl w:ilvl="7" w:tplc="E0162FCC" w:tentative="1">
      <w:start w:val="1"/>
      <w:numFmt w:val="bullet"/>
      <w:lvlText w:val="o"/>
      <w:lvlJc w:val="left"/>
      <w:pPr>
        <w:tabs>
          <w:tab w:val="num" w:pos="5760"/>
        </w:tabs>
        <w:ind w:left="5760" w:hanging="360"/>
      </w:pPr>
      <w:rPr>
        <w:rFonts w:ascii="Courier New" w:hAnsi="Courier New" w:hint="default"/>
      </w:rPr>
    </w:lvl>
    <w:lvl w:ilvl="8" w:tplc="286E4D64" w:tentative="1">
      <w:start w:val="1"/>
      <w:numFmt w:val="bullet"/>
      <w:lvlText w:val="o"/>
      <w:lvlJc w:val="left"/>
      <w:pPr>
        <w:tabs>
          <w:tab w:val="num" w:pos="6480"/>
        </w:tabs>
        <w:ind w:left="6480" w:hanging="360"/>
      </w:pPr>
      <w:rPr>
        <w:rFonts w:ascii="Courier New" w:hAnsi="Courier New" w:hint="default"/>
      </w:rPr>
    </w:lvl>
  </w:abstractNum>
  <w:abstractNum w:abstractNumId="14" w15:restartNumberingAfterBreak="0">
    <w:nsid w:val="54712AEF"/>
    <w:multiLevelType w:val="hybridMultilevel"/>
    <w:tmpl w:val="7C50AD28"/>
    <w:lvl w:ilvl="0" w:tplc="AE80025E">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62577E"/>
    <w:multiLevelType w:val="hybridMultilevel"/>
    <w:tmpl w:val="973ED594"/>
    <w:lvl w:ilvl="0" w:tplc="3B8252BC">
      <w:start w:val="1"/>
      <w:numFmt w:val="bullet"/>
      <w:lvlText w:val="•"/>
      <w:lvlJc w:val="left"/>
      <w:pPr>
        <w:tabs>
          <w:tab w:val="num" w:pos="720"/>
        </w:tabs>
        <w:ind w:left="720" w:hanging="360"/>
      </w:pPr>
      <w:rPr>
        <w:rFonts w:ascii="Arial" w:hAnsi="Arial" w:hint="default"/>
      </w:rPr>
    </w:lvl>
    <w:lvl w:ilvl="1" w:tplc="5D781866" w:tentative="1">
      <w:start w:val="1"/>
      <w:numFmt w:val="bullet"/>
      <w:lvlText w:val="•"/>
      <w:lvlJc w:val="left"/>
      <w:pPr>
        <w:tabs>
          <w:tab w:val="num" w:pos="1440"/>
        </w:tabs>
        <w:ind w:left="1440" w:hanging="360"/>
      </w:pPr>
      <w:rPr>
        <w:rFonts w:ascii="Arial" w:hAnsi="Arial" w:hint="default"/>
      </w:rPr>
    </w:lvl>
    <w:lvl w:ilvl="2" w:tplc="64A6BF30" w:tentative="1">
      <w:start w:val="1"/>
      <w:numFmt w:val="bullet"/>
      <w:lvlText w:val="•"/>
      <w:lvlJc w:val="left"/>
      <w:pPr>
        <w:tabs>
          <w:tab w:val="num" w:pos="2160"/>
        </w:tabs>
        <w:ind w:left="2160" w:hanging="360"/>
      </w:pPr>
      <w:rPr>
        <w:rFonts w:ascii="Arial" w:hAnsi="Arial" w:hint="default"/>
      </w:rPr>
    </w:lvl>
    <w:lvl w:ilvl="3" w:tplc="460A63AC" w:tentative="1">
      <w:start w:val="1"/>
      <w:numFmt w:val="bullet"/>
      <w:lvlText w:val="•"/>
      <w:lvlJc w:val="left"/>
      <w:pPr>
        <w:tabs>
          <w:tab w:val="num" w:pos="2880"/>
        </w:tabs>
        <w:ind w:left="2880" w:hanging="360"/>
      </w:pPr>
      <w:rPr>
        <w:rFonts w:ascii="Arial" w:hAnsi="Arial" w:hint="default"/>
      </w:rPr>
    </w:lvl>
    <w:lvl w:ilvl="4" w:tplc="2E503594" w:tentative="1">
      <w:start w:val="1"/>
      <w:numFmt w:val="bullet"/>
      <w:lvlText w:val="•"/>
      <w:lvlJc w:val="left"/>
      <w:pPr>
        <w:tabs>
          <w:tab w:val="num" w:pos="3600"/>
        </w:tabs>
        <w:ind w:left="3600" w:hanging="360"/>
      </w:pPr>
      <w:rPr>
        <w:rFonts w:ascii="Arial" w:hAnsi="Arial" w:hint="default"/>
      </w:rPr>
    </w:lvl>
    <w:lvl w:ilvl="5" w:tplc="C8501CC6" w:tentative="1">
      <w:start w:val="1"/>
      <w:numFmt w:val="bullet"/>
      <w:lvlText w:val="•"/>
      <w:lvlJc w:val="left"/>
      <w:pPr>
        <w:tabs>
          <w:tab w:val="num" w:pos="4320"/>
        </w:tabs>
        <w:ind w:left="4320" w:hanging="360"/>
      </w:pPr>
      <w:rPr>
        <w:rFonts w:ascii="Arial" w:hAnsi="Arial" w:hint="default"/>
      </w:rPr>
    </w:lvl>
    <w:lvl w:ilvl="6" w:tplc="54B2A916" w:tentative="1">
      <w:start w:val="1"/>
      <w:numFmt w:val="bullet"/>
      <w:lvlText w:val="•"/>
      <w:lvlJc w:val="left"/>
      <w:pPr>
        <w:tabs>
          <w:tab w:val="num" w:pos="5040"/>
        </w:tabs>
        <w:ind w:left="5040" w:hanging="360"/>
      </w:pPr>
      <w:rPr>
        <w:rFonts w:ascii="Arial" w:hAnsi="Arial" w:hint="default"/>
      </w:rPr>
    </w:lvl>
    <w:lvl w:ilvl="7" w:tplc="29B4459A" w:tentative="1">
      <w:start w:val="1"/>
      <w:numFmt w:val="bullet"/>
      <w:lvlText w:val="•"/>
      <w:lvlJc w:val="left"/>
      <w:pPr>
        <w:tabs>
          <w:tab w:val="num" w:pos="5760"/>
        </w:tabs>
        <w:ind w:left="5760" w:hanging="360"/>
      </w:pPr>
      <w:rPr>
        <w:rFonts w:ascii="Arial" w:hAnsi="Arial" w:hint="default"/>
      </w:rPr>
    </w:lvl>
    <w:lvl w:ilvl="8" w:tplc="9830E31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E86781B"/>
    <w:multiLevelType w:val="hybridMultilevel"/>
    <w:tmpl w:val="F9D27E78"/>
    <w:lvl w:ilvl="0" w:tplc="61743B52">
      <w:start w:val="1"/>
      <w:numFmt w:val="bullet"/>
      <w:lvlText w:val="•"/>
      <w:lvlJc w:val="left"/>
      <w:pPr>
        <w:tabs>
          <w:tab w:val="num" w:pos="720"/>
        </w:tabs>
        <w:ind w:left="720" w:hanging="360"/>
      </w:pPr>
      <w:rPr>
        <w:rFonts w:ascii="Arial" w:hAnsi="Arial" w:hint="default"/>
      </w:rPr>
    </w:lvl>
    <w:lvl w:ilvl="1" w:tplc="29CE118C" w:tentative="1">
      <w:start w:val="1"/>
      <w:numFmt w:val="bullet"/>
      <w:lvlText w:val="•"/>
      <w:lvlJc w:val="left"/>
      <w:pPr>
        <w:tabs>
          <w:tab w:val="num" w:pos="1440"/>
        </w:tabs>
        <w:ind w:left="1440" w:hanging="360"/>
      </w:pPr>
      <w:rPr>
        <w:rFonts w:ascii="Arial" w:hAnsi="Arial" w:hint="default"/>
      </w:rPr>
    </w:lvl>
    <w:lvl w:ilvl="2" w:tplc="78E42CA6" w:tentative="1">
      <w:start w:val="1"/>
      <w:numFmt w:val="bullet"/>
      <w:lvlText w:val="•"/>
      <w:lvlJc w:val="left"/>
      <w:pPr>
        <w:tabs>
          <w:tab w:val="num" w:pos="2160"/>
        </w:tabs>
        <w:ind w:left="2160" w:hanging="360"/>
      </w:pPr>
      <w:rPr>
        <w:rFonts w:ascii="Arial" w:hAnsi="Arial" w:hint="default"/>
      </w:rPr>
    </w:lvl>
    <w:lvl w:ilvl="3" w:tplc="479C97A0" w:tentative="1">
      <w:start w:val="1"/>
      <w:numFmt w:val="bullet"/>
      <w:lvlText w:val="•"/>
      <w:lvlJc w:val="left"/>
      <w:pPr>
        <w:tabs>
          <w:tab w:val="num" w:pos="2880"/>
        </w:tabs>
        <w:ind w:left="2880" w:hanging="360"/>
      </w:pPr>
      <w:rPr>
        <w:rFonts w:ascii="Arial" w:hAnsi="Arial" w:hint="default"/>
      </w:rPr>
    </w:lvl>
    <w:lvl w:ilvl="4" w:tplc="4E3838F2" w:tentative="1">
      <w:start w:val="1"/>
      <w:numFmt w:val="bullet"/>
      <w:lvlText w:val="•"/>
      <w:lvlJc w:val="left"/>
      <w:pPr>
        <w:tabs>
          <w:tab w:val="num" w:pos="3600"/>
        </w:tabs>
        <w:ind w:left="3600" w:hanging="360"/>
      </w:pPr>
      <w:rPr>
        <w:rFonts w:ascii="Arial" w:hAnsi="Arial" w:hint="default"/>
      </w:rPr>
    </w:lvl>
    <w:lvl w:ilvl="5" w:tplc="1114A23E" w:tentative="1">
      <w:start w:val="1"/>
      <w:numFmt w:val="bullet"/>
      <w:lvlText w:val="•"/>
      <w:lvlJc w:val="left"/>
      <w:pPr>
        <w:tabs>
          <w:tab w:val="num" w:pos="4320"/>
        </w:tabs>
        <w:ind w:left="4320" w:hanging="360"/>
      </w:pPr>
      <w:rPr>
        <w:rFonts w:ascii="Arial" w:hAnsi="Arial" w:hint="default"/>
      </w:rPr>
    </w:lvl>
    <w:lvl w:ilvl="6" w:tplc="A2DE97DE" w:tentative="1">
      <w:start w:val="1"/>
      <w:numFmt w:val="bullet"/>
      <w:lvlText w:val="•"/>
      <w:lvlJc w:val="left"/>
      <w:pPr>
        <w:tabs>
          <w:tab w:val="num" w:pos="5040"/>
        </w:tabs>
        <w:ind w:left="5040" w:hanging="360"/>
      </w:pPr>
      <w:rPr>
        <w:rFonts w:ascii="Arial" w:hAnsi="Arial" w:hint="default"/>
      </w:rPr>
    </w:lvl>
    <w:lvl w:ilvl="7" w:tplc="CE843398" w:tentative="1">
      <w:start w:val="1"/>
      <w:numFmt w:val="bullet"/>
      <w:lvlText w:val="•"/>
      <w:lvlJc w:val="left"/>
      <w:pPr>
        <w:tabs>
          <w:tab w:val="num" w:pos="5760"/>
        </w:tabs>
        <w:ind w:left="5760" w:hanging="360"/>
      </w:pPr>
      <w:rPr>
        <w:rFonts w:ascii="Arial" w:hAnsi="Arial" w:hint="default"/>
      </w:rPr>
    </w:lvl>
    <w:lvl w:ilvl="8" w:tplc="ACD2A76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49A380C"/>
    <w:multiLevelType w:val="hybridMultilevel"/>
    <w:tmpl w:val="D234974C"/>
    <w:lvl w:ilvl="0" w:tplc="BF604004">
      <w:start w:val="1"/>
      <w:numFmt w:val="bullet"/>
      <w:lvlText w:val="•"/>
      <w:lvlJc w:val="left"/>
      <w:pPr>
        <w:tabs>
          <w:tab w:val="num" w:pos="720"/>
        </w:tabs>
        <w:ind w:left="720" w:hanging="360"/>
      </w:pPr>
      <w:rPr>
        <w:rFonts w:ascii="Arial" w:hAnsi="Arial" w:hint="default"/>
      </w:rPr>
    </w:lvl>
    <w:lvl w:ilvl="1" w:tplc="657A54C4" w:tentative="1">
      <w:start w:val="1"/>
      <w:numFmt w:val="bullet"/>
      <w:lvlText w:val="•"/>
      <w:lvlJc w:val="left"/>
      <w:pPr>
        <w:tabs>
          <w:tab w:val="num" w:pos="1440"/>
        </w:tabs>
        <w:ind w:left="1440" w:hanging="360"/>
      </w:pPr>
      <w:rPr>
        <w:rFonts w:ascii="Arial" w:hAnsi="Arial" w:hint="default"/>
      </w:rPr>
    </w:lvl>
    <w:lvl w:ilvl="2" w:tplc="3816201E" w:tentative="1">
      <w:start w:val="1"/>
      <w:numFmt w:val="bullet"/>
      <w:lvlText w:val="•"/>
      <w:lvlJc w:val="left"/>
      <w:pPr>
        <w:tabs>
          <w:tab w:val="num" w:pos="2160"/>
        </w:tabs>
        <w:ind w:left="2160" w:hanging="360"/>
      </w:pPr>
      <w:rPr>
        <w:rFonts w:ascii="Arial" w:hAnsi="Arial" w:hint="default"/>
      </w:rPr>
    </w:lvl>
    <w:lvl w:ilvl="3" w:tplc="7AAC81EE" w:tentative="1">
      <w:start w:val="1"/>
      <w:numFmt w:val="bullet"/>
      <w:lvlText w:val="•"/>
      <w:lvlJc w:val="left"/>
      <w:pPr>
        <w:tabs>
          <w:tab w:val="num" w:pos="2880"/>
        </w:tabs>
        <w:ind w:left="2880" w:hanging="360"/>
      </w:pPr>
      <w:rPr>
        <w:rFonts w:ascii="Arial" w:hAnsi="Arial" w:hint="default"/>
      </w:rPr>
    </w:lvl>
    <w:lvl w:ilvl="4" w:tplc="23DAD73E" w:tentative="1">
      <w:start w:val="1"/>
      <w:numFmt w:val="bullet"/>
      <w:lvlText w:val="•"/>
      <w:lvlJc w:val="left"/>
      <w:pPr>
        <w:tabs>
          <w:tab w:val="num" w:pos="3600"/>
        </w:tabs>
        <w:ind w:left="3600" w:hanging="360"/>
      </w:pPr>
      <w:rPr>
        <w:rFonts w:ascii="Arial" w:hAnsi="Arial" w:hint="default"/>
      </w:rPr>
    </w:lvl>
    <w:lvl w:ilvl="5" w:tplc="F12A9BD8" w:tentative="1">
      <w:start w:val="1"/>
      <w:numFmt w:val="bullet"/>
      <w:lvlText w:val="•"/>
      <w:lvlJc w:val="left"/>
      <w:pPr>
        <w:tabs>
          <w:tab w:val="num" w:pos="4320"/>
        </w:tabs>
        <w:ind w:left="4320" w:hanging="360"/>
      </w:pPr>
      <w:rPr>
        <w:rFonts w:ascii="Arial" w:hAnsi="Arial" w:hint="default"/>
      </w:rPr>
    </w:lvl>
    <w:lvl w:ilvl="6" w:tplc="14207EEE" w:tentative="1">
      <w:start w:val="1"/>
      <w:numFmt w:val="bullet"/>
      <w:lvlText w:val="•"/>
      <w:lvlJc w:val="left"/>
      <w:pPr>
        <w:tabs>
          <w:tab w:val="num" w:pos="5040"/>
        </w:tabs>
        <w:ind w:left="5040" w:hanging="360"/>
      </w:pPr>
      <w:rPr>
        <w:rFonts w:ascii="Arial" w:hAnsi="Arial" w:hint="default"/>
      </w:rPr>
    </w:lvl>
    <w:lvl w:ilvl="7" w:tplc="E1400B3A" w:tentative="1">
      <w:start w:val="1"/>
      <w:numFmt w:val="bullet"/>
      <w:lvlText w:val="•"/>
      <w:lvlJc w:val="left"/>
      <w:pPr>
        <w:tabs>
          <w:tab w:val="num" w:pos="5760"/>
        </w:tabs>
        <w:ind w:left="5760" w:hanging="360"/>
      </w:pPr>
      <w:rPr>
        <w:rFonts w:ascii="Arial" w:hAnsi="Arial" w:hint="default"/>
      </w:rPr>
    </w:lvl>
    <w:lvl w:ilvl="8" w:tplc="FC2CF18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6DC6629"/>
    <w:multiLevelType w:val="hybridMultilevel"/>
    <w:tmpl w:val="01B03F48"/>
    <w:lvl w:ilvl="0" w:tplc="FA8EB748">
      <w:start w:val="1"/>
      <w:numFmt w:val="bullet"/>
      <w:lvlText w:val="•"/>
      <w:lvlJc w:val="left"/>
      <w:pPr>
        <w:tabs>
          <w:tab w:val="num" w:pos="720"/>
        </w:tabs>
        <w:ind w:left="720" w:hanging="360"/>
      </w:pPr>
      <w:rPr>
        <w:rFonts w:ascii="Arial" w:hAnsi="Arial" w:hint="default"/>
      </w:rPr>
    </w:lvl>
    <w:lvl w:ilvl="1" w:tplc="DDC8C55A" w:tentative="1">
      <w:start w:val="1"/>
      <w:numFmt w:val="bullet"/>
      <w:lvlText w:val="•"/>
      <w:lvlJc w:val="left"/>
      <w:pPr>
        <w:tabs>
          <w:tab w:val="num" w:pos="1440"/>
        </w:tabs>
        <w:ind w:left="1440" w:hanging="360"/>
      </w:pPr>
      <w:rPr>
        <w:rFonts w:ascii="Arial" w:hAnsi="Arial" w:hint="default"/>
      </w:rPr>
    </w:lvl>
    <w:lvl w:ilvl="2" w:tplc="AA9E0C4A" w:tentative="1">
      <w:start w:val="1"/>
      <w:numFmt w:val="bullet"/>
      <w:lvlText w:val="•"/>
      <w:lvlJc w:val="left"/>
      <w:pPr>
        <w:tabs>
          <w:tab w:val="num" w:pos="2160"/>
        </w:tabs>
        <w:ind w:left="2160" w:hanging="360"/>
      </w:pPr>
      <w:rPr>
        <w:rFonts w:ascii="Arial" w:hAnsi="Arial" w:hint="default"/>
      </w:rPr>
    </w:lvl>
    <w:lvl w:ilvl="3" w:tplc="F3DE18AA" w:tentative="1">
      <w:start w:val="1"/>
      <w:numFmt w:val="bullet"/>
      <w:lvlText w:val="•"/>
      <w:lvlJc w:val="left"/>
      <w:pPr>
        <w:tabs>
          <w:tab w:val="num" w:pos="2880"/>
        </w:tabs>
        <w:ind w:left="2880" w:hanging="360"/>
      </w:pPr>
      <w:rPr>
        <w:rFonts w:ascii="Arial" w:hAnsi="Arial" w:hint="default"/>
      </w:rPr>
    </w:lvl>
    <w:lvl w:ilvl="4" w:tplc="7A76A02E" w:tentative="1">
      <w:start w:val="1"/>
      <w:numFmt w:val="bullet"/>
      <w:lvlText w:val="•"/>
      <w:lvlJc w:val="left"/>
      <w:pPr>
        <w:tabs>
          <w:tab w:val="num" w:pos="3600"/>
        </w:tabs>
        <w:ind w:left="3600" w:hanging="360"/>
      </w:pPr>
      <w:rPr>
        <w:rFonts w:ascii="Arial" w:hAnsi="Arial" w:hint="default"/>
      </w:rPr>
    </w:lvl>
    <w:lvl w:ilvl="5" w:tplc="6CC42864" w:tentative="1">
      <w:start w:val="1"/>
      <w:numFmt w:val="bullet"/>
      <w:lvlText w:val="•"/>
      <w:lvlJc w:val="left"/>
      <w:pPr>
        <w:tabs>
          <w:tab w:val="num" w:pos="4320"/>
        </w:tabs>
        <w:ind w:left="4320" w:hanging="360"/>
      </w:pPr>
      <w:rPr>
        <w:rFonts w:ascii="Arial" w:hAnsi="Arial" w:hint="default"/>
      </w:rPr>
    </w:lvl>
    <w:lvl w:ilvl="6" w:tplc="D8527622" w:tentative="1">
      <w:start w:val="1"/>
      <w:numFmt w:val="bullet"/>
      <w:lvlText w:val="•"/>
      <w:lvlJc w:val="left"/>
      <w:pPr>
        <w:tabs>
          <w:tab w:val="num" w:pos="5040"/>
        </w:tabs>
        <w:ind w:left="5040" w:hanging="360"/>
      </w:pPr>
      <w:rPr>
        <w:rFonts w:ascii="Arial" w:hAnsi="Arial" w:hint="default"/>
      </w:rPr>
    </w:lvl>
    <w:lvl w:ilvl="7" w:tplc="5B9E57B2" w:tentative="1">
      <w:start w:val="1"/>
      <w:numFmt w:val="bullet"/>
      <w:lvlText w:val="•"/>
      <w:lvlJc w:val="left"/>
      <w:pPr>
        <w:tabs>
          <w:tab w:val="num" w:pos="5760"/>
        </w:tabs>
        <w:ind w:left="5760" w:hanging="360"/>
      </w:pPr>
      <w:rPr>
        <w:rFonts w:ascii="Arial" w:hAnsi="Arial" w:hint="default"/>
      </w:rPr>
    </w:lvl>
    <w:lvl w:ilvl="8" w:tplc="A4528B0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ABD317B"/>
    <w:multiLevelType w:val="hybridMultilevel"/>
    <w:tmpl w:val="174C1352"/>
    <w:lvl w:ilvl="0" w:tplc="B10C9BCA">
      <w:start w:val="1"/>
      <w:numFmt w:val="bullet"/>
      <w:lvlText w:val="•"/>
      <w:lvlJc w:val="left"/>
      <w:pPr>
        <w:tabs>
          <w:tab w:val="num" w:pos="720"/>
        </w:tabs>
        <w:ind w:left="720" w:hanging="360"/>
      </w:pPr>
      <w:rPr>
        <w:rFonts w:ascii="Arial" w:hAnsi="Arial" w:hint="default"/>
      </w:rPr>
    </w:lvl>
    <w:lvl w:ilvl="1" w:tplc="0D7A54B2" w:tentative="1">
      <w:start w:val="1"/>
      <w:numFmt w:val="bullet"/>
      <w:lvlText w:val="•"/>
      <w:lvlJc w:val="left"/>
      <w:pPr>
        <w:tabs>
          <w:tab w:val="num" w:pos="1440"/>
        </w:tabs>
        <w:ind w:left="1440" w:hanging="360"/>
      </w:pPr>
      <w:rPr>
        <w:rFonts w:ascii="Arial" w:hAnsi="Arial" w:hint="default"/>
      </w:rPr>
    </w:lvl>
    <w:lvl w:ilvl="2" w:tplc="86F254DA" w:tentative="1">
      <w:start w:val="1"/>
      <w:numFmt w:val="bullet"/>
      <w:lvlText w:val="•"/>
      <w:lvlJc w:val="left"/>
      <w:pPr>
        <w:tabs>
          <w:tab w:val="num" w:pos="2160"/>
        </w:tabs>
        <w:ind w:left="2160" w:hanging="360"/>
      </w:pPr>
      <w:rPr>
        <w:rFonts w:ascii="Arial" w:hAnsi="Arial" w:hint="default"/>
      </w:rPr>
    </w:lvl>
    <w:lvl w:ilvl="3" w:tplc="A6D84E10" w:tentative="1">
      <w:start w:val="1"/>
      <w:numFmt w:val="bullet"/>
      <w:lvlText w:val="•"/>
      <w:lvlJc w:val="left"/>
      <w:pPr>
        <w:tabs>
          <w:tab w:val="num" w:pos="2880"/>
        </w:tabs>
        <w:ind w:left="2880" w:hanging="360"/>
      </w:pPr>
      <w:rPr>
        <w:rFonts w:ascii="Arial" w:hAnsi="Arial" w:hint="default"/>
      </w:rPr>
    </w:lvl>
    <w:lvl w:ilvl="4" w:tplc="15E66842" w:tentative="1">
      <w:start w:val="1"/>
      <w:numFmt w:val="bullet"/>
      <w:lvlText w:val="•"/>
      <w:lvlJc w:val="left"/>
      <w:pPr>
        <w:tabs>
          <w:tab w:val="num" w:pos="3600"/>
        </w:tabs>
        <w:ind w:left="3600" w:hanging="360"/>
      </w:pPr>
      <w:rPr>
        <w:rFonts w:ascii="Arial" w:hAnsi="Arial" w:hint="default"/>
      </w:rPr>
    </w:lvl>
    <w:lvl w:ilvl="5" w:tplc="403EF316" w:tentative="1">
      <w:start w:val="1"/>
      <w:numFmt w:val="bullet"/>
      <w:lvlText w:val="•"/>
      <w:lvlJc w:val="left"/>
      <w:pPr>
        <w:tabs>
          <w:tab w:val="num" w:pos="4320"/>
        </w:tabs>
        <w:ind w:left="4320" w:hanging="360"/>
      </w:pPr>
      <w:rPr>
        <w:rFonts w:ascii="Arial" w:hAnsi="Arial" w:hint="default"/>
      </w:rPr>
    </w:lvl>
    <w:lvl w:ilvl="6" w:tplc="5D3C4F7C" w:tentative="1">
      <w:start w:val="1"/>
      <w:numFmt w:val="bullet"/>
      <w:lvlText w:val="•"/>
      <w:lvlJc w:val="left"/>
      <w:pPr>
        <w:tabs>
          <w:tab w:val="num" w:pos="5040"/>
        </w:tabs>
        <w:ind w:left="5040" w:hanging="360"/>
      </w:pPr>
      <w:rPr>
        <w:rFonts w:ascii="Arial" w:hAnsi="Arial" w:hint="default"/>
      </w:rPr>
    </w:lvl>
    <w:lvl w:ilvl="7" w:tplc="CF42D686" w:tentative="1">
      <w:start w:val="1"/>
      <w:numFmt w:val="bullet"/>
      <w:lvlText w:val="•"/>
      <w:lvlJc w:val="left"/>
      <w:pPr>
        <w:tabs>
          <w:tab w:val="num" w:pos="5760"/>
        </w:tabs>
        <w:ind w:left="5760" w:hanging="360"/>
      </w:pPr>
      <w:rPr>
        <w:rFonts w:ascii="Arial" w:hAnsi="Arial" w:hint="default"/>
      </w:rPr>
    </w:lvl>
    <w:lvl w:ilvl="8" w:tplc="714E45F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FAA09EF"/>
    <w:multiLevelType w:val="hybridMultilevel"/>
    <w:tmpl w:val="B290DDE0"/>
    <w:lvl w:ilvl="0" w:tplc="86FC1012">
      <w:start w:val="1"/>
      <w:numFmt w:val="bullet"/>
      <w:lvlText w:val="o"/>
      <w:lvlJc w:val="left"/>
      <w:pPr>
        <w:tabs>
          <w:tab w:val="num" w:pos="720"/>
        </w:tabs>
        <w:ind w:left="720" w:hanging="360"/>
      </w:pPr>
      <w:rPr>
        <w:rFonts w:ascii="Courier New" w:hAnsi="Courier New" w:hint="default"/>
      </w:rPr>
    </w:lvl>
    <w:lvl w:ilvl="1" w:tplc="D6A4FD66" w:tentative="1">
      <w:start w:val="1"/>
      <w:numFmt w:val="bullet"/>
      <w:lvlText w:val="o"/>
      <w:lvlJc w:val="left"/>
      <w:pPr>
        <w:tabs>
          <w:tab w:val="num" w:pos="1440"/>
        </w:tabs>
        <w:ind w:left="1440" w:hanging="360"/>
      </w:pPr>
      <w:rPr>
        <w:rFonts w:ascii="Courier New" w:hAnsi="Courier New" w:hint="default"/>
      </w:rPr>
    </w:lvl>
    <w:lvl w:ilvl="2" w:tplc="B6383018" w:tentative="1">
      <w:start w:val="1"/>
      <w:numFmt w:val="bullet"/>
      <w:lvlText w:val="o"/>
      <w:lvlJc w:val="left"/>
      <w:pPr>
        <w:tabs>
          <w:tab w:val="num" w:pos="2160"/>
        </w:tabs>
        <w:ind w:left="2160" w:hanging="360"/>
      </w:pPr>
      <w:rPr>
        <w:rFonts w:ascii="Courier New" w:hAnsi="Courier New" w:hint="default"/>
      </w:rPr>
    </w:lvl>
    <w:lvl w:ilvl="3" w:tplc="5406C7FC" w:tentative="1">
      <w:start w:val="1"/>
      <w:numFmt w:val="bullet"/>
      <w:lvlText w:val="o"/>
      <w:lvlJc w:val="left"/>
      <w:pPr>
        <w:tabs>
          <w:tab w:val="num" w:pos="2880"/>
        </w:tabs>
        <w:ind w:left="2880" w:hanging="360"/>
      </w:pPr>
      <w:rPr>
        <w:rFonts w:ascii="Courier New" w:hAnsi="Courier New" w:hint="default"/>
      </w:rPr>
    </w:lvl>
    <w:lvl w:ilvl="4" w:tplc="90DA88C8" w:tentative="1">
      <w:start w:val="1"/>
      <w:numFmt w:val="bullet"/>
      <w:lvlText w:val="o"/>
      <w:lvlJc w:val="left"/>
      <w:pPr>
        <w:tabs>
          <w:tab w:val="num" w:pos="3600"/>
        </w:tabs>
        <w:ind w:left="3600" w:hanging="360"/>
      </w:pPr>
      <w:rPr>
        <w:rFonts w:ascii="Courier New" w:hAnsi="Courier New" w:hint="default"/>
      </w:rPr>
    </w:lvl>
    <w:lvl w:ilvl="5" w:tplc="C980CB78" w:tentative="1">
      <w:start w:val="1"/>
      <w:numFmt w:val="bullet"/>
      <w:lvlText w:val="o"/>
      <w:lvlJc w:val="left"/>
      <w:pPr>
        <w:tabs>
          <w:tab w:val="num" w:pos="4320"/>
        </w:tabs>
        <w:ind w:left="4320" w:hanging="360"/>
      </w:pPr>
      <w:rPr>
        <w:rFonts w:ascii="Courier New" w:hAnsi="Courier New" w:hint="default"/>
      </w:rPr>
    </w:lvl>
    <w:lvl w:ilvl="6" w:tplc="4C7E141C" w:tentative="1">
      <w:start w:val="1"/>
      <w:numFmt w:val="bullet"/>
      <w:lvlText w:val="o"/>
      <w:lvlJc w:val="left"/>
      <w:pPr>
        <w:tabs>
          <w:tab w:val="num" w:pos="5040"/>
        </w:tabs>
        <w:ind w:left="5040" w:hanging="360"/>
      </w:pPr>
      <w:rPr>
        <w:rFonts w:ascii="Courier New" w:hAnsi="Courier New" w:hint="default"/>
      </w:rPr>
    </w:lvl>
    <w:lvl w:ilvl="7" w:tplc="EFA065FC" w:tentative="1">
      <w:start w:val="1"/>
      <w:numFmt w:val="bullet"/>
      <w:lvlText w:val="o"/>
      <w:lvlJc w:val="left"/>
      <w:pPr>
        <w:tabs>
          <w:tab w:val="num" w:pos="5760"/>
        </w:tabs>
        <w:ind w:left="5760" w:hanging="360"/>
      </w:pPr>
      <w:rPr>
        <w:rFonts w:ascii="Courier New" w:hAnsi="Courier New" w:hint="default"/>
      </w:rPr>
    </w:lvl>
    <w:lvl w:ilvl="8" w:tplc="0784D340" w:tentative="1">
      <w:start w:val="1"/>
      <w:numFmt w:val="bullet"/>
      <w:lvlText w:val="o"/>
      <w:lvlJc w:val="left"/>
      <w:pPr>
        <w:tabs>
          <w:tab w:val="num" w:pos="6480"/>
        </w:tabs>
        <w:ind w:left="6480" w:hanging="360"/>
      </w:pPr>
      <w:rPr>
        <w:rFonts w:ascii="Courier New" w:hAnsi="Courier New" w:hint="default"/>
      </w:rPr>
    </w:lvl>
  </w:abstractNum>
  <w:abstractNum w:abstractNumId="21" w15:restartNumberingAfterBreak="0">
    <w:nsid w:val="759705B3"/>
    <w:multiLevelType w:val="hybridMultilevel"/>
    <w:tmpl w:val="BE94DC42"/>
    <w:lvl w:ilvl="0" w:tplc="649ADE54">
      <w:start w:val="1"/>
      <w:numFmt w:val="bullet"/>
      <w:lvlText w:val="•"/>
      <w:lvlJc w:val="left"/>
      <w:pPr>
        <w:tabs>
          <w:tab w:val="num" w:pos="720"/>
        </w:tabs>
        <w:ind w:left="720" w:hanging="360"/>
      </w:pPr>
      <w:rPr>
        <w:rFonts w:ascii="Arial" w:hAnsi="Arial" w:hint="default"/>
      </w:rPr>
    </w:lvl>
    <w:lvl w:ilvl="1" w:tplc="00844580" w:tentative="1">
      <w:start w:val="1"/>
      <w:numFmt w:val="bullet"/>
      <w:lvlText w:val="•"/>
      <w:lvlJc w:val="left"/>
      <w:pPr>
        <w:tabs>
          <w:tab w:val="num" w:pos="1440"/>
        </w:tabs>
        <w:ind w:left="1440" w:hanging="360"/>
      </w:pPr>
      <w:rPr>
        <w:rFonts w:ascii="Arial" w:hAnsi="Arial" w:hint="default"/>
      </w:rPr>
    </w:lvl>
    <w:lvl w:ilvl="2" w:tplc="929E4C16" w:tentative="1">
      <w:start w:val="1"/>
      <w:numFmt w:val="bullet"/>
      <w:lvlText w:val="•"/>
      <w:lvlJc w:val="left"/>
      <w:pPr>
        <w:tabs>
          <w:tab w:val="num" w:pos="2160"/>
        </w:tabs>
        <w:ind w:left="2160" w:hanging="360"/>
      </w:pPr>
      <w:rPr>
        <w:rFonts w:ascii="Arial" w:hAnsi="Arial" w:hint="default"/>
      </w:rPr>
    </w:lvl>
    <w:lvl w:ilvl="3" w:tplc="369EB61C" w:tentative="1">
      <w:start w:val="1"/>
      <w:numFmt w:val="bullet"/>
      <w:lvlText w:val="•"/>
      <w:lvlJc w:val="left"/>
      <w:pPr>
        <w:tabs>
          <w:tab w:val="num" w:pos="2880"/>
        </w:tabs>
        <w:ind w:left="2880" w:hanging="360"/>
      </w:pPr>
      <w:rPr>
        <w:rFonts w:ascii="Arial" w:hAnsi="Arial" w:hint="default"/>
      </w:rPr>
    </w:lvl>
    <w:lvl w:ilvl="4" w:tplc="F20E9FA8" w:tentative="1">
      <w:start w:val="1"/>
      <w:numFmt w:val="bullet"/>
      <w:lvlText w:val="•"/>
      <w:lvlJc w:val="left"/>
      <w:pPr>
        <w:tabs>
          <w:tab w:val="num" w:pos="3600"/>
        </w:tabs>
        <w:ind w:left="3600" w:hanging="360"/>
      </w:pPr>
      <w:rPr>
        <w:rFonts w:ascii="Arial" w:hAnsi="Arial" w:hint="default"/>
      </w:rPr>
    </w:lvl>
    <w:lvl w:ilvl="5" w:tplc="7A9E99D8" w:tentative="1">
      <w:start w:val="1"/>
      <w:numFmt w:val="bullet"/>
      <w:lvlText w:val="•"/>
      <w:lvlJc w:val="left"/>
      <w:pPr>
        <w:tabs>
          <w:tab w:val="num" w:pos="4320"/>
        </w:tabs>
        <w:ind w:left="4320" w:hanging="360"/>
      </w:pPr>
      <w:rPr>
        <w:rFonts w:ascii="Arial" w:hAnsi="Arial" w:hint="default"/>
      </w:rPr>
    </w:lvl>
    <w:lvl w:ilvl="6" w:tplc="5EAC5156" w:tentative="1">
      <w:start w:val="1"/>
      <w:numFmt w:val="bullet"/>
      <w:lvlText w:val="•"/>
      <w:lvlJc w:val="left"/>
      <w:pPr>
        <w:tabs>
          <w:tab w:val="num" w:pos="5040"/>
        </w:tabs>
        <w:ind w:left="5040" w:hanging="360"/>
      </w:pPr>
      <w:rPr>
        <w:rFonts w:ascii="Arial" w:hAnsi="Arial" w:hint="default"/>
      </w:rPr>
    </w:lvl>
    <w:lvl w:ilvl="7" w:tplc="D0D4E7A6" w:tentative="1">
      <w:start w:val="1"/>
      <w:numFmt w:val="bullet"/>
      <w:lvlText w:val="•"/>
      <w:lvlJc w:val="left"/>
      <w:pPr>
        <w:tabs>
          <w:tab w:val="num" w:pos="5760"/>
        </w:tabs>
        <w:ind w:left="5760" w:hanging="360"/>
      </w:pPr>
      <w:rPr>
        <w:rFonts w:ascii="Arial" w:hAnsi="Arial" w:hint="default"/>
      </w:rPr>
    </w:lvl>
    <w:lvl w:ilvl="8" w:tplc="7F5C92F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8925235"/>
    <w:multiLevelType w:val="hybridMultilevel"/>
    <w:tmpl w:val="E564D15A"/>
    <w:lvl w:ilvl="0" w:tplc="1B02887E">
      <w:start w:val="1"/>
      <w:numFmt w:val="bullet"/>
      <w:lvlText w:val="•"/>
      <w:lvlJc w:val="left"/>
      <w:pPr>
        <w:tabs>
          <w:tab w:val="num" w:pos="720"/>
        </w:tabs>
        <w:ind w:left="720" w:hanging="360"/>
      </w:pPr>
      <w:rPr>
        <w:rFonts w:ascii="Arial" w:hAnsi="Arial" w:hint="default"/>
      </w:rPr>
    </w:lvl>
    <w:lvl w:ilvl="1" w:tplc="DCC40FEA" w:tentative="1">
      <w:start w:val="1"/>
      <w:numFmt w:val="bullet"/>
      <w:lvlText w:val="•"/>
      <w:lvlJc w:val="left"/>
      <w:pPr>
        <w:tabs>
          <w:tab w:val="num" w:pos="1440"/>
        </w:tabs>
        <w:ind w:left="1440" w:hanging="360"/>
      </w:pPr>
      <w:rPr>
        <w:rFonts w:ascii="Arial" w:hAnsi="Arial" w:hint="default"/>
      </w:rPr>
    </w:lvl>
    <w:lvl w:ilvl="2" w:tplc="E5DE06A8" w:tentative="1">
      <w:start w:val="1"/>
      <w:numFmt w:val="bullet"/>
      <w:lvlText w:val="•"/>
      <w:lvlJc w:val="left"/>
      <w:pPr>
        <w:tabs>
          <w:tab w:val="num" w:pos="2160"/>
        </w:tabs>
        <w:ind w:left="2160" w:hanging="360"/>
      </w:pPr>
      <w:rPr>
        <w:rFonts w:ascii="Arial" w:hAnsi="Arial" w:hint="default"/>
      </w:rPr>
    </w:lvl>
    <w:lvl w:ilvl="3" w:tplc="A5B227B8" w:tentative="1">
      <w:start w:val="1"/>
      <w:numFmt w:val="bullet"/>
      <w:lvlText w:val="•"/>
      <w:lvlJc w:val="left"/>
      <w:pPr>
        <w:tabs>
          <w:tab w:val="num" w:pos="2880"/>
        </w:tabs>
        <w:ind w:left="2880" w:hanging="360"/>
      </w:pPr>
      <w:rPr>
        <w:rFonts w:ascii="Arial" w:hAnsi="Arial" w:hint="default"/>
      </w:rPr>
    </w:lvl>
    <w:lvl w:ilvl="4" w:tplc="12FCB06E" w:tentative="1">
      <w:start w:val="1"/>
      <w:numFmt w:val="bullet"/>
      <w:lvlText w:val="•"/>
      <w:lvlJc w:val="left"/>
      <w:pPr>
        <w:tabs>
          <w:tab w:val="num" w:pos="3600"/>
        </w:tabs>
        <w:ind w:left="3600" w:hanging="360"/>
      </w:pPr>
      <w:rPr>
        <w:rFonts w:ascii="Arial" w:hAnsi="Arial" w:hint="default"/>
      </w:rPr>
    </w:lvl>
    <w:lvl w:ilvl="5" w:tplc="F6860D1A" w:tentative="1">
      <w:start w:val="1"/>
      <w:numFmt w:val="bullet"/>
      <w:lvlText w:val="•"/>
      <w:lvlJc w:val="left"/>
      <w:pPr>
        <w:tabs>
          <w:tab w:val="num" w:pos="4320"/>
        </w:tabs>
        <w:ind w:left="4320" w:hanging="360"/>
      </w:pPr>
      <w:rPr>
        <w:rFonts w:ascii="Arial" w:hAnsi="Arial" w:hint="default"/>
      </w:rPr>
    </w:lvl>
    <w:lvl w:ilvl="6" w:tplc="E7648B62" w:tentative="1">
      <w:start w:val="1"/>
      <w:numFmt w:val="bullet"/>
      <w:lvlText w:val="•"/>
      <w:lvlJc w:val="left"/>
      <w:pPr>
        <w:tabs>
          <w:tab w:val="num" w:pos="5040"/>
        </w:tabs>
        <w:ind w:left="5040" w:hanging="360"/>
      </w:pPr>
      <w:rPr>
        <w:rFonts w:ascii="Arial" w:hAnsi="Arial" w:hint="default"/>
      </w:rPr>
    </w:lvl>
    <w:lvl w:ilvl="7" w:tplc="C78E43E4" w:tentative="1">
      <w:start w:val="1"/>
      <w:numFmt w:val="bullet"/>
      <w:lvlText w:val="•"/>
      <w:lvlJc w:val="left"/>
      <w:pPr>
        <w:tabs>
          <w:tab w:val="num" w:pos="5760"/>
        </w:tabs>
        <w:ind w:left="5760" w:hanging="360"/>
      </w:pPr>
      <w:rPr>
        <w:rFonts w:ascii="Arial" w:hAnsi="Arial" w:hint="default"/>
      </w:rPr>
    </w:lvl>
    <w:lvl w:ilvl="8" w:tplc="F70666E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E6663C0"/>
    <w:multiLevelType w:val="hybridMultilevel"/>
    <w:tmpl w:val="36D2640C"/>
    <w:lvl w:ilvl="0" w:tplc="BA7830F4">
      <w:start w:val="1"/>
      <w:numFmt w:val="bullet"/>
      <w:lvlText w:val="•"/>
      <w:lvlJc w:val="left"/>
      <w:pPr>
        <w:tabs>
          <w:tab w:val="num" w:pos="720"/>
        </w:tabs>
        <w:ind w:left="720" w:hanging="360"/>
      </w:pPr>
      <w:rPr>
        <w:rFonts w:ascii="Arial" w:hAnsi="Arial" w:hint="default"/>
      </w:rPr>
    </w:lvl>
    <w:lvl w:ilvl="1" w:tplc="91F4A4F4" w:tentative="1">
      <w:start w:val="1"/>
      <w:numFmt w:val="bullet"/>
      <w:lvlText w:val="•"/>
      <w:lvlJc w:val="left"/>
      <w:pPr>
        <w:tabs>
          <w:tab w:val="num" w:pos="1440"/>
        </w:tabs>
        <w:ind w:left="1440" w:hanging="360"/>
      </w:pPr>
      <w:rPr>
        <w:rFonts w:ascii="Arial" w:hAnsi="Arial" w:hint="default"/>
      </w:rPr>
    </w:lvl>
    <w:lvl w:ilvl="2" w:tplc="9514AD20" w:tentative="1">
      <w:start w:val="1"/>
      <w:numFmt w:val="bullet"/>
      <w:lvlText w:val="•"/>
      <w:lvlJc w:val="left"/>
      <w:pPr>
        <w:tabs>
          <w:tab w:val="num" w:pos="2160"/>
        </w:tabs>
        <w:ind w:left="2160" w:hanging="360"/>
      </w:pPr>
      <w:rPr>
        <w:rFonts w:ascii="Arial" w:hAnsi="Arial" w:hint="default"/>
      </w:rPr>
    </w:lvl>
    <w:lvl w:ilvl="3" w:tplc="599E94F8" w:tentative="1">
      <w:start w:val="1"/>
      <w:numFmt w:val="bullet"/>
      <w:lvlText w:val="•"/>
      <w:lvlJc w:val="left"/>
      <w:pPr>
        <w:tabs>
          <w:tab w:val="num" w:pos="2880"/>
        </w:tabs>
        <w:ind w:left="2880" w:hanging="360"/>
      </w:pPr>
      <w:rPr>
        <w:rFonts w:ascii="Arial" w:hAnsi="Arial" w:hint="default"/>
      </w:rPr>
    </w:lvl>
    <w:lvl w:ilvl="4" w:tplc="57584A76" w:tentative="1">
      <w:start w:val="1"/>
      <w:numFmt w:val="bullet"/>
      <w:lvlText w:val="•"/>
      <w:lvlJc w:val="left"/>
      <w:pPr>
        <w:tabs>
          <w:tab w:val="num" w:pos="3600"/>
        </w:tabs>
        <w:ind w:left="3600" w:hanging="360"/>
      </w:pPr>
      <w:rPr>
        <w:rFonts w:ascii="Arial" w:hAnsi="Arial" w:hint="default"/>
      </w:rPr>
    </w:lvl>
    <w:lvl w:ilvl="5" w:tplc="E364FDB0" w:tentative="1">
      <w:start w:val="1"/>
      <w:numFmt w:val="bullet"/>
      <w:lvlText w:val="•"/>
      <w:lvlJc w:val="left"/>
      <w:pPr>
        <w:tabs>
          <w:tab w:val="num" w:pos="4320"/>
        </w:tabs>
        <w:ind w:left="4320" w:hanging="360"/>
      </w:pPr>
      <w:rPr>
        <w:rFonts w:ascii="Arial" w:hAnsi="Arial" w:hint="default"/>
      </w:rPr>
    </w:lvl>
    <w:lvl w:ilvl="6" w:tplc="08DAF1D0" w:tentative="1">
      <w:start w:val="1"/>
      <w:numFmt w:val="bullet"/>
      <w:lvlText w:val="•"/>
      <w:lvlJc w:val="left"/>
      <w:pPr>
        <w:tabs>
          <w:tab w:val="num" w:pos="5040"/>
        </w:tabs>
        <w:ind w:left="5040" w:hanging="360"/>
      </w:pPr>
      <w:rPr>
        <w:rFonts w:ascii="Arial" w:hAnsi="Arial" w:hint="default"/>
      </w:rPr>
    </w:lvl>
    <w:lvl w:ilvl="7" w:tplc="46720FEE" w:tentative="1">
      <w:start w:val="1"/>
      <w:numFmt w:val="bullet"/>
      <w:lvlText w:val="•"/>
      <w:lvlJc w:val="left"/>
      <w:pPr>
        <w:tabs>
          <w:tab w:val="num" w:pos="5760"/>
        </w:tabs>
        <w:ind w:left="5760" w:hanging="360"/>
      </w:pPr>
      <w:rPr>
        <w:rFonts w:ascii="Arial" w:hAnsi="Arial" w:hint="default"/>
      </w:rPr>
    </w:lvl>
    <w:lvl w:ilvl="8" w:tplc="7AC65A20" w:tentative="1">
      <w:start w:val="1"/>
      <w:numFmt w:val="bullet"/>
      <w:lvlText w:val="•"/>
      <w:lvlJc w:val="left"/>
      <w:pPr>
        <w:tabs>
          <w:tab w:val="num" w:pos="6480"/>
        </w:tabs>
        <w:ind w:left="6480" w:hanging="360"/>
      </w:pPr>
      <w:rPr>
        <w:rFonts w:ascii="Arial" w:hAnsi="Arial" w:hint="default"/>
      </w:rPr>
    </w:lvl>
  </w:abstractNum>
  <w:num w:numId="1" w16cid:durableId="244581907">
    <w:abstractNumId w:val="16"/>
  </w:num>
  <w:num w:numId="2" w16cid:durableId="1694071200">
    <w:abstractNumId w:val="5"/>
  </w:num>
  <w:num w:numId="3" w16cid:durableId="713039514">
    <w:abstractNumId w:val="21"/>
  </w:num>
  <w:num w:numId="4" w16cid:durableId="313535206">
    <w:abstractNumId w:val="12"/>
  </w:num>
  <w:num w:numId="5" w16cid:durableId="810362236">
    <w:abstractNumId w:val="9"/>
  </w:num>
  <w:num w:numId="6" w16cid:durableId="1305508200">
    <w:abstractNumId w:val="13"/>
  </w:num>
  <w:num w:numId="7" w16cid:durableId="1548027619">
    <w:abstractNumId w:val="7"/>
  </w:num>
  <w:num w:numId="8" w16cid:durableId="1901165802">
    <w:abstractNumId w:val="20"/>
  </w:num>
  <w:num w:numId="9" w16cid:durableId="904753630">
    <w:abstractNumId w:val="11"/>
  </w:num>
  <w:num w:numId="10" w16cid:durableId="412628973">
    <w:abstractNumId w:val="2"/>
  </w:num>
  <w:num w:numId="11" w16cid:durableId="1556356259">
    <w:abstractNumId w:val="19"/>
  </w:num>
  <w:num w:numId="12" w16cid:durableId="203443173">
    <w:abstractNumId w:val="15"/>
  </w:num>
  <w:num w:numId="13" w16cid:durableId="273751399">
    <w:abstractNumId w:val="3"/>
  </w:num>
  <w:num w:numId="14" w16cid:durableId="1591427132">
    <w:abstractNumId w:val="17"/>
  </w:num>
  <w:num w:numId="15" w16cid:durableId="1946888373">
    <w:abstractNumId w:val="4"/>
  </w:num>
  <w:num w:numId="16" w16cid:durableId="1644845765">
    <w:abstractNumId w:val="23"/>
  </w:num>
  <w:num w:numId="17" w16cid:durableId="64576793">
    <w:abstractNumId w:val="0"/>
  </w:num>
  <w:num w:numId="18" w16cid:durableId="1517648495">
    <w:abstractNumId w:val="22"/>
  </w:num>
  <w:num w:numId="19" w16cid:durableId="1259868574">
    <w:abstractNumId w:val="1"/>
  </w:num>
  <w:num w:numId="20" w16cid:durableId="1422337152">
    <w:abstractNumId w:val="6"/>
  </w:num>
  <w:num w:numId="21" w16cid:durableId="2138449058">
    <w:abstractNumId w:val="10"/>
  </w:num>
  <w:num w:numId="22" w16cid:durableId="66003939">
    <w:abstractNumId w:val="8"/>
  </w:num>
  <w:num w:numId="23" w16cid:durableId="876045547">
    <w:abstractNumId w:val="18"/>
  </w:num>
  <w:num w:numId="24" w16cid:durableId="21082348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674"/>
    <w:rsid w:val="00004674"/>
    <w:rsid w:val="00005BE0"/>
    <w:rsid w:val="00024F49"/>
    <w:rsid w:val="00025131"/>
    <w:rsid w:val="0004468E"/>
    <w:rsid w:val="000A063F"/>
    <w:rsid w:val="000A0B1C"/>
    <w:rsid w:val="000D0222"/>
    <w:rsid w:val="000D6FC5"/>
    <w:rsid w:val="000E1CCD"/>
    <w:rsid w:val="000F3E2F"/>
    <w:rsid w:val="00122C2C"/>
    <w:rsid w:val="001769EA"/>
    <w:rsid w:val="00184C0D"/>
    <w:rsid w:val="001C76AD"/>
    <w:rsid w:val="001F387D"/>
    <w:rsid w:val="00213F63"/>
    <w:rsid w:val="00254CA8"/>
    <w:rsid w:val="00284233"/>
    <w:rsid w:val="002A1829"/>
    <w:rsid w:val="002A3A56"/>
    <w:rsid w:val="00305EC2"/>
    <w:rsid w:val="003971A5"/>
    <w:rsid w:val="003E68E3"/>
    <w:rsid w:val="003F1378"/>
    <w:rsid w:val="00400F85"/>
    <w:rsid w:val="00406968"/>
    <w:rsid w:val="00411BA3"/>
    <w:rsid w:val="00426758"/>
    <w:rsid w:val="00451167"/>
    <w:rsid w:val="00463B7D"/>
    <w:rsid w:val="004E142F"/>
    <w:rsid w:val="004F5FE3"/>
    <w:rsid w:val="00504F3B"/>
    <w:rsid w:val="005278A4"/>
    <w:rsid w:val="00550B46"/>
    <w:rsid w:val="0056635F"/>
    <w:rsid w:val="00573B40"/>
    <w:rsid w:val="005A3329"/>
    <w:rsid w:val="005A6DFC"/>
    <w:rsid w:val="005B1057"/>
    <w:rsid w:val="005B5DD3"/>
    <w:rsid w:val="005D7E37"/>
    <w:rsid w:val="006076DD"/>
    <w:rsid w:val="00620611"/>
    <w:rsid w:val="0063292D"/>
    <w:rsid w:val="00646810"/>
    <w:rsid w:val="00650E5A"/>
    <w:rsid w:val="006906AD"/>
    <w:rsid w:val="006B47D0"/>
    <w:rsid w:val="006C7F26"/>
    <w:rsid w:val="006D373F"/>
    <w:rsid w:val="006E5083"/>
    <w:rsid w:val="006F154C"/>
    <w:rsid w:val="007419E6"/>
    <w:rsid w:val="007440D9"/>
    <w:rsid w:val="00763235"/>
    <w:rsid w:val="00765760"/>
    <w:rsid w:val="00771286"/>
    <w:rsid w:val="007855C1"/>
    <w:rsid w:val="007C146D"/>
    <w:rsid w:val="007C1F93"/>
    <w:rsid w:val="007D1461"/>
    <w:rsid w:val="007F459A"/>
    <w:rsid w:val="00832C70"/>
    <w:rsid w:val="00852202"/>
    <w:rsid w:val="008727CD"/>
    <w:rsid w:val="008B4B22"/>
    <w:rsid w:val="008D43B6"/>
    <w:rsid w:val="008D50BF"/>
    <w:rsid w:val="00914532"/>
    <w:rsid w:val="00945FFF"/>
    <w:rsid w:val="00961866"/>
    <w:rsid w:val="009B18A6"/>
    <w:rsid w:val="009B3F27"/>
    <w:rsid w:val="009C20AF"/>
    <w:rsid w:val="009F60BA"/>
    <w:rsid w:val="00A468B9"/>
    <w:rsid w:val="00A53AD7"/>
    <w:rsid w:val="00A93943"/>
    <w:rsid w:val="00AB29F6"/>
    <w:rsid w:val="00AD5926"/>
    <w:rsid w:val="00AD6EDB"/>
    <w:rsid w:val="00B52639"/>
    <w:rsid w:val="00B66C17"/>
    <w:rsid w:val="00B80409"/>
    <w:rsid w:val="00BC1AC8"/>
    <w:rsid w:val="00BC70C3"/>
    <w:rsid w:val="00BC7358"/>
    <w:rsid w:val="00BF1ACA"/>
    <w:rsid w:val="00C05294"/>
    <w:rsid w:val="00C45F41"/>
    <w:rsid w:val="00C52066"/>
    <w:rsid w:val="00C60724"/>
    <w:rsid w:val="00C73545"/>
    <w:rsid w:val="00C75B5D"/>
    <w:rsid w:val="00C75FDD"/>
    <w:rsid w:val="00CE0454"/>
    <w:rsid w:val="00CF4445"/>
    <w:rsid w:val="00D42F1E"/>
    <w:rsid w:val="00D649D9"/>
    <w:rsid w:val="00D90FBE"/>
    <w:rsid w:val="00DD6BED"/>
    <w:rsid w:val="00E36F44"/>
    <w:rsid w:val="00E63F81"/>
    <w:rsid w:val="00E8541A"/>
    <w:rsid w:val="00ED4529"/>
    <w:rsid w:val="00EE6002"/>
    <w:rsid w:val="00F05CAB"/>
    <w:rsid w:val="00F22AE9"/>
    <w:rsid w:val="00F24FD3"/>
    <w:rsid w:val="00F62AFB"/>
    <w:rsid w:val="00FB41BF"/>
    <w:rsid w:val="00FE2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07279D"/>
  <w15:chartTrackingRefBased/>
  <w15:docId w15:val="{FA7CF346-8D65-4679-8480-46F65CCA7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3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3F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3F81"/>
    <w:rPr>
      <w:rFonts w:eastAsiaTheme="minorEastAsia"/>
      <w:lang w:val="en-US"/>
    </w:rPr>
  </w:style>
  <w:style w:type="paragraph" w:styleId="ListParagraph">
    <w:name w:val="List Paragraph"/>
    <w:basedOn w:val="Normal"/>
    <w:uiPriority w:val="34"/>
    <w:qFormat/>
    <w:rsid w:val="000F3E2F"/>
    <w:pPr>
      <w:ind w:left="720"/>
      <w:contextualSpacing/>
    </w:pPr>
  </w:style>
  <w:style w:type="character" w:styleId="Hyperlink">
    <w:name w:val="Hyperlink"/>
    <w:basedOn w:val="DefaultParagraphFont"/>
    <w:uiPriority w:val="99"/>
    <w:unhideWhenUsed/>
    <w:rsid w:val="00284233"/>
    <w:rPr>
      <w:color w:val="0000FF"/>
      <w:u w:val="single"/>
    </w:rPr>
  </w:style>
  <w:style w:type="paragraph" w:styleId="BodyText">
    <w:name w:val="Body Text"/>
    <w:basedOn w:val="Normal"/>
    <w:link w:val="BodyTextChar"/>
    <w:uiPriority w:val="1"/>
    <w:qFormat/>
    <w:rsid w:val="0063292D"/>
    <w:pPr>
      <w:widowControl w:val="0"/>
      <w:autoSpaceDE w:val="0"/>
      <w:autoSpaceDN w:val="0"/>
      <w:spacing w:after="0" w:line="240" w:lineRule="auto"/>
    </w:pPr>
    <w:rPr>
      <w:rFonts w:ascii="Lucida Sans" w:eastAsia="Lucida Sans" w:hAnsi="Lucida Sans" w:cs="Lucida Sans"/>
      <w:sz w:val="20"/>
      <w:szCs w:val="20"/>
      <w:lang w:val="en-US"/>
    </w:rPr>
  </w:style>
  <w:style w:type="character" w:customStyle="1" w:styleId="BodyTextChar">
    <w:name w:val="Body Text Char"/>
    <w:basedOn w:val="DefaultParagraphFont"/>
    <w:link w:val="BodyText"/>
    <w:uiPriority w:val="1"/>
    <w:rsid w:val="0063292D"/>
    <w:rPr>
      <w:rFonts w:ascii="Lucida Sans" w:eastAsia="Lucida Sans" w:hAnsi="Lucida Sans" w:cs="Lucida Sans"/>
      <w:sz w:val="20"/>
      <w:szCs w:val="20"/>
      <w:lang w:val="en-US"/>
    </w:rPr>
  </w:style>
  <w:style w:type="paragraph" w:customStyle="1" w:styleId="TableParagraph">
    <w:name w:val="Table Paragraph"/>
    <w:basedOn w:val="Normal"/>
    <w:uiPriority w:val="1"/>
    <w:qFormat/>
    <w:rsid w:val="0063292D"/>
    <w:pPr>
      <w:widowControl w:val="0"/>
      <w:autoSpaceDE w:val="0"/>
      <w:autoSpaceDN w:val="0"/>
      <w:spacing w:after="0" w:line="240" w:lineRule="auto"/>
    </w:pPr>
    <w:rPr>
      <w:rFonts w:ascii="Tahoma" w:eastAsia="Tahoma" w:hAnsi="Tahoma" w:cs="Tahoma"/>
      <w:lang w:val="en-US"/>
    </w:rPr>
  </w:style>
  <w:style w:type="character" w:customStyle="1" w:styleId="Heading1Char">
    <w:name w:val="Heading 1 Char"/>
    <w:basedOn w:val="DefaultParagraphFont"/>
    <w:link w:val="Heading1"/>
    <w:uiPriority w:val="9"/>
    <w:rsid w:val="00BC7358"/>
    <w:rPr>
      <w:rFonts w:asciiTheme="majorHAnsi" w:eastAsiaTheme="majorEastAsia" w:hAnsiTheme="majorHAnsi" w:cstheme="majorBidi"/>
      <w:color w:val="2F5496" w:themeColor="accent1" w:themeShade="BF"/>
      <w:sz w:val="32"/>
      <w:szCs w:val="32"/>
    </w:rPr>
  </w:style>
  <w:style w:type="character" w:styleId="IntenseEmphasis">
    <w:name w:val="Intense Emphasis"/>
    <w:basedOn w:val="DefaultParagraphFont"/>
    <w:uiPriority w:val="21"/>
    <w:qFormat/>
    <w:rsid w:val="00AD6EDB"/>
    <w:rPr>
      <w:i/>
      <w:iCs/>
      <w:color w:val="4472C4" w:themeColor="accent1"/>
    </w:rPr>
  </w:style>
  <w:style w:type="paragraph" w:styleId="TOCHeading">
    <w:name w:val="TOC Heading"/>
    <w:basedOn w:val="Heading1"/>
    <w:next w:val="Normal"/>
    <w:uiPriority w:val="39"/>
    <w:unhideWhenUsed/>
    <w:qFormat/>
    <w:rsid w:val="003F1378"/>
    <w:pPr>
      <w:outlineLvl w:val="9"/>
    </w:pPr>
    <w:rPr>
      <w:lang w:val="en-US"/>
    </w:rPr>
  </w:style>
  <w:style w:type="paragraph" w:styleId="TOC1">
    <w:name w:val="toc 1"/>
    <w:basedOn w:val="Normal"/>
    <w:next w:val="Normal"/>
    <w:autoRedefine/>
    <w:uiPriority w:val="39"/>
    <w:unhideWhenUsed/>
    <w:rsid w:val="003F1378"/>
    <w:pPr>
      <w:spacing w:after="100"/>
    </w:pPr>
  </w:style>
  <w:style w:type="paragraph" w:styleId="Header">
    <w:name w:val="header"/>
    <w:basedOn w:val="Normal"/>
    <w:link w:val="HeaderChar"/>
    <w:uiPriority w:val="99"/>
    <w:unhideWhenUsed/>
    <w:rsid w:val="00C45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F41"/>
  </w:style>
  <w:style w:type="paragraph" w:styleId="Footer">
    <w:name w:val="footer"/>
    <w:basedOn w:val="Normal"/>
    <w:link w:val="FooterChar"/>
    <w:uiPriority w:val="99"/>
    <w:unhideWhenUsed/>
    <w:rsid w:val="00C45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F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5833">
      <w:bodyDiv w:val="1"/>
      <w:marLeft w:val="0"/>
      <w:marRight w:val="0"/>
      <w:marTop w:val="0"/>
      <w:marBottom w:val="0"/>
      <w:divBdr>
        <w:top w:val="none" w:sz="0" w:space="0" w:color="auto"/>
        <w:left w:val="none" w:sz="0" w:space="0" w:color="auto"/>
        <w:bottom w:val="none" w:sz="0" w:space="0" w:color="auto"/>
        <w:right w:val="none" w:sz="0" w:space="0" w:color="auto"/>
      </w:divBdr>
      <w:divsChild>
        <w:div w:id="579296759">
          <w:marLeft w:val="360"/>
          <w:marRight w:val="0"/>
          <w:marTop w:val="200"/>
          <w:marBottom w:val="0"/>
          <w:divBdr>
            <w:top w:val="none" w:sz="0" w:space="0" w:color="auto"/>
            <w:left w:val="none" w:sz="0" w:space="0" w:color="auto"/>
            <w:bottom w:val="none" w:sz="0" w:space="0" w:color="auto"/>
            <w:right w:val="none" w:sz="0" w:space="0" w:color="auto"/>
          </w:divBdr>
        </w:div>
        <w:div w:id="1360856032">
          <w:marLeft w:val="360"/>
          <w:marRight w:val="0"/>
          <w:marTop w:val="200"/>
          <w:marBottom w:val="0"/>
          <w:divBdr>
            <w:top w:val="none" w:sz="0" w:space="0" w:color="auto"/>
            <w:left w:val="none" w:sz="0" w:space="0" w:color="auto"/>
            <w:bottom w:val="none" w:sz="0" w:space="0" w:color="auto"/>
            <w:right w:val="none" w:sz="0" w:space="0" w:color="auto"/>
          </w:divBdr>
        </w:div>
        <w:div w:id="2137017506">
          <w:marLeft w:val="360"/>
          <w:marRight w:val="0"/>
          <w:marTop w:val="200"/>
          <w:marBottom w:val="0"/>
          <w:divBdr>
            <w:top w:val="none" w:sz="0" w:space="0" w:color="auto"/>
            <w:left w:val="none" w:sz="0" w:space="0" w:color="auto"/>
            <w:bottom w:val="none" w:sz="0" w:space="0" w:color="auto"/>
            <w:right w:val="none" w:sz="0" w:space="0" w:color="auto"/>
          </w:divBdr>
        </w:div>
      </w:divsChild>
    </w:div>
    <w:div w:id="143817924">
      <w:bodyDiv w:val="1"/>
      <w:marLeft w:val="0"/>
      <w:marRight w:val="0"/>
      <w:marTop w:val="0"/>
      <w:marBottom w:val="0"/>
      <w:divBdr>
        <w:top w:val="none" w:sz="0" w:space="0" w:color="auto"/>
        <w:left w:val="none" w:sz="0" w:space="0" w:color="auto"/>
        <w:bottom w:val="none" w:sz="0" w:space="0" w:color="auto"/>
        <w:right w:val="none" w:sz="0" w:space="0" w:color="auto"/>
      </w:divBdr>
    </w:div>
    <w:div w:id="162472331">
      <w:bodyDiv w:val="1"/>
      <w:marLeft w:val="0"/>
      <w:marRight w:val="0"/>
      <w:marTop w:val="0"/>
      <w:marBottom w:val="0"/>
      <w:divBdr>
        <w:top w:val="none" w:sz="0" w:space="0" w:color="auto"/>
        <w:left w:val="none" w:sz="0" w:space="0" w:color="auto"/>
        <w:bottom w:val="none" w:sz="0" w:space="0" w:color="auto"/>
        <w:right w:val="none" w:sz="0" w:space="0" w:color="auto"/>
      </w:divBdr>
    </w:div>
    <w:div w:id="192698324">
      <w:bodyDiv w:val="1"/>
      <w:marLeft w:val="0"/>
      <w:marRight w:val="0"/>
      <w:marTop w:val="0"/>
      <w:marBottom w:val="0"/>
      <w:divBdr>
        <w:top w:val="none" w:sz="0" w:space="0" w:color="auto"/>
        <w:left w:val="none" w:sz="0" w:space="0" w:color="auto"/>
        <w:bottom w:val="none" w:sz="0" w:space="0" w:color="auto"/>
        <w:right w:val="none" w:sz="0" w:space="0" w:color="auto"/>
      </w:divBdr>
    </w:div>
    <w:div w:id="281229095">
      <w:bodyDiv w:val="1"/>
      <w:marLeft w:val="0"/>
      <w:marRight w:val="0"/>
      <w:marTop w:val="0"/>
      <w:marBottom w:val="0"/>
      <w:divBdr>
        <w:top w:val="none" w:sz="0" w:space="0" w:color="auto"/>
        <w:left w:val="none" w:sz="0" w:space="0" w:color="auto"/>
        <w:bottom w:val="none" w:sz="0" w:space="0" w:color="auto"/>
        <w:right w:val="none" w:sz="0" w:space="0" w:color="auto"/>
      </w:divBdr>
    </w:div>
    <w:div w:id="303580124">
      <w:bodyDiv w:val="1"/>
      <w:marLeft w:val="0"/>
      <w:marRight w:val="0"/>
      <w:marTop w:val="0"/>
      <w:marBottom w:val="0"/>
      <w:divBdr>
        <w:top w:val="none" w:sz="0" w:space="0" w:color="auto"/>
        <w:left w:val="none" w:sz="0" w:space="0" w:color="auto"/>
        <w:bottom w:val="none" w:sz="0" w:space="0" w:color="auto"/>
        <w:right w:val="none" w:sz="0" w:space="0" w:color="auto"/>
      </w:divBdr>
      <w:divsChild>
        <w:div w:id="24335119">
          <w:marLeft w:val="360"/>
          <w:marRight w:val="0"/>
          <w:marTop w:val="200"/>
          <w:marBottom w:val="0"/>
          <w:divBdr>
            <w:top w:val="none" w:sz="0" w:space="0" w:color="auto"/>
            <w:left w:val="none" w:sz="0" w:space="0" w:color="auto"/>
            <w:bottom w:val="none" w:sz="0" w:space="0" w:color="auto"/>
            <w:right w:val="none" w:sz="0" w:space="0" w:color="auto"/>
          </w:divBdr>
        </w:div>
      </w:divsChild>
    </w:div>
    <w:div w:id="346563127">
      <w:bodyDiv w:val="1"/>
      <w:marLeft w:val="0"/>
      <w:marRight w:val="0"/>
      <w:marTop w:val="0"/>
      <w:marBottom w:val="0"/>
      <w:divBdr>
        <w:top w:val="none" w:sz="0" w:space="0" w:color="auto"/>
        <w:left w:val="none" w:sz="0" w:space="0" w:color="auto"/>
        <w:bottom w:val="none" w:sz="0" w:space="0" w:color="auto"/>
        <w:right w:val="none" w:sz="0" w:space="0" w:color="auto"/>
      </w:divBdr>
    </w:div>
    <w:div w:id="443378591">
      <w:bodyDiv w:val="1"/>
      <w:marLeft w:val="0"/>
      <w:marRight w:val="0"/>
      <w:marTop w:val="0"/>
      <w:marBottom w:val="0"/>
      <w:divBdr>
        <w:top w:val="none" w:sz="0" w:space="0" w:color="auto"/>
        <w:left w:val="none" w:sz="0" w:space="0" w:color="auto"/>
        <w:bottom w:val="none" w:sz="0" w:space="0" w:color="auto"/>
        <w:right w:val="none" w:sz="0" w:space="0" w:color="auto"/>
      </w:divBdr>
    </w:div>
    <w:div w:id="559942460">
      <w:bodyDiv w:val="1"/>
      <w:marLeft w:val="0"/>
      <w:marRight w:val="0"/>
      <w:marTop w:val="0"/>
      <w:marBottom w:val="0"/>
      <w:divBdr>
        <w:top w:val="none" w:sz="0" w:space="0" w:color="auto"/>
        <w:left w:val="none" w:sz="0" w:space="0" w:color="auto"/>
        <w:bottom w:val="none" w:sz="0" w:space="0" w:color="auto"/>
        <w:right w:val="none" w:sz="0" w:space="0" w:color="auto"/>
      </w:divBdr>
      <w:divsChild>
        <w:div w:id="505443630">
          <w:marLeft w:val="360"/>
          <w:marRight w:val="0"/>
          <w:marTop w:val="200"/>
          <w:marBottom w:val="0"/>
          <w:divBdr>
            <w:top w:val="none" w:sz="0" w:space="0" w:color="auto"/>
            <w:left w:val="none" w:sz="0" w:space="0" w:color="auto"/>
            <w:bottom w:val="none" w:sz="0" w:space="0" w:color="auto"/>
            <w:right w:val="none" w:sz="0" w:space="0" w:color="auto"/>
          </w:divBdr>
        </w:div>
      </w:divsChild>
    </w:div>
    <w:div w:id="677318624">
      <w:bodyDiv w:val="1"/>
      <w:marLeft w:val="0"/>
      <w:marRight w:val="0"/>
      <w:marTop w:val="0"/>
      <w:marBottom w:val="0"/>
      <w:divBdr>
        <w:top w:val="none" w:sz="0" w:space="0" w:color="auto"/>
        <w:left w:val="none" w:sz="0" w:space="0" w:color="auto"/>
        <w:bottom w:val="none" w:sz="0" w:space="0" w:color="auto"/>
        <w:right w:val="none" w:sz="0" w:space="0" w:color="auto"/>
      </w:divBdr>
      <w:divsChild>
        <w:div w:id="1675375401">
          <w:marLeft w:val="360"/>
          <w:marRight w:val="0"/>
          <w:marTop w:val="200"/>
          <w:marBottom w:val="0"/>
          <w:divBdr>
            <w:top w:val="none" w:sz="0" w:space="0" w:color="auto"/>
            <w:left w:val="none" w:sz="0" w:space="0" w:color="auto"/>
            <w:bottom w:val="none" w:sz="0" w:space="0" w:color="auto"/>
            <w:right w:val="none" w:sz="0" w:space="0" w:color="auto"/>
          </w:divBdr>
        </w:div>
        <w:div w:id="404375457">
          <w:marLeft w:val="360"/>
          <w:marRight w:val="0"/>
          <w:marTop w:val="200"/>
          <w:marBottom w:val="0"/>
          <w:divBdr>
            <w:top w:val="none" w:sz="0" w:space="0" w:color="auto"/>
            <w:left w:val="none" w:sz="0" w:space="0" w:color="auto"/>
            <w:bottom w:val="none" w:sz="0" w:space="0" w:color="auto"/>
            <w:right w:val="none" w:sz="0" w:space="0" w:color="auto"/>
          </w:divBdr>
        </w:div>
        <w:div w:id="508253423">
          <w:marLeft w:val="360"/>
          <w:marRight w:val="0"/>
          <w:marTop w:val="200"/>
          <w:marBottom w:val="0"/>
          <w:divBdr>
            <w:top w:val="none" w:sz="0" w:space="0" w:color="auto"/>
            <w:left w:val="none" w:sz="0" w:space="0" w:color="auto"/>
            <w:bottom w:val="none" w:sz="0" w:space="0" w:color="auto"/>
            <w:right w:val="none" w:sz="0" w:space="0" w:color="auto"/>
          </w:divBdr>
        </w:div>
        <w:div w:id="1511138863">
          <w:marLeft w:val="360"/>
          <w:marRight w:val="0"/>
          <w:marTop w:val="200"/>
          <w:marBottom w:val="0"/>
          <w:divBdr>
            <w:top w:val="none" w:sz="0" w:space="0" w:color="auto"/>
            <w:left w:val="none" w:sz="0" w:space="0" w:color="auto"/>
            <w:bottom w:val="none" w:sz="0" w:space="0" w:color="auto"/>
            <w:right w:val="none" w:sz="0" w:space="0" w:color="auto"/>
          </w:divBdr>
        </w:div>
        <w:div w:id="321932710">
          <w:marLeft w:val="360"/>
          <w:marRight w:val="0"/>
          <w:marTop w:val="200"/>
          <w:marBottom w:val="0"/>
          <w:divBdr>
            <w:top w:val="none" w:sz="0" w:space="0" w:color="auto"/>
            <w:left w:val="none" w:sz="0" w:space="0" w:color="auto"/>
            <w:bottom w:val="none" w:sz="0" w:space="0" w:color="auto"/>
            <w:right w:val="none" w:sz="0" w:space="0" w:color="auto"/>
          </w:divBdr>
        </w:div>
        <w:div w:id="55250969">
          <w:marLeft w:val="360"/>
          <w:marRight w:val="0"/>
          <w:marTop w:val="200"/>
          <w:marBottom w:val="0"/>
          <w:divBdr>
            <w:top w:val="none" w:sz="0" w:space="0" w:color="auto"/>
            <w:left w:val="none" w:sz="0" w:space="0" w:color="auto"/>
            <w:bottom w:val="none" w:sz="0" w:space="0" w:color="auto"/>
            <w:right w:val="none" w:sz="0" w:space="0" w:color="auto"/>
          </w:divBdr>
        </w:div>
      </w:divsChild>
    </w:div>
    <w:div w:id="688141977">
      <w:bodyDiv w:val="1"/>
      <w:marLeft w:val="0"/>
      <w:marRight w:val="0"/>
      <w:marTop w:val="0"/>
      <w:marBottom w:val="0"/>
      <w:divBdr>
        <w:top w:val="none" w:sz="0" w:space="0" w:color="auto"/>
        <w:left w:val="none" w:sz="0" w:space="0" w:color="auto"/>
        <w:bottom w:val="none" w:sz="0" w:space="0" w:color="auto"/>
        <w:right w:val="none" w:sz="0" w:space="0" w:color="auto"/>
      </w:divBdr>
    </w:div>
    <w:div w:id="723600085">
      <w:bodyDiv w:val="1"/>
      <w:marLeft w:val="0"/>
      <w:marRight w:val="0"/>
      <w:marTop w:val="0"/>
      <w:marBottom w:val="0"/>
      <w:divBdr>
        <w:top w:val="none" w:sz="0" w:space="0" w:color="auto"/>
        <w:left w:val="none" w:sz="0" w:space="0" w:color="auto"/>
        <w:bottom w:val="none" w:sz="0" w:space="0" w:color="auto"/>
        <w:right w:val="none" w:sz="0" w:space="0" w:color="auto"/>
      </w:divBdr>
      <w:divsChild>
        <w:div w:id="193344849">
          <w:marLeft w:val="360"/>
          <w:marRight w:val="0"/>
          <w:marTop w:val="200"/>
          <w:marBottom w:val="160"/>
          <w:divBdr>
            <w:top w:val="none" w:sz="0" w:space="0" w:color="auto"/>
            <w:left w:val="none" w:sz="0" w:space="0" w:color="auto"/>
            <w:bottom w:val="none" w:sz="0" w:space="0" w:color="auto"/>
            <w:right w:val="none" w:sz="0" w:space="0" w:color="auto"/>
          </w:divBdr>
        </w:div>
        <w:div w:id="1091849977">
          <w:marLeft w:val="360"/>
          <w:marRight w:val="0"/>
          <w:marTop w:val="200"/>
          <w:marBottom w:val="160"/>
          <w:divBdr>
            <w:top w:val="none" w:sz="0" w:space="0" w:color="auto"/>
            <w:left w:val="none" w:sz="0" w:space="0" w:color="auto"/>
            <w:bottom w:val="none" w:sz="0" w:space="0" w:color="auto"/>
            <w:right w:val="none" w:sz="0" w:space="0" w:color="auto"/>
          </w:divBdr>
        </w:div>
        <w:div w:id="259260667">
          <w:marLeft w:val="360"/>
          <w:marRight w:val="0"/>
          <w:marTop w:val="200"/>
          <w:marBottom w:val="160"/>
          <w:divBdr>
            <w:top w:val="none" w:sz="0" w:space="0" w:color="auto"/>
            <w:left w:val="none" w:sz="0" w:space="0" w:color="auto"/>
            <w:bottom w:val="none" w:sz="0" w:space="0" w:color="auto"/>
            <w:right w:val="none" w:sz="0" w:space="0" w:color="auto"/>
          </w:divBdr>
        </w:div>
        <w:div w:id="1385326947">
          <w:marLeft w:val="360"/>
          <w:marRight w:val="0"/>
          <w:marTop w:val="200"/>
          <w:marBottom w:val="160"/>
          <w:divBdr>
            <w:top w:val="none" w:sz="0" w:space="0" w:color="auto"/>
            <w:left w:val="none" w:sz="0" w:space="0" w:color="auto"/>
            <w:bottom w:val="none" w:sz="0" w:space="0" w:color="auto"/>
            <w:right w:val="none" w:sz="0" w:space="0" w:color="auto"/>
          </w:divBdr>
        </w:div>
        <w:div w:id="1286350026">
          <w:marLeft w:val="360"/>
          <w:marRight w:val="0"/>
          <w:marTop w:val="200"/>
          <w:marBottom w:val="160"/>
          <w:divBdr>
            <w:top w:val="none" w:sz="0" w:space="0" w:color="auto"/>
            <w:left w:val="none" w:sz="0" w:space="0" w:color="auto"/>
            <w:bottom w:val="none" w:sz="0" w:space="0" w:color="auto"/>
            <w:right w:val="none" w:sz="0" w:space="0" w:color="auto"/>
          </w:divBdr>
        </w:div>
        <w:div w:id="818764634">
          <w:marLeft w:val="360"/>
          <w:marRight w:val="0"/>
          <w:marTop w:val="200"/>
          <w:marBottom w:val="160"/>
          <w:divBdr>
            <w:top w:val="none" w:sz="0" w:space="0" w:color="auto"/>
            <w:left w:val="none" w:sz="0" w:space="0" w:color="auto"/>
            <w:bottom w:val="none" w:sz="0" w:space="0" w:color="auto"/>
            <w:right w:val="none" w:sz="0" w:space="0" w:color="auto"/>
          </w:divBdr>
        </w:div>
      </w:divsChild>
    </w:div>
    <w:div w:id="728265271">
      <w:bodyDiv w:val="1"/>
      <w:marLeft w:val="0"/>
      <w:marRight w:val="0"/>
      <w:marTop w:val="0"/>
      <w:marBottom w:val="0"/>
      <w:divBdr>
        <w:top w:val="none" w:sz="0" w:space="0" w:color="auto"/>
        <w:left w:val="none" w:sz="0" w:space="0" w:color="auto"/>
        <w:bottom w:val="none" w:sz="0" w:space="0" w:color="auto"/>
        <w:right w:val="none" w:sz="0" w:space="0" w:color="auto"/>
      </w:divBdr>
      <w:divsChild>
        <w:div w:id="1281954181">
          <w:marLeft w:val="360"/>
          <w:marRight w:val="0"/>
          <w:marTop w:val="200"/>
          <w:marBottom w:val="0"/>
          <w:divBdr>
            <w:top w:val="none" w:sz="0" w:space="0" w:color="auto"/>
            <w:left w:val="none" w:sz="0" w:space="0" w:color="auto"/>
            <w:bottom w:val="none" w:sz="0" w:space="0" w:color="auto"/>
            <w:right w:val="none" w:sz="0" w:space="0" w:color="auto"/>
          </w:divBdr>
        </w:div>
        <w:div w:id="1325815467">
          <w:marLeft w:val="360"/>
          <w:marRight w:val="0"/>
          <w:marTop w:val="200"/>
          <w:marBottom w:val="0"/>
          <w:divBdr>
            <w:top w:val="none" w:sz="0" w:space="0" w:color="auto"/>
            <w:left w:val="none" w:sz="0" w:space="0" w:color="auto"/>
            <w:bottom w:val="none" w:sz="0" w:space="0" w:color="auto"/>
            <w:right w:val="none" w:sz="0" w:space="0" w:color="auto"/>
          </w:divBdr>
        </w:div>
        <w:div w:id="144903470">
          <w:marLeft w:val="360"/>
          <w:marRight w:val="0"/>
          <w:marTop w:val="200"/>
          <w:marBottom w:val="0"/>
          <w:divBdr>
            <w:top w:val="none" w:sz="0" w:space="0" w:color="auto"/>
            <w:left w:val="none" w:sz="0" w:space="0" w:color="auto"/>
            <w:bottom w:val="none" w:sz="0" w:space="0" w:color="auto"/>
            <w:right w:val="none" w:sz="0" w:space="0" w:color="auto"/>
          </w:divBdr>
        </w:div>
      </w:divsChild>
    </w:div>
    <w:div w:id="730234259">
      <w:bodyDiv w:val="1"/>
      <w:marLeft w:val="0"/>
      <w:marRight w:val="0"/>
      <w:marTop w:val="0"/>
      <w:marBottom w:val="0"/>
      <w:divBdr>
        <w:top w:val="none" w:sz="0" w:space="0" w:color="auto"/>
        <w:left w:val="none" w:sz="0" w:space="0" w:color="auto"/>
        <w:bottom w:val="none" w:sz="0" w:space="0" w:color="auto"/>
        <w:right w:val="none" w:sz="0" w:space="0" w:color="auto"/>
      </w:divBdr>
      <w:divsChild>
        <w:div w:id="124472731">
          <w:marLeft w:val="360"/>
          <w:marRight w:val="0"/>
          <w:marTop w:val="200"/>
          <w:marBottom w:val="160"/>
          <w:divBdr>
            <w:top w:val="none" w:sz="0" w:space="0" w:color="auto"/>
            <w:left w:val="none" w:sz="0" w:space="0" w:color="auto"/>
            <w:bottom w:val="none" w:sz="0" w:space="0" w:color="auto"/>
            <w:right w:val="none" w:sz="0" w:space="0" w:color="auto"/>
          </w:divBdr>
        </w:div>
        <w:div w:id="1541746532">
          <w:marLeft w:val="360"/>
          <w:marRight w:val="0"/>
          <w:marTop w:val="200"/>
          <w:marBottom w:val="160"/>
          <w:divBdr>
            <w:top w:val="none" w:sz="0" w:space="0" w:color="auto"/>
            <w:left w:val="none" w:sz="0" w:space="0" w:color="auto"/>
            <w:bottom w:val="none" w:sz="0" w:space="0" w:color="auto"/>
            <w:right w:val="none" w:sz="0" w:space="0" w:color="auto"/>
          </w:divBdr>
        </w:div>
        <w:div w:id="722876016">
          <w:marLeft w:val="360"/>
          <w:marRight w:val="0"/>
          <w:marTop w:val="200"/>
          <w:marBottom w:val="160"/>
          <w:divBdr>
            <w:top w:val="none" w:sz="0" w:space="0" w:color="auto"/>
            <w:left w:val="none" w:sz="0" w:space="0" w:color="auto"/>
            <w:bottom w:val="none" w:sz="0" w:space="0" w:color="auto"/>
            <w:right w:val="none" w:sz="0" w:space="0" w:color="auto"/>
          </w:divBdr>
        </w:div>
        <w:div w:id="1256593015">
          <w:marLeft w:val="360"/>
          <w:marRight w:val="0"/>
          <w:marTop w:val="200"/>
          <w:marBottom w:val="160"/>
          <w:divBdr>
            <w:top w:val="none" w:sz="0" w:space="0" w:color="auto"/>
            <w:left w:val="none" w:sz="0" w:space="0" w:color="auto"/>
            <w:bottom w:val="none" w:sz="0" w:space="0" w:color="auto"/>
            <w:right w:val="none" w:sz="0" w:space="0" w:color="auto"/>
          </w:divBdr>
        </w:div>
        <w:div w:id="1217624624">
          <w:marLeft w:val="360"/>
          <w:marRight w:val="0"/>
          <w:marTop w:val="200"/>
          <w:marBottom w:val="160"/>
          <w:divBdr>
            <w:top w:val="none" w:sz="0" w:space="0" w:color="auto"/>
            <w:left w:val="none" w:sz="0" w:space="0" w:color="auto"/>
            <w:bottom w:val="none" w:sz="0" w:space="0" w:color="auto"/>
            <w:right w:val="none" w:sz="0" w:space="0" w:color="auto"/>
          </w:divBdr>
        </w:div>
        <w:div w:id="790973171">
          <w:marLeft w:val="360"/>
          <w:marRight w:val="0"/>
          <w:marTop w:val="200"/>
          <w:marBottom w:val="160"/>
          <w:divBdr>
            <w:top w:val="none" w:sz="0" w:space="0" w:color="auto"/>
            <w:left w:val="none" w:sz="0" w:space="0" w:color="auto"/>
            <w:bottom w:val="none" w:sz="0" w:space="0" w:color="auto"/>
            <w:right w:val="none" w:sz="0" w:space="0" w:color="auto"/>
          </w:divBdr>
        </w:div>
        <w:div w:id="319120003">
          <w:marLeft w:val="360"/>
          <w:marRight w:val="0"/>
          <w:marTop w:val="200"/>
          <w:marBottom w:val="160"/>
          <w:divBdr>
            <w:top w:val="none" w:sz="0" w:space="0" w:color="auto"/>
            <w:left w:val="none" w:sz="0" w:space="0" w:color="auto"/>
            <w:bottom w:val="none" w:sz="0" w:space="0" w:color="auto"/>
            <w:right w:val="none" w:sz="0" w:space="0" w:color="auto"/>
          </w:divBdr>
        </w:div>
        <w:div w:id="105972303">
          <w:marLeft w:val="360"/>
          <w:marRight w:val="0"/>
          <w:marTop w:val="200"/>
          <w:marBottom w:val="160"/>
          <w:divBdr>
            <w:top w:val="none" w:sz="0" w:space="0" w:color="auto"/>
            <w:left w:val="none" w:sz="0" w:space="0" w:color="auto"/>
            <w:bottom w:val="none" w:sz="0" w:space="0" w:color="auto"/>
            <w:right w:val="none" w:sz="0" w:space="0" w:color="auto"/>
          </w:divBdr>
        </w:div>
        <w:div w:id="1992977733">
          <w:marLeft w:val="360"/>
          <w:marRight w:val="0"/>
          <w:marTop w:val="200"/>
          <w:marBottom w:val="160"/>
          <w:divBdr>
            <w:top w:val="none" w:sz="0" w:space="0" w:color="auto"/>
            <w:left w:val="none" w:sz="0" w:space="0" w:color="auto"/>
            <w:bottom w:val="none" w:sz="0" w:space="0" w:color="auto"/>
            <w:right w:val="none" w:sz="0" w:space="0" w:color="auto"/>
          </w:divBdr>
        </w:div>
      </w:divsChild>
    </w:div>
    <w:div w:id="920717962">
      <w:bodyDiv w:val="1"/>
      <w:marLeft w:val="0"/>
      <w:marRight w:val="0"/>
      <w:marTop w:val="0"/>
      <w:marBottom w:val="0"/>
      <w:divBdr>
        <w:top w:val="none" w:sz="0" w:space="0" w:color="auto"/>
        <w:left w:val="none" w:sz="0" w:space="0" w:color="auto"/>
        <w:bottom w:val="none" w:sz="0" w:space="0" w:color="auto"/>
        <w:right w:val="none" w:sz="0" w:space="0" w:color="auto"/>
      </w:divBdr>
      <w:divsChild>
        <w:div w:id="186986687">
          <w:marLeft w:val="547"/>
          <w:marRight w:val="0"/>
          <w:marTop w:val="200"/>
          <w:marBottom w:val="160"/>
          <w:divBdr>
            <w:top w:val="none" w:sz="0" w:space="0" w:color="auto"/>
            <w:left w:val="none" w:sz="0" w:space="0" w:color="auto"/>
            <w:bottom w:val="none" w:sz="0" w:space="0" w:color="auto"/>
            <w:right w:val="none" w:sz="0" w:space="0" w:color="auto"/>
          </w:divBdr>
        </w:div>
        <w:div w:id="425618767">
          <w:marLeft w:val="547"/>
          <w:marRight w:val="0"/>
          <w:marTop w:val="200"/>
          <w:marBottom w:val="160"/>
          <w:divBdr>
            <w:top w:val="none" w:sz="0" w:space="0" w:color="auto"/>
            <w:left w:val="none" w:sz="0" w:space="0" w:color="auto"/>
            <w:bottom w:val="none" w:sz="0" w:space="0" w:color="auto"/>
            <w:right w:val="none" w:sz="0" w:space="0" w:color="auto"/>
          </w:divBdr>
        </w:div>
        <w:div w:id="194930842">
          <w:marLeft w:val="547"/>
          <w:marRight w:val="0"/>
          <w:marTop w:val="200"/>
          <w:marBottom w:val="160"/>
          <w:divBdr>
            <w:top w:val="none" w:sz="0" w:space="0" w:color="auto"/>
            <w:left w:val="none" w:sz="0" w:space="0" w:color="auto"/>
            <w:bottom w:val="none" w:sz="0" w:space="0" w:color="auto"/>
            <w:right w:val="none" w:sz="0" w:space="0" w:color="auto"/>
          </w:divBdr>
        </w:div>
        <w:div w:id="1398045642">
          <w:marLeft w:val="547"/>
          <w:marRight w:val="0"/>
          <w:marTop w:val="200"/>
          <w:marBottom w:val="160"/>
          <w:divBdr>
            <w:top w:val="none" w:sz="0" w:space="0" w:color="auto"/>
            <w:left w:val="none" w:sz="0" w:space="0" w:color="auto"/>
            <w:bottom w:val="none" w:sz="0" w:space="0" w:color="auto"/>
            <w:right w:val="none" w:sz="0" w:space="0" w:color="auto"/>
          </w:divBdr>
        </w:div>
        <w:div w:id="1517574320">
          <w:marLeft w:val="547"/>
          <w:marRight w:val="0"/>
          <w:marTop w:val="200"/>
          <w:marBottom w:val="160"/>
          <w:divBdr>
            <w:top w:val="none" w:sz="0" w:space="0" w:color="auto"/>
            <w:left w:val="none" w:sz="0" w:space="0" w:color="auto"/>
            <w:bottom w:val="none" w:sz="0" w:space="0" w:color="auto"/>
            <w:right w:val="none" w:sz="0" w:space="0" w:color="auto"/>
          </w:divBdr>
        </w:div>
        <w:div w:id="1963262115">
          <w:marLeft w:val="547"/>
          <w:marRight w:val="0"/>
          <w:marTop w:val="200"/>
          <w:marBottom w:val="160"/>
          <w:divBdr>
            <w:top w:val="none" w:sz="0" w:space="0" w:color="auto"/>
            <w:left w:val="none" w:sz="0" w:space="0" w:color="auto"/>
            <w:bottom w:val="none" w:sz="0" w:space="0" w:color="auto"/>
            <w:right w:val="none" w:sz="0" w:space="0" w:color="auto"/>
          </w:divBdr>
        </w:div>
        <w:div w:id="1799488470">
          <w:marLeft w:val="547"/>
          <w:marRight w:val="0"/>
          <w:marTop w:val="200"/>
          <w:marBottom w:val="160"/>
          <w:divBdr>
            <w:top w:val="none" w:sz="0" w:space="0" w:color="auto"/>
            <w:left w:val="none" w:sz="0" w:space="0" w:color="auto"/>
            <w:bottom w:val="none" w:sz="0" w:space="0" w:color="auto"/>
            <w:right w:val="none" w:sz="0" w:space="0" w:color="auto"/>
          </w:divBdr>
        </w:div>
        <w:div w:id="1362824788">
          <w:marLeft w:val="547"/>
          <w:marRight w:val="0"/>
          <w:marTop w:val="200"/>
          <w:marBottom w:val="160"/>
          <w:divBdr>
            <w:top w:val="none" w:sz="0" w:space="0" w:color="auto"/>
            <w:left w:val="none" w:sz="0" w:space="0" w:color="auto"/>
            <w:bottom w:val="none" w:sz="0" w:space="0" w:color="auto"/>
            <w:right w:val="none" w:sz="0" w:space="0" w:color="auto"/>
          </w:divBdr>
        </w:div>
        <w:div w:id="2043432768">
          <w:marLeft w:val="547"/>
          <w:marRight w:val="0"/>
          <w:marTop w:val="200"/>
          <w:marBottom w:val="160"/>
          <w:divBdr>
            <w:top w:val="none" w:sz="0" w:space="0" w:color="auto"/>
            <w:left w:val="none" w:sz="0" w:space="0" w:color="auto"/>
            <w:bottom w:val="none" w:sz="0" w:space="0" w:color="auto"/>
            <w:right w:val="none" w:sz="0" w:space="0" w:color="auto"/>
          </w:divBdr>
        </w:div>
        <w:div w:id="924656670">
          <w:marLeft w:val="547"/>
          <w:marRight w:val="0"/>
          <w:marTop w:val="200"/>
          <w:marBottom w:val="160"/>
          <w:divBdr>
            <w:top w:val="none" w:sz="0" w:space="0" w:color="auto"/>
            <w:left w:val="none" w:sz="0" w:space="0" w:color="auto"/>
            <w:bottom w:val="none" w:sz="0" w:space="0" w:color="auto"/>
            <w:right w:val="none" w:sz="0" w:space="0" w:color="auto"/>
          </w:divBdr>
        </w:div>
      </w:divsChild>
    </w:div>
    <w:div w:id="970135452">
      <w:bodyDiv w:val="1"/>
      <w:marLeft w:val="0"/>
      <w:marRight w:val="0"/>
      <w:marTop w:val="0"/>
      <w:marBottom w:val="0"/>
      <w:divBdr>
        <w:top w:val="none" w:sz="0" w:space="0" w:color="auto"/>
        <w:left w:val="none" w:sz="0" w:space="0" w:color="auto"/>
        <w:bottom w:val="none" w:sz="0" w:space="0" w:color="auto"/>
        <w:right w:val="none" w:sz="0" w:space="0" w:color="auto"/>
      </w:divBdr>
      <w:divsChild>
        <w:div w:id="782959004">
          <w:marLeft w:val="360"/>
          <w:marRight w:val="0"/>
          <w:marTop w:val="200"/>
          <w:marBottom w:val="0"/>
          <w:divBdr>
            <w:top w:val="none" w:sz="0" w:space="0" w:color="auto"/>
            <w:left w:val="none" w:sz="0" w:space="0" w:color="auto"/>
            <w:bottom w:val="none" w:sz="0" w:space="0" w:color="auto"/>
            <w:right w:val="none" w:sz="0" w:space="0" w:color="auto"/>
          </w:divBdr>
        </w:div>
        <w:div w:id="2031102246">
          <w:marLeft w:val="360"/>
          <w:marRight w:val="0"/>
          <w:marTop w:val="200"/>
          <w:marBottom w:val="0"/>
          <w:divBdr>
            <w:top w:val="none" w:sz="0" w:space="0" w:color="auto"/>
            <w:left w:val="none" w:sz="0" w:space="0" w:color="auto"/>
            <w:bottom w:val="none" w:sz="0" w:space="0" w:color="auto"/>
            <w:right w:val="none" w:sz="0" w:space="0" w:color="auto"/>
          </w:divBdr>
        </w:div>
        <w:div w:id="1225221278">
          <w:marLeft w:val="360"/>
          <w:marRight w:val="0"/>
          <w:marTop w:val="200"/>
          <w:marBottom w:val="0"/>
          <w:divBdr>
            <w:top w:val="none" w:sz="0" w:space="0" w:color="auto"/>
            <w:left w:val="none" w:sz="0" w:space="0" w:color="auto"/>
            <w:bottom w:val="none" w:sz="0" w:space="0" w:color="auto"/>
            <w:right w:val="none" w:sz="0" w:space="0" w:color="auto"/>
          </w:divBdr>
        </w:div>
      </w:divsChild>
    </w:div>
    <w:div w:id="1327707958">
      <w:bodyDiv w:val="1"/>
      <w:marLeft w:val="0"/>
      <w:marRight w:val="0"/>
      <w:marTop w:val="0"/>
      <w:marBottom w:val="0"/>
      <w:divBdr>
        <w:top w:val="none" w:sz="0" w:space="0" w:color="auto"/>
        <w:left w:val="none" w:sz="0" w:space="0" w:color="auto"/>
        <w:bottom w:val="none" w:sz="0" w:space="0" w:color="auto"/>
        <w:right w:val="none" w:sz="0" w:space="0" w:color="auto"/>
      </w:divBdr>
      <w:divsChild>
        <w:div w:id="1859733624">
          <w:marLeft w:val="360"/>
          <w:marRight w:val="0"/>
          <w:marTop w:val="200"/>
          <w:marBottom w:val="0"/>
          <w:divBdr>
            <w:top w:val="none" w:sz="0" w:space="0" w:color="auto"/>
            <w:left w:val="none" w:sz="0" w:space="0" w:color="auto"/>
            <w:bottom w:val="none" w:sz="0" w:space="0" w:color="auto"/>
            <w:right w:val="none" w:sz="0" w:space="0" w:color="auto"/>
          </w:divBdr>
        </w:div>
      </w:divsChild>
    </w:div>
    <w:div w:id="1466656901">
      <w:bodyDiv w:val="1"/>
      <w:marLeft w:val="0"/>
      <w:marRight w:val="0"/>
      <w:marTop w:val="0"/>
      <w:marBottom w:val="0"/>
      <w:divBdr>
        <w:top w:val="none" w:sz="0" w:space="0" w:color="auto"/>
        <w:left w:val="none" w:sz="0" w:space="0" w:color="auto"/>
        <w:bottom w:val="none" w:sz="0" w:space="0" w:color="auto"/>
        <w:right w:val="none" w:sz="0" w:space="0" w:color="auto"/>
      </w:divBdr>
      <w:divsChild>
        <w:div w:id="1524855041">
          <w:marLeft w:val="360"/>
          <w:marRight w:val="0"/>
          <w:marTop w:val="200"/>
          <w:marBottom w:val="0"/>
          <w:divBdr>
            <w:top w:val="none" w:sz="0" w:space="0" w:color="auto"/>
            <w:left w:val="none" w:sz="0" w:space="0" w:color="auto"/>
            <w:bottom w:val="none" w:sz="0" w:space="0" w:color="auto"/>
            <w:right w:val="none" w:sz="0" w:space="0" w:color="auto"/>
          </w:divBdr>
        </w:div>
      </w:divsChild>
    </w:div>
    <w:div w:id="1513686718">
      <w:bodyDiv w:val="1"/>
      <w:marLeft w:val="0"/>
      <w:marRight w:val="0"/>
      <w:marTop w:val="0"/>
      <w:marBottom w:val="0"/>
      <w:divBdr>
        <w:top w:val="none" w:sz="0" w:space="0" w:color="auto"/>
        <w:left w:val="none" w:sz="0" w:space="0" w:color="auto"/>
        <w:bottom w:val="none" w:sz="0" w:space="0" w:color="auto"/>
        <w:right w:val="none" w:sz="0" w:space="0" w:color="auto"/>
      </w:divBdr>
    </w:div>
    <w:div w:id="1571890538">
      <w:bodyDiv w:val="1"/>
      <w:marLeft w:val="0"/>
      <w:marRight w:val="0"/>
      <w:marTop w:val="0"/>
      <w:marBottom w:val="0"/>
      <w:divBdr>
        <w:top w:val="none" w:sz="0" w:space="0" w:color="auto"/>
        <w:left w:val="none" w:sz="0" w:space="0" w:color="auto"/>
        <w:bottom w:val="none" w:sz="0" w:space="0" w:color="auto"/>
        <w:right w:val="none" w:sz="0" w:space="0" w:color="auto"/>
      </w:divBdr>
      <w:divsChild>
        <w:div w:id="135880536">
          <w:marLeft w:val="360"/>
          <w:marRight w:val="0"/>
          <w:marTop w:val="200"/>
          <w:marBottom w:val="0"/>
          <w:divBdr>
            <w:top w:val="none" w:sz="0" w:space="0" w:color="auto"/>
            <w:left w:val="none" w:sz="0" w:space="0" w:color="auto"/>
            <w:bottom w:val="none" w:sz="0" w:space="0" w:color="auto"/>
            <w:right w:val="none" w:sz="0" w:space="0" w:color="auto"/>
          </w:divBdr>
        </w:div>
      </w:divsChild>
    </w:div>
    <w:div w:id="1658151560">
      <w:bodyDiv w:val="1"/>
      <w:marLeft w:val="0"/>
      <w:marRight w:val="0"/>
      <w:marTop w:val="0"/>
      <w:marBottom w:val="0"/>
      <w:divBdr>
        <w:top w:val="none" w:sz="0" w:space="0" w:color="auto"/>
        <w:left w:val="none" w:sz="0" w:space="0" w:color="auto"/>
        <w:bottom w:val="none" w:sz="0" w:space="0" w:color="auto"/>
        <w:right w:val="none" w:sz="0" w:space="0" w:color="auto"/>
      </w:divBdr>
      <w:divsChild>
        <w:div w:id="320542692">
          <w:marLeft w:val="360"/>
          <w:marRight w:val="0"/>
          <w:marTop w:val="200"/>
          <w:marBottom w:val="160"/>
          <w:divBdr>
            <w:top w:val="none" w:sz="0" w:space="0" w:color="auto"/>
            <w:left w:val="none" w:sz="0" w:space="0" w:color="auto"/>
            <w:bottom w:val="none" w:sz="0" w:space="0" w:color="auto"/>
            <w:right w:val="none" w:sz="0" w:space="0" w:color="auto"/>
          </w:divBdr>
        </w:div>
        <w:div w:id="1446999002">
          <w:marLeft w:val="360"/>
          <w:marRight w:val="0"/>
          <w:marTop w:val="200"/>
          <w:marBottom w:val="160"/>
          <w:divBdr>
            <w:top w:val="none" w:sz="0" w:space="0" w:color="auto"/>
            <w:left w:val="none" w:sz="0" w:space="0" w:color="auto"/>
            <w:bottom w:val="none" w:sz="0" w:space="0" w:color="auto"/>
            <w:right w:val="none" w:sz="0" w:space="0" w:color="auto"/>
          </w:divBdr>
        </w:div>
        <w:div w:id="866603267">
          <w:marLeft w:val="360"/>
          <w:marRight w:val="0"/>
          <w:marTop w:val="200"/>
          <w:marBottom w:val="160"/>
          <w:divBdr>
            <w:top w:val="none" w:sz="0" w:space="0" w:color="auto"/>
            <w:left w:val="none" w:sz="0" w:space="0" w:color="auto"/>
            <w:bottom w:val="none" w:sz="0" w:space="0" w:color="auto"/>
            <w:right w:val="none" w:sz="0" w:space="0" w:color="auto"/>
          </w:divBdr>
        </w:div>
        <w:div w:id="1890262801">
          <w:marLeft w:val="360"/>
          <w:marRight w:val="0"/>
          <w:marTop w:val="200"/>
          <w:marBottom w:val="160"/>
          <w:divBdr>
            <w:top w:val="none" w:sz="0" w:space="0" w:color="auto"/>
            <w:left w:val="none" w:sz="0" w:space="0" w:color="auto"/>
            <w:bottom w:val="none" w:sz="0" w:space="0" w:color="auto"/>
            <w:right w:val="none" w:sz="0" w:space="0" w:color="auto"/>
          </w:divBdr>
        </w:div>
      </w:divsChild>
    </w:div>
    <w:div w:id="1831828398">
      <w:bodyDiv w:val="1"/>
      <w:marLeft w:val="0"/>
      <w:marRight w:val="0"/>
      <w:marTop w:val="0"/>
      <w:marBottom w:val="0"/>
      <w:divBdr>
        <w:top w:val="none" w:sz="0" w:space="0" w:color="auto"/>
        <w:left w:val="none" w:sz="0" w:space="0" w:color="auto"/>
        <w:bottom w:val="none" w:sz="0" w:space="0" w:color="auto"/>
        <w:right w:val="none" w:sz="0" w:space="0" w:color="auto"/>
      </w:divBdr>
    </w:div>
    <w:div w:id="2026979261">
      <w:bodyDiv w:val="1"/>
      <w:marLeft w:val="0"/>
      <w:marRight w:val="0"/>
      <w:marTop w:val="0"/>
      <w:marBottom w:val="0"/>
      <w:divBdr>
        <w:top w:val="none" w:sz="0" w:space="0" w:color="auto"/>
        <w:left w:val="none" w:sz="0" w:space="0" w:color="auto"/>
        <w:bottom w:val="none" w:sz="0" w:space="0" w:color="auto"/>
        <w:right w:val="none" w:sz="0" w:space="0" w:color="auto"/>
      </w:divBdr>
    </w:div>
    <w:div w:id="2032102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3.xml"/><Relationship Id="rId10" Type="http://schemas.openxmlformats.org/officeDocument/2006/relationships/image" Target="media/image3.emf"/><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56DC41-8BC1-43D5-A735-6F87A6215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1136</TotalTime>
  <Pages>13</Pages>
  <Words>2070</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stefaniabulete@gmail.com</dc:creator>
  <cp:keywords/>
  <dc:description/>
  <cp:lastModifiedBy>stefaniabulete@gmail.com</cp:lastModifiedBy>
  <cp:revision>109</cp:revision>
  <dcterms:created xsi:type="dcterms:W3CDTF">2022-07-26T22:13:00Z</dcterms:created>
  <dcterms:modified xsi:type="dcterms:W3CDTF">2022-08-01T11:30:00Z</dcterms:modified>
</cp:coreProperties>
</file>