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16A556" w14:textId="103B8C53" w:rsidR="00E21E9C" w:rsidRPr="00E21E9C" w:rsidRDefault="001D5CEB" w:rsidP="001D5CEB">
      <w:pPr>
        <w:widowControl/>
        <w:jc w:val="center"/>
      </w:pPr>
      <w:r>
        <w:rPr>
          <w:noProof/>
        </w:rPr>
        <w:drawing>
          <wp:inline distT="0" distB="0" distL="0" distR="0" wp14:anchorId="57831668" wp14:editId="582773EF">
            <wp:extent cx="4686935" cy="5580184"/>
            <wp:effectExtent l="0" t="0" r="0" b="190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3276" cy="5754415"/>
                    </a:xfrm>
                    <a:prstGeom prst="rect">
                      <a:avLst/>
                    </a:prstGeom>
                    <a:noFill/>
                    <a:ln>
                      <a:noFill/>
                    </a:ln>
                  </pic:spPr>
                </pic:pic>
              </a:graphicData>
            </a:graphic>
          </wp:inline>
        </w:drawing>
      </w:r>
    </w:p>
    <w:p w14:paraId="27441E00" w14:textId="7B3FB678" w:rsidR="00E21E9C" w:rsidRDefault="00E21E9C">
      <w:pPr>
        <w:widowControl/>
        <w:jc w:val="left"/>
      </w:pPr>
    </w:p>
    <w:p w14:paraId="7263A219" w14:textId="734E8BB8" w:rsidR="00AF161F" w:rsidRDefault="00AF161F" w:rsidP="001D5CEB">
      <w:pPr>
        <w:widowControl/>
        <w:jc w:val="center"/>
      </w:pPr>
    </w:p>
    <w:p w14:paraId="27530EC0" w14:textId="77777777" w:rsidR="00AF161F" w:rsidRDefault="00AF161F" w:rsidP="001D5CEB">
      <w:pPr>
        <w:widowControl/>
        <w:jc w:val="center"/>
      </w:pPr>
    </w:p>
    <w:p w14:paraId="0BA3F9F1" w14:textId="77777777" w:rsidR="00E21E9C" w:rsidRPr="00E21E9C" w:rsidRDefault="00E21E9C" w:rsidP="00E21E9C">
      <w:pPr>
        <w:jc w:val="center"/>
        <w:rPr>
          <w:rFonts w:ascii="Times New Roman" w:hAnsi="Times New Roman" w:cs="Times New Roman"/>
          <w:b/>
          <w:bCs/>
          <w:color w:val="548DD4" w:themeColor="text2" w:themeTint="99"/>
          <w:sz w:val="32"/>
          <w:szCs w:val="32"/>
        </w:rPr>
      </w:pPr>
      <w:r w:rsidRPr="00E21E9C">
        <w:rPr>
          <w:rFonts w:ascii="Times New Roman" w:hAnsi="Times New Roman" w:cs="Times New Roman"/>
          <w:b/>
          <w:bCs/>
          <w:color w:val="548DD4" w:themeColor="text2" w:themeTint="99"/>
          <w:sz w:val="32"/>
          <w:szCs w:val="32"/>
        </w:rPr>
        <w:t xml:space="preserve">The Boundary of Economics: </w:t>
      </w:r>
    </w:p>
    <w:p w14:paraId="2CB83E3C" w14:textId="77777777" w:rsidR="00E21E9C" w:rsidRPr="00E21E9C" w:rsidRDefault="00E21E9C" w:rsidP="00E21E9C">
      <w:pPr>
        <w:jc w:val="center"/>
        <w:rPr>
          <w:rFonts w:ascii="Times New Roman" w:hAnsi="Times New Roman" w:cs="Times New Roman"/>
          <w:b/>
          <w:bCs/>
          <w:color w:val="548DD4" w:themeColor="text2" w:themeTint="99"/>
          <w:sz w:val="32"/>
          <w:szCs w:val="32"/>
        </w:rPr>
      </w:pPr>
      <w:r w:rsidRPr="00E21E9C">
        <w:rPr>
          <w:rFonts w:ascii="Times New Roman" w:hAnsi="Times New Roman" w:cs="Times New Roman"/>
          <w:b/>
          <w:bCs/>
          <w:color w:val="548DD4" w:themeColor="text2" w:themeTint="99"/>
          <w:sz w:val="32"/>
          <w:szCs w:val="32"/>
        </w:rPr>
        <w:t>Is Human Nature Reliable in the Face of Disaster?</w:t>
      </w:r>
    </w:p>
    <w:p w14:paraId="6156021F" w14:textId="40D270BC" w:rsidR="00E21E9C" w:rsidRPr="00E21E9C" w:rsidRDefault="00E21E9C" w:rsidP="00E21E9C">
      <w:pPr>
        <w:widowControl/>
        <w:jc w:val="center"/>
        <w:rPr>
          <w:rFonts w:ascii="Times New Roman" w:hAnsi="Times New Roman" w:cs="Times New Roman"/>
        </w:rPr>
      </w:pPr>
      <w:r w:rsidRPr="00E21E9C">
        <w:rPr>
          <w:rFonts w:ascii="Times New Roman" w:hAnsi="Times New Roman" w:cs="Times New Roman"/>
        </w:rPr>
        <w:t>A QUANTITATIVE RESEARCH PROJECT</w:t>
      </w:r>
    </w:p>
    <w:p w14:paraId="77243FA0" w14:textId="44A9DEAD" w:rsidR="00E21E9C" w:rsidRDefault="00E21E9C">
      <w:pPr>
        <w:widowControl/>
        <w:jc w:val="left"/>
      </w:pPr>
    </w:p>
    <w:p w14:paraId="1CEECA22" w14:textId="220B5A5B" w:rsidR="00095EB3" w:rsidRDefault="00E21E9C" w:rsidP="00095EB3">
      <w:pPr>
        <w:widowControl/>
        <w:jc w:val="center"/>
        <w:rPr>
          <w:rFonts w:ascii="Times New Roman" w:eastAsia="仿宋" w:hAnsi="Times New Roman" w:cs="Times New Roman"/>
        </w:rPr>
      </w:pPr>
      <w:r w:rsidRPr="00127138">
        <w:rPr>
          <w:rFonts w:ascii="Bell MT" w:hAnsi="Bell MT" w:cs="Times New Roman"/>
        </w:rPr>
        <w:t>2005347</w:t>
      </w:r>
      <w:r w:rsidRPr="00E21E9C">
        <w:rPr>
          <w:rFonts w:ascii="Times New Roman" w:hAnsi="Times New Roman" w:cs="Times New Roman"/>
        </w:rPr>
        <w:t xml:space="preserve"> Liya An</w:t>
      </w:r>
      <w:r w:rsidRPr="00E21E9C">
        <w:rPr>
          <w:rFonts w:ascii="宋体" w:eastAsia="宋体" w:hAnsi="宋体" w:cs="宋体" w:hint="eastAsia"/>
        </w:rPr>
        <w:t>∣</w:t>
      </w:r>
      <w:r w:rsidRPr="00E21E9C">
        <w:rPr>
          <w:rFonts w:ascii="Times New Roman" w:eastAsia="仿宋" w:hAnsi="Times New Roman" w:cs="Times New Roman"/>
        </w:rPr>
        <w:t>Applied Quantitative Business Research</w:t>
      </w:r>
      <w:r w:rsidRPr="00E21E9C">
        <w:rPr>
          <w:rFonts w:ascii="宋体" w:eastAsia="宋体" w:hAnsi="宋体" w:cs="宋体" w:hint="eastAsia"/>
        </w:rPr>
        <w:t>∣</w:t>
      </w:r>
      <w:r w:rsidRPr="00E21E9C">
        <w:rPr>
          <w:rFonts w:ascii="Times New Roman" w:eastAsia="仿宋" w:hAnsi="Times New Roman" w:cs="Times New Roman"/>
        </w:rPr>
        <w:t>4</w:t>
      </w:r>
      <w:r w:rsidRPr="00E21E9C">
        <w:rPr>
          <w:rFonts w:ascii="Times New Roman" w:eastAsia="仿宋" w:hAnsi="Times New Roman" w:cs="Times New Roman"/>
          <w:vertAlign w:val="superscript"/>
        </w:rPr>
        <w:t>th</w:t>
      </w:r>
      <w:r w:rsidRPr="00E21E9C">
        <w:rPr>
          <w:rFonts w:ascii="Times New Roman" w:eastAsia="仿宋" w:hAnsi="Times New Roman" w:cs="Times New Roman"/>
        </w:rPr>
        <w:t xml:space="preserve"> December 2020</w:t>
      </w:r>
    </w:p>
    <w:p w14:paraId="1D64670E" w14:textId="289615A6" w:rsidR="00AF161F" w:rsidRDefault="00AF161F">
      <w:pPr>
        <w:widowControl/>
        <w:jc w:val="left"/>
        <w:rPr>
          <w:rFonts w:ascii="Times New Roman" w:eastAsia="仿宋" w:hAnsi="Times New Roman" w:cs="Times New Roman"/>
        </w:rPr>
      </w:pPr>
    </w:p>
    <w:p w14:paraId="20C94AD0" w14:textId="4FF8F84D" w:rsidR="00095EB3" w:rsidRDefault="00095EB3">
      <w:pPr>
        <w:widowControl/>
        <w:jc w:val="left"/>
        <w:rPr>
          <w:rFonts w:ascii="Times New Roman" w:eastAsia="仿宋" w:hAnsi="Times New Roman" w:cs="Times New Roman"/>
        </w:rPr>
      </w:pPr>
      <w:r>
        <w:rPr>
          <w:rFonts w:ascii="Times New Roman" w:eastAsia="仿宋" w:hAnsi="Times New Roman" w:cs="Times New Roman"/>
        </w:rPr>
        <w:br w:type="page"/>
      </w:r>
    </w:p>
    <w:p w14:paraId="1D5A88ED" w14:textId="3543B59A" w:rsidR="00334112" w:rsidRDefault="00334112">
      <w:pPr>
        <w:widowControl/>
        <w:jc w:val="left"/>
        <w:rPr>
          <w:rFonts w:ascii="Times New Roman" w:eastAsia="仿宋" w:hAnsi="Times New Roman" w:cs="Times New Roman"/>
        </w:rPr>
      </w:pPr>
    </w:p>
    <w:p w14:paraId="019AB60E" w14:textId="0A584649" w:rsidR="00334112" w:rsidRDefault="00334112">
      <w:pPr>
        <w:widowControl/>
        <w:jc w:val="left"/>
        <w:rPr>
          <w:rFonts w:ascii="Times New Roman" w:eastAsia="仿宋" w:hAnsi="Times New Roman" w:cs="Times New Roman"/>
        </w:rPr>
      </w:pPr>
    </w:p>
    <w:p w14:paraId="778D23D3" w14:textId="7CA45687" w:rsidR="00913BF6" w:rsidRDefault="00913BF6">
      <w:pPr>
        <w:widowControl/>
        <w:jc w:val="left"/>
        <w:rPr>
          <w:rFonts w:ascii="Times New Roman" w:eastAsia="仿宋" w:hAnsi="Times New Roman" w:cs="Times New Roman"/>
        </w:rPr>
      </w:pPr>
    </w:p>
    <w:p w14:paraId="47986311" w14:textId="3C1D5DEA" w:rsidR="00913BF6" w:rsidRDefault="00913BF6">
      <w:pPr>
        <w:widowControl/>
        <w:jc w:val="left"/>
        <w:rPr>
          <w:rFonts w:ascii="Times New Roman" w:eastAsia="仿宋" w:hAnsi="Times New Roman" w:cs="Times New Roman"/>
        </w:rPr>
      </w:pPr>
    </w:p>
    <w:p w14:paraId="4DA8B293" w14:textId="77777777" w:rsidR="00913BF6" w:rsidRDefault="00913BF6">
      <w:pPr>
        <w:widowControl/>
        <w:jc w:val="left"/>
        <w:rPr>
          <w:rFonts w:ascii="Times New Roman" w:eastAsia="仿宋" w:hAnsi="Times New Roman" w:cs="Times New Roman"/>
        </w:rPr>
      </w:pPr>
    </w:p>
    <w:p w14:paraId="3FD5FB7A" w14:textId="17127F4D" w:rsidR="00095EB3" w:rsidRPr="00913BF6" w:rsidRDefault="00095EB3">
      <w:pPr>
        <w:widowControl/>
        <w:jc w:val="left"/>
        <w:rPr>
          <w:rFonts w:ascii="Times New Roman" w:eastAsia="仿宋" w:hAnsi="Times New Roman" w:cs="Times New Roman"/>
          <w:b/>
          <w:bCs/>
          <w:color w:val="4BACC6" w:themeColor="accent5"/>
          <w:sz w:val="30"/>
          <w:szCs w:val="30"/>
          <w:u w:val="single"/>
        </w:rPr>
      </w:pPr>
      <w:r>
        <w:rPr>
          <w:rFonts w:ascii="Times New Roman" w:eastAsia="仿宋" w:hAnsi="Times New Roman" w:cs="Times New Roman"/>
        </w:rPr>
        <w:br w:type="page"/>
      </w:r>
    </w:p>
    <w:p w14:paraId="1E0934BA" w14:textId="660E5EDE" w:rsidR="00095EB3" w:rsidRDefault="00095EB3">
      <w:pPr>
        <w:widowControl/>
        <w:jc w:val="left"/>
        <w:rPr>
          <w:rFonts w:ascii="Times New Roman" w:eastAsia="仿宋" w:hAnsi="Times New Roman" w:cs="Times New Roman"/>
          <w:b/>
          <w:bCs/>
          <w:color w:val="4BACC6" w:themeColor="accent5"/>
          <w:sz w:val="30"/>
          <w:szCs w:val="30"/>
        </w:rPr>
      </w:pPr>
      <w:r w:rsidRPr="00334112">
        <w:rPr>
          <w:rFonts w:ascii="Times New Roman" w:eastAsia="仿宋" w:hAnsi="Times New Roman" w:cs="Times New Roman" w:hint="eastAsia"/>
          <w:b/>
          <w:bCs/>
          <w:color w:val="4BACC6" w:themeColor="accent5"/>
          <w:sz w:val="30"/>
          <w:szCs w:val="30"/>
        </w:rPr>
        <w:lastRenderedPageBreak/>
        <w:t>A</w:t>
      </w:r>
      <w:r w:rsidRPr="00334112">
        <w:rPr>
          <w:rFonts w:ascii="Times New Roman" w:eastAsia="仿宋" w:hAnsi="Times New Roman" w:cs="Times New Roman"/>
          <w:b/>
          <w:bCs/>
          <w:color w:val="4BACC6" w:themeColor="accent5"/>
          <w:sz w:val="30"/>
          <w:szCs w:val="30"/>
        </w:rPr>
        <w:t>bstract</w:t>
      </w:r>
    </w:p>
    <w:p w14:paraId="505A5C6D" w14:textId="3598A7CD" w:rsidR="00334112" w:rsidRDefault="00334112">
      <w:pPr>
        <w:widowControl/>
        <w:jc w:val="left"/>
        <w:rPr>
          <w:rFonts w:ascii="Times New Roman" w:eastAsia="仿宋" w:hAnsi="Times New Roman" w:cs="Times New Roman"/>
          <w:b/>
          <w:bCs/>
          <w:color w:val="4BACC6" w:themeColor="accent5"/>
          <w:sz w:val="30"/>
          <w:szCs w:val="30"/>
        </w:rPr>
      </w:pPr>
    </w:p>
    <w:p w14:paraId="41BBD134" w14:textId="46B482D7" w:rsidR="00095EB3" w:rsidRDefault="00334112">
      <w:pPr>
        <w:widowControl/>
        <w:jc w:val="left"/>
        <w:rPr>
          <w:rFonts w:ascii="Times New Roman" w:eastAsia="仿宋" w:hAnsi="Times New Roman" w:cs="Times New Roman"/>
          <w:b/>
          <w:bCs/>
          <w:color w:val="4BACC6" w:themeColor="accent5"/>
          <w:sz w:val="30"/>
          <w:szCs w:val="30"/>
          <w:u w:val="single"/>
        </w:rPr>
      </w:pPr>
      <w:r>
        <w:rPr>
          <w:rFonts w:ascii="Times New Roman" w:eastAsia="仿宋" w:hAnsi="Times New Roman" w:cs="Times New Roman" w:hint="eastAsia"/>
          <w:b/>
          <w:bCs/>
          <w:color w:val="4BACC6" w:themeColor="accent5"/>
          <w:sz w:val="30"/>
          <w:szCs w:val="30"/>
          <w:u w:val="single"/>
        </w:rPr>
        <w:t xml:space="preserve"> </w:t>
      </w:r>
      <w:r>
        <w:rPr>
          <w:rFonts w:ascii="Times New Roman" w:eastAsia="仿宋" w:hAnsi="Times New Roman" w:cs="Times New Roman"/>
          <w:b/>
          <w:bCs/>
          <w:color w:val="4BACC6" w:themeColor="accent5"/>
          <w:sz w:val="30"/>
          <w:szCs w:val="30"/>
          <w:u w:val="single"/>
        </w:rPr>
        <w:t xml:space="preserve">                                                    </w:t>
      </w:r>
    </w:p>
    <w:p w14:paraId="160C5371" w14:textId="7805E599" w:rsidR="00334112" w:rsidRPr="001C4E1A" w:rsidRDefault="00975A40" w:rsidP="001C4E1A">
      <w:pPr>
        <w:widowControl/>
        <w:rPr>
          <w:rFonts w:ascii="Times New Roman" w:eastAsia="仿宋" w:hAnsi="Times New Roman" w:cs="Times New Roman"/>
          <w:color w:val="4BACC6" w:themeColor="accent5"/>
          <w:sz w:val="30"/>
          <w:szCs w:val="30"/>
        </w:rPr>
      </w:pPr>
      <w:r w:rsidRPr="001C4E1A">
        <w:rPr>
          <w:rFonts w:ascii="Times New Roman" w:eastAsia="仿宋" w:hAnsi="Times New Roman" w:cs="Times New Roman"/>
          <w:color w:val="4BACC6" w:themeColor="accent5"/>
          <w:sz w:val="30"/>
          <w:szCs w:val="30"/>
        </w:rPr>
        <w:t xml:space="preserve">Generally, </w:t>
      </w:r>
      <w:r w:rsidR="005868BE" w:rsidRPr="001C4E1A">
        <w:rPr>
          <w:rFonts w:ascii="Times New Roman" w:eastAsia="仿宋" w:hAnsi="Times New Roman" w:cs="Times New Roman"/>
          <w:color w:val="4BACC6" w:themeColor="accent5"/>
          <w:sz w:val="30"/>
          <w:szCs w:val="30"/>
        </w:rPr>
        <w:t xml:space="preserve">the cases of </w:t>
      </w:r>
      <w:r w:rsidRPr="001C4E1A">
        <w:rPr>
          <w:rFonts w:ascii="Times New Roman" w:eastAsia="仿宋" w:hAnsi="Times New Roman" w:cs="Times New Roman"/>
          <w:color w:val="4BACC6" w:themeColor="accent5"/>
          <w:sz w:val="30"/>
          <w:szCs w:val="30"/>
        </w:rPr>
        <w:t xml:space="preserve">“sunken ships” do not seem to belong to the </w:t>
      </w:r>
      <w:r w:rsidR="005868BE" w:rsidRPr="001C4E1A">
        <w:rPr>
          <w:rFonts w:ascii="Times New Roman" w:eastAsia="仿宋" w:hAnsi="Times New Roman" w:cs="Times New Roman"/>
          <w:color w:val="4BACC6" w:themeColor="accent5"/>
          <w:sz w:val="30"/>
          <w:szCs w:val="30"/>
        </w:rPr>
        <w:t>study field</w:t>
      </w:r>
      <w:r w:rsidRPr="001C4E1A">
        <w:rPr>
          <w:rFonts w:ascii="Times New Roman" w:eastAsia="仿宋" w:hAnsi="Times New Roman" w:cs="Times New Roman"/>
          <w:color w:val="4BACC6" w:themeColor="accent5"/>
          <w:sz w:val="30"/>
          <w:szCs w:val="30"/>
        </w:rPr>
        <w:t xml:space="preserve"> that economics should care about, because </w:t>
      </w:r>
      <w:r w:rsidR="005868BE" w:rsidRPr="001C4E1A">
        <w:rPr>
          <w:rFonts w:ascii="Times New Roman" w:eastAsia="仿宋" w:hAnsi="Times New Roman" w:cs="Times New Roman"/>
          <w:color w:val="4BACC6" w:themeColor="accent5"/>
          <w:sz w:val="30"/>
          <w:szCs w:val="30"/>
        </w:rPr>
        <w:t>they seem to query about human nature and hearts. B</w:t>
      </w:r>
      <w:r w:rsidRPr="001C4E1A">
        <w:rPr>
          <w:rFonts w:ascii="Times New Roman" w:eastAsia="仿宋" w:hAnsi="Times New Roman" w:cs="Times New Roman"/>
          <w:color w:val="4BACC6" w:themeColor="accent5"/>
          <w:sz w:val="30"/>
          <w:szCs w:val="30"/>
        </w:rPr>
        <w:t xml:space="preserve">ut economics has extended its </w:t>
      </w:r>
      <w:r w:rsidR="005868BE" w:rsidRPr="001C4E1A">
        <w:rPr>
          <w:rFonts w:ascii="Times New Roman" w:eastAsia="仿宋" w:hAnsi="Times New Roman" w:cs="Times New Roman"/>
          <w:color w:val="4BACC6" w:themeColor="accent5"/>
          <w:sz w:val="30"/>
          <w:szCs w:val="30"/>
        </w:rPr>
        <w:t xml:space="preserve">research </w:t>
      </w:r>
      <w:r w:rsidRPr="001C4E1A">
        <w:rPr>
          <w:rFonts w:ascii="Times New Roman" w:eastAsia="仿宋" w:hAnsi="Times New Roman" w:cs="Times New Roman"/>
          <w:color w:val="4BACC6" w:themeColor="accent5"/>
          <w:sz w:val="30"/>
          <w:szCs w:val="30"/>
        </w:rPr>
        <w:t xml:space="preserve">boundary to the </w:t>
      </w:r>
      <w:r w:rsidR="007D7B2C" w:rsidRPr="001C4E1A">
        <w:rPr>
          <w:rFonts w:ascii="Times New Roman" w:eastAsia="仿宋" w:hAnsi="Times New Roman" w:cs="Times New Roman"/>
          <w:color w:val="4BACC6" w:themeColor="accent5"/>
          <w:sz w:val="30"/>
          <w:szCs w:val="30"/>
        </w:rPr>
        <w:t xml:space="preserve">classical </w:t>
      </w:r>
      <w:r w:rsidR="005868BE" w:rsidRPr="001C4E1A">
        <w:rPr>
          <w:rFonts w:ascii="Times New Roman" w:eastAsia="仿宋" w:hAnsi="Times New Roman" w:cs="Times New Roman"/>
          <w:color w:val="4BACC6" w:themeColor="accent5"/>
          <w:sz w:val="30"/>
          <w:szCs w:val="30"/>
        </w:rPr>
        <w:t>philosoph</w:t>
      </w:r>
      <w:r w:rsidR="007D7B2C" w:rsidRPr="001C4E1A">
        <w:rPr>
          <w:rFonts w:ascii="Times New Roman" w:eastAsia="仿宋" w:hAnsi="Times New Roman" w:cs="Times New Roman"/>
          <w:color w:val="4BACC6" w:themeColor="accent5"/>
          <w:sz w:val="30"/>
          <w:szCs w:val="30"/>
        </w:rPr>
        <w:t>ical propositions</w:t>
      </w:r>
      <w:r w:rsidR="005868BE" w:rsidRPr="001C4E1A">
        <w:rPr>
          <w:rFonts w:ascii="Times New Roman" w:eastAsia="仿宋" w:hAnsi="Times New Roman" w:cs="Times New Roman"/>
          <w:color w:val="4BACC6" w:themeColor="accent5"/>
          <w:sz w:val="30"/>
          <w:szCs w:val="30"/>
        </w:rPr>
        <w:t>. These two article</w:t>
      </w:r>
      <w:r w:rsidR="007D7B2C" w:rsidRPr="001C4E1A">
        <w:rPr>
          <w:rFonts w:ascii="Times New Roman" w:eastAsia="仿宋" w:hAnsi="Times New Roman" w:cs="Times New Roman"/>
          <w:color w:val="4BACC6" w:themeColor="accent5"/>
          <w:sz w:val="30"/>
          <w:szCs w:val="30"/>
        </w:rPr>
        <w:t>s</w:t>
      </w:r>
      <w:r w:rsidR="005868BE" w:rsidRPr="001C4E1A">
        <w:rPr>
          <w:rFonts w:ascii="Times New Roman" w:eastAsia="仿宋" w:hAnsi="Times New Roman" w:cs="Times New Roman"/>
          <w:color w:val="4BACC6" w:themeColor="accent5"/>
          <w:sz w:val="30"/>
          <w:szCs w:val="30"/>
        </w:rPr>
        <w:t xml:space="preserve"> composed by a group of economi</w:t>
      </w:r>
      <w:r w:rsidR="007D7B2C" w:rsidRPr="001C4E1A">
        <w:rPr>
          <w:rFonts w:ascii="Times New Roman" w:eastAsia="仿宋" w:hAnsi="Times New Roman" w:cs="Times New Roman"/>
          <w:color w:val="4BACC6" w:themeColor="accent5"/>
          <w:sz w:val="30"/>
          <w:szCs w:val="30"/>
        </w:rPr>
        <w:t>sts</w:t>
      </w:r>
      <w:r w:rsidR="005868BE" w:rsidRPr="001C4E1A">
        <w:rPr>
          <w:rFonts w:ascii="Times New Roman" w:eastAsia="仿宋" w:hAnsi="Times New Roman" w:cs="Times New Roman"/>
          <w:color w:val="4BACC6" w:themeColor="accent5"/>
          <w:sz w:val="30"/>
          <w:szCs w:val="30"/>
        </w:rPr>
        <w:t xml:space="preserve"> have displayed how empirical </w:t>
      </w:r>
      <w:r w:rsidR="007D7B2C" w:rsidRPr="001C4E1A">
        <w:rPr>
          <w:rFonts w:ascii="Times New Roman" w:eastAsia="仿宋" w:hAnsi="Times New Roman" w:cs="Times New Roman"/>
          <w:color w:val="4BACC6" w:themeColor="accent5"/>
          <w:sz w:val="30"/>
          <w:szCs w:val="30"/>
        </w:rPr>
        <w:t>scientists perceived the issue of “value of life”.</w:t>
      </w:r>
      <w:r w:rsidR="005B0848" w:rsidRPr="001C4E1A">
        <w:rPr>
          <w:rFonts w:ascii="Times New Roman" w:eastAsia="仿宋" w:hAnsi="Times New Roman" w:cs="Times New Roman"/>
          <w:color w:val="4BACC6" w:themeColor="accent5"/>
          <w:sz w:val="30"/>
          <w:szCs w:val="30"/>
        </w:rPr>
        <w:t xml:space="preserve"> They share similar research methods but the later piece applies </w:t>
      </w:r>
      <w:r w:rsidR="001C4E1A">
        <w:rPr>
          <w:rFonts w:ascii="Times New Roman" w:eastAsia="仿宋" w:hAnsi="Times New Roman" w:cs="Times New Roman"/>
          <w:color w:val="4BACC6" w:themeColor="accent5"/>
          <w:sz w:val="30"/>
          <w:szCs w:val="30"/>
        </w:rPr>
        <w:t xml:space="preserve">an </w:t>
      </w:r>
      <w:r w:rsidR="005B0848" w:rsidRPr="001C4E1A">
        <w:rPr>
          <w:rFonts w:ascii="Times New Roman" w:eastAsia="仿宋" w:hAnsi="Times New Roman" w:cs="Times New Roman"/>
          <w:color w:val="4BACC6" w:themeColor="accent5"/>
          <w:sz w:val="30"/>
          <w:szCs w:val="30"/>
        </w:rPr>
        <w:t xml:space="preserve">extended sample size. </w:t>
      </w:r>
      <w:r w:rsidR="001C4E1A" w:rsidRPr="001C4E1A">
        <w:rPr>
          <w:rFonts w:ascii="Times New Roman" w:eastAsia="仿宋" w:hAnsi="Times New Roman" w:cs="Times New Roman"/>
          <w:color w:val="4BACC6" w:themeColor="accent5"/>
          <w:sz w:val="30"/>
          <w:szCs w:val="30"/>
        </w:rPr>
        <w:t>Since both of them treat the case study with mono-method, which may probably result in missed casual variables</w:t>
      </w:r>
      <w:r w:rsidR="001C4E1A">
        <w:rPr>
          <w:rFonts w:ascii="Times New Roman" w:eastAsia="仿宋" w:hAnsi="Times New Roman" w:cs="Times New Roman"/>
          <w:color w:val="4BACC6" w:themeColor="accent5"/>
          <w:sz w:val="30"/>
          <w:szCs w:val="30"/>
        </w:rPr>
        <w:t>,</w:t>
      </w:r>
      <w:r w:rsidR="001C4E1A" w:rsidRPr="001C4E1A">
        <w:rPr>
          <w:rFonts w:ascii="Times New Roman" w:eastAsia="仿宋" w:hAnsi="Times New Roman" w:cs="Times New Roman"/>
          <w:color w:val="4BACC6" w:themeColor="accent5"/>
          <w:sz w:val="30"/>
          <w:szCs w:val="30"/>
        </w:rPr>
        <w:t xml:space="preserve"> the author of this report suggests to adopt mixed method</w:t>
      </w:r>
      <w:r w:rsidR="00873015">
        <w:rPr>
          <w:rFonts w:ascii="Times New Roman" w:eastAsia="仿宋" w:hAnsi="Times New Roman" w:cs="Times New Roman"/>
          <w:color w:val="4BACC6" w:themeColor="accent5"/>
          <w:sz w:val="30"/>
          <w:szCs w:val="30"/>
        </w:rPr>
        <w:t>,</w:t>
      </w:r>
      <w:r w:rsidR="001C4E1A" w:rsidRPr="001C4E1A">
        <w:rPr>
          <w:rFonts w:ascii="Times New Roman" w:eastAsia="仿宋" w:hAnsi="Times New Roman" w:cs="Times New Roman"/>
          <w:color w:val="4BACC6" w:themeColor="accent5"/>
          <w:sz w:val="30"/>
          <w:szCs w:val="30"/>
        </w:rPr>
        <w:t xml:space="preserve"> </w:t>
      </w:r>
      <w:r w:rsidR="00873015">
        <w:rPr>
          <w:rFonts w:ascii="Times New Roman" w:eastAsia="仿宋" w:hAnsi="Times New Roman" w:cs="Times New Roman"/>
          <w:color w:val="4BACC6" w:themeColor="accent5"/>
          <w:sz w:val="30"/>
          <w:szCs w:val="30"/>
        </w:rPr>
        <w:t xml:space="preserve">involving qualitive research method, </w:t>
      </w:r>
      <w:r w:rsidR="001C4E1A" w:rsidRPr="001C4E1A">
        <w:rPr>
          <w:rFonts w:ascii="Times New Roman" w:eastAsia="仿宋" w:hAnsi="Times New Roman" w:cs="Times New Roman"/>
          <w:color w:val="4BACC6" w:themeColor="accent5"/>
          <w:sz w:val="30"/>
          <w:szCs w:val="30"/>
        </w:rPr>
        <w:t xml:space="preserve">to </w:t>
      </w:r>
      <w:r w:rsidR="001C4E1A">
        <w:rPr>
          <w:rFonts w:ascii="Times New Roman" w:eastAsia="仿宋" w:hAnsi="Times New Roman" w:cs="Times New Roman"/>
          <w:color w:val="4BACC6" w:themeColor="accent5"/>
          <w:sz w:val="30"/>
          <w:szCs w:val="30"/>
        </w:rPr>
        <w:t xml:space="preserve">include much more dimensions and </w:t>
      </w:r>
      <w:r w:rsidR="001C4E1A" w:rsidRPr="001C4E1A">
        <w:rPr>
          <w:rFonts w:ascii="Times New Roman" w:eastAsia="仿宋" w:hAnsi="Times New Roman" w:cs="Times New Roman"/>
          <w:color w:val="4BACC6" w:themeColor="accent5"/>
          <w:sz w:val="30"/>
          <w:szCs w:val="30"/>
        </w:rPr>
        <w:t>push the study further</w:t>
      </w:r>
      <w:r w:rsidR="001C4E1A">
        <w:rPr>
          <w:rFonts w:ascii="Times New Roman" w:eastAsia="仿宋" w:hAnsi="Times New Roman" w:cs="Times New Roman"/>
          <w:color w:val="4BACC6" w:themeColor="accent5"/>
          <w:sz w:val="30"/>
          <w:szCs w:val="30"/>
        </w:rPr>
        <w:t xml:space="preserve">. </w:t>
      </w:r>
      <w:r w:rsidR="00873015">
        <w:rPr>
          <w:rFonts w:ascii="Times New Roman" w:eastAsia="仿宋" w:hAnsi="Times New Roman" w:cs="Times New Roman"/>
          <w:color w:val="4BACC6" w:themeColor="accent5"/>
          <w:sz w:val="30"/>
          <w:szCs w:val="30"/>
        </w:rPr>
        <w:t>Besides, considering the risk of “sampling on the dependent variables” may induce biased output and discourage generalization</w:t>
      </w:r>
      <w:r w:rsidR="00B634EF">
        <w:rPr>
          <w:rFonts w:ascii="Times New Roman" w:eastAsia="仿宋" w:hAnsi="Times New Roman" w:cs="Times New Roman"/>
          <w:color w:val="4BACC6" w:themeColor="accent5"/>
          <w:sz w:val="30"/>
          <w:szCs w:val="30"/>
        </w:rPr>
        <w:t>,</w:t>
      </w:r>
      <w:r w:rsidR="00873015">
        <w:rPr>
          <w:rFonts w:ascii="Times New Roman" w:eastAsia="仿宋" w:hAnsi="Times New Roman" w:cs="Times New Roman"/>
          <w:color w:val="4BACC6" w:themeColor="accent5"/>
          <w:sz w:val="30"/>
          <w:szCs w:val="30"/>
        </w:rPr>
        <w:t xml:space="preserve"> t</w:t>
      </w:r>
      <w:r w:rsidR="001C4E1A">
        <w:rPr>
          <w:rFonts w:ascii="Times New Roman" w:eastAsia="仿宋" w:hAnsi="Times New Roman" w:cs="Times New Roman"/>
          <w:color w:val="4BACC6" w:themeColor="accent5"/>
          <w:sz w:val="30"/>
          <w:szCs w:val="30"/>
        </w:rPr>
        <w:t>h</w:t>
      </w:r>
      <w:r w:rsidR="00873015">
        <w:rPr>
          <w:rFonts w:ascii="Times New Roman" w:eastAsia="仿宋" w:hAnsi="Times New Roman" w:cs="Times New Roman"/>
          <w:color w:val="4BACC6" w:themeColor="accent5"/>
          <w:sz w:val="30"/>
          <w:szCs w:val="30"/>
        </w:rPr>
        <w:t>e questionable part of</w:t>
      </w:r>
      <w:r w:rsidR="001C4E1A">
        <w:rPr>
          <w:rFonts w:ascii="Times New Roman" w:eastAsia="仿宋" w:hAnsi="Times New Roman" w:cs="Times New Roman"/>
          <w:color w:val="4BACC6" w:themeColor="accent5"/>
          <w:sz w:val="30"/>
          <w:szCs w:val="30"/>
        </w:rPr>
        <w:t xml:space="preserve"> this research design </w:t>
      </w:r>
      <w:r w:rsidR="00873015">
        <w:rPr>
          <w:rFonts w:ascii="Times New Roman" w:eastAsia="仿宋" w:hAnsi="Times New Roman" w:cs="Times New Roman"/>
          <w:color w:val="4BACC6" w:themeColor="accent5"/>
          <w:sz w:val="30"/>
          <w:szCs w:val="30"/>
        </w:rPr>
        <w:t>needs further discussion.</w:t>
      </w:r>
    </w:p>
    <w:p w14:paraId="309D34F3" w14:textId="458EC2B3" w:rsidR="00334112" w:rsidRPr="00B634EF" w:rsidRDefault="00B634EF">
      <w:pPr>
        <w:widowControl/>
        <w:jc w:val="left"/>
        <w:rPr>
          <w:rFonts w:ascii="Times New Roman" w:eastAsia="仿宋" w:hAnsi="Times New Roman" w:cs="Times New Roman"/>
          <w:b/>
          <w:bCs/>
          <w:color w:val="4BACC6" w:themeColor="accent5"/>
          <w:sz w:val="30"/>
          <w:szCs w:val="30"/>
          <w:u w:val="single"/>
        </w:rPr>
      </w:pPr>
      <w:r>
        <w:rPr>
          <w:rFonts w:ascii="Times New Roman" w:eastAsia="仿宋" w:hAnsi="Times New Roman" w:cs="Times New Roman"/>
          <w:b/>
          <w:bCs/>
          <w:color w:val="4BACC6" w:themeColor="accent5"/>
          <w:sz w:val="30"/>
          <w:szCs w:val="30"/>
          <w:u w:val="single"/>
        </w:rPr>
        <w:t xml:space="preserve">                                                        </w:t>
      </w:r>
    </w:p>
    <w:p w14:paraId="5103AE0A" w14:textId="15388895" w:rsidR="00334112" w:rsidRDefault="00334112">
      <w:pPr>
        <w:widowControl/>
        <w:jc w:val="left"/>
        <w:rPr>
          <w:rFonts w:ascii="Times New Roman" w:eastAsia="仿宋" w:hAnsi="Times New Roman" w:cs="Times New Roman"/>
          <w:b/>
          <w:bCs/>
          <w:color w:val="4BACC6" w:themeColor="accent5"/>
          <w:sz w:val="30"/>
          <w:szCs w:val="30"/>
          <w:u w:val="single"/>
        </w:rPr>
      </w:pPr>
    </w:p>
    <w:p w14:paraId="34DC7287" w14:textId="082279F1" w:rsidR="00334112" w:rsidRPr="005B0848" w:rsidRDefault="00334112">
      <w:pPr>
        <w:widowControl/>
        <w:jc w:val="left"/>
        <w:rPr>
          <w:rFonts w:ascii="Times New Roman" w:eastAsia="仿宋" w:hAnsi="Times New Roman" w:cs="Times New Roman"/>
          <w:b/>
          <w:bCs/>
          <w:color w:val="4BACC6" w:themeColor="accent5"/>
          <w:sz w:val="30"/>
          <w:szCs w:val="30"/>
          <w:u w:val="single"/>
        </w:rPr>
      </w:pPr>
    </w:p>
    <w:p w14:paraId="2DACBE4F" w14:textId="570DB989" w:rsidR="00334112" w:rsidRDefault="00334112">
      <w:pPr>
        <w:widowControl/>
        <w:jc w:val="left"/>
        <w:rPr>
          <w:rFonts w:ascii="Times New Roman" w:eastAsia="仿宋" w:hAnsi="Times New Roman" w:cs="Times New Roman"/>
          <w:b/>
          <w:bCs/>
          <w:color w:val="4BACC6" w:themeColor="accent5"/>
          <w:sz w:val="30"/>
          <w:szCs w:val="30"/>
          <w:u w:val="single"/>
        </w:rPr>
      </w:pPr>
    </w:p>
    <w:sdt>
      <w:sdtPr>
        <w:rPr>
          <w:rFonts w:asciiTheme="minorHAnsi" w:eastAsiaTheme="minorEastAsia" w:hAnsiTheme="minorHAnsi" w:cs="Times New Roman"/>
          <w:color w:val="auto"/>
          <w:sz w:val="22"/>
          <w:szCs w:val="22"/>
          <w:lang w:val="zh-CN"/>
        </w:rPr>
        <w:id w:val="1442798562"/>
        <w:docPartObj>
          <w:docPartGallery w:val="Table of Contents"/>
          <w:docPartUnique/>
        </w:docPartObj>
      </w:sdtPr>
      <w:sdtEndPr>
        <w:rPr>
          <w:rFonts w:ascii="Times New Roman" w:hAnsi="Times New Roman"/>
          <w:sz w:val="24"/>
          <w:szCs w:val="24"/>
        </w:rPr>
      </w:sdtEndPr>
      <w:sdtContent>
        <w:p w14:paraId="79907FA5" w14:textId="5D30D548" w:rsidR="007C0A81" w:rsidRPr="00681D37" w:rsidRDefault="007C0A81" w:rsidP="00095EB3">
          <w:pPr>
            <w:pStyle w:val="TOC"/>
            <w:spacing w:line="360" w:lineRule="auto"/>
            <w:rPr>
              <w:rFonts w:ascii="Times New Roman" w:hAnsi="Times New Roman" w:cs="Times New Roman"/>
              <w:b/>
              <w:bCs/>
              <w:sz w:val="30"/>
              <w:szCs w:val="30"/>
            </w:rPr>
          </w:pPr>
          <w:r w:rsidRPr="00681D37">
            <w:rPr>
              <w:rFonts w:ascii="Times New Roman" w:hAnsi="Times New Roman" w:cs="Times New Roman"/>
              <w:b/>
              <w:bCs/>
              <w:color w:val="4BACC6" w:themeColor="accent5"/>
              <w:sz w:val="30"/>
              <w:szCs w:val="30"/>
              <w:lang w:val="zh-CN"/>
            </w:rPr>
            <w:t>Contents</w:t>
          </w:r>
        </w:p>
        <w:p w14:paraId="377DDB59" w14:textId="0EAE6328" w:rsidR="007C0A81" w:rsidRPr="00095EB3" w:rsidRDefault="007C0A81" w:rsidP="00095EB3">
          <w:pPr>
            <w:pStyle w:val="TOC1"/>
            <w:spacing w:line="360" w:lineRule="auto"/>
            <w:rPr>
              <w:b/>
              <w:bCs/>
              <w:sz w:val="24"/>
              <w:szCs w:val="24"/>
              <w:lang w:val="zh-CN"/>
            </w:rPr>
          </w:pPr>
          <w:r w:rsidRPr="00095EB3">
            <w:rPr>
              <w:rFonts w:ascii="Times New Roman" w:hAnsi="Times New Roman"/>
              <w:sz w:val="24"/>
              <w:szCs w:val="24"/>
            </w:rPr>
            <w:t>Abstract</w:t>
          </w:r>
          <w:r w:rsidRPr="00095EB3">
            <w:rPr>
              <w:sz w:val="24"/>
              <w:szCs w:val="24"/>
            </w:rPr>
            <w:ptab w:relativeTo="margin" w:alignment="right" w:leader="dot"/>
          </w:r>
          <w:r w:rsidRPr="00095EB3">
            <w:rPr>
              <w:sz w:val="24"/>
              <w:szCs w:val="24"/>
              <w:lang w:val="zh-CN"/>
            </w:rPr>
            <w:t>1</w:t>
          </w:r>
        </w:p>
        <w:p w14:paraId="531EA08A" w14:textId="77777777" w:rsidR="007C0A81" w:rsidRPr="00095EB3" w:rsidRDefault="007C0A81" w:rsidP="00095EB3">
          <w:pPr>
            <w:spacing w:line="360" w:lineRule="auto"/>
            <w:rPr>
              <w:sz w:val="24"/>
              <w:szCs w:val="24"/>
              <w:lang w:val="zh-CN"/>
            </w:rPr>
          </w:pPr>
        </w:p>
        <w:p w14:paraId="7254A94A" w14:textId="66C5839C" w:rsidR="007C0A81" w:rsidRPr="00095EB3" w:rsidRDefault="007C0A81" w:rsidP="00095EB3">
          <w:pPr>
            <w:pStyle w:val="TOC2"/>
            <w:numPr>
              <w:ilvl w:val="0"/>
              <w:numId w:val="2"/>
            </w:numPr>
            <w:spacing w:line="360" w:lineRule="auto"/>
            <w:rPr>
              <w:rFonts w:ascii="Times New Roman" w:hAnsi="Times New Roman"/>
              <w:sz w:val="24"/>
              <w:szCs w:val="24"/>
            </w:rPr>
          </w:pPr>
          <w:r w:rsidRPr="00095EB3">
            <w:rPr>
              <w:rFonts w:ascii="Times New Roman" w:hAnsi="Times New Roman"/>
              <w:sz w:val="24"/>
              <w:szCs w:val="24"/>
            </w:rPr>
            <w:t>Introduction and Rationale</w:t>
          </w:r>
          <w:r w:rsidRPr="00095EB3">
            <w:rPr>
              <w:rFonts w:ascii="Times New Roman" w:hAnsi="Times New Roman"/>
              <w:sz w:val="24"/>
              <w:szCs w:val="24"/>
            </w:rPr>
            <w:ptab w:relativeTo="margin" w:alignment="right" w:leader="dot"/>
          </w:r>
          <w:r w:rsidRPr="00095EB3">
            <w:rPr>
              <w:rFonts w:ascii="Times New Roman" w:hAnsi="Times New Roman"/>
              <w:sz w:val="24"/>
              <w:szCs w:val="24"/>
              <w:lang w:val="zh-CN"/>
            </w:rPr>
            <w:t>2</w:t>
          </w:r>
        </w:p>
        <w:p w14:paraId="34EF726C" w14:textId="2C5CF448" w:rsidR="007C0A81" w:rsidRPr="00095EB3" w:rsidRDefault="007C0A81" w:rsidP="00095EB3">
          <w:pPr>
            <w:pStyle w:val="TOC3"/>
            <w:spacing w:line="360" w:lineRule="auto"/>
            <w:ind w:left="446"/>
            <w:rPr>
              <w:rFonts w:ascii="Times New Roman" w:hAnsi="Times New Roman"/>
              <w:sz w:val="24"/>
              <w:szCs w:val="24"/>
            </w:rPr>
          </w:pPr>
          <w:r w:rsidRPr="00095EB3">
            <w:rPr>
              <w:rFonts w:ascii="Times New Roman" w:hAnsi="Times New Roman"/>
              <w:sz w:val="24"/>
              <w:szCs w:val="24"/>
            </w:rPr>
            <w:t>1.1 Introduction</w:t>
          </w:r>
          <w:r w:rsidRPr="00095EB3">
            <w:rPr>
              <w:rFonts w:ascii="Times New Roman" w:hAnsi="Times New Roman"/>
              <w:sz w:val="24"/>
              <w:szCs w:val="24"/>
            </w:rPr>
            <w:ptab w:relativeTo="margin" w:alignment="right" w:leader="dot"/>
          </w:r>
          <w:r w:rsidRPr="00095EB3">
            <w:rPr>
              <w:rFonts w:ascii="Times New Roman" w:hAnsi="Times New Roman"/>
              <w:sz w:val="24"/>
              <w:szCs w:val="24"/>
              <w:lang w:val="zh-CN"/>
            </w:rPr>
            <w:t>3</w:t>
          </w:r>
        </w:p>
        <w:p w14:paraId="790641A7" w14:textId="5B61E219" w:rsidR="007C0A81" w:rsidRPr="00095EB3" w:rsidRDefault="00ED01FA" w:rsidP="00095EB3">
          <w:pPr>
            <w:pStyle w:val="TOC1"/>
            <w:spacing w:line="360" w:lineRule="auto"/>
            <w:ind w:firstLineChars="200" w:firstLine="480"/>
            <w:rPr>
              <w:rFonts w:ascii="Times New Roman" w:hAnsi="Times New Roman"/>
              <w:sz w:val="24"/>
              <w:szCs w:val="24"/>
            </w:rPr>
          </w:pPr>
          <w:r w:rsidRPr="00095EB3">
            <w:rPr>
              <w:rFonts w:ascii="Times New Roman" w:hAnsi="Times New Roman"/>
              <w:sz w:val="24"/>
              <w:szCs w:val="24"/>
            </w:rPr>
            <w:t>1.2 Rationale</w:t>
          </w:r>
          <w:r w:rsidR="00192F91" w:rsidRPr="00095EB3">
            <w:rPr>
              <w:rFonts w:ascii="Times New Roman" w:hAnsi="Times New Roman"/>
              <w:sz w:val="24"/>
              <w:szCs w:val="24"/>
            </w:rPr>
            <w:t xml:space="preserve"> for choice of articles </w:t>
          </w:r>
          <w:r w:rsidR="007C0A81" w:rsidRPr="00095EB3">
            <w:rPr>
              <w:rFonts w:ascii="Times New Roman" w:hAnsi="Times New Roman"/>
              <w:sz w:val="24"/>
              <w:szCs w:val="24"/>
            </w:rPr>
            <w:ptab w:relativeTo="margin" w:alignment="right" w:leader="dot"/>
          </w:r>
          <w:r w:rsidR="007C0A81" w:rsidRPr="00095EB3">
            <w:rPr>
              <w:rFonts w:ascii="Times New Roman" w:hAnsi="Times New Roman"/>
              <w:sz w:val="24"/>
              <w:szCs w:val="24"/>
            </w:rPr>
            <w:t>4</w:t>
          </w:r>
        </w:p>
      </w:sdtContent>
    </w:sdt>
    <w:p w14:paraId="766D7740" w14:textId="2A30A5F1" w:rsidR="004C2FFB" w:rsidRPr="00095EB3" w:rsidRDefault="004462D3" w:rsidP="00095EB3">
      <w:pPr>
        <w:widowControl/>
        <w:numPr>
          <w:ilvl w:val="0"/>
          <w:numId w:val="2"/>
        </w:numPr>
        <w:spacing w:after="100" w:line="360" w:lineRule="auto"/>
        <w:jc w:val="left"/>
        <w:rPr>
          <w:rFonts w:ascii="Times New Roman" w:hAnsi="Times New Roman" w:cs="Times New Roman"/>
          <w:sz w:val="24"/>
          <w:szCs w:val="24"/>
        </w:rPr>
      </w:pPr>
      <w:r w:rsidRPr="00095EB3">
        <w:rPr>
          <w:rFonts w:ascii="Times New Roman" w:hAnsi="Times New Roman" w:cs="Times New Roman"/>
          <w:sz w:val="24"/>
          <w:szCs w:val="24"/>
        </w:rPr>
        <w:t xml:space="preserve">Discussion of </w:t>
      </w:r>
      <w:r w:rsidR="00C4423A" w:rsidRPr="00095EB3">
        <w:rPr>
          <w:rFonts w:ascii="Times New Roman" w:hAnsi="Times New Roman" w:cs="Times New Roman"/>
          <w:sz w:val="24"/>
          <w:szCs w:val="24"/>
        </w:rPr>
        <w:t>Methodology and Research Design</w:t>
      </w:r>
      <w:r w:rsidR="004C2FFB" w:rsidRPr="00095EB3">
        <w:rPr>
          <w:rFonts w:ascii="Times New Roman" w:hAnsi="Times New Roman" w:cs="Times New Roman"/>
          <w:sz w:val="24"/>
          <w:szCs w:val="24"/>
        </w:rPr>
        <w:ptab w:relativeTo="margin" w:alignment="right" w:leader="dot"/>
      </w:r>
      <w:r w:rsidR="004C2FFB" w:rsidRPr="00095EB3">
        <w:rPr>
          <w:rFonts w:ascii="Times New Roman" w:hAnsi="Times New Roman" w:cs="Times New Roman"/>
          <w:sz w:val="24"/>
          <w:szCs w:val="24"/>
        </w:rPr>
        <w:t>2</w:t>
      </w:r>
    </w:p>
    <w:p w14:paraId="6084D17A" w14:textId="2F54C11A" w:rsidR="004C2FFB" w:rsidRPr="00095EB3" w:rsidRDefault="00480FFB" w:rsidP="00095EB3">
      <w:pPr>
        <w:spacing w:line="360" w:lineRule="auto"/>
        <w:ind w:left="446"/>
        <w:rPr>
          <w:rFonts w:ascii="Times New Roman" w:hAnsi="Times New Roman" w:cs="Times New Roman"/>
          <w:sz w:val="24"/>
          <w:szCs w:val="24"/>
        </w:rPr>
      </w:pPr>
      <w:r w:rsidRPr="00095EB3">
        <w:rPr>
          <w:rFonts w:ascii="Times New Roman" w:hAnsi="Times New Roman" w:cs="Times New Roman"/>
          <w:sz w:val="24"/>
          <w:szCs w:val="24"/>
        </w:rPr>
        <w:t>2.1 Life and Death in Shipwreck</w:t>
      </w:r>
      <w:r w:rsidR="004C2FFB" w:rsidRPr="00095EB3">
        <w:rPr>
          <w:rFonts w:ascii="Times New Roman" w:hAnsi="Times New Roman" w:cs="Times New Roman"/>
          <w:sz w:val="24"/>
          <w:szCs w:val="24"/>
        </w:rPr>
        <w:ptab w:relativeTo="margin" w:alignment="right" w:leader="dot"/>
      </w:r>
      <w:r w:rsidR="004C2FFB" w:rsidRPr="00095EB3">
        <w:rPr>
          <w:rFonts w:ascii="Times New Roman" w:hAnsi="Times New Roman" w:cs="Times New Roman"/>
          <w:sz w:val="24"/>
          <w:szCs w:val="24"/>
        </w:rPr>
        <w:t>3</w:t>
      </w:r>
    </w:p>
    <w:p w14:paraId="62651FA4" w14:textId="7F5DF092" w:rsidR="004C2FFB" w:rsidRPr="00095EB3" w:rsidRDefault="00480FFB" w:rsidP="00095EB3">
      <w:pPr>
        <w:spacing w:line="360" w:lineRule="auto"/>
        <w:ind w:firstLineChars="200" w:firstLine="480"/>
        <w:rPr>
          <w:rFonts w:ascii="Times New Roman" w:hAnsi="Times New Roman" w:cs="Times New Roman"/>
          <w:sz w:val="24"/>
          <w:szCs w:val="24"/>
        </w:rPr>
      </w:pPr>
      <w:r w:rsidRPr="00095EB3">
        <w:rPr>
          <w:rFonts w:ascii="Times New Roman" w:hAnsi="Times New Roman" w:cs="Times New Roman"/>
          <w:sz w:val="24"/>
          <w:szCs w:val="24"/>
        </w:rPr>
        <w:t>2</w:t>
      </w:r>
      <w:r w:rsidR="004C2FFB" w:rsidRPr="00095EB3">
        <w:rPr>
          <w:rFonts w:ascii="Times New Roman" w:hAnsi="Times New Roman" w:cs="Times New Roman"/>
          <w:sz w:val="24"/>
          <w:szCs w:val="24"/>
        </w:rPr>
        <w:t xml:space="preserve">.2 </w:t>
      </w:r>
      <w:r w:rsidRPr="00095EB3">
        <w:rPr>
          <w:rFonts w:ascii="Times New Roman" w:hAnsi="Times New Roman" w:cs="Times New Roman"/>
          <w:sz w:val="24"/>
          <w:szCs w:val="24"/>
        </w:rPr>
        <w:t>Hypotheses and Data Analysis in “Who perished on the Titanic?”</w:t>
      </w:r>
      <w:r w:rsidR="004C2FFB" w:rsidRPr="00095EB3">
        <w:rPr>
          <w:rFonts w:ascii="Times New Roman" w:hAnsi="Times New Roman" w:cs="Times New Roman"/>
          <w:sz w:val="24"/>
          <w:szCs w:val="24"/>
        </w:rPr>
        <w:ptab w:relativeTo="margin" w:alignment="right" w:leader="dot"/>
      </w:r>
      <w:r w:rsidR="004C2FFB" w:rsidRPr="00095EB3">
        <w:rPr>
          <w:rFonts w:ascii="Times New Roman" w:hAnsi="Times New Roman" w:cs="Times New Roman"/>
          <w:sz w:val="24"/>
          <w:szCs w:val="24"/>
        </w:rPr>
        <w:t>4</w:t>
      </w:r>
    </w:p>
    <w:p w14:paraId="112191CA" w14:textId="145D2B6E" w:rsidR="00480FFB" w:rsidRPr="00095EB3" w:rsidRDefault="00480FFB" w:rsidP="00095EB3">
      <w:pPr>
        <w:spacing w:line="360" w:lineRule="auto"/>
        <w:ind w:left="446" w:firstLineChars="150" w:firstLine="360"/>
        <w:rPr>
          <w:rFonts w:ascii="Times New Roman" w:hAnsi="Times New Roman" w:cs="Times New Roman"/>
          <w:sz w:val="24"/>
          <w:szCs w:val="24"/>
        </w:rPr>
      </w:pPr>
      <w:r w:rsidRPr="00095EB3">
        <w:rPr>
          <w:rFonts w:ascii="Times New Roman" w:hAnsi="Times New Roman" w:cs="Times New Roman"/>
          <w:sz w:val="24"/>
          <w:szCs w:val="24"/>
        </w:rPr>
        <w:t>2.2.1 Hypotheses</w:t>
      </w:r>
      <w:r w:rsidRPr="00095EB3">
        <w:rPr>
          <w:rFonts w:ascii="Times New Roman" w:hAnsi="Times New Roman" w:cs="Times New Roman"/>
          <w:sz w:val="24"/>
          <w:szCs w:val="24"/>
        </w:rPr>
        <w:ptab w:relativeTo="margin" w:alignment="right" w:leader="dot"/>
      </w:r>
      <w:r w:rsidRPr="00095EB3">
        <w:rPr>
          <w:rFonts w:ascii="Times New Roman" w:hAnsi="Times New Roman" w:cs="Times New Roman"/>
          <w:sz w:val="24"/>
          <w:szCs w:val="24"/>
        </w:rPr>
        <w:t>3</w:t>
      </w:r>
    </w:p>
    <w:p w14:paraId="4FE2BAC3" w14:textId="26EFF18F" w:rsidR="00480FFB" w:rsidRPr="00095EB3" w:rsidRDefault="00480FFB" w:rsidP="00095EB3">
      <w:pPr>
        <w:spacing w:line="360" w:lineRule="auto"/>
        <w:ind w:firstLineChars="350" w:firstLine="840"/>
        <w:rPr>
          <w:rFonts w:ascii="Times New Roman" w:hAnsi="Times New Roman" w:cs="Times New Roman"/>
          <w:sz w:val="24"/>
          <w:szCs w:val="24"/>
        </w:rPr>
      </w:pPr>
      <w:r w:rsidRPr="00095EB3">
        <w:rPr>
          <w:rFonts w:ascii="Times New Roman" w:hAnsi="Times New Roman" w:cs="Times New Roman"/>
          <w:sz w:val="24"/>
          <w:szCs w:val="24"/>
        </w:rPr>
        <w:t>2.2.2 Titanic Survivor Data Analysis</w:t>
      </w:r>
      <w:r w:rsidRPr="00095EB3">
        <w:rPr>
          <w:rFonts w:ascii="Times New Roman" w:hAnsi="Times New Roman" w:cs="Times New Roman"/>
          <w:sz w:val="24"/>
          <w:szCs w:val="24"/>
        </w:rPr>
        <w:ptab w:relativeTo="margin" w:alignment="right" w:leader="dot"/>
      </w:r>
      <w:r w:rsidRPr="00095EB3">
        <w:rPr>
          <w:rFonts w:ascii="Times New Roman" w:hAnsi="Times New Roman" w:cs="Times New Roman"/>
          <w:sz w:val="24"/>
          <w:szCs w:val="24"/>
        </w:rPr>
        <w:t>4</w:t>
      </w:r>
    </w:p>
    <w:p w14:paraId="51E31ECD" w14:textId="56CF3544" w:rsidR="00480FFB" w:rsidRPr="00095EB3" w:rsidRDefault="00480FFB" w:rsidP="00095EB3">
      <w:pPr>
        <w:spacing w:line="360" w:lineRule="auto"/>
        <w:ind w:leftChars="200" w:left="780" w:hangingChars="150" w:hanging="360"/>
        <w:rPr>
          <w:rFonts w:ascii="Times New Roman" w:hAnsi="Times New Roman" w:cs="Times New Roman"/>
          <w:sz w:val="24"/>
          <w:szCs w:val="24"/>
        </w:rPr>
      </w:pPr>
      <w:r w:rsidRPr="00095EB3">
        <w:rPr>
          <w:rFonts w:ascii="Times New Roman" w:hAnsi="Times New Roman" w:cs="Times New Roman" w:hint="eastAsia"/>
          <w:sz w:val="24"/>
          <w:szCs w:val="24"/>
        </w:rPr>
        <w:t>2</w:t>
      </w:r>
      <w:r w:rsidRPr="00095EB3">
        <w:rPr>
          <w:rFonts w:ascii="Times New Roman" w:hAnsi="Times New Roman" w:cs="Times New Roman"/>
          <w:sz w:val="24"/>
          <w:szCs w:val="24"/>
        </w:rPr>
        <w:t xml:space="preserve">.3 Hypotheses and Data Analysis in “Gender, social norms, and survival in maritime disasters” </w:t>
      </w:r>
      <w:r w:rsidRPr="00095EB3">
        <w:rPr>
          <w:rFonts w:ascii="Times New Roman" w:hAnsi="Times New Roman" w:cs="Times New Roman"/>
          <w:sz w:val="24"/>
          <w:szCs w:val="24"/>
        </w:rPr>
        <w:ptab w:relativeTo="margin" w:alignment="right" w:leader="dot"/>
      </w:r>
      <w:r w:rsidRPr="00095EB3">
        <w:rPr>
          <w:rFonts w:ascii="Times New Roman" w:hAnsi="Times New Roman" w:cs="Times New Roman"/>
          <w:sz w:val="24"/>
          <w:szCs w:val="24"/>
        </w:rPr>
        <w:t>2</w:t>
      </w:r>
    </w:p>
    <w:p w14:paraId="663B58BA" w14:textId="04F6090C" w:rsidR="00480FFB" w:rsidRPr="00095EB3" w:rsidRDefault="00480FFB" w:rsidP="00095EB3">
      <w:pPr>
        <w:spacing w:line="360" w:lineRule="auto"/>
        <w:ind w:firstLineChars="350" w:firstLine="840"/>
        <w:rPr>
          <w:rFonts w:ascii="Times New Roman" w:hAnsi="Times New Roman" w:cs="Times New Roman"/>
          <w:sz w:val="24"/>
          <w:szCs w:val="24"/>
        </w:rPr>
      </w:pPr>
      <w:r w:rsidRPr="00095EB3">
        <w:rPr>
          <w:rFonts w:ascii="Times New Roman" w:hAnsi="Times New Roman" w:cs="Times New Roman"/>
          <w:sz w:val="24"/>
          <w:szCs w:val="24"/>
        </w:rPr>
        <w:t>2.3.1 Research on Sunken Ship after Enlarging Sample Size</w:t>
      </w:r>
      <w:r w:rsidRPr="00095EB3">
        <w:rPr>
          <w:rFonts w:ascii="Times New Roman" w:hAnsi="Times New Roman" w:cs="Times New Roman"/>
          <w:sz w:val="24"/>
          <w:szCs w:val="24"/>
        </w:rPr>
        <w:ptab w:relativeTo="margin" w:alignment="right" w:leader="dot"/>
      </w:r>
      <w:r w:rsidRPr="00095EB3">
        <w:rPr>
          <w:rFonts w:ascii="Times New Roman" w:hAnsi="Times New Roman" w:cs="Times New Roman"/>
          <w:sz w:val="24"/>
          <w:szCs w:val="24"/>
        </w:rPr>
        <w:t>2</w:t>
      </w:r>
    </w:p>
    <w:p w14:paraId="6DC5D099" w14:textId="0DAA0EAC" w:rsidR="00480FFB" w:rsidRPr="00095EB3" w:rsidRDefault="00480FFB" w:rsidP="00095EB3">
      <w:pPr>
        <w:spacing w:line="360" w:lineRule="auto"/>
        <w:ind w:firstLineChars="350" w:firstLine="840"/>
        <w:rPr>
          <w:rFonts w:ascii="Times New Roman" w:hAnsi="Times New Roman" w:cs="Times New Roman"/>
          <w:sz w:val="24"/>
          <w:szCs w:val="24"/>
        </w:rPr>
      </w:pPr>
      <w:r w:rsidRPr="00095EB3">
        <w:rPr>
          <w:rFonts w:ascii="Times New Roman" w:hAnsi="Times New Roman" w:cs="Times New Roman"/>
          <w:sz w:val="24"/>
          <w:szCs w:val="24"/>
        </w:rPr>
        <w:t>2.3.2 Hypotheses and Data Analysis</w:t>
      </w:r>
      <w:r w:rsidRPr="00095EB3">
        <w:rPr>
          <w:rFonts w:ascii="Times New Roman" w:hAnsi="Times New Roman" w:cs="Times New Roman"/>
          <w:sz w:val="24"/>
          <w:szCs w:val="24"/>
        </w:rPr>
        <w:ptab w:relativeTo="margin" w:alignment="right" w:leader="dot"/>
      </w:r>
      <w:r w:rsidRPr="00095EB3">
        <w:rPr>
          <w:rFonts w:ascii="Times New Roman" w:hAnsi="Times New Roman" w:cs="Times New Roman"/>
          <w:sz w:val="24"/>
          <w:szCs w:val="24"/>
        </w:rPr>
        <w:t>2</w:t>
      </w:r>
    </w:p>
    <w:p w14:paraId="698DF993" w14:textId="7C14B14E" w:rsidR="00E05E8F" w:rsidRPr="00095EB3" w:rsidRDefault="004462D3" w:rsidP="00095EB3">
      <w:pPr>
        <w:spacing w:line="360" w:lineRule="auto"/>
        <w:rPr>
          <w:rFonts w:ascii="Times New Roman" w:hAnsi="Times New Roman" w:cs="Times New Roman"/>
          <w:sz w:val="24"/>
          <w:szCs w:val="24"/>
        </w:rPr>
      </w:pPr>
      <w:r w:rsidRPr="00095EB3">
        <w:rPr>
          <w:rFonts w:ascii="Times New Roman" w:hAnsi="Times New Roman" w:cs="Times New Roman"/>
          <w:sz w:val="24"/>
          <w:szCs w:val="24"/>
        </w:rPr>
        <w:t xml:space="preserve">3.  </w:t>
      </w:r>
      <w:r w:rsidR="003D1726" w:rsidRPr="00095EB3">
        <w:rPr>
          <w:rFonts w:ascii="Times New Roman" w:hAnsi="Times New Roman" w:cs="Times New Roman"/>
          <w:sz w:val="24"/>
          <w:szCs w:val="24"/>
        </w:rPr>
        <w:t xml:space="preserve">Recommendations </w:t>
      </w:r>
      <w:r w:rsidR="00E05E8F" w:rsidRPr="00095EB3">
        <w:rPr>
          <w:rFonts w:ascii="Times New Roman" w:hAnsi="Times New Roman" w:cs="Times New Roman"/>
          <w:sz w:val="24"/>
          <w:szCs w:val="24"/>
        </w:rPr>
        <w:ptab w:relativeTo="margin" w:alignment="right" w:leader="dot"/>
      </w:r>
      <w:r w:rsidR="00E05E8F" w:rsidRPr="00095EB3">
        <w:rPr>
          <w:rFonts w:ascii="Times New Roman" w:hAnsi="Times New Roman" w:cs="Times New Roman"/>
          <w:sz w:val="24"/>
          <w:szCs w:val="24"/>
        </w:rPr>
        <w:t>2</w:t>
      </w:r>
    </w:p>
    <w:p w14:paraId="06AC7D35" w14:textId="0871F76F" w:rsidR="00E05E8F" w:rsidRPr="00095EB3" w:rsidRDefault="008D49C1" w:rsidP="00095EB3">
      <w:pPr>
        <w:spacing w:line="360" w:lineRule="auto"/>
        <w:rPr>
          <w:rFonts w:ascii="Times New Roman" w:hAnsi="Times New Roman" w:cs="Times New Roman"/>
          <w:sz w:val="24"/>
          <w:szCs w:val="24"/>
        </w:rPr>
      </w:pPr>
      <w:r w:rsidRPr="00095EB3">
        <w:rPr>
          <w:rFonts w:ascii="Times New Roman" w:hAnsi="Times New Roman" w:cs="Times New Roman"/>
          <w:sz w:val="24"/>
          <w:szCs w:val="24"/>
        </w:rPr>
        <w:t>4</w:t>
      </w:r>
      <w:r w:rsidR="00E05E8F" w:rsidRPr="00095EB3">
        <w:rPr>
          <w:rFonts w:ascii="Times New Roman" w:hAnsi="Times New Roman" w:cs="Times New Roman"/>
          <w:sz w:val="24"/>
          <w:szCs w:val="24"/>
        </w:rPr>
        <w:t>.</w:t>
      </w:r>
      <w:r w:rsidR="003D1726" w:rsidRPr="00095EB3">
        <w:rPr>
          <w:rFonts w:ascii="Times New Roman" w:hAnsi="Times New Roman" w:cs="Times New Roman"/>
          <w:sz w:val="24"/>
          <w:szCs w:val="24"/>
        </w:rPr>
        <w:t xml:space="preserve"> </w:t>
      </w:r>
      <w:r w:rsidR="00E05E8F" w:rsidRPr="00095EB3">
        <w:rPr>
          <w:rFonts w:ascii="Times New Roman" w:hAnsi="Times New Roman" w:cs="Times New Roman"/>
          <w:sz w:val="24"/>
          <w:szCs w:val="24"/>
        </w:rPr>
        <w:t xml:space="preserve"> </w:t>
      </w:r>
      <w:r w:rsidR="003D1726" w:rsidRPr="00095EB3">
        <w:rPr>
          <w:rFonts w:ascii="Times New Roman" w:hAnsi="Times New Roman" w:cs="Times New Roman"/>
          <w:sz w:val="24"/>
          <w:szCs w:val="24"/>
        </w:rPr>
        <w:t xml:space="preserve">Conclusion </w:t>
      </w:r>
      <w:r w:rsidR="00E05E8F" w:rsidRPr="00095EB3">
        <w:rPr>
          <w:rFonts w:ascii="Times New Roman" w:hAnsi="Times New Roman" w:cs="Times New Roman"/>
          <w:sz w:val="24"/>
          <w:szCs w:val="24"/>
        </w:rPr>
        <w:ptab w:relativeTo="margin" w:alignment="right" w:leader="dot"/>
      </w:r>
      <w:r w:rsidR="00E05E8F" w:rsidRPr="00095EB3">
        <w:rPr>
          <w:rFonts w:ascii="Times New Roman" w:hAnsi="Times New Roman" w:cs="Times New Roman"/>
          <w:sz w:val="24"/>
          <w:szCs w:val="24"/>
          <w:lang w:val="zh-CN"/>
        </w:rPr>
        <w:t>3</w:t>
      </w:r>
    </w:p>
    <w:p w14:paraId="224C16F3" w14:textId="144ED011" w:rsidR="00E05E8F" w:rsidRPr="00095EB3" w:rsidRDefault="00E05E8F" w:rsidP="00095EB3">
      <w:pPr>
        <w:pStyle w:val="a3"/>
        <w:numPr>
          <w:ilvl w:val="0"/>
          <w:numId w:val="4"/>
        </w:numPr>
        <w:spacing w:line="360" w:lineRule="auto"/>
        <w:ind w:firstLineChars="0"/>
        <w:rPr>
          <w:rFonts w:ascii="Times New Roman" w:hAnsi="Times New Roman" w:cs="Times New Roman"/>
          <w:sz w:val="24"/>
          <w:szCs w:val="24"/>
        </w:rPr>
      </w:pPr>
      <w:r w:rsidRPr="00095EB3">
        <w:rPr>
          <w:rFonts w:ascii="Times New Roman" w:hAnsi="Times New Roman" w:cs="Times New Roman"/>
          <w:sz w:val="24"/>
          <w:szCs w:val="24"/>
        </w:rPr>
        <w:t>Bibliography</w:t>
      </w:r>
      <w:r w:rsidRPr="00095EB3">
        <w:rPr>
          <w:sz w:val="24"/>
          <w:szCs w:val="24"/>
        </w:rPr>
        <w:ptab w:relativeTo="margin" w:alignment="right" w:leader="dot"/>
      </w:r>
      <w:r w:rsidRPr="00095EB3">
        <w:rPr>
          <w:rFonts w:ascii="Times New Roman" w:hAnsi="Times New Roman" w:cs="Times New Roman"/>
          <w:sz w:val="24"/>
          <w:szCs w:val="24"/>
          <w:lang w:val="zh-CN"/>
        </w:rPr>
        <w:t>4</w:t>
      </w:r>
    </w:p>
    <w:p w14:paraId="5C1920B2" w14:textId="4BE56527" w:rsidR="00E05E8F" w:rsidRPr="00095EB3" w:rsidRDefault="00E05E8F" w:rsidP="00095EB3">
      <w:pPr>
        <w:pStyle w:val="a3"/>
        <w:numPr>
          <w:ilvl w:val="0"/>
          <w:numId w:val="4"/>
        </w:numPr>
        <w:spacing w:line="360" w:lineRule="auto"/>
        <w:ind w:firstLineChars="0"/>
        <w:rPr>
          <w:rFonts w:ascii="Times New Roman" w:hAnsi="Times New Roman" w:cs="Times New Roman"/>
          <w:sz w:val="24"/>
          <w:szCs w:val="24"/>
        </w:rPr>
      </w:pPr>
      <w:r w:rsidRPr="00095EB3">
        <w:rPr>
          <w:rFonts w:ascii="Times New Roman" w:hAnsi="Times New Roman" w:cs="Times New Roman"/>
          <w:sz w:val="24"/>
          <w:szCs w:val="24"/>
        </w:rPr>
        <w:t xml:space="preserve">Appendices </w:t>
      </w:r>
      <w:r w:rsidRPr="00095EB3">
        <w:rPr>
          <w:sz w:val="24"/>
          <w:szCs w:val="24"/>
        </w:rPr>
        <w:ptab w:relativeTo="margin" w:alignment="right" w:leader="dot"/>
      </w:r>
      <w:r w:rsidRPr="00095EB3">
        <w:rPr>
          <w:rFonts w:ascii="Times New Roman" w:hAnsi="Times New Roman" w:cs="Times New Roman"/>
          <w:sz w:val="24"/>
          <w:szCs w:val="24"/>
          <w:lang w:val="zh-CN"/>
        </w:rPr>
        <w:t>5</w:t>
      </w:r>
    </w:p>
    <w:p w14:paraId="3EDA2D55" w14:textId="77777777" w:rsidR="00AF161F" w:rsidRPr="00095EB3" w:rsidRDefault="00AF161F" w:rsidP="00095EB3">
      <w:pPr>
        <w:widowControl/>
        <w:spacing w:line="360" w:lineRule="auto"/>
        <w:jc w:val="left"/>
        <w:rPr>
          <w:rFonts w:ascii="Times New Roman" w:hAnsi="Times New Roman" w:cs="Times New Roman"/>
          <w:color w:val="548DD4" w:themeColor="text2" w:themeTint="99"/>
          <w:sz w:val="24"/>
          <w:szCs w:val="24"/>
        </w:rPr>
      </w:pPr>
      <w:r w:rsidRPr="00095EB3">
        <w:rPr>
          <w:rFonts w:ascii="Times New Roman" w:hAnsi="Times New Roman" w:cs="Times New Roman"/>
          <w:color w:val="548DD4" w:themeColor="text2" w:themeTint="99"/>
          <w:sz w:val="24"/>
          <w:szCs w:val="24"/>
        </w:rPr>
        <w:br w:type="page"/>
      </w:r>
    </w:p>
    <w:p w14:paraId="48D6149B" w14:textId="77777777" w:rsidR="000165BC" w:rsidRDefault="000165BC" w:rsidP="00380FAA">
      <w:pPr>
        <w:pStyle w:val="a3"/>
        <w:numPr>
          <w:ilvl w:val="0"/>
          <w:numId w:val="1"/>
        </w:numPr>
        <w:ind w:firstLineChars="0"/>
        <w:rPr>
          <w:rFonts w:ascii="Times New Roman" w:hAnsi="Times New Roman" w:cs="Times New Roman"/>
          <w:color w:val="00B0F0"/>
          <w:sz w:val="28"/>
          <w:szCs w:val="28"/>
        </w:rPr>
        <w:sectPr w:rsidR="000165BC" w:rsidSect="000165BC">
          <w:footerReference w:type="default" r:id="rId9"/>
          <w:pgSz w:w="11906" w:h="16838"/>
          <w:pgMar w:top="1440" w:right="1800" w:bottom="1440" w:left="1800" w:header="851" w:footer="992" w:gutter="0"/>
          <w:cols w:space="425"/>
          <w:titlePg/>
          <w:docGrid w:type="lines" w:linePitch="312"/>
        </w:sectPr>
      </w:pPr>
    </w:p>
    <w:p w14:paraId="6AAD2986" w14:textId="46A583A7" w:rsidR="00E21E9C" w:rsidRPr="00AA1ACF" w:rsidRDefault="00EC1359" w:rsidP="00380FAA">
      <w:pPr>
        <w:pStyle w:val="a3"/>
        <w:numPr>
          <w:ilvl w:val="0"/>
          <w:numId w:val="1"/>
        </w:numPr>
        <w:ind w:firstLineChars="0"/>
        <w:rPr>
          <w:rFonts w:ascii="Times New Roman" w:hAnsi="Times New Roman" w:cs="Times New Roman"/>
          <w:color w:val="00B0F0"/>
          <w:sz w:val="28"/>
          <w:szCs w:val="28"/>
        </w:rPr>
      </w:pPr>
      <w:r w:rsidRPr="00AA1ACF">
        <w:rPr>
          <w:rFonts w:ascii="Times New Roman" w:hAnsi="Times New Roman" w:cs="Times New Roman" w:hint="eastAsia"/>
          <w:color w:val="00B0F0"/>
          <w:sz w:val="28"/>
          <w:szCs w:val="28"/>
        </w:rPr>
        <w:lastRenderedPageBreak/>
        <w:t>I</w:t>
      </w:r>
      <w:r w:rsidRPr="00AA1ACF">
        <w:rPr>
          <w:rFonts w:ascii="Times New Roman" w:hAnsi="Times New Roman" w:cs="Times New Roman"/>
          <w:color w:val="00B0F0"/>
          <w:sz w:val="28"/>
          <w:szCs w:val="28"/>
        </w:rPr>
        <w:t>ntroduction and Rationale</w:t>
      </w:r>
    </w:p>
    <w:p w14:paraId="01AB5AFA" w14:textId="6DC84BF0" w:rsidR="00EC1359" w:rsidRPr="00683140" w:rsidRDefault="00EC1359" w:rsidP="00A6272C">
      <w:pPr>
        <w:rPr>
          <w:rFonts w:ascii="Times New Roman" w:hAnsi="Times New Roman" w:cs="Times New Roman"/>
          <w:color w:val="548DD4" w:themeColor="text2" w:themeTint="99"/>
          <w:sz w:val="24"/>
          <w:szCs w:val="24"/>
        </w:rPr>
      </w:pPr>
    </w:p>
    <w:p w14:paraId="381618A5" w14:textId="6D007C18" w:rsidR="00EC1359" w:rsidRPr="00AA1ACF" w:rsidRDefault="00AA1ACF" w:rsidP="00AA1ACF">
      <w:pPr>
        <w:rPr>
          <w:rFonts w:ascii="Times New Roman" w:hAnsi="Times New Roman" w:cs="Times New Roman"/>
          <w:color w:val="00B0F0"/>
          <w:sz w:val="28"/>
          <w:szCs w:val="28"/>
        </w:rPr>
      </w:pPr>
      <w:r>
        <w:rPr>
          <w:rFonts w:ascii="Times New Roman" w:hAnsi="Times New Roman" w:cs="Times New Roman"/>
          <w:color w:val="00B0F0"/>
          <w:sz w:val="28"/>
          <w:szCs w:val="28"/>
        </w:rPr>
        <w:t>1.</w:t>
      </w:r>
      <w:r w:rsidR="00B13CFE" w:rsidRPr="00AA1ACF">
        <w:rPr>
          <w:rFonts w:ascii="Times New Roman" w:hAnsi="Times New Roman" w:cs="Times New Roman"/>
          <w:color w:val="00B0F0"/>
          <w:sz w:val="28"/>
          <w:szCs w:val="28"/>
        </w:rPr>
        <w:t>Introduction</w:t>
      </w:r>
    </w:p>
    <w:p w14:paraId="54571319" w14:textId="77777777" w:rsidR="00683140" w:rsidRPr="006A1BED" w:rsidRDefault="00683140" w:rsidP="00A6272C">
      <w:pPr>
        <w:pStyle w:val="a3"/>
        <w:ind w:left="357" w:firstLineChars="0" w:firstLine="0"/>
        <w:rPr>
          <w:rFonts w:ascii="Times New Roman" w:hAnsi="Times New Roman" w:cs="Times New Roman"/>
          <w:szCs w:val="21"/>
        </w:rPr>
      </w:pPr>
    </w:p>
    <w:p w14:paraId="35BABED0" w14:textId="4B6A2E8A" w:rsidR="00EC1359" w:rsidRPr="00683140" w:rsidRDefault="00C61FFC" w:rsidP="00683140">
      <w:pPr>
        <w:spacing w:line="360" w:lineRule="auto"/>
        <w:rPr>
          <w:rFonts w:ascii="Times New Roman" w:hAnsi="Times New Roman" w:cs="Times New Roman"/>
          <w:sz w:val="24"/>
          <w:szCs w:val="24"/>
        </w:rPr>
      </w:pPr>
      <w:r w:rsidRPr="00683140">
        <w:rPr>
          <w:rFonts w:ascii="Times New Roman" w:hAnsi="Times New Roman" w:cs="Times New Roman"/>
          <w:sz w:val="24"/>
          <w:szCs w:val="24"/>
        </w:rPr>
        <w:t xml:space="preserve">What is economics? If the publication of “An Inquiry into the Nature and Causes of the Wealth of Nations” by Adam Smith in 1776 </w:t>
      </w:r>
      <w:r w:rsidR="002C5438">
        <w:rPr>
          <w:rFonts w:ascii="Times New Roman" w:hAnsi="Times New Roman" w:cs="Times New Roman"/>
          <w:sz w:val="24"/>
          <w:szCs w:val="24"/>
        </w:rPr>
        <w:t xml:space="preserve">is taken </w:t>
      </w:r>
      <w:r w:rsidRPr="00683140">
        <w:rPr>
          <w:rFonts w:ascii="Times New Roman" w:hAnsi="Times New Roman" w:cs="Times New Roman"/>
          <w:sz w:val="24"/>
          <w:szCs w:val="24"/>
        </w:rPr>
        <w:t xml:space="preserve">as the standard for the formal birth of economics, the development of economics has been less than 200 years. In the first 100 years, the name of economics has not been formally defined. In the last </w:t>
      </w:r>
      <w:r w:rsidR="00683140" w:rsidRPr="00683140">
        <w:rPr>
          <w:rFonts w:ascii="Times New Roman" w:hAnsi="Times New Roman" w:cs="Times New Roman"/>
          <w:sz w:val="24"/>
          <w:szCs w:val="24"/>
        </w:rPr>
        <w:t>100 years, the name of economics has been fixed, but the meaning of economics has been changing.</w:t>
      </w:r>
    </w:p>
    <w:p w14:paraId="6614F992" w14:textId="77777777" w:rsidR="00683140" w:rsidRPr="00683140" w:rsidRDefault="00683140" w:rsidP="00683140">
      <w:pPr>
        <w:pStyle w:val="a3"/>
        <w:spacing w:line="360" w:lineRule="auto"/>
        <w:ind w:left="360" w:firstLineChars="0" w:firstLine="0"/>
        <w:rPr>
          <w:rFonts w:ascii="Times New Roman" w:hAnsi="Times New Roman" w:cs="Times New Roman"/>
          <w:sz w:val="24"/>
          <w:szCs w:val="24"/>
        </w:rPr>
      </w:pPr>
    </w:p>
    <w:p w14:paraId="2DBE7EC6" w14:textId="0BE4C4FE" w:rsidR="00EC1359" w:rsidRDefault="00683140" w:rsidP="00683140">
      <w:pPr>
        <w:spacing w:line="360" w:lineRule="auto"/>
        <w:rPr>
          <w:rFonts w:ascii="Times New Roman" w:hAnsi="Times New Roman" w:cs="Times New Roman"/>
          <w:sz w:val="24"/>
          <w:szCs w:val="24"/>
        </w:rPr>
      </w:pPr>
      <w:r w:rsidRPr="00683140">
        <w:rPr>
          <w:rFonts w:ascii="Times New Roman" w:hAnsi="Times New Roman" w:cs="Times New Roman"/>
          <w:sz w:val="24"/>
          <w:szCs w:val="24"/>
        </w:rPr>
        <w:t>Lionel Robbins, the British economist, put forward that the economics is</w:t>
      </w:r>
      <w:r w:rsidR="006D3F7E">
        <w:rPr>
          <w:rFonts w:ascii="Times New Roman" w:hAnsi="Times New Roman" w:cs="Times New Roman"/>
          <w:sz w:val="24"/>
          <w:szCs w:val="24"/>
        </w:rPr>
        <w:t xml:space="preserve"> </w:t>
      </w:r>
      <w:r w:rsidRPr="00683140">
        <w:rPr>
          <w:rFonts w:ascii="Times New Roman" w:hAnsi="Times New Roman" w:cs="Times New Roman"/>
          <w:sz w:val="24"/>
          <w:szCs w:val="24"/>
        </w:rPr>
        <w:t>"the science which stu</w:t>
      </w:r>
      <w:r w:rsidRPr="00095EB3">
        <w:rPr>
          <w:rFonts w:ascii="Times New Roman" w:hAnsi="Times New Roman" w:cs="Times New Roman"/>
          <w:sz w:val="24"/>
          <w:szCs w:val="24"/>
        </w:rPr>
        <w:t>dies human b</w:t>
      </w:r>
      <w:r w:rsidRPr="00683140">
        <w:rPr>
          <w:rFonts w:ascii="Times New Roman" w:hAnsi="Times New Roman" w:cs="Times New Roman"/>
          <w:sz w:val="24"/>
          <w:szCs w:val="24"/>
        </w:rPr>
        <w:t>ehavior as a relationship between ends and scarce means which have alternative us</w:t>
      </w:r>
      <w:r w:rsidRPr="00394B9D">
        <w:rPr>
          <w:rFonts w:ascii="Times New Roman" w:hAnsi="Times New Roman" w:cs="Times New Roman"/>
          <w:sz w:val="24"/>
          <w:szCs w:val="24"/>
        </w:rPr>
        <w:t>es"(1932, p.</w:t>
      </w:r>
      <w:r w:rsidR="00394B9D" w:rsidRPr="00394B9D">
        <w:rPr>
          <w:rFonts w:ascii="Times New Roman" w:hAnsi="Times New Roman" w:cs="Times New Roman"/>
          <w:sz w:val="24"/>
          <w:szCs w:val="24"/>
        </w:rPr>
        <w:t>67</w:t>
      </w:r>
      <w:r w:rsidRPr="00394B9D">
        <w:rPr>
          <w:rFonts w:ascii="Times New Roman" w:hAnsi="Times New Roman" w:cs="Times New Roman"/>
          <w:sz w:val="24"/>
          <w:szCs w:val="24"/>
        </w:rPr>
        <w:t>).</w:t>
      </w:r>
      <w:r w:rsidR="00F914ED" w:rsidRPr="00394B9D">
        <w:rPr>
          <w:rFonts w:ascii="Times New Roman" w:hAnsi="Times New Roman" w:cs="Times New Roman"/>
          <w:sz w:val="24"/>
          <w:szCs w:val="24"/>
        </w:rPr>
        <w:t xml:space="preserve"> </w:t>
      </w:r>
      <w:r w:rsidR="00F914ED">
        <w:rPr>
          <w:rFonts w:ascii="Times New Roman" w:hAnsi="Times New Roman" w:cs="Times New Roman"/>
          <w:sz w:val="24"/>
          <w:szCs w:val="24"/>
        </w:rPr>
        <w:t>Namely, it is a science to study human behavior and deals with the relationship between purpose and scare means with multiple uses. In a word, as long as the issues related to human behavior, they belong to the research scope of economics, which is not willing to impose too many restrictions on itself.</w:t>
      </w:r>
    </w:p>
    <w:p w14:paraId="176B388B" w14:textId="68B70713" w:rsidR="00683140" w:rsidRDefault="00683140" w:rsidP="00683140">
      <w:pPr>
        <w:spacing w:line="360" w:lineRule="auto"/>
        <w:rPr>
          <w:rFonts w:ascii="Times New Roman" w:hAnsi="Times New Roman" w:cs="Times New Roman"/>
          <w:sz w:val="24"/>
          <w:szCs w:val="24"/>
        </w:rPr>
      </w:pPr>
    </w:p>
    <w:p w14:paraId="509758F1" w14:textId="4907E66E" w:rsidR="002C5438" w:rsidRDefault="002C5438" w:rsidP="0068314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term “economic imperialism” was described by Gary Becker, a prestigious Chicago economist more than 30 years ago. He pushed the boundaries of economics to other </w:t>
      </w:r>
      <w:r w:rsidR="00153748">
        <w:rPr>
          <w:rFonts w:ascii="Times New Roman" w:hAnsi="Times New Roman" w:cs="Times New Roman"/>
          <w:sz w:val="24"/>
          <w:szCs w:val="24"/>
        </w:rPr>
        <w:t xml:space="preserve">various fields </w:t>
      </w:r>
      <w:r w:rsidR="0052267B">
        <w:rPr>
          <w:rFonts w:ascii="Times New Roman" w:hAnsi="Times New Roman" w:cs="Times New Roman"/>
          <w:sz w:val="24"/>
          <w:szCs w:val="24"/>
        </w:rPr>
        <w:t>and applied the theory of rational choice to</w:t>
      </w:r>
      <w:r w:rsidR="00153748" w:rsidRPr="00153748">
        <w:rPr>
          <w:rFonts w:ascii="Times New Roman" w:hAnsi="Times New Roman" w:cs="Times New Roman"/>
          <w:sz w:val="24"/>
          <w:szCs w:val="24"/>
        </w:rPr>
        <w:t xml:space="preserve"> </w:t>
      </w:r>
      <w:r w:rsidR="00153748">
        <w:rPr>
          <w:rFonts w:ascii="Times New Roman" w:hAnsi="Times New Roman" w:cs="Times New Roman"/>
          <w:sz w:val="24"/>
          <w:szCs w:val="24"/>
        </w:rPr>
        <w:t>social sciences</w:t>
      </w:r>
      <w:r w:rsidR="0052267B">
        <w:rPr>
          <w:rFonts w:ascii="Times New Roman" w:hAnsi="Times New Roman" w:cs="Times New Roman"/>
          <w:sz w:val="24"/>
          <w:szCs w:val="24"/>
        </w:rPr>
        <w:t>, especially sociology (</w:t>
      </w:r>
      <w:r w:rsidR="0052267B" w:rsidRPr="0052267B">
        <w:rPr>
          <w:rFonts w:ascii="Times New Roman" w:hAnsi="Times New Roman" w:cs="Times New Roman"/>
          <w:sz w:val="24"/>
          <w:szCs w:val="24"/>
        </w:rPr>
        <w:t>Lazear, 200, p.105</w:t>
      </w:r>
      <w:r w:rsidR="0052267B">
        <w:rPr>
          <w:rFonts w:ascii="Times New Roman" w:hAnsi="Times New Roman" w:cs="Times New Roman"/>
          <w:sz w:val="24"/>
          <w:szCs w:val="24"/>
        </w:rPr>
        <w:t>)</w:t>
      </w:r>
      <w:r w:rsidR="00153748">
        <w:rPr>
          <w:rFonts w:ascii="Times New Roman" w:hAnsi="Times New Roman" w:cs="Times New Roman"/>
          <w:sz w:val="24"/>
          <w:szCs w:val="24"/>
        </w:rPr>
        <w:t xml:space="preserve">. However, from the </w:t>
      </w:r>
      <w:r w:rsidR="008A1DFC">
        <w:rPr>
          <w:rFonts w:ascii="Times New Roman" w:hAnsi="Times New Roman" w:cs="Times New Roman"/>
          <w:sz w:val="24"/>
          <w:szCs w:val="24"/>
        </w:rPr>
        <w:t>point view of the author of this thesis, “economic imperialism” comes to a new era</w:t>
      </w:r>
      <w:r w:rsidR="008A1DFC">
        <w:rPr>
          <w:rFonts w:ascii="宋体" w:eastAsia="宋体" w:hAnsi="宋体" w:cs="Times New Roman" w:hint="eastAsia"/>
          <w:sz w:val="24"/>
          <w:szCs w:val="24"/>
        </w:rPr>
        <w:t>─</w:t>
      </w:r>
      <w:r w:rsidR="008A1DFC">
        <w:rPr>
          <w:rFonts w:ascii="Times New Roman" w:hAnsi="Times New Roman" w:cs="Times New Roman"/>
          <w:sz w:val="24"/>
          <w:szCs w:val="24"/>
        </w:rPr>
        <w:t>Today’s economics also shows the characteristics of imperialism, which implies all problems are involved and intertwined, but the theory behind it is no longer completely rational choice theory.</w:t>
      </w:r>
    </w:p>
    <w:p w14:paraId="4F1FE0BA" w14:textId="14FD2673" w:rsidR="008A1DFC" w:rsidRDefault="008A1DFC" w:rsidP="00683140">
      <w:pPr>
        <w:spacing w:line="360" w:lineRule="auto"/>
        <w:rPr>
          <w:rFonts w:ascii="Times New Roman" w:hAnsi="Times New Roman" w:cs="Times New Roman"/>
          <w:sz w:val="24"/>
          <w:szCs w:val="24"/>
        </w:rPr>
      </w:pPr>
    </w:p>
    <w:p w14:paraId="0CBA5561" w14:textId="6E81B3A9" w:rsidR="009B681A" w:rsidRDefault="008A1DFC" w:rsidP="001C4416">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sz w:val="24"/>
          <w:szCs w:val="24"/>
        </w:rPr>
        <w:t xml:space="preserve">Nowadays, economics and many </w:t>
      </w:r>
      <w:r w:rsidR="00090B10">
        <w:rPr>
          <w:rFonts w:ascii="Times New Roman" w:hAnsi="Times New Roman" w:cs="Times New Roman"/>
          <w:sz w:val="24"/>
          <w:szCs w:val="24"/>
        </w:rPr>
        <w:t>other disciplines have crossed each other, such as artificial intelligence and economics, geography and economics</w:t>
      </w:r>
      <w:r w:rsidR="005421DE">
        <w:rPr>
          <w:rFonts w:ascii="Times New Roman" w:hAnsi="Times New Roman" w:cs="Times New Roman"/>
          <w:sz w:val="24"/>
          <w:szCs w:val="24"/>
        </w:rPr>
        <w:t xml:space="preserve">, law and economics, political economy and so on. </w:t>
      </w:r>
      <w:r w:rsidR="00FA7FDE" w:rsidRPr="001C4416">
        <w:rPr>
          <w:rFonts w:ascii="Times New Roman" w:hAnsi="Times New Roman" w:cs="Times New Roman"/>
          <w:sz w:val="24"/>
          <w:szCs w:val="24"/>
        </w:rPr>
        <w:t xml:space="preserve">The issue of “the value of life” is originally a classic philosophical proposition, which economists dare not touch. How do economists view the value of life? Is everyone’s life equal? Intuitively, it is believed that people are </w:t>
      </w:r>
      <w:r w:rsidR="00FA7FDE" w:rsidRPr="001C4416">
        <w:rPr>
          <w:rFonts w:ascii="Times New Roman" w:hAnsi="Times New Roman" w:cs="Times New Roman"/>
          <w:sz w:val="24"/>
          <w:szCs w:val="24"/>
        </w:rPr>
        <w:lastRenderedPageBreak/>
        <w:t>created equal. However, if questions were proposed in this way, “Is the life of a dying old man and that of a young man equal value? Is the life of an important scientist and that of an illiterate the same value?”</w:t>
      </w:r>
      <w:r w:rsidR="00192F91">
        <w:rPr>
          <w:rFonts w:ascii="Times New Roman" w:hAnsi="Times New Roman" w:cs="Times New Roman"/>
          <w:sz w:val="24"/>
          <w:szCs w:val="24"/>
        </w:rPr>
        <w:t xml:space="preserve"> </w:t>
      </w:r>
      <w:r w:rsidR="009B681A" w:rsidRPr="001C4416">
        <w:rPr>
          <w:rFonts w:ascii="Times New Roman" w:hAnsi="Times New Roman" w:cs="Times New Roman"/>
          <w:color w:val="333333"/>
          <w:sz w:val="24"/>
          <w:szCs w:val="24"/>
          <w:shd w:val="clear" w:color="auto" w:fill="FFFFFF"/>
        </w:rPr>
        <w:t>Michael J. Sandel, Harvard political professor, has put forward the famous “</w:t>
      </w:r>
      <w:r w:rsidR="00834CEA">
        <w:rPr>
          <w:rFonts w:ascii="Times New Roman" w:hAnsi="Times New Roman" w:cs="Times New Roman"/>
          <w:color w:val="333333"/>
          <w:sz w:val="24"/>
          <w:szCs w:val="24"/>
          <w:shd w:val="clear" w:color="auto" w:fill="FFFFFF"/>
        </w:rPr>
        <w:t>Trolley problem</w:t>
      </w:r>
      <w:r w:rsidR="009B681A" w:rsidRPr="001C4416">
        <w:rPr>
          <w:rFonts w:ascii="Times New Roman" w:hAnsi="Times New Roman" w:cs="Times New Roman"/>
          <w:color w:val="333333"/>
          <w:sz w:val="24"/>
          <w:szCs w:val="24"/>
          <w:shd w:val="clear" w:color="auto" w:fill="FFFFFF"/>
        </w:rPr>
        <w:t xml:space="preserve">”: Suppose you are a train </w:t>
      </w:r>
      <w:r w:rsidR="00F67106" w:rsidRPr="001C4416">
        <w:rPr>
          <w:rFonts w:ascii="Times New Roman" w:hAnsi="Times New Roman" w:cs="Times New Roman"/>
          <w:color w:val="333333"/>
          <w:sz w:val="24"/>
          <w:szCs w:val="24"/>
          <w:shd w:val="clear" w:color="auto" w:fill="FFFFFF"/>
        </w:rPr>
        <w:t>driver</w:t>
      </w:r>
      <w:r w:rsidR="00DE45B8" w:rsidRPr="001C4416">
        <w:rPr>
          <w:rFonts w:ascii="Times New Roman" w:hAnsi="Times New Roman" w:cs="Times New Roman"/>
          <w:color w:val="333333"/>
          <w:sz w:val="24"/>
          <w:szCs w:val="24"/>
          <w:shd w:val="clear" w:color="auto" w:fill="FFFFFF"/>
        </w:rPr>
        <w:t xml:space="preserve"> who is </w:t>
      </w:r>
      <w:r w:rsidR="00F67106" w:rsidRPr="001C4416">
        <w:rPr>
          <w:rFonts w:ascii="Times New Roman" w:hAnsi="Times New Roman" w:cs="Times New Roman"/>
          <w:color w:val="333333"/>
          <w:sz w:val="24"/>
          <w:szCs w:val="24"/>
          <w:shd w:val="clear" w:color="auto" w:fill="FFFFFF"/>
        </w:rPr>
        <w:t>driving a train, and in the process of the train running, you suddenly find five people on the front track who don’t know</w:t>
      </w:r>
      <w:r w:rsidR="00DE45B8" w:rsidRPr="001C4416">
        <w:rPr>
          <w:rFonts w:ascii="Times New Roman" w:hAnsi="Times New Roman" w:cs="Times New Roman"/>
          <w:color w:val="333333"/>
          <w:sz w:val="24"/>
          <w:szCs w:val="24"/>
          <w:shd w:val="clear" w:color="auto" w:fill="FFFFFF"/>
        </w:rPr>
        <w:t xml:space="preserve"> they are in the</w:t>
      </w:r>
      <w:r w:rsidR="001C4416" w:rsidRPr="001C4416">
        <w:rPr>
          <w:rFonts w:ascii="Times New Roman" w:hAnsi="Times New Roman" w:cs="Times New Roman"/>
          <w:color w:val="333333"/>
          <w:sz w:val="24"/>
          <w:szCs w:val="24"/>
          <w:shd w:val="clear" w:color="auto" w:fill="FFFFFF"/>
        </w:rPr>
        <w:t xml:space="preserve"> impeding danger and i</w:t>
      </w:r>
      <w:r w:rsidR="00F67106" w:rsidRPr="001C4416">
        <w:rPr>
          <w:rFonts w:ascii="Times New Roman" w:hAnsi="Times New Roman" w:cs="Times New Roman"/>
          <w:color w:val="333333"/>
          <w:sz w:val="24"/>
          <w:szCs w:val="24"/>
          <w:shd w:val="clear" w:color="auto" w:fill="FFFFFF"/>
        </w:rPr>
        <w:t xml:space="preserve">f you don’t change the track, these five people will be killed. At this time, you </w:t>
      </w:r>
      <w:r w:rsidR="001C4416" w:rsidRPr="001C4416">
        <w:rPr>
          <w:rFonts w:ascii="Times New Roman" w:hAnsi="Times New Roman" w:cs="Times New Roman"/>
          <w:color w:val="333333"/>
          <w:sz w:val="24"/>
          <w:szCs w:val="24"/>
          <w:shd w:val="clear" w:color="auto" w:fill="FFFFFF"/>
        </w:rPr>
        <w:t xml:space="preserve">have </w:t>
      </w:r>
      <w:r w:rsidR="00F67106" w:rsidRPr="001C4416">
        <w:rPr>
          <w:rFonts w:ascii="Times New Roman" w:hAnsi="Times New Roman" w:cs="Times New Roman"/>
          <w:color w:val="333333"/>
          <w:sz w:val="24"/>
          <w:szCs w:val="24"/>
          <w:shd w:val="clear" w:color="auto" w:fill="FFFFFF"/>
        </w:rPr>
        <w:t>f</w:t>
      </w:r>
      <w:r w:rsidR="001C4416" w:rsidRPr="001C4416">
        <w:rPr>
          <w:rFonts w:ascii="Times New Roman" w:hAnsi="Times New Roman" w:cs="Times New Roman"/>
          <w:color w:val="333333"/>
          <w:sz w:val="24"/>
          <w:szCs w:val="24"/>
          <w:shd w:val="clear" w:color="auto" w:fill="FFFFFF"/>
        </w:rPr>
        <w:t>ound</w:t>
      </w:r>
      <w:r w:rsidR="00F67106" w:rsidRPr="001C4416">
        <w:rPr>
          <w:rFonts w:ascii="Times New Roman" w:hAnsi="Times New Roman" w:cs="Times New Roman"/>
          <w:color w:val="333333"/>
          <w:sz w:val="24"/>
          <w:szCs w:val="24"/>
          <w:shd w:val="clear" w:color="auto" w:fill="FFFFFF"/>
        </w:rPr>
        <w:t xml:space="preserve"> that there is an</w:t>
      </w:r>
      <w:r w:rsidR="001C4416" w:rsidRPr="001C4416">
        <w:rPr>
          <w:rFonts w:ascii="Times New Roman" w:hAnsi="Times New Roman" w:cs="Times New Roman"/>
          <w:color w:val="333333"/>
          <w:sz w:val="24"/>
          <w:szCs w:val="24"/>
          <w:shd w:val="clear" w:color="auto" w:fill="FFFFFF"/>
        </w:rPr>
        <w:t xml:space="preserve">other </w:t>
      </w:r>
      <w:r w:rsidR="00F67106" w:rsidRPr="001C4416">
        <w:rPr>
          <w:rFonts w:ascii="Times New Roman" w:hAnsi="Times New Roman" w:cs="Times New Roman"/>
          <w:color w:val="333333"/>
          <w:sz w:val="24"/>
          <w:szCs w:val="24"/>
          <w:shd w:val="clear" w:color="auto" w:fill="FFFFFF"/>
        </w:rPr>
        <w:t>unknown person on the railway track on the side of the fork road, if you change the trajectory, you will kill this man</w:t>
      </w:r>
      <w:r w:rsidR="001C4416" w:rsidRPr="001C4416">
        <w:rPr>
          <w:rFonts w:ascii="Times New Roman" w:hAnsi="Times New Roman" w:cs="Times New Roman"/>
          <w:color w:val="333333"/>
          <w:sz w:val="24"/>
          <w:szCs w:val="24"/>
          <w:shd w:val="clear" w:color="auto" w:fill="FFFFFF"/>
        </w:rPr>
        <w:t xml:space="preserve"> instead of the other five</w:t>
      </w:r>
      <w:r w:rsidR="00F67106" w:rsidRPr="001C4416">
        <w:rPr>
          <w:rFonts w:ascii="Times New Roman" w:hAnsi="Times New Roman" w:cs="Times New Roman"/>
          <w:color w:val="333333"/>
          <w:sz w:val="24"/>
          <w:szCs w:val="24"/>
          <w:shd w:val="clear" w:color="auto" w:fill="FFFFFF"/>
        </w:rPr>
        <w:t>. The question is: as a train driver, should you keep the track unchanged (killing five person) or chang</w:t>
      </w:r>
      <w:r w:rsidR="00F45D4B">
        <w:rPr>
          <w:rFonts w:ascii="Times New Roman" w:hAnsi="Times New Roman" w:cs="Times New Roman"/>
          <w:color w:val="333333"/>
          <w:sz w:val="24"/>
          <w:szCs w:val="24"/>
          <w:shd w:val="clear" w:color="auto" w:fill="FFFFFF"/>
        </w:rPr>
        <w:t>e</w:t>
      </w:r>
      <w:r w:rsidR="00F67106" w:rsidRPr="001C4416">
        <w:rPr>
          <w:rFonts w:ascii="Times New Roman" w:hAnsi="Times New Roman" w:cs="Times New Roman"/>
          <w:color w:val="333333"/>
          <w:sz w:val="24"/>
          <w:szCs w:val="24"/>
          <w:shd w:val="clear" w:color="auto" w:fill="FFFFFF"/>
        </w:rPr>
        <w:t xml:space="preserve"> the track (killing one person)?</w:t>
      </w:r>
      <w:r w:rsidR="00F8207B" w:rsidRPr="00F8207B">
        <w:rPr>
          <w:rFonts w:ascii="Times New Roman" w:hAnsi="Times New Roman" w:cs="Times New Roman"/>
          <w:color w:val="333333"/>
          <w:sz w:val="24"/>
          <w:szCs w:val="24"/>
          <w:shd w:val="clear" w:color="auto" w:fill="FFFFFF"/>
        </w:rPr>
        <w:t xml:space="preserve"> </w:t>
      </w:r>
      <w:r w:rsidR="00F8207B">
        <w:rPr>
          <w:rFonts w:ascii="Times New Roman" w:hAnsi="Times New Roman" w:cs="Times New Roman"/>
          <w:color w:val="333333"/>
          <w:sz w:val="24"/>
          <w:szCs w:val="24"/>
          <w:shd w:val="clear" w:color="auto" w:fill="FFFFFF"/>
        </w:rPr>
        <w:t>Behind the choice, everyone implies his/her judgment of “value of life”.</w:t>
      </w:r>
    </w:p>
    <w:p w14:paraId="06AE8EC8" w14:textId="3F3A47EE" w:rsidR="00467BEC" w:rsidRDefault="00467BEC" w:rsidP="001C4416">
      <w:pPr>
        <w:spacing w:line="360" w:lineRule="auto"/>
        <w:rPr>
          <w:rFonts w:ascii="Times New Roman" w:hAnsi="Times New Roman" w:cs="Times New Roman"/>
          <w:color w:val="333333"/>
          <w:sz w:val="24"/>
          <w:szCs w:val="24"/>
          <w:shd w:val="clear" w:color="auto" w:fill="FFFFFF"/>
        </w:rPr>
      </w:pPr>
    </w:p>
    <w:p w14:paraId="226E42FB" w14:textId="49727CAC" w:rsidR="00033B27" w:rsidRDefault="00467BEC" w:rsidP="00ED7E75">
      <w:pPr>
        <w:autoSpaceDE w:val="0"/>
        <w:autoSpaceDN w:val="0"/>
        <w:adjustRightInd w:val="0"/>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This is a very interesting “thought game”. However, in today</w:t>
      </w:r>
      <w:r w:rsidR="00EC1359">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s outbreak of the new crown epidemic, what </w:t>
      </w:r>
      <w:r w:rsidR="00F8207B">
        <w:rPr>
          <w:rFonts w:ascii="Times New Roman" w:hAnsi="Times New Roman" w:cs="Times New Roman"/>
          <w:color w:val="333333"/>
          <w:sz w:val="24"/>
          <w:szCs w:val="24"/>
          <w:shd w:val="clear" w:color="auto" w:fill="FFFFFF"/>
        </w:rPr>
        <w:t>human</w:t>
      </w:r>
      <w:r>
        <w:rPr>
          <w:rFonts w:ascii="Times New Roman" w:hAnsi="Times New Roman" w:cs="Times New Roman"/>
          <w:color w:val="333333"/>
          <w:sz w:val="24"/>
          <w:szCs w:val="24"/>
          <w:shd w:val="clear" w:color="auto" w:fill="FFFFFF"/>
        </w:rPr>
        <w:t xml:space="preserve"> </w:t>
      </w:r>
      <w:r w:rsidR="00F8207B">
        <w:rPr>
          <w:rFonts w:ascii="Times New Roman" w:hAnsi="Times New Roman" w:cs="Times New Roman"/>
          <w:color w:val="333333"/>
          <w:sz w:val="24"/>
          <w:szCs w:val="24"/>
          <w:shd w:val="clear" w:color="auto" w:fill="FFFFFF"/>
        </w:rPr>
        <w:t xml:space="preserve">beings </w:t>
      </w:r>
      <w:r>
        <w:rPr>
          <w:rFonts w:ascii="Times New Roman" w:hAnsi="Times New Roman" w:cs="Times New Roman"/>
          <w:color w:val="333333"/>
          <w:sz w:val="24"/>
          <w:szCs w:val="24"/>
          <w:shd w:val="clear" w:color="auto" w:fill="FFFFFF"/>
        </w:rPr>
        <w:t>are facing is often not a “thought game”, but a real and practical problem</w:t>
      </w:r>
      <w:r w:rsidRPr="00033B27">
        <w:rPr>
          <w:rFonts w:ascii="Times New Roman" w:hAnsi="Times New Roman" w:cs="Times New Roman" w:hint="eastAsia"/>
          <w:color w:val="333333"/>
          <w:sz w:val="24"/>
          <w:szCs w:val="24"/>
          <w:shd w:val="clear" w:color="auto" w:fill="FFFFFF"/>
        </w:rPr>
        <w:t>─</w:t>
      </w:r>
      <w:r>
        <w:rPr>
          <w:rFonts w:ascii="Times New Roman" w:hAnsi="Times New Roman" w:cs="Times New Roman" w:hint="eastAsia"/>
          <w:color w:val="333333"/>
          <w:sz w:val="24"/>
          <w:szCs w:val="24"/>
          <w:shd w:val="clear" w:color="auto" w:fill="FFFFFF"/>
        </w:rPr>
        <w:t>t</w:t>
      </w:r>
      <w:r>
        <w:rPr>
          <w:rFonts w:ascii="Times New Roman" w:hAnsi="Times New Roman" w:cs="Times New Roman"/>
          <w:color w:val="333333"/>
          <w:sz w:val="24"/>
          <w:szCs w:val="24"/>
          <w:shd w:val="clear" w:color="auto" w:fill="FFFFFF"/>
        </w:rPr>
        <w:t xml:space="preserve">he outbreak of the epidemic was caught off guard, and many countries and regions had run on medical resources. </w:t>
      </w:r>
      <w:r w:rsidR="00F8207B">
        <w:rPr>
          <w:rFonts w:ascii="Times New Roman" w:hAnsi="Times New Roman" w:cs="Times New Roman"/>
          <w:color w:val="333333"/>
          <w:sz w:val="24"/>
          <w:szCs w:val="24"/>
          <w:shd w:val="clear" w:color="auto" w:fill="FFFFFF"/>
        </w:rPr>
        <w:t>Suppose w</w:t>
      </w:r>
      <w:r>
        <w:rPr>
          <w:rFonts w:ascii="Times New Roman" w:hAnsi="Times New Roman" w:cs="Times New Roman"/>
          <w:color w:val="333333"/>
          <w:sz w:val="24"/>
          <w:szCs w:val="24"/>
          <w:shd w:val="clear" w:color="auto" w:fill="FFFFFF"/>
        </w:rPr>
        <w:t xml:space="preserve">hen there are only three ventilators in a hospital, but there are 10 patients waiting for help, who will </w:t>
      </w:r>
      <w:r w:rsidR="00F8207B">
        <w:rPr>
          <w:rFonts w:ascii="Times New Roman" w:hAnsi="Times New Roman" w:cs="Times New Roman"/>
          <w:color w:val="333333"/>
          <w:sz w:val="24"/>
          <w:szCs w:val="24"/>
          <w:shd w:val="clear" w:color="auto" w:fill="FFFFFF"/>
        </w:rPr>
        <w:t>a doctor</w:t>
      </w:r>
      <w:r>
        <w:rPr>
          <w:rFonts w:ascii="Times New Roman" w:hAnsi="Times New Roman" w:cs="Times New Roman"/>
          <w:color w:val="333333"/>
          <w:sz w:val="24"/>
          <w:szCs w:val="24"/>
          <w:shd w:val="clear" w:color="auto" w:fill="FFFFFF"/>
        </w:rPr>
        <w:t xml:space="preserve"> go first? Doctors in Italy and many other European countries say that they will give priority to rescuing young people rather than old people, because young people are more likely to be rescued, </w:t>
      </w:r>
      <w:r w:rsidR="00F8207B">
        <w:rPr>
          <w:rFonts w:ascii="Times New Roman" w:hAnsi="Times New Roman" w:cs="Times New Roman"/>
          <w:color w:val="333333"/>
          <w:sz w:val="24"/>
          <w:szCs w:val="24"/>
          <w:shd w:val="clear" w:color="auto" w:fill="FFFFFF"/>
        </w:rPr>
        <w:t>and</w:t>
      </w:r>
      <w:r>
        <w:rPr>
          <w:rFonts w:ascii="Times New Roman" w:hAnsi="Times New Roman" w:cs="Times New Roman"/>
          <w:color w:val="333333"/>
          <w:sz w:val="24"/>
          <w:szCs w:val="24"/>
          <w:shd w:val="clear" w:color="auto" w:fill="FFFFFF"/>
        </w:rPr>
        <w:t xml:space="preserve"> </w:t>
      </w:r>
      <w:r w:rsidR="00F8207B">
        <w:rPr>
          <w:rFonts w:ascii="Times New Roman" w:hAnsi="Times New Roman" w:cs="Times New Roman"/>
          <w:color w:val="333333"/>
          <w:sz w:val="24"/>
          <w:szCs w:val="24"/>
          <w:shd w:val="clear" w:color="auto" w:fill="FFFFFF"/>
        </w:rPr>
        <w:t>their lives</w:t>
      </w:r>
      <w:r>
        <w:rPr>
          <w:rFonts w:ascii="Times New Roman" w:hAnsi="Times New Roman" w:cs="Times New Roman"/>
          <w:color w:val="333333"/>
          <w:sz w:val="24"/>
          <w:szCs w:val="24"/>
          <w:shd w:val="clear" w:color="auto" w:fill="FFFFFF"/>
        </w:rPr>
        <w:t xml:space="preserve"> are more valuable than </w:t>
      </w:r>
      <w:r w:rsidR="00F8207B">
        <w:rPr>
          <w:rFonts w:ascii="Times New Roman" w:hAnsi="Times New Roman" w:cs="Times New Roman"/>
          <w:color w:val="333333"/>
          <w:sz w:val="24"/>
          <w:szCs w:val="24"/>
          <w:shd w:val="clear" w:color="auto" w:fill="FFFFFF"/>
        </w:rPr>
        <w:t xml:space="preserve">that of </w:t>
      </w:r>
      <w:r>
        <w:rPr>
          <w:rFonts w:ascii="Times New Roman" w:hAnsi="Times New Roman" w:cs="Times New Roman"/>
          <w:color w:val="333333"/>
          <w:sz w:val="24"/>
          <w:szCs w:val="24"/>
          <w:shd w:val="clear" w:color="auto" w:fill="FFFFFF"/>
        </w:rPr>
        <w:t>old people.</w:t>
      </w:r>
      <w:r w:rsidR="0034479F">
        <w:rPr>
          <w:rFonts w:ascii="Times New Roman" w:hAnsi="Times New Roman" w:cs="Times New Roman"/>
          <w:color w:val="333333"/>
          <w:sz w:val="24"/>
          <w:szCs w:val="24"/>
          <w:shd w:val="clear" w:color="auto" w:fill="FFFFFF"/>
        </w:rPr>
        <w:t xml:space="preserve"> T</w:t>
      </w:r>
      <w:r>
        <w:rPr>
          <w:rFonts w:ascii="Times New Roman" w:hAnsi="Times New Roman" w:cs="Times New Roman"/>
          <w:color w:val="333333"/>
          <w:sz w:val="24"/>
          <w:szCs w:val="24"/>
          <w:shd w:val="clear" w:color="auto" w:fill="FFFFFF"/>
        </w:rPr>
        <w:t xml:space="preserve">hese </w:t>
      </w:r>
      <w:r w:rsidR="00F8207B">
        <w:rPr>
          <w:rFonts w:ascii="Times New Roman" w:hAnsi="Times New Roman" w:cs="Times New Roman"/>
          <w:color w:val="333333"/>
          <w:sz w:val="24"/>
          <w:szCs w:val="24"/>
          <w:shd w:val="clear" w:color="auto" w:fill="FFFFFF"/>
        </w:rPr>
        <w:t xml:space="preserve">decisions and </w:t>
      </w:r>
      <w:r>
        <w:rPr>
          <w:rFonts w:ascii="Times New Roman" w:hAnsi="Times New Roman" w:cs="Times New Roman"/>
          <w:color w:val="333333"/>
          <w:sz w:val="24"/>
          <w:szCs w:val="24"/>
          <w:shd w:val="clear" w:color="auto" w:fill="FFFFFF"/>
        </w:rPr>
        <w:t xml:space="preserve">measures immediately </w:t>
      </w:r>
      <w:r w:rsidR="0034479F">
        <w:rPr>
          <w:rFonts w:ascii="Times New Roman" w:hAnsi="Times New Roman" w:cs="Times New Roman"/>
          <w:color w:val="333333"/>
          <w:sz w:val="24"/>
          <w:szCs w:val="24"/>
          <w:shd w:val="clear" w:color="auto" w:fill="FFFFFF"/>
        </w:rPr>
        <w:t xml:space="preserve">have </w:t>
      </w:r>
      <w:r>
        <w:rPr>
          <w:rFonts w:ascii="Times New Roman" w:hAnsi="Times New Roman" w:cs="Times New Roman"/>
          <w:color w:val="333333"/>
          <w:sz w:val="24"/>
          <w:szCs w:val="24"/>
          <w:shd w:val="clear" w:color="auto" w:fill="FFFFFF"/>
        </w:rPr>
        <w:t>triggered a heated discussion</w:t>
      </w:r>
      <w:r w:rsidR="00F8207B">
        <w:rPr>
          <w:rFonts w:ascii="Times New Roman" w:hAnsi="Times New Roman" w:cs="Times New Roman"/>
          <w:color w:val="333333"/>
          <w:sz w:val="24"/>
          <w:szCs w:val="24"/>
          <w:shd w:val="clear" w:color="auto" w:fill="FFFFFF"/>
        </w:rPr>
        <w:t xml:space="preserve"> around the whole world</w:t>
      </w:r>
      <w:r w:rsidR="0034479F">
        <w:rPr>
          <w:rFonts w:ascii="Times New Roman" w:hAnsi="Times New Roman" w:cs="Times New Roman"/>
          <w:color w:val="333333"/>
          <w:sz w:val="24"/>
          <w:szCs w:val="24"/>
          <w:shd w:val="clear" w:color="auto" w:fill="FFFFFF"/>
        </w:rPr>
        <w:t>, and of course, aroused economists’ interest and came into their researches as well. Then, h</w:t>
      </w:r>
      <w:r w:rsidR="00F1303C">
        <w:rPr>
          <w:rFonts w:ascii="Times New Roman" w:hAnsi="Times New Roman" w:cs="Times New Roman"/>
          <w:color w:val="333333"/>
          <w:sz w:val="24"/>
          <w:szCs w:val="24"/>
          <w:shd w:val="clear" w:color="auto" w:fill="FFFFFF"/>
        </w:rPr>
        <w:t>ow do the economists consider w</w:t>
      </w:r>
      <w:r w:rsidR="00834CEA">
        <w:rPr>
          <w:rFonts w:ascii="Times New Roman" w:hAnsi="Times New Roman" w:cs="Times New Roman"/>
          <w:color w:val="333333"/>
          <w:sz w:val="24"/>
          <w:szCs w:val="24"/>
          <w:shd w:val="clear" w:color="auto" w:fill="FFFFFF"/>
        </w:rPr>
        <w:t>hen it comes to human nature</w:t>
      </w:r>
      <w:r w:rsidR="00F1303C">
        <w:rPr>
          <w:rFonts w:ascii="Times New Roman" w:hAnsi="Times New Roman" w:cs="Times New Roman"/>
          <w:color w:val="333333"/>
          <w:sz w:val="24"/>
          <w:szCs w:val="24"/>
          <w:shd w:val="clear" w:color="auto" w:fill="FFFFFF"/>
        </w:rPr>
        <w:t xml:space="preserve"> and moral issues?</w:t>
      </w:r>
    </w:p>
    <w:p w14:paraId="0A6698A7" w14:textId="77777777" w:rsidR="004200EF" w:rsidRPr="003F4055" w:rsidRDefault="004200EF" w:rsidP="001C4416">
      <w:pPr>
        <w:spacing w:line="360" w:lineRule="auto"/>
        <w:rPr>
          <w:rFonts w:ascii="Times New Roman" w:hAnsi="Times New Roman" w:cs="Times New Roman"/>
          <w:color w:val="333333"/>
          <w:sz w:val="24"/>
          <w:szCs w:val="24"/>
          <w:shd w:val="clear" w:color="auto" w:fill="FFFFFF"/>
        </w:rPr>
      </w:pPr>
    </w:p>
    <w:p w14:paraId="06AB4EDB" w14:textId="221A5377" w:rsidR="00192F91" w:rsidRPr="00AA1ACF" w:rsidRDefault="00AA1ACF" w:rsidP="00AA1ACF">
      <w:pPr>
        <w:rPr>
          <w:rFonts w:ascii="Times New Roman" w:hAnsi="Times New Roman" w:cs="Times New Roman"/>
          <w:color w:val="00B0F0"/>
          <w:sz w:val="28"/>
          <w:szCs w:val="28"/>
        </w:rPr>
      </w:pPr>
      <w:r w:rsidRPr="00AA1ACF">
        <w:rPr>
          <w:rFonts w:ascii="Times New Roman" w:hAnsi="Times New Roman" w:cs="Times New Roman"/>
          <w:color w:val="00B0F0"/>
          <w:sz w:val="28"/>
          <w:szCs w:val="28"/>
        </w:rPr>
        <w:t>1.2</w:t>
      </w:r>
      <w:r>
        <w:rPr>
          <w:rFonts w:ascii="Times New Roman" w:hAnsi="Times New Roman" w:cs="Times New Roman"/>
          <w:color w:val="00B0F0"/>
          <w:sz w:val="28"/>
          <w:szCs w:val="28"/>
        </w:rPr>
        <w:t xml:space="preserve"> </w:t>
      </w:r>
      <w:r w:rsidR="00B13CFE" w:rsidRPr="00AA1ACF">
        <w:rPr>
          <w:rFonts w:ascii="Times New Roman" w:hAnsi="Times New Roman" w:cs="Times New Roman"/>
          <w:color w:val="00B0F0"/>
          <w:sz w:val="28"/>
          <w:szCs w:val="28"/>
        </w:rPr>
        <w:t>Rationale for Choice of Articles</w:t>
      </w:r>
    </w:p>
    <w:p w14:paraId="740AFDAA" w14:textId="77777777" w:rsidR="009831E8" w:rsidRPr="009831E8" w:rsidRDefault="009831E8" w:rsidP="009831E8">
      <w:pPr>
        <w:rPr>
          <w:rFonts w:ascii="Times New Roman" w:hAnsi="Times New Roman" w:cs="Times New Roman"/>
          <w:szCs w:val="21"/>
        </w:rPr>
      </w:pPr>
    </w:p>
    <w:p w14:paraId="5A734A8F" w14:textId="77777777" w:rsidR="00CE59FA" w:rsidRDefault="00033B27" w:rsidP="00ED7E75">
      <w:pPr>
        <w:autoSpaceDE w:val="0"/>
        <w:autoSpaceDN w:val="0"/>
        <w:adjustRightInd w:val="0"/>
        <w:spacing w:line="360" w:lineRule="auto"/>
        <w:rPr>
          <w:rFonts w:ascii="Times New Roman" w:hAnsi="Times New Roman" w:cs="Times New Roman"/>
          <w:color w:val="333333"/>
          <w:sz w:val="24"/>
          <w:szCs w:val="24"/>
          <w:shd w:val="clear" w:color="auto" w:fill="FFFFFF"/>
        </w:rPr>
      </w:pPr>
      <w:r w:rsidRPr="00033B27">
        <w:rPr>
          <w:rFonts w:ascii="Times New Roman" w:hAnsi="Times New Roman" w:cs="Times New Roman"/>
          <w:color w:val="333333"/>
          <w:sz w:val="24"/>
          <w:szCs w:val="24"/>
          <w:shd w:val="clear" w:color="auto" w:fill="FFFFFF"/>
        </w:rPr>
        <w:t xml:space="preserve">Economists is said to be the most humble people in the world because they never carry out moral criticism, but find ways to regulate people’s behavior in the premise of </w:t>
      </w:r>
      <w:r w:rsidRPr="00033B27">
        <w:rPr>
          <w:rFonts w:ascii="Times New Roman" w:hAnsi="Times New Roman" w:cs="Times New Roman"/>
          <w:color w:val="333333"/>
          <w:sz w:val="24"/>
          <w:szCs w:val="24"/>
          <w:shd w:val="clear" w:color="auto" w:fill="FFFFFF"/>
        </w:rPr>
        <w:lastRenderedPageBreak/>
        <w:t>recognizing human nature.</w:t>
      </w:r>
      <w:r w:rsidRPr="00033B27">
        <w:rPr>
          <w:rFonts w:ascii="Times New Roman" w:hAnsi="Times New Roman" w:cs="Times New Roman"/>
          <w:vertAlign w:val="superscript"/>
        </w:rPr>
        <w:footnoteReference w:id="1"/>
      </w:r>
      <w:r w:rsidRPr="00033B27">
        <w:rPr>
          <w:rFonts w:ascii="Times New Roman" w:hAnsi="Times New Roman" w:cs="Times New Roman"/>
          <w:color w:val="333333"/>
          <w:sz w:val="24"/>
          <w:szCs w:val="24"/>
          <w:shd w:val="clear" w:color="auto" w:fill="FFFFFF"/>
        </w:rPr>
        <w:t xml:space="preserve"> The following two articles are composed by a group of economists, trying to discuss one of the most famous maritime disasters in the history</w:t>
      </w:r>
      <w:r w:rsidRPr="00033B27">
        <w:rPr>
          <w:rFonts w:ascii="Times New Roman" w:hAnsi="Times New Roman" w:cs="Times New Roman" w:hint="eastAsia"/>
          <w:color w:val="333333"/>
          <w:sz w:val="24"/>
          <w:szCs w:val="24"/>
          <w:shd w:val="clear" w:color="auto" w:fill="FFFFFF"/>
        </w:rPr>
        <w:t>─</w:t>
      </w:r>
      <w:r w:rsidRPr="00033B27">
        <w:rPr>
          <w:rFonts w:ascii="Times New Roman" w:hAnsi="Times New Roman" w:cs="Times New Roman"/>
          <w:color w:val="333333"/>
          <w:sz w:val="24"/>
          <w:szCs w:val="24"/>
          <w:shd w:val="clear" w:color="auto" w:fill="FFFFFF"/>
        </w:rPr>
        <w:t xml:space="preserve"> the shipwreck of the Titanic. </w:t>
      </w:r>
      <w:r w:rsidR="00734594">
        <w:rPr>
          <w:rFonts w:ascii="Times New Roman" w:hAnsi="Times New Roman" w:cs="Times New Roman" w:hint="eastAsia"/>
          <w:color w:val="333333"/>
          <w:sz w:val="24"/>
          <w:szCs w:val="24"/>
          <w:shd w:val="clear" w:color="auto" w:fill="FFFFFF"/>
        </w:rPr>
        <w:t>B</w:t>
      </w:r>
      <w:r w:rsidR="00734594">
        <w:rPr>
          <w:rFonts w:ascii="Times New Roman" w:hAnsi="Times New Roman" w:cs="Times New Roman"/>
          <w:color w:val="333333"/>
          <w:sz w:val="24"/>
          <w:szCs w:val="24"/>
          <w:shd w:val="clear" w:color="auto" w:fill="FFFFFF"/>
        </w:rPr>
        <w:t xml:space="preserve">oth of these two articles are appropriate materials that are able to enlighten readers and their authors conduct impressive researches deserving to be closely studies by novice quantitative learners. </w:t>
      </w:r>
    </w:p>
    <w:p w14:paraId="663031F7" w14:textId="77777777" w:rsidR="00CE59FA" w:rsidRDefault="00CE59FA" w:rsidP="00ED7E75">
      <w:pPr>
        <w:autoSpaceDE w:val="0"/>
        <w:autoSpaceDN w:val="0"/>
        <w:adjustRightInd w:val="0"/>
        <w:spacing w:line="360" w:lineRule="auto"/>
        <w:rPr>
          <w:rFonts w:ascii="Times New Roman" w:hAnsi="Times New Roman" w:cs="Times New Roman"/>
          <w:color w:val="333333"/>
          <w:sz w:val="24"/>
          <w:szCs w:val="24"/>
          <w:shd w:val="clear" w:color="auto" w:fill="FFFFFF"/>
        </w:rPr>
      </w:pPr>
    </w:p>
    <w:p w14:paraId="5D33F7F9" w14:textId="2665AB1C" w:rsidR="00033B27" w:rsidRDefault="00033B27" w:rsidP="00ED7E75">
      <w:pPr>
        <w:autoSpaceDE w:val="0"/>
        <w:autoSpaceDN w:val="0"/>
        <w:adjustRightInd w:val="0"/>
        <w:spacing w:line="360" w:lineRule="auto"/>
        <w:rPr>
          <w:rFonts w:ascii="Times New Roman" w:hAnsi="Times New Roman" w:cs="Times New Roman"/>
          <w:color w:val="333333"/>
          <w:sz w:val="24"/>
          <w:szCs w:val="24"/>
          <w:shd w:val="clear" w:color="auto" w:fill="FFFFFF"/>
        </w:rPr>
      </w:pPr>
      <w:r w:rsidRPr="00033B27">
        <w:rPr>
          <w:rFonts w:ascii="Times New Roman" w:hAnsi="Times New Roman" w:cs="Times New Roman"/>
          <w:color w:val="333333"/>
          <w:sz w:val="24"/>
          <w:szCs w:val="24"/>
          <w:shd w:val="clear" w:color="auto" w:fill="FFFFFF"/>
        </w:rPr>
        <w:t>They appl</w:t>
      </w:r>
      <w:r w:rsidR="009831E8">
        <w:rPr>
          <w:rFonts w:ascii="Times New Roman" w:hAnsi="Times New Roman" w:cs="Times New Roman"/>
          <w:color w:val="333333"/>
          <w:sz w:val="24"/>
          <w:szCs w:val="24"/>
          <w:shd w:val="clear" w:color="auto" w:fill="FFFFFF"/>
        </w:rPr>
        <w:t>ied</w:t>
      </w:r>
      <w:r w:rsidRPr="00033B27">
        <w:rPr>
          <w:rFonts w:ascii="Times New Roman" w:hAnsi="Times New Roman" w:cs="Times New Roman"/>
          <w:color w:val="333333"/>
          <w:sz w:val="24"/>
          <w:szCs w:val="24"/>
          <w:shd w:val="clear" w:color="auto" w:fill="FFFFFF"/>
        </w:rPr>
        <w:t xml:space="preserve"> the quantitative research methods</w:t>
      </w:r>
      <w:r w:rsidR="00734594">
        <w:rPr>
          <w:rFonts w:ascii="宋体" w:eastAsia="宋体" w:hAnsi="宋体" w:cs="Times New Roman" w:hint="eastAsia"/>
          <w:color w:val="333333"/>
          <w:sz w:val="24"/>
          <w:szCs w:val="24"/>
          <w:shd w:val="clear" w:color="auto" w:fill="FFFFFF"/>
        </w:rPr>
        <w:t>─</w:t>
      </w:r>
      <w:r w:rsidR="00734594">
        <w:rPr>
          <w:rFonts w:ascii="宋体" w:eastAsia="宋体" w:hAnsi="宋体" w:cs="Times New Roman"/>
          <w:color w:val="333333"/>
          <w:sz w:val="24"/>
          <w:szCs w:val="24"/>
          <w:shd w:val="clear" w:color="auto" w:fill="FFFFFF"/>
        </w:rPr>
        <w:t xml:space="preserve"> </w:t>
      </w:r>
      <w:r w:rsidR="00734594" w:rsidRPr="00734594">
        <w:rPr>
          <w:rFonts w:ascii="Times New Roman" w:hAnsi="Times New Roman" w:cs="Times New Roman"/>
          <w:color w:val="333333"/>
          <w:sz w:val="24"/>
          <w:szCs w:val="24"/>
          <w:shd w:val="clear" w:color="auto" w:fill="FFFFFF"/>
        </w:rPr>
        <w:t xml:space="preserve">linear probability models, </w:t>
      </w:r>
      <w:r w:rsidRPr="00033B27">
        <w:rPr>
          <w:rFonts w:ascii="Times New Roman" w:hAnsi="Times New Roman" w:cs="Times New Roman"/>
          <w:color w:val="333333"/>
          <w:sz w:val="24"/>
          <w:szCs w:val="24"/>
          <w:shd w:val="clear" w:color="auto" w:fill="FFFFFF"/>
        </w:rPr>
        <w:t>sampling</w:t>
      </w:r>
      <w:r w:rsidR="00734594">
        <w:rPr>
          <w:rFonts w:ascii="Times New Roman" w:hAnsi="Times New Roman" w:cs="Times New Roman"/>
          <w:color w:val="333333"/>
          <w:sz w:val="24"/>
          <w:szCs w:val="24"/>
          <w:shd w:val="clear" w:color="auto" w:fill="FFFFFF"/>
        </w:rPr>
        <w:t xml:space="preserve"> </w:t>
      </w:r>
      <w:r w:rsidRPr="00033B27">
        <w:rPr>
          <w:rFonts w:ascii="Times New Roman" w:hAnsi="Times New Roman" w:cs="Times New Roman"/>
          <w:color w:val="333333"/>
          <w:sz w:val="24"/>
          <w:szCs w:val="24"/>
          <w:shd w:val="clear" w:color="auto" w:fill="FFFFFF"/>
        </w:rPr>
        <w:t xml:space="preserve">and regression analysis, </w:t>
      </w:r>
      <w:r w:rsidR="009831E8">
        <w:rPr>
          <w:rFonts w:ascii="Times New Roman" w:hAnsi="Times New Roman" w:cs="Times New Roman"/>
          <w:color w:val="333333"/>
          <w:sz w:val="24"/>
          <w:szCs w:val="24"/>
          <w:shd w:val="clear" w:color="auto" w:fill="FFFFFF"/>
        </w:rPr>
        <w:t xml:space="preserve">trying to expose what had exactly happened in this world-shaking disaster </w:t>
      </w:r>
      <w:r w:rsidR="00734594">
        <w:rPr>
          <w:rFonts w:ascii="Times New Roman" w:hAnsi="Times New Roman" w:cs="Times New Roman"/>
          <w:color w:val="333333"/>
          <w:sz w:val="24"/>
          <w:szCs w:val="24"/>
          <w:shd w:val="clear" w:color="auto" w:fill="FFFFFF"/>
        </w:rPr>
        <w:t xml:space="preserve">almost </w:t>
      </w:r>
      <w:r w:rsidR="009831E8">
        <w:rPr>
          <w:rFonts w:ascii="Times New Roman" w:hAnsi="Times New Roman" w:cs="Times New Roman"/>
          <w:color w:val="333333"/>
          <w:sz w:val="24"/>
          <w:szCs w:val="24"/>
          <w:shd w:val="clear" w:color="auto" w:fill="FFFFFF"/>
        </w:rPr>
        <w:t>100 years ago and</w:t>
      </w:r>
      <w:r w:rsidRPr="00033B27">
        <w:rPr>
          <w:rFonts w:ascii="Times New Roman" w:hAnsi="Times New Roman" w:cs="Times New Roman"/>
          <w:color w:val="333333"/>
          <w:sz w:val="24"/>
          <w:szCs w:val="24"/>
          <w:shd w:val="clear" w:color="auto" w:fill="FFFFFF"/>
        </w:rPr>
        <w:t xml:space="preserve"> </w:t>
      </w:r>
      <w:r w:rsidR="009831E8">
        <w:rPr>
          <w:rFonts w:ascii="Times New Roman" w:hAnsi="Times New Roman" w:cs="Times New Roman"/>
          <w:color w:val="333333"/>
          <w:sz w:val="24"/>
          <w:szCs w:val="24"/>
          <w:shd w:val="clear" w:color="auto" w:fill="FFFFFF"/>
        </w:rPr>
        <w:t xml:space="preserve">eventually they </w:t>
      </w:r>
      <w:r w:rsidRPr="00033B27">
        <w:rPr>
          <w:rFonts w:ascii="Times New Roman" w:hAnsi="Times New Roman" w:cs="Times New Roman"/>
          <w:color w:val="333333"/>
          <w:sz w:val="24"/>
          <w:szCs w:val="24"/>
          <w:shd w:val="clear" w:color="auto" w:fill="FFFFFF"/>
        </w:rPr>
        <w:t>reveal</w:t>
      </w:r>
      <w:r w:rsidR="009831E8">
        <w:rPr>
          <w:rFonts w:ascii="Times New Roman" w:hAnsi="Times New Roman" w:cs="Times New Roman"/>
          <w:color w:val="333333"/>
          <w:sz w:val="24"/>
          <w:szCs w:val="24"/>
          <w:shd w:val="clear" w:color="auto" w:fill="FFFFFF"/>
        </w:rPr>
        <w:t>ed</w:t>
      </w:r>
      <w:r w:rsidRPr="00033B27">
        <w:rPr>
          <w:rFonts w:ascii="Times New Roman" w:hAnsi="Times New Roman" w:cs="Times New Roman"/>
          <w:color w:val="333333"/>
          <w:sz w:val="24"/>
          <w:szCs w:val="24"/>
          <w:shd w:val="clear" w:color="auto" w:fill="FFFFFF"/>
        </w:rPr>
        <w:t xml:space="preserve"> a series of </w:t>
      </w:r>
      <w:r w:rsidR="00284158">
        <w:rPr>
          <w:rFonts w:ascii="Times New Roman" w:hAnsi="Times New Roman" w:cs="Times New Roman"/>
          <w:color w:val="333333"/>
          <w:sz w:val="24"/>
          <w:szCs w:val="24"/>
          <w:shd w:val="clear" w:color="auto" w:fill="FFFFFF"/>
        </w:rPr>
        <w:t xml:space="preserve">appalling </w:t>
      </w:r>
      <w:r w:rsidRPr="00033B27">
        <w:rPr>
          <w:rFonts w:ascii="Times New Roman" w:hAnsi="Times New Roman" w:cs="Times New Roman"/>
          <w:color w:val="333333"/>
          <w:sz w:val="24"/>
          <w:szCs w:val="24"/>
          <w:shd w:val="clear" w:color="auto" w:fill="FFFFFF"/>
        </w:rPr>
        <w:t>truth</w:t>
      </w:r>
      <w:r w:rsidR="009831E8">
        <w:rPr>
          <w:rFonts w:ascii="Times New Roman" w:hAnsi="Times New Roman" w:cs="Times New Roman"/>
          <w:color w:val="333333"/>
          <w:sz w:val="24"/>
          <w:szCs w:val="24"/>
          <w:shd w:val="clear" w:color="auto" w:fill="FFFFFF"/>
        </w:rPr>
        <w:t xml:space="preserve"> by their researches</w:t>
      </w:r>
      <w:r w:rsidRPr="00033B27">
        <w:rPr>
          <w:rFonts w:ascii="Times New Roman" w:hAnsi="Times New Roman" w:cs="Times New Roman"/>
          <w:color w:val="333333"/>
          <w:sz w:val="24"/>
          <w:szCs w:val="24"/>
          <w:shd w:val="clear" w:color="auto" w:fill="FFFFFF"/>
        </w:rPr>
        <w:t>, for example,</w:t>
      </w:r>
      <w:r w:rsidR="00284158">
        <w:rPr>
          <w:rFonts w:ascii="Times New Roman" w:hAnsi="Times New Roman" w:cs="Times New Roman"/>
          <w:color w:val="333333"/>
          <w:sz w:val="24"/>
          <w:szCs w:val="24"/>
          <w:shd w:val="clear" w:color="auto" w:fill="FFFFFF"/>
        </w:rPr>
        <w:t xml:space="preserve"> social network will increase the probability of survival</w:t>
      </w:r>
      <w:r w:rsidRPr="00033B27">
        <w:rPr>
          <w:rFonts w:ascii="Times New Roman" w:hAnsi="Times New Roman" w:cs="Times New Roman"/>
          <w:color w:val="333333"/>
          <w:sz w:val="24"/>
          <w:szCs w:val="24"/>
          <w:shd w:val="clear" w:color="auto" w:fill="FFFFFF"/>
        </w:rPr>
        <w:t>; British chivalry is just a legend in life-and-death events; Captain and crew members will probably abandon the passengers and evacuate first</w:t>
      </w:r>
      <w:r w:rsidR="00284158">
        <w:rPr>
          <w:rFonts w:ascii="Times New Roman" w:hAnsi="Times New Roman" w:cs="Times New Roman"/>
          <w:color w:val="333333"/>
          <w:sz w:val="24"/>
          <w:szCs w:val="24"/>
          <w:shd w:val="clear" w:color="auto" w:fill="FFFFFF"/>
        </w:rPr>
        <w:t xml:space="preserve">. The most heart-shaking discovery coming from this group of economists is that </w:t>
      </w:r>
      <w:r w:rsidR="00284158" w:rsidRPr="00033B27">
        <w:rPr>
          <w:rFonts w:ascii="Times New Roman" w:hAnsi="Times New Roman" w:cs="Times New Roman"/>
          <w:color w:val="333333"/>
          <w:sz w:val="24"/>
          <w:szCs w:val="24"/>
          <w:shd w:val="clear" w:color="auto" w:fill="FFFFFF"/>
        </w:rPr>
        <w:t xml:space="preserve">regardless of human nature, social norms </w:t>
      </w:r>
      <w:r w:rsidR="00CE59FA">
        <w:rPr>
          <w:rFonts w:ascii="Times New Roman" w:hAnsi="Times New Roman" w:cs="Times New Roman"/>
          <w:color w:val="333333"/>
          <w:sz w:val="24"/>
          <w:szCs w:val="24"/>
          <w:shd w:val="clear" w:color="auto" w:fill="FFFFFF"/>
        </w:rPr>
        <w:t xml:space="preserve">and leadership of the captain </w:t>
      </w:r>
      <w:r w:rsidR="00284158" w:rsidRPr="00033B27">
        <w:rPr>
          <w:rFonts w:ascii="Times New Roman" w:hAnsi="Times New Roman" w:cs="Times New Roman"/>
          <w:color w:val="333333"/>
          <w:sz w:val="24"/>
          <w:szCs w:val="24"/>
          <w:shd w:val="clear" w:color="auto" w:fill="FFFFFF"/>
        </w:rPr>
        <w:t>are the determinant</w:t>
      </w:r>
      <w:r w:rsidR="00CE59FA">
        <w:rPr>
          <w:rFonts w:ascii="Times New Roman" w:hAnsi="Times New Roman" w:cs="Times New Roman"/>
          <w:color w:val="333333"/>
          <w:sz w:val="24"/>
          <w:szCs w:val="24"/>
          <w:shd w:val="clear" w:color="auto" w:fill="FFFFFF"/>
        </w:rPr>
        <w:t>s</w:t>
      </w:r>
      <w:r w:rsidR="00284158" w:rsidRPr="00033B27">
        <w:rPr>
          <w:rFonts w:ascii="Times New Roman" w:hAnsi="Times New Roman" w:cs="Times New Roman"/>
          <w:color w:val="333333"/>
          <w:sz w:val="24"/>
          <w:szCs w:val="24"/>
          <w:shd w:val="clear" w:color="auto" w:fill="FFFFFF"/>
        </w:rPr>
        <w:t xml:space="preserve"> in the extreme situation, especially in the maritime disasters</w:t>
      </w:r>
      <w:r w:rsidR="00284158">
        <w:rPr>
          <w:rFonts w:ascii="Times New Roman" w:hAnsi="Times New Roman" w:cs="Times New Roman"/>
          <w:color w:val="333333"/>
          <w:sz w:val="24"/>
          <w:szCs w:val="24"/>
          <w:shd w:val="clear" w:color="auto" w:fill="FFFFFF"/>
        </w:rPr>
        <w:t xml:space="preserve">. The case of </w:t>
      </w:r>
      <w:r w:rsidR="002C7521">
        <w:rPr>
          <w:rFonts w:ascii="Times New Roman" w:hAnsi="Times New Roman" w:cs="Times New Roman"/>
          <w:color w:val="333333"/>
          <w:sz w:val="24"/>
          <w:szCs w:val="24"/>
          <w:shd w:val="clear" w:color="auto" w:fill="FFFFFF"/>
        </w:rPr>
        <w:t>the ship “unsinkable”</w:t>
      </w:r>
      <w:r w:rsidR="00284158">
        <w:rPr>
          <w:rFonts w:ascii="Times New Roman" w:hAnsi="Times New Roman" w:cs="Times New Roman"/>
          <w:color w:val="333333"/>
          <w:sz w:val="24"/>
          <w:szCs w:val="24"/>
          <w:shd w:val="clear" w:color="auto" w:fill="FFFFFF"/>
        </w:rPr>
        <w:t xml:space="preserve"> is </w:t>
      </w:r>
      <w:r w:rsidR="002C7521">
        <w:rPr>
          <w:rFonts w:ascii="Times New Roman" w:hAnsi="Times New Roman" w:cs="Times New Roman"/>
          <w:color w:val="333333"/>
          <w:sz w:val="24"/>
          <w:szCs w:val="24"/>
          <w:shd w:val="clear" w:color="auto" w:fill="FFFFFF"/>
        </w:rPr>
        <w:t xml:space="preserve">a </w:t>
      </w:r>
      <w:r w:rsidR="00284158">
        <w:rPr>
          <w:rFonts w:ascii="Times New Roman" w:hAnsi="Times New Roman" w:cs="Times New Roman"/>
          <w:color w:val="333333"/>
          <w:sz w:val="24"/>
          <w:szCs w:val="24"/>
          <w:shd w:val="clear" w:color="auto" w:fill="FFFFFF"/>
        </w:rPr>
        <w:t xml:space="preserve">rare example of glory of human nature, </w:t>
      </w:r>
      <w:r w:rsidR="00C21010">
        <w:rPr>
          <w:rFonts w:ascii="Times New Roman" w:hAnsi="Times New Roman" w:cs="Times New Roman"/>
          <w:color w:val="333333"/>
          <w:sz w:val="24"/>
          <w:szCs w:val="24"/>
          <w:shd w:val="clear" w:color="auto" w:fill="FFFFFF"/>
        </w:rPr>
        <w:t xml:space="preserve">if not the only one, </w:t>
      </w:r>
      <w:r w:rsidR="00284158">
        <w:rPr>
          <w:rFonts w:ascii="Times New Roman" w:hAnsi="Times New Roman" w:cs="Times New Roman"/>
          <w:color w:val="333333"/>
          <w:sz w:val="24"/>
          <w:szCs w:val="24"/>
          <w:shd w:val="clear" w:color="auto" w:fill="FFFFFF"/>
        </w:rPr>
        <w:t xml:space="preserve">does not </w:t>
      </w:r>
      <w:r w:rsidR="006E20C4">
        <w:rPr>
          <w:rFonts w:ascii="Times New Roman" w:hAnsi="Times New Roman" w:cs="Times New Roman"/>
          <w:color w:val="333333"/>
          <w:sz w:val="24"/>
          <w:szCs w:val="24"/>
          <w:shd w:val="clear" w:color="auto" w:fill="FFFFFF"/>
        </w:rPr>
        <w:t xml:space="preserve">make </w:t>
      </w:r>
      <w:r w:rsidR="00284158">
        <w:rPr>
          <w:rFonts w:ascii="Times New Roman" w:hAnsi="Times New Roman" w:cs="Times New Roman"/>
          <w:color w:val="333333"/>
          <w:sz w:val="24"/>
          <w:szCs w:val="24"/>
          <w:shd w:val="clear" w:color="auto" w:fill="FFFFFF"/>
        </w:rPr>
        <w:t xml:space="preserve">universal </w:t>
      </w:r>
      <w:r w:rsidR="006E20C4">
        <w:rPr>
          <w:rFonts w:ascii="Times New Roman" w:hAnsi="Times New Roman" w:cs="Times New Roman"/>
          <w:color w:val="333333"/>
          <w:sz w:val="24"/>
          <w:szCs w:val="24"/>
          <w:shd w:val="clear" w:color="auto" w:fill="FFFFFF"/>
        </w:rPr>
        <w:t>sense</w:t>
      </w:r>
      <w:r w:rsidR="00A62E11">
        <w:rPr>
          <w:rFonts w:ascii="Times New Roman" w:hAnsi="Times New Roman" w:cs="Times New Roman"/>
          <w:color w:val="333333"/>
          <w:sz w:val="24"/>
          <w:szCs w:val="24"/>
          <w:shd w:val="clear" w:color="auto" w:fill="FFFFFF"/>
        </w:rPr>
        <w:t xml:space="preserve"> and the</w:t>
      </w:r>
      <w:r w:rsidR="009544D3">
        <w:rPr>
          <w:rFonts w:ascii="Times New Roman" w:hAnsi="Times New Roman" w:cs="Times New Roman"/>
          <w:color w:val="333333"/>
          <w:sz w:val="24"/>
          <w:szCs w:val="24"/>
          <w:shd w:val="clear" w:color="auto" w:fill="FFFFFF"/>
        </w:rPr>
        <w:t xml:space="preserve"> hero</w:t>
      </w:r>
      <w:r w:rsidR="002C7521">
        <w:rPr>
          <w:rFonts w:ascii="Times New Roman" w:hAnsi="Times New Roman" w:cs="Times New Roman"/>
          <w:color w:val="333333"/>
          <w:sz w:val="24"/>
          <w:szCs w:val="24"/>
          <w:shd w:val="clear" w:color="auto" w:fill="FFFFFF"/>
        </w:rPr>
        <w:t>ic deeds</w:t>
      </w:r>
      <w:r w:rsidR="00A62E11">
        <w:rPr>
          <w:rFonts w:ascii="Times New Roman" w:hAnsi="Times New Roman" w:cs="Times New Roman"/>
          <w:color w:val="333333"/>
          <w:sz w:val="24"/>
          <w:szCs w:val="24"/>
          <w:shd w:val="clear" w:color="auto" w:fill="FFFFFF"/>
        </w:rPr>
        <w:t xml:space="preserve"> </w:t>
      </w:r>
      <w:r w:rsidR="002C7521">
        <w:rPr>
          <w:rFonts w:ascii="Times New Roman" w:hAnsi="Times New Roman" w:cs="Times New Roman"/>
          <w:color w:val="333333"/>
          <w:sz w:val="24"/>
          <w:szCs w:val="24"/>
          <w:shd w:val="clear" w:color="auto" w:fill="FFFFFF"/>
        </w:rPr>
        <w:t>in</w:t>
      </w:r>
      <w:r w:rsidR="00A62E11">
        <w:rPr>
          <w:rFonts w:ascii="Times New Roman" w:hAnsi="Times New Roman" w:cs="Times New Roman"/>
          <w:color w:val="333333"/>
          <w:sz w:val="24"/>
          <w:szCs w:val="24"/>
          <w:shd w:val="clear" w:color="auto" w:fill="FFFFFF"/>
        </w:rPr>
        <w:t xml:space="preserve"> this story just </w:t>
      </w:r>
      <w:r w:rsidR="002C7521">
        <w:rPr>
          <w:rFonts w:ascii="Times New Roman" w:hAnsi="Times New Roman" w:cs="Times New Roman"/>
          <w:color w:val="333333"/>
          <w:sz w:val="24"/>
          <w:szCs w:val="24"/>
          <w:shd w:val="clear" w:color="auto" w:fill="FFFFFF"/>
        </w:rPr>
        <w:t>goe</w:t>
      </w:r>
      <w:r w:rsidR="00A62E11">
        <w:rPr>
          <w:rFonts w:ascii="Times New Roman" w:hAnsi="Times New Roman" w:cs="Times New Roman"/>
          <w:color w:val="333333"/>
          <w:sz w:val="24"/>
          <w:szCs w:val="24"/>
          <w:shd w:val="clear" w:color="auto" w:fill="FFFFFF"/>
        </w:rPr>
        <w:t xml:space="preserve">s </w:t>
      </w:r>
      <w:r w:rsidR="002C7521">
        <w:rPr>
          <w:rFonts w:ascii="Times New Roman" w:hAnsi="Times New Roman" w:cs="Times New Roman"/>
          <w:color w:val="333333"/>
          <w:sz w:val="24"/>
          <w:szCs w:val="24"/>
          <w:shd w:val="clear" w:color="auto" w:fill="FFFFFF"/>
        </w:rPr>
        <w:t>to</w:t>
      </w:r>
      <w:r w:rsidR="00A62E11">
        <w:rPr>
          <w:rFonts w:ascii="Times New Roman" w:hAnsi="Times New Roman" w:cs="Times New Roman"/>
          <w:color w:val="333333"/>
          <w:sz w:val="24"/>
          <w:szCs w:val="24"/>
          <w:shd w:val="clear" w:color="auto" w:fill="FFFFFF"/>
        </w:rPr>
        <w:t xml:space="preserve"> the captain Edward Smith</w:t>
      </w:r>
      <w:r w:rsidR="00C854B6">
        <w:rPr>
          <w:rFonts w:ascii="Times New Roman" w:hAnsi="Times New Roman" w:cs="Times New Roman"/>
          <w:color w:val="333333"/>
          <w:sz w:val="24"/>
          <w:szCs w:val="24"/>
          <w:shd w:val="clear" w:color="auto" w:fill="FFFFFF"/>
        </w:rPr>
        <w:t>,</w:t>
      </w:r>
      <w:r w:rsidR="00C21010">
        <w:rPr>
          <w:rFonts w:ascii="Times New Roman" w:hAnsi="Times New Roman" w:cs="Times New Roman"/>
          <w:color w:val="333333"/>
          <w:sz w:val="24"/>
          <w:szCs w:val="24"/>
          <w:shd w:val="clear" w:color="auto" w:fill="FFFFFF"/>
        </w:rPr>
        <w:t xml:space="preserve"> who commands WCF order</w:t>
      </w:r>
      <w:r w:rsidR="006E20C4">
        <w:rPr>
          <w:rFonts w:ascii="Times New Roman" w:hAnsi="Times New Roman" w:cs="Times New Roman"/>
          <w:color w:val="333333"/>
          <w:sz w:val="24"/>
          <w:szCs w:val="24"/>
          <w:shd w:val="clear" w:color="auto" w:fill="FFFFFF"/>
        </w:rPr>
        <w:t xml:space="preserve">! </w:t>
      </w:r>
    </w:p>
    <w:p w14:paraId="442FEC59" w14:textId="7D8AECD8" w:rsidR="00CE59FA" w:rsidRDefault="00CE59FA" w:rsidP="00ED7E75">
      <w:pPr>
        <w:autoSpaceDE w:val="0"/>
        <w:autoSpaceDN w:val="0"/>
        <w:adjustRightInd w:val="0"/>
        <w:spacing w:line="360" w:lineRule="auto"/>
        <w:rPr>
          <w:rFonts w:ascii="Times New Roman" w:hAnsi="Times New Roman" w:cs="Times New Roman"/>
          <w:color w:val="333333"/>
          <w:sz w:val="24"/>
          <w:szCs w:val="24"/>
          <w:shd w:val="clear" w:color="auto" w:fill="FFFFFF"/>
        </w:rPr>
      </w:pPr>
    </w:p>
    <w:p w14:paraId="55AD047E" w14:textId="4E502071" w:rsidR="00CE59FA" w:rsidRDefault="00D4150B" w:rsidP="00D4150B">
      <w:pPr>
        <w:autoSpaceDE w:val="0"/>
        <w:autoSpaceDN w:val="0"/>
        <w:adjustRightInd w:val="0"/>
        <w:spacing w:line="360" w:lineRule="auto"/>
        <w:ind w:left="120" w:hangingChars="50" w:hanging="120"/>
        <w:rPr>
          <w:rFonts w:ascii="Times New Roman" w:hAnsi="Times New Roman" w:cs="Times New Roman"/>
          <w:color w:val="333333"/>
          <w:sz w:val="24"/>
          <w:szCs w:val="24"/>
          <w:shd w:val="clear" w:color="auto" w:fill="FFFFFF"/>
        </w:rPr>
      </w:pPr>
      <w:r>
        <w:rPr>
          <w:rFonts w:ascii="Times New Roman" w:hAnsi="Times New Roman" w:cs="Times New Roman" w:hint="eastAsia"/>
          <w:color w:val="333333"/>
          <w:sz w:val="24"/>
          <w:szCs w:val="24"/>
          <w:shd w:val="clear" w:color="auto" w:fill="FFFFFF"/>
        </w:rPr>
        <w:t>T</w:t>
      </w:r>
      <w:r>
        <w:rPr>
          <w:rFonts w:ascii="Times New Roman" w:hAnsi="Times New Roman" w:cs="Times New Roman"/>
          <w:color w:val="333333"/>
          <w:sz w:val="24"/>
          <w:szCs w:val="24"/>
          <w:shd w:val="clear" w:color="auto" w:fill="FFFFFF"/>
        </w:rPr>
        <w:t xml:space="preserve">herefore, the reasons that these two articles have been chosen </w:t>
      </w:r>
      <w:r w:rsidR="00BD1846">
        <w:rPr>
          <w:rFonts w:ascii="Times New Roman" w:hAnsi="Times New Roman" w:cs="Times New Roman"/>
          <w:color w:val="333333"/>
          <w:sz w:val="24"/>
          <w:szCs w:val="24"/>
          <w:shd w:val="clear" w:color="auto" w:fill="FFFFFF"/>
        </w:rPr>
        <w:t xml:space="preserve">for my report </w:t>
      </w:r>
      <w:r>
        <w:rPr>
          <w:rFonts w:ascii="Times New Roman" w:hAnsi="Times New Roman" w:cs="Times New Roman"/>
          <w:color w:val="333333"/>
          <w:sz w:val="24"/>
          <w:szCs w:val="24"/>
          <w:shd w:val="clear" w:color="auto" w:fill="FFFFFF"/>
        </w:rPr>
        <w:t xml:space="preserve">can be a) understanding the significance of sampling and regression analysis; b) comprehending the limits of </w:t>
      </w:r>
      <w:r w:rsidR="00BD1846">
        <w:rPr>
          <w:rFonts w:ascii="Times New Roman" w:hAnsi="Times New Roman" w:cs="Times New Roman"/>
          <w:color w:val="333333"/>
          <w:sz w:val="24"/>
          <w:szCs w:val="24"/>
          <w:shd w:val="clear" w:color="auto" w:fill="FFFFFF"/>
        </w:rPr>
        <w:t xml:space="preserve">the </w:t>
      </w:r>
      <w:r w:rsidR="001830DA">
        <w:rPr>
          <w:rFonts w:ascii="Times New Roman" w:hAnsi="Times New Roman" w:cs="Times New Roman"/>
          <w:color w:val="333333"/>
          <w:sz w:val="24"/>
          <w:szCs w:val="24"/>
          <w:shd w:val="clear" w:color="auto" w:fill="FFFFFF"/>
        </w:rPr>
        <w:t xml:space="preserve">explanatory power of </w:t>
      </w:r>
      <w:r w:rsidR="00A66E55">
        <w:rPr>
          <w:rFonts w:ascii="Times New Roman" w:hAnsi="Times New Roman" w:cs="Times New Roman"/>
          <w:color w:val="333333"/>
          <w:sz w:val="24"/>
          <w:szCs w:val="24"/>
          <w:shd w:val="clear" w:color="auto" w:fill="FFFFFF"/>
        </w:rPr>
        <w:t>mono-method research</w:t>
      </w:r>
      <w:r w:rsidR="00BD1846">
        <w:rPr>
          <w:rFonts w:ascii="Times New Roman" w:hAnsi="Times New Roman" w:cs="Times New Roman"/>
          <w:color w:val="333333"/>
          <w:sz w:val="24"/>
          <w:szCs w:val="24"/>
          <w:shd w:val="clear" w:color="auto" w:fill="FFFFFF"/>
        </w:rPr>
        <w:t xml:space="preserve"> given that the complexity of the empirical world; c) perceiving how economists do the interdisciplinary research.</w:t>
      </w:r>
    </w:p>
    <w:p w14:paraId="640571A5" w14:textId="3037D4AC" w:rsidR="004200EF" w:rsidRDefault="004200EF" w:rsidP="001C4416">
      <w:pPr>
        <w:spacing w:line="360" w:lineRule="auto"/>
        <w:rPr>
          <w:rFonts w:ascii="Times New Roman" w:hAnsi="Times New Roman" w:cs="Times New Roman"/>
          <w:color w:val="333333"/>
          <w:sz w:val="24"/>
          <w:szCs w:val="24"/>
          <w:shd w:val="clear" w:color="auto" w:fill="FFFFFF"/>
        </w:rPr>
      </w:pPr>
    </w:p>
    <w:p w14:paraId="68E6993B" w14:textId="5F3090A3" w:rsidR="004222DF" w:rsidRPr="00AA1ACF" w:rsidRDefault="008D49C1" w:rsidP="008D49C1">
      <w:pPr>
        <w:pStyle w:val="a3"/>
        <w:numPr>
          <w:ilvl w:val="0"/>
          <w:numId w:val="1"/>
        </w:numPr>
        <w:spacing w:line="360" w:lineRule="auto"/>
        <w:ind w:firstLineChars="0"/>
        <w:rPr>
          <w:rFonts w:ascii="Times New Roman" w:hAnsi="Times New Roman" w:cs="Times New Roman"/>
          <w:color w:val="00B0F0"/>
          <w:sz w:val="28"/>
          <w:szCs w:val="28"/>
        </w:rPr>
      </w:pPr>
      <w:r w:rsidRPr="00AA1ACF">
        <w:rPr>
          <w:rFonts w:ascii="Times New Roman" w:hAnsi="Times New Roman" w:cs="Times New Roman"/>
          <w:color w:val="00B0F0"/>
          <w:sz w:val="28"/>
          <w:szCs w:val="28"/>
        </w:rPr>
        <w:t>Discussion of Methodology and Research Design</w:t>
      </w:r>
    </w:p>
    <w:p w14:paraId="6529993A" w14:textId="77777777" w:rsidR="00924DE2" w:rsidRPr="00924DE2" w:rsidRDefault="00924DE2" w:rsidP="00A6272C">
      <w:pPr>
        <w:rPr>
          <w:rFonts w:ascii="Times New Roman" w:hAnsi="Times New Roman" w:cs="Times New Roman"/>
          <w:color w:val="548DD4" w:themeColor="text2" w:themeTint="99"/>
          <w:sz w:val="24"/>
          <w:szCs w:val="24"/>
        </w:rPr>
      </w:pPr>
    </w:p>
    <w:p w14:paraId="4B5351F1" w14:textId="158D5158" w:rsidR="00F77231" w:rsidRPr="00AA1ACF" w:rsidRDefault="00AA1ACF" w:rsidP="00AA1ACF">
      <w:pPr>
        <w:tabs>
          <w:tab w:val="left" w:pos="851"/>
        </w:tabs>
        <w:spacing w:line="360" w:lineRule="auto"/>
        <w:rPr>
          <w:rFonts w:ascii="Times New Roman" w:hAnsi="Times New Roman" w:cs="Times New Roman"/>
          <w:color w:val="00B0F0"/>
          <w:sz w:val="28"/>
          <w:szCs w:val="28"/>
        </w:rPr>
      </w:pPr>
      <w:r>
        <w:rPr>
          <w:rFonts w:ascii="Times New Roman" w:hAnsi="Times New Roman" w:cs="Times New Roman"/>
          <w:color w:val="00B0F0"/>
          <w:sz w:val="28"/>
          <w:szCs w:val="28"/>
        </w:rPr>
        <w:t>2.1</w:t>
      </w:r>
      <w:r w:rsidR="00B13CFE" w:rsidRPr="00AA1ACF">
        <w:rPr>
          <w:rFonts w:ascii="Times New Roman" w:hAnsi="Times New Roman" w:cs="Times New Roman"/>
          <w:color w:val="00B0F0"/>
          <w:sz w:val="28"/>
          <w:szCs w:val="28"/>
        </w:rPr>
        <w:t>Life and Death in Shipwreck</w:t>
      </w:r>
    </w:p>
    <w:p w14:paraId="4509CA9A" w14:textId="77777777" w:rsidR="00924DE2" w:rsidRPr="00924DE2" w:rsidRDefault="00924DE2" w:rsidP="00A6272C">
      <w:pPr>
        <w:pStyle w:val="a3"/>
        <w:ind w:left="357" w:firstLineChars="0" w:firstLine="0"/>
        <w:rPr>
          <w:rFonts w:ascii="Times New Roman" w:hAnsi="Times New Roman" w:cs="Times New Roman"/>
          <w:color w:val="333333"/>
          <w:sz w:val="24"/>
          <w:szCs w:val="24"/>
          <w:shd w:val="clear" w:color="auto" w:fill="FFFFFF"/>
        </w:rPr>
      </w:pPr>
    </w:p>
    <w:p w14:paraId="567B7818" w14:textId="607F48A1" w:rsidR="00F77231" w:rsidRDefault="00F77231" w:rsidP="00F77231">
      <w:pPr>
        <w:spacing w:line="360" w:lineRule="auto"/>
        <w:rPr>
          <w:rFonts w:ascii="Times New Roman" w:hAnsi="Times New Roman" w:cs="Times New Roman"/>
          <w:color w:val="333333"/>
          <w:sz w:val="24"/>
          <w:szCs w:val="24"/>
          <w:shd w:val="clear" w:color="auto" w:fill="FFFFFF"/>
        </w:rPr>
      </w:pPr>
      <w:r w:rsidRPr="001E7E31">
        <w:rPr>
          <w:rFonts w:ascii="Times New Roman" w:hAnsi="Times New Roman" w:cs="Times New Roman"/>
          <w:color w:val="333333"/>
          <w:sz w:val="24"/>
          <w:szCs w:val="24"/>
          <w:shd w:val="clear" w:color="auto" w:fill="FFFFFF"/>
        </w:rPr>
        <w:t xml:space="preserve">On April 14, 1912, the world’s largest passenger ship, Titanic, with the most luxurious internal facilities, sank in the Atlantic Ocean. There are totally 2207 crew members and passengers on the board, including 1316 passengers and 891 crew members. Finally, 1517 people were killed (Frey, </w:t>
      </w:r>
      <w:r w:rsidRPr="001E7E31">
        <w:rPr>
          <w:rFonts w:ascii="Times New Roman" w:hAnsi="Times New Roman" w:cs="Times New Roman"/>
          <w:i/>
          <w:iCs/>
          <w:color w:val="333333"/>
          <w:sz w:val="24"/>
          <w:szCs w:val="24"/>
          <w:shd w:val="clear" w:color="auto" w:fill="FFFFFF"/>
        </w:rPr>
        <w:t>et al</w:t>
      </w:r>
      <w:r w:rsidRPr="001E7E31">
        <w:rPr>
          <w:rFonts w:ascii="Times New Roman" w:hAnsi="Times New Roman" w:cs="Times New Roman"/>
          <w:color w:val="333333"/>
          <w:sz w:val="24"/>
          <w:szCs w:val="24"/>
          <w:shd w:val="clear" w:color="auto" w:fill="FFFFFF"/>
        </w:rPr>
        <w:t>., 2001</w:t>
      </w:r>
      <w:r w:rsidR="00394B9D">
        <w:rPr>
          <w:rFonts w:ascii="Times New Roman" w:hAnsi="Times New Roman" w:cs="Times New Roman"/>
          <w:color w:val="333333"/>
          <w:sz w:val="24"/>
          <w:szCs w:val="24"/>
          <w:shd w:val="clear" w:color="auto" w:fill="FFFFFF"/>
        </w:rPr>
        <w:t>, p.36</w:t>
      </w:r>
      <w:r w:rsidRPr="001E7E31">
        <w:rPr>
          <w:rFonts w:ascii="Times New Roman" w:hAnsi="Times New Roman" w:cs="Times New Roman"/>
          <w:color w:val="333333"/>
          <w:sz w:val="24"/>
          <w:szCs w:val="24"/>
          <w:shd w:val="clear" w:color="auto" w:fill="FFFFFF"/>
        </w:rPr>
        <w:t>). This is one of the most famous shipwrecks in human history and has been remade into a film many times. Now, this most famous shipwreck in the history of the world can be closely viewed in the submarine tour program launched by the city of St. John in Canada.</w:t>
      </w:r>
    </w:p>
    <w:p w14:paraId="0C281C1D" w14:textId="77777777" w:rsidR="00924DE2" w:rsidRPr="001E7E31" w:rsidRDefault="00924DE2" w:rsidP="00F77231">
      <w:pPr>
        <w:spacing w:line="360" w:lineRule="auto"/>
        <w:rPr>
          <w:rFonts w:ascii="Times New Roman" w:hAnsi="Times New Roman" w:cs="Times New Roman"/>
          <w:color w:val="333333"/>
          <w:sz w:val="24"/>
          <w:szCs w:val="24"/>
          <w:shd w:val="clear" w:color="auto" w:fill="FFFFFF"/>
        </w:rPr>
      </w:pPr>
    </w:p>
    <w:p w14:paraId="5A040EF2" w14:textId="27F4BA98" w:rsidR="00F77231" w:rsidRPr="001E7E31" w:rsidRDefault="00F77231" w:rsidP="00F77231">
      <w:pPr>
        <w:spacing w:line="360" w:lineRule="auto"/>
        <w:rPr>
          <w:rFonts w:ascii="Times New Roman" w:hAnsi="Times New Roman" w:cs="Times New Roman"/>
          <w:color w:val="333333"/>
          <w:sz w:val="24"/>
          <w:szCs w:val="24"/>
          <w:shd w:val="clear" w:color="auto" w:fill="FFFFFF"/>
        </w:rPr>
      </w:pPr>
      <w:r w:rsidRPr="001E7E31">
        <w:rPr>
          <w:rFonts w:ascii="Times New Roman" w:hAnsi="Times New Roman" w:cs="Times New Roman" w:hint="eastAsia"/>
          <w:color w:val="333333"/>
          <w:sz w:val="24"/>
          <w:szCs w:val="24"/>
          <w:shd w:val="clear" w:color="auto" w:fill="FFFFFF"/>
        </w:rPr>
        <w:t>E</w:t>
      </w:r>
      <w:r w:rsidRPr="001E7E31">
        <w:rPr>
          <w:rFonts w:ascii="Times New Roman" w:hAnsi="Times New Roman" w:cs="Times New Roman"/>
          <w:color w:val="333333"/>
          <w:sz w:val="24"/>
          <w:szCs w:val="24"/>
          <w:shd w:val="clear" w:color="auto" w:fill="FFFFFF"/>
        </w:rPr>
        <w:t xml:space="preserve">conomists have always been interested in this ship, not in romantic love stories, but about who died and who survived. In 2011, Frey, a prestigious economist at the University of Warwick, Switzerland and his two Australia collaborators published an article </w:t>
      </w:r>
      <w:r w:rsidR="00F70334">
        <w:rPr>
          <w:rFonts w:ascii="Times New Roman" w:hAnsi="Times New Roman" w:cs="Times New Roman"/>
          <w:color w:val="333333"/>
          <w:sz w:val="24"/>
          <w:szCs w:val="24"/>
          <w:shd w:val="clear" w:color="auto" w:fill="FFFFFF"/>
        </w:rPr>
        <w:t xml:space="preserve">on the study the proposition of “life and death” </w:t>
      </w:r>
      <w:r w:rsidRPr="001E7E31">
        <w:rPr>
          <w:rFonts w:ascii="Times New Roman" w:hAnsi="Times New Roman" w:cs="Times New Roman"/>
          <w:color w:val="333333"/>
          <w:sz w:val="24"/>
          <w:szCs w:val="24"/>
          <w:shd w:val="clear" w:color="auto" w:fill="FFFFFF"/>
        </w:rPr>
        <w:t xml:space="preserve">by studying the list of survivors of the Titanic. One year later, two Sweden economists, Mikael Elinder and Oscar Erixson, published another paper on the same issue with expanded samples. </w:t>
      </w:r>
    </w:p>
    <w:p w14:paraId="1C5AB508" w14:textId="0E76B60D" w:rsidR="004222DF" w:rsidRPr="00AA1ACF" w:rsidRDefault="004222DF" w:rsidP="001C4416">
      <w:pPr>
        <w:spacing w:line="360" w:lineRule="auto"/>
        <w:rPr>
          <w:rFonts w:ascii="Times New Roman" w:hAnsi="Times New Roman" w:cs="Times New Roman"/>
          <w:color w:val="333333"/>
          <w:sz w:val="28"/>
          <w:szCs w:val="28"/>
          <w:shd w:val="clear" w:color="auto" w:fill="FFFFFF"/>
        </w:rPr>
      </w:pPr>
    </w:p>
    <w:p w14:paraId="05C8CA67" w14:textId="061F108A" w:rsidR="00924DE2" w:rsidRPr="00AA1ACF" w:rsidRDefault="00AA1ACF" w:rsidP="00AA1ACF">
      <w:pPr>
        <w:spacing w:line="360" w:lineRule="auto"/>
        <w:rPr>
          <w:rFonts w:ascii="Times New Roman" w:hAnsi="Times New Roman" w:cs="Times New Roman"/>
          <w:color w:val="548DD4" w:themeColor="text2" w:themeTint="99"/>
          <w:sz w:val="28"/>
          <w:szCs w:val="28"/>
        </w:rPr>
      </w:pPr>
      <w:r>
        <w:rPr>
          <w:rFonts w:ascii="Times New Roman" w:hAnsi="Times New Roman" w:cs="Times New Roman"/>
          <w:color w:val="00B0F0"/>
          <w:sz w:val="28"/>
          <w:szCs w:val="28"/>
        </w:rPr>
        <w:t>2.2</w:t>
      </w:r>
      <w:r w:rsidRPr="00AA1ACF">
        <w:rPr>
          <w:rFonts w:ascii="Times New Roman" w:hAnsi="Times New Roman" w:cs="Times New Roman"/>
          <w:color w:val="00B0F0"/>
          <w:sz w:val="28"/>
          <w:szCs w:val="28"/>
        </w:rPr>
        <w:t xml:space="preserve"> </w:t>
      </w:r>
      <w:r w:rsidR="00BC4F1D" w:rsidRPr="00AA1ACF">
        <w:rPr>
          <w:rFonts w:ascii="Times New Roman" w:hAnsi="Times New Roman" w:cs="Times New Roman"/>
          <w:color w:val="00B0F0"/>
          <w:sz w:val="28"/>
          <w:szCs w:val="28"/>
        </w:rPr>
        <w:t xml:space="preserve">Hypotheses and </w:t>
      </w:r>
      <w:r w:rsidR="00924DE2" w:rsidRPr="00AA1ACF">
        <w:rPr>
          <w:rFonts w:ascii="Times New Roman" w:hAnsi="Times New Roman" w:cs="Times New Roman"/>
          <w:color w:val="00B0F0"/>
          <w:sz w:val="28"/>
          <w:szCs w:val="28"/>
        </w:rPr>
        <w:t xml:space="preserve">Data </w:t>
      </w:r>
      <w:r w:rsidR="00BC4F1D" w:rsidRPr="00AA1ACF">
        <w:rPr>
          <w:rFonts w:ascii="Times New Roman" w:hAnsi="Times New Roman" w:cs="Times New Roman"/>
          <w:color w:val="00B0F0"/>
          <w:sz w:val="28"/>
          <w:szCs w:val="28"/>
        </w:rPr>
        <w:t>Analysis</w:t>
      </w:r>
      <w:r w:rsidR="00924DE2" w:rsidRPr="00AA1ACF">
        <w:rPr>
          <w:rFonts w:ascii="Times New Roman" w:hAnsi="Times New Roman" w:cs="Times New Roman"/>
          <w:color w:val="00B0F0"/>
          <w:sz w:val="28"/>
          <w:szCs w:val="28"/>
        </w:rPr>
        <w:t xml:space="preserve"> in “Who perished on the Titanic?”</w:t>
      </w:r>
    </w:p>
    <w:p w14:paraId="50C8653F" w14:textId="77777777" w:rsidR="00924DE2" w:rsidRPr="00924DE2" w:rsidRDefault="00924DE2" w:rsidP="00A6272C">
      <w:pPr>
        <w:pStyle w:val="a3"/>
        <w:ind w:left="357" w:firstLineChars="0" w:firstLine="0"/>
        <w:rPr>
          <w:rFonts w:ascii="Times New Roman" w:hAnsi="Times New Roman" w:cs="Times New Roman"/>
          <w:color w:val="333333"/>
          <w:sz w:val="24"/>
          <w:szCs w:val="24"/>
          <w:shd w:val="clear" w:color="auto" w:fill="FFFFFF"/>
        </w:rPr>
      </w:pPr>
    </w:p>
    <w:p w14:paraId="3AC39D20" w14:textId="007BD997" w:rsidR="00BD5AE9" w:rsidRPr="00AA1ACF" w:rsidRDefault="00BD5AE9" w:rsidP="001C4416">
      <w:pPr>
        <w:spacing w:line="360" w:lineRule="auto"/>
        <w:rPr>
          <w:rFonts w:ascii="Times New Roman" w:hAnsi="Times New Roman" w:cs="Times New Roman"/>
          <w:color w:val="00B0F0"/>
          <w:sz w:val="28"/>
          <w:szCs w:val="28"/>
        </w:rPr>
      </w:pPr>
      <w:r w:rsidRPr="00AA1ACF">
        <w:rPr>
          <w:rFonts w:ascii="Times New Roman" w:hAnsi="Times New Roman" w:cs="Times New Roman"/>
          <w:color w:val="00B0F0"/>
          <w:sz w:val="28"/>
          <w:szCs w:val="28"/>
        </w:rPr>
        <w:t xml:space="preserve">2.2.1 </w:t>
      </w:r>
      <w:r w:rsidR="005E28EB" w:rsidRPr="00AA1ACF">
        <w:rPr>
          <w:rFonts w:ascii="Times New Roman" w:hAnsi="Times New Roman" w:cs="Times New Roman"/>
          <w:color w:val="00B0F0"/>
          <w:sz w:val="28"/>
          <w:szCs w:val="28"/>
        </w:rPr>
        <w:t>Hypotheses</w:t>
      </w:r>
    </w:p>
    <w:p w14:paraId="3CE186CE" w14:textId="77777777" w:rsidR="00BD5AE9" w:rsidRDefault="00BD5AE9" w:rsidP="00A6272C">
      <w:pPr>
        <w:rPr>
          <w:rFonts w:ascii="Times New Roman" w:hAnsi="Times New Roman" w:cs="Times New Roman"/>
          <w:color w:val="333333"/>
          <w:sz w:val="24"/>
          <w:szCs w:val="24"/>
          <w:shd w:val="clear" w:color="auto" w:fill="FFFFFF"/>
        </w:rPr>
      </w:pPr>
    </w:p>
    <w:p w14:paraId="48416873" w14:textId="775AA082" w:rsidR="004222DF" w:rsidRDefault="00F70334" w:rsidP="001C4416">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To begin with,</w:t>
      </w:r>
      <w:r w:rsidR="002779C9">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Frey and his partners</w:t>
      </w:r>
      <w:r w:rsidR="002779C9">
        <w:rPr>
          <w:rFonts w:ascii="Times New Roman" w:hAnsi="Times New Roman" w:cs="Times New Roman"/>
          <w:color w:val="333333"/>
          <w:sz w:val="24"/>
          <w:szCs w:val="24"/>
          <w:shd w:val="clear" w:color="auto" w:fill="FFFFFF"/>
        </w:rPr>
        <w:t xml:space="preserve"> proposed 5 categories/determinants (physical strength, economic resources, nationality, social support and social norms) as independent variables, while the dependent variable is “whether or not someone survived the event” </w:t>
      </w:r>
      <w:r w:rsidR="00D1734B">
        <w:rPr>
          <w:rFonts w:ascii="Times New Roman" w:hAnsi="Times New Roman" w:cs="Times New Roman"/>
          <w:color w:val="333333"/>
          <w:sz w:val="24"/>
          <w:szCs w:val="24"/>
          <w:shd w:val="clear" w:color="auto" w:fill="FFFFFF"/>
        </w:rPr>
        <w:t>(Frey</w:t>
      </w:r>
      <w:r w:rsidR="002779C9">
        <w:rPr>
          <w:rFonts w:ascii="Times New Roman" w:hAnsi="Times New Roman" w:cs="Times New Roman"/>
          <w:color w:val="333333"/>
          <w:sz w:val="24"/>
          <w:szCs w:val="24"/>
          <w:shd w:val="clear" w:color="auto" w:fill="FFFFFF"/>
        </w:rPr>
        <w:t xml:space="preserve">, </w:t>
      </w:r>
      <w:r w:rsidR="002779C9" w:rsidRPr="00BF4F5D">
        <w:rPr>
          <w:rFonts w:ascii="Times New Roman" w:hAnsi="Times New Roman" w:cs="Times New Roman"/>
          <w:i/>
          <w:iCs/>
          <w:color w:val="333333"/>
          <w:sz w:val="24"/>
          <w:szCs w:val="24"/>
          <w:shd w:val="clear" w:color="auto" w:fill="FFFFFF"/>
        </w:rPr>
        <w:t>et al.</w:t>
      </w:r>
      <w:r w:rsidR="002779C9">
        <w:rPr>
          <w:rFonts w:ascii="Times New Roman" w:hAnsi="Times New Roman" w:cs="Times New Roman"/>
          <w:color w:val="333333"/>
          <w:sz w:val="24"/>
          <w:szCs w:val="24"/>
          <w:shd w:val="clear" w:color="auto" w:fill="FFFFFF"/>
        </w:rPr>
        <w:t xml:space="preserve">, 2011, p. 38). The first three are classified as individual </w:t>
      </w:r>
      <w:r>
        <w:rPr>
          <w:rFonts w:ascii="Times New Roman" w:hAnsi="Times New Roman" w:cs="Times New Roman"/>
          <w:color w:val="333333"/>
          <w:sz w:val="24"/>
          <w:szCs w:val="24"/>
          <w:shd w:val="clear" w:color="auto" w:fill="FFFFFF"/>
        </w:rPr>
        <w:t xml:space="preserve">aspects, and the rest are considered as social attributes. And </w:t>
      </w:r>
      <w:r w:rsidR="00924DE2">
        <w:rPr>
          <w:rFonts w:ascii="Times New Roman" w:hAnsi="Times New Roman" w:cs="Times New Roman"/>
          <w:color w:val="333333"/>
          <w:sz w:val="24"/>
          <w:szCs w:val="24"/>
          <w:shd w:val="clear" w:color="auto" w:fill="FFFFFF"/>
        </w:rPr>
        <w:t xml:space="preserve">in the thesis, </w:t>
      </w:r>
      <w:r>
        <w:rPr>
          <w:rFonts w:ascii="Times New Roman" w:hAnsi="Times New Roman" w:cs="Times New Roman"/>
          <w:color w:val="333333"/>
          <w:sz w:val="24"/>
          <w:szCs w:val="24"/>
          <w:shd w:val="clear" w:color="auto" w:fill="FFFFFF"/>
        </w:rPr>
        <w:t>th</w:t>
      </w:r>
      <w:r w:rsidR="00924DE2">
        <w:rPr>
          <w:rFonts w:ascii="Times New Roman" w:hAnsi="Times New Roman" w:cs="Times New Roman"/>
          <w:color w:val="333333"/>
          <w:sz w:val="24"/>
          <w:szCs w:val="24"/>
          <w:shd w:val="clear" w:color="auto" w:fill="FFFFFF"/>
        </w:rPr>
        <w:t>e researchers</w:t>
      </w:r>
      <w:r>
        <w:rPr>
          <w:rFonts w:ascii="Times New Roman" w:hAnsi="Times New Roman" w:cs="Times New Roman"/>
          <w:color w:val="333333"/>
          <w:sz w:val="24"/>
          <w:szCs w:val="24"/>
          <w:shd w:val="clear" w:color="auto" w:fill="FFFFFF"/>
        </w:rPr>
        <w:t xml:space="preserve"> focused on five </w:t>
      </w:r>
      <w:r w:rsidR="00924DE2">
        <w:rPr>
          <w:rFonts w:ascii="Times New Roman" w:hAnsi="Times New Roman" w:cs="Times New Roman"/>
          <w:color w:val="333333"/>
          <w:sz w:val="24"/>
          <w:szCs w:val="24"/>
          <w:shd w:val="clear" w:color="auto" w:fill="FFFFFF"/>
        </w:rPr>
        <w:t>hypotheses</w:t>
      </w:r>
      <w:r>
        <w:rPr>
          <w:rFonts w:ascii="Times New Roman" w:hAnsi="Times New Roman" w:cs="Times New Roman"/>
          <w:color w:val="333333"/>
          <w:sz w:val="24"/>
          <w:szCs w:val="24"/>
          <w:shd w:val="clear" w:color="auto" w:fill="FFFFFF"/>
        </w:rPr>
        <w:t>:</w:t>
      </w:r>
    </w:p>
    <w:p w14:paraId="0C26E345" w14:textId="77777777" w:rsidR="00F70334" w:rsidRDefault="00F70334" w:rsidP="001C4416">
      <w:pPr>
        <w:spacing w:line="360" w:lineRule="auto"/>
        <w:rPr>
          <w:rFonts w:ascii="Times New Roman" w:hAnsi="Times New Roman" w:cs="Times New Roman"/>
          <w:color w:val="333333"/>
          <w:sz w:val="24"/>
          <w:szCs w:val="24"/>
          <w:shd w:val="clear" w:color="auto" w:fill="FFFFFF"/>
        </w:rPr>
      </w:pPr>
    </w:p>
    <w:p w14:paraId="60E20955" w14:textId="2C822E3D" w:rsidR="002779C9" w:rsidRDefault="00F70334" w:rsidP="001C4416">
      <w:pPr>
        <w:spacing w:line="360" w:lineRule="auto"/>
        <w:rPr>
          <w:rFonts w:ascii="Times New Roman" w:hAnsi="Times New Roman" w:cs="Times New Roman"/>
          <w:color w:val="333333"/>
          <w:sz w:val="24"/>
          <w:szCs w:val="24"/>
          <w:shd w:val="clear" w:color="auto" w:fill="FFFFFF"/>
        </w:rPr>
      </w:pPr>
      <w:r w:rsidRPr="002B78C0">
        <w:rPr>
          <w:rFonts w:ascii="Times New Roman" w:hAnsi="Times New Roman" w:cs="Times New Roman"/>
          <w:b/>
          <w:bCs/>
          <w:color w:val="333333"/>
          <w:sz w:val="24"/>
          <w:szCs w:val="24"/>
          <w:shd w:val="clear" w:color="auto" w:fill="FFFFFF"/>
        </w:rPr>
        <w:t>The first question</w:t>
      </w:r>
      <w:r w:rsidR="00365725" w:rsidRPr="002B78C0">
        <w:rPr>
          <w:rFonts w:ascii="Times New Roman" w:hAnsi="Times New Roman" w:cs="Times New Roman"/>
          <w:b/>
          <w:bCs/>
          <w:color w:val="333333"/>
          <w:sz w:val="24"/>
          <w:szCs w:val="24"/>
          <w:shd w:val="clear" w:color="auto" w:fill="FFFFFF"/>
        </w:rPr>
        <w:t>:</w:t>
      </w:r>
      <w:r w:rsidR="00365725">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if you are an adult</w:t>
      </w:r>
      <w:r w:rsidR="00365725">
        <w:rPr>
          <w:rFonts w:ascii="Times New Roman" w:hAnsi="Times New Roman" w:cs="Times New Roman"/>
          <w:color w:val="333333"/>
          <w:sz w:val="24"/>
          <w:szCs w:val="24"/>
          <w:shd w:val="clear" w:color="auto" w:fill="FFFFFF"/>
        </w:rPr>
        <w:t xml:space="preserve"> male or if you have a higher social status, will </w:t>
      </w:r>
      <w:r w:rsidR="00365725">
        <w:rPr>
          <w:rFonts w:ascii="Times New Roman" w:hAnsi="Times New Roman" w:cs="Times New Roman"/>
          <w:color w:val="333333"/>
          <w:sz w:val="24"/>
          <w:szCs w:val="24"/>
          <w:shd w:val="clear" w:color="auto" w:fill="FFFFFF"/>
        </w:rPr>
        <w:lastRenderedPageBreak/>
        <w:t>this help improve your survival rate?</w:t>
      </w:r>
    </w:p>
    <w:p w14:paraId="557B3685" w14:textId="6D60292F" w:rsidR="00365725" w:rsidRDefault="00365725" w:rsidP="001C4416">
      <w:pPr>
        <w:spacing w:line="360" w:lineRule="auto"/>
        <w:rPr>
          <w:rFonts w:ascii="Times New Roman" w:hAnsi="Times New Roman" w:cs="Times New Roman"/>
          <w:color w:val="333333"/>
          <w:sz w:val="24"/>
          <w:szCs w:val="24"/>
          <w:shd w:val="clear" w:color="auto" w:fill="FFFFFF"/>
        </w:rPr>
      </w:pPr>
      <w:r w:rsidRPr="002B78C0">
        <w:rPr>
          <w:rFonts w:ascii="Times New Roman" w:hAnsi="Times New Roman" w:cs="Times New Roman"/>
          <w:b/>
          <w:bCs/>
          <w:color w:val="333333"/>
          <w:sz w:val="24"/>
          <w:szCs w:val="24"/>
          <w:shd w:val="clear" w:color="auto" w:fill="FFFFFF"/>
        </w:rPr>
        <w:t>The second question:</w:t>
      </w:r>
      <w:r>
        <w:rPr>
          <w:rFonts w:ascii="Times New Roman" w:hAnsi="Times New Roman" w:cs="Times New Roman"/>
          <w:color w:val="333333"/>
          <w:sz w:val="24"/>
          <w:szCs w:val="24"/>
          <w:shd w:val="clear" w:color="auto" w:fill="FFFFFF"/>
        </w:rPr>
        <w:t xml:space="preserve"> Is it easier for people with companions to survive, or are they more likely to survive alone?</w:t>
      </w:r>
    </w:p>
    <w:p w14:paraId="1D18ED35" w14:textId="215AE1E7" w:rsidR="00365725" w:rsidRDefault="00365725" w:rsidP="001C4416">
      <w:pPr>
        <w:spacing w:line="360" w:lineRule="auto"/>
        <w:rPr>
          <w:rFonts w:ascii="Times New Roman" w:hAnsi="Times New Roman" w:cs="Times New Roman"/>
          <w:color w:val="333333"/>
          <w:sz w:val="24"/>
          <w:szCs w:val="24"/>
          <w:shd w:val="clear" w:color="auto" w:fill="FFFFFF"/>
        </w:rPr>
      </w:pPr>
      <w:r w:rsidRPr="002B78C0">
        <w:rPr>
          <w:rFonts w:ascii="Times New Roman" w:hAnsi="Times New Roman" w:cs="Times New Roman"/>
          <w:b/>
          <w:bCs/>
          <w:color w:val="333333"/>
          <w:sz w:val="24"/>
          <w:szCs w:val="24"/>
          <w:shd w:val="clear" w:color="auto" w:fill="FFFFFF"/>
        </w:rPr>
        <w:t>The third question:</w:t>
      </w:r>
      <w:r>
        <w:rPr>
          <w:rFonts w:ascii="Times New Roman" w:hAnsi="Times New Roman" w:cs="Times New Roman"/>
          <w:color w:val="333333"/>
          <w:sz w:val="24"/>
          <w:szCs w:val="24"/>
          <w:shd w:val="clear" w:color="auto" w:fill="FFFFFF"/>
        </w:rPr>
        <w:t xml:space="preserve"> </w:t>
      </w:r>
      <w:r w:rsidR="006B00C3">
        <w:rPr>
          <w:rFonts w:ascii="Times New Roman" w:hAnsi="Times New Roman" w:cs="Times New Roman"/>
          <w:color w:val="333333"/>
          <w:sz w:val="24"/>
          <w:szCs w:val="24"/>
          <w:shd w:val="clear" w:color="auto" w:fill="FFFFFF"/>
        </w:rPr>
        <w:t>The root cause of the Convention is that the crew should give priority to passengers to escape, leaving themselves behind. The captain with the highest rank should be the last to leave the sunken ship. Is this really the case? Do passengers really have a higher survival rate than crew member?</w:t>
      </w:r>
    </w:p>
    <w:p w14:paraId="36991E34" w14:textId="71CC6A9C" w:rsidR="006B00C3" w:rsidRDefault="006B00C3" w:rsidP="001C4416">
      <w:pPr>
        <w:spacing w:line="360" w:lineRule="auto"/>
        <w:rPr>
          <w:rFonts w:ascii="Times New Roman" w:hAnsi="Times New Roman" w:cs="Times New Roman"/>
          <w:color w:val="333333"/>
          <w:sz w:val="24"/>
          <w:szCs w:val="24"/>
          <w:shd w:val="clear" w:color="auto" w:fill="FFFFFF"/>
        </w:rPr>
      </w:pPr>
      <w:r w:rsidRPr="002B78C0">
        <w:rPr>
          <w:rFonts w:ascii="Times New Roman" w:hAnsi="Times New Roman" w:cs="Times New Roman" w:hint="eastAsia"/>
          <w:b/>
          <w:bCs/>
          <w:color w:val="333333"/>
          <w:sz w:val="24"/>
          <w:szCs w:val="24"/>
          <w:shd w:val="clear" w:color="auto" w:fill="FFFFFF"/>
        </w:rPr>
        <w:t>T</w:t>
      </w:r>
      <w:r w:rsidRPr="002B78C0">
        <w:rPr>
          <w:rFonts w:ascii="Times New Roman" w:hAnsi="Times New Roman" w:cs="Times New Roman"/>
          <w:b/>
          <w:bCs/>
          <w:color w:val="333333"/>
          <w:sz w:val="24"/>
          <w:szCs w:val="24"/>
          <w:shd w:val="clear" w:color="auto" w:fill="FFFFFF"/>
        </w:rPr>
        <w:t>he fourth question:</w:t>
      </w:r>
      <w:r>
        <w:rPr>
          <w:rFonts w:ascii="Times New Roman" w:hAnsi="Times New Roman" w:cs="Times New Roman"/>
          <w:color w:val="333333"/>
          <w:sz w:val="24"/>
          <w:szCs w:val="24"/>
          <w:shd w:val="clear" w:color="auto" w:fill="FFFFFF"/>
        </w:rPr>
        <w:t xml:space="preserve"> The generally accepted social </w:t>
      </w:r>
      <w:r w:rsidR="00E90766">
        <w:rPr>
          <w:rFonts w:ascii="Times New Roman" w:hAnsi="Times New Roman" w:cs="Times New Roman"/>
          <w:color w:val="333333"/>
          <w:sz w:val="24"/>
          <w:szCs w:val="24"/>
          <w:shd w:val="clear" w:color="auto" w:fill="FFFFFF"/>
        </w:rPr>
        <w:t xml:space="preserve">norm is that old and weak, women and children will be given priority. The Titanic came out of Southampton of </w:t>
      </w:r>
      <w:r w:rsidR="00D1734B">
        <w:rPr>
          <w:rFonts w:ascii="Times New Roman" w:hAnsi="Times New Roman" w:cs="Times New Roman"/>
          <w:color w:val="333333"/>
          <w:sz w:val="24"/>
          <w:szCs w:val="24"/>
          <w:shd w:val="clear" w:color="auto" w:fill="FFFFFF"/>
        </w:rPr>
        <w:t>England</w:t>
      </w:r>
      <w:r w:rsidR="00E90766">
        <w:rPr>
          <w:rFonts w:ascii="Times New Roman" w:hAnsi="Times New Roman" w:cs="Times New Roman"/>
          <w:color w:val="333333"/>
          <w:sz w:val="24"/>
          <w:szCs w:val="24"/>
          <w:shd w:val="clear" w:color="auto" w:fill="FFFFFF"/>
        </w:rPr>
        <w:t xml:space="preserve"> with the largest number of British passengers. Thus, has the chivalry shown in the movie really appeared on this ship?</w:t>
      </w:r>
    </w:p>
    <w:p w14:paraId="73869915" w14:textId="1344F6B3" w:rsidR="00E90766" w:rsidRPr="00365725" w:rsidRDefault="00E90766" w:rsidP="001C4416">
      <w:pPr>
        <w:spacing w:line="360" w:lineRule="auto"/>
        <w:rPr>
          <w:rFonts w:ascii="Times New Roman" w:hAnsi="Times New Roman" w:cs="Times New Roman"/>
          <w:color w:val="333333"/>
          <w:sz w:val="24"/>
          <w:szCs w:val="24"/>
          <w:shd w:val="clear" w:color="auto" w:fill="FFFFFF"/>
        </w:rPr>
      </w:pPr>
      <w:r w:rsidRPr="002B78C0">
        <w:rPr>
          <w:rFonts w:ascii="Times New Roman" w:hAnsi="Times New Roman" w:cs="Times New Roman"/>
          <w:b/>
          <w:bCs/>
          <w:color w:val="333333"/>
          <w:sz w:val="24"/>
          <w:szCs w:val="24"/>
          <w:shd w:val="clear" w:color="auto" w:fill="FFFFFF"/>
        </w:rPr>
        <w:t>The fi</w:t>
      </w:r>
      <w:r w:rsidR="00790893" w:rsidRPr="002B78C0">
        <w:rPr>
          <w:rFonts w:ascii="Times New Roman" w:hAnsi="Times New Roman" w:cs="Times New Roman"/>
          <w:b/>
          <w:bCs/>
          <w:color w:val="333333"/>
          <w:sz w:val="24"/>
          <w:szCs w:val="24"/>
          <w:shd w:val="clear" w:color="auto" w:fill="FFFFFF"/>
        </w:rPr>
        <w:t>fth question:</w:t>
      </w:r>
      <w:r w:rsidR="00790893">
        <w:rPr>
          <w:rFonts w:ascii="Times New Roman" w:hAnsi="Times New Roman" w:cs="Times New Roman"/>
          <w:color w:val="333333"/>
          <w:sz w:val="24"/>
          <w:szCs w:val="24"/>
          <w:shd w:val="clear" w:color="auto" w:fill="FFFFFF"/>
        </w:rPr>
        <w:t xml:space="preserve"> Titanic is also an international cruise ship with passengers of all nationalities on board. Will nationalities affect the final survival rate?</w:t>
      </w:r>
    </w:p>
    <w:p w14:paraId="168569D9" w14:textId="77777777" w:rsidR="00365725" w:rsidRPr="002779C9" w:rsidRDefault="00365725" w:rsidP="00BC4F1D">
      <w:pPr>
        <w:rPr>
          <w:rFonts w:ascii="Times New Roman" w:hAnsi="Times New Roman" w:cs="Times New Roman"/>
          <w:color w:val="333333"/>
          <w:sz w:val="24"/>
          <w:szCs w:val="24"/>
          <w:shd w:val="clear" w:color="auto" w:fill="FFFFFF"/>
        </w:rPr>
      </w:pPr>
    </w:p>
    <w:p w14:paraId="09657E37" w14:textId="7A4B1890" w:rsidR="006F2C1B" w:rsidRPr="00AA1ACF" w:rsidRDefault="00B13CFE" w:rsidP="00BD5AE9">
      <w:pPr>
        <w:pStyle w:val="a3"/>
        <w:numPr>
          <w:ilvl w:val="2"/>
          <w:numId w:val="2"/>
        </w:numPr>
        <w:spacing w:line="360" w:lineRule="auto"/>
        <w:ind w:firstLineChars="0"/>
        <w:rPr>
          <w:rFonts w:ascii="Times New Roman" w:hAnsi="Times New Roman" w:cs="Times New Roman"/>
          <w:color w:val="00B0F0"/>
          <w:sz w:val="28"/>
          <w:szCs w:val="28"/>
        </w:rPr>
      </w:pPr>
      <w:r w:rsidRPr="00AA1ACF">
        <w:rPr>
          <w:rFonts w:ascii="Times New Roman" w:hAnsi="Times New Roman" w:cs="Times New Roman"/>
          <w:color w:val="00B0F0"/>
          <w:sz w:val="28"/>
          <w:szCs w:val="28"/>
        </w:rPr>
        <w:t>Titanic Survivor Data Analysis</w:t>
      </w:r>
    </w:p>
    <w:p w14:paraId="1BE91B99" w14:textId="77777777" w:rsidR="00924DE2" w:rsidRPr="00924DE2" w:rsidRDefault="00924DE2" w:rsidP="00A6272C">
      <w:pPr>
        <w:pStyle w:val="a3"/>
        <w:ind w:left="357" w:firstLineChars="0" w:firstLine="0"/>
        <w:rPr>
          <w:rFonts w:ascii="Times New Roman" w:hAnsi="Times New Roman" w:cs="Times New Roman"/>
          <w:color w:val="00B0F0"/>
          <w:sz w:val="24"/>
          <w:szCs w:val="24"/>
          <w:shd w:val="clear" w:color="auto" w:fill="FFFFFF"/>
        </w:rPr>
      </w:pPr>
    </w:p>
    <w:p w14:paraId="41E6424B" w14:textId="6999D6A5" w:rsidR="004222DF" w:rsidRDefault="002B78C0" w:rsidP="001C4416">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hint="eastAsia"/>
          <w:color w:val="333333"/>
          <w:sz w:val="24"/>
          <w:szCs w:val="24"/>
          <w:shd w:val="clear" w:color="auto" w:fill="FFFFFF"/>
        </w:rPr>
        <w:t>T</w:t>
      </w:r>
      <w:r>
        <w:rPr>
          <w:rFonts w:ascii="Times New Roman" w:hAnsi="Times New Roman" w:cs="Times New Roman"/>
          <w:color w:val="333333"/>
          <w:sz w:val="24"/>
          <w:szCs w:val="24"/>
          <w:shd w:val="clear" w:color="auto" w:fill="FFFFFF"/>
        </w:rPr>
        <w:t>he total number of people on board was 2207. After hitting the iceberg, the lifeboats were far from enough, resulting final death toll of 1517, accounting for 68%. Many of the information of the dead cannot be clarified. Although there are 32% survivors</w:t>
      </w:r>
      <w:r w:rsidR="00654BAC">
        <w:rPr>
          <w:rFonts w:ascii="Times New Roman" w:hAnsi="Times New Roman" w:cs="Times New Roman"/>
          <w:color w:val="333333"/>
          <w:sz w:val="24"/>
          <w:szCs w:val="24"/>
          <w:shd w:val="clear" w:color="auto" w:fill="FFFFFF"/>
        </w:rPr>
        <w:t>, the data is not complete either. Thus, the hypotheses can only be tested on the basis of data that has been found.</w:t>
      </w:r>
      <w:r w:rsidR="00D7634E">
        <w:rPr>
          <w:rFonts w:ascii="Times New Roman" w:hAnsi="Times New Roman" w:cs="Times New Roman"/>
          <w:color w:val="333333"/>
          <w:sz w:val="24"/>
          <w:szCs w:val="24"/>
          <w:shd w:val="clear" w:color="auto" w:fill="FFFFFF"/>
        </w:rPr>
        <w:t xml:space="preserve"> </w:t>
      </w:r>
      <w:r w:rsidR="00654BAC">
        <w:rPr>
          <w:rFonts w:ascii="Times New Roman" w:hAnsi="Times New Roman" w:cs="Times New Roman"/>
          <w:color w:val="333333"/>
          <w:sz w:val="24"/>
          <w:szCs w:val="24"/>
          <w:shd w:val="clear" w:color="auto" w:fill="FFFFFF"/>
        </w:rPr>
        <w:t xml:space="preserve">Seven eight percent of the group of people on board were men and 22% were women. If the crew were excluded from the crew and only looked at the passengers, 35% of them were women, a slight increase. However, on the whole, the number of men on board was still more than that of women. Among the last survivors, 72% of women survived and only 20% of men survived. </w:t>
      </w:r>
      <w:r w:rsidR="00AB5F1C">
        <w:rPr>
          <w:rFonts w:ascii="Times New Roman" w:hAnsi="Times New Roman" w:cs="Times New Roman"/>
          <w:color w:val="333333"/>
          <w:sz w:val="24"/>
          <w:szCs w:val="24"/>
          <w:shd w:val="clear" w:color="auto" w:fill="FFFFFF"/>
        </w:rPr>
        <w:t>From the regression analysis, the adult males suffer very a low probability</w:t>
      </w:r>
      <w:r w:rsidR="00663D4F">
        <w:rPr>
          <w:rFonts w:ascii="Times New Roman" w:hAnsi="Times New Roman" w:cs="Times New Roman"/>
          <w:color w:val="333333"/>
          <w:sz w:val="24"/>
          <w:szCs w:val="24"/>
          <w:shd w:val="clear" w:color="auto" w:fill="FFFFFF"/>
        </w:rPr>
        <w:t xml:space="preserve"> of surviving</w:t>
      </w:r>
      <w:r w:rsidR="00AB5F1C">
        <w:rPr>
          <w:rFonts w:ascii="Times New Roman" w:hAnsi="Times New Roman" w:cs="Times New Roman"/>
          <w:color w:val="333333"/>
          <w:sz w:val="24"/>
          <w:szCs w:val="24"/>
          <w:shd w:val="clear" w:color="auto" w:fill="FFFFFF"/>
        </w:rPr>
        <w:t xml:space="preserve"> (the symbol *** display</w:t>
      </w:r>
      <w:r w:rsidR="00E07AE3">
        <w:rPr>
          <w:rFonts w:ascii="Times New Roman" w:hAnsi="Times New Roman" w:cs="Times New Roman"/>
          <w:color w:val="333333"/>
          <w:sz w:val="24"/>
          <w:szCs w:val="24"/>
          <w:shd w:val="clear" w:color="auto" w:fill="FFFFFF"/>
        </w:rPr>
        <w:t xml:space="preserve">s </w:t>
      </w:r>
      <w:r w:rsidR="00AB5F1C">
        <w:rPr>
          <w:rFonts w:ascii="Times New Roman" w:hAnsi="Times New Roman" w:cs="Times New Roman"/>
          <w:color w:val="333333"/>
          <w:sz w:val="24"/>
          <w:szCs w:val="24"/>
          <w:shd w:val="clear" w:color="auto" w:fill="FFFFFF"/>
        </w:rPr>
        <w:t xml:space="preserve">the statistically significance is at the level of </w:t>
      </w:r>
      <w:r w:rsidR="00663D4F">
        <w:rPr>
          <w:rFonts w:ascii="Times New Roman" w:hAnsi="Times New Roman" w:cs="Times New Roman"/>
          <w:color w:val="333333"/>
          <w:sz w:val="24"/>
          <w:szCs w:val="24"/>
          <w:shd w:val="clear" w:color="auto" w:fill="FFFFFF"/>
        </w:rPr>
        <w:t>0.1%</w:t>
      </w:r>
      <w:r w:rsidR="00AB5F1C">
        <w:rPr>
          <w:rFonts w:ascii="Times New Roman" w:hAnsi="Times New Roman" w:cs="Times New Roman"/>
          <w:color w:val="333333"/>
          <w:sz w:val="24"/>
          <w:szCs w:val="24"/>
          <w:shd w:val="clear" w:color="auto" w:fill="FFFFFF"/>
        </w:rPr>
        <w:t>)</w:t>
      </w:r>
      <w:r w:rsidR="00663D4F">
        <w:rPr>
          <w:rFonts w:ascii="Times New Roman" w:hAnsi="Times New Roman" w:cs="Times New Roman"/>
          <w:color w:val="333333"/>
          <w:sz w:val="24"/>
          <w:szCs w:val="24"/>
          <w:shd w:val="clear" w:color="auto" w:fill="FFFFFF"/>
        </w:rPr>
        <w:t>.</w:t>
      </w:r>
      <w:r w:rsidR="00AB5F1C">
        <w:rPr>
          <w:rFonts w:ascii="Times New Roman" w:hAnsi="Times New Roman" w:cs="Times New Roman"/>
          <w:color w:val="333333"/>
          <w:sz w:val="24"/>
          <w:szCs w:val="24"/>
          <w:shd w:val="clear" w:color="auto" w:fill="FFFFFF"/>
        </w:rPr>
        <w:t xml:space="preserve"> </w:t>
      </w:r>
      <w:r w:rsidR="00154D47">
        <w:rPr>
          <w:rFonts w:ascii="Times New Roman" w:hAnsi="Times New Roman" w:cs="Times New Roman"/>
          <w:color w:val="333333"/>
          <w:sz w:val="24"/>
          <w:szCs w:val="24"/>
          <w:shd w:val="clear" w:color="auto" w:fill="FFFFFF"/>
        </w:rPr>
        <w:t xml:space="preserve">Furthermore, survive rate of females s is much higher than that of males by more than 50 percent. </w:t>
      </w:r>
      <w:r w:rsidR="00654BAC">
        <w:rPr>
          <w:rFonts w:ascii="Times New Roman" w:hAnsi="Times New Roman" w:cs="Times New Roman"/>
          <w:color w:val="333333"/>
          <w:sz w:val="24"/>
          <w:szCs w:val="24"/>
          <w:shd w:val="clear" w:color="auto" w:fill="FFFFFF"/>
        </w:rPr>
        <w:t>Since there was a big gap between the two</w:t>
      </w:r>
      <w:r w:rsidR="00154D47">
        <w:rPr>
          <w:rFonts w:ascii="Times New Roman" w:hAnsi="Times New Roman" w:cs="Times New Roman"/>
          <w:color w:val="333333"/>
          <w:sz w:val="24"/>
          <w:szCs w:val="24"/>
          <w:shd w:val="clear" w:color="auto" w:fill="FFFFFF"/>
        </w:rPr>
        <w:t xml:space="preserve"> sex</w:t>
      </w:r>
      <w:r w:rsidR="00654BAC">
        <w:rPr>
          <w:rFonts w:ascii="Times New Roman" w:hAnsi="Times New Roman" w:cs="Times New Roman"/>
          <w:color w:val="333333"/>
          <w:sz w:val="24"/>
          <w:szCs w:val="24"/>
          <w:shd w:val="clear" w:color="auto" w:fill="FFFFFF"/>
        </w:rPr>
        <w:t>, “women first” virtually had happened on Titanic.</w:t>
      </w:r>
    </w:p>
    <w:p w14:paraId="3F18A933" w14:textId="2CA23E04" w:rsidR="00DE7B66" w:rsidRDefault="00DE7B66" w:rsidP="00DE7B66">
      <w:r w:rsidRPr="00DE7B66">
        <w:rPr>
          <w:rFonts w:ascii="Times New Roman" w:hAnsi="Times New Roman" w:cs="Times New Roman"/>
          <w:noProof/>
          <w:color w:val="333333"/>
          <w:sz w:val="24"/>
          <w:szCs w:val="24"/>
          <w:shd w:val="clear" w:color="auto" w:fill="FFFFFF"/>
        </w:rPr>
        <w:lastRenderedPageBreak/>
        <mc:AlternateContent>
          <mc:Choice Requires="wps">
            <w:drawing>
              <wp:anchor distT="45720" distB="45720" distL="114300" distR="114300" simplePos="0" relativeHeight="251659264" behindDoc="0" locked="0" layoutInCell="1" allowOverlap="1" wp14:anchorId="12E4DB50" wp14:editId="30AC1F06">
                <wp:simplePos x="0" y="0"/>
                <wp:positionH relativeFrom="column">
                  <wp:posOffset>3157855</wp:posOffset>
                </wp:positionH>
                <wp:positionV relativeFrom="paragraph">
                  <wp:posOffset>222250</wp:posOffset>
                </wp:positionV>
                <wp:extent cx="2580005" cy="2085340"/>
                <wp:effectExtent l="0" t="0" r="0" b="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0005" cy="2085340"/>
                        </a:xfrm>
                        <a:prstGeom prst="rect">
                          <a:avLst/>
                        </a:prstGeom>
                        <a:solidFill>
                          <a:srgbClr val="FFFFFF"/>
                        </a:solidFill>
                        <a:ln w="9525">
                          <a:noFill/>
                          <a:miter lim="800000"/>
                          <a:headEnd/>
                          <a:tailEnd/>
                        </a:ln>
                      </wps:spPr>
                      <wps:txbx>
                        <w:txbxContent>
                          <w:p w14:paraId="4714BF16" w14:textId="2AC350D3" w:rsidR="00AB38ED" w:rsidRPr="00DE7B66" w:rsidRDefault="00AB38ED">
                            <w:r w:rsidRPr="00DE7B66">
                              <w:rPr>
                                <w:noProof/>
                              </w:rPr>
                              <w:drawing>
                                <wp:inline distT="0" distB="0" distL="0" distR="0" wp14:anchorId="2200801A" wp14:editId="13DF6F3F">
                                  <wp:extent cx="2695758" cy="1936750"/>
                                  <wp:effectExtent l="0" t="0" r="9525"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7543" cy="199550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E4DB50" id="_x0000_t202" coordsize="21600,21600" o:spt="202" path="m,l,21600r21600,l21600,xe">
                <v:stroke joinstyle="miter"/>
                <v:path gradientshapeok="t" o:connecttype="rect"/>
              </v:shapetype>
              <v:shape id="文本框 2" o:spid="_x0000_s1026" type="#_x0000_t202" style="position:absolute;left:0;text-align:left;margin-left:248.65pt;margin-top:17.5pt;width:203.15pt;height:164.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" stroked="f">
                <v:textbox>
                  <w:txbxContent>
                    <w:p w14:paraId="4714BF16" w14:textId="2AC350D3" w:rsidR="00AB38ED" w:rsidRPr="00DE7B66" w:rsidRDefault="00AB38ED">
                      <w:r w:rsidRPr="00DE7B66">
                        <w:rPr>
                          <w:noProof/>
                        </w:rPr>
                        <w:drawing>
                          <wp:inline distT="0" distB="0" distL="0" distR="0" wp14:anchorId="2200801A" wp14:editId="13DF6F3F">
                            <wp:extent cx="2695758" cy="1936750"/>
                            <wp:effectExtent l="0" t="0" r="9525"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7543" cy="1995508"/>
                                    </a:xfrm>
                                    <a:prstGeom prst="rect">
                                      <a:avLst/>
                                    </a:prstGeom>
                                    <a:noFill/>
                                    <a:ln>
                                      <a:noFill/>
                                    </a:ln>
                                  </pic:spPr>
                                </pic:pic>
                              </a:graphicData>
                            </a:graphic>
                          </wp:inline>
                        </w:drawing>
                      </w:r>
                    </w:p>
                  </w:txbxContent>
                </v:textbox>
                <w10:wrap type="square"/>
              </v:shape>
            </w:pict>
          </mc:Fallback>
        </mc:AlternateContent>
      </w:r>
      <w:r w:rsidRPr="00DE7B66">
        <w:rPr>
          <w:rFonts w:ascii="Times New Roman" w:hAnsi="Times New Roman" w:cs="Times New Roman"/>
          <w:noProof/>
          <w:color w:val="333333"/>
          <w:sz w:val="24"/>
          <w:szCs w:val="24"/>
          <w:shd w:val="clear" w:color="auto" w:fill="FFFFFF"/>
        </w:rPr>
        <w:drawing>
          <wp:inline distT="0" distB="0" distL="0" distR="0" wp14:anchorId="01ADBE4E" wp14:editId="2EBDEB3B">
            <wp:extent cx="3028315" cy="2148012"/>
            <wp:effectExtent l="0" t="0" r="635" b="50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8315" cy="2148012"/>
                    </a:xfrm>
                    <a:prstGeom prst="rect">
                      <a:avLst/>
                    </a:prstGeom>
                    <a:noFill/>
                    <a:ln>
                      <a:noFill/>
                    </a:ln>
                  </pic:spPr>
                </pic:pic>
              </a:graphicData>
            </a:graphic>
          </wp:inline>
        </w:drawing>
      </w:r>
      <w:r w:rsidRPr="00DE7B66">
        <w:t xml:space="preserve"> </w:t>
      </w:r>
    </w:p>
    <w:p w14:paraId="02CC5300" w14:textId="301FDA4D" w:rsidR="004222DF" w:rsidRPr="00F44470" w:rsidRDefault="004222DF" w:rsidP="00DE7B66">
      <w:pPr>
        <w:spacing w:line="360" w:lineRule="auto"/>
        <w:jc w:val="left"/>
        <w:rPr>
          <w:rFonts w:ascii="Times New Roman" w:hAnsi="Times New Roman" w:cs="Times New Roman"/>
          <w:color w:val="333333"/>
          <w:sz w:val="24"/>
          <w:szCs w:val="24"/>
          <w:shd w:val="clear" w:color="auto" w:fill="FFFFFF"/>
        </w:rPr>
      </w:pPr>
    </w:p>
    <w:p w14:paraId="045DFE71" w14:textId="61363FF1" w:rsidR="00AB5F1C" w:rsidRDefault="00C41545" w:rsidP="00663D4F">
      <w:pPr>
        <w:spacing w:line="360" w:lineRule="auto"/>
        <w:jc w:val="center"/>
        <w:rPr>
          <w:rFonts w:ascii="Times New Roman" w:hAnsi="Times New Roman" w:cs="Times New Roman"/>
          <w:color w:val="333333"/>
          <w:sz w:val="18"/>
          <w:szCs w:val="18"/>
          <w:shd w:val="clear" w:color="auto" w:fill="FFFFFF"/>
        </w:rPr>
      </w:pPr>
      <w:r>
        <w:rPr>
          <w:rFonts w:ascii="Times New Roman" w:hAnsi="Times New Roman" w:cs="Times New Roman"/>
          <w:color w:val="333333"/>
          <w:sz w:val="18"/>
          <w:szCs w:val="18"/>
          <w:shd w:val="clear" w:color="auto" w:fill="FFFFFF"/>
        </w:rPr>
        <w:t xml:space="preserve">Figure 1: </w:t>
      </w:r>
      <w:r w:rsidR="00663D4F" w:rsidRPr="00663D4F">
        <w:rPr>
          <w:rFonts w:ascii="Times New Roman" w:hAnsi="Times New Roman" w:cs="Times New Roman"/>
          <w:color w:val="333333"/>
          <w:sz w:val="18"/>
          <w:szCs w:val="18"/>
          <w:shd w:val="clear" w:color="auto" w:fill="FFFFFF"/>
        </w:rPr>
        <w:t>The graph is cited from Frey’s thesis, and the red square is added by the author of this report.</w:t>
      </w:r>
    </w:p>
    <w:p w14:paraId="793FDAB0" w14:textId="77777777" w:rsidR="00F44470" w:rsidRDefault="00F44470" w:rsidP="00663D4F">
      <w:pPr>
        <w:spacing w:line="360" w:lineRule="auto"/>
        <w:jc w:val="center"/>
        <w:rPr>
          <w:rFonts w:ascii="Times New Roman" w:hAnsi="Times New Roman" w:cs="Times New Roman"/>
          <w:color w:val="333333"/>
          <w:sz w:val="18"/>
          <w:szCs w:val="18"/>
          <w:shd w:val="clear" w:color="auto" w:fill="FFFFFF"/>
        </w:rPr>
      </w:pPr>
    </w:p>
    <w:p w14:paraId="62F920AC" w14:textId="666C9E02" w:rsidR="003676E2" w:rsidRDefault="001574D5" w:rsidP="001C4416">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In terms of</w:t>
      </w:r>
      <w:r w:rsidR="00EB7DDF">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 xml:space="preserve">statistics related to children, women with children </w:t>
      </w:r>
      <w:r w:rsidR="00154D47">
        <w:rPr>
          <w:rFonts w:ascii="Times New Roman" w:hAnsi="Times New Roman" w:cs="Times New Roman"/>
          <w:color w:val="333333"/>
          <w:sz w:val="24"/>
          <w:szCs w:val="24"/>
          <w:shd w:val="clear" w:color="auto" w:fill="FFFFFF"/>
        </w:rPr>
        <w:t xml:space="preserve">had a 37 percent survive rate higher than </w:t>
      </w:r>
      <w:r w:rsidR="004B43D1">
        <w:rPr>
          <w:rFonts w:ascii="Times New Roman" w:hAnsi="Times New Roman" w:cs="Times New Roman"/>
          <w:color w:val="333333"/>
          <w:sz w:val="24"/>
          <w:szCs w:val="24"/>
          <w:shd w:val="clear" w:color="auto" w:fill="FFFFFF"/>
        </w:rPr>
        <w:t>adults</w:t>
      </w:r>
      <w:r w:rsidR="003676E2">
        <w:rPr>
          <w:rFonts w:ascii="Times New Roman" w:hAnsi="Times New Roman" w:cs="Times New Roman"/>
          <w:color w:val="333333"/>
          <w:sz w:val="24"/>
          <w:szCs w:val="24"/>
          <w:shd w:val="clear" w:color="auto" w:fill="FFFFFF"/>
        </w:rPr>
        <w:t>. As for children, there are about 5% of children under the age of 16 on board, but their survive rate is 0.48, closing to half, while the adult survive rate is only 0.3. Therefore, people on this ship did follow the principle of “women and children first” when they were evacuating.</w:t>
      </w:r>
    </w:p>
    <w:p w14:paraId="6FF6916F" w14:textId="77777777" w:rsidR="00F44470" w:rsidRDefault="00F44470" w:rsidP="001C4416">
      <w:pPr>
        <w:spacing w:line="360" w:lineRule="auto"/>
        <w:rPr>
          <w:rFonts w:ascii="Times New Roman" w:hAnsi="Times New Roman" w:cs="Times New Roman"/>
          <w:color w:val="333333"/>
          <w:sz w:val="24"/>
          <w:szCs w:val="24"/>
          <w:shd w:val="clear" w:color="auto" w:fill="FFFFFF"/>
        </w:rPr>
      </w:pPr>
    </w:p>
    <w:p w14:paraId="7E3A3A8B" w14:textId="29981A3E" w:rsidR="004222DF" w:rsidRDefault="00D7634E" w:rsidP="00D7634E">
      <w:pPr>
        <w:spacing w:line="360" w:lineRule="auto"/>
        <w:jc w:val="center"/>
        <w:rPr>
          <w:rFonts w:ascii="Times New Roman" w:hAnsi="Times New Roman" w:cs="Times New Roman"/>
          <w:color w:val="333333"/>
          <w:sz w:val="24"/>
          <w:szCs w:val="24"/>
          <w:shd w:val="clear" w:color="auto" w:fill="FFFFFF"/>
        </w:rPr>
      </w:pPr>
      <w:r>
        <w:rPr>
          <w:rFonts w:ascii="Times New Roman" w:hAnsi="Times New Roman" w:cs="Times New Roman"/>
          <w:noProof/>
          <w:color w:val="333333"/>
          <w:sz w:val="24"/>
          <w:szCs w:val="24"/>
          <w:shd w:val="clear" w:color="auto" w:fill="FFFFFF"/>
        </w:rPr>
        <w:drawing>
          <wp:inline distT="0" distB="0" distL="0" distR="0" wp14:anchorId="12DF8EBE" wp14:editId="450F7856">
            <wp:extent cx="3433518" cy="2285838"/>
            <wp:effectExtent l="0" t="0" r="0"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33518" cy="2285838"/>
                    </a:xfrm>
                    <a:prstGeom prst="rect">
                      <a:avLst/>
                    </a:prstGeom>
                    <a:noFill/>
                    <a:ln>
                      <a:noFill/>
                    </a:ln>
                  </pic:spPr>
                </pic:pic>
              </a:graphicData>
            </a:graphic>
          </wp:inline>
        </w:drawing>
      </w:r>
    </w:p>
    <w:p w14:paraId="4B338966" w14:textId="2156420C" w:rsidR="00D7634E" w:rsidRDefault="00C41545" w:rsidP="00D7634E">
      <w:pPr>
        <w:spacing w:line="360" w:lineRule="auto"/>
        <w:jc w:val="center"/>
        <w:rPr>
          <w:rFonts w:ascii="Times New Roman" w:hAnsi="Times New Roman" w:cs="Times New Roman"/>
          <w:color w:val="333333"/>
          <w:sz w:val="18"/>
          <w:szCs w:val="18"/>
          <w:shd w:val="clear" w:color="auto" w:fill="FFFFFF"/>
        </w:rPr>
      </w:pPr>
      <w:r>
        <w:rPr>
          <w:rFonts w:ascii="Times New Roman" w:hAnsi="Times New Roman" w:cs="Times New Roman"/>
          <w:color w:val="333333"/>
          <w:sz w:val="18"/>
          <w:szCs w:val="18"/>
          <w:shd w:val="clear" w:color="auto" w:fill="FFFFFF"/>
        </w:rPr>
        <w:t xml:space="preserve">Figure 2: </w:t>
      </w:r>
      <w:r w:rsidR="00D7634E" w:rsidRPr="00663D4F">
        <w:rPr>
          <w:rFonts w:ascii="Times New Roman" w:hAnsi="Times New Roman" w:cs="Times New Roman"/>
          <w:color w:val="333333"/>
          <w:sz w:val="18"/>
          <w:szCs w:val="18"/>
          <w:shd w:val="clear" w:color="auto" w:fill="FFFFFF"/>
        </w:rPr>
        <w:t>The graph is cited from Frey’s thesis, and the red square is added by the author of this report.</w:t>
      </w:r>
    </w:p>
    <w:p w14:paraId="41A81E29" w14:textId="77777777" w:rsidR="00D7634E" w:rsidRDefault="00D7634E" w:rsidP="00D7634E">
      <w:pPr>
        <w:spacing w:line="360" w:lineRule="auto"/>
        <w:jc w:val="center"/>
        <w:rPr>
          <w:rFonts w:ascii="Times New Roman" w:hAnsi="Times New Roman" w:cs="Times New Roman"/>
          <w:color w:val="333333"/>
          <w:sz w:val="24"/>
          <w:szCs w:val="24"/>
          <w:shd w:val="clear" w:color="auto" w:fill="FFFFFF"/>
        </w:rPr>
      </w:pPr>
    </w:p>
    <w:p w14:paraId="331085CC" w14:textId="2453E391" w:rsidR="00D1734B" w:rsidRDefault="00D1734B" w:rsidP="001C4416">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In regard with the data related to the economic level. The survival rate of first-class and second-class passengers is significantly higher, while the survival rate of third-class passengers is lower than the average, which indicates that the rich, for example, are </w:t>
      </w:r>
      <w:r>
        <w:rPr>
          <w:rFonts w:ascii="Times New Roman" w:hAnsi="Times New Roman" w:cs="Times New Roman"/>
          <w:color w:val="333333"/>
          <w:sz w:val="24"/>
          <w:szCs w:val="24"/>
          <w:shd w:val="clear" w:color="auto" w:fill="FFFFFF"/>
        </w:rPr>
        <w:lastRenderedPageBreak/>
        <w:t>more likely to survive. It may be that the poor let the rich go first, or it may be that the rich know more about the situation, and their position is easier to grab the lifeboat. In terms of nationality, statistics show that the survival rate of Americans is particularly high. Maybe the proportion of Americans buying first-class and second-class cabins is relatively high.</w:t>
      </w:r>
    </w:p>
    <w:p w14:paraId="16278D97" w14:textId="5E5D5E27" w:rsidR="004222DF" w:rsidRDefault="004222DF" w:rsidP="001C4416">
      <w:pPr>
        <w:spacing w:line="360" w:lineRule="auto"/>
        <w:rPr>
          <w:rFonts w:ascii="Times New Roman" w:hAnsi="Times New Roman" w:cs="Times New Roman"/>
          <w:color w:val="333333"/>
          <w:sz w:val="24"/>
          <w:szCs w:val="24"/>
          <w:shd w:val="clear" w:color="auto" w:fill="FFFFFF"/>
        </w:rPr>
      </w:pPr>
    </w:p>
    <w:p w14:paraId="3EF1D529" w14:textId="48A703F8" w:rsidR="00BC4F1D" w:rsidRDefault="00BC4F1D" w:rsidP="001C4416">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hint="eastAsia"/>
          <w:color w:val="333333"/>
          <w:sz w:val="24"/>
          <w:szCs w:val="24"/>
          <w:shd w:val="clear" w:color="auto" w:fill="FFFFFF"/>
        </w:rPr>
        <w:t>T</w:t>
      </w:r>
      <w:r>
        <w:rPr>
          <w:rFonts w:ascii="Times New Roman" w:hAnsi="Times New Roman" w:cs="Times New Roman"/>
          <w:color w:val="333333"/>
          <w:sz w:val="24"/>
          <w:szCs w:val="24"/>
          <w:shd w:val="clear" w:color="auto" w:fill="FFFFFF"/>
        </w:rPr>
        <w:t>he results of this study are quite consistent with those reflected in the film, which is very touching. But other researchers will continue to ask: is this a universal rule?</w:t>
      </w:r>
    </w:p>
    <w:p w14:paraId="4A500C06" w14:textId="77777777" w:rsidR="00095EB3" w:rsidRDefault="00095EB3" w:rsidP="001C4416">
      <w:pPr>
        <w:spacing w:line="360" w:lineRule="auto"/>
        <w:rPr>
          <w:rFonts w:ascii="Times New Roman" w:hAnsi="Times New Roman" w:cs="Times New Roman"/>
          <w:color w:val="333333"/>
          <w:sz w:val="24"/>
          <w:szCs w:val="24"/>
          <w:shd w:val="clear" w:color="auto" w:fill="FFFFFF"/>
        </w:rPr>
      </w:pPr>
    </w:p>
    <w:p w14:paraId="736ACBD3" w14:textId="6EAD59D2" w:rsidR="00BD5AE9" w:rsidRPr="00F44470" w:rsidRDefault="00F44470" w:rsidP="00A6272C">
      <w:pPr>
        <w:jc w:val="left"/>
        <w:rPr>
          <w:rFonts w:ascii="Times New Roman" w:hAnsi="Times New Roman" w:cs="Times New Roman"/>
          <w:color w:val="00B0F0"/>
          <w:sz w:val="28"/>
          <w:szCs w:val="28"/>
        </w:rPr>
      </w:pPr>
      <w:r>
        <w:rPr>
          <w:rFonts w:ascii="Times New Roman" w:hAnsi="Times New Roman" w:cs="Times New Roman"/>
          <w:color w:val="00B0F0"/>
          <w:sz w:val="28"/>
          <w:szCs w:val="28"/>
        </w:rPr>
        <w:t xml:space="preserve">2.1 </w:t>
      </w:r>
      <w:r w:rsidR="00BC4F1D" w:rsidRPr="00F44470">
        <w:rPr>
          <w:rFonts w:ascii="Times New Roman" w:hAnsi="Times New Roman" w:cs="Times New Roman"/>
          <w:color w:val="00B0F0"/>
          <w:sz w:val="28"/>
          <w:szCs w:val="28"/>
        </w:rPr>
        <w:t xml:space="preserve">Hypotheses and </w:t>
      </w:r>
      <w:r w:rsidR="00BD5AE9" w:rsidRPr="00F44470">
        <w:rPr>
          <w:rFonts w:ascii="Times New Roman" w:hAnsi="Times New Roman" w:cs="Times New Roman"/>
          <w:color w:val="00B0F0"/>
          <w:sz w:val="28"/>
          <w:szCs w:val="28"/>
        </w:rPr>
        <w:t xml:space="preserve">Data </w:t>
      </w:r>
      <w:r w:rsidR="00BC4F1D" w:rsidRPr="00F44470">
        <w:rPr>
          <w:rFonts w:ascii="Times New Roman" w:hAnsi="Times New Roman" w:cs="Times New Roman"/>
          <w:color w:val="00B0F0"/>
          <w:sz w:val="28"/>
          <w:szCs w:val="28"/>
        </w:rPr>
        <w:t>Analysis</w:t>
      </w:r>
      <w:r w:rsidR="00BD5AE9" w:rsidRPr="00F44470">
        <w:rPr>
          <w:rFonts w:ascii="Times New Roman" w:hAnsi="Times New Roman" w:cs="Times New Roman"/>
          <w:color w:val="00B0F0"/>
          <w:sz w:val="28"/>
          <w:szCs w:val="28"/>
        </w:rPr>
        <w:t xml:space="preserve"> in “</w:t>
      </w:r>
      <w:r w:rsidR="00BC4F1D" w:rsidRPr="00F44470">
        <w:rPr>
          <w:rFonts w:ascii="Times New Roman" w:hAnsi="Times New Roman" w:cs="Times New Roman"/>
          <w:color w:val="00B0F0"/>
          <w:sz w:val="28"/>
          <w:szCs w:val="28"/>
        </w:rPr>
        <w:t>Gender, social norms, and survival in maritime disasters</w:t>
      </w:r>
      <w:r w:rsidR="00BD5AE9" w:rsidRPr="00F44470">
        <w:rPr>
          <w:rFonts w:ascii="Times New Roman" w:hAnsi="Times New Roman" w:cs="Times New Roman"/>
          <w:color w:val="00B0F0"/>
          <w:sz w:val="28"/>
          <w:szCs w:val="28"/>
        </w:rPr>
        <w:t>”</w:t>
      </w:r>
    </w:p>
    <w:p w14:paraId="00BEA55B" w14:textId="631A5F6D" w:rsidR="004222DF" w:rsidRPr="00BD5AE9" w:rsidRDefault="004222DF" w:rsidP="00A6272C">
      <w:pPr>
        <w:rPr>
          <w:rFonts w:ascii="Times New Roman" w:hAnsi="Times New Roman" w:cs="Times New Roman"/>
          <w:color w:val="333333"/>
          <w:sz w:val="24"/>
          <w:szCs w:val="24"/>
          <w:shd w:val="clear" w:color="auto" w:fill="FFFFFF"/>
        </w:rPr>
      </w:pPr>
    </w:p>
    <w:p w14:paraId="69F1E9CC" w14:textId="05EEDD4C" w:rsidR="00EF04BB" w:rsidRPr="00AA1ACF" w:rsidRDefault="00EF04BB" w:rsidP="00EF04BB">
      <w:pPr>
        <w:pStyle w:val="a3"/>
        <w:numPr>
          <w:ilvl w:val="2"/>
          <w:numId w:val="1"/>
        </w:numPr>
        <w:spacing w:line="360" w:lineRule="auto"/>
        <w:ind w:firstLineChars="0"/>
        <w:rPr>
          <w:rFonts w:ascii="Times New Roman" w:hAnsi="Times New Roman" w:cs="Times New Roman"/>
          <w:color w:val="00B0F0"/>
          <w:sz w:val="28"/>
          <w:szCs w:val="28"/>
        </w:rPr>
      </w:pPr>
      <w:r w:rsidRPr="00AA1ACF">
        <w:rPr>
          <w:rFonts w:ascii="Times New Roman" w:hAnsi="Times New Roman" w:cs="Times New Roman"/>
          <w:color w:val="00B0F0"/>
          <w:sz w:val="28"/>
          <w:szCs w:val="28"/>
        </w:rPr>
        <w:t>Research on Sunken Ship after Enlarging Sample Size</w:t>
      </w:r>
    </w:p>
    <w:p w14:paraId="6DC91CD0" w14:textId="77777777" w:rsidR="00EF04BB" w:rsidRDefault="00EF04BB" w:rsidP="00A6272C">
      <w:pPr>
        <w:rPr>
          <w:rFonts w:ascii="Times New Roman" w:hAnsi="Times New Roman" w:cs="Times New Roman"/>
          <w:color w:val="333333"/>
          <w:sz w:val="24"/>
          <w:szCs w:val="24"/>
          <w:shd w:val="clear" w:color="auto" w:fill="FFFFFF"/>
        </w:rPr>
      </w:pPr>
    </w:p>
    <w:p w14:paraId="0472E00E" w14:textId="167658AD" w:rsidR="00C03646" w:rsidRDefault="00E902F6" w:rsidP="00C03646">
      <w:pPr>
        <w:spacing w:line="360" w:lineRule="auto"/>
        <w:rPr>
          <w:rFonts w:ascii="Times New Roman" w:hAnsi="Times New Roman" w:cs="Times New Roman"/>
          <w:color w:val="333333"/>
          <w:sz w:val="24"/>
          <w:szCs w:val="24"/>
          <w:shd w:val="clear" w:color="auto" w:fill="FFFFFF"/>
        </w:rPr>
      </w:pPr>
      <w:r w:rsidRPr="00C03646">
        <w:rPr>
          <w:rFonts w:ascii="Times New Roman" w:hAnsi="Times New Roman" w:cs="Times New Roman"/>
          <w:color w:val="333333"/>
          <w:sz w:val="24"/>
          <w:szCs w:val="24"/>
          <w:shd w:val="clear" w:color="auto" w:fill="FFFFFF"/>
        </w:rPr>
        <w:t xml:space="preserve">If </w:t>
      </w:r>
      <w:r w:rsidR="00EF04BB" w:rsidRPr="00C03646">
        <w:rPr>
          <w:rFonts w:ascii="Times New Roman" w:hAnsi="Times New Roman" w:cs="Times New Roman"/>
          <w:color w:val="333333"/>
          <w:sz w:val="24"/>
          <w:szCs w:val="24"/>
          <w:shd w:val="clear" w:color="auto" w:fill="FFFFFF"/>
        </w:rPr>
        <w:t xml:space="preserve">the </w:t>
      </w:r>
      <w:r w:rsidRPr="00C03646">
        <w:rPr>
          <w:rFonts w:ascii="Times New Roman" w:hAnsi="Times New Roman" w:cs="Times New Roman"/>
          <w:color w:val="333333"/>
          <w:sz w:val="24"/>
          <w:szCs w:val="24"/>
          <w:shd w:val="clear" w:color="auto" w:fill="FFFFFF"/>
        </w:rPr>
        <w:t xml:space="preserve">case study only focuses on Titanic, the research seems to </w:t>
      </w:r>
      <w:r w:rsidR="00E202A9" w:rsidRPr="00C03646">
        <w:rPr>
          <w:rFonts w:ascii="Times New Roman" w:hAnsi="Times New Roman" w:cs="Times New Roman"/>
          <w:color w:val="333333"/>
          <w:sz w:val="24"/>
          <w:szCs w:val="24"/>
          <w:shd w:val="clear" w:color="auto" w:fill="FFFFFF"/>
        </w:rPr>
        <w:t xml:space="preserve">be </w:t>
      </w:r>
      <w:r w:rsidR="00EF04BB" w:rsidRPr="00C03646">
        <w:rPr>
          <w:rFonts w:ascii="Times New Roman" w:hAnsi="Times New Roman" w:cs="Times New Roman"/>
          <w:color w:val="333333"/>
          <w:sz w:val="24"/>
          <w:szCs w:val="24"/>
          <w:shd w:val="clear" w:color="auto" w:fill="FFFFFF"/>
        </w:rPr>
        <w:t xml:space="preserve">not so complete and rigorous enough. </w:t>
      </w:r>
      <w:r w:rsidR="00F302CC" w:rsidRPr="00C03646">
        <w:rPr>
          <w:rFonts w:ascii="Times New Roman" w:hAnsi="Times New Roman" w:cs="Times New Roman"/>
          <w:color w:val="333333"/>
          <w:sz w:val="24"/>
          <w:szCs w:val="24"/>
          <w:shd w:val="clear" w:color="auto" w:fill="FFFFFF"/>
        </w:rPr>
        <w:t xml:space="preserve">In order to develop </w:t>
      </w:r>
      <w:r w:rsidR="00E202A9" w:rsidRPr="00C03646">
        <w:rPr>
          <w:rFonts w:ascii="Times New Roman" w:hAnsi="Times New Roman" w:cs="Times New Roman"/>
          <w:color w:val="333333"/>
          <w:sz w:val="24"/>
          <w:szCs w:val="24"/>
          <w:shd w:val="clear" w:color="auto" w:fill="FFFFFF"/>
        </w:rPr>
        <w:t>the research</w:t>
      </w:r>
      <w:r w:rsidR="00EF04BB" w:rsidRPr="00C03646">
        <w:rPr>
          <w:rFonts w:ascii="Times New Roman" w:hAnsi="Times New Roman" w:cs="Times New Roman"/>
          <w:color w:val="333333"/>
          <w:sz w:val="24"/>
          <w:szCs w:val="24"/>
          <w:shd w:val="clear" w:color="auto" w:fill="FFFFFF"/>
        </w:rPr>
        <w:t xml:space="preserve">, two Swedish empirical economists </w:t>
      </w:r>
      <w:r w:rsidR="0035603C">
        <w:rPr>
          <w:rFonts w:ascii="Times New Roman" w:hAnsi="Times New Roman" w:cs="Times New Roman"/>
          <w:color w:val="333333"/>
          <w:sz w:val="24"/>
          <w:szCs w:val="24"/>
          <w:shd w:val="clear" w:color="auto" w:fill="FFFFFF"/>
        </w:rPr>
        <w:t xml:space="preserve">Mikael </w:t>
      </w:r>
      <w:r w:rsidR="00C03646" w:rsidRPr="00C03646">
        <w:rPr>
          <w:rFonts w:ascii="Times New Roman" w:hAnsi="Times New Roman" w:cs="Times New Roman"/>
          <w:color w:val="333333"/>
          <w:sz w:val="24"/>
          <w:szCs w:val="24"/>
          <w:shd w:val="clear" w:color="auto" w:fill="FFFFFF"/>
        </w:rPr>
        <w:t xml:space="preserve">Elinder and </w:t>
      </w:r>
      <w:r w:rsidR="0035603C">
        <w:rPr>
          <w:rFonts w:ascii="Times New Roman" w:hAnsi="Times New Roman" w:cs="Times New Roman"/>
          <w:color w:val="333333"/>
          <w:sz w:val="24"/>
          <w:szCs w:val="24"/>
          <w:shd w:val="clear" w:color="auto" w:fill="FFFFFF"/>
        </w:rPr>
        <w:t xml:space="preserve">Oscar </w:t>
      </w:r>
      <w:r w:rsidR="00C03646" w:rsidRPr="00C03646">
        <w:rPr>
          <w:rFonts w:ascii="Times New Roman" w:hAnsi="Times New Roman" w:cs="Times New Roman"/>
          <w:color w:val="333333"/>
          <w:sz w:val="24"/>
          <w:szCs w:val="24"/>
          <w:shd w:val="clear" w:color="auto" w:fill="FFFFFF"/>
        </w:rPr>
        <w:t xml:space="preserve">Erixson, </w:t>
      </w:r>
      <w:r w:rsidR="00EF04BB" w:rsidRPr="00C03646">
        <w:rPr>
          <w:rFonts w:ascii="Times New Roman" w:hAnsi="Times New Roman" w:cs="Times New Roman"/>
          <w:color w:val="333333"/>
          <w:sz w:val="24"/>
          <w:szCs w:val="24"/>
          <w:shd w:val="clear" w:color="auto" w:fill="FFFFFF"/>
        </w:rPr>
        <w:t xml:space="preserve">studied the issue further in 2012 by expending the samples. They collected </w:t>
      </w:r>
      <w:r w:rsidR="00EF04BB" w:rsidRPr="00C03646">
        <w:rPr>
          <w:rFonts w:ascii="Times New Roman" w:hAnsi="Times New Roman" w:cs="Times New Roman" w:hint="eastAsia"/>
          <w:color w:val="333333"/>
          <w:sz w:val="24"/>
          <w:szCs w:val="24"/>
          <w:shd w:val="clear" w:color="auto" w:fill="FFFFFF"/>
        </w:rPr>
        <w:t>a</w:t>
      </w:r>
      <w:r w:rsidR="00EF04BB" w:rsidRPr="00C03646">
        <w:rPr>
          <w:rFonts w:ascii="Times New Roman" w:hAnsi="Times New Roman" w:cs="Times New Roman"/>
          <w:color w:val="333333"/>
          <w:sz w:val="24"/>
          <w:szCs w:val="24"/>
          <w:shd w:val="clear" w:color="auto" w:fill="FFFFFF"/>
        </w:rPr>
        <w:t xml:space="preserve"> total of 18 shipwrecks in various seas around the world from 1852 to 2011. The </w:t>
      </w:r>
      <w:r w:rsidR="00A02886" w:rsidRPr="00C03646">
        <w:rPr>
          <w:rFonts w:ascii="Times New Roman" w:hAnsi="Times New Roman" w:cs="Times New Roman"/>
          <w:color w:val="333333"/>
          <w:sz w:val="24"/>
          <w:szCs w:val="24"/>
          <w:shd w:val="clear" w:color="auto" w:fill="FFFFFF"/>
        </w:rPr>
        <w:t xml:space="preserve">sample size of </w:t>
      </w:r>
      <w:r w:rsidR="00EF04BB" w:rsidRPr="00C03646">
        <w:rPr>
          <w:rFonts w:ascii="Times New Roman" w:hAnsi="Times New Roman" w:cs="Times New Roman"/>
          <w:color w:val="333333"/>
          <w:sz w:val="24"/>
          <w:szCs w:val="24"/>
          <w:shd w:val="clear" w:color="auto" w:fill="FFFFFF"/>
        </w:rPr>
        <w:t>18</w:t>
      </w:r>
      <w:r w:rsidR="00A02886" w:rsidRPr="00C03646">
        <w:rPr>
          <w:rFonts w:ascii="Times New Roman" w:hAnsi="Times New Roman" w:cs="Times New Roman"/>
          <w:color w:val="333333"/>
          <w:sz w:val="24"/>
          <w:szCs w:val="24"/>
          <w:shd w:val="clear" w:color="auto" w:fill="FFFFFF"/>
        </w:rPr>
        <w:t xml:space="preserve"> shipwrecks, involving 15,000 passengers and </w:t>
      </w:r>
      <w:r w:rsidR="00E202A9" w:rsidRPr="00C03646">
        <w:rPr>
          <w:rFonts w:ascii="Times New Roman" w:hAnsi="Times New Roman" w:cs="Times New Roman"/>
          <w:color w:val="333333"/>
          <w:sz w:val="24"/>
          <w:szCs w:val="24"/>
          <w:shd w:val="clear" w:color="auto" w:fill="FFFFFF"/>
        </w:rPr>
        <w:t xml:space="preserve">crew members as well as </w:t>
      </w:r>
      <w:r w:rsidR="00A02886" w:rsidRPr="00C03646">
        <w:rPr>
          <w:rFonts w:ascii="Times New Roman" w:hAnsi="Times New Roman" w:cs="Times New Roman"/>
          <w:color w:val="333333"/>
          <w:sz w:val="24"/>
          <w:szCs w:val="24"/>
          <w:shd w:val="clear" w:color="auto" w:fill="FFFFFF"/>
        </w:rPr>
        <w:t xml:space="preserve">more than 30 nationalities, is </w:t>
      </w:r>
      <w:r w:rsidR="00E202A9" w:rsidRPr="00C03646">
        <w:rPr>
          <w:rFonts w:ascii="Times New Roman" w:hAnsi="Times New Roman" w:cs="Times New Roman"/>
          <w:color w:val="333333"/>
          <w:sz w:val="24"/>
          <w:szCs w:val="24"/>
          <w:shd w:val="clear" w:color="auto" w:fill="FFFFFF"/>
        </w:rPr>
        <w:t xml:space="preserve">big </w:t>
      </w:r>
      <w:r w:rsidR="00A02886" w:rsidRPr="00C03646">
        <w:rPr>
          <w:rFonts w:ascii="Times New Roman" w:hAnsi="Times New Roman" w:cs="Times New Roman"/>
          <w:color w:val="333333"/>
          <w:sz w:val="24"/>
          <w:szCs w:val="24"/>
          <w:shd w:val="clear" w:color="auto" w:fill="FFFFFF"/>
        </w:rPr>
        <w:t>enough to make this study more convincing.</w:t>
      </w:r>
      <w:r w:rsidR="00CD63E9" w:rsidRPr="00C03646">
        <w:rPr>
          <w:rFonts w:ascii="Times New Roman" w:hAnsi="Times New Roman" w:cs="Times New Roman"/>
          <w:color w:val="333333"/>
          <w:sz w:val="24"/>
          <w:szCs w:val="24"/>
          <w:shd w:val="clear" w:color="auto" w:fill="FFFFFF"/>
        </w:rPr>
        <w:t xml:space="preserve"> </w:t>
      </w:r>
      <w:r w:rsidR="00C03646" w:rsidRPr="00C03646">
        <w:rPr>
          <w:rFonts w:ascii="Times New Roman" w:hAnsi="Times New Roman" w:cs="Times New Roman"/>
          <w:color w:val="333333"/>
          <w:sz w:val="24"/>
          <w:szCs w:val="24"/>
          <w:shd w:val="clear" w:color="auto" w:fill="FFFFFF"/>
        </w:rPr>
        <w:t xml:space="preserve">Besides, in the appendix, they have specially stressed that one shipwreck, HMS </w:t>
      </w:r>
      <w:r w:rsidR="00C03646" w:rsidRPr="001945EF">
        <w:rPr>
          <w:rFonts w:ascii="Times New Roman" w:hAnsi="Times New Roman" w:cs="Times New Roman"/>
          <w:i/>
          <w:iCs/>
          <w:color w:val="333333"/>
          <w:sz w:val="24"/>
          <w:szCs w:val="24"/>
          <w:shd w:val="clear" w:color="auto" w:fill="FFFFFF"/>
        </w:rPr>
        <w:t>Birkenhead</w:t>
      </w:r>
      <w:r w:rsidR="00C03646" w:rsidRPr="00C03646">
        <w:rPr>
          <w:rFonts w:ascii="Times New Roman" w:hAnsi="Times New Roman" w:cs="Times New Roman"/>
          <w:color w:val="333333"/>
          <w:sz w:val="24"/>
          <w:szCs w:val="24"/>
          <w:shd w:val="clear" w:color="auto" w:fill="FFFFFF"/>
        </w:rPr>
        <w:t xml:space="preserve"> (1852), has been added into the database for this is the second case giving similar command of WCF after Titanic. </w:t>
      </w:r>
    </w:p>
    <w:p w14:paraId="74B823FF" w14:textId="5749D33D" w:rsidR="004222DF" w:rsidRDefault="004222DF" w:rsidP="00F302CC">
      <w:pPr>
        <w:rPr>
          <w:rFonts w:ascii="Times New Roman" w:hAnsi="Times New Roman" w:cs="Times New Roman"/>
          <w:color w:val="333333"/>
          <w:sz w:val="24"/>
          <w:szCs w:val="24"/>
          <w:shd w:val="clear" w:color="auto" w:fill="FFFFFF"/>
        </w:rPr>
      </w:pPr>
    </w:p>
    <w:p w14:paraId="4639B0B0" w14:textId="2EE18B84" w:rsidR="004222DF" w:rsidRPr="00AA1ACF" w:rsidRDefault="00F302CC" w:rsidP="001C4416">
      <w:pPr>
        <w:pStyle w:val="a3"/>
        <w:numPr>
          <w:ilvl w:val="2"/>
          <w:numId w:val="1"/>
        </w:numPr>
        <w:spacing w:line="360" w:lineRule="auto"/>
        <w:ind w:firstLineChars="0"/>
        <w:rPr>
          <w:rFonts w:ascii="Times New Roman" w:hAnsi="Times New Roman" w:cs="Times New Roman"/>
          <w:color w:val="00B0F0"/>
          <w:sz w:val="28"/>
          <w:szCs w:val="28"/>
        </w:rPr>
      </w:pPr>
      <w:r w:rsidRPr="00AA1ACF">
        <w:rPr>
          <w:rFonts w:ascii="Times New Roman" w:hAnsi="Times New Roman" w:cs="Times New Roman"/>
          <w:color w:val="00B0F0"/>
          <w:sz w:val="28"/>
          <w:szCs w:val="28"/>
        </w:rPr>
        <w:t xml:space="preserve">Hypotheses </w:t>
      </w:r>
      <w:r w:rsidR="009E618B" w:rsidRPr="00AA1ACF">
        <w:rPr>
          <w:rFonts w:ascii="Times New Roman" w:hAnsi="Times New Roman" w:cs="Times New Roman"/>
          <w:color w:val="00B0F0"/>
          <w:sz w:val="28"/>
          <w:szCs w:val="28"/>
        </w:rPr>
        <w:t>and Data Analysis</w:t>
      </w:r>
    </w:p>
    <w:p w14:paraId="5CD94CB0" w14:textId="00D38AB9" w:rsidR="00C03646" w:rsidRDefault="00C03646" w:rsidP="00E202A9">
      <w:pPr>
        <w:rPr>
          <w:rFonts w:ascii="Times New Roman" w:hAnsi="Times New Roman" w:cs="Times New Roman"/>
          <w:color w:val="333333"/>
          <w:sz w:val="24"/>
          <w:szCs w:val="24"/>
          <w:shd w:val="clear" w:color="auto" w:fill="FFFFFF"/>
        </w:rPr>
      </w:pPr>
    </w:p>
    <w:p w14:paraId="151B55FD" w14:textId="7B7C2D03" w:rsidR="0035603C" w:rsidRDefault="0035603C" w:rsidP="00803763">
      <w:pPr>
        <w:spacing w:line="360" w:lineRule="auto"/>
        <w:rPr>
          <w:rFonts w:ascii="Times New Roman" w:hAnsi="Times New Roman" w:cs="Times New Roman"/>
          <w:color w:val="333333"/>
          <w:sz w:val="24"/>
          <w:szCs w:val="24"/>
          <w:shd w:val="clear" w:color="auto" w:fill="FFFFFF"/>
        </w:rPr>
      </w:pPr>
      <w:r w:rsidRPr="0035603C">
        <w:rPr>
          <w:rFonts w:ascii="Times New Roman" w:hAnsi="Times New Roman" w:cs="Times New Roman"/>
          <w:color w:val="333333"/>
          <w:sz w:val="24"/>
          <w:szCs w:val="24"/>
          <w:shd w:val="clear" w:color="auto" w:fill="FFFFFF"/>
        </w:rPr>
        <w:t xml:space="preserve">Similar to Frey and his partners, </w:t>
      </w:r>
      <w:r w:rsidR="00C03646" w:rsidRPr="0035603C">
        <w:rPr>
          <w:rFonts w:ascii="Times New Roman" w:hAnsi="Times New Roman" w:cs="Times New Roman"/>
          <w:color w:val="333333"/>
          <w:sz w:val="24"/>
          <w:szCs w:val="24"/>
          <w:shd w:val="clear" w:color="auto" w:fill="FFFFFF"/>
        </w:rPr>
        <w:t>Elinder and Erixson</w:t>
      </w:r>
      <w:r w:rsidRPr="0035603C">
        <w:rPr>
          <w:rFonts w:ascii="Times New Roman" w:hAnsi="Times New Roman" w:cs="Times New Roman"/>
          <w:color w:val="333333"/>
          <w:sz w:val="24"/>
          <w:szCs w:val="24"/>
          <w:shd w:val="clear" w:color="auto" w:fill="FFFFFF"/>
        </w:rPr>
        <w:t xml:space="preserve"> applied “linear probability models” </w:t>
      </w:r>
      <w:r w:rsidRPr="0035603C">
        <w:rPr>
          <w:rFonts w:ascii="Times New Roman" w:hAnsi="Times New Roman" w:cs="Times New Roman" w:hint="eastAsia"/>
          <w:color w:val="333333"/>
          <w:sz w:val="24"/>
          <w:szCs w:val="24"/>
          <w:shd w:val="clear" w:color="auto" w:fill="FFFFFF"/>
        </w:rPr>
        <w:t>(</w:t>
      </w:r>
      <w:r w:rsidR="00BF4F5D">
        <w:rPr>
          <w:rFonts w:ascii="Times New Roman" w:hAnsi="Times New Roman" w:cs="Times New Roman"/>
          <w:color w:val="333333"/>
          <w:sz w:val="24"/>
          <w:szCs w:val="24"/>
          <w:shd w:val="clear" w:color="auto" w:fill="FFFFFF"/>
        </w:rPr>
        <w:t xml:space="preserve">2012, </w:t>
      </w:r>
      <w:r w:rsidRPr="0035603C">
        <w:rPr>
          <w:rFonts w:ascii="Times New Roman" w:hAnsi="Times New Roman" w:cs="Times New Roman"/>
          <w:color w:val="333333"/>
          <w:sz w:val="24"/>
          <w:szCs w:val="24"/>
          <w:shd w:val="clear" w:color="auto" w:fill="FFFFFF"/>
        </w:rPr>
        <w:t xml:space="preserve">p. 13224) and regression analysis on this research as well. </w:t>
      </w:r>
      <w:r>
        <w:rPr>
          <w:rFonts w:ascii="Times New Roman" w:hAnsi="Times New Roman" w:cs="Times New Roman"/>
          <w:color w:val="333333"/>
          <w:sz w:val="24"/>
          <w:szCs w:val="24"/>
          <w:shd w:val="clear" w:color="auto" w:fill="FFFFFF"/>
        </w:rPr>
        <w:t xml:space="preserve">They propose eight </w:t>
      </w:r>
      <w:r>
        <w:rPr>
          <w:rFonts w:ascii="Times New Roman" w:hAnsi="Times New Roman" w:cs="Times New Roman"/>
          <w:color w:val="333333"/>
          <w:sz w:val="24"/>
          <w:szCs w:val="24"/>
          <w:shd w:val="clear" w:color="auto" w:fill="FFFFFF"/>
        </w:rPr>
        <w:lastRenderedPageBreak/>
        <w:t>hypotheses</w:t>
      </w:r>
      <w:r w:rsidR="00284D89">
        <w:rPr>
          <w:rFonts w:ascii="Times New Roman" w:hAnsi="Times New Roman" w:cs="Times New Roman"/>
          <w:color w:val="333333"/>
          <w:sz w:val="24"/>
          <w:szCs w:val="24"/>
          <w:shd w:val="clear" w:color="auto" w:fill="FFFFFF"/>
        </w:rPr>
        <w:t xml:space="preserve"> as the following</w:t>
      </w:r>
      <w:r>
        <w:rPr>
          <w:rFonts w:ascii="Times New Roman" w:hAnsi="Times New Roman" w:cs="Times New Roman"/>
          <w:color w:val="333333"/>
          <w:sz w:val="24"/>
          <w:szCs w:val="24"/>
          <w:shd w:val="clear" w:color="auto" w:fill="FFFFFF"/>
        </w:rPr>
        <w:t>:</w:t>
      </w:r>
      <w:r w:rsidR="0022002A">
        <w:rPr>
          <w:rStyle w:val="aa"/>
          <w:rFonts w:ascii="Times New Roman" w:hAnsi="Times New Roman" w:cs="Times New Roman"/>
          <w:color w:val="333333"/>
          <w:sz w:val="24"/>
          <w:szCs w:val="24"/>
          <w:shd w:val="clear" w:color="auto" w:fill="FFFFFF"/>
        </w:rPr>
        <w:footnoteReference w:id="2"/>
      </w:r>
    </w:p>
    <w:p w14:paraId="55D0A0D1" w14:textId="182B1A92" w:rsidR="004222DF" w:rsidRDefault="007C01EB"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b/>
          <w:bCs/>
          <w:color w:val="333333"/>
          <w:sz w:val="24"/>
          <w:szCs w:val="24"/>
          <w:shd w:val="clear" w:color="auto" w:fill="FFFFFF"/>
        </w:rPr>
        <w:t>H</w:t>
      </w:r>
      <w:r w:rsidRPr="005D1EEC">
        <w:rPr>
          <w:rFonts w:ascii="Times New Roman" w:hAnsi="Times New Roman" w:cs="Times New Roman"/>
          <w:b/>
          <w:bCs/>
          <w:color w:val="333333"/>
          <w:sz w:val="24"/>
          <w:szCs w:val="24"/>
          <w:shd w:val="clear" w:color="auto" w:fill="FFFFFF"/>
          <w:vertAlign w:val="subscript"/>
        </w:rPr>
        <w:t>1</w:t>
      </w:r>
      <w:r w:rsidR="004B43D1" w:rsidRPr="00803763">
        <w:rPr>
          <w:rFonts w:ascii="Times New Roman" w:hAnsi="Times New Roman" w:cs="Times New Roman"/>
          <w:b/>
          <w:bCs/>
          <w:color w:val="333333"/>
          <w:sz w:val="24"/>
          <w:szCs w:val="24"/>
          <w:shd w:val="clear" w:color="auto" w:fill="FFFFFF"/>
        </w:rPr>
        <w:t xml:space="preserve">: </w:t>
      </w:r>
      <w:r w:rsidR="001E3A68">
        <w:rPr>
          <w:rFonts w:ascii="Times New Roman" w:hAnsi="Times New Roman" w:cs="Times New Roman"/>
          <w:color w:val="333333"/>
          <w:sz w:val="24"/>
          <w:szCs w:val="24"/>
          <w:shd w:val="clear" w:color="auto" w:fill="FFFFFF"/>
        </w:rPr>
        <w:t>W</w:t>
      </w:r>
      <w:r w:rsidR="004B43D1">
        <w:rPr>
          <w:rFonts w:ascii="Times New Roman" w:hAnsi="Times New Roman" w:cs="Times New Roman"/>
          <w:color w:val="333333"/>
          <w:sz w:val="24"/>
          <w:szCs w:val="24"/>
          <w:shd w:val="clear" w:color="auto" w:fill="FFFFFF"/>
        </w:rPr>
        <w:t xml:space="preserve">omen </w:t>
      </w:r>
      <w:r w:rsidR="001E3A68">
        <w:rPr>
          <w:rFonts w:ascii="Times New Roman" w:hAnsi="Times New Roman" w:cs="Times New Roman"/>
          <w:color w:val="333333"/>
          <w:sz w:val="24"/>
          <w:szCs w:val="24"/>
          <w:shd w:val="clear" w:color="auto" w:fill="FFFFFF"/>
        </w:rPr>
        <w:t>have a higher survive rate than men in maritime disasters.</w:t>
      </w:r>
    </w:p>
    <w:p w14:paraId="50CA4143" w14:textId="3D78E85F" w:rsidR="004222DF" w:rsidRDefault="007C01EB"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b/>
          <w:bCs/>
          <w:color w:val="333333"/>
          <w:sz w:val="24"/>
          <w:szCs w:val="24"/>
          <w:shd w:val="clear" w:color="auto" w:fill="FFFFFF"/>
        </w:rPr>
        <w:t>H</w:t>
      </w:r>
      <w:r w:rsidRPr="005D1EEC">
        <w:rPr>
          <w:rFonts w:ascii="Times New Roman" w:hAnsi="Times New Roman" w:cs="Times New Roman"/>
          <w:b/>
          <w:bCs/>
          <w:color w:val="333333"/>
          <w:sz w:val="24"/>
          <w:szCs w:val="24"/>
          <w:shd w:val="clear" w:color="auto" w:fill="FFFFFF"/>
          <w:vertAlign w:val="subscript"/>
        </w:rPr>
        <w:t>2</w:t>
      </w:r>
      <w:r w:rsidR="0035603C" w:rsidRPr="00803763">
        <w:rPr>
          <w:rFonts w:ascii="Times New Roman" w:hAnsi="Times New Roman" w:cs="Times New Roman"/>
          <w:b/>
          <w:bCs/>
          <w:color w:val="333333"/>
          <w:sz w:val="24"/>
          <w:szCs w:val="24"/>
          <w:shd w:val="clear" w:color="auto" w:fill="FFFFFF"/>
        </w:rPr>
        <w:t>:</w:t>
      </w:r>
      <w:r w:rsidR="001E3A68" w:rsidRPr="00803763">
        <w:rPr>
          <w:rFonts w:ascii="Times New Roman" w:hAnsi="Times New Roman" w:cs="Times New Roman"/>
          <w:b/>
          <w:bCs/>
          <w:color w:val="333333"/>
          <w:sz w:val="24"/>
          <w:szCs w:val="24"/>
          <w:shd w:val="clear" w:color="auto" w:fill="FFFFFF"/>
        </w:rPr>
        <w:t xml:space="preserve"> </w:t>
      </w:r>
      <w:r w:rsidR="001E3A68">
        <w:rPr>
          <w:rFonts w:ascii="Times New Roman" w:hAnsi="Times New Roman" w:cs="Times New Roman"/>
          <w:color w:val="333333"/>
          <w:sz w:val="24"/>
          <w:szCs w:val="24"/>
          <w:shd w:val="clear" w:color="auto" w:fill="FFFFFF"/>
        </w:rPr>
        <w:t>Crew members have a higher survive rate than passengers.</w:t>
      </w:r>
    </w:p>
    <w:p w14:paraId="17293D58" w14:textId="0F64D020" w:rsidR="004222DF" w:rsidRDefault="007C01EB"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b/>
          <w:bCs/>
          <w:color w:val="333333"/>
          <w:sz w:val="24"/>
          <w:szCs w:val="24"/>
          <w:shd w:val="clear" w:color="auto" w:fill="FFFFFF"/>
        </w:rPr>
        <w:t>H</w:t>
      </w:r>
      <w:r w:rsidRPr="005D1EEC">
        <w:rPr>
          <w:rFonts w:ascii="Times New Roman" w:hAnsi="Times New Roman" w:cs="Times New Roman"/>
          <w:b/>
          <w:bCs/>
          <w:color w:val="333333"/>
          <w:sz w:val="24"/>
          <w:szCs w:val="24"/>
          <w:shd w:val="clear" w:color="auto" w:fill="FFFFFF"/>
          <w:vertAlign w:val="subscript"/>
        </w:rPr>
        <w:t>3</w:t>
      </w:r>
      <w:r w:rsidR="0035603C" w:rsidRPr="00803763">
        <w:rPr>
          <w:rFonts w:ascii="Times New Roman" w:hAnsi="Times New Roman" w:cs="Times New Roman"/>
          <w:b/>
          <w:bCs/>
          <w:color w:val="333333"/>
          <w:sz w:val="24"/>
          <w:szCs w:val="24"/>
          <w:shd w:val="clear" w:color="auto" w:fill="FFFFFF"/>
        </w:rPr>
        <w:t>:</w:t>
      </w:r>
      <w:r w:rsidR="001E3A68" w:rsidRPr="00803763">
        <w:rPr>
          <w:rFonts w:ascii="Times New Roman" w:hAnsi="Times New Roman" w:cs="Times New Roman"/>
          <w:b/>
          <w:bCs/>
          <w:color w:val="333333"/>
          <w:sz w:val="24"/>
          <w:szCs w:val="24"/>
          <w:shd w:val="clear" w:color="auto" w:fill="FFFFFF"/>
        </w:rPr>
        <w:t xml:space="preserve"> </w:t>
      </w:r>
      <w:r w:rsidR="001E3A68">
        <w:rPr>
          <w:rFonts w:ascii="Times New Roman" w:hAnsi="Times New Roman" w:cs="Times New Roman"/>
          <w:color w:val="333333"/>
          <w:sz w:val="24"/>
          <w:szCs w:val="24"/>
          <w:shd w:val="clear" w:color="auto" w:fill="FFFFFF"/>
        </w:rPr>
        <w:t>The survive rate of women improves when the captain command WCF.</w:t>
      </w:r>
    </w:p>
    <w:p w14:paraId="712271C1" w14:textId="634A8434" w:rsidR="004222DF" w:rsidRDefault="007C01EB"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b/>
          <w:bCs/>
          <w:color w:val="333333"/>
          <w:sz w:val="24"/>
          <w:szCs w:val="24"/>
          <w:shd w:val="clear" w:color="auto" w:fill="FFFFFF"/>
        </w:rPr>
        <w:t>H</w:t>
      </w:r>
      <w:r w:rsidRPr="005D1EEC">
        <w:rPr>
          <w:rFonts w:ascii="Times New Roman" w:hAnsi="Times New Roman" w:cs="Times New Roman"/>
          <w:b/>
          <w:bCs/>
          <w:color w:val="333333"/>
          <w:sz w:val="24"/>
          <w:szCs w:val="24"/>
          <w:shd w:val="clear" w:color="auto" w:fill="FFFFFF"/>
          <w:vertAlign w:val="subscript"/>
        </w:rPr>
        <w:t>4</w:t>
      </w:r>
      <w:r w:rsidR="0035603C" w:rsidRPr="00803763">
        <w:rPr>
          <w:rFonts w:ascii="Times New Roman" w:hAnsi="Times New Roman" w:cs="Times New Roman"/>
          <w:b/>
          <w:bCs/>
          <w:color w:val="333333"/>
          <w:sz w:val="24"/>
          <w:szCs w:val="24"/>
          <w:shd w:val="clear" w:color="auto" w:fill="FFFFFF"/>
        </w:rPr>
        <w:t>:</w:t>
      </w:r>
      <w:r w:rsidR="001E3A68">
        <w:rPr>
          <w:rFonts w:ascii="Times New Roman" w:hAnsi="Times New Roman" w:cs="Times New Roman"/>
          <w:color w:val="333333"/>
          <w:sz w:val="24"/>
          <w:szCs w:val="24"/>
          <w:shd w:val="clear" w:color="auto" w:fill="FFFFFF"/>
        </w:rPr>
        <w:t xml:space="preserve"> Women are in worse position than men, when the ship sank quickly.</w:t>
      </w:r>
    </w:p>
    <w:p w14:paraId="4A3BA1E6" w14:textId="69DF8B45" w:rsidR="004222DF" w:rsidRPr="001E3A68" w:rsidRDefault="007C01EB"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b/>
          <w:bCs/>
          <w:color w:val="333333"/>
          <w:sz w:val="24"/>
          <w:szCs w:val="24"/>
          <w:shd w:val="clear" w:color="auto" w:fill="FFFFFF"/>
        </w:rPr>
        <w:t>H</w:t>
      </w:r>
      <w:r w:rsidRPr="005D1EEC">
        <w:rPr>
          <w:rFonts w:ascii="Times New Roman" w:hAnsi="Times New Roman" w:cs="Times New Roman"/>
          <w:b/>
          <w:bCs/>
          <w:color w:val="333333"/>
          <w:sz w:val="24"/>
          <w:szCs w:val="24"/>
          <w:shd w:val="clear" w:color="auto" w:fill="FFFFFF"/>
          <w:vertAlign w:val="subscript"/>
        </w:rPr>
        <w:t>5</w:t>
      </w:r>
      <w:r w:rsidR="0035603C" w:rsidRPr="00803763">
        <w:rPr>
          <w:rFonts w:ascii="Times New Roman" w:hAnsi="Times New Roman" w:cs="Times New Roman"/>
          <w:b/>
          <w:bCs/>
          <w:color w:val="333333"/>
          <w:sz w:val="24"/>
          <w:szCs w:val="24"/>
          <w:shd w:val="clear" w:color="auto" w:fill="FFFFFF"/>
        </w:rPr>
        <w:t>:</w:t>
      </w:r>
      <w:r w:rsidR="001E3A68" w:rsidRPr="00803763">
        <w:rPr>
          <w:rFonts w:ascii="Times New Roman" w:hAnsi="Times New Roman" w:cs="Times New Roman"/>
          <w:color w:val="333333"/>
          <w:sz w:val="24"/>
          <w:szCs w:val="24"/>
          <w:shd w:val="clear" w:color="auto" w:fill="FFFFFF"/>
        </w:rPr>
        <w:t xml:space="preserve"> </w:t>
      </w:r>
      <w:r w:rsidR="001E3A68">
        <w:rPr>
          <w:rFonts w:ascii="Times New Roman" w:hAnsi="Times New Roman" w:cs="Times New Roman"/>
          <w:color w:val="333333"/>
          <w:sz w:val="24"/>
          <w:szCs w:val="24"/>
          <w:shd w:val="clear" w:color="auto" w:fill="FFFFFF"/>
        </w:rPr>
        <w:t>When female passengers account for a small proportion of the total number of passengers, their survival rate will increase.</w:t>
      </w:r>
    </w:p>
    <w:p w14:paraId="2329C026" w14:textId="6BC5C5B3" w:rsidR="004222DF" w:rsidRPr="00803763" w:rsidRDefault="007C01EB"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b/>
          <w:bCs/>
          <w:color w:val="333333"/>
          <w:sz w:val="24"/>
          <w:szCs w:val="24"/>
          <w:shd w:val="clear" w:color="auto" w:fill="FFFFFF"/>
        </w:rPr>
        <w:t>H</w:t>
      </w:r>
      <w:r w:rsidRPr="005D1EEC">
        <w:rPr>
          <w:rFonts w:ascii="Times New Roman" w:hAnsi="Times New Roman" w:cs="Times New Roman"/>
          <w:b/>
          <w:bCs/>
          <w:color w:val="333333"/>
          <w:sz w:val="24"/>
          <w:szCs w:val="24"/>
          <w:shd w:val="clear" w:color="auto" w:fill="FFFFFF"/>
          <w:vertAlign w:val="subscript"/>
        </w:rPr>
        <w:t>6</w:t>
      </w:r>
      <w:r w:rsidR="0035603C" w:rsidRPr="00803763">
        <w:rPr>
          <w:rFonts w:ascii="Times New Roman" w:hAnsi="Times New Roman" w:cs="Times New Roman"/>
          <w:b/>
          <w:bCs/>
          <w:color w:val="333333"/>
          <w:sz w:val="24"/>
          <w:szCs w:val="24"/>
          <w:shd w:val="clear" w:color="auto" w:fill="FFFFFF"/>
        </w:rPr>
        <w:t>:</w:t>
      </w:r>
      <w:r w:rsidR="001E3A68" w:rsidRPr="00827D48">
        <w:rPr>
          <w:rFonts w:ascii="Times New Roman" w:hAnsi="Times New Roman" w:cs="Times New Roman"/>
          <w:color w:val="333333"/>
          <w:sz w:val="24"/>
          <w:szCs w:val="24"/>
          <w:shd w:val="clear" w:color="auto" w:fill="FFFFFF"/>
        </w:rPr>
        <w:t xml:space="preserve"> The longer the voyage, the better the survival rate of women.</w:t>
      </w:r>
    </w:p>
    <w:p w14:paraId="5ADEA63B" w14:textId="4EC8732C" w:rsidR="004222DF" w:rsidRPr="00827D48" w:rsidRDefault="007C01EB" w:rsidP="00803763">
      <w:pPr>
        <w:spacing w:line="360" w:lineRule="auto"/>
        <w:rPr>
          <w:rFonts w:ascii="Times New Roman" w:hAnsi="Times New Roman" w:cs="Times New Roman"/>
          <w:color w:val="333333"/>
          <w:sz w:val="24"/>
          <w:szCs w:val="24"/>
          <w:shd w:val="clear" w:color="auto" w:fill="FFFFFF"/>
        </w:rPr>
      </w:pPr>
      <w:r w:rsidRPr="007C01EB">
        <w:rPr>
          <w:rFonts w:ascii="Times New Roman" w:hAnsi="Times New Roman" w:cs="Times New Roman"/>
          <w:b/>
          <w:bCs/>
          <w:color w:val="333333"/>
          <w:sz w:val="24"/>
          <w:szCs w:val="24"/>
          <w:shd w:val="clear" w:color="auto" w:fill="FFFFFF"/>
        </w:rPr>
        <w:t>H</w:t>
      </w:r>
      <w:r w:rsidRPr="005D1EEC">
        <w:rPr>
          <w:rFonts w:ascii="Times New Roman" w:hAnsi="Times New Roman" w:cs="Times New Roman"/>
          <w:b/>
          <w:bCs/>
          <w:color w:val="333333"/>
          <w:sz w:val="24"/>
          <w:szCs w:val="24"/>
          <w:shd w:val="clear" w:color="auto" w:fill="FFFFFF"/>
          <w:vertAlign w:val="subscript"/>
        </w:rPr>
        <w:t>7</w:t>
      </w:r>
      <w:r w:rsidR="0035603C" w:rsidRPr="007C01EB">
        <w:rPr>
          <w:rFonts w:ascii="Times New Roman" w:hAnsi="Times New Roman" w:cs="Times New Roman"/>
          <w:b/>
          <w:bCs/>
          <w:color w:val="333333"/>
          <w:sz w:val="24"/>
          <w:szCs w:val="24"/>
          <w:shd w:val="clear" w:color="auto" w:fill="FFFFFF"/>
        </w:rPr>
        <w:t>:</w:t>
      </w:r>
      <w:r w:rsidR="00827D48" w:rsidRPr="00827D48">
        <w:rPr>
          <w:rFonts w:ascii="Times New Roman" w:hAnsi="Times New Roman" w:cs="Times New Roman"/>
          <w:color w:val="333333"/>
          <w:sz w:val="24"/>
          <w:szCs w:val="24"/>
          <w:shd w:val="clear" w:color="auto" w:fill="FFFFFF"/>
        </w:rPr>
        <w:t xml:space="preserve"> The role of gender difference in survival rate gradually faded away after World War I.</w:t>
      </w:r>
    </w:p>
    <w:p w14:paraId="1627ACE4" w14:textId="09B8CF73" w:rsidR="004222DF" w:rsidRDefault="007C01EB"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b/>
          <w:bCs/>
          <w:color w:val="333333"/>
          <w:sz w:val="24"/>
          <w:szCs w:val="24"/>
          <w:shd w:val="clear" w:color="auto" w:fill="FFFFFF"/>
        </w:rPr>
        <w:t>H</w:t>
      </w:r>
      <w:r w:rsidRPr="005D1EEC">
        <w:rPr>
          <w:rFonts w:ascii="Times New Roman" w:hAnsi="Times New Roman" w:cs="Times New Roman"/>
          <w:b/>
          <w:bCs/>
          <w:color w:val="333333"/>
          <w:sz w:val="24"/>
          <w:szCs w:val="24"/>
          <w:shd w:val="clear" w:color="auto" w:fill="FFFFFF"/>
          <w:vertAlign w:val="subscript"/>
        </w:rPr>
        <w:t>8</w:t>
      </w:r>
      <w:r w:rsidR="0035603C" w:rsidRPr="00803763">
        <w:rPr>
          <w:rFonts w:ascii="Times New Roman" w:hAnsi="Times New Roman" w:cs="Times New Roman"/>
          <w:b/>
          <w:bCs/>
          <w:color w:val="333333"/>
          <w:sz w:val="24"/>
          <w:szCs w:val="24"/>
          <w:shd w:val="clear" w:color="auto" w:fill="FFFFFF"/>
        </w:rPr>
        <w:t>:</w:t>
      </w:r>
      <w:r w:rsidR="00827D48" w:rsidRPr="00803763">
        <w:rPr>
          <w:rFonts w:ascii="Times New Roman" w:hAnsi="Times New Roman" w:cs="Times New Roman"/>
          <w:color w:val="333333"/>
          <w:sz w:val="24"/>
          <w:szCs w:val="24"/>
          <w:shd w:val="clear" w:color="auto" w:fill="FFFFFF"/>
        </w:rPr>
        <w:t xml:space="preserve"> </w:t>
      </w:r>
      <w:r w:rsidR="00827D48" w:rsidRPr="00827D48">
        <w:rPr>
          <w:rFonts w:ascii="Times New Roman" w:hAnsi="Times New Roman" w:cs="Times New Roman"/>
          <w:color w:val="333333"/>
          <w:sz w:val="24"/>
          <w:szCs w:val="24"/>
          <w:shd w:val="clear" w:color="auto" w:fill="FFFFFF"/>
        </w:rPr>
        <w:t>British chivalry is a determinant to rise the survival rate of women.</w:t>
      </w:r>
    </w:p>
    <w:p w14:paraId="11FB2029" w14:textId="77777777" w:rsidR="001578EE" w:rsidRPr="00827D48" w:rsidRDefault="001578EE" w:rsidP="00803763">
      <w:pPr>
        <w:spacing w:line="360" w:lineRule="auto"/>
        <w:rPr>
          <w:rFonts w:ascii="Times New Roman" w:hAnsi="Times New Roman" w:cs="Times New Roman"/>
          <w:color w:val="333333"/>
          <w:sz w:val="24"/>
          <w:szCs w:val="24"/>
          <w:shd w:val="clear" w:color="auto" w:fill="FFFFFF"/>
        </w:rPr>
      </w:pPr>
    </w:p>
    <w:p w14:paraId="694E2F2C" w14:textId="110D5BC5" w:rsidR="001945EF" w:rsidRDefault="001945EF"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noProof/>
          <w:color w:val="333333"/>
          <w:sz w:val="24"/>
          <w:szCs w:val="24"/>
          <w:shd w:val="clear" w:color="auto" w:fill="FFFFFF"/>
        </w:rPr>
        <w:drawing>
          <wp:inline distT="0" distB="0" distL="0" distR="0" wp14:anchorId="504CDC06" wp14:editId="0C0761FD">
            <wp:extent cx="5266055" cy="353123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66055" cy="3531235"/>
                    </a:xfrm>
                    <a:prstGeom prst="rect">
                      <a:avLst/>
                    </a:prstGeom>
                    <a:noFill/>
                    <a:ln>
                      <a:noFill/>
                    </a:ln>
                  </pic:spPr>
                </pic:pic>
              </a:graphicData>
            </a:graphic>
          </wp:inline>
        </w:drawing>
      </w:r>
    </w:p>
    <w:p w14:paraId="1E37B5DB" w14:textId="126EE494" w:rsidR="00FF1EFA" w:rsidRDefault="0022002A" w:rsidP="005D1EEC">
      <w:pPr>
        <w:adjustRightInd w:val="0"/>
        <w:snapToGrid w:val="0"/>
        <w:jc w:val="center"/>
        <w:rPr>
          <w:rFonts w:ascii="Times New Roman" w:hAnsi="Times New Roman" w:cs="Times New Roman"/>
          <w:color w:val="333333"/>
          <w:sz w:val="18"/>
          <w:szCs w:val="18"/>
          <w:shd w:val="clear" w:color="auto" w:fill="FFFFFF"/>
        </w:rPr>
      </w:pPr>
      <w:r w:rsidRPr="00FF1EFA">
        <w:rPr>
          <w:rFonts w:ascii="Times New Roman" w:hAnsi="Times New Roman" w:cs="Times New Roman"/>
          <w:color w:val="333333"/>
          <w:sz w:val="18"/>
          <w:szCs w:val="18"/>
          <w:shd w:val="clear" w:color="auto" w:fill="FFFFFF"/>
        </w:rPr>
        <w:t>Figure</w:t>
      </w:r>
      <w:r w:rsidR="00C41545">
        <w:rPr>
          <w:rFonts w:ascii="Times New Roman" w:hAnsi="Times New Roman" w:cs="Times New Roman"/>
          <w:color w:val="333333"/>
          <w:sz w:val="18"/>
          <w:szCs w:val="18"/>
          <w:shd w:val="clear" w:color="auto" w:fill="FFFFFF"/>
        </w:rPr>
        <w:t xml:space="preserve"> 3: </w:t>
      </w:r>
      <w:r w:rsidRPr="00FF1EFA">
        <w:rPr>
          <w:rFonts w:ascii="Times New Roman" w:hAnsi="Times New Roman" w:cs="Times New Roman"/>
          <w:color w:val="333333"/>
          <w:sz w:val="18"/>
          <w:szCs w:val="18"/>
          <w:shd w:val="clear" w:color="auto" w:fill="FFFFFF"/>
        </w:rPr>
        <w:t>This graph is created by Elinder and Erixson</w:t>
      </w:r>
    </w:p>
    <w:p w14:paraId="488644AC" w14:textId="33E512C8" w:rsidR="0022002A" w:rsidRPr="00FF1EFA" w:rsidRDefault="0022002A" w:rsidP="005D1EEC">
      <w:pPr>
        <w:adjustRightInd w:val="0"/>
        <w:snapToGrid w:val="0"/>
        <w:jc w:val="center"/>
        <w:rPr>
          <w:rFonts w:ascii="Times New Roman" w:hAnsi="Times New Roman" w:cs="Times New Roman"/>
          <w:color w:val="333333"/>
          <w:sz w:val="18"/>
          <w:szCs w:val="18"/>
          <w:shd w:val="clear" w:color="auto" w:fill="FFFFFF"/>
        </w:rPr>
      </w:pPr>
      <w:r w:rsidRPr="00FF1EFA">
        <w:rPr>
          <w:rFonts w:ascii="Times New Roman" w:hAnsi="Times New Roman" w:cs="Times New Roman"/>
          <w:color w:val="333333"/>
          <w:sz w:val="18"/>
          <w:szCs w:val="18"/>
          <w:shd w:val="clear" w:color="auto" w:fill="FFFFFF"/>
        </w:rPr>
        <w:t xml:space="preserve"> (</w:t>
      </w:r>
      <w:r w:rsidR="00FF1EFA">
        <w:rPr>
          <w:rFonts w:ascii="Times New Roman" w:hAnsi="Times New Roman" w:cs="Times New Roman"/>
          <w:color w:val="333333"/>
          <w:sz w:val="18"/>
          <w:szCs w:val="18"/>
          <w:shd w:val="clear" w:color="auto" w:fill="FFFFFF"/>
        </w:rPr>
        <w:t>T</w:t>
      </w:r>
      <w:r w:rsidRPr="00FF1EFA">
        <w:rPr>
          <w:rFonts w:ascii="Times New Roman" w:hAnsi="Times New Roman" w:cs="Times New Roman"/>
          <w:color w:val="333333"/>
          <w:sz w:val="18"/>
          <w:szCs w:val="18"/>
          <w:shd w:val="clear" w:color="auto" w:fill="FFFFFF"/>
        </w:rPr>
        <w:t xml:space="preserve">he </w:t>
      </w:r>
      <w:r w:rsidR="00FF1EFA">
        <w:rPr>
          <w:rFonts w:ascii="Times New Roman" w:hAnsi="Times New Roman" w:cs="Times New Roman"/>
          <w:color w:val="333333"/>
          <w:sz w:val="18"/>
          <w:szCs w:val="18"/>
          <w:shd w:val="clear" w:color="auto" w:fill="FFFFFF"/>
        </w:rPr>
        <w:t xml:space="preserve">purple, </w:t>
      </w:r>
      <w:r w:rsidRPr="00FF1EFA">
        <w:rPr>
          <w:rFonts w:ascii="Times New Roman" w:hAnsi="Times New Roman" w:cs="Times New Roman"/>
          <w:color w:val="333333"/>
          <w:sz w:val="18"/>
          <w:szCs w:val="18"/>
          <w:shd w:val="clear" w:color="auto" w:fill="FFFFFF"/>
        </w:rPr>
        <w:t>red</w:t>
      </w:r>
      <w:r w:rsidR="00FF1EFA">
        <w:rPr>
          <w:rFonts w:ascii="Times New Roman" w:hAnsi="Times New Roman" w:cs="Times New Roman"/>
          <w:color w:val="333333"/>
          <w:sz w:val="18"/>
          <w:szCs w:val="18"/>
          <w:shd w:val="clear" w:color="auto" w:fill="FFFFFF"/>
        </w:rPr>
        <w:t xml:space="preserve"> and blue</w:t>
      </w:r>
      <w:r w:rsidRPr="00FF1EFA">
        <w:rPr>
          <w:rFonts w:ascii="Times New Roman" w:hAnsi="Times New Roman" w:cs="Times New Roman"/>
          <w:color w:val="333333"/>
          <w:sz w:val="18"/>
          <w:szCs w:val="18"/>
          <w:shd w:val="clear" w:color="auto" w:fill="FFFFFF"/>
        </w:rPr>
        <w:t xml:space="preserve"> marks are </w:t>
      </w:r>
      <w:r w:rsidR="00FF1EFA" w:rsidRPr="00FF1EFA">
        <w:rPr>
          <w:rFonts w:ascii="Times New Roman" w:hAnsi="Times New Roman" w:cs="Times New Roman"/>
          <w:color w:val="333333"/>
          <w:sz w:val="18"/>
          <w:szCs w:val="18"/>
          <w:shd w:val="clear" w:color="auto" w:fill="FFFFFF"/>
        </w:rPr>
        <w:t>from the author o</w:t>
      </w:r>
      <w:r w:rsidR="00FF1EFA">
        <w:rPr>
          <w:rFonts w:ascii="Times New Roman" w:hAnsi="Times New Roman" w:cs="Times New Roman"/>
          <w:color w:val="333333"/>
          <w:sz w:val="18"/>
          <w:szCs w:val="18"/>
          <w:shd w:val="clear" w:color="auto" w:fill="FFFFFF"/>
        </w:rPr>
        <w:t>f</w:t>
      </w:r>
      <w:r w:rsidR="00FF1EFA" w:rsidRPr="00FF1EFA">
        <w:rPr>
          <w:rFonts w:ascii="Times New Roman" w:hAnsi="Times New Roman" w:cs="Times New Roman"/>
          <w:color w:val="333333"/>
          <w:sz w:val="18"/>
          <w:szCs w:val="18"/>
          <w:shd w:val="clear" w:color="auto" w:fill="FFFFFF"/>
        </w:rPr>
        <w:t xml:space="preserve"> </w:t>
      </w:r>
      <w:r w:rsidR="00FF1EFA">
        <w:rPr>
          <w:rFonts w:ascii="Times New Roman" w:hAnsi="Times New Roman" w:cs="Times New Roman"/>
          <w:color w:val="333333"/>
          <w:sz w:val="18"/>
          <w:szCs w:val="18"/>
          <w:shd w:val="clear" w:color="auto" w:fill="FFFFFF"/>
        </w:rPr>
        <w:t xml:space="preserve">this </w:t>
      </w:r>
      <w:r w:rsidR="00FF1EFA" w:rsidRPr="00FF1EFA">
        <w:rPr>
          <w:rFonts w:ascii="Times New Roman" w:hAnsi="Times New Roman" w:cs="Times New Roman"/>
          <w:color w:val="333333"/>
          <w:sz w:val="18"/>
          <w:szCs w:val="18"/>
          <w:shd w:val="clear" w:color="auto" w:fill="FFFFFF"/>
        </w:rPr>
        <w:t>report</w:t>
      </w:r>
      <w:r w:rsidRPr="00FF1EFA">
        <w:rPr>
          <w:rFonts w:ascii="Times New Roman" w:hAnsi="Times New Roman" w:cs="Times New Roman"/>
          <w:color w:val="333333"/>
          <w:sz w:val="18"/>
          <w:szCs w:val="18"/>
          <w:shd w:val="clear" w:color="auto" w:fill="FFFFFF"/>
        </w:rPr>
        <w:t>)</w:t>
      </w:r>
    </w:p>
    <w:p w14:paraId="7C73C2E7" w14:textId="77777777" w:rsidR="00FF1EFA" w:rsidRDefault="00FF1EFA" w:rsidP="00803763">
      <w:pPr>
        <w:spacing w:line="360" w:lineRule="auto"/>
        <w:rPr>
          <w:rFonts w:ascii="Times New Roman" w:hAnsi="Times New Roman" w:cs="Times New Roman"/>
          <w:color w:val="333333"/>
          <w:sz w:val="24"/>
          <w:szCs w:val="24"/>
          <w:shd w:val="clear" w:color="auto" w:fill="FFFFFF"/>
        </w:rPr>
      </w:pPr>
    </w:p>
    <w:p w14:paraId="0BD0F18B" w14:textId="1C6A60DC" w:rsidR="00281F2E" w:rsidRDefault="00281F2E"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The researchers focus mainly on samples from other 16 shipwrecks</w:t>
      </w:r>
      <w:r w:rsidR="00B8485B">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(main s</w:t>
      </w:r>
      <w:r w:rsidR="005D1EEC">
        <w:rPr>
          <w:rFonts w:ascii="Times New Roman" w:hAnsi="Times New Roman" w:cs="Times New Roman"/>
          <w:color w:val="333333"/>
          <w:sz w:val="24"/>
          <w:szCs w:val="24"/>
          <w:shd w:val="clear" w:color="auto" w:fill="FFFFFF"/>
        </w:rPr>
        <w:t>am</w:t>
      </w:r>
      <w:r>
        <w:rPr>
          <w:rFonts w:ascii="Times New Roman" w:hAnsi="Times New Roman" w:cs="Times New Roman"/>
          <w:color w:val="333333"/>
          <w:sz w:val="24"/>
          <w:szCs w:val="24"/>
          <w:shd w:val="clear" w:color="auto" w:fill="FFFFFF"/>
        </w:rPr>
        <w:t xml:space="preserve">ple), </w:t>
      </w:r>
      <w:r>
        <w:rPr>
          <w:rFonts w:ascii="Times New Roman" w:hAnsi="Times New Roman" w:cs="Times New Roman"/>
          <w:color w:val="333333"/>
          <w:sz w:val="24"/>
          <w:szCs w:val="24"/>
          <w:shd w:val="clear" w:color="auto" w:fill="FFFFFF"/>
        </w:rPr>
        <w:lastRenderedPageBreak/>
        <w:t>excluding Titanic disaster and test the eight hypotheses primarily on database of these uninvestigated maritime disasters.</w:t>
      </w:r>
      <w:r w:rsidRPr="00281F2E">
        <w:rPr>
          <w:rFonts w:ascii="Times New Roman" w:hAnsi="Times New Roman" w:cs="Times New Roman"/>
          <w:color w:val="333333"/>
          <w:sz w:val="24"/>
          <w:szCs w:val="24"/>
          <w:shd w:val="clear" w:color="auto" w:fill="FFFFFF"/>
        </w:rPr>
        <w:t xml:space="preserve"> </w:t>
      </w:r>
    </w:p>
    <w:p w14:paraId="4BC2BF55" w14:textId="77777777" w:rsidR="00281F2E" w:rsidRDefault="00281F2E" w:rsidP="00803763">
      <w:pPr>
        <w:spacing w:line="360" w:lineRule="auto"/>
        <w:rPr>
          <w:rFonts w:ascii="Times New Roman" w:hAnsi="Times New Roman" w:cs="Times New Roman"/>
          <w:color w:val="333333"/>
          <w:sz w:val="24"/>
          <w:szCs w:val="24"/>
          <w:shd w:val="clear" w:color="auto" w:fill="FFFFFF"/>
        </w:rPr>
      </w:pPr>
    </w:p>
    <w:p w14:paraId="6AA5AB5B" w14:textId="77777777" w:rsidR="007C01EB" w:rsidRDefault="007C01EB" w:rsidP="007C01EB">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Notably, they have conducted comparative analysis by formulating a control group of </w:t>
      </w:r>
      <w:r w:rsidRPr="00B52E92">
        <w:rPr>
          <w:rFonts w:ascii="Times New Roman" w:hAnsi="Times New Roman" w:cs="Times New Roman"/>
          <w:i/>
          <w:iCs/>
          <w:color w:val="333333"/>
          <w:sz w:val="24"/>
          <w:szCs w:val="24"/>
          <w:shd w:val="clear" w:color="auto" w:fill="FFFFFF"/>
        </w:rPr>
        <w:t>Titanic</w:t>
      </w:r>
      <w:r>
        <w:rPr>
          <w:rFonts w:ascii="宋体" w:eastAsia="宋体" w:hAnsi="宋体" w:cs="Times New Roman" w:hint="eastAsia"/>
          <w:color w:val="333333"/>
          <w:sz w:val="24"/>
          <w:szCs w:val="24"/>
          <w:shd w:val="clear" w:color="auto" w:fill="FFFFFF"/>
        </w:rPr>
        <w:t>─</w:t>
      </w:r>
      <w:r>
        <w:rPr>
          <w:rFonts w:ascii="Times New Roman" w:hAnsi="Times New Roman" w:cs="Times New Roman" w:hint="eastAsia"/>
          <w:color w:val="333333"/>
          <w:sz w:val="24"/>
          <w:szCs w:val="24"/>
          <w:shd w:val="clear" w:color="auto" w:fill="FFFFFF"/>
        </w:rPr>
        <w:t xml:space="preserve"> </w:t>
      </w:r>
      <w:r>
        <w:rPr>
          <w:rFonts w:ascii="Times New Roman" w:hAnsi="Times New Roman" w:cs="Times New Roman"/>
          <w:color w:val="333333"/>
          <w:sz w:val="24"/>
          <w:szCs w:val="24"/>
          <w:shd w:val="clear" w:color="auto" w:fill="FFFFFF"/>
        </w:rPr>
        <w:t xml:space="preserve">the </w:t>
      </w:r>
      <w:r w:rsidRPr="00B52E92">
        <w:rPr>
          <w:rFonts w:ascii="Times New Roman" w:hAnsi="Times New Roman" w:cs="Times New Roman"/>
          <w:i/>
          <w:iCs/>
          <w:color w:val="333333"/>
          <w:sz w:val="24"/>
          <w:szCs w:val="24"/>
          <w:shd w:val="clear" w:color="auto" w:fill="FFFFFF"/>
        </w:rPr>
        <w:t>Lusitania</w:t>
      </w:r>
      <w:r>
        <w:rPr>
          <w:rFonts w:ascii="Times New Roman" w:hAnsi="Times New Roman" w:cs="Times New Roman"/>
          <w:color w:val="333333"/>
          <w:sz w:val="24"/>
          <w:szCs w:val="24"/>
          <w:shd w:val="clear" w:color="auto" w:fill="FFFFFF"/>
        </w:rPr>
        <w:t>, which sank in 1915. They compared the results of the Lusitania with that of Titanic</w:t>
      </w:r>
      <w:r w:rsidRPr="00BB060A">
        <w:rPr>
          <w:rFonts w:ascii="Times New Roman" w:hAnsi="Times New Roman" w:cs="Times New Roman" w:hint="eastAsia"/>
          <w:color w:val="333333"/>
          <w:sz w:val="24"/>
          <w:szCs w:val="24"/>
          <w:shd w:val="clear" w:color="auto" w:fill="FFFFFF"/>
        </w:rPr>
        <w:t>：</w:t>
      </w:r>
      <w:r w:rsidRPr="00BB060A">
        <w:rPr>
          <w:rFonts w:ascii="Times New Roman" w:hAnsi="Times New Roman" w:cs="Times New Roman" w:hint="eastAsia"/>
          <w:color w:val="333333"/>
          <w:sz w:val="24"/>
          <w:szCs w:val="24"/>
          <w:shd w:val="clear" w:color="auto" w:fill="FFFFFF"/>
        </w:rPr>
        <w:t>t</w:t>
      </w:r>
      <w:r w:rsidRPr="00BB060A">
        <w:rPr>
          <w:rFonts w:ascii="Times New Roman" w:hAnsi="Times New Roman" w:cs="Times New Roman"/>
          <w:color w:val="333333"/>
          <w:sz w:val="24"/>
          <w:szCs w:val="24"/>
          <w:shd w:val="clear" w:color="auto" w:fill="FFFFFF"/>
        </w:rPr>
        <w:t>here were 1959 crew and passengers on Lusitania, similar to 2207 on Titanic. The final survival rate was 32%, similar to that of Titanic. But examining the data of the final survi</w:t>
      </w:r>
      <w:r>
        <w:rPr>
          <w:rFonts w:ascii="Times New Roman" w:hAnsi="Times New Roman" w:cs="Times New Roman"/>
          <w:color w:val="333333"/>
          <w:sz w:val="24"/>
          <w:szCs w:val="24"/>
          <w:shd w:val="clear" w:color="auto" w:fill="FFFFFF"/>
        </w:rPr>
        <w:t>v</w:t>
      </w:r>
      <w:r w:rsidRPr="00BB060A">
        <w:rPr>
          <w:rFonts w:ascii="Times New Roman" w:hAnsi="Times New Roman" w:cs="Times New Roman"/>
          <w:color w:val="333333"/>
          <w:sz w:val="24"/>
          <w:szCs w:val="24"/>
          <w:shd w:val="clear" w:color="auto" w:fill="FFFFFF"/>
        </w:rPr>
        <w:t>ors, they have a few surprising findings.</w:t>
      </w:r>
    </w:p>
    <w:p w14:paraId="70ABB0CD" w14:textId="77777777" w:rsidR="007C01EB" w:rsidRDefault="007C01EB" w:rsidP="007C01EB">
      <w:pPr>
        <w:spacing w:line="360" w:lineRule="auto"/>
        <w:rPr>
          <w:rFonts w:ascii="Times New Roman" w:hAnsi="Times New Roman" w:cs="Times New Roman"/>
          <w:color w:val="333333"/>
          <w:sz w:val="24"/>
          <w:szCs w:val="24"/>
          <w:shd w:val="clear" w:color="auto" w:fill="FFFFFF"/>
        </w:rPr>
      </w:pPr>
    </w:p>
    <w:p w14:paraId="05AA9426" w14:textId="77777777" w:rsidR="007C01EB" w:rsidRPr="00DD5D35" w:rsidRDefault="007C01EB" w:rsidP="007C01EB">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hint="eastAsia"/>
          <w:color w:val="333333"/>
          <w:sz w:val="24"/>
          <w:szCs w:val="24"/>
          <w:shd w:val="clear" w:color="auto" w:fill="FFFFFF"/>
        </w:rPr>
        <w:t>F</w:t>
      </w:r>
      <w:r>
        <w:rPr>
          <w:rFonts w:ascii="Times New Roman" w:hAnsi="Times New Roman" w:cs="Times New Roman"/>
          <w:color w:val="333333"/>
          <w:sz w:val="24"/>
          <w:szCs w:val="24"/>
          <w:shd w:val="clear" w:color="auto" w:fill="FFFFFF"/>
        </w:rPr>
        <w:t xml:space="preserve">irstly, the survival rate of women and children is significantly lower than that of male adults, which implies men do not give priority to women and children. Secondly, the survival rate of passengers in third-class cabins is higher than that of passengers in first-class and second-class cabins. The only explanation is that third-class passengers are working class, and their bodies are much stronger, resulting in a higher survival rate when escaping. Thirdly, the survival rate of the crew on the </w:t>
      </w:r>
      <w:r w:rsidRPr="00DD5D35">
        <w:rPr>
          <w:rFonts w:ascii="Times New Roman" w:hAnsi="Times New Roman" w:cs="Times New Roman"/>
          <w:i/>
          <w:iCs/>
          <w:color w:val="333333"/>
          <w:sz w:val="24"/>
          <w:szCs w:val="24"/>
          <w:shd w:val="clear" w:color="auto" w:fill="FFFFFF"/>
        </w:rPr>
        <w:t>Lusitania</w:t>
      </w:r>
      <w:r>
        <w:rPr>
          <w:rFonts w:ascii="Times New Roman" w:hAnsi="Times New Roman" w:cs="Times New Roman"/>
          <w:color w:val="333333"/>
          <w:sz w:val="24"/>
          <w:szCs w:val="24"/>
          <w:shd w:val="clear" w:color="auto" w:fill="FFFFFF"/>
        </w:rPr>
        <w:t xml:space="preserve"> was higher than that of the passenger, which meant that the crew members fled away first, leaving the passengers behind. All above conclusions indicate that the people on the </w:t>
      </w:r>
      <w:r w:rsidRPr="00DD5D35">
        <w:rPr>
          <w:rFonts w:ascii="Times New Roman" w:hAnsi="Times New Roman" w:cs="Times New Roman"/>
          <w:i/>
          <w:iCs/>
          <w:color w:val="333333"/>
          <w:sz w:val="24"/>
          <w:szCs w:val="24"/>
          <w:shd w:val="clear" w:color="auto" w:fill="FFFFFF"/>
        </w:rPr>
        <w:t>Lusitania</w:t>
      </w:r>
      <w:r>
        <w:rPr>
          <w:rFonts w:ascii="Times New Roman" w:hAnsi="Times New Roman" w:cs="Times New Roman"/>
          <w:color w:val="333333"/>
          <w:sz w:val="24"/>
          <w:szCs w:val="24"/>
          <w:shd w:val="clear" w:color="auto" w:fill="FFFFFF"/>
        </w:rPr>
        <w:t xml:space="preserve"> escaped according to the “law of jungle”</w:t>
      </w:r>
      <w:r>
        <w:rPr>
          <w:rFonts w:ascii="宋体" w:eastAsia="宋体" w:hAnsi="宋体" w:cs="Times New Roman" w:hint="eastAsia"/>
          <w:color w:val="333333"/>
          <w:sz w:val="24"/>
          <w:szCs w:val="24"/>
          <w:shd w:val="clear" w:color="auto" w:fill="FFFFFF"/>
        </w:rPr>
        <w:t>─</w:t>
      </w:r>
      <w:r>
        <w:rPr>
          <w:rFonts w:ascii="Times New Roman" w:hAnsi="Times New Roman" w:cs="Times New Roman" w:hint="eastAsia"/>
          <w:color w:val="333333"/>
          <w:sz w:val="24"/>
          <w:szCs w:val="24"/>
          <w:shd w:val="clear" w:color="auto" w:fill="FFFFFF"/>
        </w:rPr>
        <w:t xml:space="preserve"> </w:t>
      </w:r>
      <w:r>
        <w:rPr>
          <w:rFonts w:ascii="Times New Roman" w:hAnsi="Times New Roman" w:cs="Times New Roman"/>
          <w:color w:val="333333"/>
          <w:sz w:val="24"/>
          <w:szCs w:val="24"/>
          <w:shd w:val="clear" w:color="auto" w:fill="FFFFFF"/>
        </w:rPr>
        <w:t>the strongest people survive.</w:t>
      </w:r>
    </w:p>
    <w:p w14:paraId="32CEC9FA" w14:textId="42274819" w:rsidR="007C01EB" w:rsidRPr="007C01EB" w:rsidRDefault="007C01EB" w:rsidP="00803763">
      <w:pPr>
        <w:spacing w:line="360" w:lineRule="auto"/>
        <w:rPr>
          <w:rFonts w:ascii="Times New Roman" w:hAnsi="Times New Roman" w:cs="Times New Roman"/>
          <w:color w:val="333333"/>
          <w:sz w:val="24"/>
          <w:szCs w:val="24"/>
          <w:shd w:val="clear" w:color="auto" w:fill="FFFFFF"/>
        </w:rPr>
      </w:pPr>
    </w:p>
    <w:p w14:paraId="4ADE8485" w14:textId="7E00AE0D" w:rsidR="00E55981" w:rsidRDefault="00E55981" w:rsidP="00E55981">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According to coefficient </w:t>
      </w:r>
      <w:r w:rsidR="00A91B0C">
        <w:rPr>
          <w:rFonts w:ascii="Times New Roman" w:hAnsi="Times New Roman" w:cs="Times New Roman"/>
          <w:color w:val="333333"/>
          <w:sz w:val="24"/>
          <w:szCs w:val="24"/>
          <w:shd w:val="clear" w:color="auto" w:fill="FFFFFF"/>
        </w:rPr>
        <w:t xml:space="preserve">(-0.167) </w:t>
      </w:r>
      <w:r>
        <w:rPr>
          <w:rFonts w:ascii="Times New Roman" w:hAnsi="Times New Roman" w:cs="Times New Roman"/>
          <w:color w:val="333333"/>
          <w:sz w:val="24"/>
          <w:szCs w:val="24"/>
          <w:shd w:val="clear" w:color="auto" w:fill="FFFFFF"/>
        </w:rPr>
        <w:t xml:space="preserve">of </w:t>
      </w:r>
      <w:r w:rsidR="00A91B0C">
        <w:rPr>
          <w:rFonts w:ascii="Times New Roman" w:hAnsi="Times New Roman" w:cs="Times New Roman"/>
          <w:color w:val="333333"/>
          <w:sz w:val="24"/>
          <w:szCs w:val="24"/>
          <w:shd w:val="clear" w:color="auto" w:fill="FFFFFF"/>
        </w:rPr>
        <w:t xml:space="preserve">column 1 </w:t>
      </w:r>
      <w:r w:rsidR="006A0374">
        <w:rPr>
          <w:rFonts w:ascii="Times New Roman" w:hAnsi="Times New Roman" w:cs="Times New Roman"/>
          <w:color w:val="333333"/>
          <w:sz w:val="24"/>
          <w:szCs w:val="24"/>
          <w:shd w:val="clear" w:color="auto" w:fill="FFFFFF"/>
        </w:rPr>
        <w:t>(p</w:t>
      </w:r>
      <w:r>
        <w:rPr>
          <w:rFonts w:ascii="Times New Roman" w:hAnsi="Times New Roman" w:cs="Times New Roman"/>
          <w:color w:val="333333"/>
          <w:sz w:val="24"/>
          <w:szCs w:val="24"/>
          <w:shd w:val="clear" w:color="auto" w:fill="FFFFFF"/>
        </w:rPr>
        <w:t>&lt;0.001), the survive rate of women is decreased by 16.7%. Hence, it can be inferred that in these shipwrecks, in the vast majority of cases, men have a greater survival advantage than women, and male adults have a greater chance to survive. The miracle of “women and children first” happened only a few times (</w:t>
      </w:r>
      <w:r w:rsidRPr="001945EF">
        <w:rPr>
          <w:rFonts w:ascii="Times New Roman" w:hAnsi="Times New Roman" w:cs="Times New Roman"/>
          <w:i/>
          <w:iCs/>
          <w:color w:val="333333"/>
          <w:sz w:val="24"/>
          <w:szCs w:val="24"/>
          <w:shd w:val="clear" w:color="auto" w:fill="FFFFFF"/>
        </w:rPr>
        <w:t>Titanic</w:t>
      </w:r>
      <w:r>
        <w:rPr>
          <w:rFonts w:ascii="Times New Roman" w:hAnsi="Times New Roman" w:cs="Times New Roman"/>
          <w:color w:val="333333"/>
          <w:sz w:val="24"/>
          <w:szCs w:val="24"/>
          <w:shd w:val="clear" w:color="auto" w:fill="FFFFFF"/>
        </w:rPr>
        <w:t xml:space="preserve"> and </w:t>
      </w:r>
      <w:r w:rsidRPr="001945EF">
        <w:rPr>
          <w:rFonts w:ascii="Times New Roman" w:hAnsi="Times New Roman" w:cs="Times New Roman"/>
          <w:i/>
          <w:iCs/>
          <w:color w:val="333333"/>
          <w:sz w:val="24"/>
          <w:szCs w:val="24"/>
          <w:shd w:val="clear" w:color="auto" w:fill="FFFFFF"/>
        </w:rPr>
        <w:t>Birkenhead</w:t>
      </w:r>
      <w:r>
        <w:rPr>
          <w:rFonts w:ascii="Times New Roman" w:hAnsi="Times New Roman" w:cs="Times New Roman"/>
          <w:color w:val="333333"/>
          <w:sz w:val="24"/>
          <w:szCs w:val="24"/>
          <w:shd w:val="clear" w:color="auto" w:fill="FFFFFF"/>
        </w:rPr>
        <w:t xml:space="preserve">). The “law of jungle” on </w:t>
      </w:r>
      <w:r w:rsidRPr="00E55981">
        <w:rPr>
          <w:rFonts w:ascii="Times New Roman" w:hAnsi="Times New Roman" w:cs="Times New Roman"/>
          <w:color w:val="333333"/>
          <w:sz w:val="24"/>
          <w:szCs w:val="24"/>
          <w:shd w:val="clear" w:color="auto" w:fill="FFFFFF"/>
        </w:rPr>
        <w:t>Lusitania</w:t>
      </w:r>
      <w:r>
        <w:rPr>
          <w:rFonts w:ascii="Times New Roman" w:hAnsi="Times New Roman" w:cs="Times New Roman"/>
          <w:color w:val="333333"/>
          <w:sz w:val="24"/>
          <w:szCs w:val="24"/>
          <w:shd w:val="clear" w:color="auto" w:fill="FFFFFF"/>
        </w:rPr>
        <w:t xml:space="preserve"> is a more common situation.</w:t>
      </w:r>
    </w:p>
    <w:p w14:paraId="7805BD79" w14:textId="0F42B55C" w:rsidR="007C01EB" w:rsidRPr="00E55981" w:rsidRDefault="007C01EB" w:rsidP="00803763">
      <w:pPr>
        <w:spacing w:line="360" w:lineRule="auto"/>
        <w:rPr>
          <w:rFonts w:ascii="Times New Roman" w:hAnsi="Times New Roman" w:cs="Times New Roman"/>
          <w:color w:val="333333"/>
          <w:sz w:val="24"/>
          <w:szCs w:val="24"/>
          <w:shd w:val="clear" w:color="auto" w:fill="FFFFFF"/>
        </w:rPr>
      </w:pPr>
    </w:p>
    <w:p w14:paraId="0D343B34" w14:textId="2BFD8069" w:rsidR="007C01EB" w:rsidRDefault="00E55981"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What’s more, their findings challenge Frey’s conclusion that there is no clear correlation between shipwreck time and chivalry</w:t>
      </w:r>
      <w:r w:rsidR="00E34282">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(the coefficient</w:t>
      </w:r>
      <w:r w:rsidR="00A91B0C">
        <w:rPr>
          <w:rFonts w:ascii="Times New Roman" w:hAnsi="Times New Roman" w:cs="Times New Roman"/>
          <w:color w:val="333333"/>
          <w:sz w:val="24"/>
          <w:szCs w:val="24"/>
          <w:shd w:val="clear" w:color="auto" w:fill="FFFFFF"/>
        </w:rPr>
        <w:t xml:space="preserve"> (0.006)</w:t>
      </w:r>
      <w:r>
        <w:rPr>
          <w:rFonts w:ascii="Times New Roman" w:hAnsi="Times New Roman" w:cs="Times New Roman"/>
          <w:color w:val="333333"/>
          <w:sz w:val="24"/>
          <w:szCs w:val="24"/>
          <w:shd w:val="clear" w:color="auto" w:fill="FFFFFF"/>
        </w:rPr>
        <w:t xml:space="preserve"> of </w:t>
      </w:r>
      <w:r w:rsidR="00A91B0C">
        <w:rPr>
          <w:rFonts w:ascii="Times New Roman" w:hAnsi="Times New Roman" w:cs="Times New Roman"/>
          <w:color w:val="333333"/>
          <w:sz w:val="24"/>
          <w:szCs w:val="24"/>
          <w:shd w:val="clear" w:color="auto" w:fill="FFFFFF"/>
        </w:rPr>
        <w:t>column 6</w:t>
      </w:r>
      <w:r>
        <w:rPr>
          <w:rFonts w:ascii="Times New Roman" w:hAnsi="Times New Roman" w:cs="Times New Roman"/>
          <w:color w:val="333333"/>
          <w:sz w:val="24"/>
          <w:szCs w:val="24"/>
          <w:shd w:val="clear" w:color="auto" w:fill="FFFFFF"/>
        </w:rPr>
        <w:t xml:space="preserve"> is approximate to zero). Several of the 18 shipwreck took longer time than the Titanic, and passengers had more time to make decisions. However, the passengers on these </w:t>
      </w:r>
      <w:r>
        <w:rPr>
          <w:rFonts w:ascii="Times New Roman" w:hAnsi="Times New Roman" w:cs="Times New Roman"/>
          <w:color w:val="333333"/>
          <w:sz w:val="24"/>
          <w:szCs w:val="24"/>
          <w:shd w:val="clear" w:color="auto" w:fill="FFFFFF"/>
        </w:rPr>
        <w:lastRenderedPageBreak/>
        <w:t>ships</w:t>
      </w:r>
      <w:r w:rsidR="00E34282">
        <w:rPr>
          <w:rFonts w:ascii="Times New Roman" w:hAnsi="Times New Roman" w:cs="Times New Roman"/>
          <w:color w:val="333333"/>
          <w:sz w:val="24"/>
          <w:szCs w:val="24"/>
          <w:shd w:val="clear" w:color="auto" w:fill="FFFFFF"/>
        </w:rPr>
        <w:t xml:space="preserve"> still followed the “law of jungle” to e</w:t>
      </w:r>
      <w:r w:rsidR="009D4750">
        <w:rPr>
          <w:rFonts w:ascii="Times New Roman" w:hAnsi="Times New Roman" w:cs="Times New Roman"/>
          <w:color w:val="333333"/>
          <w:sz w:val="24"/>
          <w:szCs w:val="24"/>
          <w:shd w:val="clear" w:color="auto" w:fill="FFFFFF"/>
        </w:rPr>
        <w:t>v</w:t>
      </w:r>
      <w:r w:rsidR="00E34282">
        <w:rPr>
          <w:rFonts w:ascii="Times New Roman" w:hAnsi="Times New Roman" w:cs="Times New Roman"/>
          <w:color w:val="333333"/>
          <w:sz w:val="24"/>
          <w:szCs w:val="24"/>
          <w:shd w:val="clear" w:color="auto" w:fill="FFFFFF"/>
        </w:rPr>
        <w:t>acuate, and the miracle of chivalry did not happen. In addition, the conjecture that “the British are more chivalrous” has also been denied</w:t>
      </w:r>
      <w:r w:rsidR="00A91B0C">
        <w:rPr>
          <w:rFonts w:ascii="Times New Roman" w:hAnsi="Times New Roman" w:cs="Times New Roman"/>
          <w:color w:val="333333"/>
          <w:sz w:val="24"/>
          <w:szCs w:val="24"/>
          <w:shd w:val="clear" w:color="auto" w:fill="FFFFFF"/>
        </w:rPr>
        <w:t xml:space="preserve"> </w:t>
      </w:r>
      <w:r w:rsidR="00E34282">
        <w:rPr>
          <w:rFonts w:ascii="Times New Roman" w:hAnsi="Times New Roman" w:cs="Times New Roman"/>
          <w:color w:val="333333"/>
          <w:sz w:val="24"/>
          <w:szCs w:val="24"/>
          <w:shd w:val="clear" w:color="auto" w:fill="FFFFFF"/>
        </w:rPr>
        <w:t xml:space="preserve">(It was only when the data of </w:t>
      </w:r>
      <w:r w:rsidR="00E34282" w:rsidRPr="0049684B">
        <w:rPr>
          <w:rFonts w:ascii="Times New Roman" w:hAnsi="Times New Roman" w:cs="Times New Roman"/>
          <w:i/>
          <w:iCs/>
          <w:color w:val="333333"/>
          <w:sz w:val="24"/>
          <w:szCs w:val="24"/>
          <w:shd w:val="clear" w:color="auto" w:fill="FFFFFF"/>
        </w:rPr>
        <w:t>Titanic</w:t>
      </w:r>
      <w:r w:rsidR="00E34282">
        <w:rPr>
          <w:rFonts w:ascii="Times New Roman" w:hAnsi="Times New Roman" w:cs="Times New Roman"/>
          <w:color w:val="333333"/>
          <w:sz w:val="24"/>
          <w:szCs w:val="24"/>
          <w:shd w:val="clear" w:color="auto" w:fill="FFFFFF"/>
        </w:rPr>
        <w:t xml:space="preserve"> and </w:t>
      </w:r>
      <w:r w:rsidR="00E34282" w:rsidRPr="001945EF">
        <w:rPr>
          <w:rFonts w:ascii="Times New Roman" w:hAnsi="Times New Roman" w:cs="Times New Roman"/>
          <w:i/>
          <w:iCs/>
          <w:color w:val="333333"/>
          <w:sz w:val="24"/>
          <w:szCs w:val="24"/>
          <w:shd w:val="clear" w:color="auto" w:fill="FFFFFF"/>
        </w:rPr>
        <w:t>Birkenhead</w:t>
      </w:r>
      <w:r w:rsidR="00E34282">
        <w:rPr>
          <w:rFonts w:ascii="Times New Roman" w:hAnsi="Times New Roman" w:cs="Times New Roman"/>
          <w:color w:val="333333"/>
          <w:sz w:val="24"/>
          <w:szCs w:val="24"/>
          <w:shd w:val="clear" w:color="auto" w:fill="FFFFFF"/>
        </w:rPr>
        <w:t xml:space="preserve"> have been counted that the numbers of coefficient rose a little bit</w:t>
      </w:r>
      <w:r w:rsidR="00A516BF">
        <w:rPr>
          <w:rFonts w:ascii="Times New Roman" w:hAnsi="Times New Roman" w:cs="Times New Roman"/>
          <w:color w:val="333333"/>
          <w:sz w:val="24"/>
          <w:szCs w:val="24"/>
          <w:shd w:val="clear" w:color="auto" w:fill="FFFFFF"/>
        </w:rPr>
        <w:t>, from -0.153 to -0.101</w:t>
      </w:r>
      <w:r w:rsidR="00E34282">
        <w:rPr>
          <w:rFonts w:ascii="Times New Roman" w:hAnsi="Times New Roman" w:cs="Times New Roman"/>
          <w:color w:val="333333"/>
          <w:sz w:val="24"/>
          <w:szCs w:val="24"/>
          <w:shd w:val="clear" w:color="auto" w:fill="FFFFFF"/>
        </w:rPr>
        <w:t>). The author even finds that when a British ship is shipwrecked, the disadvantage of women on board is more obvious, and the ugly performance of British people when fleeing for their lives is no different from that of other countries.</w:t>
      </w:r>
      <w:r w:rsidR="00510F10">
        <w:rPr>
          <w:rFonts w:ascii="Times New Roman" w:hAnsi="Times New Roman" w:cs="Times New Roman"/>
          <w:color w:val="333333"/>
          <w:sz w:val="24"/>
          <w:szCs w:val="24"/>
          <w:shd w:val="clear" w:color="auto" w:fill="FFFFFF"/>
        </w:rPr>
        <w:t xml:space="preserve"> Through the study of these shipwrecks, two authors have made some new discoveries on the behavior of the crew, especially the captain. They summed up all the data and found that the survival rates of crew and captain were significantly higher than those of passengers. </w:t>
      </w:r>
      <w:r w:rsidR="00817C24">
        <w:rPr>
          <w:rFonts w:ascii="Times New Roman" w:hAnsi="Times New Roman" w:cs="Times New Roman"/>
          <w:color w:val="333333"/>
          <w:sz w:val="24"/>
          <w:szCs w:val="24"/>
          <w:shd w:val="clear" w:color="auto" w:fill="FFFFFF"/>
        </w:rPr>
        <w:t>Despite the fact the</w:t>
      </w:r>
      <w:r w:rsidR="003F5978">
        <w:rPr>
          <w:rFonts w:ascii="Times New Roman" w:hAnsi="Times New Roman" w:cs="Times New Roman"/>
          <w:color w:val="333333"/>
          <w:sz w:val="24"/>
          <w:szCs w:val="24"/>
          <w:shd w:val="clear" w:color="auto" w:fill="FFFFFF"/>
        </w:rPr>
        <w:t xml:space="preserve"> crew can swim and have physical advantage</w:t>
      </w:r>
      <w:r w:rsidR="00817C24">
        <w:rPr>
          <w:rFonts w:ascii="Times New Roman" w:hAnsi="Times New Roman" w:cs="Times New Roman"/>
          <w:color w:val="333333"/>
          <w:sz w:val="24"/>
          <w:szCs w:val="24"/>
          <w:shd w:val="clear" w:color="auto" w:fill="FFFFFF"/>
        </w:rPr>
        <w:t>, such a significant difference shows that in most shipwrecks, the crew and the captain abandon the passengers, which is the fundamental reason for their high survival rate</w:t>
      </w:r>
      <w:r w:rsidR="003F5978">
        <w:rPr>
          <w:rFonts w:ascii="Times New Roman" w:hAnsi="Times New Roman" w:cs="Times New Roman"/>
          <w:color w:val="333333"/>
          <w:sz w:val="24"/>
          <w:szCs w:val="24"/>
          <w:shd w:val="clear" w:color="auto" w:fill="FFFFFF"/>
        </w:rPr>
        <w:t>.</w:t>
      </w:r>
    </w:p>
    <w:p w14:paraId="703F1065" w14:textId="3E64D9CB" w:rsidR="007C01EB" w:rsidRDefault="007C01EB" w:rsidP="00803763">
      <w:pPr>
        <w:spacing w:line="360" w:lineRule="auto"/>
        <w:rPr>
          <w:rFonts w:ascii="Times New Roman" w:hAnsi="Times New Roman" w:cs="Times New Roman"/>
          <w:color w:val="333333"/>
          <w:sz w:val="24"/>
          <w:szCs w:val="24"/>
          <w:shd w:val="clear" w:color="auto" w:fill="FFFFFF"/>
        </w:rPr>
      </w:pPr>
    </w:p>
    <w:p w14:paraId="3E041830" w14:textId="6816312C" w:rsidR="007C01EB" w:rsidRDefault="00817C24"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They also found that the behavior of the captain has a significant impact on the mode of escape behavior of all people. In all cases of chivalry miracles, the captain gave clear instructions to women and children to go first</w:t>
      </w:r>
      <w:r w:rsidR="00A91B0C">
        <w:rPr>
          <w:rFonts w:ascii="Times New Roman" w:hAnsi="Times New Roman" w:cs="Times New Roman"/>
          <w:color w:val="333333"/>
          <w:sz w:val="24"/>
          <w:szCs w:val="24"/>
          <w:shd w:val="clear" w:color="auto" w:fill="FFFFFF"/>
        </w:rPr>
        <w:t xml:space="preserve">. </w:t>
      </w:r>
      <w:r w:rsidR="00D52FC5">
        <w:rPr>
          <w:rFonts w:ascii="Times New Roman" w:hAnsi="Times New Roman" w:cs="Times New Roman"/>
          <w:color w:val="333333"/>
          <w:sz w:val="24"/>
          <w:szCs w:val="24"/>
          <w:shd w:val="clear" w:color="auto" w:fill="FFFFFF"/>
        </w:rPr>
        <w:t xml:space="preserve">When </w:t>
      </w:r>
      <w:r w:rsidR="00A91B0C">
        <w:rPr>
          <w:rFonts w:ascii="Times New Roman" w:hAnsi="Times New Roman" w:cs="Times New Roman"/>
          <w:color w:val="333333"/>
          <w:sz w:val="24"/>
          <w:szCs w:val="24"/>
          <w:shd w:val="clear" w:color="auto" w:fill="FFFFFF"/>
        </w:rPr>
        <w:t xml:space="preserve">the captain gives this order, the survival rate of women </w:t>
      </w:r>
      <w:r w:rsidR="00D52FC5">
        <w:rPr>
          <w:rFonts w:ascii="Times New Roman" w:hAnsi="Times New Roman" w:cs="Times New Roman"/>
          <w:color w:val="333333"/>
          <w:sz w:val="24"/>
          <w:szCs w:val="24"/>
          <w:shd w:val="clear" w:color="auto" w:fill="FFFFFF"/>
        </w:rPr>
        <w:t xml:space="preserve">is increased by 9.6 percent. The result is shown in column 9, a joint test </w:t>
      </w:r>
      <w:r w:rsidR="007E7811">
        <w:rPr>
          <w:rFonts w:ascii="Times New Roman" w:hAnsi="Times New Roman" w:cs="Times New Roman"/>
          <w:color w:val="333333"/>
          <w:sz w:val="24"/>
          <w:szCs w:val="24"/>
          <w:shd w:val="clear" w:color="auto" w:fill="FFFFFF"/>
        </w:rPr>
        <w:t>(</w:t>
      </w:r>
      <w:r w:rsidR="00D52FC5">
        <w:rPr>
          <w:rFonts w:ascii="Times New Roman" w:hAnsi="Times New Roman" w:cs="Times New Roman"/>
          <w:color w:val="333333"/>
          <w:sz w:val="24"/>
          <w:szCs w:val="24"/>
          <w:shd w:val="clear" w:color="auto" w:fill="FFFFFF"/>
        </w:rPr>
        <w:t>H</w:t>
      </w:r>
      <w:r w:rsidR="00D52FC5" w:rsidRPr="005D1EEC">
        <w:rPr>
          <w:rFonts w:ascii="Times New Roman" w:hAnsi="Times New Roman" w:cs="Times New Roman"/>
          <w:color w:val="333333"/>
          <w:sz w:val="24"/>
          <w:szCs w:val="24"/>
          <w:shd w:val="clear" w:color="auto" w:fill="FFFFFF"/>
          <w:vertAlign w:val="subscript"/>
        </w:rPr>
        <w:t>1</w:t>
      </w:r>
      <w:r w:rsidR="00D52FC5">
        <w:rPr>
          <w:rFonts w:ascii="Times New Roman" w:hAnsi="Times New Roman" w:cs="Times New Roman"/>
          <w:color w:val="333333"/>
          <w:sz w:val="24"/>
          <w:szCs w:val="24"/>
          <w:shd w:val="clear" w:color="auto" w:fill="FFFFFF"/>
        </w:rPr>
        <w:t>-H</w:t>
      </w:r>
      <w:r w:rsidR="00D52FC5" w:rsidRPr="005D1EEC">
        <w:rPr>
          <w:rFonts w:ascii="Times New Roman" w:hAnsi="Times New Roman" w:cs="Times New Roman"/>
          <w:color w:val="333333"/>
          <w:sz w:val="24"/>
          <w:szCs w:val="24"/>
          <w:shd w:val="clear" w:color="auto" w:fill="FFFFFF"/>
          <w:vertAlign w:val="subscript"/>
        </w:rPr>
        <w:t>8</w:t>
      </w:r>
      <w:r w:rsidR="007E7811">
        <w:rPr>
          <w:rFonts w:ascii="Times New Roman" w:hAnsi="Times New Roman" w:cs="Times New Roman"/>
          <w:color w:val="333333"/>
          <w:sz w:val="24"/>
          <w:szCs w:val="24"/>
          <w:shd w:val="clear" w:color="auto" w:fill="FFFFFF"/>
        </w:rPr>
        <w:t>)</w:t>
      </w:r>
      <w:r w:rsidR="00D52FC5">
        <w:rPr>
          <w:rFonts w:ascii="Times New Roman" w:hAnsi="Times New Roman" w:cs="Times New Roman"/>
          <w:color w:val="333333"/>
          <w:sz w:val="24"/>
          <w:szCs w:val="24"/>
          <w:shd w:val="clear" w:color="auto" w:fill="FFFFFF"/>
        </w:rPr>
        <w:t xml:space="preserve"> with data inclusion of Titanic and </w:t>
      </w:r>
      <w:r w:rsidR="00D52FC5" w:rsidRPr="00D52FC5">
        <w:rPr>
          <w:rFonts w:ascii="Times New Roman" w:hAnsi="Times New Roman" w:cs="Times New Roman"/>
          <w:color w:val="333333"/>
          <w:sz w:val="24"/>
          <w:szCs w:val="24"/>
          <w:shd w:val="clear" w:color="auto" w:fill="FFFFFF"/>
        </w:rPr>
        <w:t>Birkenhead</w:t>
      </w:r>
      <w:r w:rsidR="007E7811">
        <w:rPr>
          <w:rFonts w:ascii="Times New Roman" w:hAnsi="Times New Roman" w:cs="Times New Roman"/>
          <w:color w:val="333333"/>
          <w:sz w:val="24"/>
          <w:szCs w:val="24"/>
          <w:shd w:val="clear" w:color="auto" w:fill="FFFFFF"/>
        </w:rPr>
        <w:t>. A surviving crew recalled that Edward Smith, the captain of Titanic, explicitly ordered the crew to shoot at the men who were trying to board the lifeboat first</w:t>
      </w:r>
      <w:r w:rsidR="005D1EEC">
        <w:rPr>
          <w:rFonts w:ascii="Times New Roman" w:hAnsi="Times New Roman" w:cs="Times New Roman"/>
          <w:color w:val="333333"/>
          <w:sz w:val="24"/>
          <w:szCs w:val="24"/>
          <w:shd w:val="clear" w:color="auto" w:fill="FFFFFF"/>
        </w:rPr>
        <w:t xml:space="preserve"> </w:t>
      </w:r>
      <w:r w:rsidR="004C64C4">
        <w:rPr>
          <w:rFonts w:ascii="Times New Roman" w:hAnsi="Times New Roman" w:cs="Times New Roman"/>
          <w:color w:val="333333"/>
          <w:sz w:val="24"/>
          <w:szCs w:val="24"/>
          <w:shd w:val="clear" w:color="auto" w:fill="FFFFFF"/>
        </w:rPr>
        <w:t>(History, 2009)</w:t>
      </w:r>
      <w:r w:rsidR="007E7811">
        <w:rPr>
          <w:rFonts w:ascii="Times New Roman" w:hAnsi="Times New Roman" w:cs="Times New Roman"/>
          <w:color w:val="333333"/>
          <w:sz w:val="24"/>
          <w:szCs w:val="24"/>
          <w:shd w:val="clear" w:color="auto" w:fill="FFFFFF"/>
        </w:rPr>
        <w:t>. It was captain Smith’s stern orders that led to the miracle of humanity on the Titanic.</w:t>
      </w:r>
    </w:p>
    <w:p w14:paraId="4881B538" w14:textId="1F766F9D" w:rsidR="007E7811" w:rsidRDefault="007E7811" w:rsidP="00803763">
      <w:pPr>
        <w:spacing w:line="360" w:lineRule="auto"/>
        <w:rPr>
          <w:rFonts w:ascii="Times New Roman" w:hAnsi="Times New Roman" w:cs="Times New Roman"/>
          <w:color w:val="333333"/>
          <w:sz w:val="24"/>
          <w:szCs w:val="24"/>
          <w:shd w:val="clear" w:color="auto" w:fill="FFFFFF"/>
        </w:rPr>
      </w:pPr>
    </w:p>
    <w:p w14:paraId="75912A08" w14:textId="4FB031DF" w:rsidR="00765FEA" w:rsidRPr="00AA1ACF" w:rsidRDefault="00765FEA" w:rsidP="00A6272C">
      <w:pPr>
        <w:pStyle w:val="a3"/>
        <w:numPr>
          <w:ilvl w:val="0"/>
          <w:numId w:val="1"/>
        </w:numPr>
        <w:spacing w:line="360" w:lineRule="auto"/>
        <w:ind w:firstLineChars="0"/>
        <w:rPr>
          <w:rFonts w:ascii="Times New Roman" w:hAnsi="Times New Roman" w:cs="Times New Roman"/>
          <w:color w:val="00B0F0"/>
          <w:sz w:val="28"/>
          <w:szCs w:val="28"/>
        </w:rPr>
      </w:pPr>
      <w:r w:rsidRPr="00AA1ACF">
        <w:rPr>
          <w:rFonts w:ascii="Times New Roman" w:hAnsi="Times New Roman" w:cs="Times New Roman"/>
          <w:color w:val="00B0F0"/>
          <w:sz w:val="28"/>
          <w:szCs w:val="28"/>
        </w:rPr>
        <w:t>Recommendations</w:t>
      </w:r>
    </w:p>
    <w:p w14:paraId="55FD5FFC" w14:textId="31DCB0B2" w:rsidR="0062529E" w:rsidRPr="00BC63A2" w:rsidRDefault="005001D7" w:rsidP="00A6272C">
      <w:pPr>
        <w:pStyle w:val="af"/>
        <w:shd w:val="clear" w:color="auto" w:fill="FFFFFF"/>
        <w:adjustRightInd w:val="0"/>
        <w:snapToGrid w:val="0"/>
        <w:spacing w:line="360" w:lineRule="auto"/>
        <w:jc w:val="both"/>
        <w:rPr>
          <w:rFonts w:ascii="Times New Roman" w:eastAsiaTheme="minorEastAsia" w:hAnsi="Times New Roman" w:cs="Times New Roman"/>
          <w:kern w:val="2"/>
          <w:shd w:val="clear" w:color="auto" w:fill="FFFFFF"/>
        </w:rPr>
      </w:pPr>
      <w:r w:rsidRPr="00BC63A2">
        <w:rPr>
          <w:rFonts w:ascii="Times New Roman" w:hAnsi="Times New Roman" w:cs="Times New Roman"/>
          <w:shd w:val="clear" w:color="auto" w:fill="FFFFFF"/>
        </w:rPr>
        <w:t>T</w:t>
      </w:r>
      <w:r w:rsidR="00B47DBF" w:rsidRPr="00BC63A2">
        <w:rPr>
          <w:rFonts w:ascii="Times New Roman" w:hAnsi="Times New Roman" w:cs="Times New Roman"/>
          <w:shd w:val="clear" w:color="auto" w:fill="FFFFFF"/>
        </w:rPr>
        <w:t>he legend of Titanic is an appropriate example to learn statistic methods for beginners or novice researchers</w:t>
      </w:r>
      <w:r w:rsidRPr="00BC63A2">
        <w:rPr>
          <w:rFonts w:ascii="Times New Roman" w:hAnsi="Times New Roman" w:cs="Times New Roman"/>
          <w:shd w:val="clear" w:color="auto" w:fill="FFFFFF"/>
        </w:rPr>
        <w:t xml:space="preserve"> of empirical study</w:t>
      </w:r>
      <w:r w:rsidR="00B47DBF" w:rsidRPr="00BC63A2">
        <w:rPr>
          <w:rFonts w:ascii="Times New Roman" w:hAnsi="Times New Roman" w:cs="Times New Roman"/>
          <w:shd w:val="clear" w:color="auto" w:fill="FFFFFF"/>
        </w:rPr>
        <w:t>.</w:t>
      </w:r>
      <w:r w:rsidR="00476368" w:rsidRPr="00BC63A2">
        <w:rPr>
          <w:rFonts w:ascii="Times New Roman" w:hAnsi="Times New Roman" w:cs="Times New Roman"/>
          <w:shd w:val="clear" w:color="auto" w:fill="FFFFFF"/>
        </w:rPr>
        <w:t xml:space="preserve"> </w:t>
      </w:r>
      <w:r w:rsidR="00476368" w:rsidRPr="00BC63A2">
        <w:rPr>
          <w:rFonts w:ascii="Times New Roman" w:hAnsi="Times New Roman" w:cs="Times New Roman" w:hint="eastAsia"/>
          <w:shd w:val="clear" w:color="auto" w:fill="FFFFFF"/>
        </w:rPr>
        <w:t>T</w:t>
      </w:r>
      <w:r w:rsidR="00476368" w:rsidRPr="00BC63A2">
        <w:rPr>
          <w:rFonts w:ascii="Times New Roman" w:hAnsi="Times New Roman" w:cs="Times New Roman"/>
          <w:shd w:val="clear" w:color="auto" w:fill="FFFFFF"/>
        </w:rPr>
        <w:t xml:space="preserve">he above two articles both applied the typical statistics methods, such as sampling, linear probability model, and regression analysis. </w:t>
      </w:r>
      <w:r w:rsidRPr="00BC63A2">
        <w:rPr>
          <w:rFonts w:ascii="Times New Roman" w:hAnsi="Times New Roman" w:cs="Times New Roman"/>
          <w:shd w:val="clear" w:color="auto" w:fill="FFFFFF"/>
        </w:rPr>
        <w:t xml:space="preserve">The first piece focuses on the only one case, but the later one extends the sample size to a certain scale; the first study proposes five hypotheses on the premise of individual </w:t>
      </w:r>
      <w:r w:rsidRPr="00BC63A2">
        <w:rPr>
          <w:rFonts w:ascii="Times New Roman" w:hAnsi="Times New Roman" w:cs="Times New Roman"/>
          <w:shd w:val="clear" w:color="auto" w:fill="FFFFFF"/>
        </w:rPr>
        <w:lastRenderedPageBreak/>
        <w:t xml:space="preserve">attributes and social </w:t>
      </w:r>
      <w:r w:rsidR="004F3AAA" w:rsidRPr="00BC63A2">
        <w:rPr>
          <w:rFonts w:ascii="Times New Roman" w:hAnsi="Times New Roman" w:cs="Times New Roman"/>
          <w:shd w:val="clear" w:color="auto" w:fill="FFFFFF"/>
        </w:rPr>
        <w:t>aspects</w:t>
      </w:r>
      <w:r w:rsidRPr="00BC63A2">
        <w:rPr>
          <w:rFonts w:ascii="Times New Roman" w:hAnsi="Times New Roman" w:cs="Times New Roman"/>
          <w:shd w:val="clear" w:color="auto" w:fill="FFFFFF"/>
        </w:rPr>
        <w:t xml:space="preserve">, while the later study put forward eight hypotheses and </w:t>
      </w:r>
      <w:r w:rsidR="00594AAD" w:rsidRPr="00BC63A2">
        <w:rPr>
          <w:rFonts w:ascii="Times New Roman" w:hAnsi="Times New Roman" w:cs="Times New Roman"/>
          <w:shd w:val="clear" w:color="auto" w:fill="FFFFFF"/>
        </w:rPr>
        <w:t xml:space="preserve">tries to </w:t>
      </w:r>
      <w:r w:rsidRPr="00BC63A2">
        <w:rPr>
          <w:rFonts w:ascii="Times New Roman" w:hAnsi="Times New Roman" w:cs="Times New Roman"/>
          <w:shd w:val="clear" w:color="auto" w:fill="FFFFFF"/>
        </w:rPr>
        <w:t>answer the question</w:t>
      </w:r>
      <w:r w:rsidR="00594AAD" w:rsidRPr="00BC63A2">
        <w:rPr>
          <w:rFonts w:ascii="Times New Roman" w:hAnsi="Times New Roman" w:cs="Times New Roman"/>
          <w:shd w:val="clear" w:color="auto" w:fill="FFFFFF"/>
        </w:rPr>
        <w:t>s</w:t>
      </w:r>
      <w:r w:rsidRPr="00BC63A2">
        <w:rPr>
          <w:rFonts w:ascii="Times New Roman" w:hAnsi="Times New Roman" w:cs="Times New Roman"/>
          <w:shd w:val="clear" w:color="auto" w:fill="FFFFFF"/>
        </w:rPr>
        <w:t xml:space="preserve"> about the </w:t>
      </w:r>
      <w:r w:rsidR="00594AAD" w:rsidRPr="00BC63A2">
        <w:rPr>
          <w:rFonts w:ascii="Times New Roman" w:hAnsi="Times New Roman" w:cs="Times New Roman"/>
          <w:shd w:val="clear" w:color="auto" w:fill="FFFFFF"/>
        </w:rPr>
        <w:t>casualty</w:t>
      </w:r>
      <w:r w:rsidRPr="00BC63A2">
        <w:rPr>
          <w:rFonts w:ascii="Times New Roman" w:hAnsi="Times New Roman" w:cs="Times New Roman"/>
          <w:shd w:val="clear" w:color="auto" w:fill="FFFFFF"/>
        </w:rPr>
        <w:t xml:space="preserve"> between </w:t>
      </w:r>
      <w:r w:rsidR="004F3AAA" w:rsidRPr="00BC63A2">
        <w:rPr>
          <w:rFonts w:ascii="Times New Roman" w:hAnsi="Times New Roman" w:cs="Times New Roman"/>
          <w:shd w:val="clear" w:color="auto" w:fill="FFFFFF"/>
        </w:rPr>
        <w:t xml:space="preserve">the survival rate and </w:t>
      </w:r>
      <w:r w:rsidR="00594AAD" w:rsidRPr="00BC63A2">
        <w:rPr>
          <w:rFonts w:ascii="Times New Roman" w:hAnsi="Times New Roman" w:cs="Times New Roman"/>
          <w:shd w:val="clear" w:color="auto" w:fill="FFFFFF"/>
        </w:rPr>
        <w:t xml:space="preserve">gender and </w:t>
      </w:r>
      <w:r w:rsidR="004F3AAA" w:rsidRPr="00BC63A2">
        <w:rPr>
          <w:rFonts w:ascii="Times New Roman" w:hAnsi="Times New Roman" w:cs="Times New Roman"/>
          <w:shd w:val="clear" w:color="auto" w:fill="FFFFFF"/>
        </w:rPr>
        <w:t>social norms.</w:t>
      </w:r>
      <w:r w:rsidR="00594AAD" w:rsidRPr="00BC63A2">
        <w:rPr>
          <w:rFonts w:ascii="Times New Roman" w:hAnsi="Times New Roman" w:cs="Times New Roman"/>
          <w:shd w:val="clear" w:color="auto" w:fill="FFFFFF"/>
        </w:rPr>
        <w:t xml:space="preserve"> </w:t>
      </w:r>
      <w:r w:rsidR="004F3AAA" w:rsidRPr="00BC63A2">
        <w:rPr>
          <w:rFonts w:ascii="Times New Roman" w:hAnsi="Times New Roman" w:cs="Times New Roman"/>
          <w:shd w:val="clear" w:color="auto" w:fill="FFFFFF"/>
        </w:rPr>
        <w:t xml:space="preserve">In terms of variables, the first piece distinguishes five determinants as independent variables in which three of them relates to individual factors and the rest relates to social factors, and the dependent variable is </w:t>
      </w:r>
      <w:r w:rsidR="00594AAD" w:rsidRPr="00BC63A2">
        <w:rPr>
          <w:rFonts w:ascii="Times New Roman" w:hAnsi="Times New Roman" w:cs="Times New Roman"/>
          <w:shd w:val="clear" w:color="auto" w:fill="FFFFFF"/>
        </w:rPr>
        <w:t xml:space="preserve">“to </w:t>
      </w:r>
      <w:r w:rsidR="004F3AAA" w:rsidRPr="00BC63A2">
        <w:rPr>
          <w:rFonts w:ascii="Times New Roman" w:hAnsi="Times New Roman" w:cs="Times New Roman"/>
          <w:shd w:val="clear" w:color="auto" w:fill="FFFFFF"/>
        </w:rPr>
        <w:t xml:space="preserve">survive or not”. </w:t>
      </w:r>
      <w:r w:rsidR="0062529E" w:rsidRPr="00BC63A2">
        <w:rPr>
          <w:rFonts w:ascii="Times New Roman" w:eastAsiaTheme="minorEastAsia" w:hAnsi="Times New Roman" w:cs="Times New Roman"/>
          <w:kern w:val="2"/>
          <w:shd w:val="clear" w:color="auto" w:fill="FFFFFF"/>
        </w:rPr>
        <w:t xml:space="preserve">Since considering the impact of multiple variables is one of the biggest advantages of regression </w:t>
      </w:r>
      <w:r w:rsidR="0062529E" w:rsidRPr="00BC63A2">
        <w:rPr>
          <w:rFonts w:ascii="Times New Roman" w:eastAsiaTheme="minorEastAsia" w:hAnsi="Times New Roman" w:cs="Times New Roman" w:hint="eastAsia"/>
          <w:kern w:val="2"/>
          <w:shd w:val="clear" w:color="auto" w:fill="FFFFFF"/>
        </w:rPr>
        <w:t>(</w:t>
      </w:r>
      <w:r w:rsidR="0062529E" w:rsidRPr="00BC63A2">
        <w:rPr>
          <w:rFonts w:ascii="Times New Roman" w:eastAsiaTheme="minorEastAsia" w:hAnsi="Times New Roman" w:cs="Times New Roman"/>
          <w:kern w:val="2"/>
          <w:shd w:val="clear" w:color="auto" w:fill="FFFFFF"/>
        </w:rPr>
        <w:t>Gallo, 2015), in t</w:t>
      </w:r>
      <w:r w:rsidR="004F3AAA" w:rsidRPr="00BC63A2">
        <w:rPr>
          <w:rFonts w:ascii="Times New Roman" w:hAnsi="Times New Roman" w:cs="Times New Roman"/>
          <w:shd w:val="clear" w:color="auto" w:fill="FFFFFF"/>
        </w:rPr>
        <w:t xml:space="preserve">he later </w:t>
      </w:r>
      <w:r w:rsidR="0062529E" w:rsidRPr="00BC63A2">
        <w:rPr>
          <w:rFonts w:ascii="Times New Roman" w:hAnsi="Times New Roman" w:cs="Times New Roman"/>
          <w:shd w:val="clear" w:color="auto" w:fill="FFFFFF"/>
        </w:rPr>
        <w:t>article,</w:t>
      </w:r>
      <w:r w:rsidR="004F3AAA" w:rsidRPr="00BC63A2">
        <w:rPr>
          <w:rFonts w:ascii="Times New Roman" w:hAnsi="Times New Roman" w:cs="Times New Roman"/>
          <w:shd w:val="clear" w:color="auto" w:fill="FFFFFF"/>
        </w:rPr>
        <w:t xml:space="preserve"> </w:t>
      </w:r>
      <w:r w:rsidR="00594AAD" w:rsidRPr="00BC63A2">
        <w:rPr>
          <w:rFonts w:ascii="Times New Roman" w:hAnsi="Times New Roman" w:cs="Times New Roman"/>
          <w:shd w:val="clear" w:color="auto" w:fill="FFFFFF"/>
        </w:rPr>
        <w:t xml:space="preserve">the dependent variable is survival rate as well, but independent variables are far more complex than the previous article, including </w:t>
      </w:r>
      <w:r w:rsidR="00D82A68" w:rsidRPr="00BC63A2">
        <w:rPr>
          <w:rFonts w:ascii="Times New Roman" w:hAnsi="Times New Roman" w:cs="Times New Roman"/>
          <w:i/>
          <w:iCs/>
          <w:shd w:val="clear" w:color="auto" w:fill="FFFFFF"/>
        </w:rPr>
        <w:t>Female, Crew, WCF, WCF order*Female, Quick, Quick*Female, Small share of women, Small share of women*Female, more than one day voyage, More than one day voyage *Female, Post WWI*Female, British ship, British ship*Female</w:t>
      </w:r>
      <w:r w:rsidR="00D82A68" w:rsidRPr="00BC63A2">
        <w:rPr>
          <w:rFonts w:ascii="Times New Roman" w:hAnsi="Times New Roman" w:cs="Times New Roman" w:hint="eastAsia"/>
          <w:shd w:val="clear" w:color="auto" w:fill="FFFFFF"/>
        </w:rPr>
        <w:t>.</w:t>
      </w:r>
      <w:r w:rsidR="00D82A68" w:rsidRPr="00BC63A2">
        <w:rPr>
          <w:rFonts w:ascii="Times New Roman" w:hAnsi="Times New Roman" w:cs="Times New Roman"/>
          <w:shd w:val="clear" w:color="auto" w:fill="FFFFFF"/>
        </w:rPr>
        <w:t xml:space="preserve"> </w:t>
      </w:r>
    </w:p>
    <w:p w14:paraId="73F26EDD" w14:textId="74582720" w:rsidR="00B47DBF" w:rsidRPr="00BC63A2" w:rsidRDefault="00D82A68" w:rsidP="00803763">
      <w:pPr>
        <w:spacing w:line="360" w:lineRule="auto"/>
        <w:rPr>
          <w:rFonts w:ascii="Times New Roman" w:hAnsi="Times New Roman" w:cs="Times New Roman"/>
          <w:sz w:val="24"/>
          <w:szCs w:val="24"/>
          <w:shd w:val="clear" w:color="auto" w:fill="FFFFFF"/>
        </w:rPr>
      </w:pPr>
      <w:r w:rsidRPr="00BC63A2">
        <w:rPr>
          <w:rFonts w:ascii="Times New Roman" w:hAnsi="Times New Roman" w:cs="Times New Roman"/>
          <w:sz w:val="24"/>
          <w:szCs w:val="24"/>
          <w:shd w:val="clear" w:color="auto" w:fill="FFFFFF"/>
        </w:rPr>
        <w:t xml:space="preserve">The later thesis seems to be ambitious because it introduces the main sample (MS) resulting from the extend sampling. </w:t>
      </w:r>
      <w:r w:rsidR="00E40BAC" w:rsidRPr="00BC63A2">
        <w:rPr>
          <w:rFonts w:ascii="Times New Roman" w:hAnsi="Times New Roman" w:cs="Times New Roman"/>
          <w:sz w:val="24"/>
          <w:szCs w:val="24"/>
          <w:shd w:val="clear" w:color="auto" w:fill="FFFFFF"/>
        </w:rPr>
        <w:t>The researchers perceived the other 1</w:t>
      </w:r>
      <w:r w:rsidR="00B8485B" w:rsidRPr="00BC63A2">
        <w:rPr>
          <w:rFonts w:ascii="Times New Roman" w:hAnsi="Times New Roman" w:cs="Times New Roman"/>
          <w:sz w:val="24"/>
          <w:szCs w:val="24"/>
          <w:shd w:val="clear" w:color="auto" w:fill="FFFFFF"/>
        </w:rPr>
        <w:t>6</w:t>
      </w:r>
      <w:r w:rsidR="00E40BAC" w:rsidRPr="00BC63A2">
        <w:rPr>
          <w:rFonts w:ascii="Times New Roman" w:hAnsi="Times New Roman" w:cs="Times New Roman"/>
          <w:sz w:val="24"/>
          <w:szCs w:val="24"/>
          <w:shd w:val="clear" w:color="auto" w:fill="FFFFFF"/>
        </w:rPr>
        <w:t xml:space="preserve"> shipwrecks (MS) except for </w:t>
      </w:r>
      <w:r w:rsidR="00E40BAC" w:rsidRPr="00BC63A2">
        <w:rPr>
          <w:rFonts w:ascii="Times New Roman" w:hAnsi="Times New Roman" w:cs="Times New Roman"/>
          <w:i/>
          <w:iCs/>
          <w:sz w:val="24"/>
          <w:szCs w:val="24"/>
          <w:shd w:val="clear" w:color="auto" w:fill="FFFFFF"/>
        </w:rPr>
        <w:t>Titanic</w:t>
      </w:r>
      <w:r w:rsidR="00832923" w:rsidRPr="00BC63A2">
        <w:rPr>
          <w:rFonts w:ascii="Times New Roman" w:hAnsi="Times New Roman" w:cs="Times New Roman"/>
          <w:i/>
          <w:iCs/>
          <w:sz w:val="24"/>
          <w:szCs w:val="24"/>
          <w:shd w:val="clear" w:color="auto" w:fill="FFFFFF"/>
        </w:rPr>
        <w:t xml:space="preserve"> </w:t>
      </w:r>
      <w:r w:rsidR="00832923" w:rsidRPr="00BC63A2">
        <w:rPr>
          <w:rFonts w:ascii="Times New Roman" w:hAnsi="Times New Roman" w:cs="Times New Roman"/>
          <w:sz w:val="24"/>
          <w:szCs w:val="24"/>
          <w:shd w:val="clear" w:color="auto" w:fill="FFFFFF"/>
        </w:rPr>
        <w:t xml:space="preserve">and </w:t>
      </w:r>
      <w:r w:rsidR="00832923" w:rsidRPr="00BC63A2">
        <w:rPr>
          <w:rFonts w:ascii="Times New Roman" w:hAnsi="Times New Roman" w:cs="Times New Roman"/>
          <w:i/>
          <w:iCs/>
          <w:sz w:val="24"/>
          <w:szCs w:val="24"/>
          <w:shd w:val="clear" w:color="auto" w:fill="FFFFFF"/>
        </w:rPr>
        <w:t>Berkenhead</w:t>
      </w:r>
      <w:r w:rsidR="00E40BAC" w:rsidRPr="00BC63A2">
        <w:rPr>
          <w:rFonts w:ascii="Times New Roman" w:hAnsi="Times New Roman" w:cs="Times New Roman"/>
          <w:sz w:val="24"/>
          <w:szCs w:val="24"/>
          <w:shd w:val="clear" w:color="auto" w:fill="FFFFFF"/>
        </w:rPr>
        <w:t>, and designed a joint analysis represented by “H</w:t>
      </w:r>
      <w:r w:rsidR="00E40BAC" w:rsidRPr="00BC63A2">
        <w:rPr>
          <w:rFonts w:ascii="Times New Roman" w:hAnsi="Times New Roman" w:cs="Times New Roman"/>
          <w:sz w:val="24"/>
          <w:szCs w:val="24"/>
          <w:shd w:val="clear" w:color="auto" w:fill="FFFFFF"/>
          <w:vertAlign w:val="subscript"/>
        </w:rPr>
        <w:t>1</w:t>
      </w:r>
      <w:r w:rsidR="00E40BAC" w:rsidRPr="00BC63A2">
        <w:rPr>
          <w:rFonts w:ascii="Times New Roman" w:hAnsi="Times New Roman" w:cs="Times New Roman"/>
          <w:sz w:val="24"/>
          <w:szCs w:val="24"/>
          <w:shd w:val="clear" w:color="auto" w:fill="FFFFFF"/>
        </w:rPr>
        <w:t>-H</w:t>
      </w:r>
      <w:r w:rsidR="00E40BAC" w:rsidRPr="00BC63A2">
        <w:rPr>
          <w:rFonts w:ascii="Times New Roman" w:hAnsi="Times New Roman" w:cs="Times New Roman"/>
          <w:sz w:val="24"/>
          <w:szCs w:val="24"/>
          <w:shd w:val="clear" w:color="auto" w:fill="FFFFFF"/>
          <w:vertAlign w:val="subscript"/>
        </w:rPr>
        <w:t>8</w:t>
      </w:r>
      <w:r w:rsidR="00E40BAC" w:rsidRPr="00BC63A2">
        <w:rPr>
          <w:rFonts w:ascii="Times New Roman" w:hAnsi="Times New Roman" w:cs="Times New Roman"/>
          <w:sz w:val="24"/>
          <w:szCs w:val="24"/>
          <w:shd w:val="clear" w:color="auto" w:fill="FFFFFF"/>
        </w:rPr>
        <w:t xml:space="preserve">”, by which </w:t>
      </w:r>
      <w:r w:rsidR="00C4075B" w:rsidRPr="00BC63A2">
        <w:rPr>
          <w:rFonts w:ascii="Times New Roman" w:hAnsi="Times New Roman" w:cs="Times New Roman"/>
          <w:sz w:val="24"/>
          <w:szCs w:val="24"/>
          <w:shd w:val="clear" w:color="auto" w:fill="FFFFFF"/>
        </w:rPr>
        <w:t>they</w:t>
      </w:r>
      <w:r w:rsidR="00E40BAC" w:rsidRPr="00BC63A2">
        <w:rPr>
          <w:rFonts w:ascii="Times New Roman" w:hAnsi="Times New Roman" w:cs="Times New Roman"/>
          <w:sz w:val="24"/>
          <w:szCs w:val="24"/>
          <w:shd w:val="clear" w:color="auto" w:fill="FFFFFF"/>
        </w:rPr>
        <w:t xml:space="preserve"> </w:t>
      </w:r>
      <w:r w:rsidR="00C4075B" w:rsidRPr="00BC63A2">
        <w:rPr>
          <w:rFonts w:ascii="Times New Roman" w:hAnsi="Times New Roman" w:cs="Times New Roman"/>
          <w:sz w:val="24"/>
          <w:szCs w:val="24"/>
          <w:shd w:val="clear" w:color="auto" w:fill="FFFFFF"/>
        </w:rPr>
        <w:t xml:space="preserve">have </w:t>
      </w:r>
      <w:r w:rsidR="00E40BAC" w:rsidRPr="00BC63A2">
        <w:rPr>
          <w:rFonts w:ascii="Times New Roman" w:hAnsi="Times New Roman" w:cs="Times New Roman"/>
          <w:sz w:val="24"/>
          <w:szCs w:val="24"/>
          <w:shd w:val="clear" w:color="auto" w:fill="FFFFFF"/>
        </w:rPr>
        <w:t>distinguishe</w:t>
      </w:r>
      <w:r w:rsidR="00C4075B" w:rsidRPr="00BC63A2">
        <w:rPr>
          <w:rFonts w:ascii="Times New Roman" w:hAnsi="Times New Roman" w:cs="Times New Roman"/>
          <w:sz w:val="24"/>
          <w:szCs w:val="24"/>
          <w:shd w:val="clear" w:color="auto" w:fill="FFFFFF"/>
        </w:rPr>
        <w:t>d</w:t>
      </w:r>
      <w:r w:rsidR="00E40BAC" w:rsidRPr="00BC63A2">
        <w:rPr>
          <w:rFonts w:ascii="Times New Roman" w:hAnsi="Times New Roman" w:cs="Times New Roman"/>
          <w:sz w:val="24"/>
          <w:szCs w:val="24"/>
          <w:shd w:val="clear" w:color="auto" w:fill="FFFFFF"/>
        </w:rPr>
        <w:t xml:space="preserve"> the </w:t>
      </w:r>
      <w:r w:rsidR="00CA31C9" w:rsidRPr="00BC63A2">
        <w:rPr>
          <w:rFonts w:ascii="Times New Roman" w:hAnsi="Times New Roman" w:cs="Times New Roman"/>
          <w:sz w:val="24"/>
          <w:szCs w:val="24"/>
          <w:shd w:val="clear" w:color="auto" w:fill="FFFFFF"/>
        </w:rPr>
        <w:t>particular</w:t>
      </w:r>
      <w:r w:rsidR="00E40BAC" w:rsidRPr="00BC63A2">
        <w:rPr>
          <w:rFonts w:ascii="Times New Roman" w:hAnsi="Times New Roman" w:cs="Times New Roman"/>
          <w:sz w:val="24"/>
          <w:szCs w:val="24"/>
          <w:shd w:val="clear" w:color="auto" w:fill="FFFFFF"/>
        </w:rPr>
        <w:t xml:space="preserve"> case from the general situation.</w:t>
      </w:r>
    </w:p>
    <w:p w14:paraId="32E14698" w14:textId="77777777" w:rsidR="006A0374" w:rsidRPr="00BC63A2" w:rsidRDefault="006A0374" w:rsidP="00803763">
      <w:pPr>
        <w:spacing w:line="360" w:lineRule="auto"/>
        <w:rPr>
          <w:rFonts w:ascii="Times New Roman" w:hAnsi="Times New Roman" w:cs="Times New Roman"/>
          <w:sz w:val="24"/>
          <w:szCs w:val="24"/>
          <w:shd w:val="clear" w:color="auto" w:fill="FFFFFF"/>
        </w:rPr>
      </w:pPr>
    </w:p>
    <w:p w14:paraId="5030C62F" w14:textId="7B57FEEE" w:rsidR="00E43513" w:rsidRPr="00BC63A2" w:rsidRDefault="001C478A" w:rsidP="00E43513">
      <w:pPr>
        <w:spacing w:line="360" w:lineRule="auto"/>
        <w:rPr>
          <w:rFonts w:ascii="Times New Roman" w:hAnsi="Times New Roman" w:cs="Times New Roman"/>
        </w:rPr>
      </w:pPr>
      <w:r w:rsidRPr="00BC63A2">
        <w:rPr>
          <w:rFonts w:ascii="Times New Roman" w:hAnsi="Times New Roman" w:cs="Times New Roman"/>
          <w:sz w:val="24"/>
          <w:szCs w:val="24"/>
          <w:shd w:val="clear" w:color="auto" w:fill="FFFFFF"/>
        </w:rPr>
        <w:t>However, n</w:t>
      </w:r>
      <w:r w:rsidR="00B212FE" w:rsidRPr="00BC63A2">
        <w:rPr>
          <w:rFonts w:ascii="Times New Roman" w:hAnsi="Times New Roman" w:cs="Times New Roman"/>
          <w:sz w:val="24"/>
          <w:szCs w:val="24"/>
          <w:shd w:val="clear" w:color="auto" w:fill="FFFFFF"/>
        </w:rPr>
        <w:t xml:space="preserve">o matter Frey’s study or </w:t>
      </w:r>
      <w:r w:rsidR="006A0374" w:rsidRPr="00BC63A2">
        <w:rPr>
          <w:rFonts w:ascii="Times New Roman" w:hAnsi="Times New Roman" w:cs="Times New Roman"/>
          <w:sz w:val="24"/>
          <w:szCs w:val="24"/>
          <w:shd w:val="clear" w:color="auto" w:fill="FFFFFF"/>
        </w:rPr>
        <w:t xml:space="preserve">the speculation of the two Sweden experts, both of </w:t>
      </w:r>
      <w:r w:rsidR="00E64DE7" w:rsidRPr="00BC63A2">
        <w:rPr>
          <w:rFonts w:ascii="Times New Roman" w:hAnsi="Times New Roman" w:cs="Times New Roman"/>
          <w:sz w:val="24"/>
          <w:szCs w:val="24"/>
          <w:shd w:val="clear" w:color="auto" w:fill="FFFFFF"/>
        </w:rPr>
        <w:t>two researches</w:t>
      </w:r>
      <w:r w:rsidR="006A0374" w:rsidRPr="00BC63A2">
        <w:rPr>
          <w:rFonts w:ascii="Times New Roman" w:hAnsi="Times New Roman" w:cs="Times New Roman"/>
          <w:sz w:val="24"/>
          <w:szCs w:val="24"/>
          <w:shd w:val="clear" w:color="auto" w:fill="FFFFFF"/>
        </w:rPr>
        <w:t xml:space="preserve"> are </w:t>
      </w:r>
      <w:r w:rsidRPr="00BC63A2">
        <w:rPr>
          <w:rFonts w:ascii="Times New Roman" w:hAnsi="Times New Roman" w:cs="Times New Roman"/>
          <w:sz w:val="24"/>
          <w:szCs w:val="24"/>
          <w:shd w:val="clear" w:color="auto" w:fill="FFFFFF"/>
        </w:rPr>
        <w:t>conducted</w:t>
      </w:r>
      <w:r w:rsidR="006A0374" w:rsidRPr="00BC63A2">
        <w:rPr>
          <w:rFonts w:ascii="Times New Roman" w:hAnsi="Times New Roman" w:cs="Times New Roman"/>
          <w:sz w:val="24"/>
          <w:szCs w:val="24"/>
          <w:shd w:val="clear" w:color="auto" w:fill="FFFFFF"/>
        </w:rPr>
        <w:t xml:space="preserve"> in the mono-method</w:t>
      </w:r>
      <w:r w:rsidRPr="00BC63A2">
        <w:rPr>
          <w:rFonts w:ascii="Times New Roman" w:hAnsi="Times New Roman" w:cs="Times New Roman"/>
          <w:sz w:val="24"/>
          <w:szCs w:val="24"/>
          <w:shd w:val="clear" w:color="auto" w:fill="FFFFFF"/>
        </w:rPr>
        <w:t xml:space="preserve"> and attempt to “explain” or “predict” the dichotomous variable “demise or survival” based on a series of interpretive variables.</w:t>
      </w:r>
      <w:r w:rsidR="00252705" w:rsidRPr="00BC63A2">
        <w:rPr>
          <w:rFonts w:ascii="Times New Roman" w:hAnsi="Times New Roman" w:cs="Times New Roman"/>
          <w:sz w:val="24"/>
          <w:szCs w:val="24"/>
          <w:shd w:val="clear" w:color="auto" w:fill="FFFFFF"/>
        </w:rPr>
        <w:t xml:space="preserve"> While there is nothing to be mentioned about combin</w:t>
      </w:r>
      <w:r w:rsidR="00CA31C9" w:rsidRPr="00BC63A2">
        <w:rPr>
          <w:rFonts w:ascii="Times New Roman" w:hAnsi="Times New Roman" w:cs="Times New Roman"/>
          <w:sz w:val="24"/>
          <w:szCs w:val="24"/>
          <w:shd w:val="clear" w:color="auto" w:fill="FFFFFF"/>
        </w:rPr>
        <w:t>ing</w:t>
      </w:r>
      <w:r w:rsidR="00252705" w:rsidRPr="00BC63A2">
        <w:rPr>
          <w:rFonts w:ascii="Times New Roman" w:hAnsi="Times New Roman" w:cs="Times New Roman"/>
          <w:sz w:val="24"/>
          <w:szCs w:val="24"/>
          <w:shd w:val="clear" w:color="auto" w:fill="FFFFFF"/>
        </w:rPr>
        <w:t xml:space="preserve"> alternative methodology to try to explore and investigate </w:t>
      </w:r>
      <w:r w:rsidR="00CA31C9" w:rsidRPr="00BC63A2">
        <w:rPr>
          <w:rFonts w:ascii="Times New Roman" w:hAnsi="Times New Roman" w:cs="Times New Roman"/>
          <w:sz w:val="24"/>
          <w:szCs w:val="24"/>
          <w:shd w:val="clear" w:color="auto" w:fill="FFFFFF"/>
        </w:rPr>
        <w:t xml:space="preserve">the </w:t>
      </w:r>
      <w:r w:rsidR="00252705" w:rsidRPr="00BC63A2">
        <w:rPr>
          <w:rFonts w:ascii="Times New Roman" w:hAnsi="Times New Roman" w:cs="Times New Roman"/>
          <w:sz w:val="24"/>
          <w:szCs w:val="24"/>
          <w:shd w:val="clear" w:color="auto" w:fill="FFFFFF"/>
        </w:rPr>
        <w:t>truth</w:t>
      </w:r>
      <w:r w:rsidR="00CA31C9" w:rsidRPr="00BC63A2">
        <w:rPr>
          <w:rFonts w:ascii="Times New Roman" w:hAnsi="Times New Roman" w:cs="Times New Roman"/>
          <w:sz w:val="24"/>
          <w:szCs w:val="24"/>
          <w:shd w:val="clear" w:color="auto" w:fill="FFFFFF"/>
        </w:rPr>
        <w:t xml:space="preserve"> in the deeper layer</w:t>
      </w:r>
      <w:r w:rsidR="00252705" w:rsidRPr="00BC63A2">
        <w:rPr>
          <w:rFonts w:ascii="Times New Roman" w:hAnsi="Times New Roman" w:cs="Times New Roman"/>
          <w:sz w:val="24"/>
          <w:szCs w:val="24"/>
          <w:shd w:val="clear" w:color="auto" w:fill="FFFFFF"/>
        </w:rPr>
        <w:t xml:space="preserve">. </w:t>
      </w:r>
      <w:r w:rsidR="00E64DE7" w:rsidRPr="00BC63A2">
        <w:rPr>
          <w:rFonts w:ascii="Times New Roman" w:hAnsi="Times New Roman" w:cs="Times New Roman"/>
          <w:sz w:val="24"/>
          <w:szCs w:val="24"/>
          <w:shd w:val="clear" w:color="auto" w:fill="FFFFFF"/>
        </w:rPr>
        <w:t>However</w:t>
      </w:r>
      <w:r w:rsidR="00C4075B" w:rsidRPr="00BC63A2">
        <w:rPr>
          <w:rFonts w:ascii="Times New Roman" w:hAnsi="Times New Roman" w:cs="Times New Roman"/>
          <w:sz w:val="24"/>
          <w:szCs w:val="24"/>
          <w:shd w:val="clear" w:color="auto" w:fill="FFFFFF"/>
        </w:rPr>
        <w:t>, “clearing the significance bar wasn’t the same with the same thing as finding the truth”</w:t>
      </w:r>
      <w:r w:rsidR="00436529" w:rsidRPr="00BC63A2">
        <w:rPr>
          <w:rFonts w:ascii="Times New Roman" w:hAnsi="Times New Roman" w:cs="Times New Roman"/>
          <w:sz w:val="24"/>
          <w:szCs w:val="24"/>
          <w:shd w:val="clear" w:color="auto" w:fill="FFFFFF"/>
        </w:rPr>
        <w:t xml:space="preserve"> </w:t>
      </w:r>
      <w:r w:rsidR="00C4075B" w:rsidRPr="00BC63A2">
        <w:rPr>
          <w:rFonts w:ascii="Times New Roman" w:hAnsi="Times New Roman" w:cs="Times New Roman"/>
          <w:sz w:val="24"/>
          <w:szCs w:val="24"/>
          <w:shd w:val="clear" w:color="auto" w:fill="FFFFFF"/>
        </w:rPr>
        <w:t>(Ellenberg, 2014, p. 156)</w:t>
      </w:r>
      <w:r w:rsidR="0068168D" w:rsidRPr="00BC63A2">
        <w:rPr>
          <w:rFonts w:ascii="Times New Roman" w:hAnsi="Times New Roman" w:cs="Times New Roman"/>
          <w:sz w:val="24"/>
          <w:szCs w:val="24"/>
          <w:shd w:val="clear" w:color="auto" w:fill="FFFFFF"/>
        </w:rPr>
        <w:t>, which means the details of empirical world is infinite</w:t>
      </w:r>
      <w:r w:rsidR="004100DD" w:rsidRPr="00BC63A2">
        <w:rPr>
          <w:rFonts w:ascii="Times New Roman" w:hAnsi="Times New Roman" w:cs="Times New Roman"/>
          <w:sz w:val="24"/>
          <w:szCs w:val="24"/>
          <w:shd w:val="clear" w:color="auto" w:fill="FFFFFF"/>
        </w:rPr>
        <w:t xml:space="preserve"> and complex enough, and</w:t>
      </w:r>
      <w:r w:rsidR="0068168D" w:rsidRPr="00BC63A2">
        <w:rPr>
          <w:rFonts w:ascii="Times New Roman" w:hAnsi="Times New Roman" w:cs="Times New Roman"/>
          <w:sz w:val="24"/>
          <w:szCs w:val="24"/>
          <w:shd w:val="clear" w:color="auto" w:fill="FFFFFF"/>
        </w:rPr>
        <w:t xml:space="preserve"> </w:t>
      </w:r>
      <w:r w:rsidR="004100DD" w:rsidRPr="00BC63A2">
        <w:rPr>
          <w:rFonts w:ascii="Times New Roman" w:hAnsi="Times New Roman" w:cs="Times New Roman"/>
          <w:sz w:val="24"/>
          <w:szCs w:val="24"/>
          <w:shd w:val="clear" w:color="auto" w:fill="FFFFFF"/>
        </w:rPr>
        <w:t>mono-method cannot deal with everything</w:t>
      </w:r>
      <w:r w:rsidR="00436529" w:rsidRPr="00BC63A2">
        <w:rPr>
          <w:rFonts w:ascii="Times New Roman" w:hAnsi="Times New Roman" w:cs="Times New Roman"/>
          <w:sz w:val="24"/>
          <w:szCs w:val="24"/>
          <w:shd w:val="clear" w:color="auto" w:fill="FFFFFF"/>
        </w:rPr>
        <w:t xml:space="preserve">. </w:t>
      </w:r>
      <w:r w:rsidR="004100DD" w:rsidRPr="00BC63A2">
        <w:rPr>
          <w:rFonts w:ascii="Times New Roman" w:hAnsi="Times New Roman" w:cs="Times New Roman"/>
          <w:sz w:val="24"/>
          <w:szCs w:val="24"/>
          <w:shd w:val="clear" w:color="auto" w:fill="FFFFFF"/>
        </w:rPr>
        <w:t>Thus, i</w:t>
      </w:r>
      <w:r w:rsidR="00E64DE7" w:rsidRPr="00BC63A2">
        <w:rPr>
          <w:rFonts w:ascii="Times New Roman" w:hAnsi="Times New Roman" w:cs="Times New Roman"/>
          <w:sz w:val="24"/>
          <w:szCs w:val="24"/>
          <w:shd w:val="clear" w:color="auto" w:fill="FFFFFF"/>
        </w:rPr>
        <w:t xml:space="preserve">t is advisable to triangulate between the various approaches to get some more ideas of the real numbers, which implies qualitative research can be integrated on the issue of shipwreck investigation. </w:t>
      </w:r>
    </w:p>
    <w:p w14:paraId="24195919" w14:textId="48E5448D" w:rsidR="00A11BEA" w:rsidRPr="00BC63A2" w:rsidRDefault="00A11BEA" w:rsidP="00803763">
      <w:pPr>
        <w:spacing w:line="360" w:lineRule="auto"/>
        <w:rPr>
          <w:rFonts w:ascii="Times New Roman" w:hAnsi="Times New Roman" w:cs="Times New Roman"/>
          <w:sz w:val="24"/>
          <w:szCs w:val="24"/>
          <w:shd w:val="clear" w:color="auto" w:fill="FFFFFF"/>
        </w:rPr>
      </w:pPr>
    </w:p>
    <w:p w14:paraId="11BC1906" w14:textId="1DEB292A" w:rsidR="0099131F" w:rsidRPr="00BC63A2" w:rsidRDefault="008F24D8" w:rsidP="0099131F">
      <w:pPr>
        <w:spacing w:line="360" w:lineRule="auto"/>
        <w:rPr>
          <w:rFonts w:ascii="Times New Roman" w:hAnsi="Times New Roman" w:cs="Times New Roman"/>
          <w:sz w:val="24"/>
          <w:szCs w:val="24"/>
          <w:shd w:val="clear" w:color="auto" w:fill="FFFFFF"/>
        </w:rPr>
      </w:pPr>
      <w:r w:rsidRPr="00BC63A2">
        <w:rPr>
          <w:rFonts w:ascii="Times New Roman" w:hAnsi="Times New Roman" w:cs="Times New Roman"/>
          <w:sz w:val="24"/>
          <w:szCs w:val="24"/>
          <w:shd w:val="clear" w:color="auto" w:fill="FFFFFF"/>
        </w:rPr>
        <w:t xml:space="preserve">The author of </w:t>
      </w:r>
      <w:r w:rsidRPr="00BC63A2">
        <w:rPr>
          <w:rFonts w:ascii="Times New Roman" w:hAnsi="Times New Roman" w:cs="Times New Roman"/>
          <w:i/>
          <w:iCs/>
          <w:sz w:val="24"/>
          <w:szCs w:val="24"/>
          <w:shd w:val="clear" w:color="auto" w:fill="FFFFFF"/>
        </w:rPr>
        <w:t>Big Data: A Revolution That Will Transform How We Live, Work, and Think</w:t>
      </w:r>
      <w:r w:rsidRPr="00BC63A2">
        <w:rPr>
          <w:rFonts w:ascii="Times New Roman" w:hAnsi="Times New Roman" w:cs="Times New Roman"/>
          <w:sz w:val="24"/>
          <w:szCs w:val="24"/>
          <w:shd w:val="clear" w:color="auto" w:fill="FFFFFF"/>
        </w:rPr>
        <w:t xml:space="preserve"> asserts that “knowing </w:t>
      </w:r>
      <w:r w:rsidRPr="00BC63A2">
        <w:rPr>
          <w:rFonts w:ascii="Times New Roman" w:hAnsi="Times New Roman" w:cs="Times New Roman"/>
          <w:i/>
          <w:iCs/>
          <w:sz w:val="24"/>
          <w:szCs w:val="24"/>
          <w:shd w:val="clear" w:color="auto" w:fill="FFFFFF"/>
        </w:rPr>
        <w:t>what,</w:t>
      </w:r>
      <w:r w:rsidRPr="00BC63A2">
        <w:rPr>
          <w:rFonts w:ascii="Times New Roman" w:hAnsi="Times New Roman" w:cs="Times New Roman"/>
          <w:sz w:val="24"/>
          <w:szCs w:val="24"/>
          <w:shd w:val="clear" w:color="auto" w:fill="FFFFFF"/>
        </w:rPr>
        <w:t xml:space="preserve"> not </w:t>
      </w:r>
      <w:r w:rsidRPr="00BC63A2">
        <w:rPr>
          <w:rFonts w:ascii="Times New Roman" w:hAnsi="Times New Roman" w:cs="Times New Roman"/>
          <w:i/>
          <w:iCs/>
          <w:sz w:val="24"/>
          <w:szCs w:val="24"/>
          <w:shd w:val="clear" w:color="auto" w:fill="FFFFFF"/>
        </w:rPr>
        <w:t>why</w:t>
      </w:r>
      <w:r w:rsidRPr="00BC63A2">
        <w:rPr>
          <w:rFonts w:ascii="Times New Roman" w:hAnsi="Times New Roman" w:cs="Times New Roman"/>
          <w:sz w:val="24"/>
          <w:szCs w:val="24"/>
          <w:shd w:val="clear" w:color="auto" w:fill="FFFFFF"/>
        </w:rPr>
        <w:t>, is good enough”</w:t>
      </w:r>
      <w:r w:rsidRPr="00BC63A2">
        <w:t xml:space="preserve"> </w:t>
      </w:r>
      <w:r w:rsidRPr="00BC63A2">
        <w:rPr>
          <w:rFonts w:ascii="Times New Roman" w:hAnsi="Times New Roman" w:cs="Times New Roman"/>
          <w:sz w:val="24"/>
          <w:szCs w:val="24"/>
          <w:shd w:val="clear" w:color="auto" w:fill="FFFFFF"/>
        </w:rPr>
        <w:t xml:space="preserve">in the era of big data, </w:t>
      </w:r>
      <w:r w:rsidRPr="00BC63A2">
        <w:rPr>
          <w:rFonts w:ascii="Times New Roman" w:hAnsi="Times New Roman" w:cs="Times New Roman"/>
          <w:sz w:val="24"/>
          <w:szCs w:val="24"/>
          <w:shd w:val="clear" w:color="auto" w:fill="FFFFFF"/>
        </w:rPr>
        <w:lastRenderedPageBreak/>
        <w:t>(Mayer-Schönberger, 2013, p.71)</w:t>
      </w:r>
      <w:r w:rsidRPr="00BC63A2">
        <w:t xml:space="preserve">. </w:t>
      </w:r>
      <w:r w:rsidRPr="00BC63A2">
        <w:rPr>
          <w:rFonts w:ascii="Times New Roman" w:hAnsi="Times New Roman" w:cs="Times New Roman"/>
          <w:sz w:val="24"/>
          <w:szCs w:val="24"/>
          <w:shd w:val="clear" w:color="auto" w:fill="FFFFFF"/>
        </w:rPr>
        <w:t xml:space="preserve"> However, it is actually not enough to only know what it is, but essential to know the reasons behind the phenomenon, where qualitative method will work. By this means, an investigation will not only explain and predict different survival rates for different people, but also tells </w:t>
      </w:r>
      <w:r w:rsidRPr="00BC63A2">
        <w:rPr>
          <w:rFonts w:ascii="Times New Roman" w:hAnsi="Times New Roman" w:cs="Times New Roman"/>
          <w:i/>
          <w:iCs/>
          <w:sz w:val="24"/>
          <w:szCs w:val="24"/>
          <w:shd w:val="clear" w:color="auto" w:fill="FFFFFF"/>
        </w:rPr>
        <w:t>why</w:t>
      </w:r>
      <w:r w:rsidRPr="00BC63A2">
        <w:rPr>
          <w:rFonts w:ascii="Times New Roman" w:hAnsi="Times New Roman" w:cs="Times New Roman"/>
          <w:sz w:val="24"/>
          <w:szCs w:val="24"/>
          <w:shd w:val="clear" w:color="auto" w:fill="FFFFFF"/>
        </w:rPr>
        <w:t xml:space="preserve"> resulting from the different rates. For example, when WCF order had been commanded, why and how </w:t>
      </w:r>
      <w:r w:rsidR="0099131F" w:rsidRPr="00BC63A2">
        <w:rPr>
          <w:rFonts w:ascii="Times New Roman" w:hAnsi="Times New Roman" w:cs="Times New Roman"/>
          <w:sz w:val="24"/>
          <w:szCs w:val="24"/>
          <w:shd w:val="clear" w:color="auto" w:fill="FFFFFF"/>
        </w:rPr>
        <w:t xml:space="preserve">did </w:t>
      </w:r>
      <w:r w:rsidRPr="00BC63A2">
        <w:rPr>
          <w:rFonts w:ascii="Times New Roman" w:hAnsi="Times New Roman" w:cs="Times New Roman"/>
          <w:sz w:val="24"/>
          <w:szCs w:val="24"/>
          <w:shd w:val="clear" w:color="auto" w:fill="FFFFFF"/>
        </w:rPr>
        <w:t>people follow this rule even though they were fully aware</w:t>
      </w:r>
      <w:r w:rsidR="0099131F" w:rsidRPr="00BC63A2">
        <w:rPr>
          <w:rFonts w:ascii="Times New Roman" w:hAnsi="Times New Roman" w:cs="Times New Roman"/>
          <w:sz w:val="24"/>
          <w:szCs w:val="24"/>
          <w:shd w:val="clear" w:color="auto" w:fill="FFFFFF"/>
        </w:rPr>
        <w:t xml:space="preserve"> what it implied? Why was the survival rate still low in the second and third-</w:t>
      </w:r>
      <w:r w:rsidR="003A3D24" w:rsidRPr="00BC63A2">
        <w:rPr>
          <w:rFonts w:ascii="Times New Roman" w:hAnsi="Times New Roman" w:cs="Times New Roman"/>
          <w:sz w:val="24"/>
          <w:szCs w:val="24"/>
          <w:shd w:val="clear" w:color="auto" w:fill="FFFFFF"/>
        </w:rPr>
        <w:t>c</w:t>
      </w:r>
      <w:r w:rsidR="0099131F" w:rsidRPr="00BC63A2">
        <w:rPr>
          <w:rFonts w:ascii="Times New Roman" w:hAnsi="Times New Roman" w:cs="Times New Roman"/>
          <w:sz w:val="24"/>
          <w:szCs w:val="24"/>
          <w:shd w:val="clear" w:color="auto" w:fill="FFFFFF"/>
        </w:rPr>
        <w:t>lass cabin</w:t>
      </w:r>
      <w:r w:rsidR="003A3D24" w:rsidRPr="00BC63A2">
        <w:rPr>
          <w:rFonts w:ascii="Times New Roman" w:hAnsi="Times New Roman" w:cs="Times New Roman"/>
          <w:sz w:val="24"/>
          <w:szCs w:val="24"/>
          <w:shd w:val="clear" w:color="auto" w:fill="FFFFFF"/>
        </w:rPr>
        <w:t xml:space="preserve">s, relative to that of the first class, even though with the protection of WCF order? </w:t>
      </w:r>
      <w:r w:rsidR="00C22E35">
        <w:rPr>
          <w:rFonts w:ascii="Times New Roman" w:hAnsi="Times New Roman" w:cs="Times New Roman"/>
          <w:sz w:val="24"/>
          <w:szCs w:val="24"/>
          <w:shd w:val="clear" w:color="auto" w:fill="FFFFFF"/>
        </w:rPr>
        <w:t xml:space="preserve">On the contrary, why did the women in the first- class cabin finally refuse to get into the lifeboats? </w:t>
      </w:r>
      <w:r w:rsidR="003A3D24" w:rsidRPr="00BC63A2">
        <w:rPr>
          <w:rFonts w:ascii="Times New Roman" w:hAnsi="Times New Roman" w:cs="Times New Roman"/>
          <w:sz w:val="24"/>
          <w:szCs w:val="24"/>
          <w:shd w:val="clear" w:color="auto" w:fill="FFFFFF"/>
        </w:rPr>
        <w:t xml:space="preserve">Why had the musicians continued to play for two hours and five minutes before the ship completely sank? </w:t>
      </w:r>
      <w:r w:rsidR="00FA5591" w:rsidRPr="00BC63A2">
        <w:rPr>
          <w:rFonts w:ascii="Times New Roman" w:hAnsi="Times New Roman" w:cs="Times New Roman"/>
          <w:sz w:val="24"/>
          <w:szCs w:val="24"/>
          <w:shd w:val="clear" w:color="auto" w:fill="FFFFFF"/>
        </w:rPr>
        <w:t>Why were the lifeboats not loaded to capacity (</w:t>
      </w:r>
      <w:r w:rsidR="00FA5591" w:rsidRPr="00BC63A2">
        <w:rPr>
          <w:rFonts w:ascii="Times New Roman" w:hAnsi="Times New Roman" w:cs="Times New Roman" w:hint="eastAsia"/>
          <w:sz w:val="24"/>
          <w:szCs w:val="24"/>
          <w:shd w:val="clear" w:color="auto" w:fill="FFFFFF"/>
        </w:rPr>
        <w:t>S</w:t>
      </w:r>
      <w:r w:rsidR="00FA5591" w:rsidRPr="00BC63A2">
        <w:rPr>
          <w:rFonts w:ascii="Times New Roman" w:hAnsi="Times New Roman" w:cs="Times New Roman"/>
          <w:sz w:val="24"/>
          <w:szCs w:val="24"/>
          <w:shd w:val="clear" w:color="auto" w:fill="FFFFFF"/>
        </w:rPr>
        <w:t xml:space="preserve">chubak, 2020)? All those riddles </w:t>
      </w:r>
      <w:r w:rsidR="00D51925">
        <w:rPr>
          <w:rFonts w:ascii="Times New Roman" w:hAnsi="Times New Roman" w:cs="Times New Roman"/>
          <w:sz w:val="24"/>
          <w:szCs w:val="24"/>
          <w:shd w:val="clear" w:color="auto" w:fill="FFFFFF"/>
        </w:rPr>
        <w:t xml:space="preserve">and details </w:t>
      </w:r>
      <w:r w:rsidR="00FA5591" w:rsidRPr="00BC63A2">
        <w:rPr>
          <w:rFonts w:ascii="Times New Roman" w:hAnsi="Times New Roman" w:cs="Times New Roman"/>
          <w:sz w:val="24"/>
          <w:szCs w:val="24"/>
          <w:shd w:val="clear" w:color="auto" w:fill="FFFFFF"/>
        </w:rPr>
        <w:t>are waiting for unveil by qualitative research.</w:t>
      </w:r>
    </w:p>
    <w:p w14:paraId="756202FA" w14:textId="77777777" w:rsidR="00D51925" w:rsidRDefault="00D51925" w:rsidP="00E64DE7">
      <w:pPr>
        <w:spacing w:line="360" w:lineRule="auto"/>
        <w:rPr>
          <w:rFonts w:ascii="Times New Roman" w:hAnsi="Times New Roman" w:cs="Times New Roman"/>
          <w:color w:val="333333"/>
          <w:sz w:val="24"/>
          <w:szCs w:val="24"/>
          <w:shd w:val="clear" w:color="auto" w:fill="FFFFFF"/>
        </w:rPr>
      </w:pPr>
    </w:p>
    <w:p w14:paraId="2DBD643A" w14:textId="5A93DBBF" w:rsidR="00813FA0" w:rsidRPr="00BC63A2" w:rsidRDefault="00E64DE7" w:rsidP="00E64DE7">
      <w:pPr>
        <w:spacing w:line="360" w:lineRule="auto"/>
        <w:rPr>
          <w:rFonts w:ascii="Times New Roman" w:hAnsi="Times New Roman" w:cs="Times New Roman"/>
        </w:rPr>
      </w:pPr>
      <w:r>
        <w:rPr>
          <w:rFonts w:ascii="Times New Roman" w:hAnsi="Times New Roman" w:cs="Times New Roman"/>
          <w:color w:val="333333"/>
          <w:sz w:val="24"/>
          <w:szCs w:val="24"/>
          <w:shd w:val="clear" w:color="auto" w:fill="FFFFFF"/>
        </w:rPr>
        <w:t>Quantitative dataset of various interpretive variables, such as “crew”, “passengers”, “gender” so on and so forth, allows the researchers to observe and correlate outputs of those variables in order to explain what had happened under the “social norms” on</w:t>
      </w:r>
      <w:r w:rsidRPr="00BA4BA6">
        <w:rPr>
          <w:rFonts w:ascii="Times New Roman" w:hAnsi="Times New Roman" w:cs="Times New Roman"/>
          <w:i/>
          <w:iCs/>
          <w:color w:val="333333"/>
          <w:sz w:val="24"/>
          <w:szCs w:val="24"/>
          <w:shd w:val="clear" w:color="auto" w:fill="FFFFFF"/>
        </w:rPr>
        <w:t xml:space="preserve"> Titanic</w:t>
      </w:r>
      <w:r>
        <w:rPr>
          <w:rFonts w:ascii="Times New Roman" w:hAnsi="Times New Roman" w:cs="Times New Roman"/>
          <w:color w:val="333333"/>
          <w:sz w:val="24"/>
          <w:szCs w:val="24"/>
          <w:shd w:val="clear" w:color="auto" w:fill="FFFFFF"/>
        </w:rPr>
        <w:t xml:space="preserve">. </w:t>
      </w:r>
      <w:r w:rsidRPr="00BC63A2">
        <w:rPr>
          <w:rFonts w:ascii="Times New Roman" w:hAnsi="Times New Roman" w:cs="Times New Roman"/>
          <w:sz w:val="24"/>
          <w:szCs w:val="24"/>
          <w:shd w:val="clear" w:color="auto" w:fill="FFFFFF"/>
        </w:rPr>
        <w:t>While the qualitative dataset</w:t>
      </w:r>
      <w:r w:rsidR="00FA5591" w:rsidRPr="00BC63A2">
        <w:rPr>
          <w:rFonts w:ascii="Times New Roman" w:hAnsi="Times New Roman" w:cs="Times New Roman"/>
          <w:sz w:val="24"/>
          <w:szCs w:val="24"/>
          <w:shd w:val="clear" w:color="auto" w:fill="FFFFFF"/>
        </w:rPr>
        <w:t xml:space="preserve"> </w:t>
      </w:r>
      <w:r w:rsidRPr="00BC63A2">
        <w:rPr>
          <w:rFonts w:ascii="Times New Roman" w:hAnsi="Times New Roman" w:cs="Times New Roman"/>
          <w:sz w:val="24"/>
          <w:szCs w:val="24"/>
          <w:shd w:val="clear" w:color="auto" w:fill="FFFFFF"/>
        </w:rPr>
        <w:t>includ</w:t>
      </w:r>
      <w:r w:rsidR="00FA5591" w:rsidRPr="00BC63A2">
        <w:rPr>
          <w:rFonts w:ascii="Times New Roman" w:hAnsi="Times New Roman" w:cs="Times New Roman"/>
          <w:sz w:val="24"/>
          <w:szCs w:val="24"/>
          <w:shd w:val="clear" w:color="auto" w:fill="FFFFFF"/>
        </w:rPr>
        <w:t>es</w:t>
      </w:r>
      <w:r w:rsidRPr="00BC63A2">
        <w:rPr>
          <w:rFonts w:ascii="Times New Roman" w:hAnsi="Times New Roman" w:cs="Times New Roman"/>
          <w:sz w:val="24"/>
          <w:szCs w:val="24"/>
          <w:shd w:val="clear" w:color="auto" w:fill="FFFFFF"/>
        </w:rPr>
        <w:t xml:space="preserve"> the interviews </w:t>
      </w:r>
      <w:r w:rsidR="0068168D" w:rsidRPr="00BC63A2">
        <w:rPr>
          <w:rFonts w:ascii="Times New Roman" w:hAnsi="Times New Roman" w:cs="Times New Roman"/>
          <w:sz w:val="24"/>
          <w:szCs w:val="24"/>
          <w:shd w:val="clear" w:color="auto" w:fill="FFFFFF"/>
        </w:rPr>
        <w:t xml:space="preserve">and surveys </w:t>
      </w:r>
      <w:r w:rsidRPr="00BC63A2">
        <w:rPr>
          <w:rFonts w:ascii="Times New Roman" w:hAnsi="Times New Roman" w:cs="Times New Roman"/>
          <w:sz w:val="24"/>
          <w:szCs w:val="24"/>
          <w:shd w:val="clear" w:color="auto" w:fill="FFFFFF"/>
        </w:rPr>
        <w:t xml:space="preserve">from </w:t>
      </w:r>
      <w:r w:rsidR="0068168D" w:rsidRPr="00BC63A2">
        <w:rPr>
          <w:rFonts w:ascii="Times New Roman" w:hAnsi="Times New Roman" w:cs="Times New Roman"/>
          <w:sz w:val="24"/>
          <w:szCs w:val="24"/>
          <w:shd w:val="clear" w:color="auto" w:fill="FFFFFF"/>
        </w:rPr>
        <w:t xml:space="preserve">journalists, the testimonies and memories of survivors, recollections of families of victims, so on and so forth. These information and dataset will hunt out </w:t>
      </w:r>
      <w:r w:rsidR="008F24D8" w:rsidRPr="00BC63A2">
        <w:rPr>
          <w:rFonts w:ascii="Times New Roman" w:hAnsi="Times New Roman" w:cs="Times New Roman"/>
          <w:sz w:val="24"/>
          <w:szCs w:val="24"/>
          <w:shd w:val="clear" w:color="auto" w:fill="FFFFFF"/>
        </w:rPr>
        <w:t>overlooked or missed</w:t>
      </w:r>
      <w:r w:rsidR="0068168D" w:rsidRPr="00BC63A2">
        <w:rPr>
          <w:rFonts w:ascii="Times New Roman" w:hAnsi="Times New Roman" w:cs="Times New Roman"/>
          <w:sz w:val="24"/>
          <w:szCs w:val="24"/>
          <w:shd w:val="clear" w:color="auto" w:fill="FFFFFF"/>
        </w:rPr>
        <w:t xml:space="preserve"> factors</w:t>
      </w:r>
      <w:r w:rsidR="00813FA0" w:rsidRPr="00BC63A2">
        <w:rPr>
          <w:rFonts w:ascii="Times New Roman" w:hAnsi="Times New Roman" w:cs="Times New Roman"/>
          <w:sz w:val="24"/>
          <w:szCs w:val="24"/>
          <w:shd w:val="clear" w:color="auto" w:fill="FFFFFF"/>
        </w:rPr>
        <w:t xml:space="preserve">, and </w:t>
      </w:r>
      <w:r w:rsidR="003A3D24" w:rsidRPr="00BC63A2">
        <w:rPr>
          <w:rFonts w:ascii="Times New Roman" w:hAnsi="Times New Roman" w:cs="Times New Roman"/>
          <w:sz w:val="24"/>
          <w:szCs w:val="24"/>
          <w:shd w:val="clear" w:color="auto" w:fill="FFFFFF"/>
        </w:rPr>
        <w:t xml:space="preserve">better understand and explain the quantitative model. </w:t>
      </w:r>
      <w:r w:rsidR="00FA5591" w:rsidRPr="00BC63A2">
        <w:rPr>
          <w:rFonts w:ascii="Times New Roman" w:hAnsi="Times New Roman" w:cs="Times New Roman"/>
          <w:sz w:val="24"/>
          <w:szCs w:val="24"/>
          <w:shd w:val="clear" w:color="auto" w:fill="FFFFFF"/>
        </w:rPr>
        <w:t>In a word,</w:t>
      </w:r>
      <w:r w:rsidR="003A3D24" w:rsidRPr="00BC63A2">
        <w:rPr>
          <w:rFonts w:ascii="Times New Roman" w:hAnsi="Times New Roman" w:cs="Times New Roman"/>
          <w:sz w:val="24"/>
          <w:szCs w:val="24"/>
          <w:shd w:val="clear" w:color="auto" w:fill="FFFFFF"/>
        </w:rPr>
        <w:t xml:space="preserve"> </w:t>
      </w:r>
      <w:r w:rsidR="00FA5591" w:rsidRPr="00BC63A2">
        <w:rPr>
          <w:rFonts w:ascii="Times New Roman" w:hAnsi="Times New Roman" w:cs="Times New Roman"/>
          <w:sz w:val="24"/>
          <w:szCs w:val="24"/>
          <w:shd w:val="clear" w:color="auto" w:fill="FFFFFF"/>
        </w:rPr>
        <w:t>the mixed method</w:t>
      </w:r>
      <w:r w:rsidR="003A3D24" w:rsidRPr="00BC63A2">
        <w:rPr>
          <w:rFonts w:ascii="Times New Roman" w:hAnsi="Times New Roman" w:cs="Times New Roman"/>
          <w:sz w:val="24"/>
          <w:szCs w:val="24"/>
          <w:shd w:val="clear" w:color="auto" w:fill="FFFFFF"/>
        </w:rPr>
        <w:t xml:space="preserve"> will yield </w:t>
      </w:r>
      <w:r w:rsidR="007D7A2C" w:rsidRPr="00BC63A2">
        <w:rPr>
          <w:rFonts w:ascii="Times New Roman" w:hAnsi="Times New Roman" w:cs="Times New Roman"/>
          <w:sz w:val="24"/>
          <w:szCs w:val="24"/>
          <w:shd w:val="clear" w:color="auto" w:fill="FFFFFF"/>
        </w:rPr>
        <w:t xml:space="preserve">much </w:t>
      </w:r>
      <w:r w:rsidR="003A3D24" w:rsidRPr="00BC63A2">
        <w:rPr>
          <w:rFonts w:ascii="Times New Roman" w:hAnsi="Times New Roman" w:cs="Times New Roman"/>
          <w:sz w:val="24"/>
          <w:szCs w:val="24"/>
          <w:shd w:val="clear" w:color="auto" w:fill="FFFFFF"/>
        </w:rPr>
        <w:t xml:space="preserve">more precise </w:t>
      </w:r>
      <w:r w:rsidR="007D7A2C" w:rsidRPr="00BC63A2">
        <w:rPr>
          <w:rFonts w:ascii="Times New Roman" w:hAnsi="Times New Roman" w:cs="Times New Roman"/>
          <w:sz w:val="24"/>
          <w:szCs w:val="24"/>
          <w:shd w:val="clear" w:color="auto" w:fill="FFFFFF"/>
        </w:rPr>
        <w:t xml:space="preserve">judgements and assertions </w:t>
      </w:r>
      <w:r w:rsidR="003A3D24" w:rsidRPr="00BC63A2">
        <w:rPr>
          <w:rFonts w:ascii="Times New Roman" w:hAnsi="Times New Roman" w:cs="Times New Roman"/>
          <w:sz w:val="24"/>
          <w:szCs w:val="24"/>
          <w:shd w:val="clear" w:color="auto" w:fill="FFFFFF"/>
        </w:rPr>
        <w:t>with the cross-checking the outcomes between the data types</w:t>
      </w:r>
      <w:r w:rsidR="007D7A2C" w:rsidRPr="00BC63A2">
        <w:rPr>
          <w:rFonts w:ascii="Times New Roman" w:hAnsi="Times New Roman" w:cs="Times New Roman"/>
          <w:sz w:val="24"/>
          <w:szCs w:val="24"/>
          <w:shd w:val="clear" w:color="auto" w:fill="FFFFFF"/>
        </w:rPr>
        <w:t>.</w:t>
      </w:r>
    </w:p>
    <w:p w14:paraId="676D7DCD" w14:textId="77777777" w:rsidR="00BF18A7" w:rsidRPr="00BC63A2" w:rsidRDefault="00BF18A7" w:rsidP="00EE204D">
      <w:pPr>
        <w:spacing w:line="360" w:lineRule="auto"/>
        <w:rPr>
          <w:rFonts w:ascii="Times New Roman" w:hAnsi="Times New Roman" w:cs="Times New Roman"/>
          <w:sz w:val="24"/>
          <w:szCs w:val="24"/>
          <w:shd w:val="clear" w:color="auto" w:fill="FFFFFF"/>
        </w:rPr>
      </w:pPr>
    </w:p>
    <w:p w14:paraId="227333C5" w14:textId="6B938EE1" w:rsidR="005F5E61" w:rsidRDefault="00FA5591" w:rsidP="00803763">
      <w:pPr>
        <w:spacing w:line="360" w:lineRule="auto"/>
        <w:rPr>
          <w:rFonts w:ascii="Times New Roman" w:hAnsi="Times New Roman" w:cs="Times New Roman"/>
          <w:color w:val="333333"/>
          <w:sz w:val="24"/>
          <w:szCs w:val="24"/>
          <w:shd w:val="clear" w:color="auto" w:fill="FFFFFF"/>
        </w:rPr>
      </w:pPr>
      <w:r w:rsidRPr="00361ABD">
        <w:rPr>
          <w:rFonts w:ascii="Times New Roman" w:hAnsi="Times New Roman" w:cs="Times New Roman" w:hint="eastAsia"/>
          <w:sz w:val="24"/>
          <w:szCs w:val="24"/>
          <w:shd w:val="clear" w:color="auto" w:fill="FFFFFF"/>
        </w:rPr>
        <w:t>T</w:t>
      </w:r>
      <w:r w:rsidRPr="00361ABD">
        <w:rPr>
          <w:rFonts w:ascii="Times New Roman" w:hAnsi="Times New Roman" w:cs="Times New Roman"/>
          <w:sz w:val="24"/>
          <w:szCs w:val="24"/>
          <w:shd w:val="clear" w:color="auto" w:fill="FFFFFF"/>
        </w:rPr>
        <w:t>he only</w:t>
      </w:r>
      <w:r>
        <w:rPr>
          <w:rFonts w:ascii="Times New Roman" w:hAnsi="Times New Roman" w:cs="Times New Roman"/>
          <w:color w:val="333333"/>
          <w:sz w:val="24"/>
          <w:szCs w:val="24"/>
          <w:shd w:val="clear" w:color="auto" w:fill="FFFFFF"/>
        </w:rPr>
        <w:t xml:space="preserve"> </w:t>
      </w:r>
      <w:r w:rsidR="00E84862">
        <w:rPr>
          <w:rFonts w:ascii="Times New Roman" w:hAnsi="Times New Roman" w:cs="Times New Roman"/>
          <w:color w:val="333333"/>
          <w:sz w:val="24"/>
          <w:szCs w:val="24"/>
          <w:shd w:val="clear" w:color="auto" w:fill="FFFFFF"/>
        </w:rPr>
        <w:t>problem concerned with the dataset of qualification is the validity of the sampling</w:t>
      </w:r>
      <w:r w:rsidR="00487E2F">
        <w:rPr>
          <w:rFonts w:ascii="Times New Roman" w:hAnsi="Times New Roman" w:cs="Times New Roman"/>
          <w:color w:val="333333"/>
          <w:sz w:val="24"/>
          <w:szCs w:val="24"/>
          <w:shd w:val="clear" w:color="auto" w:fill="FFFFFF"/>
        </w:rPr>
        <w:t xml:space="preserve"> in that </w:t>
      </w:r>
      <w:r w:rsidR="00E84862">
        <w:rPr>
          <w:rFonts w:ascii="Times New Roman" w:hAnsi="Times New Roman" w:cs="Times New Roman"/>
          <w:color w:val="333333"/>
          <w:sz w:val="24"/>
          <w:szCs w:val="24"/>
          <w:shd w:val="clear" w:color="auto" w:fill="FFFFFF"/>
        </w:rPr>
        <w:t>the sample frame has to be confined to the survivors for the death cannot speak</w:t>
      </w:r>
      <w:r w:rsidR="00487E2F">
        <w:rPr>
          <w:rFonts w:ascii="Times New Roman" w:hAnsi="Times New Roman" w:cs="Times New Roman"/>
          <w:color w:val="333333"/>
          <w:sz w:val="24"/>
          <w:szCs w:val="24"/>
          <w:shd w:val="clear" w:color="auto" w:fill="FFFFFF"/>
        </w:rPr>
        <w:t xml:space="preserve"> and </w:t>
      </w:r>
      <w:r w:rsidR="00E84862">
        <w:rPr>
          <w:rFonts w:ascii="Times New Roman" w:hAnsi="Times New Roman" w:cs="Times New Roman"/>
          <w:color w:val="333333"/>
          <w:sz w:val="24"/>
          <w:szCs w:val="24"/>
          <w:shd w:val="clear" w:color="auto" w:fill="FFFFFF"/>
        </w:rPr>
        <w:t>that randomness has been weakened may result in the doubt of representativeness of the sample</w:t>
      </w:r>
      <w:r w:rsidR="005F5E61">
        <w:rPr>
          <w:rFonts w:ascii="Times New Roman" w:hAnsi="Times New Roman" w:cs="Times New Roman"/>
          <w:color w:val="333333"/>
          <w:sz w:val="24"/>
          <w:szCs w:val="24"/>
          <w:shd w:val="clear" w:color="auto" w:fill="FFFFFF"/>
        </w:rPr>
        <w:t xml:space="preserve">. This is indeed a problem of “sampling on the dependent variable”. </w:t>
      </w:r>
    </w:p>
    <w:p w14:paraId="68170813" w14:textId="77777777" w:rsidR="005F5E61" w:rsidRDefault="005F5E61" w:rsidP="00803763">
      <w:pPr>
        <w:spacing w:line="360" w:lineRule="auto"/>
        <w:rPr>
          <w:rFonts w:ascii="Times New Roman" w:hAnsi="Times New Roman" w:cs="Times New Roman"/>
          <w:color w:val="333333"/>
          <w:sz w:val="24"/>
          <w:szCs w:val="24"/>
          <w:shd w:val="clear" w:color="auto" w:fill="FFFFFF"/>
        </w:rPr>
      </w:pPr>
    </w:p>
    <w:p w14:paraId="260DFEA4" w14:textId="48E28FB8" w:rsidR="00591EAB" w:rsidRDefault="005F5E61" w:rsidP="00591EAB">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Sampling on the dependent variable is a highly appealing, almost logical, research </w:t>
      </w:r>
      <w:r>
        <w:rPr>
          <w:rFonts w:ascii="Times New Roman" w:hAnsi="Times New Roman" w:cs="Times New Roman"/>
          <w:color w:val="333333"/>
          <w:sz w:val="24"/>
          <w:szCs w:val="24"/>
          <w:shd w:val="clear" w:color="auto" w:fill="FFFFFF"/>
        </w:rPr>
        <w:lastRenderedPageBreak/>
        <w:t>strategy when one is looking for the causes of an observed event. It is particularly interesting when the event of interest is rare, thereby making random sampling infeasible (</w:t>
      </w:r>
      <w:proofErr w:type="spellStart"/>
      <w:r w:rsidRPr="00D23E67">
        <w:rPr>
          <w:rFonts w:ascii="Times New Roman" w:hAnsi="Times New Roman" w:cs="Times New Roman"/>
          <w:color w:val="333333"/>
          <w:sz w:val="24"/>
          <w:szCs w:val="24"/>
          <w:shd w:val="clear" w:color="auto" w:fill="FFFFFF"/>
        </w:rPr>
        <w:t>Forgues</w:t>
      </w:r>
      <w:proofErr w:type="spellEnd"/>
      <w:r>
        <w:rPr>
          <w:rFonts w:ascii="Times New Roman" w:hAnsi="Times New Roman" w:cs="Times New Roman"/>
          <w:color w:val="333333"/>
          <w:sz w:val="24"/>
          <w:szCs w:val="24"/>
          <w:shd w:val="clear" w:color="auto" w:fill="FFFFFF"/>
        </w:rPr>
        <w:t xml:space="preserve">, 2012, p.270). </w:t>
      </w:r>
      <w:r w:rsidR="00487E2F">
        <w:rPr>
          <w:rFonts w:ascii="Times New Roman" w:hAnsi="Times New Roman" w:cs="Times New Roman"/>
          <w:color w:val="333333"/>
          <w:sz w:val="24"/>
          <w:szCs w:val="24"/>
          <w:shd w:val="clear" w:color="auto" w:fill="FFFFFF"/>
        </w:rPr>
        <w:t>But</w:t>
      </w:r>
      <w:r w:rsidR="00591EAB">
        <w:rPr>
          <w:rFonts w:ascii="Times New Roman" w:hAnsi="Times New Roman" w:cs="Times New Roman"/>
          <w:color w:val="333333"/>
          <w:sz w:val="24"/>
          <w:szCs w:val="24"/>
          <w:shd w:val="clear" w:color="auto" w:fill="FFFFFF"/>
        </w:rPr>
        <w:t xml:space="preserve"> </w:t>
      </w:r>
      <w:r w:rsidR="00487E2F">
        <w:rPr>
          <w:rFonts w:ascii="Times New Roman" w:hAnsi="Times New Roman" w:cs="Times New Roman"/>
          <w:color w:val="333333"/>
          <w:sz w:val="24"/>
          <w:szCs w:val="24"/>
          <w:shd w:val="clear" w:color="auto" w:fill="FFFFFF"/>
        </w:rPr>
        <w:t xml:space="preserve">it is universally admitted that the risk of sampling on the dependent variable can be sample selection bias and false inferences </w:t>
      </w:r>
      <w:r w:rsidR="00487E2F" w:rsidRPr="00487E2F">
        <w:rPr>
          <w:rFonts w:ascii="Times New Roman" w:hAnsi="Times New Roman" w:cs="Times New Roman"/>
          <w:color w:val="FF0000"/>
          <w:sz w:val="24"/>
          <w:szCs w:val="24"/>
          <w:shd w:val="clear" w:color="auto" w:fill="FFFFFF"/>
        </w:rPr>
        <w:t xml:space="preserve">(Short et al., 2002). </w:t>
      </w:r>
      <w:r w:rsidR="003C70F4">
        <w:rPr>
          <w:rFonts w:ascii="Times New Roman" w:hAnsi="Times New Roman" w:cs="Times New Roman"/>
          <w:color w:val="333333"/>
          <w:sz w:val="24"/>
          <w:szCs w:val="24"/>
          <w:shd w:val="clear" w:color="auto" w:fill="FFFFFF"/>
        </w:rPr>
        <w:t xml:space="preserve">Notably, in this </w:t>
      </w:r>
      <w:r w:rsidR="003C70F4" w:rsidRPr="003C70F4">
        <w:rPr>
          <w:rFonts w:ascii="Times New Roman" w:hAnsi="Times New Roman" w:cs="Times New Roman"/>
          <w:i/>
          <w:iCs/>
          <w:color w:val="333333"/>
          <w:sz w:val="24"/>
          <w:szCs w:val="24"/>
          <w:shd w:val="clear" w:color="auto" w:fill="FFFFFF"/>
        </w:rPr>
        <w:t>Titanic</w:t>
      </w:r>
      <w:r w:rsidR="003C70F4">
        <w:rPr>
          <w:rFonts w:ascii="Times New Roman" w:hAnsi="Times New Roman" w:cs="Times New Roman"/>
          <w:color w:val="333333"/>
          <w:sz w:val="24"/>
          <w:szCs w:val="24"/>
          <w:shd w:val="clear" w:color="auto" w:fill="FFFFFF"/>
        </w:rPr>
        <w:t xml:space="preserve"> case,</w:t>
      </w:r>
      <w:r w:rsidR="00487E2F">
        <w:rPr>
          <w:rFonts w:ascii="Times New Roman" w:hAnsi="Times New Roman" w:cs="Times New Roman"/>
          <w:color w:val="333333"/>
          <w:sz w:val="24"/>
          <w:szCs w:val="24"/>
          <w:shd w:val="clear" w:color="auto" w:fill="FFFFFF"/>
        </w:rPr>
        <w:t xml:space="preserve"> </w:t>
      </w:r>
      <w:r w:rsidR="003C70F4">
        <w:rPr>
          <w:rFonts w:ascii="Times New Roman" w:hAnsi="Times New Roman" w:cs="Times New Roman"/>
          <w:color w:val="333333"/>
          <w:sz w:val="24"/>
          <w:szCs w:val="24"/>
          <w:shd w:val="clear" w:color="auto" w:fill="FFFFFF"/>
        </w:rPr>
        <w:t>t</w:t>
      </w:r>
      <w:r w:rsidR="00487E2F">
        <w:rPr>
          <w:rFonts w:ascii="Times New Roman" w:hAnsi="Times New Roman" w:cs="Times New Roman"/>
          <w:color w:val="333333"/>
          <w:sz w:val="24"/>
          <w:szCs w:val="24"/>
          <w:shd w:val="clear" w:color="auto" w:fill="FFFFFF"/>
        </w:rPr>
        <w:t xml:space="preserve">he bias is bound to come out from interviewing or surveying only survivors </w:t>
      </w:r>
      <w:r w:rsidR="003C70F4">
        <w:rPr>
          <w:rFonts w:ascii="Times New Roman" w:hAnsi="Times New Roman" w:cs="Times New Roman"/>
          <w:color w:val="333333"/>
          <w:sz w:val="24"/>
          <w:szCs w:val="24"/>
          <w:shd w:val="clear" w:color="auto" w:fill="FFFFFF"/>
        </w:rPr>
        <w:t>who come mostly from individuals of higher social class or the groups dominantly constituted by women and children</w:t>
      </w:r>
      <w:r w:rsidR="00487E2F">
        <w:rPr>
          <w:rFonts w:ascii="Times New Roman" w:hAnsi="Times New Roman" w:cs="Times New Roman"/>
          <w:color w:val="333333"/>
          <w:sz w:val="24"/>
          <w:szCs w:val="24"/>
          <w:shd w:val="clear" w:color="auto" w:fill="FFFFFF"/>
        </w:rPr>
        <w:t xml:space="preserve">. </w:t>
      </w:r>
      <w:r w:rsidR="003C70F4">
        <w:rPr>
          <w:rFonts w:ascii="Times New Roman" w:hAnsi="Times New Roman" w:cs="Times New Roman"/>
          <w:color w:val="333333"/>
          <w:sz w:val="24"/>
          <w:szCs w:val="24"/>
          <w:shd w:val="clear" w:color="auto" w:fill="FFFFFF"/>
        </w:rPr>
        <w:t>However, f</w:t>
      </w:r>
      <w:r w:rsidR="00591EAB">
        <w:rPr>
          <w:rFonts w:ascii="Times New Roman" w:hAnsi="Times New Roman" w:cs="Times New Roman"/>
          <w:color w:val="333333"/>
          <w:sz w:val="24"/>
          <w:szCs w:val="24"/>
          <w:shd w:val="clear" w:color="auto" w:fill="FFFFFF"/>
        </w:rPr>
        <w:t>or all this</w:t>
      </w:r>
      <w:r w:rsidR="00487E2F">
        <w:rPr>
          <w:rFonts w:ascii="Times New Roman" w:hAnsi="Times New Roman" w:cs="Times New Roman"/>
          <w:color w:val="333333"/>
          <w:sz w:val="24"/>
          <w:szCs w:val="24"/>
          <w:shd w:val="clear" w:color="auto" w:fill="FFFFFF"/>
        </w:rPr>
        <w:t>,</w:t>
      </w:r>
      <w:r w:rsidR="00591EAB" w:rsidRPr="00591EAB">
        <w:rPr>
          <w:rFonts w:ascii="Times New Roman" w:hAnsi="Times New Roman" w:cs="Times New Roman"/>
          <w:color w:val="333333"/>
          <w:sz w:val="24"/>
          <w:szCs w:val="24"/>
          <w:shd w:val="clear" w:color="auto" w:fill="FFFFFF"/>
        </w:rPr>
        <w:t xml:space="preserve"> </w:t>
      </w:r>
      <w:r w:rsidR="00322C3F">
        <w:rPr>
          <w:rFonts w:ascii="Times New Roman" w:hAnsi="Times New Roman" w:cs="Times New Roman"/>
          <w:color w:val="333333"/>
          <w:sz w:val="24"/>
          <w:szCs w:val="24"/>
          <w:shd w:val="clear" w:color="auto" w:fill="FFFFFF"/>
        </w:rPr>
        <w:t>some esteemed scholars stressed</w:t>
      </w:r>
      <w:r w:rsidR="00591EAB">
        <w:rPr>
          <w:rFonts w:ascii="Times New Roman" w:hAnsi="Times New Roman" w:cs="Times New Roman"/>
          <w:color w:val="333333"/>
          <w:sz w:val="24"/>
          <w:szCs w:val="24"/>
          <w:shd w:val="clear" w:color="auto" w:fill="FFFFFF"/>
        </w:rPr>
        <w:t>, “the bias induced by selecting on the dependent variable does not imply that we should never take into account values of the dependent variable when designing research” (</w:t>
      </w:r>
      <w:r w:rsidR="00591EAB" w:rsidRPr="00591EAB">
        <w:rPr>
          <w:rFonts w:ascii="Times New Roman" w:hAnsi="Times New Roman" w:cs="Times New Roman" w:hint="eastAsia"/>
          <w:sz w:val="24"/>
          <w:szCs w:val="24"/>
        </w:rPr>
        <w:t>K</w:t>
      </w:r>
      <w:r w:rsidR="00591EAB" w:rsidRPr="00591EAB">
        <w:rPr>
          <w:rFonts w:ascii="Times New Roman" w:hAnsi="Times New Roman" w:cs="Times New Roman"/>
          <w:sz w:val="24"/>
          <w:szCs w:val="24"/>
        </w:rPr>
        <w:t xml:space="preserve">ing, </w:t>
      </w:r>
      <w:r w:rsidR="00591EAB" w:rsidRPr="00591EAB">
        <w:rPr>
          <w:rFonts w:ascii="Times New Roman" w:hAnsi="Times New Roman" w:cs="Times New Roman"/>
          <w:i/>
          <w:iCs/>
          <w:sz w:val="24"/>
          <w:szCs w:val="24"/>
        </w:rPr>
        <w:t>et la</w:t>
      </w:r>
      <w:r w:rsidR="00591EAB" w:rsidRPr="00591EAB">
        <w:rPr>
          <w:rFonts w:ascii="Times New Roman" w:hAnsi="Times New Roman" w:cs="Times New Roman"/>
          <w:sz w:val="24"/>
          <w:szCs w:val="24"/>
        </w:rPr>
        <w:t>.</w:t>
      </w:r>
      <w:r w:rsidR="00591EAB">
        <w:rPr>
          <w:rFonts w:ascii="Times New Roman" w:hAnsi="Times New Roman" w:cs="Times New Roman"/>
          <w:sz w:val="24"/>
          <w:szCs w:val="24"/>
        </w:rPr>
        <w:t xml:space="preserve"> </w:t>
      </w:r>
      <w:r w:rsidR="00591EAB">
        <w:rPr>
          <w:rFonts w:ascii="Times New Roman" w:hAnsi="Times New Roman" w:cs="Times New Roman"/>
          <w:color w:val="333333"/>
          <w:sz w:val="24"/>
          <w:szCs w:val="24"/>
          <w:shd w:val="clear" w:color="auto" w:fill="FFFFFF"/>
        </w:rPr>
        <w:t xml:space="preserve">1994, p. 129). </w:t>
      </w:r>
      <w:r w:rsidR="0090637D">
        <w:rPr>
          <w:rFonts w:ascii="Times New Roman" w:hAnsi="Times New Roman" w:cs="Times New Roman"/>
          <w:color w:val="333333"/>
          <w:sz w:val="24"/>
          <w:szCs w:val="24"/>
          <w:shd w:val="clear" w:color="auto" w:fill="FFFFFF"/>
        </w:rPr>
        <w:t xml:space="preserve">Therefore, the punchline of this mixed method lies in </w:t>
      </w:r>
      <w:r w:rsidR="00361ABD">
        <w:rPr>
          <w:rFonts w:ascii="Times New Roman" w:hAnsi="Times New Roman" w:cs="Times New Roman"/>
          <w:color w:val="333333"/>
          <w:sz w:val="24"/>
          <w:szCs w:val="24"/>
          <w:shd w:val="clear" w:color="auto" w:fill="FFFFFF"/>
        </w:rPr>
        <w:t xml:space="preserve">how to avoid </w:t>
      </w:r>
      <w:r w:rsidR="00794510">
        <w:rPr>
          <w:rFonts w:ascii="Times New Roman" w:hAnsi="Times New Roman" w:cs="Times New Roman"/>
          <w:color w:val="333333"/>
          <w:sz w:val="24"/>
          <w:szCs w:val="24"/>
          <w:shd w:val="clear" w:color="auto" w:fill="FFFFFF"/>
        </w:rPr>
        <w:t>“a complete lack of variance in the dependent variable or to biased regression coefficients” (</w:t>
      </w:r>
      <w:r w:rsidR="00794510" w:rsidRPr="00591EAB">
        <w:rPr>
          <w:rFonts w:ascii="Times New Roman" w:hAnsi="Times New Roman" w:cs="Times New Roman" w:hint="eastAsia"/>
          <w:sz w:val="24"/>
          <w:szCs w:val="24"/>
        </w:rPr>
        <w:t>K</w:t>
      </w:r>
      <w:r w:rsidR="00794510" w:rsidRPr="00591EAB">
        <w:rPr>
          <w:rFonts w:ascii="Times New Roman" w:hAnsi="Times New Roman" w:cs="Times New Roman"/>
          <w:sz w:val="24"/>
          <w:szCs w:val="24"/>
        </w:rPr>
        <w:t xml:space="preserve">ing, </w:t>
      </w:r>
      <w:r w:rsidR="00794510" w:rsidRPr="00591EAB">
        <w:rPr>
          <w:rFonts w:ascii="Times New Roman" w:hAnsi="Times New Roman" w:cs="Times New Roman"/>
          <w:i/>
          <w:iCs/>
          <w:sz w:val="24"/>
          <w:szCs w:val="24"/>
        </w:rPr>
        <w:t>et la</w:t>
      </w:r>
      <w:r w:rsidR="00794510" w:rsidRPr="00591EAB">
        <w:rPr>
          <w:rFonts w:ascii="Times New Roman" w:hAnsi="Times New Roman" w:cs="Times New Roman"/>
          <w:sz w:val="24"/>
          <w:szCs w:val="24"/>
        </w:rPr>
        <w:t>.</w:t>
      </w:r>
      <w:r w:rsidR="00794510">
        <w:rPr>
          <w:rFonts w:ascii="Times New Roman" w:hAnsi="Times New Roman" w:cs="Times New Roman"/>
          <w:sz w:val="24"/>
          <w:szCs w:val="24"/>
        </w:rPr>
        <w:t xml:space="preserve"> </w:t>
      </w:r>
      <w:r w:rsidR="00794510">
        <w:rPr>
          <w:rFonts w:ascii="Times New Roman" w:hAnsi="Times New Roman" w:cs="Times New Roman"/>
          <w:color w:val="333333"/>
          <w:sz w:val="24"/>
          <w:szCs w:val="24"/>
          <w:shd w:val="clear" w:color="auto" w:fill="FFFFFF"/>
        </w:rPr>
        <w:t>1994, p. 129).</w:t>
      </w:r>
    </w:p>
    <w:p w14:paraId="36B064C7" w14:textId="77777777" w:rsidR="00794510" w:rsidRDefault="00794510" w:rsidP="00591EAB">
      <w:pPr>
        <w:spacing w:line="360" w:lineRule="auto"/>
        <w:rPr>
          <w:rFonts w:ascii="Times New Roman" w:hAnsi="Times New Roman" w:cs="Times New Roman"/>
          <w:color w:val="333333"/>
          <w:sz w:val="24"/>
          <w:szCs w:val="24"/>
          <w:shd w:val="clear" w:color="auto" w:fill="FFFFFF"/>
        </w:rPr>
      </w:pPr>
    </w:p>
    <w:p w14:paraId="781DDD88" w14:textId="50051546" w:rsidR="00A6272C" w:rsidRPr="00A6272C" w:rsidRDefault="00587572" w:rsidP="00A6272C">
      <w:pPr>
        <w:pStyle w:val="a3"/>
        <w:numPr>
          <w:ilvl w:val="0"/>
          <w:numId w:val="1"/>
        </w:numPr>
        <w:ind w:firstLineChars="0"/>
        <w:jc w:val="left"/>
        <w:rPr>
          <w:rFonts w:ascii="Times New Roman" w:hAnsi="Times New Roman" w:cs="Times New Roman"/>
          <w:color w:val="00B0F0"/>
          <w:sz w:val="28"/>
          <w:szCs w:val="28"/>
        </w:rPr>
      </w:pPr>
      <w:r w:rsidRPr="00A6272C">
        <w:rPr>
          <w:rFonts w:ascii="Times New Roman" w:hAnsi="Times New Roman" w:cs="Times New Roman"/>
          <w:color w:val="00B0F0"/>
          <w:sz w:val="28"/>
          <w:szCs w:val="28"/>
        </w:rPr>
        <w:t>Conclusion</w:t>
      </w:r>
    </w:p>
    <w:p w14:paraId="09CAEE26" w14:textId="1BF2EB88" w:rsidR="007C01EB" w:rsidRDefault="00B47DBF"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Shipwrecks are a very</w:t>
      </w:r>
      <w:r w:rsidRPr="00FB50BB">
        <w:rPr>
          <w:rFonts w:ascii="Times New Roman" w:hAnsi="Times New Roman" w:cs="Times New Roman"/>
          <w:sz w:val="24"/>
          <w:szCs w:val="24"/>
          <w:shd w:val="clear" w:color="auto" w:fill="FFFFFF"/>
        </w:rPr>
        <w:t xml:space="preserve"> intriguing </w:t>
      </w:r>
      <w:r>
        <w:rPr>
          <w:rFonts w:ascii="Times New Roman" w:hAnsi="Times New Roman" w:cs="Times New Roman"/>
          <w:color w:val="333333"/>
          <w:sz w:val="24"/>
          <w:szCs w:val="24"/>
          <w:shd w:val="clear" w:color="auto" w:fill="FFFFFF"/>
        </w:rPr>
        <w:t xml:space="preserve">topic and attract researchers to make various studies. </w:t>
      </w:r>
      <w:r w:rsidR="00A72345">
        <w:rPr>
          <w:rFonts w:ascii="Times New Roman" w:hAnsi="Times New Roman" w:cs="Times New Roman"/>
          <w:color w:val="333333"/>
          <w:sz w:val="24"/>
          <w:szCs w:val="24"/>
          <w:shd w:val="clear" w:color="auto" w:fill="FFFFFF"/>
        </w:rPr>
        <w:t>From the sunken ships, professionals have explored the history of porcelain, tea and international trade. Economist, on the other hand, saw the choice of human nature from the shipwreck</w:t>
      </w:r>
      <w:r w:rsidR="000C690B">
        <w:rPr>
          <w:rFonts w:ascii="Times New Roman" w:hAnsi="Times New Roman" w:cs="Times New Roman"/>
          <w:color w:val="333333"/>
          <w:sz w:val="24"/>
          <w:szCs w:val="24"/>
          <w:shd w:val="clear" w:color="auto" w:fill="FFFFFF"/>
        </w:rPr>
        <w:t xml:space="preserve"> and summed up the universal characteristics of “human nature is despicable” (</w:t>
      </w:r>
      <w:r w:rsidR="000C690B" w:rsidRPr="000C690B">
        <w:rPr>
          <w:rFonts w:ascii="Times New Roman" w:hAnsi="Times New Roman" w:cs="Times New Roman" w:hint="eastAsia"/>
          <w:color w:val="333333"/>
          <w:sz w:val="24"/>
          <w:szCs w:val="24"/>
          <w:shd w:val="clear" w:color="auto" w:fill="FFFFFF"/>
        </w:rPr>
        <w:t>S</w:t>
      </w:r>
      <w:r w:rsidR="000C690B" w:rsidRPr="000C690B">
        <w:rPr>
          <w:rFonts w:ascii="Times New Roman" w:hAnsi="Times New Roman" w:cs="Times New Roman"/>
          <w:color w:val="333333"/>
          <w:sz w:val="24"/>
          <w:szCs w:val="24"/>
          <w:shd w:val="clear" w:color="auto" w:fill="FFFFFF"/>
        </w:rPr>
        <w:t>chubak, 2020</w:t>
      </w:r>
      <w:r w:rsidR="000C690B">
        <w:rPr>
          <w:rFonts w:ascii="Times New Roman" w:hAnsi="Times New Roman" w:cs="Times New Roman"/>
          <w:color w:val="333333"/>
          <w:sz w:val="24"/>
          <w:szCs w:val="24"/>
          <w:shd w:val="clear" w:color="auto" w:fill="FFFFFF"/>
        </w:rPr>
        <w:t>). Captain Smith’s choice to protect women and children on the Titanic is only an occasional human brilliance</w:t>
      </w:r>
      <w:r w:rsidR="009F218E">
        <w:rPr>
          <w:rFonts w:ascii="Times New Roman" w:hAnsi="Times New Roman" w:cs="Times New Roman"/>
          <w:color w:val="333333"/>
          <w:sz w:val="24"/>
          <w:szCs w:val="24"/>
          <w:shd w:val="clear" w:color="auto" w:fill="FFFFFF"/>
        </w:rPr>
        <w:t xml:space="preserve"> (</w:t>
      </w:r>
      <w:r w:rsidR="009F218E" w:rsidRPr="009F218E">
        <w:rPr>
          <w:rFonts w:ascii="Times New Roman" w:hAnsi="Times New Roman" w:cs="Times New Roman" w:hint="eastAsia"/>
          <w:color w:val="333333"/>
          <w:sz w:val="24"/>
          <w:szCs w:val="24"/>
          <w:shd w:val="clear" w:color="auto" w:fill="FFFFFF"/>
        </w:rPr>
        <w:t>S</w:t>
      </w:r>
      <w:r w:rsidR="009F218E" w:rsidRPr="009F218E">
        <w:rPr>
          <w:rFonts w:ascii="Times New Roman" w:hAnsi="Times New Roman" w:cs="Times New Roman"/>
          <w:color w:val="333333"/>
          <w:sz w:val="24"/>
          <w:szCs w:val="24"/>
          <w:shd w:val="clear" w:color="auto" w:fill="FFFFFF"/>
        </w:rPr>
        <w:t>chlenoff</w:t>
      </w:r>
      <w:r w:rsidR="009F218E">
        <w:rPr>
          <w:rFonts w:ascii="Times New Roman" w:hAnsi="Times New Roman" w:cs="Times New Roman"/>
          <w:color w:val="333333"/>
          <w:sz w:val="24"/>
          <w:szCs w:val="24"/>
          <w:shd w:val="clear" w:color="auto" w:fill="FFFFFF"/>
        </w:rPr>
        <w:t>, 2012)</w:t>
      </w:r>
      <w:r w:rsidR="000C690B">
        <w:rPr>
          <w:rFonts w:ascii="Times New Roman" w:hAnsi="Times New Roman" w:cs="Times New Roman"/>
          <w:color w:val="333333"/>
          <w:sz w:val="24"/>
          <w:szCs w:val="24"/>
          <w:shd w:val="clear" w:color="auto" w:fill="FFFFFF"/>
        </w:rPr>
        <w:t>.</w:t>
      </w:r>
    </w:p>
    <w:p w14:paraId="01C69B1B" w14:textId="3B390BD0" w:rsidR="000C690B" w:rsidRDefault="000C690B" w:rsidP="00803763">
      <w:pPr>
        <w:spacing w:line="360" w:lineRule="auto"/>
        <w:rPr>
          <w:rFonts w:ascii="Times New Roman" w:hAnsi="Times New Roman" w:cs="Times New Roman"/>
          <w:color w:val="333333"/>
          <w:sz w:val="24"/>
          <w:szCs w:val="24"/>
          <w:shd w:val="clear" w:color="auto" w:fill="FFFFFF"/>
        </w:rPr>
      </w:pPr>
    </w:p>
    <w:p w14:paraId="1686FC77" w14:textId="2C343DD9" w:rsidR="000C690B" w:rsidRDefault="000C690B" w:rsidP="00803763">
      <w:pPr>
        <w:spacing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In the view of general readers, “sunken ships” do not seem to belong to the category that economics should care about, but economics has extended its boundary here and deepened our understanding of human nature with statistical methods. These two articles and the examples of wrecks</w:t>
      </w:r>
      <w:r w:rsidR="00326DAF">
        <w:rPr>
          <w:rFonts w:ascii="Times New Roman" w:hAnsi="Times New Roman" w:cs="Times New Roman"/>
          <w:color w:val="333333"/>
          <w:sz w:val="24"/>
          <w:szCs w:val="24"/>
          <w:shd w:val="clear" w:color="auto" w:fill="FFFFFF"/>
        </w:rPr>
        <w:t xml:space="preserve"> are </w:t>
      </w:r>
      <w:r>
        <w:rPr>
          <w:rFonts w:ascii="Times New Roman" w:hAnsi="Times New Roman" w:cs="Times New Roman"/>
          <w:color w:val="333333"/>
          <w:sz w:val="24"/>
          <w:szCs w:val="24"/>
          <w:shd w:val="clear" w:color="auto" w:fill="FFFFFF"/>
        </w:rPr>
        <w:t xml:space="preserve">not just </w:t>
      </w:r>
      <w:r w:rsidR="00326DAF">
        <w:rPr>
          <w:rFonts w:ascii="Times New Roman" w:hAnsi="Times New Roman" w:cs="Times New Roman"/>
          <w:color w:val="333333"/>
          <w:sz w:val="24"/>
          <w:szCs w:val="24"/>
          <w:shd w:val="clear" w:color="auto" w:fill="FFFFFF"/>
        </w:rPr>
        <w:t>to draw the conclusion that human nature is despicable, but to illustrate the flexibility and university of economic methods, which are widely used in the study of various problems by various disciplines, that helps us better and more comprehensive understanding of the world.</w:t>
      </w:r>
    </w:p>
    <w:p w14:paraId="6B2F37AA" w14:textId="77777777" w:rsidR="00322C3F" w:rsidRDefault="00322C3F">
      <w:pPr>
        <w:widowControl/>
        <w:jc w:val="left"/>
        <w:rPr>
          <w:rFonts w:ascii="Times New Roman" w:hAnsi="Times New Roman" w:cs="Times New Roman"/>
          <w:color w:val="00B0F0"/>
          <w:sz w:val="28"/>
          <w:szCs w:val="28"/>
        </w:rPr>
      </w:pPr>
      <w:r>
        <w:rPr>
          <w:rFonts w:ascii="Times New Roman" w:hAnsi="Times New Roman" w:cs="Times New Roman"/>
          <w:color w:val="00B0F0"/>
          <w:sz w:val="28"/>
          <w:szCs w:val="28"/>
        </w:rPr>
        <w:br w:type="page"/>
      </w:r>
    </w:p>
    <w:p w14:paraId="6343F7C6" w14:textId="16C0DDBD" w:rsidR="00683140" w:rsidRDefault="00683140" w:rsidP="00591EAB">
      <w:pPr>
        <w:pStyle w:val="a3"/>
        <w:numPr>
          <w:ilvl w:val="0"/>
          <w:numId w:val="1"/>
        </w:numPr>
        <w:spacing w:line="360" w:lineRule="auto"/>
        <w:ind w:firstLineChars="0"/>
        <w:rPr>
          <w:rFonts w:ascii="Times New Roman" w:hAnsi="Times New Roman" w:cs="Times New Roman"/>
          <w:color w:val="00B0F0"/>
          <w:sz w:val="28"/>
          <w:szCs w:val="28"/>
        </w:rPr>
      </w:pPr>
      <w:r w:rsidRPr="00591EAB">
        <w:rPr>
          <w:rFonts w:ascii="Times New Roman" w:hAnsi="Times New Roman" w:cs="Times New Roman"/>
          <w:color w:val="00B0F0"/>
          <w:sz w:val="28"/>
          <w:szCs w:val="28"/>
        </w:rPr>
        <w:lastRenderedPageBreak/>
        <w:t>Bibliography</w:t>
      </w:r>
    </w:p>
    <w:p w14:paraId="00076685" w14:textId="77777777" w:rsidR="000F274E" w:rsidRPr="00591EAB" w:rsidRDefault="000F274E" w:rsidP="009E6915">
      <w:pPr>
        <w:pStyle w:val="a3"/>
        <w:ind w:left="357" w:firstLineChars="0" w:firstLine="0"/>
        <w:rPr>
          <w:rFonts w:ascii="Times New Roman" w:hAnsi="Times New Roman" w:cs="Times New Roman"/>
          <w:color w:val="00B0F0"/>
          <w:sz w:val="28"/>
          <w:szCs w:val="28"/>
        </w:rPr>
      </w:pPr>
    </w:p>
    <w:p w14:paraId="45FEF19E" w14:textId="78E0E3D5" w:rsidR="00A6272C" w:rsidRDefault="00A6272C" w:rsidP="00A6272C">
      <w:pPr>
        <w:spacing w:line="360" w:lineRule="auto"/>
        <w:jc w:val="left"/>
        <w:rPr>
          <w:rFonts w:ascii="Times New Roman" w:hAnsi="Times New Roman" w:cs="Times New Roman"/>
          <w:sz w:val="24"/>
          <w:szCs w:val="24"/>
          <w:shd w:val="clear" w:color="auto" w:fill="FFFFFF"/>
        </w:rPr>
      </w:pPr>
      <w:proofErr w:type="spellStart"/>
      <w:r w:rsidRPr="00322C3F">
        <w:rPr>
          <w:rFonts w:ascii="Times New Roman" w:hAnsi="Times New Roman" w:cs="Times New Roman"/>
          <w:sz w:val="24"/>
          <w:szCs w:val="24"/>
          <w:shd w:val="clear" w:color="auto" w:fill="FFFFFF"/>
        </w:rPr>
        <w:t>Ellenberg</w:t>
      </w:r>
      <w:proofErr w:type="spellEnd"/>
      <w:r w:rsidRPr="00322C3F">
        <w:rPr>
          <w:rFonts w:ascii="Times New Roman" w:hAnsi="Times New Roman" w:cs="Times New Roman"/>
          <w:sz w:val="24"/>
          <w:szCs w:val="24"/>
          <w:shd w:val="clear" w:color="auto" w:fill="FFFFFF"/>
        </w:rPr>
        <w:t xml:space="preserve">, Jordan (2014) </w:t>
      </w:r>
      <w:r w:rsidRPr="00322C3F">
        <w:rPr>
          <w:rFonts w:ascii="Times New Roman" w:hAnsi="Times New Roman" w:cs="Times New Roman"/>
          <w:i/>
          <w:iCs/>
          <w:sz w:val="24"/>
          <w:szCs w:val="24"/>
          <w:shd w:val="clear" w:color="auto" w:fill="FFFFFF"/>
        </w:rPr>
        <w:t>How not to Be Wrong: The Power of Mathematical Thinking</w:t>
      </w:r>
      <w:r w:rsidRPr="00322C3F">
        <w:rPr>
          <w:rFonts w:ascii="Times New Roman" w:hAnsi="Times New Roman" w:cs="Times New Roman"/>
          <w:sz w:val="24"/>
          <w:szCs w:val="24"/>
          <w:shd w:val="clear" w:color="auto" w:fill="FFFFFF"/>
        </w:rPr>
        <w:t xml:space="preserve">, Now York: The Penguin Press. </w:t>
      </w:r>
    </w:p>
    <w:p w14:paraId="66916966" w14:textId="77777777" w:rsidR="009E6915" w:rsidRPr="009E6915" w:rsidRDefault="009E6915" w:rsidP="00A6272C">
      <w:pPr>
        <w:spacing w:line="360" w:lineRule="auto"/>
        <w:jc w:val="left"/>
        <w:rPr>
          <w:rFonts w:ascii="Times New Roman" w:hAnsi="Times New Roman" w:cs="Times New Roman"/>
          <w:sz w:val="24"/>
          <w:szCs w:val="24"/>
          <w:shd w:val="clear" w:color="auto" w:fill="FFFFFF"/>
        </w:rPr>
      </w:pPr>
    </w:p>
    <w:p w14:paraId="6B14A2DC" w14:textId="7385542E" w:rsidR="000F274E" w:rsidRDefault="000F274E" w:rsidP="000F274E">
      <w:pPr>
        <w:spacing w:line="360" w:lineRule="auto"/>
        <w:jc w:val="left"/>
        <w:rPr>
          <w:rFonts w:ascii="Times New Roman" w:hAnsi="Times New Roman" w:cs="Times New Roman"/>
          <w:sz w:val="24"/>
          <w:szCs w:val="24"/>
          <w:shd w:val="clear" w:color="auto" w:fill="FFFFFF"/>
        </w:rPr>
      </w:pPr>
      <w:proofErr w:type="spellStart"/>
      <w:r w:rsidRPr="00322C3F">
        <w:rPr>
          <w:rFonts w:ascii="Times New Roman" w:hAnsi="Times New Roman" w:cs="Times New Roman"/>
          <w:sz w:val="24"/>
          <w:szCs w:val="24"/>
          <w:shd w:val="clear" w:color="auto" w:fill="FFFFFF"/>
        </w:rPr>
        <w:t>Elinder</w:t>
      </w:r>
      <w:proofErr w:type="spellEnd"/>
      <w:r w:rsidRPr="00322C3F">
        <w:rPr>
          <w:rFonts w:ascii="Times New Roman" w:hAnsi="Times New Roman" w:cs="Times New Roman"/>
          <w:sz w:val="24"/>
          <w:szCs w:val="24"/>
          <w:shd w:val="clear" w:color="auto" w:fill="FFFFFF"/>
        </w:rPr>
        <w:t xml:space="preserve">, M. and </w:t>
      </w:r>
      <w:proofErr w:type="spellStart"/>
      <w:r w:rsidRPr="00322C3F">
        <w:rPr>
          <w:rFonts w:ascii="Times New Roman" w:hAnsi="Times New Roman" w:cs="Times New Roman"/>
          <w:sz w:val="24"/>
          <w:szCs w:val="24"/>
          <w:shd w:val="clear" w:color="auto" w:fill="FFFFFF"/>
        </w:rPr>
        <w:t>Erixson</w:t>
      </w:r>
      <w:proofErr w:type="spellEnd"/>
      <w:r w:rsidRPr="00322C3F">
        <w:rPr>
          <w:rFonts w:ascii="Times New Roman" w:hAnsi="Times New Roman" w:cs="Times New Roman"/>
          <w:sz w:val="24"/>
          <w:szCs w:val="24"/>
          <w:shd w:val="clear" w:color="auto" w:fill="FFFFFF"/>
        </w:rPr>
        <w:t xml:space="preserve">, O. (2012) ‘Gender, Social Norms, and Survival in Maritime Disaster’, </w:t>
      </w:r>
      <w:r w:rsidRPr="00322C3F">
        <w:rPr>
          <w:rFonts w:ascii="Times New Roman" w:hAnsi="Times New Roman" w:cs="Times New Roman"/>
          <w:i/>
          <w:iCs/>
          <w:sz w:val="24"/>
          <w:szCs w:val="24"/>
          <w:shd w:val="clear" w:color="auto" w:fill="FFFFFF"/>
        </w:rPr>
        <w:t>Proceedings of the National Academy of Science</w:t>
      </w:r>
      <w:r w:rsidRPr="00322C3F">
        <w:rPr>
          <w:rFonts w:ascii="Times New Roman" w:hAnsi="Times New Roman" w:cs="Times New Roman"/>
          <w:sz w:val="24"/>
          <w:szCs w:val="24"/>
          <w:shd w:val="clear" w:color="auto" w:fill="FFFFFF"/>
        </w:rPr>
        <w:t xml:space="preserve">, 109(33), pp. 13220-13224. </w:t>
      </w:r>
    </w:p>
    <w:p w14:paraId="5CFB58A7" w14:textId="77777777" w:rsidR="009E6915" w:rsidRDefault="009E6915" w:rsidP="000F274E">
      <w:pPr>
        <w:spacing w:line="360" w:lineRule="auto"/>
        <w:jc w:val="left"/>
        <w:rPr>
          <w:rFonts w:ascii="Times New Roman" w:hAnsi="Times New Roman" w:cs="Times New Roman"/>
          <w:sz w:val="24"/>
          <w:szCs w:val="24"/>
          <w:shd w:val="clear" w:color="auto" w:fill="FFFFFF"/>
        </w:rPr>
      </w:pPr>
    </w:p>
    <w:p w14:paraId="1E24156A" w14:textId="3184E6E5" w:rsidR="000F274E" w:rsidRDefault="000F274E" w:rsidP="000F274E">
      <w:pPr>
        <w:spacing w:line="360" w:lineRule="auto"/>
        <w:jc w:val="left"/>
        <w:rPr>
          <w:rFonts w:ascii="Times New Roman" w:hAnsi="Times New Roman" w:cs="Times New Roman"/>
          <w:sz w:val="24"/>
          <w:szCs w:val="24"/>
          <w:shd w:val="clear" w:color="auto" w:fill="FFFFFF"/>
        </w:rPr>
      </w:pPr>
      <w:proofErr w:type="spellStart"/>
      <w:r w:rsidRPr="000F274E">
        <w:rPr>
          <w:rFonts w:ascii="Times New Roman" w:hAnsi="Times New Roman" w:cs="Times New Roman"/>
          <w:sz w:val="24"/>
          <w:szCs w:val="24"/>
          <w:shd w:val="clear" w:color="auto" w:fill="FFFFFF"/>
        </w:rPr>
        <w:t>Forgues</w:t>
      </w:r>
      <w:proofErr w:type="spellEnd"/>
      <w:r w:rsidRPr="000F274E">
        <w:rPr>
          <w:rFonts w:ascii="Times New Roman" w:hAnsi="Times New Roman" w:cs="Times New Roman"/>
          <w:sz w:val="24"/>
          <w:szCs w:val="24"/>
          <w:shd w:val="clear" w:color="auto" w:fill="FFFFFF"/>
        </w:rPr>
        <w:t xml:space="preserve">, B. (2012) ‘Sampling on the dependent variable is not always that bad: Quantitative case-control designs for strategic organization research’, </w:t>
      </w:r>
      <w:r w:rsidRPr="000F274E">
        <w:rPr>
          <w:rFonts w:ascii="Times New Roman" w:hAnsi="Times New Roman" w:cs="Times New Roman"/>
          <w:i/>
          <w:iCs/>
          <w:sz w:val="24"/>
          <w:szCs w:val="24"/>
          <w:shd w:val="clear" w:color="auto" w:fill="FFFFFF"/>
        </w:rPr>
        <w:t>Strategic organization</w:t>
      </w:r>
      <w:r w:rsidRPr="000F274E">
        <w:rPr>
          <w:rFonts w:ascii="Times New Roman" w:hAnsi="Times New Roman" w:cs="Times New Roman"/>
          <w:sz w:val="24"/>
          <w:szCs w:val="24"/>
          <w:shd w:val="clear" w:color="auto" w:fill="FFFFFF"/>
        </w:rPr>
        <w:t>, 10(3), pp.269–275.</w:t>
      </w:r>
    </w:p>
    <w:p w14:paraId="529AAC11" w14:textId="77777777" w:rsidR="009E6915" w:rsidRPr="000F274E" w:rsidRDefault="009E6915" w:rsidP="000F274E">
      <w:pPr>
        <w:spacing w:line="360" w:lineRule="auto"/>
        <w:jc w:val="left"/>
        <w:rPr>
          <w:rFonts w:ascii="Times New Roman" w:hAnsi="Times New Roman" w:cs="Times New Roman"/>
          <w:sz w:val="24"/>
          <w:szCs w:val="24"/>
          <w:shd w:val="clear" w:color="auto" w:fill="FFFFFF"/>
        </w:rPr>
      </w:pPr>
    </w:p>
    <w:p w14:paraId="15229CC6" w14:textId="12C7EFF4" w:rsidR="000F274E" w:rsidRDefault="000F274E" w:rsidP="000F274E">
      <w:pPr>
        <w:spacing w:line="360" w:lineRule="auto"/>
        <w:jc w:val="left"/>
        <w:rPr>
          <w:rFonts w:ascii="Times New Roman" w:hAnsi="Times New Roman" w:cs="Times New Roman"/>
          <w:sz w:val="24"/>
          <w:szCs w:val="24"/>
          <w:shd w:val="clear" w:color="auto" w:fill="FFFFFF"/>
        </w:rPr>
      </w:pPr>
      <w:r w:rsidRPr="00322C3F">
        <w:rPr>
          <w:rFonts w:ascii="Times New Roman" w:hAnsi="Times New Roman" w:cs="Times New Roman" w:hint="eastAsia"/>
          <w:sz w:val="24"/>
          <w:szCs w:val="24"/>
          <w:shd w:val="clear" w:color="auto" w:fill="FFFFFF"/>
        </w:rPr>
        <w:t>F</w:t>
      </w:r>
      <w:r w:rsidRPr="00322C3F">
        <w:rPr>
          <w:rFonts w:ascii="Times New Roman" w:hAnsi="Times New Roman" w:cs="Times New Roman"/>
          <w:sz w:val="24"/>
          <w:szCs w:val="24"/>
          <w:shd w:val="clear" w:color="auto" w:fill="FFFFFF"/>
        </w:rPr>
        <w:t xml:space="preserve">rey, Bruno S. </w:t>
      </w:r>
      <w:r w:rsidRPr="00322C3F">
        <w:rPr>
          <w:rFonts w:ascii="Times New Roman" w:hAnsi="Times New Roman" w:cs="Times New Roman"/>
          <w:i/>
          <w:iCs/>
          <w:sz w:val="24"/>
          <w:szCs w:val="24"/>
          <w:shd w:val="clear" w:color="auto" w:fill="FFFFFF"/>
        </w:rPr>
        <w:t>et al</w:t>
      </w:r>
      <w:r w:rsidRPr="00322C3F">
        <w:rPr>
          <w:rFonts w:ascii="Times New Roman" w:hAnsi="Times New Roman" w:cs="Times New Roman"/>
          <w:sz w:val="24"/>
          <w:szCs w:val="24"/>
          <w:shd w:val="clear" w:color="auto" w:fill="FFFFFF"/>
        </w:rPr>
        <w:t xml:space="preserve"> (2011) ‘Who perished on the Titanic? The importance of social norms’,</w:t>
      </w:r>
      <w:r w:rsidRPr="00322C3F">
        <w:rPr>
          <w:rFonts w:ascii="Times New Roman" w:hAnsi="Times New Roman" w:cs="Times New Roman"/>
          <w:i/>
          <w:iCs/>
          <w:sz w:val="24"/>
          <w:szCs w:val="24"/>
          <w:shd w:val="clear" w:color="auto" w:fill="FFFFFF"/>
        </w:rPr>
        <w:t xml:space="preserve"> Rationality and Society</w:t>
      </w:r>
      <w:r w:rsidRPr="00322C3F">
        <w:rPr>
          <w:rFonts w:ascii="Times New Roman" w:hAnsi="Times New Roman" w:cs="Times New Roman"/>
          <w:sz w:val="24"/>
          <w:szCs w:val="24"/>
          <w:shd w:val="clear" w:color="auto" w:fill="FFFFFF"/>
        </w:rPr>
        <w:t>, 23(1), pp. 35-49.</w:t>
      </w:r>
    </w:p>
    <w:p w14:paraId="1B4D2D13" w14:textId="77777777" w:rsidR="009E6915" w:rsidRDefault="009E6915" w:rsidP="000F274E">
      <w:pPr>
        <w:spacing w:line="360" w:lineRule="auto"/>
        <w:jc w:val="left"/>
        <w:rPr>
          <w:rFonts w:ascii="Times New Roman" w:hAnsi="Times New Roman" w:cs="Times New Roman"/>
          <w:sz w:val="24"/>
          <w:szCs w:val="24"/>
          <w:shd w:val="clear" w:color="auto" w:fill="FFFFFF"/>
        </w:rPr>
      </w:pPr>
    </w:p>
    <w:p w14:paraId="0B9F06A5" w14:textId="7AC6E5AD" w:rsidR="00A6272C" w:rsidRDefault="00A6272C" w:rsidP="00A6272C">
      <w:pPr>
        <w:spacing w:line="360" w:lineRule="auto"/>
        <w:jc w:val="left"/>
        <w:rPr>
          <w:rFonts w:ascii="Times New Roman" w:hAnsi="Times New Roman" w:cs="Times New Roman"/>
          <w:sz w:val="24"/>
          <w:szCs w:val="24"/>
          <w:shd w:val="clear" w:color="auto" w:fill="FFFFFF"/>
        </w:rPr>
      </w:pPr>
      <w:r w:rsidRPr="00322C3F">
        <w:rPr>
          <w:rFonts w:ascii="Times New Roman" w:hAnsi="Times New Roman" w:cs="Times New Roman" w:hint="eastAsia"/>
          <w:sz w:val="24"/>
          <w:szCs w:val="24"/>
          <w:shd w:val="clear" w:color="auto" w:fill="FFFFFF"/>
        </w:rPr>
        <w:t>G</w:t>
      </w:r>
      <w:r w:rsidRPr="00322C3F">
        <w:rPr>
          <w:rFonts w:ascii="Times New Roman" w:hAnsi="Times New Roman" w:cs="Times New Roman"/>
          <w:sz w:val="24"/>
          <w:szCs w:val="24"/>
          <w:shd w:val="clear" w:color="auto" w:fill="FFFFFF"/>
        </w:rPr>
        <w:t>allo, A. (2015)</w:t>
      </w:r>
      <w:r w:rsidRPr="00322C3F">
        <w:rPr>
          <w:rFonts w:ascii="Times New Roman" w:hAnsi="Times New Roman" w:cs="Times New Roman"/>
          <w:i/>
          <w:iCs/>
          <w:sz w:val="24"/>
          <w:szCs w:val="24"/>
          <w:shd w:val="clear" w:color="auto" w:fill="FFFFFF"/>
        </w:rPr>
        <w:t xml:space="preserve"> A Refresher on Regression Analysis</w:t>
      </w:r>
      <w:r w:rsidRPr="00322C3F">
        <w:rPr>
          <w:rFonts w:ascii="Times New Roman" w:hAnsi="Times New Roman" w:cs="Times New Roman"/>
          <w:sz w:val="24"/>
          <w:szCs w:val="24"/>
          <w:shd w:val="clear" w:color="auto" w:fill="FFFFFF"/>
        </w:rPr>
        <w:t xml:space="preserve">. Available at: </w:t>
      </w:r>
      <w:hyperlink r:id="rId14" w:history="1">
        <w:r w:rsidRPr="00322C3F">
          <w:rPr>
            <w:rFonts w:ascii="Times New Roman" w:hAnsi="Times New Roman" w:cs="Times New Roman"/>
            <w:sz w:val="24"/>
            <w:szCs w:val="24"/>
            <w:shd w:val="clear" w:color="auto" w:fill="FFFFFF"/>
          </w:rPr>
          <w:t>https://hbr.org/2015/11/a-refresher-on-regression-analysis</w:t>
        </w:r>
      </w:hyperlink>
      <w:r w:rsidRPr="00322C3F">
        <w:rPr>
          <w:rFonts w:ascii="Times New Roman" w:hAnsi="Times New Roman" w:cs="Times New Roman"/>
          <w:sz w:val="24"/>
          <w:szCs w:val="24"/>
          <w:shd w:val="clear" w:color="auto" w:fill="FFFFFF"/>
        </w:rPr>
        <w:t xml:space="preserve"> (Accessed: 29 November 2020)</w:t>
      </w:r>
    </w:p>
    <w:p w14:paraId="3B660B65" w14:textId="77777777" w:rsidR="009E6915" w:rsidRPr="00322C3F" w:rsidRDefault="009E6915" w:rsidP="00A6272C">
      <w:pPr>
        <w:spacing w:line="360" w:lineRule="auto"/>
        <w:jc w:val="left"/>
        <w:rPr>
          <w:rFonts w:ascii="Times New Roman" w:hAnsi="Times New Roman" w:cs="Times New Roman"/>
          <w:sz w:val="24"/>
          <w:szCs w:val="24"/>
          <w:shd w:val="clear" w:color="auto" w:fill="FFFFFF"/>
        </w:rPr>
      </w:pPr>
    </w:p>
    <w:p w14:paraId="4D4BDAE4" w14:textId="54CFEABF" w:rsidR="00A6272C" w:rsidRDefault="00A6272C" w:rsidP="00A6272C">
      <w:pPr>
        <w:spacing w:line="360" w:lineRule="auto"/>
        <w:jc w:val="left"/>
        <w:rPr>
          <w:rFonts w:ascii="Times New Roman" w:hAnsi="Times New Roman" w:cs="Times New Roman"/>
          <w:sz w:val="24"/>
          <w:szCs w:val="24"/>
          <w:shd w:val="clear" w:color="auto" w:fill="FFFFFF"/>
        </w:rPr>
      </w:pPr>
      <w:r w:rsidRPr="00322C3F">
        <w:rPr>
          <w:rFonts w:ascii="Times New Roman" w:hAnsi="Times New Roman" w:cs="Times New Roman"/>
          <w:sz w:val="24"/>
          <w:szCs w:val="24"/>
          <w:shd w:val="clear" w:color="auto" w:fill="FFFFFF"/>
        </w:rPr>
        <w:t xml:space="preserve">History (2009) </w:t>
      </w:r>
      <w:r w:rsidRPr="00322C3F">
        <w:rPr>
          <w:rFonts w:ascii="Times New Roman" w:hAnsi="Times New Roman" w:cs="Times New Roman" w:hint="eastAsia"/>
          <w:i/>
          <w:iCs/>
          <w:sz w:val="24"/>
          <w:szCs w:val="24"/>
          <w:shd w:val="clear" w:color="auto" w:fill="FFFFFF"/>
        </w:rPr>
        <w:t>T</w:t>
      </w:r>
      <w:r w:rsidRPr="00322C3F">
        <w:rPr>
          <w:rFonts w:ascii="Times New Roman" w:hAnsi="Times New Roman" w:cs="Times New Roman"/>
          <w:i/>
          <w:iCs/>
          <w:sz w:val="24"/>
          <w:szCs w:val="24"/>
          <w:shd w:val="clear" w:color="auto" w:fill="FFFFFF"/>
        </w:rPr>
        <w:t>he Titanic: Sinking &amp; Facts</w:t>
      </w:r>
      <w:r w:rsidRPr="00322C3F">
        <w:rPr>
          <w:rFonts w:ascii="Times New Roman" w:hAnsi="Times New Roman" w:cs="Times New Roman"/>
          <w:sz w:val="24"/>
          <w:szCs w:val="24"/>
          <w:shd w:val="clear" w:color="auto" w:fill="FFFFFF"/>
        </w:rPr>
        <w:t xml:space="preserve">. Available at: </w:t>
      </w:r>
      <w:hyperlink r:id="rId15" w:history="1">
        <w:r w:rsidRPr="00322C3F">
          <w:rPr>
            <w:rFonts w:ascii="Times New Roman" w:hAnsi="Times New Roman" w:cs="Times New Roman"/>
            <w:sz w:val="24"/>
            <w:szCs w:val="24"/>
            <w:shd w:val="clear" w:color="auto" w:fill="FFFFFF"/>
          </w:rPr>
          <w:t>https://www.history.com/topics/early-20th-century-us/titanic</w:t>
        </w:r>
      </w:hyperlink>
      <w:r w:rsidRPr="00322C3F">
        <w:rPr>
          <w:rFonts w:ascii="Times New Roman" w:hAnsi="Times New Roman" w:cs="Times New Roman"/>
          <w:sz w:val="24"/>
          <w:szCs w:val="24"/>
          <w:shd w:val="clear" w:color="auto" w:fill="FFFFFF"/>
        </w:rPr>
        <w:t xml:space="preserve"> (Accessed: 29 November 2020)</w:t>
      </w:r>
    </w:p>
    <w:p w14:paraId="476D7F0C" w14:textId="77777777" w:rsidR="009E6915" w:rsidRPr="00322C3F" w:rsidRDefault="009E6915" w:rsidP="00A6272C">
      <w:pPr>
        <w:spacing w:line="360" w:lineRule="auto"/>
        <w:jc w:val="left"/>
        <w:rPr>
          <w:rFonts w:ascii="Times New Roman" w:hAnsi="Times New Roman" w:cs="Times New Roman"/>
          <w:sz w:val="24"/>
          <w:szCs w:val="24"/>
          <w:shd w:val="clear" w:color="auto" w:fill="FFFFFF"/>
        </w:rPr>
      </w:pPr>
    </w:p>
    <w:p w14:paraId="3F73ED54" w14:textId="4EAFCB25" w:rsidR="00591EAB" w:rsidRDefault="00591EAB" w:rsidP="00591EAB">
      <w:pPr>
        <w:spacing w:line="360" w:lineRule="auto"/>
        <w:rPr>
          <w:rFonts w:ascii="Times New Roman" w:hAnsi="Times New Roman" w:cs="Times New Roman"/>
          <w:sz w:val="24"/>
          <w:szCs w:val="24"/>
        </w:rPr>
      </w:pPr>
      <w:r w:rsidRPr="00322C3F">
        <w:rPr>
          <w:rFonts w:ascii="Times New Roman" w:hAnsi="Times New Roman" w:cs="Times New Roman" w:hint="eastAsia"/>
          <w:sz w:val="24"/>
          <w:szCs w:val="24"/>
        </w:rPr>
        <w:t>K</w:t>
      </w:r>
      <w:r w:rsidRPr="00322C3F">
        <w:rPr>
          <w:rFonts w:ascii="Times New Roman" w:hAnsi="Times New Roman" w:cs="Times New Roman"/>
          <w:sz w:val="24"/>
          <w:szCs w:val="24"/>
        </w:rPr>
        <w:t xml:space="preserve">ing, G. </w:t>
      </w:r>
      <w:r w:rsidRPr="00322C3F">
        <w:rPr>
          <w:rFonts w:ascii="Times New Roman" w:hAnsi="Times New Roman" w:cs="Times New Roman"/>
          <w:i/>
          <w:iCs/>
          <w:sz w:val="24"/>
          <w:szCs w:val="24"/>
        </w:rPr>
        <w:t>et la</w:t>
      </w:r>
      <w:r w:rsidRPr="00322C3F">
        <w:rPr>
          <w:rFonts w:ascii="Times New Roman" w:hAnsi="Times New Roman" w:cs="Times New Roman"/>
          <w:sz w:val="24"/>
          <w:szCs w:val="24"/>
        </w:rPr>
        <w:t xml:space="preserve">. (1994) </w:t>
      </w:r>
      <w:r w:rsidR="00322C3F" w:rsidRPr="00A6272C">
        <w:rPr>
          <w:rFonts w:ascii="Times New Roman" w:hAnsi="Times New Roman" w:cs="Times New Roman"/>
          <w:i/>
          <w:iCs/>
          <w:sz w:val="24"/>
          <w:szCs w:val="24"/>
        </w:rPr>
        <w:t>Designing Social Inquiry: Scientific Inference in Qualitative Research</w:t>
      </w:r>
      <w:r w:rsidR="00322C3F" w:rsidRPr="00322C3F">
        <w:rPr>
          <w:rFonts w:ascii="Times New Roman" w:hAnsi="Times New Roman" w:cs="Times New Roman"/>
          <w:sz w:val="24"/>
          <w:szCs w:val="24"/>
        </w:rPr>
        <w:t>, Princeton: Princeton University Press.</w:t>
      </w:r>
    </w:p>
    <w:p w14:paraId="491137D6" w14:textId="77777777" w:rsidR="009E6915" w:rsidRPr="00322C3F" w:rsidRDefault="009E6915" w:rsidP="00591EAB">
      <w:pPr>
        <w:spacing w:line="360" w:lineRule="auto"/>
        <w:rPr>
          <w:rFonts w:ascii="Times New Roman" w:hAnsi="Times New Roman" w:cs="Times New Roman"/>
          <w:sz w:val="24"/>
          <w:szCs w:val="24"/>
        </w:rPr>
      </w:pPr>
    </w:p>
    <w:p w14:paraId="7D28AF4A" w14:textId="77777777" w:rsidR="000F274E" w:rsidRPr="00322C3F" w:rsidRDefault="000F274E" w:rsidP="000F274E">
      <w:pPr>
        <w:spacing w:line="360" w:lineRule="auto"/>
        <w:jc w:val="left"/>
        <w:rPr>
          <w:rFonts w:ascii="Times New Roman" w:hAnsi="Times New Roman" w:cs="Times New Roman"/>
          <w:sz w:val="24"/>
          <w:szCs w:val="24"/>
          <w:shd w:val="clear" w:color="auto" w:fill="FFFFFF"/>
        </w:rPr>
      </w:pPr>
      <w:r w:rsidRPr="00322C3F">
        <w:rPr>
          <w:rFonts w:ascii="Times New Roman" w:hAnsi="Times New Roman" w:cs="Times New Roman"/>
          <w:sz w:val="24"/>
          <w:szCs w:val="24"/>
          <w:shd w:val="clear" w:color="auto" w:fill="FFFFFF"/>
        </w:rPr>
        <w:t>Lazear, E.P. (2000) ‘Economic Imperialism’,</w:t>
      </w:r>
      <w:r w:rsidRPr="00322C3F">
        <w:rPr>
          <w:rFonts w:ascii="Times New Roman" w:hAnsi="Times New Roman" w:cs="Times New Roman"/>
          <w:i/>
          <w:iCs/>
          <w:sz w:val="24"/>
          <w:szCs w:val="24"/>
          <w:shd w:val="clear" w:color="auto" w:fill="FFFFFF"/>
        </w:rPr>
        <w:t xml:space="preserve"> The Quarterly Journal of Economics</w:t>
      </w:r>
      <w:r w:rsidRPr="00322C3F">
        <w:rPr>
          <w:rFonts w:ascii="Times New Roman" w:hAnsi="Times New Roman" w:cs="Times New Roman"/>
          <w:sz w:val="24"/>
          <w:szCs w:val="24"/>
          <w:shd w:val="clear" w:color="auto" w:fill="FFFFFF"/>
        </w:rPr>
        <w:t xml:space="preserve">, 115(1), pp. 99-146. </w:t>
      </w:r>
    </w:p>
    <w:p w14:paraId="3BCEF388" w14:textId="77777777" w:rsidR="000F274E" w:rsidRPr="00322C3F" w:rsidRDefault="000F274E" w:rsidP="000F274E">
      <w:pPr>
        <w:spacing w:line="360" w:lineRule="auto"/>
        <w:jc w:val="left"/>
        <w:rPr>
          <w:rFonts w:ascii="Times New Roman" w:hAnsi="Times New Roman" w:cs="Times New Roman"/>
          <w:sz w:val="24"/>
          <w:szCs w:val="24"/>
          <w:shd w:val="clear" w:color="auto" w:fill="FFFFFF"/>
        </w:rPr>
      </w:pPr>
      <w:r w:rsidRPr="00322C3F">
        <w:rPr>
          <w:rFonts w:ascii="Times New Roman" w:hAnsi="Times New Roman" w:cs="Times New Roman"/>
          <w:sz w:val="24"/>
          <w:szCs w:val="24"/>
          <w:shd w:val="clear" w:color="auto" w:fill="FFFFFF"/>
        </w:rPr>
        <w:lastRenderedPageBreak/>
        <w:t>Mayer-</w:t>
      </w:r>
      <w:proofErr w:type="spellStart"/>
      <w:r w:rsidRPr="00322C3F">
        <w:rPr>
          <w:rFonts w:ascii="Times New Roman" w:hAnsi="Times New Roman" w:cs="Times New Roman"/>
          <w:sz w:val="24"/>
          <w:szCs w:val="24"/>
          <w:shd w:val="clear" w:color="auto" w:fill="FFFFFF"/>
        </w:rPr>
        <w:t>Schönberger</w:t>
      </w:r>
      <w:proofErr w:type="spellEnd"/>
      <w:r w:rsidRPr="00322C3F">
        <w:rPr>
          <w:rFonts w:ascii="Times New Roman" w:hAnsi="Times New Roman" w:cs="Times New Roman"/>
          <w:sz w:val="24"/>
          <w:szCs w:val="24"/>
          <w:shd w:val="clear" w:color="auto" w:fill="FFFFFF"/>
        </w:rPr>
        <w:t xml:space="preserve">, V. and Cukier, K. (2013) </w:t>
      </w:r>
      <w:r w:rsidRPr="00322C3F">
        <w:rPr>
          <w:rFonts w:ascii="Times New Roman" w:hAnsi="Times New Roman" w:cs="Times New Roman"/>
          <w:i/>
          <w:iCs/>
          <w:sz w:val="24"/>
          <w:szCs w:val="24"/>
          <w:shd w:val="clear" w:color="auto" w:fill="FFFFFF"/>
        </w:rPr>
        <w:t>Big Data: A Revolution That Will Transform How We Live, Work, and Think</w:t>
      </w:r>
      <w:r w:rsidRPr="00322C3F">
        <w:rPr>
          <w:rFonts w:ascii="Times New Roman" w:hAnsi="Times New Roman" w:cs="Times New Roman"/>
          <w:sz w:val="24"/>
          <w:szCs w:val="24"/>
          <w:shd w:val="clear" w:color="auto" w:fill="FFFFFF"/>
        </w:rPr>
        <w:t xml:space="preserve">, MA: Houghton Mifflin Harcourt. </w:t>
      </w:r>
    </w:p>
    <w:p w14:paraId="1C73BBE9" w14:textId="3497EE13" w:rsidR="00A6272C" w:rsidRDefault="00A6272C" w:rsidP="00A6272C">
      <w:pPr>
        <w:spacing w:line="360" w:lineRule="auto"/>
        <w:jc w:val="left"/>
        <w:rPr>
          <w:rFonts w:ascii="Times New Roman" w:hAnsi="Times New Roman" w:cs="Times New Roman"/>
          <w:sz w:val="24"/>
          <w:szCs w:val="24"/>
          <w:shd w:val="clear" w:color="auto" w:fill="FFFFFF"/>
        </w:rPr>
      </w:pPr>
      <w:r w:rsidRPr="00322C3F">
        <w:rPr>
          <w:rFonts w:ascii="Times New Roman" w:hAnsi="Times New Roman" w:cs="Times New Roman" w:hint="eastAsia"/>
          <w:sz w:val="24"/>
          <w:szCs w:val="24"/>
          <w:shd w:val="clear" w:color="auto" w:fill="FFFFFF"/>
        </w:rPr>
        <w:t>R</w:t>
      </w:r>
      <w:r w:rsidRPr="00322C3F">
        <w:rPr>
          <w:rFonts w:ascii="Times New Roman" w:hAnsi="Times New Roman" w:cs="Times New Roman"/>
          <w:sz w:val="24"/>
          <w:szCs w:val="24"/>
          <w:shd w:val="clear" w:color="auto" w:fill="FFFFFF"/>
        </w:rPr>
        <w:t>obbins, L. (1932)</w:t>
      </w:r>
      <w:r w:rsidRPr="00322C3F">
        <w:rPr>
          <w:rFonts w:ascii="Times New Roman" w:hAnsi="Times New Roman" w:cs="Times New Roman"/>
          <w:i/>
          <w:iCs/>
          <w:sz w:val="24"/>
          <w:szCs w:val="24"/>
          <w:shd w:val="clear" w:color="auto" w:fill="FFFFFF"/>
        </w:rPr>
        <w:t xml:space="preserve"> An Essay on the Nature and Significance of Economic Science</w:t>
      </w:r>
      <w:r w:rsidRPr="00322C3F">
        <w:rPr>
          <w:rFonts w:ascii="Times New Roman" w:hAnsi="Times New Roman" w:cs="Times New Roman"/>
          <w:sz w:val="24"/>
          <w:szCs w:val="24"/>
          <w:shd w:val="clear" w:color="auto" w:fill="FFFFFF"/>
        </w:rPr>
        <w:t>. London: Macmillan.</w:t>
      </w:r>
    </w:p>
    <w:p w14:paraId="439526DE" w14:textId="77777777" w:rsidR="009E6915" w:rsidRPr="00322C3F" w:rsidRDefault="009E6915" w:rsidP="00A6272C">
      <w:pPr>
        <w:spacing w:line="360" w:lineRule="auto"/>
        <w:jc w:val="left"/>
        <w:rPr>
          <w:rFonts w:ascii="Times New Roman" w:hAnsi="Times New Roman" w:cs="Times New Roman"/>
          <w:sz w:val="24"/>
          <w:szCs w:val="24"/>
          <w:shd w:val="clear" w:color="auto" w:fill="FFFFFF"/>
        </w:rPr>
      </w:pPr>
    </w:p>
    <w:p w14:paraId="6BC4187F" w14:textId="4C00F5EE" w:rsidR="00A6272C" w:rsidRDefault="00A6272C" w:rsidP="00A6272C">
      <w:pPr>
        <w:spacing w:line="360" w:lineRule="auto"/>
        <w:jc w:val="left"/>
        <w:rPr>
          <w:rFonts w:ascii="Times New Roman" w:hAnsi="Times New Roman" w:cs="Times New Roman"/>
          <w:sz w:val="24"/>
          <w:szCs w:val="24"/>
          <w:shd w:val="clear" w:color="auto" w:fill="FFFFFF"/>
        </w:rPr>
      </w:pPr>
      <w:proofErr w:type="spellStart"/>
      <w:r w:rsidRPr="00322C3F">
        <w:rPr>
          <w:rFonts w:ascii="Times New Roman" w:hAnsi="Times New Roman" w:cs="Times New Roman" w:hint="eastAsia"/>
          <w:sz w:val="24"/>
          <w:szCs w:val="24"/>
          <w:shd w:val="clear" w:color="auto" w:fill="FFFFFF"/>
        </w:rPr>
        <w:t>S</w:t>
      </w:r>
      <w:r w:rsidRPr="00322C3F">
        <w:rPr>
          <w:rFonts w:ascii="Times New Roman" w:hAnsi="Times New Roman" w:cs="Times New Roman"/>
          <w:sz w:val="24"/>
          <w:szCs w:val="24"/>
          <w:shd w:val="clear" w:color="auto" w:fill="FFFFFF"/>
        </w:rPr>
        <w:t>chlenoff</w:t>
      </w:r>
      <w:proofErr w:type="spellEnd"/>
      <w:r w:rsidRPr="00322C3F">
        <w:rPr>
          <w:rFonts w:ascii="Times New Roman" w:hAnsi="Times New Roman" w:cs="Times New Roman"/>
          <w:sz w:val="24"/>
          <w:szCs w:val="24"/>
          <w:shd w:val="clear" w:color="auto" w:fill="FFFFFF"/>
        </w:rPr>
        <w:t xml:space="preserve">, </w:t>
      </w:r>
      <w:proofErr w:type="gramStart"/>
      <w:r w:rsidRPr="00322C3F">
        <w:rPr>
          <w:rFonts w:ascii="Times New Roman" w:hAnsi="Times New Roman" w:cs="Times New Roman"/>
          <w:sz w:val="24"/>
          <w:szCs w:val="24"/>
          <w:shd w:val="clear" w:color="auto" w:fill="FFFFFF"/>
        </w:rPr>
        <w:t>D.C.(</w:t>
      </w:r>
      <w:proofErr w:type="gramEnd"/>
      <w:r w:rsidRPr="00322C3F">
        <w:rPr>
          <w:rFonts w:ascii="Times New Roman" w:hAnsi="Times New Roman" w:cs="Times New Roman"/>
          <w:sz w:val="24"/>
          <w:szCs w:val="24"/>
          <w:shd w:val="clear" w:color="auto" w:fill="FFFFFF"/>
        </w:rPr>
        <w:t>2012) ‘Titanic: Resonance and Reality’,</w:t>
      </w:r>
      <w:r w:rsidRPr="00322C3F">
        <w:rPr>
          <w:rFonts w:ascii="Times New Roman" w:hAnsi="Times New Roman" w:cs="Times New Roman"/>
          <w:i/>
          <w:iCs/>
          <w:sz w:val="24"/>
          <w:szCs w:val="24"/>
          <w:shd w:val="clear" w:color="auto" w:fill="FFFFFF"/>
        </w:rPr>
        <w:t xml:space="preserve"> Scientific American</w:t>
      </w:r>
      <w:r w:rsidRPr="00322C3F">
        <w:rPr>
          <w:rFonts w:ascii="Times New Roman" w:hAnsi="Times New Roman" w:cs="Times New Roman"/>
          <w:sz w:val="24"/>
          <w:szCs w:val="24"/>
          <w:shd w:val="clear" w:color="auto" w:fill="FFFFFF"/>
        </w:rPr>
        <w:t xml:space="preserve">, 4th April. Available at: </w:t>
      </w:r>
      <w:hyperlink r:id="rId16" w:history="1">
        <w:r w:rsidRPr="00322C3F">
          <w:rPr>
            <w:rFonts w:ascii="Times New Roman" w:hAnsi="Times New Roman" w:cs="Times New Roman"/>
            <w:sz w:val="24"/>
            <w:szCs w:val="24"/>
            <w:shd w:val="clear" w:color="auto" w:fill="FFFFFF"/>
          </w:rPr>
          <w:t>https://www.scientificamerican.com/article/titanic-resonance-reality/</w:t>
        </w:r>
      </w:hyperlink>
      <w:r w:rsidRPr="00322C3F">
        <w:rPr>
          <w:rFonts w:ascii="Times New Roman" w:hAnsi="Times New Roman" w:cs="Times New Roman"/>
          <w:sz w:val="24"/>
          <w:szCs w:val="24"/>
          <w:shd w:val="clear" w:color="auto" w:fill="FFFFFF"/>
        </w:rPr>
        <w:t xml:space="preserve"> (Accessed: 25 November 2020)</w:t>
      </w:r>
    </w:p>
    <w:p w14:paraId="5BE778C9" w14:textId="77777777" w:rsidR="009E6915" w:rsidRPr="00322C3F" w:rsidRDefault="009E6915" w:rsidP="00A6272C">
      <w:pPr>
        <w:spacing w:line="360" w:lineRule="auto"/>
        <w:jc w:val="left"/>
        <w:rPr>
          <w:rFonts w:ascii="Times New Roman" w:hAnsi="Times New Roman" w:cs="Times New Roman"/>
          <w:sz w:val="24"/>
          <w:szCs w:val="24"/>
          <w:shd w:val="clear" w:color="auto" w:fill="FFFFFF"/>
        </w:rPr>
      </w:pPr>
    </w:p>
    <w:p w14:paraId="52229E1D" w14:textId="5A11A23E" w:rsidR="00A6272C" w:rsidRDefault="00A6272C" w:rsidP="00A6272C">
      <w:pPr>
        <w:spacing w:line="360" w:lineRule="auto"/>
        <w:jc w:val="left"/>
        <w:rPr>
          <w:rFonts w:ascii="Times New Roman" w:hAnsi="Times New Roman" w:cs="Times New Roman"/>
          <w:sz w:val="24"/>
          <w:szCs w:val="24"/>
          <w:shd w:val="clear" w:color="auto" w:fill="FFFFFF"/>
        </w:rPr>
      </w:pPr>
      <w:proofErr w:type="spellStart"/>
      <w:r w:rsidRPr="00322C3F">
        <w:rPr>
          <w:rFonts w:ascii="Times New Roman" w:hAnsi="Times New Roman" w:cs="Times New Roman" w:hint="eastAsia"/>
          <w:sz w:val="24"/>
          <w:szCs w:val="24"/>
          <w:shd w:val="clear" w:color="auto" w:fill="FFFFFF"/>
        </w:rPr>
        <w:t>S</w:t>
      </w:r>
      <w:r w:rsidRPr="00322C3F">
        <w:rPr>
          <w:rFonts w:ascii="Times New Roman" w:hAnsi="Times New Roman" w:cs="Times New Roman"/>
          <w:sz w:val="24"/>
          <w:szCs w:val="24"/>
          <w:shd w:val="clear" w:color="auto" w:fill="FFFFFF"/>
        </w:rPr>
        <w:t>chubak</w:t>
      </w:r>
      <w:proofErr w:type="spellEnd"/>
      <w:r w:rsidRPr="00322C3F">
        <w:rPr>
          <w:rFonts w:ascii="Times New Roman" w:hAnsi="Times New Roman" w:cs="Times New Roman"/>
          <w:sz w:val="24"/>
          <w:szCs w:val="24"/>
          <w:shd w:val="clear" w:color="auto" w:fill="FFFFFF"/>
        </w:rPr>
        <w:t xml:space="preserve">, Adam (2020) </w:t>
      </w:r>
      <w:r w:rsidRPr="00322C3F">
        <w:rPr>
          <w:rFonts w:ascii="Times New Roman" w:hAnsi="Times New Roman" w:cs="Times New Roman"/>
          <w:i/>
          <w:iCs/>
          <w:sz w:val="24"/>
          <w:szCs w:val="24"/>
          <w:shd w:val="clear" w:color="auto" w:fill="FFFFFF"/>
        </w:rPr>
        <w:t>35 Fascinating Details About the Titanic That You Probably Never Knew: There are quite a few things James Cameron Left out</w:t>
      </w:r>
      <w:r w:rsidRPr="00322C3F">
        <w:rPr>
          <w:rFonts w:ascii="Times New Roman" w:hAnsi="Times New Roman" w:cs="Times New Roman"/>
          <w:sz w:val="24"/>
          <w:szCs w:val="24"/>
          <w:shd w:val="clear" w:color="auto" w:fill="FFFFFF"/>
        </w:rPr>
        <w:t xml:space="preserve">, 8 April. Available at: </w:t>
      </w:r>
      <w:hyperlink r:id="rId17" w:history="1">
        <w:r w:rsidRPr="00322C3F">
          <w:rPr>
            <w:rFonts w:ascii="Times New Roman" w:hAnsi="Times New Roman" w:cs="Times New Roman"/>
            <w:sz w:val="24"/>
            <w:szCs w:val="24"/>
            <w:shd w:val="clear" w:color="auto" w:fill="FFFFFF"/>
          </w:rPr>
          <w:t>https://www.goodhousekeeping.com/life/g19809308/titanic-facts/?slide=7</w:t>
        </w:r>
      </w:hyperlink>
      <w:r w:rsidRPr="00322C3F">
        <w:rPr>
          <w:rFonts w:ascii="Times New Roman" w:hAnsi="Times New Roman" w:cs="Times New Roman"/>
          <w:sz w:val="24"/>
          <w:szCs w:val="24"/>
          <w:shd w:val="clear" w:color="auto" w:fill="FFFFFF"/>
        </w:rPr>
        <w:t xml:space="preserve"> (Accessed: 29 November 2020)</w:t>
      </w:r>
    </w:p>
    <w:p w14:paraId="7189FB96" w14:textId="77777777" w:rsidR="009E6915" w:rsidRPr="00322C3F" w:rsidRDefault="009E6915" w:rsidP="00A6272C">
      <w:pPr>
        <w:spacing w:line="360" w:lineRule="auto"/>
        <w:jc w:val="left"/>
        <w:rPr>
          <w:rFonts w:ascii="Times New Roman" w:hAnsi="Times New Roman" w:cs="Times New Roman"/>
          <w:sz w:val="24"/>
          <w:szCs w:val="24"/>
          <w:shd w:val="clear" w:color="auto" w:fill="FFFFFF"/>
        </w:rPr>
      </w:pPr>
    </w:p>
    <w:p w14:paraId="5FED0249" w14:textId="77777777" w:rsidR="00A6272C" w:rsidRDefault="00A6272C" w:rsidP="00A6272C">
      <w:pPr>
        <w:spacing w:line="360" w:lineRule="auto"/>
        <w:jc w:val="left"/>
        <w:rPr>
          <w:rFonts w:ascii="Times New Roman" w:hAnsi="Times New Roman" w:cs="Times New Roman"/>
          <w:i/>
          <w:iCs/>
          <w:sz w:val="24"/>
          <w:szCs w:val="24"/>
        </w:rPr>
      </w:pPr>
      <w:r w:rsidRPr="00322C3F">
        <w:rPr>
          <w:rFonts w:ascii="Times New Roman" w:hAnsi="Times New Roman" w:cs="Times New Roman"/>
          <w:sz w:val="24"/>
          <w:szCs w:val="24"/>
        </w:rPr>
        <w:t>Short, J. C., Ketchen, D. J. Jr and Palmer, T. B. (2002) ‘The Role of Sampling in Strategic Management Research on Performance: A Two-study Analysis’,</w:t>
      </w:r>
      <w:r w:rsidRPr="00322C3F">
        <w:rPr>
          <w:rFonts w:ascii="Times New Roman" w:hAnsi="Times New Roman" w:cs="Times New Roman"/>
          <w:i/>
          <w:iCs/>
          <w:sz w:val="24"/>
          <w:szCs w:val="24"/>
        </w:rPr>
        <w:t xml:space="preserve"> Journal of </w:t>
      </w:r>
    </w:p>
    <w:p w14:paraId="227DA388" w14:textId="5585AC3E" w:rsidR="00A6272C" w:rsidRDefault="00A6272C" w:rsidP="00A6272C">
      <w:pPr>
        <w:spacing w:line="360" w:lineRule="auto"/>
        <w:jc w:val="left"/>
        <w:rPr>
          <w:rFonts w:ascii="Times New Roman" w:hAnsi="Times New Roman" w:cs="Times New Roman"/>
          <w:sz w:val="24"/>
          <w:szCs w:val="24"/>
        </w:rPr>
      </w:pPr>
      <w:r w:rsidRPr="00322C3F">
        <w:rPr>
          <w:rFonts w:ascii="Times New Roman" w:hAnsi="Times New Roman" w:cs="Times New Roman"/>
          <w:i/>
          <w:iCs/>
          <w:sz w:val="24"/>
          <w:szCs w:val="24"/>
        </w:rPr>
        <w:t>Management</w:t>
      </w:r>
      <w:r w:rsidRPr="00322C3F">
        <w:rPr>
          <w:rFonts w:ascii="Times New Roman" w:hAnsi="Times New Roman" w:cs="Times New Roman"/>
          <w:sz w:val="24"/>
          <w:szCs w:val="24"/>
        </w:rPr>
        <w:t xml:space="preserve"> 28(3): 363–85. </w:t>
      </w:r>
    </w:p>
    <w:p w14:paraId="042D9F05" w14:textId="77777777" w:rsidR="009E6915" w:rsidRPr="00322C3F" w:rsidRDefault="009E6915" w:rsidP="00A6272C">
      <w:pPr>
        <w:spacing w:line="360" w:lineRule="auto"/>
        <w:jc w:val="left"/>
        <w:rPr>
          <w:rFonts w:ascii="Times New Roman" w:hAnsi="Times New Roman" w:cs="Times New Roman"/>
          <w:sz w:val="24"/>
          <w:szCs w:val="24"/>
        </w:rPr>
      </w:pPr>
    </w:p>
    <w:p w14:paraId="61D0B50A" w14:textId="7A52B906" w:rsidR="003531E4" w:rsidRPr="00322C3F" w:rsidRDefault="003531E4" w:rsidP="00AB38ED">
      <w:pPr>
        <w:spacing w:line="360" w:lineRule="auto"/>
        <w:jc w:val="left"/>
        <w:rPr>
          <w:rFonts w:ascii="Times New Roman" w:hAnsi="Times New Roman" w:cs="Times New Roman"/>
          <w:sz w:val="24"/>
          <w:szCs w:val="24"/>
        </w:rPr>
      </w:pPr>
      <w:r w:rsidRPr="00322C3F">
        <w:rPr>
          <w:rFonts w:ascii="Times New Roman" w:hAnsi="Times New Roman" w:cs="Times New Roman"/>
          <w:sz w:val="24"/>
          <w:szCs w:val="24"/>
        </w:rPr>
        <w:t xml:space="preserve">Starbuck, W. H. (2006) </w:t>
      </w:r>
      <w:r w:rsidRPr="00322C3F">
        <w:rPr>
          <w:rFonts w:ascii="Times New Roman" w:hAnsi="Times New Roman" w:cs="Times New Roman"/>
          <w:i/>
          <w:iCs/>
          <w:sz w:val="24"/>
          <w:szCs w:val="24"/>
        </w:rPr>
        <w:t>The Production of Knowledge: The Challenges of Social Science Research</w:t>
      </w:r>
      <w:r w:rsidRPr="00322C3F">
        <w:rPr>
          <w:rFonts w:ascii="Times New Roman" w:hAnsi="Times New Roman" w:cs="Times New Roman"/>
          <w:sz w:val="24"/>
          <w:szCs w:val="24"/>
        </w:rPr>
        <w:t>. Oxford: Oxford University Press.</w:t>
      </w:r>
    </w:p>
    <w:p w14:paraId="39C09F45" w14:textId="542977A0" w:rsidR="00A6272C" w:rsidRDefault="00A6272C">
      <w:pPr>
        <w:widowControl/>
        <w:jc w:val="left"/>
        <w:rPr>
          <w:rFonts w:ascii="Times New Roman" w:hAnsi="Times New Roman" w:cs="Times New Roman"/>
          <w:color w:val="00B0F0"/>
          <w:sz w:val="28"/>
          <w:szCs w:val="28"/>
        </w:rPr>
      </w:pPr>
      <w:r>
        <w:rPr>
          <w:rFonts w:ascii="Times New Roman" w:hAnsi="Times New Roman" w:cs="Times New Roman"/>
          <w:color w:val="00B0F0"/>
          <w:sz w:val="28"/>
          <w:szCs w:val="28"/>
        </w:rPr>
        <w:br w:type="page"/>
      </w:r>
    </w:p>
    <w:p w14:paraId="34D19772" w14:textId="4A187369" w:rsidR="00DC3E63" w:rsidRPr="00DC3E63" w:rsidRDefault="00DC3E63" w:rsidP="00DC3E63">
      <w:pPr>
        <w:spacing w:line="360" w:lineRule="auto"/>
        <w:rPr>
          <w:rFonts w:ascii="Times New Roman" w:hAnsi="Times New Roman" w:cs="Times New Roman"/>
          <w:color w:val="00B0F0"/>
          <w:sz w:val="28"/>
          <w:szCs w:val="28"/>
        </w:rPr>
      </w:pPr>
      <w:r>
        <w:rPr>
          <w:rFonts w:ascii="Times New Roman" w:hAnsi="Times New Roman" w:cs="Times New Roman"/>
          <w:color w:val="00B0F0"/>
          <w:sz w:val="28"/>
          <w:szCs w:val="28"/>
        </w:rPr>
        <w:lastRenderedPageBreak/>
        <w:t>6.</w:t>
      </w:r>
      <w:r w:rsidRPr="00DC3E63">
        <w:rPr>
          <w:rFonts w:ascii="Times New Roman" w:hAnsi="Times New Roman" w:cs="Times New Roman" w:hint="eastAsia"/>
          <w:color w:val="00B0F0"/>
          <w:sz w:val="28"/>
          <w:szCs w:val="28"/>
        </w:rPr>
        <w:t>A</w:t>
      </w:r>
      <w:r w:rsidRPr="00DC3E63">
        <w:rPr>
          <w:rFonts w:ascii="Times New Roman" w:hAnsi="Times New Roman" w:cs="Times New Roman"/>
          <w:color w:val="00B0F0"/>
          <w:sz w:val="28"/>
          <w:szCs w:val="28"/>
        </w:rPr>
        <w:t>ppendices</w:t>
      </w:r>
    </w:p>
    <w:p w14:paraId="67ABCA1A" w14:textId="77777777" w:rsidR="00DC3E63" w:rsidRPr="003531E4" w:rsidRDefault="00DC3E63" w:rsidP="00DC3E63">
      <w:pPr>
        <w:spacing w:line="360" w:lineRule="auto"/>
        <w:jc w:val="left"/>
        <w:rPr>
          <w:rFonts w:ascii="Times New Roman" w:hAnsi="Times New Roman" w:cs="Times New Roman"/>
          <w:sz w:val="24"/>
          <w:szCs w:val="24"/>
        </w:rPr>
      </w:pPr>
    </w:p>
    <w:p w14:paraId="4475318B" w14:textId="77777777" w:rsidR="00DC3E63" w:rsidRPr="00FB0BE6" w:rsidRDefault="00DC3E63" w:rsidP="00DC3E63">
      <w:pPr>
        <w:spacing w:line="360" w:lineRule="auto"/>
        <w:jc w:val="left"/>
        <w:rPr>
          <w:rFonts w:ascii="Times New Roman" w:hAnsi="Times New Roman" w:cs="Times New Roman"/>
          <w:sz w:val="24"/>
          <w:szCs w:val="24"/>
        </w:rPr>
      </w:pPr>
      <w:r w:rsidRPr="00FB0BE6">
        <w:rPr>
          <w:rFonts w:ascii="Times New Roman" w:hAnsi="Times New Roman" w:cs="Times New Roman"/>
          <w:sz w:val="24"/>
          <w:szCs w:val="24"/>
        </w:rPr>
        <w:t xml:space="preserve">Elinder, M. and Erixson, O. (2012) ‘Gender, Social Norms, and Survival in Maritime Disaster’, </w:t>
      </w:r>
      <w:r w:rsidRPr="00FB0BE6">
        <w:rPr>
          <w:rFonts w:ascii="Times New Roman" w:hAnsi="Times New Roman" w:cs="Times New Roman"/>
          <w:i/>
          <w:iCs/>
          <w:sz w:val="24"/>
          <w:szCs w:val="24"/>
        </w:rPr>
        <w:t>Proceedings of the National Academy of Science</w:t>
      </w:r>
      <w:r w:rsidRPr="00FB0BE6">
        <w:rPr>
          <w:rFonts w:ascii="Times New Roman" w:hAnsi="Times New Roman" w:cs="Times New Roman"/>
          <w:sz w:val="24"/>
          <w:szCs w:val="24"/>
        </w:rPr>
        <w:t xml:space="preserve">, 109(33), pp. 13220-13224. Available at: </w:t>
      </w:r>
      <w:hyperlink r:id="rId18" w:history="1">
        <w:r w:rsidRPr="00FB0BE6">
          <w:rPr>
            <w:rStyle w:val="ab"/>
            <w:rFonts w:ascii="Times New Roman" w:hAnsi="Times New Roman" w:cs="Times New Roman"/>
            <w:sz w:val="24"/>
            <w:szCs w:val="24"/>
          </w:rPr>
          <w:t>https://www.pnas.org/content/pnas/109/33/13220.full.pdf</w:t>
        </w:r>
      </w:hyperlink>
    </w:p>
    <w:p w14:paraId="5EFA8320" w14:textId="77777777" w:rsidR="00DC3E63" w:rsidRPr="00FB0BE6" w:rsidRDefault="00DC3E63" w:rsidP="00DC3E63">
      <w:pPr>
        <w:spacing w:line="360" w:lineRule="auto"/>
        <w:jc w:val="left"/>
        <w:rPr>
          <w:rFonts w:ascii="Times New Roman" w:hAnsi="Times New Roman" w:cs="Times New Roman"/>
          <w:sz w:val="24"/>
          <w:szCs w:val="24"/>
        </w:rPr>
      </w:pPr>
    </w:p>
    <w:p w14:paraId="4B855677" w14:textId="77777777" w:rsidR="00DC3E63" w:rsidRPr="00FB0BE6" w:rsidRDefault="00DC3E63" w:rsidP="00DC3E63">
      <w:pPr>
        <w:spacing w:line="360" w:lineRule="auto"/>
        <w:jc w:val="left"/>
        <w:rPr>
          <w:rFonts w:ascii="Times New Roman" w:hAnsi="Times New Roman" w:cs="Times New Roman"/>
          <w:sz w:val="24"/>
          <w:szCs w:val="24"/>
        </w:rPr>
      </w:pPr>
      <w:r w:rsidRPr="00FB0BE6">
        <w:rPr>
          <w:rFonts w:ascii="Times New Roman" w:hAnsi="Times New Roman" w:cs="Times New Roman" w:hint="eastAsia"/>
          <w:sz w:val="24"/>
          <w:szCs w:val="24"/>
        </w:rPr>
        <w:t>F</w:t>
      </w:r>
      <w:r w:rsidRPr="00FB0BE6">
        <w:rPr>
          <w:rFonts w:ascii="Times New Roman" w:hAnsi="Times New Roman" w:cs="Times New Roman"/>
          <w:sz w:val="24"/>
          <w:szCs w:val="24"/>
        </w:rPr>
        <w:t xml:space="preserve">rey, Bruno S. </w:t>
      </w:r>
      <w:r w:rsidRPr="00FB0BE6">
        <w:rPr>
          <w:rFonts w:ascii="Times New Roman" w:hAnsi="Times New Roman" w:cs="Times New Roman"/>
          <w:i/>
          <w:iCs/>
          <w:sz w:val="24"/>
          <w:szCs w:val="24"/>
        </w:rPr>
        <w:t xml:space="preserve">et al </w:t>
      </w:r>
      <w:r w:rsidRPr="00FB0BE6">
        <w:rPr>
          <w:rFonts w:ascii="Times New Roman" w:hAnsi="Times New Roman" w:cs="Times New Roman"/>
          <w:sz w:val="24"/>
          <w:szCs w:val="24"/>
        </w:rPr>
        <w:t xml:space="preserve">(2011) ‘Who perished on the Titanic? The importance of social norms’, </w:t>
      </w:r>
      <w:r w:rsidRPr="00FB0BE6">
        <w:rPr>
          <w:rFonts w:ascii="Times New Roman" w:hAnsi="Times New Roman" w:cs="Times New Roman"/>
          <w:i/>
          <w:iCs/>
          <w:sz w:val="24"/>
          <w:szCs w:val="24"/>
        </w:rPr>
        <w:t>Rationality and Society</w:t>
      </w:r>
      <w:r w:rsidRPr="00FB0BE6">
        <w:rPr>
          <w:rFonts w:ascii="Times New Roman" w:hAnsi="Times New Roman" w:cs="Times New Roman"/>
          <w:sz w:val="24"/>
          <w:szCs w:val="24"/>
        </w:rPr>
        <w:t>, 23(1), pp.35-49. Available at: https://journals-sagepub-com.ezproxy.uwtsd.ac.uk/doi/pdf/10.1177/1043463110396059</w:t>
      </w:r>
    </w:p>
    <w:p w14:paraId="5552E606" w14:textId="77777777" w:rsidR="00DC3E63" w:rsidRPr="00FB0BE6" w:rsidRDefault="00DC3E63" w:rsidP="00DC3E63">
      <w:pPr>
        <w:spacing w:line="360" w:lineRule="auto"/>
        <w:jc w:val="left"/>
        <w:rPr>
          <w:rFonts w:ascii="Times New Roman" w:hAnsi="Times New Roman" w:cs="Times New Roman"/>
          <w:sz w:val="24"/>
          <w:szCs w:val="24"/>
        </w:rPr>
      </w:pPr>
    </w:p>
    <w:p w14:paraId="684F695E" w14:textId="77777777" w:rsidR="00DC3E63" w:rsidRPr="00FB0BE6" w:rsidRDefault="00DC3E63" w:rsidP="00DC3E63">
      <w:pPr>
        <w:spacing w:line="360" w:lineRule="auto"/>
        <w:jc w:val="left"/>
        <w:rPr>
          <w:rFonts w:ascii="Times New Roman" w:hAnsi="Times New Roman" w:cs="Times New Roman"/>
          <w:sz w:val="24"/>
          <w:szCs w:val="24"/>
        </w:rPr>
      </w:pPr>
      <w:r w:rsidRPr="00FB0BE6">
        <w:rPr>
          <w:rFonts w:ascii="Times New Roman" w:hAnsi="Times New Roman" w:cs="Times New Roman"/>
          <w:sz w:val="24"/>
          <w:szCs w:val="24"/>
        </w:rPr>
        <w:t xml:space="preserve">Cameron, J. (2003) </w:t>
      </w:r>
      <w:r w:rsidRPr="00DC3E63">
        <w:rPr>
          <w:rFonts w:ascii="Times New Roman" w:hAnsi="Times New Roman" w:cs="Times New Roman"/>
          <w:i/>
          <w:iCs/>
          <w:sz w:val="24"/>
          <w:szCs w:val="24"/>
        </w:rPr>
        <w:t>Ghost of the Abyss</w:t>
      </w:r>
      <w:r w:rsidRPr="00FB0BE6">
        <w:rPr>
          <w:rFonts w:ascii="Times New Roman" w:hAnsi="Times New Roman" w:cs="Times New Roman"/>
          <w:sz w:val="24"/>
          <w:szCs w:val="24"/>
        </w:rPr>
        <w:t xml:space="preserve">[video]. Available at: </w:t>
      </w:r>
      <w:hyperlink r:id="rId19" w:history="1">
        <w:r w:rsidRPr="00FB0BE6">
          <w:rPr>
            <w:rStyle w:val="ab"/>
            <w:rFonts w:ascii="Times New Roman" w:hAnsi="Times New Roman" w:cs="Times New Roman"/>
            <w:sz w:val="24"/>
            <w:szCs w:val="24"/>
          </w:rPr>
          <w:t>https://www.youtube.com/watch?v=ZfEsb0rZX-c</w:t>
        </w:r>
      </w:hyperlink>
    </w:p>
    <w:p w14:paraId="498A1849" w14:textId="77777777" w:rsidR="00DC3E63" w:rsidRPr="00FB0BE6" w:rsidRDefault="00DC3E63" w:rsidP="00DC3E63">
      <w:pPr>
        <w:spacing w:line="360" w:lineRule="auto"/>
        <w:rPr>
          <w:rFonts w:ascii="Times New Roman" w:hAnsi="Times New Roman" w:cs="Times New Roman"/>
          <w:sz w:val="24"/>
          <w:szCs w:val="24"/>
        </w:rPr>
      </w:pPr>
    </w:p>
    <w:p w14:paraId="19BAF83A" w14:textId="77777777" w:rsidR="00DC3E63" w:rsidRPr="00DC3E63" w:rsidRDefault="00DC3E63" w:rsidP="00AB38ED">
      <w:pPr>
        <w:spacing w:line="360" w:lineRule="auto"/>
        <w:jc w:val="left"/>
        <w:rPr>
          <w:rFonts w:ascii="Times New Roman" w:hAnsi="Times New Roman" w:cs="Times New Roman"/>
          <w:color w:val="333333"/>
          <w:sz w:val="24"/>
          <w:szCs w:val="24"/>
          <w:shd w:val="clear" w:color="auto" w:fill="FFFFFF"/>
        </w:rPr>
      </w:pPr>
    </w:p>
    <w:sectPr w:rsidR="00DC3E63" w:rsidRPr="00DC3E63" w:rsidSect="00B33F5C">
      <w:footerReference w:type="first" r:id="rId2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B1B9AF" w14:textId="77777777" w:rsidR="003625C3" w:rsidRDefault="003625C3" w:rsidP="002C5438">
      <w:r>
        <w:separator/>
      </w:r>
    </w:p>
  </w:endnote>
  <w:endnote w:type="continuationSeparator" w:id="0">
    <w:p w14:paraId="710763D3" w14:textId="77777777" w:rsidR="003625C3" w:rsidRDefault="003625C3" w:rsidP="002C5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ell MT">
    <w:panose1 w:val="02020503060305020303"/>
    <w:charset w:val="00"/>
    <w:family w:val="roman"/>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9560523"/>
      <w:docPartObj>
        <w:docPartGallery w:val="Page Numbers (Bottom of Page)"/>
        <w:docPartUnique/>
      </w:docPartObj>
    </w:sdtPr>
    <w:sdtEndPr/>
    <w:sdtContent>
      <w:p w14:paraId="060CE94B" w14:textId="1F802D6F" w:rsidR="00B33F5C" w:rsidRDefault="00B33F5C">
        <w:pPr>
          <w:pStyle w:val="a6"/>
          <w:jc w:val="center"/>
        </w:pPr>
        <w:r>
          <w:fldChar w:fldCharType="begin"/>
        </w:r>
        <w:r>
          <w:instrText>PAGE   \* MERGEFORMAT</w:instrText>
        </w:r>
        <w:r>
          <w:fldChar w:fldCharType="separate"/>
        </w:r>
        <w:r>
          <w:rPr>
            <w:lang w:val="zh-CN"/>
          </w:rPr>
          <w:t>2</w:t>
        </w:r>
        <w:r>
          <w:fldChar w:fldCharType="end"/>
        </w:r>
      </w:p>
    </w:sdtContent>
  </w:sdt>
  <w:p w14:paraId="099C8189" w14:textId="77777777" w:rsidR="00B33F5C" w:rsidRDefault="00B33F5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2A98E" w14:textId="77777777" w:rsidR="00B33F5C" w:rsidRDefault="00B33F5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45238" w14:textId="77777777" w:rsidR="003625C3" w:rsidRDefault="003625C3" w:rsidP="002C5438">
      <w:r>
        <w:separator/>
      </w:r>
    </w:p>
  </w:footnote>
  <w:footnote w:type="continuationSeparator" w:id="0">
    <w:p w14:paraId="64B5868E" w14:textId="77777777" w:rsidR="003625C3" w:rsidRDefault="003625C3" w:rsidP="002C5438">
      <w:r>
        <w:continuationSeparator/>
      </w:r>
    </w:p>
  </w:footnote>
  <w:footnote w:id="1">
    <w:p w14:paraId="7AC805DF" w14:textId="77777777" w:rsidR="00AB38ED" w:rsidRPr="001D613E" w:rsidRDefault="00AB38ED" w:rsidP="00033B27">
      <w:pPr>
        <w:pStyle w:val="a8"/>
      </w:pPr>
      <w:r>
        <w:rPr>
          <w:rStyle w:val="aa"/>
        </w:rPr>
        <w:footnoteRef/>
      </w:r>
      <w:r>
        <w:t xml:space="preserve"> </w:t>
      </w:r>
      <w:r>
        <w:rPr>
          <w:rFonts w:hint="eastAsia"/>
        </w:rPr>
        <w:t>聂辉华</w:t>
      </w:r>
      <w:r>
        <w:rPr>
          <w:rFonts w:hint="eastAsia"/>
        </w:rPr>
        <w:t>(</w:t>
      </w:r>
      <w:r>
        <w:t>2002)</w:t>
      </w:r>
      <w:r>
        <w:rPr>
          <w:rFonts w:hint="eastAsia"/>
        </w:rPr>
        <w:t xml:space="preserve"> </w:t>
      </w:r>
      <w:r>
        <w:t>‘</w:t>
      </w:r>
      <w:r>
        <w:rPr>
          <w:rFonts w:hint="eastAsia"/>
        </w:rPr>
        <w:t>道德风险：发奖金还是给股权，如何有效激励员工？</w:t>
      </w:r>
      <w:r>
        <w:t xml:space="preserve">’ </w:t>
      </w:r>
      <w:r w:rsidRPr="009D21EB">
        <w:rPr>
          <w:rFonts w:hint="eastAsia"/>
          <w:i/>
          <w:iCs/>
        </w:rPr>
        <w:t>不完美世界的博弈：契约经济学</w:t>
      </w:r>
      <w:r w:rsidRPr="009D21EB">
        <w:rPr>
          <w:rFonts w:hint="eastAsia"/>
          <w:i/>
          <w:iCs/>
        </w:rPr>
        <w:t>35</w:t>
      </w:r>
      <w:r w:rsidRPr="009D21EB">
        <w:rPr>
          <w:rFonts w:hint="eastAsia"/>
          <w:i/>
          <w:iCs/>
        </w:rPr>
        <w:t>讲</w:t>
      </w:r>
      <w:r>
        <w:rPr>
          <w:rFonts w:hint="eastAsia"/>
        </w:rPr>
        <w:t>【播客】</w:t>
      </w:r>
      <w:r>
        <w:rPr>
          <w:rFonts w:hint="eastAsia"/>
        </w:rPr>
        <w:t>.</w:t>
      </w:r>
      <w:r w:rsidRPr="001D613E">
        <w:rPr>
          <w:rFonts w:ascii="Times New Roman" w:hAnsi="Times New Roman" w:cs="Times New Roman" w:hint="eastAsia"/>
        </w:rPr>
        <w:t>http://app.vistopia.com.cn/download</w:t>
      </w:r>
    </w:p>
    <w:p w14:paraId="6696291B" w14:textId="77777777" w:rsidR="00AB38ED" w:rsidRPr="009D21EB" w:rsidRDefault="00AB38ED" w:rsidP="00033B27">
      <w:pPr>
        <w:pStyle w:val="a8"/>
        <w:rPr>
          <w:rFonts w:ascii="Times New Roman" w:hAnsi="Times New Roman" w:cs="Times New Roman"/>
        </w:rPr>
      </w:pPr>
      <w:r w:rsidRPr="009D21EB">
        <w:rPr>
          <w:rFonts w:ascii="Times New Roman" w:hAnsi="Times New Roman" w:cs="Times New Roman"/>
        </w:rPr>
        <w:t>Huihua, Nie</w:t>
      </w:r>
      <w:r>
        <w:rPr>
          <w:rFonts w:ascii="Times New Roman" w:hAnsi="Times New Roman" w:cs="Times New Roman"/>
        </w:rPr>
        <w:t xml:space="preserve"> </w:t>
      </w:r>
      <w:r w:rsidRPr="009D21EB">
        <w:rPr>
          <w:rFonts w:ascii="Times New Roman" w:hAnsi="Times New Roman" w:cs="Times New Roman"/>
        </w:rPr>
        <w:t xml:space="preserve">(2020). ‘Moral Hazard: How to effectively motivate employees?’ </w:t>
      </w:r>
      <w:r w:rsidRPr="009D21EB">
        <w:rPr>
          <w:rFonts w:ascii="Times New Roman" w:hAnsi="Times New Roman" w:cs="Times New Roman"/>
          <w:i/>
          <w:iCs/>
        </w:rPr>
        <w:t>The Game of Imperfect World: 35 Lectures on Contract Economics</w:t>
      </w:r>
      <w:r>
        <w:rPr>
          <w:rFonts w:ascii="Times New Roman" w:hAnsi="Times New Roman" w:cs="Times New Roman"/>
        </w:rPr>
        <w:t xml:space="preserve">[podcast]. Available at: </w:t>
      </w:r>
      <w:hyperlink r:id="rId1" w:history="1">
        <w:r w:rsidRPr="00275AC5">
          <w:rPr>
            <w:rStyle w:val="ab"/>
            <w:rFonts w:ascii="Times New Roman" w:hAnsi="Times New Roman" w:cs="Times New Roman" w:hint="eastAsia"/>
          </w:rPr>
          <w:t>http://app.vistopia.com.cn/download</w:t>
        </w:r>
        <w:r w:rsidRPr="00275AC5">
          <w:rPr>
            <w:rStyle w:val="ab"/>
            <w:rFonts w:ascii="Times New Roman" w:hAnsi="Times New Roman" w:cs="Times New Roman"/>
          </w:rPr>
          <w:t xml:space="preserve"> (Accessed</w:t>
        </w:r>
      </w:hyperlink>
      <w:r>
        <w:rPr>
          <w:rFonts w:ascii="Times New Roman" w:hAnsi="Times New Roman" w:cs="Times New Roman"/>
        </w:rPr>
        <w:t>: 26 November 2020)</w:t>
      </w:r>
    </w:p>
  </w:footnote>
  <w:footnote w:id="2">
    <w:p w14:paraId="433349B2" w14:textId="316F2C90" w:rsidR="00AB38ED" w:rsidRPr="0022002A" w:rsidRDefault="00AB38ED" w:rsidP="0022002A">
      <w:pPr>
        <w:rPr>
          <w:rFonts w:ascii="Times New Roman" w:hAnsi="Times New Roman" w:cs="Times New Roman"/>
          <w:sz w:val="18"/>
          <w:szCs w:val="18"/>
        </w:rPr>
      </w:pPr>
      <w:r w:rsidRPr="0022002A">
        <w:rPr>
          <w:rStyle w:val="aa"/>
          <w:sz w:val="18"/>
          <w:szCs w:val="18"/>
        </w:rPr>
        <w:footnoteRef/>
      </w:r>
      <w:r w:rsidRPr="0022002A">
        <w:rPr>
          <w:sz w:val="18"/>
          <w:szCs w:val="18"/>
        </w:rPr>
        <w:t xml:space="preserve"> </w:t>
      </w:r>
      <w:bookmarkStart w:id="0" w:name="_Hlk57584300"/>
      <w:r w:rsidRPr="0022002A">
        <w:rPr>
          <w:rFonts w:ascii="Times New Roman" w:hAnsi="Times New Roman" w:cs="Times New Roman"/>
          <w:sz w:val="18"/>
          <w:szCs w:val="18"/>
        </w:rPr>
        <w:t>Elinder, M. and Erixson, O.</w:t>
      </w:r>
      <w:bookmarkEnd w:id="0"/>
      <w:r w:rsidRPr="0022002A">
        <w:rPr>
          <w:rFonts w:ascii="Times New Roman" w:hAnsi="Times New Roman" w:cs="Times New Roman"/>
          <w:sz w:val="18"/>
          <w:szCs w:val="18"/>
        </w:rPr>
        <w:t xml:space="preserve"> (2012) ‘Gender, Social Norms, and Survival in Maritime Disaster’, </w:t>
      </w:r>
      <w:r w:rsidRPr="0022002A">
        <w:rPr>
          <w:rFonts w:ascii="Times New Roman" w:hAnsi="Times New Roman" w:cs="Times New Roman"/>
          <w:i/>
          <w:iCs/>
          <w:sz w:val="18"/>
          <w:szCs w:val="18"/>
        </w:rPr>
        <w:t>Proceedings of the National Academy of Science</w:t>
      </w:r>
      <w:r w:rsidRPr="0022002A">
        <w:rPr>
          <w:rFonts w:ascii="Times New Roman" w:hAnsi="Times New Roman" w:cs="Times New Roman"/>
          <w:sz w:val="18"/>
          <w:szCs w:val="18"/>
        </w:rPr>
        <w:t>, 109(33), pp. 13220-1322</w:t>
      </w:r>
      <w:r>
        <w:rPr>
          <w:rFonts w:ascii="Times New Roman" w:hAnsi="Times New Roman" w:cs="Times New Roman"/>
          <w:sz w:val="18"/>
          <w:szCs w:val="18"/>
        </w:rPr>
        <w:t>2</w:t>
      </w:r>
      <w:r w:rsidRPr="0022002A">
        <w:rPr>
          <w:rFonts w:ascii="Times New Roman" w:hAnsi="Times New Roman" w:cs="Times New Roman"/>
          <w:sz w:val="18"/>
          <w:szCs w:val="18"/>
        </w:rPr>
        <w:t xml:space="preserve">. </w:t>
      </w:r>
    </w:p>
    <w:p w14:paraId="7BE8BEEB" w14:textId="219EFD32" w:rsidR="00AB38ED" w:rsidRPr="0022002A" w:rsidRDefault="00AB38ED">
      <w:pPr>
        <w:pStyle w:val="a8"/>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9307A"/>
    <w:multiLevelType w:val="multilevel"/>
    <w:tmpl w:val="8D9C1516"/>
    <w:lvl w:ilvl="0">
      <w:start w:val="1"/>
      <w:numFmt w:val="decimal"/>
      <w:lvlText w:val="%1."/>
      <w:lvlJc w:val="left"/>
      <w:pPr>
        <w:ind w:left="360" w:hanging="360"/>
      </w:pPr>
      <w:rPr>
        <w:rFonts w:hint="default"/>
      </w:rPr>
    </w:lvl>
    <w:lvl w:ilvl="1">
      <w:start w:val="2"/>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E900674"/>
    <w:multiLevelType w:val="hybridMultilevel"/>
    <w:tmpl w:val="E96A1258"/>
    <w:lvl w:ilvl="0" w:tplc="CE1A4574">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26F1586"/>
    <w:multiLevelType w:val="multilevel"/>
    <w:tmpl w:val="F95A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7E2C70"/>
    <w:multiLevelType w:val="hybridMultilevel"/>
    <w:tmpl w:val="F1A60720"/>
    <w:lvl w:ilvl="0" w:tplc="FF3663D8">
      <w:start w:val="7"/>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D4F5F5F"/>
    <w:multiLevelType w:val="multilevel"/>
    <w:tmpl w:val="7CD804C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92CDDC" w:themeColor="accent5" w:themeTint="99"/>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9E1"/>
    <w:rsid w:val="000165BC"/>
    <w:rsid w:val="00026A6F"/>
    <w:rsid w:val="00033B27"/>
    <w:rsid w:val="0007685A"/>
    <w:rsid w:val="00090B10"/>
    <w:rsid w:val="00095EB3"/>
    <w:rsid w:val="000978DA"/>
    <w:rsid w:val="000A3027"/>
    <w:rsid w:val="000C690B"/>
    <w:rsid w:val="000E22C0"/>
    <w:rsid w:val="000F274E"/>
    <w:rsid w:val="00127138"/>
    <w:rsid w:val="00146917"/>
    <w:rsid w:val="00153748"/>
    <w:rsid w:val="00154D47"/>
    <w:rsid w:val="001574D5"/>
    <w:rsid w:val="001578EE"/>
    <w:rsid w:val="00163C3C"/>
    <w:rsid w:val="00176FDC"/>
    <w:rsid w:val="001830DA"/>
    <w:rsid w:val="001844D6"/>
    <w:rsid w:val="00192F91"/>
    <w:rsid w:val="00193478"/>
    <w:rsid w:val="001945EF"/>
    <w:rsid w:val="001B4AF5"/>
    <w:rsid w:val="001C24A2"/>
    <w:rsid w:val="001C4416"/>
    <w:rsid w:val="001C478A"/>
    <w:rsid w:val="001C4E1A"/>
    <w:rsid w:val="001D5CEB"/>
    <w:rsid w:val="001D613E"/>
    <w:rsid w:val="001E3A68"/>
    <w:rsid w:val="001E7E31"/>
    <w:rsid w:val="001F4814"/>
    <w:rsid w:val="0022002A"/>
    <w:rsid w:val="00252705"/>
    <w:rsid w:val="002779C9"/>
    <w:rsid w:val="00281F2E"/>
    <w:rsid w:val="00284158"/>
    <w:rsid w:val="00284D89"/>
    <w:rsid w:val="002B78C0"/>
    <w:rsid w:val="002C5438"/>
    <w:rsid w:val="002C7521"/>
    <w:rsid w:val="00322C3F"/>
    <w:rsid w:val="00326DAF"/>
    <w:rsid w:val="003272FE"/>
    <w:rsid w:val="00334112"/>
    <w:rsid w:val="0034479F"/>
    <w:rsid w:val="003531E4"/>
    <w:rsid w:val="0035603C"/>
    <w:rsid w:val="00357330"/>
    <w:rsid w:val="00361ABD"/>
    <w:rsid w:val="003625C3"/>
    <w:rsid w:val="00365725"/>
    <w:rsid w:val="00367666"/>
    <w:rsid w:val="003676E2"/>
    <w:rsid w:val="00380FAA"/>
    <w:rsid w:val="003839F9"/>
    <w:rsid w:val="003904D1"/>
    <w:rsid w:val="00394B9D"/>
    <w:rsid w:val="003A3D24"/>
    <w:rsid w:val="003B1165"/>
    <w:rsid w:val="003C70F4"/>
    <w:rsid w:val="003D1726"/>
    <w:rsid w:val="003E5B40"/>
    <w:rsid w:val="003F4055"/>
    <w:rsid w:val="003F5978"/>
    <w:rsid w:val="0040174D"/>
    <w:rsid w:val="00405CF6"/>
    <w:rsid w:val="004100DD"/>
    <w:rsid w:val="004200EF"/>
    <w:rsid w:val="004222DF"/>
    <w:rsid w:val="00436529"/>
    <w:rsid w:val="004462D3"/>
    <w:rsid w:val="00467BEC"/>
    <w:rsid w:val="00476368"/>
    <w:rsid w:val="00480FFB"/>
    <w:rsid w:val="00484CBA"/>
    <w:rsid w:val="00487E2F"/>
    <w:rsid w:val="0049684B"/>
    <w:rsid w:val="004A6F8C"/>
    <w:rsid w:val="004B43D1"/>
    <w:rsid w:val="004C2FFB"/>
    <w:rsid w:val="004C64C4"/>
    <w:rsid w:val="004F3AAA"/>
    <w:rsid w:val="004F4EFD"/>
    <w:rsid w:val="004F7BFE"/>
    <w:rsid w:val="005001D7"/>
    <w:rsid w:val="00510F10"/>
    <w:rsid w:val="00515D8E"/>
    <w:rsid w:val="0052267B"/>
    <w:rsid w:val="005421DE"/>
    <w:rsid w:val="005868BE"/>
    <w:rsid w:val="00587572"/>
    <w:rsid w:val="00591EAB"/>
    <w:rsid w:val="00594AAD"/>
    <w:rsid w:val="005B0848"/>
    <w:rsid w:val="005D1EEC"/>
    <w:rsid w:val="005D3F5D"/>
    <w:rsid w:val="005E28EB"/>
    <w:rsid w:val="005F5E61"/>
    <w:rsid w:val="0062529E"/>
    <w:rsid w:val="00654BAC"/>
    <w:rsid w:val="00655B02"/>
    <w:rsid w:val="00663D4F"/>
    <w:rsid w:val="0068168D"/>
    <w:rsid w:val="00681D37"/>
    <w:rsid w:val="00683140"/>
    <w:rsid w:val="00684ABC"/>
    <w:rsid w:val="006A0374"/>
    <w:rsid w:val="006A1BED"/>
    <w:rsid w:val="006B00C3"/>
    <w:rsid w:val="006C4B19"/>
    <w:rsid w:val="006D3F7E"/>
    <w:rsid w:val="006E20C4"/>
    <w:rsid w:val="006F2C1B"/>
    <w:rsid w:val="006F5986"/>
    <w:rsid w:val="00710734"/>
    <w:rsid w:val="007177A0"/>
    <w:rsid w:val="00734594"/>
    <w:rsid w:val="007411E7"/>
    <w:rsid w:val="00765FEA"/>
    <w:rsid w:val="007702C5"/>
    <w:rsid w:val="007719E1"/>
    <w:rsid w:val="00790893"/>
    <w:rsid w:val="00794510"/>
    <w:rsid w:val="0079639D"/>
    <w:rsid w:val="007A416D"/>
    <w:rsid w:val="007C01EB"/>
    <w:rsid w:val="007C0A81"/>
    <w:rsid w:val="007C67FD"/>
    <w:rsid w:val="007D7A2C"/>
    <w:rsid w:val="007D7B2C"/>
    <w:rsid w:val="007E7811"/>
    <w:rsid w:val="00803763"/>
    <w:rsid w:val="00813FA0"/>
    <w:rsid w:val="00817C24"/>
    <w:rsid w:val="00827D48"/>
    <w:rsid w:val="00832923"/>
    <w:rsid w:val="00834CEA"/>
    <w:rsid w:val="00873015"/>
    <w:rsid w:val="008751F6"/>
    <w:rsid w:val="008A1DFC"/>
    <w:rsid w:val="008C022A"/>
    <w:rsid w:val="008D1F56"/>
    <w:rsid w:val="008D49C1"/>
    <w:rsid w:val="008F24D8"/>
    <w:rsid w:val="0090637D"/>
    <w:rsid w:val="00913BF6"/>
    <w:rsid w:val="00924DE2"/>
    <w:rsid w:val="0093266F"/>
    <w:rsid w:val="009534F3"/>
    <w:rsid w:val="009544D3"/>
    <w:rsid w:val="00964808"/>
    <w:rsid w:val="00975A40"/>
    <w:rsid w:val="009831E8"/>
    <w:rsid w:val="0099131F"/>
    <w:rsid w:val="009945EF"/>
    <w:rsid w:val="009B681A"/>
    <w:rsid w:val="009D21EB"/>
    <w:rsid w:val="009D4750"/>
    <w:rsid w:val="009E4459"/>
    <w:rsid w:val="009E618B"/>
    <w:rsid w:val="009E6915"/>
    <w:rsid w:val="009F218E"/>
    <w:rsid w:val="00A02886"/>
    <w:rsid w:val="00A11BEA"/>
    <w:rsid w:val="00A26EB4"/>
    <w:rsid w:val="00A516BF"/>
    <w:rsid w:val="00A6272C"/>
    <w:rsid w:val="00A62E11"/>
    <w:rsid w:val="00A66E55"/>
    <w:rsid w:val="00A72345"/>
    <w:rsid w:val="00A85061"/>
    <w:rsid w:val="00A91B0C"/>
    <w:rsid w:val="00AA1ACF"/>
    <w:rsid w:val="00AB38ED"/>
    <w:rsid w:val="00AB5F1C"/>
    <w:rsid w:val="00AE4735"/>
    <w:rsid w:val="00AF161F"/>
    <w:rsid w:val="00B13721"/>
    <w:rsid w:val="00B13CFE"/>
    <w:rsid w:val="00B20F8B"/>
    <w:rsid w:val="00B212FE"/>
    <w:rsid w:val="00B33F5C"/>
    <w:rsid w:val="00B40EBE"/>
    <w:rsid w:val="00B47DBF"/>
    <w:rsid w:val="00B52E92"/>
    <w:rsid w:val="00B634EF"/>
    <w:rsid w:val="00B66F26"/>
    <w:rsid w:val="00B8485B"/>
    <w:rsid w:val="00BA4BA6"/>
    <w:rsid w:val="00BB060A"/>
    <w:rsid w:val="00BC4F1D"/>
    <w:rsid w:val="00BC63A2"/>
    <w:rsid w:val="00BC7665"/>
    <w:rsid w:val="00BD1846"/>
    <w:rsid w:val="00BD5AE9"/>
    <w:rsid w:val="00BF18A7"/>
    <w:rsid w:val="00BF4F5D"/>
    <w:rsid w:val="00C03646"/>
    <w:rsid w:val="00C21010"/>
    <w:rsid w:val="00C22E35"/>
    <w:rsid w:val="00C4075B"/>
    <w:rsid w:val="00C408A7"/>
    <w:rsid w:val="00C41545"/>
    <w:rsid w:val="00C4423A"/>
    <w:rsid w:val="00C518B3"/>
    <w:rsid w:val="00C5497C"/>
    <w:rsid w:val="00C61FFC"/>
    <w:rsid w:val="00C75558"/>
    <w:rsid w:val="00C854B6"/>
    <w:rsid w:val="00CA31C9"/>
    <w:rsid w:val="00CD0F3F"/>
    <w:rsid w:val="00CD63E9"/>
    <w:rsid w:val="00CE59FA"/>
    <w:rsid w:val="00D1734B"/>
    <w:rsid w:val="00D23E67"/>
    <w:rsid w:val="00D4150B"/>
    <w:rsid w:val="00D47FDB"/>
    <w:rsid w:val="00D51925"/>
    <w:rsid w:val="00D52FC5"/>
    <w:rsid w:val="00D7634E"/>
    <w:rsid w:val="00D82A68"/>
    <w:rsid w:val="00D845A1"/>
    <w:rsid w:val="00D87199"/>
    <w:rsid w:val="00DA7DDC"/>
    <w:rsid w:val="00DC3E63"/>
    <w:rsid w:val="00DC4C56"/>
    <w:rsid w:val="00DD5D35"/>
    <w:rsid w:val="00DE45B8"/>
    <w:rsid w:val="00DE7B66"/>
    <w:rsid w:val="00DF4495"/>
    <w:rsid w:val="00DF5BA6"/>
    <w:rsid w:val="00E05E8F"/>
    <w:rsid w:val="00E07AE3"/>
    <w:rsid w:val="00E15D4F"/>
    <w:rsid w:val="00E202A9"/>
    <w:rsid w:val="00E21E9C"/>
    <w:rsid w:val="00E34282"/>
    <w:rsid w:val="00E40BAC"/>
    <w:rsid w:val="00E43513"/>
    <w:rsid w:val="00E55981"/>
    <w:rsid w:val="00E64DE7"/>
    <w:rsid w:val="00E84640"/>
    <w:rsid w:val="00E84862"/>
    <w:rsid w:val="00E902F6"/>
    <w:rsid w:val="00E90766"/>
    <w:rsid w:val="00EB7DDF"/>
    <w:rsid w:val="00EC1359"/>
    <w:rsid w:val="00ED01FA"/>
    <w:rsid w:val="00ED7E75"/>
    <w:rsid w:val="00EE204D"/>
    <w:rsid w:val="00EF04BB"/>
    <w:rsid w:val="00F1303C"/>
    <w:rsid w:val="00F24B62"/>
    <w:rsid w:val="00F302CC"/>
    <w:rsid w:val="00F41CFD"/>
    <w:rsid w:val="00F44470"/>
    <w:rsid w:val="00F45D4B"/>
    <w:rsid w:val="00F50C4C"/>
    <w:rsid w:val="00F6317E"/>
    <w:rsid w:val="00F67106"/>
    <w:rsid w:val="00F70334"/>
    <w:rsid w:val="00F71D8C"/>
    <w:rsid w:val="00F77231"/>
    <w:rsid w:val="00F8207B"/>
    <w:rsid w:val="00F914ED"/>
    <w:rsid w:val="00FA5591"/>
    <w:rsid w:val="00FA7FDE"/>
    <w:rsid w:val="00FB0BE6"/>
    <w:rsid w:val="00FB50BB"/>
    <w:rsid w:val="00FC0EF7"/>
    <w:rsid w:val="00FD11BE"/>
    <w:rsid w:val="00FF1E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1157BF"/>
  <w15:chartTrackingRefBased/>
  <w15:docId w15:val="{693A6D24-3FBA-4F64-818E-AE55DCA0A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5B02"/>
    <w:pPr>
      <w:widowControl w:val="0"/>
      <w:jc w:val="both"/>
    </w:pPr>
  </w:style>
  <w:style w:type="paragraph" w:styleId="1">
    <w:name w:val="heading 1"/>
    <w:basedOn w:val="a"/>
    <w:next w:val="a"/>
    <w:link w:val="10"/>
    <w:uiPriority w:val="9"/>
    <w:qFormat/>
    <w:rsid w:val="007C0A81"/>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026A6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0FAA"/>
    <w:pPr>
      <w:ind w:firstLineChars="200" w:firstLine="420"/>
    </w:pPr>
  </w:style>
  <w:style w:type="character" w:customStyle="1" w:styleId="10">
    <w:name w:val="标题 1 字符"/>
    <w:basedOn w:val="a0"/>
    <w:link w:val="1"/>
    <w:uiPriority w:val="9"/>
    <w:rsid w:val="007C0A81"/>
    <w:rPr>
      <w:b/>
      <w:bCs/>
      <w:kern w:val="44"/>
      <w:sz w:val="44"/>
      <w:szCs w:val="44"/>
    </w:rPr>
  </w:style>
  <w:style w:type="paragraph" w:styleId="TOC">
    <w:name w:val="TOC Heading"/>
    <w:basedOn w:val="1"/>
    <w:next w:val="a"/>
    <w:uiPriority w:val="39"/>
    <w:unhideWhenUsed/>
    <w:qFormat/>
    <w:rsid w:val="007C0A81"/>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OC2">
    <w:name w:val="toc 2"/>
    <w:basedOn w:val="a"/>
    <w:next w:val="a"/>
    <w:autoRedefine/>
    <w:uiPriority w:val="39"/>
    <w:unhideWhenUsed/>
    <w:rsid w:val="007C0A81"/>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7C0A81"/>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7C0A81"/>
    <w:pPr>
      <w:widowControl/>
      <w:spacing w:after="100" w:line="259" w:lineRule="auto"/>
      <w:ind w:left="440"/>
      <w:jc w:val="left"/>
    </w:pPr>
    <w:rPr>
      <w:rFonts w:cs="Times New Roman"/>
      <w:kern w:val="0"/>
      <w:sz w:val="22"/>
    </w:rPr>
  </w:style>
  <w:style w:type="paragraph" w:styleId="a4">
    <w:name w:val="header"/>
    <w:basedOn w:val="a"/>
    <w:link w:val="a5"/>
    <w:uiPriority w:val="99"/>
    <w:unhideWhenUsed/>
    <w:rsid w:val="002C543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C5438"/>
    <w:rPr>
      <w:sz w:val="18"/>
      <w:szCs w:val="18"/>
    </w:rPr>
  </w:style>
  <w:style w:type="paragraph" w:styleId="a6">
    <w:name w:val="footer"/>
    <w:basedOn w:val="a"/>
    <w:link w:val="a7"/>
    <w:uiPriority w:val="99"/>
    <w:unhideWhenUsed/>
    <w:rsid w:val="002C5438"/>
    <w:pPr>
      <w:tabs>
        <w:tab w:val="center" w:pos="4153"/>
        <w:tab w:val="right" w:pos="8306"/>
      </w:tabs>
      <w:snapToGrid w:val="0"/>
      <w:jc w:val="left"/>
    </w:pPr>
    <w:rPr>
      <w:sz w:val="18"/>
      <w:szCs w:val="18"/>
    </w:rPr>
  </w:style>
  <w:style w:type="character" w:customStyle="1" w:styleId="a7">
    <w:name w:val="页脚 字符"/>
    <w:basedOn w:val="a0"/>
    <w:link w:val="a6"/>
    <w:uiPriority w:val="99"/>
    <w:rsid w:val="002C5438"/>
    <w:rPr>
      <w:sz w:val="18"/>
      <w:szCs w:val="18"/>
    </w:rPr>
  </w:style>
  <w:style w:type="paragraph" w:styleId="a8">
    <w:name w:val="footnote text"/>
    <w:basedOn w:val="a"/>
    <w:link w:val="a9"/>
    <w:uiPriority w:val="99"/>
    <w:semiHidden/>
    <w:unhideWhenUsed/>
    <w:rsid w:val="0034479F"/>
    <w:pPr>
      <w:snapToGrid w:val="0"/>
      <w:jc w:val="left"/>
    </w:pPr>
    <w:rPr>
      <w:sz w:val="18"/>
      <w:szCs w:val="18"/>
    </w:rPr>
  </w:style>
  <w:style w:type="character" w:customStyle="1" w:styleId="a9">
    <w:name w:val="脚注文本 字符"/>
    <w:basedOn w:val="a0"/>
    <w:link w:val="a8"/>
    <w:uiPriority w:val="99"/>
    <w:semiHidden/>
    <w:rsid w:val="0034479F"/>
    <w:rPr>
      <w:sz w:val="18"/>
      <w:szCs w:val="18"/>
    </w:rPr>
  </w:style>
  <w:style w:type="character" w:styleId="aa">
    <w:name w:val="footnote reference"/>
    <w:basedOn w:val="a0"/>
    <w:uiPriority w:val="99"/>
    <w:semiHidden/>
    <w:unhideWhenUsed/>
    <w:rsid w:val="0034479F"/>
    <w:rPr>
      <w:vertAlign w:val="superscript"/>
    </w:rPr>
  </w:style>
  <w:style w:type="character" w:styleId="ab">
    <w:name w:val="Hyperlink"/>
    <w:basedOn w:val="a0"/>
    <w:uiPriority w:val="99"/>
    <w:unhideWhenUsed/>
    <w:rsid w:val="001D613E"/>
    <w:rPr>
      <w:color w:val="0000FF" w:themeColor="hyperlink"/>
      <w:u w:val="single"/>
    </w:rPr>
  </w:style>
  <w:style w:type="character" w:styleId="ac">
    <w:name w:val="Unresolved Mention"/>
    <w:basedOn w:val="a0"/>
    <w:uiPriority w:val="99"/>
    <w:semiHidden/>
    <w:unhideWhenUsed/>
    <w:rsid w:val="001D613E"/>
    <w:rPr>
      <w:color w:val="605E5C"/>
      <w:shd w:val="clear" w:color="auto" w:fill="E1DFDD"/>
    </w:rPr>
  </w:style>
  <w:style w:type="paragraph" w:styleId="ad">
    <w:name w:val="Date"/>
    <w:basedOn w:val="a"/>
    <w:next w:val="a"/>
    <w:link w:val="ae"/>
    <w:uiPriority w:val="99"/>
    <w:semiHidden/>
    <w:unhideWhenUsed/>
    <w:rsid w:val="00BD5AE9"/>
    <w:pPr>
      <w:ind w:leftChars="2500" w:left="100"/>
    </w:pPr>
  </w:style>
  <w:style w:type="character" w:customStyle="1" w:styleId="ae">
    <w:name w:val="日期 字符"/>
    <w:basedOn w:val="a0"/>
    <w:link w:val="ad"/>
    <w:uiPriority w:val="99"/>
    <w:semiHidden/>
    <w:rsid w:val="00BD5AE9"/>
  </w:style>
  <w:style w:type="paragraph" w:styleId="af">
    <w:name w:val="Normal (Web)"/>
    <w:basedOn w:val="a"/>
    <w:uiPriority w:val="99"/>
    <w:semiHidden/>
    <w:unhideWhenUsed/>
    <w:rsid w:val="0049684B"/>
    <w:pPr>
      <w:widowControl/>
      <w:spacing w:before="100" w:beforeAutospacing="1" w:after="100" w:afterAutospacing="1"/>
      <w:jc w:val="left"/>
    </w:pPr>
    <w:rPr>
      <w:rFonts w:ascii="宋体" w:eastAsia="宋体" w:hAnsi="宋体" w:cs="宋体"/>
      <w:kern w:val="0"/>
      <w:sz w:val="24"/>
      <w:szCs w:val="24"/>
    </w:rPr>
  </w:style>
  <w:style w:type="character" w:customStyle="1" w:styleId="byline-name">
    <w:name w:val="byline-name"/>
    <w:basedOn w:val="a0"/>
    <w:rsid w:val="004C64C4"/>
  </w:style>
  <w:style w:type="character" w:customStyle="1" w:styleId="by-prefix">
    <w:name w:val="by-prefix"/>
    <w:basedOn w:val="a0"/>
    <w:rsid w:val="00DA7DDC"/>
  </w:style>
  <w:style w:type="paragraph" w:customStyle="1" w:styleId="article-author">
    <w:name w:val="article-author"/>
    <w:basedOn w:val="a"/>
    <w:rsid w:val="00DA7DDC"/>
    <w:pPr>
      <w:widowControl/>
      <w:spacing w:before="100" w:beforeAutospacing="1" w:after="100" w:afterAutospacing="1"/>
      <w:jc w:val="left"/>
    </w:pPr>
    <w:rPr>
      <w:rFonts w:ascii="宋体" w:eastAsia="宋体" w:hAnsi="宋体" w:cs="宋体"/>
      <w:kern w:val="0"/>
      <w:sz w:val="24"/>
      <w:szCs w:val="24"/>
    </w:rPr>
  </w:style>
  <w:style w:type="character" w:customStyle="1" w:styleId="20">
    <w:name w:val="标题 2 字符"/>
    <w:basedOn w:val="a0"/>
    <w:link w:val="2"/>
    <w:uiPriority w:val="9"/>
    <w:semiHidden/>
    <w:rsid w:val="00026A6F"/>
    <w:rPr>
      <w:rFonts w:asciiTheme="majorHAnsi" w:eastAsiaTheme="majorEastAsia" w:hAnsiTheme="majorHAnsi" w:cstheme="majorBidi"/>
      <w:b/>
      <w:bCs/>
      <w:sz w:val="32"/>
      <w:szCs w:val="32"/>
    </w:rPr>
  </w:style>
  <w:style w:type="character" w:styleId="af0">
    <w:name w:val="Emphasis"/>
    <w:basedOn w:val="a0"/>
    <w:uiPriority w:val="20"/>
    <w:qFormat/>
    <w:rsid w:val="00A26E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770336">
      <w:bodyDiv w:val="1"/>
      <w:marLeft w:val="0"/>
      <w:marRight w:val="0"/>
      <w:marTop w:val="0"/>
      <w:marBottom w:val="0"/>
      <w:divBdr>
        <w:top w:val="none" w:sz="0" w:space="0" w:color="auto"/>
        <w:left w:val="none" w:sz="0" w:space="0" w:color="auto"/>
        <w:bottom w:val="none" w:sz="0" w:space="0" w:color="auto"/>
        <w:right w:val="none" w:sz="0" w:space="0" w:color="auto"/>
      </w:divBdr>
      <w:divsChild>
        <w:div w:id="80838275">
          <w:marLeft w:val="0"/>
          <w:marRight w:val="0"/>
          <w:marTop w:val="0"/>
          <w:marBottom w:val="0"/>
          <w:divBdr>
            <w:top w:val="none" w:sz="0" w:space="0" w:color="auto"/>
            <w:left w:val="none" w:sz="0" w:space="0" w:color="auto"/>
            <w:bottom w:val="none" w:sz="0" w:space="0" w:color="auto"/>
            <w:right w:val="none" w:sz="0" w:space="0" w:color="auto"/>
          </w:divBdr>
          <w:divsChild>
            <w:div w:id="60426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151">
      <w:bodyDiv w:val="1"/>
      <w:marLeft w:val="0"/>
      <w:marRight w:val="0"/>
      <w:marTop w:val="0"/>
      <w:marBottom w:val="0"/>
      <w:divBdr>
        <w:top w:val="none" w:sz="0" w:space="0" w:color="auto"/>
        <w:left w:val="none" w:sz="0" w:space="0" w:color="auto"/>
        <w:bottom w:val="none" w:sz="0" w:space="0" w:color="auto"/>
        <w:right w:val="none" w:sz="0" w:space="0" w:color="auto"/>
      </w:divBdr>
    </w:div>
    <w:div w:id="455222808">
      <w:bodyDiv w:val="1"/>
      <w:marLeft w:val="0"/>
      <w:marRight w:val="0"/>
      <w:marTop w:val="0"/>
      <w:marBottom w:val="0"/>
      <w:divBdr>
        <w:top w:val="none" w:sz="0" w:space="0" w:color="auto"/>
        <w:left w:val="none" w:sz="0" w:space="0" w:color="auto"/>
        <w:bottom w:val="none" w:sz="0" w:space="0" w:color="auto"/>
        <w:right w:val="none" w:sz="0" w:space="0" w:color="auto"/>
      </w:divBdr>
    </w:div>
    <w:div w:id="620839401">
      <w:bodyDiv w:val="1"/>
      <w:marLeft w:val="0"/>
      <w:marRight w:val="0"/>
      <w:marTop w:val="0"/>
      <w:marBottom w:val="0"/>
      <w:divBdr>
        <w:top w:val="none" w:sz="0" w:space="0" w:color="auto"/>
        <w:left w:val="none" w:sz="0" w:space="0" w:color="auto"/>
        <w:bottom w:val="none" w:sz="0" w:space="0" w:color="auto"/>
        <w:right w:val="none" w:sz="0" w:space="0" w:color="auto"/>
      </w:divBdr>
    </w:div>
    <w:div w:id="1780223721">
      <w:bodyDiv w:val="1"/>
      <w:marLeft w:val="0"/>
      <w:marRight w:val="0"/>
      <w:marTop w:val="0"/>
      <w:marBottom w:val="0"/>
      <w:divBdr>
        <w:top w:val="none" w:sz="0" w:space="0" w:color="auto"/>
        <w:left w:val="none" w:sz="0" w:space="0" w:color="auto"/>
        <w:bottom w:val="none" w:sz="0" w:space="0" w:color="auto"/>
        <w:right w:val="none" w:sz="0" w:space="0" w:color="auto"/>
      </w:divBdr>
      <w:divsChild>
        <w:div w:id="1768455999">
          <w:marLeft w:val="0"/>
          <w:marRight w:val="0"/>
          <w:marTop w:val="0"/>
          <w:marBottom w:val="0"/>
          <w:divBdr>
            <w:top w:val="none" w:sz="0" w:space="0" w:color="auto"/>
            <w:left w:val="none" w:sz="0" w:space="0" w:color="auto"/>
            <w:bottom w:val="none" w:sz="0" w:space="0" w:color="auto"/>
            <w:right w:val="none" w:sz="0" w:space="0" w:color="auto"/>
          </w:divBdr>
        </w:div>
        <w:div w:id="527067321">
          <w:marLeft w:val="0"/>
          <w:marRight w:val="0"/>
          <w:marTop w:val="0"/>
          <w:marBottom w:val="0"/>
          <w:divBdr>
            <w:top w:val="none" w:sz="0" w:space="0" w:color="auto"/>
            <w:left w:val="none" w:sz="0" w:space="0" w:color="auto"/>
            <w:bottom w:val="none" w:sz="0" w:space="0" w:color="auto"/>
            <w:right w:val="none" w:sz="0" w:space="0" w:color="auto"/>
          </w:divBdr>
        </w:div>
        <w:div w:id="999040843">
          <w:marLeft w:val="0"/>
          <w:marRight w:val="0"/>
          <w:marTop w:val="0"/>
          <w:marBottom w:val="0"/>
          <w:divBdr>
            <w:top w:val="none" w:sz="0" w:space="0" w:color="auto"/>
            <w:left w:val="none" w:sz="0" w:space="0" w:color="auto"/>
            <w:bottom w:val="none" w:sz="0" w:space="0" w:color="auto"/>
            <w:right w:val="none" w:sz="0" w:space="0" w:color="auto"/>
          </w:divBdr>
        </w:div>
      </w:divsChild>
    </w:div>
    <w:div w:id="1942377891">
      <w:bodyDiv w:val="1"/>
      <w:marLeft w:val="0"/>
      <w:marRight w:val="0"/>
      <w:marTop w:val="0"/>
      <w:marBottom w:val="0"/>
      <w:divBdr>
        <w:top w:val="none" w:sz="0" w:space="0" w:color="auto"/>
        <w:left w:val="none" w:sz="0" w:space="0" w:color="auto"/>
        <w:bottom w:val="none" w:sz="0" w:space="0" w:color="auto"/>
        <w:right w:val="none" w:sz="0" w:space="0" w:color="auto"/>
      </w:divBdr>
      <w:divsChild>
        <w:div w:id="610748047">
          <w:marLeft w:val="0"/>
          <w:marRight w:val="0"/>
          <w:marTop w:val="0"/>
          <w:marBottom w:val="0"/>
          <w:divBdr>
            <w:top w:val="none" w:sz="0" w:space="0" w:color="auto"/>
            <w:left w:val="none" w:sz="0" w:space="0" w:color="auto"/>
            <w:bottom w:val="none" w:sz="0" w:space="0" w:color="auto"/>
            <w:right w:val="none" w:sz="0" w:space="0" w:color="auto"/>
          </w:divBdr>
        </w:div>
      </w:divsChild>
    </w:div>
    <w:div w:id="1980913792">
      <w:bodyDiv w:val="1"/>
      <w:marLeft w:val="0"/>
      <w:marRight w:val="0"/>
      <w:marTop w:val="0"/>
      <w:marBottom w:val="0"/>
      <w:divBdr>
        <w:top w:val="none" w:sz="0" w:space="0" w:color="auto"/>
        <w:left w:val="none" w:sz="0" w:space="0" w:color="auto"/>
        <w:bottom w:val="none" w:sz="0" w:space="0" w:color="auto"/>
        <w:right w:val="none" w:sz="0" w:space="0" w:color="auto"/>
      </w:divBdr>
      <w:divsChild>
        <w:div w:id="1982231447">
          <w:marLeft w:val="0"/>
          <w:marRight w:val="0"/>
          <w:marTop w:val="0"/>
          <w:marBottom w:val="0"/>
          <w:divBdr>
            <w:top w:val="none" w:sz="0" w:space="0" w:color="auto"/>
            <w:left w:val="none" w:sz="0" w:space="0" w:color="auto"/>
            <w:bottom w:val="none" w:sz="0" w:space="0" w:color="auto"/>
            <w:right w:val="none" w:sz="0" w:space="0" w:color="auto"/>
          </w:divBdr>
        </w:div>
        <w:div w:id="970212264">
          <w:marLeft w:val="0"/>
          <w:marRight w:val="0"/>
          <w:marTop w:val="0"/>
          <w:marBottom w:val="0"/>
          <w:divBdr>
            <w:top w:val="none" w:sz="0" w:space="0" w:color="auto"/>
            <w:left w:val="none" w:sz="0" w:space="0" w:color="auto"/>
            <w:bottom w:val="none" w:sz="0" w:space="0" w:color="auto"/>
            <w:right w:val="none" w:sz="0" w:space="0" w:color="auto"/>
          </w:divBdr>
        </w:div>
        <w:div w:id="802192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pnas.org/content/pnas/109/33/13220.full.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goodhousekeeping.com/life/g19809308/titanic-facts/?slide=7" TargetMode="External"/><Relationship Id="rId2" Type="http://schemas.openxmlformats.org/officeDocument/2006/relationships/numbering" Target="numbering.xml"/><Relationship Id="rId16" Type="http://schemas.openxmlformats.org/officeDocument/2006/relationships/hyperlink" Target="https://www.scientificamerican.com/article/titanic-resonance-realit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history.com/topics/early-20th-century-us/titanic" TargetMode="External"/><Relationship Id="rId10" Type="http://schemas.openxmlformats.org/officeDocument/2006/relationships/image" Target="media/image2.png"/><Relationship Id="rId19" Type="http://schemas.openxmlformats.org/officeDocument/2006/relationships/hyperlink" Target="https://www.youtube.com/watch?v=ZfEsb0rZX-c"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hbr.org/2015/11/a-refresher-on-regression-analysis"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app.vistopia.com.cn/download%20(Accessed"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96DB2-18FD-4735-B938-4E7BD3C32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20</Pages>
  <Words>4332</Words>
  <Characters>24694</Characters>
  <Application>Microsoft Office Word</Application>
  <DocSecurity>0</DocSecurity>
  <Lines>205</Lines>
  <Paragraphs>57</Paragraphs>
  <ScaleCrop>false</ScaleCrop>
  <Company/>
  <LinksUpToDate>false</LinksUpToDate>
  <CharactersWithSpaces>28969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anliya770324@outlook.com</dc:creator>
  <cp:keywords/>
  <dc:description/>
  <cp:lastModifiedBy>anliya770324@outlook.com</cp:lastModifiedBy>
  <cp:revision>31</cp:revision>
  <dcterms:created xsi:type="dcterms:W3CDTF">2020-12-01T06:15:00Z</dcterms:created>
  <dcterms:modified xsi:type="dcterms:W3CDTF">2020-12-02T17:49:00Z</dcterms:modified>
</cp:coreProperties>
</file>