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77777777"/>
    <w:p w:rsidR="520486DE" w:rsidP="3B5044FD" w:rsidRDefault="520486DE" w14:paraId="363AAA40" w14:textId="0E6EBEBA">
      <w:pPr>
        <w:pStyle w:val="Normal"/>
        <w:spacing w:line="360" w:lineRule="auto"/>
        <w:rPr>
          <w:rFonts w:ascii="Times New Roman" w:hAnsi="Times New Roman" w:eastAsia="Times New Roman" w:cs="Times New Roman"/>
          <w:u w:val="single"/>
        </w:rPr>
      </w:pPr>
      <w:r w:rsidR="520486DE">
        <w:rPr/>
        <w:t xml:space="preserve">                    </w:t>
      </w:r>
      <w:r w:rsidRPr="3FFA804F" w:rsidR="520486DE">
        <w:rPr>
          <w:rFonts w:ascii="Times New Roman" w:hAnsi="Times New Roman" w:eastAsia="Times New Roman" w:cs="Times New Roman"/>
        </w:rPr>
        <w:t xml:space="preserve">       </w:t>
      </w:r>
      <w:r w:rsidRPr="3FFA804F" w:rsidR="63045A0D">
        <w:rPr>
          <w:rFonts w:ascii="Times New Roman" w:hAnsi="Times New Roman" w:eastAsia="Times New Roman" w:cs="Times New Roman"/>
          <w:u w:val="single"/>
        </w:rPr>
        <w:t>Critically Explore how Work, Poverty and Welfare Intersect.</w:t>
      </w:r>
    </w:p>
    <w:p w:rsidR="3FFA804F" w:rsidP="3FFA804F" w:rsidRDefault="3FFA804F" w14:paraId="60BE0989" w14:textId="77CAF5BF">
      <w:pPr>
        <w:pStyle w:val="Normal"/>
        <w:spacing w:line="360" w:lineRule="auto"/>
        <w:rPr>
          <w:rFonts w:ascii="Times New Roman" w:hAnsi="Times New Roman" w:eastAsia="Times New Roman" w:cs="Times New Roman"/>
          <w:u w:val="none"/>
        </w:rPr>
      </w:pPr>
    </w:p>
    <w:p w:rsidR="64FC28C0" w:rsidP="338DD2C9" w:rsidRDefault="64FC28C0" w14:paraId="4DEAF24C" w14:textId="49698883">
      <w:pPr>
        <w:pStyle w:val="Normal"/>
        <w:spacing w:line="360" w:lineRule="auto"/>
        <w:ind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67F7046" w:rsidR="2F7C3E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</w:t>
      </w:r>
      <w:r w:rsidRPr="367F7046" w:rsidR="4B685B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assignment </w:t>
      </w:r>
      <w:r w:rsidRPr="367F7046" w:rsidR="2F7C3E09">
        <w:rPr>
          <w:rFonts w:ascii="Times New Roman" w:hAnsi="Times New Roman" w:eastAsia="Times New Roman" w:cs="Times New Roman"/>
          <w:sz w:val="24"/>
          <w:szCs w:val="24"/>
          <w:u w:val="none"/>
        </w:rPr>
        <w:t>will</w:t>
      </w:r>
      <w:r w:rsidRPr="367F7046" w:rsidR="513DEC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26ECAE52">
        <w:rPr>
          <w:rFonts w:ascii="Times New Roman" w:hAnsi="Times New Roman" w:eastAsia="Times New Roman" w:cs="Times New Roman"/>
          <w:sz w:val="24"/>
          <w:szCs w:val="24"/>
          <w:u w:val="none"/>
        </w:rPr>
        <w:t>explore</w:t>
      </w:r>
      <w:r w:rsidRPr="367F7046" w:rsidR="595A77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2C04FBEF">
        <w:rPr>
          <w:rFonts w:ascii="Times New Roman" w:hAnsi="Times New Roman" w:eastAsia="Times New Roman" w:cs="Times New Roman"/>
          <w:sz w:val="24"/>
          <w:szCs w:val="24"/>
          <w:u w:val="none"/>
        </w:rPr>
        <w:t>many theories</w:t>
      </w:r>
      <w:r w:rsidRPr="367F7046" w:rsidR="73D32A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2C04FB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how </w:t>
      </w:r>
      <w:r w:rsidRPr="367F7046" w:rsidR="57B95C00">
        <w:rPr>
          <w:rFonts w:ascii="Times New Roman" w:hAnsi="Times New Roman" w:eastAsia="Times New Roman" w:cs="Times New Roman"/>
          <w:sz w:val="24"/>
          <w:szCs w:val="24"/>
          <w:u w:val="none"/>
        </w:rPr>
        <w:t>they</w:t>
      </w:r>
      <w:r w:rsidRPr="367F7046" w:rsidR="0B8A77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7EF3EB58">
        <w:rPr>
          <w:rFonts w:ascii="Times New Roman" w:hAnsi="Times New Roman" w:eastAsia="Times New Roman" w:cs="Times New Roman"/>
          <w:sz w:val="24"/>
          <w:szCs w:val="24"/>
          <w:u w:val="none"/>
        </w:rPr>
        <w:t>affect</w:t>
      </w:r>
      <w:r w:rsidRPr="367F7046" w:rsidR="0B8A77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work, </w:t>
      </w:r>
      <w:r w:rsidRPr="367F7046" w:rsidR="6CD3C117">
        <w:rPr>
          <w:rFonts w:ascii="Times New Roman" w:hAnsi="Times New Roman" w:eastAsia="Times New Roman" w:cs="Times New Roman"/>
          <w:sz w:val="24"/>
          <w:szCs w:val="24"/>
          <w:u w:val="none"/>
        </w:rPr>
        <w:t>poverty,</w:t>
      </w:r>
      <w:r w:rsidRPr="367F7046" w:rsidR="2C04FB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welfare.</w:t>
      </w:r>
      <w:r w:rsidRPr="367F7046" w:rsidR="17BE745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22DE57CC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367F7046" w:rsidR="282B35D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</w:t>
      </w:r>
      <w:r w:rsidRPr="367F7046" w:rsidR="1B2792BA">
        <w:rPr>
          <w:rFonts w:ascii="Times New Roman" w:hAnsi="Times New Roman" w:eastAsia="Times New Roman" w:cs="Times New Roman"/>
          <w:sz w:val="24"/>
          <w:szCs w:val="24"/>
          <w:u w:val="none"/>
        </w:rPr>
        <w:t>sociological perspective of structural theory, of consensus and conflict</w:t>
      </w:r>
      <w:r w:rsidRPr="367F7046" w:rsidR="4BDC9C7C">
        <w:rPr>
          <w:rFonts w:ascii="Times New Roman" w:hAnsi="Times New Roman" w:eastAsia="Times New Roman" w:cs="Times New Roman"/>
          <w:sz w:val="24"/>
          <w:szCs w:val="24"/>
          <w:u w:val="none"/>
        </w:rPr>
        <w:t>, can work with or against each other, along with action theory and post-</w:t>
      </w:r>
      <w:r w:rsidRPr="367F7046" w:rsidR="4BDC9C7C">
        <w:rPr>
          <w:rFonts w:ascii="Times New Roman" w:hAnsi="Times New Roman" w:eastAsia="Times New Roman" w:cs="Times New Roman"/>
          <w:sz w:val="24"/>
          <w:szCs w:val="24"/>
          <w:u w:val="none"/>
        </w:rPr>
        <w:t>modernism</w:t>
      </w:r>
      <w:r w:rsidRPr="367F7046" w:rsidR="73C984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64C0CF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367F7046" w:rsidR="64C0CF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Ridge and Wright, 2010, pp. 197-198)</w:t>
      </w:r>
      <w:r w:rsidRPr="367F7046" w:rsidR="1B2792B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67F7046" w:rsidR="221D2BFA">
        <w:rPr>
          <w:rFonts w:ascii="Times New Roman" w:hAnsi="Times New Roman" w:eastAsia="Times New Roman" w:cs="Times New Roman"/>
          <w:sz w:val="24"/>
          <w:szCs w:val="24"/>
          <w:u w:val="none"/>
        </w:rPr>
        <w:t>Exploring</w:t>
      </w:r>
      <w:r w:rsidRPr="367F7046" w:rsidR="00413A9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inequality</w:t>
      </w:r>
      <w:r w:rsidRPr="367F7046" w:rsidR="00413A9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rife throughout economic and social culture</w:t>
      </w:r>
      <w:r w:rsidRPr="367F7046" w:rsidR="749DFC3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367F7046" w:rsidR="78105C9E">
        <w:rPr>
          <w:rFonts w:ascii="Times New Roman" w:hAnsi="Times New Roman" w:eastAsia="Times New Roman" w:cs="Times New Roman"/>
          <w:sz w:val="24"/>
          <w:szCs w:val="24"/>
          <w:u w:val="none"/>
        </w:rPr>
        <w:t>affecting</w:t>
      </w:r>
      <w:r w:rsidRPr="367F7046" w:rsidR="749DFC3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poverty</w:t>
      </w:r>
      <w:r w:rsidRPr="367F7046" w:rsidR="60C0B3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0D096F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(Van de </w:t>
      </w:r>
      <w:r w:rsidRPr="367F7046" w:rsidR="0D096FA2">
        <w:rPr>
          <w:rFonts w:ascii="Times New Roman" w:hAnsi="Times New Roman" w:eastAsia="Times New Roman" w:cs="Times New Roman"/>
          <w:color w:val="auto"/>
          <w:sz w:val="24"/>
          <w:szCs w:val="24"/>
        </w:rPr>
        <w:t>Wer</w:t>
      </w:r>
      <w:r w:rsidRPr="367F7046" w:rsidR="0D096FA2">
        <w:rPr>
          <w:rFonts w:ascii="Times New Roman" w:hAnsi="Times New Roman" w:eastAsia="Times New Roman" w:cs="Times New Roman"/>
          <w:color w:val="auto"/>
          <w:sz w:val="24"/>
          <w:szCs w:val="24"/>
        </w:rPr>
        <w:t>fhorst</w:t>
      </w:r>
      <w:r w:rsidRPr="367F7046" w:rsidR="0D096F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2012, np; </w:t>
      </w:r>
      <w:r w:rsidRPr="367F7046" w:rsidR="60C0B3C4">
        <w:rPr>
          <w:rFonts w:ascii="Times New Roman" w:hAnsi="Times New Roman" w:eastAsia="Times New Roman" w:cs="Times New Roman"/>
          <w:color w:val="auto"/>
          <w:sz w:val="24"/>
          <w:szCs w:val="24"/>
        </w:rPr>
        <w:t>Alcock, 2006, pp.4-6)</w:t>
      </w:r>
      <w:r w:rsidRPr="367F7046" w:rsidR="00413A9B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367F7046" w:rsidR="282AE2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</w:t>
      </w:r>
      <w:r w:rsidRPr="367F7046" w:rsidR="076D8738">
        <w:rPr>
          <w:rFonts w:ascii="Times New Roman" w:hAnsi="Times New Roman" w:eastAsia="Times New Roman" w:cs="Times New Roman"/>
          <w:sz w:val="24"/>
          <w:szCs w:val="24"/>
          <w:u w:val="none"/>
        </w:rPr>
        <w:t>reliance on welfare</w:t>
      </w:r>
      <w:r w:rsidRPr="367F7046" w:rsidR="076D87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2F09CE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from the </w:t>
      </w:r>
      <w:r w:rsidRPr="367F7046" w:rsidR="6A4881CA">
        <w:rPr>
          <w:rFonts w:ascii="Times New Roman" w:hAnsi="Times New Roman" w:eastAsia="Times New Roman" w:cs="Times New Roman"/>
          <w:sz w:val="24"/>
          <w:szCs w:val="24"/>
          <w:u w:val="none"/>
        </w:rPr>
        <w:t>community,</w:t>
      </w:r>
      <w:r w:rsidRPr="367F7046" w:rsidR="076D87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families and then the government </w:t>
      </w:r>
      <w:r w:rsidRPr="367F7046" w:rsidR="32EE8D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would </w:t>
      </w:r>
      <w:r w:rsidRPr="367F7046" w:rsidR="0B2446ED">
        <w:rPr>
          <w:rFonts w:ascii="Times New Roman" w:hAnsi="Times New Roman" w:eastAsia="Times New Roman" w:cs="Times New Roman"/>
          <w:sz w:val="24"/>
          <w:szCs w:val="24"/>
          <w:u w:val="none"/>
        </w:rPr>
        <w:t>affect</w:t>
      </w:r>
      <w:r w:rsidRPr="367F7046" w:rsidR="77BDB9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your social standing</w:t>
      </w:r>
      <w:r w:rsidRPr="367F7046" w:rsidR="7DC96F1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367F7046" w:rsidR="0A4E18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working</w:t>
      </w:r>
      <w:r w:rsidRPr="367F7046" w:rsidR="282AE2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2FF9A042">
        <w:rPr>
          <w:rFonts w:ascii="Times New Roman" w:hAnsi="Times New Roman" w:eastAsia="Times New Roman" w:cs="Times New Roman"/>
          <w:sz w:val="24"/>
          <w:szCs w:val="24"/>
          <w:u w:val="none"/>
        </w:rPr>
        <w:t>would</w:t>
      </w:r>
      <w:r w:rsidRPr="367F7046" w:rsidR="282AE2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7F53C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give a person the means to live, </w:t>
      </w:r>
      <w:r w:rsidRPr="367F7046" w:rsidR="5E5D9C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eventually </w:t>
      </w:r>
      <w:r w:rsidRPr="367F7046" w:rsidR="7F53C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the help of government policies </w:t>
      </w:r>
      <w:r w:rsidRPr="367F7046" w:rsidR="23DDF74B">
        <w:rPr>
          <w:rFonts w:ascii="Times New Roman" w:hAnsi="Times New Roman" w:eastAsia="Times New Roman" w:cs="Times New Roman"/>
          <w:sz w:val="24"/>
          <w:szCs w:val="24"/>
          <w:u w:val="none"/>
        </w:rPr>
        <w:t>which are</w:t>
      </w:r>
      <w:r w:rsidRPr="367F7046" w:rsidR="1B91CC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</w:t>
      </w:r>
      <w:r w:rsidRPr="367F7046" w:rsidR="23DDF7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mechanisms</w:t>
      </w:r>
      <w:r w:rsidRPr="367F7046" w:rsidR="68B788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change</w:t>
      </w:r>
      <w:r w:rsidRPr="367F7046" w:rsidR="6A16FC0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367F7046" w:rsidR="7F53C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67F7046" w:rsidR="74A591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Work, poverty and welfare are interlinked, and they </w:t>
      </w:r>
      <w:r w:rsidRPr="367F7046" w:rsidR="441CEDE9">
        <w:rPr>
          <w:rFonts w:ascii="Times New Roman" w:hAnsi="Times New Roman" w:eastAsia="Times New Roman" w:cs="Times New Roman"/>
          <w:sz w:val="24"/>
          <w:szCs w:val="24"/>
          <w:u w:val="none"/>
        </w:rPr>
        <w:t>affect</w:t>
      </w:r>
      <w:r w:rsidRPr="367F7046" w:rsidR="74A591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each other</w:t>
      </w:r>
      <w:r w:rsidRPr="367F7046" w:rsidR="30E650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67F7046" w:rsidR="5784682E">
        <w:rPr>
          <w:rFonts w:ascii="Times New Roman" w:hAnsi="Times New Roman" w:eastAsia="Times New Roman" w:cs="Times New Roman"/>
          <w:sz w:val="24"/>
          <w:szCs w:val="24"/>
          <w:u w:val="none"/>
        </w:rPr>
        <w:t>First, it will look at work, then poverty and lastly welfare</w:t>
      </w:r>
      <w:r w:rsidRPr="367F7046" w:rsidR="79964B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64FC28C0" w:rsidP="338DD2C9" w:rsidRDefault="64FC28C0" w14:paraId="3A4FD456" w14:textId="1FE8C2C8">
      <w:pPr>
        <w:pStyle w:val="Normal"/>
        <w:spacing w:line="360" w:lineRule="auto"/>
        <w:ind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67F7046" w:rsidR="64FC28C0">
        <w:rPr>
          <w:rFonts w:ascii="Times New Roman" w:hAnsi="Times New Roman" w:eastAsia="Times New Roman" w:cs="Times New Roman"/>
          <w:color w:val="auto"/>
          <w:sz w:val="24"/>
          <w:szCs w:val="24"/>
        </w:rPr>
        <w:t>One implication of work is the</w:t>
      </w:r>
      <w:r w:rsidRPr="367F7046" w:rsidR="2E3279B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impact of changing patterns </w:t>
      </w:r>
      <w:r w:rsidRPr="367F7046" w:rsidR="0B13823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</w:t>
      </w:r>
      <w:r w:rsidRPr="367F7046" w:rsidR="2D668344">
        <w:rPr>
          <w:rFonts w:ascii="Times New Roman" w:hAnsi="Times New Roman" w:eastAsia="Times New Roman" w:cs="Times New Roman"/>
          <w:color w:val="auto"/>
          <w:sz w:val="24"/>
          <w:szCs w:val="24"/>
        </w:rPr>
        <w:t>social inequality</w:t>
      </w:r>
      <w:r w:rsidRPr="367F7046" w:rsidR="7A4DCD8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0FEEE61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DEE5CB3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</w:t>
      </w:r>
      <w:r w:rsidRPr="367F7046" w:rsidR="6788BB5F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ictionary of </w:t>
      </w:r>
      <w:r w:rsidRPr="367F7046" w:rsidR="201319AA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>ociology defines work as a physi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cal, </w:t>
      </w:r>
      <w:r w:rsidRPr="367F7046" w:rsidR="2D40CF4C">
        <w:rPr>
          <w:rFonts w:ascii="Times New Roman" w:hAnsi="Times New Roman" w:eastAsia="Times New Roman" w:cs="Times New Roman"/>
          <w:color w:val="auto"/>
          <w:sz w:val="24"/>
          <w:szCs w:val="24"/>
        </w:rPr>
        <w:t>mental,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emotional effort </w:t>
      </w:r>
      <w:r w:rsidRPr="367F7046" w:rsidR="5659EA4E">
        <w:rPr>
          <w:rFonts w:ascii="Times New Roman" w:hAnsi="Times New Roman" w:eastAsia="Times New Roman" w:cs="Times New Roman"/>
          <w:color w:val="auto"/>
          <w:sz w:val="24"/>
          <w:szCs w:val="24"/>
        </w:rPr>
        <w:t>that produces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goods or services for consumption for self or others </w:t>
      </w:r>
      <w:r w:rsidRPr="367F7046" w:rsidR="114E6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(Scott, </w:t>
      </w:r>
      <w:r w:rsidRPr="367F7046" w:rsidR="0E98391C">
        <w:rPr>
          <w:rFonts w:ascii="Times New Roman" w:hAnsi="Times New Roman" w:eastAsia="Times New Roman" w:cs="Times New Roman"/>
          <w:color w:val="auto"/>
          <w:sz w:val="24"/>
          <w:szCs w:val="24"/>
        </w:rPr>
        <w:t>2014, p.</w:t>
      </w:r>
      <w:r w:rsidRPr="367F7046" w:rsidR="44F37C0E">
        <w:rPr>
          <w:rFonts w:ascii="Times New Roman" w:hAnsi="Times New Roman" w:eastAsia="Times New Roman" w:cs="Times New Roman"/>
          <w:color w:val="auto"/>
          <w:sz w:val="24"/>
          <w:szCs w:val="24"/>
        </w:rPr>
        <w:t>8</w:t>
      </w:r>
      <w:r w:rsidRPr="367F7046" w:rsidR="0E98391C">
        <w:rPr>
          <w:rFonts w:ascii="Times New Roman" w:hAnsi="Times New Roman" w:eastAsia="Times New Roman" w:cs="Times New Roman"/>
          <w:color w:val="auto"/>
          <w:sz w:val="24"/>
          <w:szCs w:val="24"/>
        </w:rPr>
        <w:t>07)</w:t>
      </w:r>
      <w:r w:rsidRPr="367F7046" w:rsidR="0E98391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734B40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</w:t>
      </w:r>
      <w:r w:rsidRPr="367F7046" w:rsidR="1575CF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34B4024">
        <w:rPr>
          <w:rFonts w:ascii="Times New Roman" w:hAnsi="Times New Roman" w:eastAsia="Times New Roman" w:cs="Times New Roman"/>
          <w:color w:val="auto"/>
          <w:sz w:val="24"/>
          <w:szCs w:val="24"/>
        </w:rPr>
        <w:t>also defines</w:t>
      </w:r>
      <w:r w:rsidRPr="367F7046" w:rsidR="1575CF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575CF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inequality as </w:t>
      </w:r>
      <w:r w:rsidRPr="367F7046" w:rsidR="5E96440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constant in the human condition </w:t>
      </w:r>
      <w:r w:rsidRPr="367F7046" w:rsidR="5E96440A">
        <w:rPr>
          <w:rFonts w:ascii="Times New Roman" w:hAnsi="Times New Roman" w:eastAsia="Times New Roman" w:cs="Times New Roman"/>
          <w:color w:val="auto"/>
          <w:sz w:val="24"/>
          <w:szCs w:val="24"/>
        </w:rPr>
        <w:t>(Scott, 2014, p. 352)</w:t>
      </w:r>
      <w:r w:rsidRPr="367F7046" w:rsidR="5E96440A">
        <w:rPr>
          <w:rFonts w:ascii="Times New Roman" w:hAnsi="Times New Roman" w:eastAsia="Times New Roman" w:cs="Times New Roman"/>
          <w:color w:val="auto"/>
          <w:sz w:val="24"/>
          <w:szCs w:val="24"/>
        </w:rPr>
        <w:t>. The sustainability of a</w:t>
      </w:r>
      <w:r w:rsidRPr="367F7046" w:rsidR="69622DF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 </w:t>
      </w:r>
      <w:r w:rsidRPr="367F7046" w:rsidR="69622DF2">
        <w:rPr>
          <w:rFonts w:ascii="Times New Roman" w:hAnsi="Times New Roman" w:eastAsia="Times New Roman" w:cs="Times New Roman"/>
          <w:color w:val="auto"/>
          <w:sz w:val="24"/>
          <w:szCs w:val="24"/>
        </w:rPr>
        <w:t>organisation</w:t>
      </w:r>
      <w:r w:rsidRPr="367F7046" w:rsidR="5E96440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15635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</w:t>
      </w:r>
      <w:r w:rsidRPr="367F7046" w:rsidR="5E96440A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5FD18BC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1031AC7">
        <w:rPr>
          <w:rFonts w:ascii="Times New Roman" w:hAnsi="Times New Roman" w:eastAsia="Times New Roman" w:cs="Times New Roman"/>
          <w:color w:val="auto"/>
          <w:sz w:val="24"/>
          <w:szCs w:val="24"/>
        </w:rPr>
        <w:t>need</w:t>
      </w:r>
      <w:r w:rsidRPr="367F7046" w:rsidR="5FD18BC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adapt</w:t>
      </w:r>
      <w:r w:rsidRPr="367F7046" w:rsidR="13EA1F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pioneer in a changing environment</w:t>
      </w:r>
      <w:r w:rsidRPr="367F7046" w:rsidR="5DCE464F">
        <w:rPr>
          <w:rFonts w:ascii="Times New Roman" w:hAnsi="Times New Roman" w:eastAsia="Times New Roman" w:cs="Times New Roman"/>
          <w:color w:val="auto"/>
          <w:sz w:val="24"/>
          <w:szCs w:val="24"/>
        </w:rPr>
        <w:t>; and</w:t>
      </w:r>
      <w:r w:rsidRPr="367F7046" w:rsidR="13EA1F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DE55417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367F7046" w:rsidR="13EA1F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 needs to develop its capabilities to deliver performance. </w:t>
      </w:r>
      <w:r w:rsidRPr="367F7046" w:rsidR="0EFB98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Innovation helps reduce costs and improve services, </w:t>
      </w:r>
      <w:r w:rsidRPr="367F7046" w:rsidR="1AC253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developing human resources </w:t>
      </w:r>
      <w:r w:rsidRPr="367F7046" w:rsidR="57E0CBC9">
        <w:rPr>
          <w:rFonts w:ascii="Times New Roman" w:hAnsi="Times New Roman" w:eastAsia="Times New Roman" w:cs="Times New Roman"/>
          <w:color w:val="auto"/>
          <w:sz w:val="24"/>
          <w:szCs w:val="24"/>
        </w:rPr>
        <w:t>would help</w:t>
      </w:r>
      <w:r w:rsidRPr="367F7046" w:rsidR="57E0CB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055E919">
        <w:rPr>
          <w:rFonts w:ascii="Times New Roman" w:hAnsi="Times New Roman" w:eastAsia="Times New Roman" w:cs="Times New Roman"/>
          <w:color w:val="auto"/>
          <w:sz w:val="24"/>
          <w:szCs w:val="24"/>
        </w:rPr>
        <w:t>employee's</w:t>
      </w:r>
      <w:r w:rsidRPr="367F7046" w:rsidR="0EFB98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contribution</w:t>
      </w:r>
      <w:r w:rsidRPr="367F7046" w:rsidR="03E3A7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3E3A7DE">
        <w:rPr>
          <w:rFonts w:ascii="Times New Roman" w:hAnsi="Times New Roman" w:eastAsia="Times New Roman" w:cs="Times New Roman"/>
          <w:color w:val="auto"/>
          <w:sz w:val="24"/>
          <w:szCs w:val="24"/>
        </w:rPr>
        <w:t>(Dincer and Yuksel, 2019)</w:t>
      </w:r>
      <w:r w:rsidRPr="367F7046" w:rsidR="03E3A7DE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CD6D7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0700A3B">
        <w:rPr>
          <w:rFonts w:ascii="Times New Roman" w:hAnsi="Times New Roman" w:eastAsia="Times New Roman" w:cs="Times New Roman"/>
          <w:color w:val="auto"/>
          <w:sz w:val="24"/>
          <w:szCs w:val="24"/>
        </w:rPr>
        <w:t>Wilson</w:t>
      </w:r>
      <w:r w:rsidRPr="367F7046" w:rsidR="40700A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(2002)</w:t>
      </w:r>
      <w:r w:rsidRPr="367F7046" w:rsidR="40700A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EBE23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literature review </w:t>
      </w:r>
      <w:r w:rsidRPr="367F7046" w:rsidR="53380B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noted that </w:t>
      </w:r>
      <w:r w:rsidRPr="367F7046" w:rsidR="40700A3B">
        <w:rPr>
          <w:rFonts w:ascii="Times New Roman" w:hAnsi="Times New Roman" w:eastAsia="Times New Roman" w:cs="Times New Roman"/>
          <w:color w:val="auto"/>
          <w:sz w:val="24"/>
          <w:szCs w:val="24"/>
        </w:rPr>
        <w:t>o</w:t>
      </w:r>
      <w:r w:rsidRPr="367F7046" w:rsidR="4CD6D7FC">
        <w:rPr>
          <w:rFonts w:ascii="Times New Roman" w:hAnsi="Times New Roman" w:eastAsia="Times New Roman" w:cs="Times New Roman"/>
          <w:color w:val="auto"/>
          <w:sz w:val="24"/>
          <w:szCs w:val="24"/>
        </w:rPr>
        <w:t>rganisations</w:t>
      </w:r>
      <w:r w:rsidRPr="367F7046" w:rsidR="084F2E5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are implementing shiftwork to better services and for the effective use of their staff.</w:t>
      </w:r>
      <w:r w:rsidRPr="367F7046" w:rsidR="564E0F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</w:t>
      </w:r>
      <w:r w:rsidRPr="367F7046" w:rsidR="6F1A933D">
        <w:rPr>
          <w:rFonts w:ascii="Times New Roman" w:hAnsi="Times New Roman" w:eastAsia="Times New Roman" w:cs="Times New Roman"/>
          <w:color w:val="auto"/>
          <w:sz w:val="24"/>
          <w:szCs w:val="24"/>
        </w:rPr>
        <w:t>or instance,</w:t>
      </w:r>
      <w:r w:rsidRPr="367F7046" w:rsidR="1DB265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F1A933D">
        <w:rPr>
          <w:rFonts w:ascii="Times New Roman" w:hAnsi="Times New Roman" w:eastAsia="Times New Roman" w:cs="Times New Roman"/>
          <w:color w:val="auto"/>
          <w:sz w:val="24"/>
          <w:szCs w:val="24"/>
        </w:rPr>
        <w:t>the National Health Service (NHS) acknowledged the effect shift patterns would have on the</w:t>
      </w:r>
      <w:r w:rsidRPr="367F7046" w:rsidR="6F1A933D">
        <w:rPr>
          <w:rFonts w:ascii="Times New Roman" w:hAnsi="Times New Roman" w:eastAsia="Times New Roman" w:cs="Times New Roman"/>
          <w:color w:val="auto"/>
          <w:sz w:val="24"/>
          <w:szCs w:val="24"/>
        </w:rPr>
        <w:t>ir staff</w:t>
      </w:r>
      <w:r w:rsidRPr="367F7046" w:rsidR="41723BB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the </w:t>
      </w:r>
      <w:r w:rsidRPr="367F7046" w:rsidR="41723BBC">
        <w:rPr>
          <w:rFonts w:ascii="Times New Roman" w:hAnsi="Times New Roman" w:eastAsia="Times New Roman" w:cs="Times New Roman"/>
          <w:color w:val="auto"/>
          <w:sz w:val="24"/>
          <w:szCs w:val="24"/>
        </w:rPr>
        <w:t>organisation</w:t>
      </w:r>
      <w:r w:rsidRPr="367F7046" w:rsidR="41723BB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764EA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F81123B">
        <w:rPr>
          <w:rFonts w:ascii="Times New Roman" w:hAnsi="Times New Roman" w:eastAsia="Times New Roman" w:cs="Times New Roman"/>
          <w:color w:val="auto"/>
          <w:sz w:val="24"/>
          <w:szCs w:val="24"/>
        </w:rPr>
        <w:t>Todd (1989)</w:t>
      </w:r>
      <w:r w:rsidRPr="367F7046" w:rsidR="5F8112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9C4FB53">
        <w:rPr>
          <w:rFonts w:ascii="Times New Roman" w:hAnsi="Times New Roman" w:eastAsia="Times New Roman" w:cs="Times New Roman"/>
          <w:color w:val="auto"/>
          <w:sz w:val="24"/>
          <w:szCs w:val="24"/>
        </w:rPr>
        <w:t>not</w:t>
      </w:r>
      <w:r w:rsidRPr="367F7046" w:rsidR="6764EA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ed </w:t>
      </w:r>
      <w:r w:rsidRPr="367F7046" w:rsidR="149D75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that </w:t>
      </w:r>
      <w:r w:rsidRPr="367F7046" w:rsidR="6764EAAA">
        <w:rPr>
          <w:rFonts w:ascii="Times New Roman" w:hAnsi="Times New Roman" w:eastAsia="Times New Roman" w:cs="Times New Roman"/>
          <w:color w:val="auto"/>
          <w:sz w:val="24"/>
          <w:szCs w:val="24"/>
        </w:rPr>
        <w:t>conflict</w:t>
      </w:r>
      <w:r w:rsidRPr="367F7046" w:rsidR="2BB198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6D7B10C">
        <w:rPr>
          <w:rFonts w:ascii="Times New Roman" w:hAnsi="Times New Roman" w:eastAsia="Times New Roman" w:cs="Times New Roman"/>
          <w:color w:val="auto"/>
          <w:sz w:val="24"/>
          <w:szCs w:val="24"/>
        </w:rPr>
        <w:t>within</w:t>
      </w:r>
      <w:r w:rsidRPr="367F7046" w:rsidR="2BB198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1144416">
        <w:rPr>
          <w:rFonts w:ascii="Times New Roman" w:hAnsi="Times New Roman" w:eastAsia="Times New Roman" w:cs="Times New Roman"/>
          <w:color w:val="auto"/>
          <w:sz w:val="24"/>
          <w:szCs w:val="24"/>
        </w:rPr>
        <w:t>shift work</w:t>
      </w:r>
      <w:r w:rsidRPr="367F7046" w:rsidR="023733A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had a detrimental effect on the quality of service; the longer the hours worked, the less productive you were </w:t>
      </w:r>
      <w:r w:rsidRPr="367F7046" w:rsidR="023733A0">
        <w:rPr>
          <w:rFonts w:ascii="Times New Roman" w:hAnsi="Times New Roman" w:eastAsia="Times New Roman" w:cs="Times New Roman"/>
          <w:color w:val="auto"/>
          <w:sz w:val="24"/>
          <w:szCs w:val="24"/>
        </w:rPr>
        <w:t>(Todd</w:t>
      </w:r>
      <w:r w:rsidRPr="367F7046" w:rsidR="023733A0">
        <w:rPr>
          <w:rFonts w:ascii="Times New Roman" w:hAnsi="Times New Roman" w:eastAsia="Times New Roman" w:cs="Times New Roman"/>
          <w:color w:val="auto"/>
          <w:sz w:val="24"/>
          <w:szCs w:val="24"/>
        </w:rPr>
        <w:t>, Reid, and Robinson, 1989, np</w:t>
      </w:r>
      <w:r w:rsidRPr="367F7046" w:rsidR="023733A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). </w:t>
      </w:r>
      <w:r w:rsidRPr="367F7046" w:rsidR="5D700F8B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>he</w:t>
      </w:r>
      <w:r w:rsidRPr="367F7046" w:rsidR="2BB71B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BB71B13">
        <w:rPr>
          <w:rFonts w:ascii="Times New Roman" w:hAnsi="Times New Roman" w:eastAsia="Times New Roman" w:cs="Times New Roman"/>
          <w:color w:val="auto"/>
          <w:sz w:val="24"/>
          <w:szCs w:val="24"/>
        </w:rPr>
        <w:t>resulting implication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working longer shifts in an 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>or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>ganisation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ike the NHS could </w:t>
      </w:r>
      <w:r w:rsidRPr="367F7046" w:rsidR="26FD07F4">
        <w:rPr>
          <w:rFonts w:ascii="Times New Roman" w:hAnsi="Times New Roman" w:eastAsia="Times New Roman" w:cs="Times New Roman"/>
          <w:color w:val="auto"/>
          <w:sz w:val="24"/>
          <w:szCs w:val="24"/>
        </w:rPr>
        <w:t>change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BC4AD3F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1BC4AD3F">
        <w:rPr>
          <w:rFonts w:ascii="Times New Roman" w:hAnsi="Times New Roman" w:eastAsia="Times New Roman" w:cs="Times New Roman"/>
          <w:color w:val="auto"/>
          <w:sz w:val="24"/>
          <w:szCs w:val="24"/>
        </w:rPr>
        <w:t>he lives of its service users and staff.</w:t>
      </w:r>
      <w:r w:rsidRPr="367F7046" w:rsidR="0C20A5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Working 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>12</w:t>
      </w:r>
      <w:r w:rsidRPr="367F7046" w:rsidR="48CA9AEE">
        <w:rPr>
          <w:rFonts w:ascii="Times New Roman" w:hAnsi="Times New Roman" w:eastAsia="Times New Roman" w:cs="Times New Roman"/>
          <w:color w:val="auto"/>
          <w:sz w:val="24"/>
          <w:szCs w:val="24"/>
        </w:rPr>
        <w:t>-</w:t>
      </w:r>
      <w:r w:rsidRPr="367F7046" w:rsidR="5676D30E">
        <w:rPr>
          <w:rFonts w:ascii="Times New Roman" w:hAnsi="Times New Roman" w:eastAsia="Times New Roman" w:cs="Times New Roman"/>
          <w:color w:val="auto"/>
          <w:sz w:val="24"/>
          <w:szCs w:val="24"/>
        </w:rPr>
        <w:t>hour shift</w:t>
      </w:r>
      <w:r w:rsidRPr="367F7046" w:rsidR="62B2E8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</w:t>
      </w:r>
      <w:r w:rsidRPr="367F7046" w:rsidR="074CC0AA">
        <w:rPr>
          <w:rFonts w:ascii="Times New Roman" w:hAnsi="Times New Roman" w:eastAsia="Times New Roman" w:cs="Times New Roman"/>
          <w:color w:val="auto"/>
          <w:sz w:val="24"/>
          <w:szCs w:val="24"/>
        </w:rPr>
        <w:t>does not have</w:t>
      </w:r>
      <w:r w:rsidRPr="367F7046" w:rsidR="62B2E8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quality life </w:t>
      </w:r>
      <w:r w:rsidRPr="367F7046" w:rsidR="79B605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but </w:t>
      </w:r>
      <w:r w:rsidRPr="367F7046" w:rsidR="60D0AC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delivers </w:t>
      </w:r>
      <w:r w:rsidRPr="367F7046" w:rsidR="62B2E872">
        <w:rPr>
          <w:rFonts w:ascii="Times New Roman" w:hAnsi="Times New Roman" w:eastAsia="Times New Roman" w:cs="Times New Roman"/>
          <w:color w:val="auto"/>
          <w:sz w:val="24"/>
          <w:szCs w:val="24"/>
        </w:rPr>
        <w:t>inequality</w:t>
      </w:r>
      <w:r w:rsidRPr="367F7046" w:rsidR="0A477EBC">
        <w:rPr>
          <w:rFonts w:ascii="Times New Roman" w:hAnsi="Times New Roman" w:eastAsia="Times New Roman" w:cs="Times New Roman"/>
          <w:color w:val="auto"/>
          <w:sz w:val="24"/>
          <w:szCs w:val="24"/>
        </w:rPr>
        <w:t>; t</w:t>
      </w:r>
      <w:r w:rsidRPr="367F7046" w:rsidR="012D04AD">
        <w:rPr>
          <w:rFonts w:ascii="Times New Roman" w:hAnsi="Times New Roman" w:eastAsia="Times New Roman" w:cs="Times New Roman"/>
          <w:color w:val="auto"/>
          <w:sz w:val="24"/>
          <w:szCs w:val="24"/>
        </w:rPr>
        <w:t>hen</w:t>
      </w:r>
      <w:r w:rsidRPr="367F7046" w:rsidR="56936498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12D04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B5E5DE5">
        <w:rPr>
          <w:rFonts w:ascii="Times New Roman" w:hAnsi="Times New Roman" w:eastAsia="Times New Roman" w:cs="Times New Roman"/>
          <w:color w:val="auto"/>
          <w:sz w:val="24"/>
          <w:szCs w:val="24"/>
        </w:rPr>
        <w:t>there’s</w:t>
      </w:r>
      <w:r w:rsidRPr="367F7046" w:rsidR="012D04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economic inequality.</w:t>
      </w:r>
      <w:r w:rsidRPr="367F7046" w:rsidR="04A8508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4A8508A">
        <w:rPr>
          <w:rFonts w:ascii="Times New Roman" w:hAnsi="Times New Roman" w:eastAsia="Times New Roman" w:cs="Times New Roman"/>
          <w:color w:val="auto"/>
          <w:sz w:val="24"/>
          <w:szCs w:val="24"/>
        </w:rPr>
        <w:t>Wilkinson (2020)</w:t>
      </w:r>
      <w:r w:rsidRPr="367F7046" w:rsidR="04A8508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4A8508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wrote about </w:t>
      </w:r>
      <w:r w:rsidRPr="367F7046" w:rsidR="471A2A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how inequality </w:t>
      </w:r>
      <w:r w:rsidRPr="367F7046" w:rsidR="471A2AF6">
        <w:rPr>
          <w:rFonts w:ascii="Times New Roman" w:hAnsi="Times New Roman" w:eastAsia="Times New Roman" w:cs="Times New Roman"/>
          <w:color w:val="auto"/>
          <w:sz w:val="24"/>
          <w:szCs w:val="24"/>
        </w:rPr>
        <w:t>affects</w:t>
      </w:r>
      <w:r w:rsidRPr="367F7046" w:rsidR="025325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social</w:t>
      </w:r>
      <w:r w:rsidRPr="367F7046" w:rsidR="025325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25325AC">
        <w:rPr>
          <w:rFonts w:ascii="Times New Roman" w:hAnsi="Times New Roman" w:eastAsia="Times New Roman" w:cs="Times New Roman"/>
          <w:color w:val="auto"/>
          <w:sz w:val="24"/>
          <w:szCs w:val="24"/>
        </w:rPr>
        <w:t>relations and we</w:t>
      </w:r>
      <w:r w:rsidRPr="367F7046" w:rsidR="247E44C0">
        <w:rPr>
          <w:rFonts w:ascii="Times New Roman" w:hAnsi="Times New Roman" w:eastAsia="Times New Roman" w:cs="Times New Roman"/>
          <w:color w:val="auto"/>
          <w:sz w:val="24"/>
          <w:szCs w:val="24"/>
        </w:rPr>
        <w:t>ll</w:t>
      </w:r>
      <w:r w:rsidRPr="367F7046" w:rsidR="025325AC">
        <w:rPr>
          <w:rFonts w:ascii="Times New Roman" w:hAnsi="Times New Roman" w:eastAsia="Times New Roman" w:cs="Times New Roman"/>
          <w:color w:val="auto"/>
          <w:sz w:val="24"/>
          <w:szCs w:val="24"/>
        </w:rPr>
        <w:t>being</w:t>
      </w:r>
      <w:r w:rsidRPr="367F7046" w:rsidR="15983F33">
        <w:rPr>
          <w:rFonts w:ascii="Times New Roman" w:hAnsi="Times New Roman" w:eastAsia="Times New Roman" w:cs="Times New Roman"/>
          <w:color w:val="auto"/>
          <w:sz w:val="24"/>
          <w:szCs w:val="24"/>
        </w:rPr>
        <w:t>. I</w:t>
      </w:r>
      <w:r w:rsidRPr="367F7046" w:rsidR="02E9D7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ndividuals </w:t>
      </w:r>
      <w:r w:rsidRPr="367F7046" w:rsidR="21439120">
        <w:rPr>
          <w:rFonts w:ascii="Times New Roman" w:hAnsi="Times New Roman" w:eastAsia="Times New Roman" w:cs="Times New Roman"/>
          <w:color w:val="auto"/>
          <w:sz w:val="24"/>
          <w:szCs w:val="24"/>
        </w:rPr>
        <w:t>addressed</w:t>
      </w:r>
      <w:r w:rsidRPr="367F7046" w:rsidR="02E9D7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their inequalities</w:t>
      </w:r>
      <w:r w:rsidRPr="367F7046" w:rsidR="55D280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367F7046" w:rsidR="55D2809B">
        <w:rPr>
          <w:rFonts w:ascii="Times New Roman" w:hAnsi="Times New Roman" w:eastAsia="Times New Roman" w:cs="Times New Roman"/>
          <w:color w:val="auto"/>
          <w:sz w:val="24"/>
          <w:szCs w:val="24"/>
        </w:rPr>
        <w:t>Wilkinson (2020)</w:t>
      </w:r>
      <w:r w:rsidRPr="367F7046" w:rsidR="55D280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1BD5F0D">
        <w:rPr>
          <w:rFonts w:ascii="Times New Roman" w:hAnsi="Times New Roman" w:eastAsia="Times New Roman" w:cs="Times New Roman"/>
          <w:color w:val="auto"/>
          <w:sz w:val="24"/>
          <w:szCs w:val="24"/>
        </w:rPr>
        <w:t>prod</w:t>
      </w:r>
      <w:r w:rsidRPr="367F7046" w:rsidR="51BD5F0D">
        <w:rPr>
          <w:rFonts w:ascii="Times New Roman" w:hAnsi="Times New Roman" w:eastAsia="Times New Roman" w:cs="Times New Roman"/>
          <w:color w:val="auto"/>
          <w:sz w:val="24"/>
          <w:szCs w:val="24"/>
        </w:rPr>
        <w:t>uced</w:t>
      </w:r>
      <w:r w:rsidRPr="367F7046" w:rsidR="55D280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radical theory of</w:t>
      </w:r>
      <w:r w:rsidRPr="367F7046" w:rsidR="15D81E8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5D2809B">
        <w:rPr>
          <w:rFonts w:ascii="Times New Roman" w:hAnsi="Times New Roman" w:eastAsia="Times New Roman" w:cs="Times New Roman"/>
          <w:color w:val="auto"/>
          <w:sz w:val="24"/>
          <w:szCs w:val="24"/>
        </w:rPr>
        <w:t>psychosocial</w:t>
      </w:r>
      <w:r w:rsidRPr="367F7046" w:rsidR="6F22D7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FD65461">
        <w:rPr>
          <w:rFonts w:ascii="Times New Roman" w:hAnsi="Times New Roman" w:eastAsia="Times New Roman" w:cs="Times New Roman"/>
          <w:color w:val="auto"/>
          <w:sz w:val="24"/>
          <w:szCs w:val="24"/>
        </w:rPr>
        <w:t>in part of class stratification.</w:t>
      </w:r>
    </w:p>
    <w:p w:rsidR="2191C07B" w:rsidP="338DD2C9" w:rsidRDefault="2191C07B" w14:paraId="57405560" w14:textId="20B6C82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A41D71A" w:rsidP="338DD2C9" w:rsidRDefault="4A41D71A" w14:paraId="3F384E0B" w14:textId="0E3B9349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4A41D7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Van de </w:t>
      </w:r>
      <w:r w:rsidRPr="367F7046" w:rsidR="4A41D71A">
        <w:rPr>
          <w:rFonts w:ascii="Times New Roman" w:hAnsi="Times New Roman" w:eastAsia="Times New Roman" w:cs="Times New Roman"/>
          <w:color w:val="auto"/>
          <w:sz w:val="24"/>
          <w:szCs w:val="24"/>
        </w:rPr>
        <w:t>Werfhorst</w:t>
      </w:r>
      <w:r w:rsidRPr="367F7046" w:rsidR="4A41D7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(2012</w:t>
      </w:r>
      <w:r w:rsidRPr="367F7046" w:rsidR="127A9AAA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4C8AA4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wrote</w:t>
      </w:r>
      <w:r w:rsidRPr="367F7046" w:rsidR="1DD62A71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4C8AA4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80BC212">
        <w:rPr>
          <w:rFonts w:ascii="Times New Roman" w:hAnsi="Times New Roman" w:eastAsia="Times New Roman" w:cs="Times New Roman"/>
          <w:color w:val="auto"/>
          <w:sz w:val="24"/>
          <w:szCs w:val="24"/>
        </w:rPr>
        <w:t>‘Inequality was in the heart of sociology’</w:t>
      </w:r>
      <w:r w:rsidRPr="367F7046" w:rsidR="4C8AA40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039A43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</w:t>
      </w:r>
      <w:r w:rsidRPr="367F7046" w:rsidR="0660D47F">
        <w:rPr>
          <w:rFonts w:ascii="Times New Roman" w:hAnsi="Times New Roman" w:eastAsia="Times New Roman" w:cs="Times New Roman"/>
          <w:color w:val="auto"/>
          <w:sz w:val="24"/>
          <w:szCs w:val="24"/>
        </w:rPr>
        <w:t>conomic inequalities</w:t>
      </w:r>
      <w:r w:rsidRPr="367F7046" w:rsidR="0A00EF1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346E9AB">
        <w:rPr>
          <w:rFonts w:ascii="Times New Roman" w:hAnsi="Times New Roman" w:eastAsia="Times New Roman" w:cs="Times New Roman"/>
          <w:color w:val="auto"/>
          <w:sz w:val="24"/>
          <w:szCs w:val="24"/>
        </w:rPr>
        <w:t>include</w:t>
      </w:r>
      <w:r w:rsidRPr="367F7046" w:rsidR="7DE0A77A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367F7046" w:rsidR="0660D47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9E636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income distribution, </w:t>
      </w:r>
      <w:r w:rsidRPr="367F7046" w:rsidR="76B3E2A6">
        <w:rPr>
          <w:rFonts w:ascii="Times New Roman" w:hAnsi="Times New Roman" w:eastAsia="Times New Roman" w:cs="Times New Roman"/>
          <w:color w:val="auto"/>
          <w:sz w:val="24"/>
          <w:szCs w:val="24"/>
        </w:rPr>
        <w:t>wealth,</w:t>
      </w:r>
      <w:r w:rsidRPr="367F7046" w:rsidR="5DC31DA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F6D4C95">
        <w:rPr>
          <w:rFonts w:ascii="Times New Roman" w:hAnsi="Times New Roman" w:eastAsia="Times New Roman" w:cs="Times New Roman"/>
          <w:color w:val="auto"/>
          <w:sz w:val="24"/>
          <w:szCs w:val="24"/>
        </w:rPr>
        <w:t>human capital,</w:t>
      </w:r>
      <w:r w:rsidRPr="367F7046" w:rsidR="7CEF05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</w:t>
      </w:r>
      <w:r w:rsidRPr="367F7046" w:rsidR="401E8C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 </w:t>
      </w:r>
      <w:r w:rsidRPr="367F7046" w:rsidR="3B381A42">
        <w:rPr>
          <w:rFonts w:ascii="Times New Roman" w:hAnsi="Times New Roman" w:eastAsia="Times New Roman" w:cs="Times New Roman"/>
          <w:color w:val="auto"/>
          <w:sz w:val="24"/>
          <w:szCs w:val="24"/>
        </w:rPr>
        <w:t>employment</w:t>
      </w:r>
      <w:r w:rsidRPr="367F7046" w:rsidR="701344C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FB2CFD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</w:t>
      </w:r>
      <w:r w:rsidRPr="367F7046" w:rsidR="4C287CEA">
        <w:rPr>
          <w:rFonts w:ascii="Times New Roman" w:hAnsi="Times New Roman" w:eastAsia="Times New Roman" w:cs="Times New Roman"/>
          <w:color w:val="auto"/>
          <w:sz w:val="24"/>
          <w:szCs w:val="24"/>
        </w:rPr>
        <w:t>can lead to political conflict</w:t>
      </w:r>
      <w:r w:rsidRPr="367F7046" w:rsidR="5774F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6D7C6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367F7046" w:rsidR="4C287CE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protests </w:t>
      </w:r>
      <w:r w:rsidRPr="367F7046" w:rsidR="3720B48A">
        <w:rPr>
          <w:rFonts w:ascii="Times New Roman" w:hAnsi="Times New Roman" w:eastAsia="Times New Roman" w:cs="Times New Roman"/>
          <w:color w:val="auto"/>
          <w:sz w:val="24"/>
          <w:szCs w:val="24"/>
        </w:rPr>
        <w:t>in</w:t>
      </w:r>
      <w:r w:rsidRPr="367F7046" w:rsidR="4C287CE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society</w:t>
      </w:r>
      <w:r w:rsidRPr="367F7046" w:rsidR="4BB408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267E8C67">
        <w:rPr>
          <w:rFonts w:ascii="Times New Roman" w:hAnsi="Times New Roman" w:eastAsia="Times New Roman" w:cs="Times New Roman"/>
          <w:color w:val="auto"/>
          <w:sz w:val="24"/>
          <w:szCs w:val="24"/>
        </w:rPr>
        <w:t>eroding</w:t>
      </w:r>
      <w:r w:rsidRPr="367F7046" w:rsidR="4BB408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social cohesion</w:t>
      </w:r>
      <w:r w:rsidRPr="367F7046" w:rsidR="2B8BDC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B8BDC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(Van de </w:t>
      </w:r>
      <w:r w:rsidRPr="367F7046" w:rsidR="2B8BDCF5">
        <w:rPr>
          <w:rFonts w:ascii="Times New Roman" w:hAnsi="Times New Roman" w:eastAsia="Times New Roman" w:cs="Times New Roman"/>
          <w:color w:val="auto"/>
          <w:sz w:val="24"/>
          <w:szCs w:val="24"/>
        </w:rPr>
        <w:t>Werfhorst</w:t>
      </w:r>
      <w:r w:rsidRPr="367F7046" w:rsidR="2B8BDCF5">
        <w:rPr>
          <w:rFonts w:ascii="Times New Roman" w:hAnsi="Times New Roman" w:eastAsia="Times New Roman" w:cs="Times New Roman"/>
          <w:color w:val="auto"/>
          <w:sz w:val="24"/>
          <w:szCs w:val="24"/>
        </w:rPr>
        <w:t>, 2012, pp. 377-387)</w:t>
      </w:r>
      <w:r w:rsidRPr="367F7046" w:rsidR="4C287CEA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B3291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4064E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wages are </w:t>
      </w:r>
      <w:r w:rsidRPr="367F7046" w:rsidR="54848DE5">
        <w:rPr>
          <w:rFonts w:ascii="Times New Roman" w:hAnsi="Times New Roman" w:eastAsia="Times New Roman" w:cs="Times New Roman"/>
          <w:color w:val="auto"/>
          <w:sz w:val="24"/>
          <w:szCs w:val="24"/>
        </w:rPr>
        <w:t>low</w:t>
      </w:r>
      <w:r w:rsidRPr="367F7046" w:rsidR="04064E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28CEAF9F">
        <w:rPr>
          <w:rFonts w:ascii="Times New Roman" w:hAnsi="Times New Roman" w:eastAsia="Times New Roman" w:cs="Times New Roman"/>
          <w:color w:val="auto"/>
          <w:sz w:val="24"/>
          <w:szCs w:val="24"/>
        </w:rPr>
        <w:t>they</w:t>
      </w:r>
      <w:r w:rsidRPr="367F7046" w:rsidR="04064E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</w:t>
      </w:r>
      <w:r w:rsidRPr="367F7046" w:rsidR="7C193DAF">
        <w:rPr>
          <w:rFonts w:ascii="Times New Roman" w:hAnsi="Times New Roman" w:eastAsia="Times New Roman" w:cs="Times New Roman"/>
          <w:color w:val="auto"/>
          <w:sz w:val="24"/>
          <w:szCs w:val="24"/>
        </w:rPr>
        <w:t>ill</w:t>
      </w:r>
      <w:r w:rsidRPr="367F7046" w:rsidR="04064E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cause social inequality </w:t>
      </w:r>
      <w:r w:rsidRPr="367F7046" w:rsidR="1C3DAAB1">
        <w:rPr>
          <w:rFonts w:ascii="Times New Roman" w:hAnsi="Times New Roman" w:eastAsia="Times New Roman" w:cs="Times New Roman"/>
          <w:color w:val="auto"/>
          <w:sz w:val="24"/>
          <w:szCs w:val="24"/>
        </w:rPr>
        <w:t>alongside</w:t>
      </w:r>
      <w:r w:rsidRPr="367F7046" w:rsidR="04064E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economic inequality.</w:t>
      </w:r>
      <w:r w:rsidRPr="367F7046" w:rsidR="343B4D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29DA631">
        <w:rPr>
          <w:rFonts w:ascii="Times New Roman" w:hAnsi="Times New Roman" w:eastAsia="Times New Roman" w:cs="Times New Roman"/>
          <w:color w:val="auto"/>
          <w:sz w:val="24"/>
          <w:szCs w:val="24"/>
        </w:rPr>
        <w:t>Atkinson (2015</w:t>
      </w:r>
      <w:r w:rsidRPr="367F7046" w:rsidR="393D54C5">
        <w:rPr>
          <w:rFonts w:ascii="Times New Roman" w:hAnsi="Times New Roman" w:eastAsia="Times New Roman" w:cs="Times New Roman"/>
          <w:color w:val="auto"/>
          <w:sz w:val="24"/>
          <w:szCs w:val="24"/>
        </w:rPr>
        <w:t>, p. 82</w:t>
      </w:r>
      <w:r w:rsidRPr="367F7046" w:rsidR="729DA631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729DA6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ADBF4F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wrote </w:t>
      </w:r>
      <w:r w:rsidRPr="367F7046" w:rsidR="37A921C7">
        <w:rPr>
          <w:rFonts w:ascii="Times New Roman" w:hAnsi="Times New Roman" w:eastAsia="Times New Roman" w:cs="Times New Roman"/>
          <w:color w:val="auto"/>
          <w:sz w:val="24"/>
          <w:szCs w:val="24"/>
        </w:rPr>
        <w:t>global</w:t>
      </w:r>
      <w:r w:rsidRPr="367F7046" w:rsidR="2ADBF4FF">
        <w:rPr>
          <w:rFonts w:ascii="Times New Roman" w:hAnsi="Times New Roman" w:eastAsia="Times New Roman" w:cs="Times New Roman"/>
          <w:color w:val="auto"/>
          <w:sz w:val="24"/>
          <w:szCs w:val="24"/>
        </w:rPr>
        <w:t>isation</w:t>
      </w:r>
      <w:r w:rsidRPr="367F7046" w:rsidR="6FE77094">
        <w:rPr>
          <w:rFonts w:ascii="Times New Roman" w:hAnsi="Times New Roman" w:eastAsia="Times New Roman" w:cs="Times New Roman"/>
          <w:color w:val="auto"/>
          <w:sz w:val="24"/>
          <w:szCs w:val="24"/>
        </w:rPr>
        <w:t>, technological change, the growth in financial services, the changing of pay norms, the scaling back</w:t>
      </w:r>
      <w:r w:rsidRPr="367F7046" w:rsidR="55A079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tax and transfer policy and the reduced role of trade unions were identified as contributing factors of economic inequality</w:t>
      </w:r>
      <w:r w:rsidRPr="367F7046" w:rsidR="2E1A57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1837F9A9">
        <w:rPr>
          <w:rFonts w:ascii="Times New Roman" w:hAnsi="Times New Roman" w:eastAsia="Times New Roman" w:cs="Times New Roman"/>
          <w:color w:val="auto"/>
          <w:sz w:val="24"/>
          <w:szCs w:val="24"/>
        </w:rPr>
        <w:t>When</w:t>
      </w:r>
      <w:r w:rsidRPr="367F7046" w:rsidR="688B406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worker's extrinsic and intrinsic values affect </w:t>
      </w:r>
      <w:r w:rsidRPr="367F7046" w:rsidR="7B3B6520">
        <w:rPr>
          <w:rFonts w:ascii="Times New Roman" w:hAnsi="Times New Roman" w:eastAsia="Times New Roman" w:cs="Times New Roman"/>
          <w:color w:val="auto"/>
          <w:sz w:val="24"/>
          <w:szCs w:val="24"/>
        </w:rPr>
        <w:t>motivation,</w:t>
      </w:r>
      <w:r w:rsidRPr="367F7046" w:rsidR="2694B7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C04687B">
        <w:rPr>
          <w:rFonts w:ascii="Times New Roman" w:hAnsi="Times New Roman" w:eastAsia="Times New Roman" w:cs="Times New Roman"/>
          <w:color w:val="auto"/>
          <w:sz w:val="24"/>
          <w:szCs w:val="24"/>
        </w:rPr>
        <w:t>this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would affect the 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>organisation</w:t>
      </w:r>
      <w:r w:rsidRPr="367F7046" w:rsidR="02185BED">
        <w:rPr>
          <w:rFonts w:ascii="Times New Roman" w:hAnsi="Times New Roman" w:eastAsia="Times New Roman" w:cs="Times New Roman"/>
          <w:color w:val="auto"/>
          <w:sz w:val="24"/>
          <w:szCs w:val="24"/>
        </w:rPr>
        <w:t>’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>turnover</w:t>
      </w:r>
      <w:r w:rsidRPr="367F7046" w:rsidR="65B1F8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(Hegney, Plank and Parker, 2006, pp. 27</w:t>
      </w:r>
      <w:r w:rsidRPr="367F7046" w:rsidR="65B1F81E">
        <w:rPr>
          <w:rFonts w:ascii="Times New Roman" w:hAnsi="Times New Roman" w:eastAsia="Times New Roman" w:cs="Times New Roman"/>
          <w:color w:val="auto"/>
          <w:sz w:val="24"/>
          <w:szCs w:val="24"/>
        </w:rPr>
        <w:t>1-281)</w:t>
      </w:r>
      <w:r w:rsidRPr="367F7046" w:rsidR="307D23F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AFF2D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2453A3C">
        <w:rPr>
          <w:rFonts w:ascii="Times New Roman" w:hAnsi="Times New Roman" w:eastAsia="Times New Roman" w:cs="Times New Roman"/>
          <w:color w:val="auto"/>
          <w:sz w:val="24"/>
          <w:szCs w:val="24"/>
        </w:rPr>
        <w:t>Smith (</w:t>
      </w:r>
      <w:r w:rsidRPr="367F7046" w:rsidR="6AFF2DF0">
        <w:rPr>
          <w:rFonts w:ascii="Times New Roman" w:hAnsi="Times New Roman" w:eastAsia="Times New Roman" w:cs="Times New Roman"/>
          <w:color w:val="auto"/>
          <w:sz w:val="24"/>
          <w:szCs w:val="24"/>
        </w:rPr>
        <w:t>1776</w:t>
      </w:r>
      <w:r w:rsidRPr="367F7046" w:rsidR="6AFF2DF0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153F80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6EDDD85">
        <w:rPr>
          <w:rFonts w:ascii="Times New Roman" w:hAnsi="Times New Roman" w:eastAsia="Times New Roman" w:cs="Times New Roman"/>
          <w:color w:val="auto"/>
          <w:sz w:val="24"/>
          <w:szCs w:val="24"/>
        </w:rPr>
        <w:t>wrote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>spe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>cialised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>la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>b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>our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9589574">
        <w:rPr>
          <w:rFonts w:ascii="Times New Roman" w:hAnsi="Times New Roman" w:eastAsia="Times New Roman" w:cs="Times New Roman"/>
          <w:color w:val="auto"/>
          <w:sz w:val="24"/>
          <w:szCs w:val="24"/>
        </w:rPr>
        <w:t>by</w:t>
      </w:r>
      <w:r w:rsidRPr="367F7046" w:rsidR="195895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using machines caused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better </w:t>
      </w:r>
      <w:r w:rsidRPr="367F7046" w:rsidR="2DE88647">
        <w:rPr>
          <w:rFonts w:ascii="Times New Roman" w:hAnsi="Times New Roman" w:eastAsia="Times New Roman" w:cs="Times New Roman"/>
          <w:color w:val="auto"/>
          <w:sz w:val="24"/>
          <w:szCs w:val="24"/>
        </w:rPr>
        <w:t>productivity,</w:t>
      </w:r>
      <w:r w:rsidRPr="367F7046" w:rsidR="2781EF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26BBE12">
        <w:rPr>
          <w:rFonts w:ascii="Times New Roman" w:hAnsi="Times New Roman" w:eastAsia="Times New Roman" w:cs="Times New Roman"/>
          <w:color w:val="auto"/>
          <w:sz w:val="24"/>
          <w:szCs w:val="24"/>
        </w:rPr>
        <w:t>but it also becomes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F5297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monotonous as the worker keeps doing the same work </w:t>
      </w:r>
      <w:r w:rsidRPr="367F7046" w:rsidR="37F9BC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which </w:t>
      </w:r>
      <w:r w:rsidRPr="367F7046" w:rsidR="094E32DE">
        <w:rPr>
          <w:rFonts w:ascii="Times New Roman" w:hAnsi="Times New Roman" w:eastAsia="Times New Roman" w:cs="Times New Roman"/>
          <w:color w:val="auto"/>
          <w:sz w:val="24"/>
          <w:szCs w:val="24"/>
        </w:rPr>
        <w:t>has</w:t>
      </w:r>
      <w:r w:rsidRPr="367F7046" w:rsidR="37F9BC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 impact on social inequality</w:t>
      </w:r>
      <w:r w:rsidRPr="367F7046" w:rsidR="36888C9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764D9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E82F196">
        <w:rPr>
          <w:rFonts w:ascii="Times New Roman" w:hAnsi="Times New Roman" w:eastAsia="Times New Roman" w:cs="Times New Roman"/>
          <w:color w:val="auto"/>
          <w:sz w:val="24"/>
          <w:szCs w:val="24"/>
        </w:rPr>
        <w:t>B</w:t>
      </w:r>
      <w:r w:rsidRPr="367F7046" w:rsidR="3764D9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etter productivity </w:t>
      </w:r>
      <w:r w:rsidRPr="367F7046" w:rsidR="744856A9">
        <w:rPr>
          <w:rFonts w:ascii="Times New Roman" w:hAnsi="Times New Roman" w:eastAsia="Times New Roman" w:cs="Times New Roman"/>
          <w:color w:val="auto"/>
          <w:sz w:val="24"/>
          <w:szCs w:val="24"/>
        </w:rPr>
        <w:t>through machinery brought</w:t>
      </w:r>
      <w:r w:rsidRPr="367F7046" w:rsidR="3764D9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more profit for the </w:t>
      </w:r>
      <w:r w:rsidRPr="367F7046" w:rsidR="3764D93E">
        <w:rPr>
          <w:rFonts w:ascii="Times New Roman" w:hAnsi="Times New Roman" w:eastAsia="Times New Roman" w:cs="Times New Roman"/>
          <w:color w:val="auto"/>
          <w:sz w:val="24"/>
          <w:szCs w:val="24"/>
        </w:rPr>
        <w:t>org</w:t>
      </w:r>
      <w:r w:rsidRPr="367F7046" w:rsidR="3764D93E">
        <w:rPr>
          <w:rFonts w:ascii="Times New Roman" w:hAnsi="Times New Roman" w:eastAsia="Times New Roman" w:cs="Times New Roman"/>
          <w:color w:val="auto"/>
          <w:sz w:val="24"/>
          <w:szCs w:val="24"/>
        </w:rPr>
        <w:t>anisation</w:t>
      </w:r>
      <w:r w:rsidRPr="367F7046" w:rsidR="0252B916">
        <w:rPr>
          <w:rFonts w:ascii="Times New Roman" w:hAnsi="Times New Roman" w:eastAsia="Times New Roman" w:cs="Times New Roman"/>
          <w:color w:val="auto"/>
          <w:sz w:val="24"/>
          <w:szCs w:val="24"/>
        </w:rPr>
        <w:t>'s</w:t>
      </w:r>
      <w:r w:rsidRPr="367F7046" w:rsidR="0252B9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92D5E88">
        <w:rPr>
          <w:rFonts w:ascii="Times New Roman" w:hAnsi="Times New Roman" w:eastAsia="Times New Roman" w:cs="Times New Roman"/>
          <w:color w:val="auto"/>
          <w:sz w:val="24"/>
          <w:szCs w:val="24"/>
        </w:rPr>
        <w:t>ow</w:t>
      </w:r>
      <w:r w:rsidRPr="367F7046" w:rsidR="492D5E88">
        <w:rPr>
          <w:rFonts w:ascii="Times New Roman" w:hAnsi="Times New Roman" w:eastAsia="Times New Roman" w:cs="Times New Roman"/>
          <w:color w:val="auto"/>
          <w:sz w:val="24"/>
          <w:szCs w:val="24"/>
        </w:rPr>
        <w:t>ner,</w:t>
      </w:r>
      <w:r w:rsidRPr="367F7046" w:rsidR="0252B9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903A788">
        <w:rPr>
          <w:rFonts w:ascii="Times New Roman" w:hAnsi="Times New Roman" w:eastAsia="Times New Roman" w:cs="Times New Roman"/>
          <w:color w:val="auto"/>
          <w:sz w:val="24"/>
          <w:szCs w:val="24"/>
        </w:rPr>
        <w:t>showing the economic inequalities</w:t>
      </w:r>
      <w:r w:rsidRPr="367F7046" w:rsidR="0252B916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D210B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D210B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Social and economic </w:t>
      </w:r>
      <w:r w:rsidRPr="367F7046" w:rsidR="54B1CCE9">
        <w:rPr>
          <w:rFonts w:ascii="Times New Roman" w:hAnsi="Times New Roman" w:eastAsia="Times New Roman" w:cs="Times New Roman"/>
          <w:color w:val="auto"/>
          <w:sz w:val="24"/>
          <w:szCs w:val="24"/>
        </w:rPr>
        <w:t>dispar</w:t>
      </w:r>
      <w:r w:rsidRPr="367F7046" w:rsidR="3D210B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ities </w:t>
      </w:r>
      <w:r w:rsidRPr="367F7046" w:rsidR="3B24AA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exist in a </w:t>
      </w:r>
      <w:r w:rsidRPr="367F7046" w:rsidR="3B24AA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capitalist </w:t>
      </w:r>
      <w:r w:rsidRPr="367F7046" w:rsidR="3B24AA2E">
        <w:rPr>
          <w:rFonts w:ascii="Times New Roman" w:hAnsi="Times New Roman" w:eastAsia="Times New Roman" w:cs="Times New Roman"/>
          <w:color w:val="auto"/>
          <w:sz w:val="24"/>
          <w:szCs w:val="24"/>
        </w:rPr>
        <w:t>world</w:t>
      </w:r>
      <w:r w:rsidRPr="367F7046" w:rsidR="69791D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(Marx, 1867, np)</w:t>
      </w:r>
      <w:r w:rsidRPr="367F7046" w:rsidR="7FABF3A1">
        <w:rPr>
          <w:rFonts w:ascii="Times New Roman" w:hAnsi="Times New Roman" w:eastAsia="Times New Roman" w:cs="Times New Roman"/>
          <w:color w:val="auto"/>
          <w:sz w:val="24"/>
          <w:szCs w:val="24"/>
        </w:rPr>
        <w:t>. The owners of</w:t>
      </w:r>
      <w:r w:rsidRPr="367F7046" w:rsidR="2778C2E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FABF3A1">
        <w:rPr>
          <w:rFonts w:ascii="Times New Roman" w:hAnsi="Times New Roman" w:eastAsia="Times New Roman" w:cs="Times New Roman"/>
          <w:color w:val="auto"/>
          <w:sz w:val="24"/>
          <w:szCs w:val="24"/>
        </w:rPr>
        <w:t>o</w:t>
      </w:r>
      <w:r w:rsidRPr="367F7046" w:rsidR="3487C0BF">
        <w:rPr>
          <w:rFonts w:ascii="Times New Roman" w:hAnsi="Times New Roman" w:eastAsia="Times New Roman" w:cs="Times New Roman"/>
          <w:color w:val="auto"/>
          <w:sz w:val="24"/>
          <w:szCs w:val="24"/>
        </w:rPr>
        <w:t>rg</w:t>
      </w:r>
      <w:r w:rsidRPr="367F7046" w:rsidR="3487C0BF">
        <w:rPr>
          <w:rFonts w:ascii="Times New Roman" w:hAnsi="Times New Roman" w:eastAsia="Times New Roman" w:cs="Times New Roman"/>
          <w:color w:val="auto"/>
          <w:sz w:val="24"/>
          <w:szCs w:val="24"/>
        </w:rPr>
        <w:t>anisations</w:t>
      </w:r>
      <w:r w:rsidRPr="367F7046" w:rsidR="3487C0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</w:t>
      </w:r>
      <w:r w:rsidRPr="367F7046" w:rsidR="3487C0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ke </w:t>
      </w:r>
      <w:r w:rsidRPr="367F7046" w:rsidR="3EC2970E">
        <w:rPr>
          <w:rFonts w:ascii="Times New Roman" w:hAnsi="Times New Roman" w:eastAsia="Times New Roman" w:cs="Times New Roman"/>
          <w:color w:val="auto"/>
          <w:sz w:val="24"/>
          <w:szCs w:val="24"/>
        </w:rPr>
        <w:t>more money than the worker</w:t>
      </w:r>
      <w:r w:rsidRPr="367F7046" w:rsidR="7FABF3A1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118080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they </w:t>
      </w:r>
      <w:r w:rsidRPr="367F7046" w:rsidR="328E6A55">
        <w:rPr>
          <w:rFonts w:ascii="Times New Roman" w:hAnsi="Times New Roman" w:eastAsia="Times New Roman" w:cs="Times New Roman"/>
          <w:color w:val="auto"/>
          <w:sz w:val="24"/>
          <w:szCs w:val="24"/>
        </w:rPr>
        <w:t>use</w:t>
      </w:r>
      <w:r w:rsidRPr="367F7046" w:rsidR="118080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more machinery to do a </w:t>
      </w:r>
      <w:r w:rsidRPr="367F7046" w:rsidR="6ED3ACE7">
        <w:rPr>
          <w:rFonts w:ascii="Times New Roman" w:hAnsi="Times New Roman" w:eastAsia="Times New Roman" w:cs="Times New Roman"/>
          <w:color w:val="auto"/>
          <w:sz w:val="24"/>
          <w:szCs w:val="24"/>
        </w:rPr>
        <w:t>worker's</w:t>
      </w:r>
      <w:r w:rsidRPr="367F7046" w:rsidR="118080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job</w:t>
      </w:r>
      <w:r w:rsidRPr="367F7046" w:rsidR="1DB2658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5E19AFA1" w:rsidP="367F7046" w:rsidRDefault="5E19AFA1" w14:paraId="7AD7A321" w14:textId="122EC35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5E19AF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Due to </w:t>
      </w:r>
      <w:r w:rsidRPr="367F7046" w:rsidR="5E19AF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industrialisation</w:t>
      </w:r>
      <w:r w:rsidRPr="367F7046" w:rsidR="5E19AFA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, employment and management practices changed</w:t>
      </w:r>
      <w:r w:rsidRPr="367F7046" w:rsidR="4D4AC0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, and the social consequence was that machines were doing an individual’s job</w:t>
      </w:r>
      <w:r w:rsidRPr="367F7046" w:rsidR="1093C63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(West,1964, np)</w:t>
      </w:r>
      <w:r w:rsidRPr="367F7046" w:rsidR="4D4AC05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  <w:r w:rsidRPr="367F7046" w:rsidR="2483AC9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Smith wrote</w:t>
      </w:r>
      <w:r w:rsidRPr="367F7046" w:rsidR="5166774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,</w:t>
      </w:r>
      <w:r w:rsidRPr="367F7046" w:rsidR="457F8BF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the</w:t>
      </w:r>
      <w:r w:rsidRPr="367F7046" w:rsidR="2483AC9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367F7046" w:rsidR="006A0C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division of </w:t>
      </w:r>
      <w:r w:rsidRPr="367F7046" w:rsidR="006A0C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labour</w:t>
      </w:r>
      <w:r w:rsidRPr="367F7046" w:rsidR="006A0CC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367F7046" w:rsidR="16228D2B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367F7046" w:rsidR="006A0C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eeded </w:t>
      </w:r>
      <w:r w:rsidRPr="367F7046" w:rsidR="006A0CCA">
        <w:rPr>
          <w:rFonts w:ascii="Times New Roman" w:hAnsi="Times New Roman" w:eastAsia="Times New Roman" w:cs="Times New Roman"/>
          <w:color w:val="auto"/>
          <w:sz w:val="24"/>
          <w:szCs w:val="24"/>
        </w:rPr>
        <w:t>specialised</w:t>
      </w:r>
      <w:r w:rsidRPr="367F7046" w:rsidR="006A0C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jobs</w:t>
      </w:r>
      <w:r w:rsidRPr="367F7046" w:rsidR="6B19B0F2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367F7046" w:rsidR="1835A2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661BAEB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0B4131FD">
        <w:rPr>
          <w:rFonts w:ascii="Times New Roman" w:hAnsi="Times New Roman" w:eastAsia="Times New Roman" w:cs="Times New Roman"/>
          <w:color w:val="auto"/>
          <w:sz w:val="24"/>
          <w:szCs w:val="24"/>
        </w:rPr>
        <w:t>ome could say this was the birth of capitalism</w:t>
      </w:r>
      <w:r w:rsidRPr="367F7046" w:rsidR="25D343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5D34391">
        <w:rPr>
          <w:rFonts w:ascii="Times New Roman" w:hAnsi="Times New Roman" w:eastAsia="Times New Roman" w:cs="Times New Roman"/>
          <w:color w:val="auto"/>
          <w:sz w:val="24"/>
          <w:szCs w:val="24"/>
        </w:rPr>
        <w:t>(Marx, 1867, np</w:t>
      </w:r>
      <w:r w:rsidRPr="367F7046" w:rsidR="75C83A68">
        <w:rPr>
          <w:rFonts w:ascii="Times New Roman" w:hAnsi="Times New Roman" w:eastAsia="Times New Roman" w:cs="Times New Roman"/>
          <w:color w:val="auto"/>
          <w:sz w:val="24"/>
          <w:szCs w:val="24"/>
        </w:rPr>
        <w:t>; West,1964, np</w:t>
      </w:r>
      <w:r w:rsidRPr="367F7046" w:rsidR="25D34391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28B3616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5367C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Marx (1867)</w:t>
      </w:r>
      <w:r w:rsidRPr="367F7046" w:rsidR="45367C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</w:t>
      </w:r>
      <w:r w:rsidRPr="367F7046" w:rsidR="360D8B4F">
        <w:rPr>
          <w:rFonts w:ascii="Times New Roman" w:hAnsi="Times New Roman" w:eastAsia="Times New Roman" w:cs="Times New Roman"/>
          <w:color w:val="auto"/>
          <w:sz w:val="24"/>
          <w:szCs w:val="24"/>
        </w:rPr>
        <w:t>aw</w:t>
      </w:r>
      <w:r w:rsidRPr="367F7046" w:rsidR="45367C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this expansion of economic</w:t>
      </w:r>
      <w:r w:rsidRPr="367F7046" w:rsidR="2DCCA4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forces</w:t>
      </w:r>
      <w:r w:rsidRPr="367F7046" w:rsidR="75CB4E1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within society, and with this expansion came w</w:t>
      </w:r>
      <w:r w:rsidRPr="367F7046" w:rsidR="3A0A0D92">
        <w:rPr>
          <w:rFonts w:ascii="Times New Roman" w:hAnsi="Times New Roman" w:eastAsia="Times New Roman" w:cs="Times New Roman"/>
          <w:color w:val="auto"/>
          <w:sz w:val="24"/>
          <w:szCs w:val="24"/>
        </w:rPr>
        <w:t>eal</w:t>
      </w:r>
      <w:r w:rsidRPr="367F7046" w:rsidR="75CB4E1B">
        <w:rPr>
          <w:rFonts w:ascii="Times New Roman" w:hAnsi="Times New Roman" w:eastAsia="Times New Roman" w:cs="Times New Roman"/>
          <w:color w:val="auto"/>
          <w:sz w:val="24"/>
          <w:szCs w:val="24"/>
        </w:rPr>
        <w:t>th</w:t>
      </w:r>
      <w:r w:rsidRPr="367F7046" w:rsidR="0AACC5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49A37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367F7046" w:rsidR="0AACC5A4">
        <w:rPr>
          <w:rFonts w:ascii="Times New Roman" w:hAnsi="Times New Roman" w:eastAsia="Times New Roman" w:cs="Times New Roman"/>
          <w:color w:val="auto"/>
          <w:sz w:val="24"/>
          <w:szCs w:val="24"/>
        </w:rPr>
        <w:t>disposable income</w:t>
      </w:r>
      <w:r w:rsidRPr="367F7046" w:rsidR="0AACC5A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1ABDBB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E29C0F4">
        <w:rPr>
          <w:rFonts w:ascii="Times New Roman" w:hAnsi="Times New Roman" w:eastAsia="Times New Roman" w:cs="Times New Roman"/>
          <w:color w:val="auto"/>
          <w:sz w:val="24"/>
          <w:szCs w:val="24"/>
        </w:rPr>
        <w:t>An examp</w:t>
      </w:r>
      <w:r w:rsidRPr="367F7046" w:rsidR="5E29C0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le </w:t>
      </w:r>
      <w:r w:rsidRPr="367F7046" w:rsidR="5E29C0F4">
        <w:rPr>
          <w:rFonts w:ascii="Times New Roman" w:hAnsi="Times New Roman" w:eastAsia="Times New Roman" w:cs="Times New Roman"/>
          <w:color w:val="auto"/>
          <w:sz w:val="24"/>
          <w:szCs w:val="24"/>
        </w:rPr>
        <w:t>would be</w:t>
      </w:r>
      <w:r w:rsidRPr="367F7046" w:rsidR="233A9C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5A0C7BF">
        <w:rPr>
          <w:rFonts w:ascii="Times New Roman" w:hAnsi="Times New Roman" w:eastAsia="Times New Roman" w:cs="Times New Roman"/>
          <w:color w:val="auto"/>
          <w:sz w:val="24"/>
          <w:szCs w:val="24"/>
        </w:rPr>
        <w:t>factories that</w:t>
      </w:r>
      <w:r w:rsidRPr="367F7046" w:rsidR="47BD77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6C0F43C">
        <w:rPr>
          <w:rFonts w:ascii="Times New Roman" w:hAnsi="Times New Roman" w:eastAsia="Times New Roman" w:cs="Times New Roman"/>
          <w:color w:val="auto"/>
          <w:sz w:val="24"/>
          <w:szCs w:val="24"/>
        </w:rPr>
        <w:t>needed</w:t>
      </w:r>
      <w:r w:rsidRPr="367F7046" w:rsidR="5E29C0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machinery</w:t>
      </w:r>
      <w:r w:rsidRPr="367F7046" w:rsidR="4AD7AEE1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367F7046" w:rsidR="5E29C0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someone needed to make this machinery for the factories.</w:t>
      </w:r>
      <w:r w:rsidRPr="367F7046" w:rsidR="3F84868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r w:rsidRPr="367F7046" w:rsidR="1DC7104C">
        <w:rPr>
          <w:rFonts w:ascii="Times New Roman" w:hAnsi="Times New Roman" w:eastAsia="Times New Roman" w:cs="Times New Roman"/>
          <w:color w:val="auto"/>
          <w:sz w:val="24"/>
          <w:szCs w:val="24"/>
        </w:rPr>
        <w:t>machinery business</w:t>
      </w:r>
      <w:r w:rsidRPr="367F7046" w:rsidR="60DC1D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51D712C">
        <w:rPr>
          <w:rFonts w:ascii="Times New Roman" w:hAnsi="Times New Roman" w:eastAsia="Times New Roman" w:cs="Times New Roman"/>
          <w:color w:val="auto"/>
          <w:sz w:val="24"/>
          <w:szCs w:val="24"/>
        </w:rPr>
        <w:t>required</w:t>
      </w:r>
      <w:r w:rsidRPr="367F7046" w:rsidR="28E536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another </w:t>
      </w:r>
      <w:r w:rsidRPr="367F7046" w:rsidR="018D0A13">
        <w:rPr>
          <w:rFonts w:ascii="Times New Roman" w:hAnsi="Times New Roman" w:eastAsia="Times New Roman" w:cs="Times New Roman"/>
          <w:color w:val="auto"/>
          <w:sz w:val="24"/>
          <w:szCs w:val="24"/>
        </w:rPr>
        <w:t>company</w:t>
      </w:r>
      <w:r w:rsidRPr="367F7046" w:rsidR="28E536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</w:t>
      </w:r>
      <w:r w:rsidRPr="367F7046" w:rsidR="60DC1D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</w:t>
      </w:r>
      <w:r w:rsidRPr="367F7046" w:rsidR="08228A1D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60DC1D60">
        <w:rPr>
          <w:rFonts w:ascii="Times New Roman" w:hAnsi="Times New Roman" w:eastAsia="Times New Roman" w:cs="Times New Roman"/>
          <w:color w:val="auto"/>
          <w:sz w:val="24"/>
          <w:szCs w:val="24"/>
        </w:rPr>
        <w:t>ke</w:t>
      </w:r>
      <w:r w:rsidRPr="367F7046" w:rsidR="5FBF5D5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parts for th</w:t>
      </w:r>
      <w:r w:rsidRPr="367F7046" w:rsidR="67288D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 </w:t>
      </w:r>
      <w:r w:rsidRPr="367F7046" w:rsidR="5FBF5D53">
        <w:rPr>
          <w:rFonts w:ascii="Times New Roman" w:hAnsi="Times New Roman" w:eastAsia="Times New Roman" w:cs="Times New Roman"/>
          <w:color w:val="auto"/>
          <w:sz w:val="24"/>
          <w:szCs w:val="24"/>
        </w:rPr>
        <w:t>machine</w:t>
      </w:r>
      <w:r w:rsidRPr="367F7046" w:rsidR="1FD01D87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059C35FF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367F7046" w:rsidR="60808E3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2F7DF23">
        <w:rPr>
          <w:rFonts w:ascii="Times New Roman" w:hAnsi="Times New Roman" w:eastAsia="Times New Roman" w:cs="Times New Roman"/>
          <w:color w:val="auto"/>
          <w:sz w:val="24"/>
          <w:szCs w:val="24"/>
        </w:rPr>
        <w:t>o</w:t>
      </w:r>
      <w:r w:rsidRPr="367F7046" w:rsidR="6A9C4DF3">
        <w:rPr>
          <w:rFonts w:ascii="Times New Roman" w:hAnsi="Times New Roman" w:eastAsia="Times New Roman" w:cs="Times New Roman"/>
          <w:color w:val="auto"/>
          <w:sz w:val="24"/>
          <w:szCs w:val="24"/>
        </w:rPr>
        <w:t>ne could say this is a cycle of capitalism</w:t>
      </w:r>
      <w:r w:rsidRPr="367F7046" w:rsidR="01E1968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1E19680">
        <w:rPr>
          <w:rFonts w:ascii="Times New Roman" w:hAnsi="Times New Roman" w:eastAsia="Times New Roman" w:cs="Times New Roman"/>
          <w:color w:val="auto"/>
          <w:sz w:val="24"/>
          <w:szCs w:val="24"/>
        </w:rPr>
        <w:t>(Marx, 1867, np)</w:t>
      </w:r>
      <w:r w:rsidRPr="367F7046" w:rsidR="6A9C4DF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5FD02C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320F1B7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367F7046" w:rsidR="3B818C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ue to progression, families had disposable </w:t>
      </w:r>
      <w:r w:rsidRPr="367F7046" w:rsidR="0B58A25F">
        <w:rPr>
          <w:rFonts w:ascii="Times New Roman" w:hAnsi="Times New Roman" w:eastAsia="Times New Roman" w:cs="Times New Roman"/>
          <w:color w:val="auto"/>
          <w:sz w:val="24"/>
          <w:szCs w:val="24"/>
        </w:rPr>
        <w:t>income;</w:t>
      </w:r>
      <w:r w:rsidRPr="367F7046" w:rsidR="5072D1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B58A25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</w:t>
      </w:r>
      <w:r w:rsidRPr="367F7046" w:rsidR="3D4F297A">
        <w:rPr>
          <w:rFonts w:ascii="Times New Roman" w:hAnsi="Times New Roman" w:eastAsia="Times New Roman" w:cs="Times New Roman"/>
          <w:color w:val="auto"/>
          <w:sz w:val="24"/>
          <w:szCs w:val="24"/>
        </w:rPr>
        <w:t>led</w:t>
      </w:r>
      <w:r w:rsidRPr="367F7046" w:rsidR="6DE301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</w:t>
      </w:r>
      <w:r w:rsidRPr="367F7046" w:rsidR="43BFB2DD">
        <w:rPr>
          <w:rFonts w:ascii="Times New Roman" w:hAnsi="Times New Roman" w:eastAsia="Times New Roman" w:cs="Times New Roman"/>
          <w:color w:val="auto"/>
          <w:sz w:val="24"/>
          <w:szCs w:val="24"/>
        </w:rPr>
        <w:t>the idea of</w:t>
      </w:r>
      <w:r w:rsidRPr="367F7046" w:rsidR="3B818C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materialism</w:t>
      </w:r>
      <w:r w:rsidRPr="367F7046" w:rsidR="6FC2D7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FC2D745">
        <w:rPr>
          <w:rFonts w:ascii="Times New Roman" w:hAnsi="Times New Roman" w:eastAsia="Times New Roman" w:cs="Times New Roman"/>
          <w:color w:val="auto"/>
          <w:sz w:val="24"/>
          <w:szCs w:val="24"/>
        </w:rPr>
        <w:t>(Garrett</w:t>
      </w:r>
      <w:r w:rsidRPr="367F7046" w:rsidR="6F43BA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6F43BA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McLean, and McMillan, </w:t>
      </w:r>
      <w:r w:rsidRPr="367F7046" w:rsidR="6FC2D745">
        <w:rPr>
          <w:rFonts w:ascii="Times New Roman" w:hAnsi="Times New Roman" w:eastAsia="Times New Roman" w:cs="Times New Roman"/>
          <w:color w:val="auto"/>
          <w:sz w:val="24"/>
          <w:szCs w:val="24"/>
        </w:rPr>
        <w:t>2018, pp.355-356</w:t>
      </w:r>
      <w:r w:rsidRPr="367F7046" w:rsidR="409BBD4C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</w:p>
    <w:p w:rsidR="5E19AFA1" w:rsidP="338DD2C9" w:rsidRDefault="5E19AFA1" w14:paraId="33E9749D" w14:textId="6D44B95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41D66D29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367F7046" w:rsidR="47F3180F">
        <w:rPr>
          <w:rFonts w:ascii="Times New Roman" w:hAnsi="Times New Roman" w:eastAsia="Times New Roman" w:cs="Times New Roman"/>
          <w:color w:val="auto"/>
          <w:sz w:val="24"/>
          <w:szCs w:val="24"/>
        </w:rPr>
        <w:t>arx 1867, np</w:t>
      </w:r>
      <w:r w:rsidRPr="367F7046" w:rsidR="6FC2D745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3B818C6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507B1C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This </w:t>
      </w:r>
      <w:r w:rsidRPr="367F7046" w:rsidR="3B9470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was the social consequence of </w:t>
      </w:r>
      <w:r w:rsidRPr="367F7046" w:rsidR="507B1C1C">
        <w:rPr>
          <w:rFonts w:ascii="Times New Roman" w:hAnsi="Times New Roman" w:eastAsia="Times New Roman" w:cs="Times New Roman"/>
          <w:color w:val="auto"/>
          <w:sz w:val="24"/>
          <w:szCs w:val="24"/>
        </w:rPr>
        <w:t>generat</w:t>
      </w:r>
      <w:r w:rsidRPr="367F7046" w:rsidR="736DA33D">
        <w:rPr>
          <w:rFonts w:ascii="Times New Roman" w:hAnsi="Times New Roman" w:eastAsia="Times New Roman" w:cs="Times New Roman"/>
          <w:color w:val="auto"/>
          <w:sz w:val="24"/>
          <w:szCs w:val="24"/>
        </w:rPr>
        <w:t>ing</w:t>
      </w:r>
      <w:r w:rsidRPr="367F7046" w:rsidR="507B1C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business</w:t>
      </w:r>
      <w:r w:rsidRPr="367F7046" w:rsidR="1C997187">
        <w:rPr>
          <w:rFonts w:ascii="Times New Roman" w:hAnsi="Times New Roman" w:eastAsia="Times New Roman" w:cs="Times New Roman"/>
          <w:color w:val="auto"/>
          <w:sz w:val="24"/>
          <w:szCs w:val="24"/>
        </w:rPr>
        <w:t>es with different employment</w:t>
      </w:r>
      <w:r w:rsidRPr="367F7046" w:rsidR="507B1C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0165345">
        <w:rPr>
          <w:rFonts w:ascii="Times New Roman" w:hAnsi="Times New Roman" w:eastAsia="Times New Roman" w:cs="Times New Roman"/>
          <w:color w:val="auto"/>
          <w:sz w:val="24"/>
          <w:szCs w:val="24"/>
        </w:rPr>
        <w:t>in</w:t>
      </w:r>
      <w:r w:rsidRPr="367F7046" w:rsidR="3A77364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53CC54B">
        <w:rPr>
          <w:rFonts w:ascii="Times New Roman" w:hAnsi="Times New Roman" w:eastAsia="Times New Roman" w:cs="Times New Roman"/>
          <w:color w:val="auto"/>
          <w:sz w:val="24"/>
          <w:szCs w:val="24"/>
        </w:rPr>
        <w:t>an</w:t>
      </w:r>
      <w:r w:rsidRPr="367F7046" w:rsidR="3A77364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industrial </w:t>
      </w:r>
      <w:r w:rsidRPr="367F7046" w:rsidR="023D7CE1">
        <w:rPr>
          <w:rFonts w:ascii="Times New Roman" w:hAnsi="Times New Roman" w:eastAsia="Times New Roman" w:cs="Times New Roman"/>
          <w:color w:val="auto"/>
          <w:sz w:val="24"/>
          <w:szCs w:val="24"/>
        </w:rPr>
        <w:t>society</w:t>
      </w:r>
      <w:r w:rsidRPr="367F7046" w:rsidR="2421086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meant</w:t>
      </w:r>
      <w:r w:rsidRPr="367F7046" w:rsidR="3A77364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9826D44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367F7046" w:rsidR="24FDC4CB">
        <w:rPr>
          <w:rFonts w:ascii="Times New Roman" w:hAnsi="Times New Roman" w:eastAsia="Times New Roman" w:cs="Times New Roman"/>
          <w:color w:val="auto"/>
          <w:sz w:val="24"/>
          <w:szCs w:val="24"/>
        </w:rPr>
        <w:t>anagement practices needed to change</w:t>
      </w:r>
      <w:r w:rsidRPr="367F7046" w:rsidR="324E440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24E4406">
        <w:rPr>
          <w:rFonts w:ascii="Times New Roman" w:hAnsi="Times New Roman" w:eastAsia="Times New Roman" w:cs="Times New Roman"/>
          <w:color w:val="auto"/>
          <w:sz w:val="24"/>
          <w:szCs w:val="24"/>
        </w:rPr>
        <w:t>(Garrett</w:t>
      </w:r>
      <w:r w:rsidRPr="367F7046" w:rsidR="4D9742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49605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McLean, and McMillan, </w:t>
      </w:r>
      <w:r w:rsidRPr="367F7046" w:rsidR="324E4406">
        <w:rPr>
          <w:rFonts w:ascii="Times New Roman" w:hAnsi="Times New Roman" w:eastAsia="Times New Roman" w:cs="Times New Roman"/>
          <w:color w:val="auto"/>
          <w:sz w:val="24"/>
          <w:szCs w:val="24"/>
        </w:rPr>
        <w:t>2018, pp.279-280)</w:t>
      </w:r>
      <w:r w:rsidRPr="367F7046" w:rsidR="24FDC4CB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7E0CD3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267A7053" w:rsidP="338DD2C9" w:rsidRDefault="267A7053" w14:paraId="380D7A29" w14:textId="6EDEC52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267A705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Management practices focused on capitalism </w:t>
      </w:r>
      <w:r w:rsidRPr="367F7046" w:rsidR="267A7053">
        <w:rPr>
          <w:rFonts w:ascii="Times New Roman" w:hAnsi="Times New Roman" w:eastAsia="Times New Roman" w:cs="Times New Roman"/>
          <w:color w:val="auto"/>
          <w:sz w:val="24"/>
          <w:szCs w:val="24"/>
        </w:rPr>
        <w:t>and not on the wor</w:t>
      </w:r>
      <w:r w:rsidRPr="367F7046" w:rsidR="267A7053">
        <w:rPr>
          <w:rFonts w:ascii="Times New Roman" w:hAnsi="Times New Roman" w:eastAsia="Times New Roman" w:cs="Times New Roman"/>
          <w:color w:val="auto"/>
          <w:sz w:val="24"/>
          <w:szCs w:val="24"/>
        </w:rPr>
        <w:t>k</w:t>
      </w:r>
      <w:r w:rsidRPr="367F7046" w:rsidR="267A7053">
        <w:rPr>
          <w:rFonts w:ascii="Times New Roman" w:hAnsi="Times New Roman" w:eastAsia="Times New Roman" w:cs="Times New Roman"/>
          <w:color w:val="auto"/>
          <w:sz w:val="24"/>
          <w:szCs w:val="24"/>
        </w:rPr>
        <w:t>er</w:t>
      </w:r>
      <w:r w:rsidRPr="367F7046" w:rsidR="0AFC27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AFC2751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0AFC2751">
        <w:rPr>
          <w:rFonts w:ascii="Times New Roman" w:hAnsi="Times New Roman" w:eastAsia="Times New Roman" w:cs="Times New Roman"/>
          <w:color w:val="auto"/>
          <w:sz w:val="24"/>
          <w:szCs w:val="24"/>
        </w:rPr>
        <w:t>Marx, 1867, np)</w:t>
      </w:r>
      <w:r w:rsidRPr="367F7046" w:rsidR="267A705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1F557D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F557D41">
        <w:rPr>
          <w:rFonts w:ascii="Times New Roman" w:hAnsi="Times New Roman" w:eastAsia="Times New Roman" w:cs="Times New Roman"/>
          <w:color w:val="auto"/>
          <w:sz w:val="24"/>
          <w:szCs w:val="24"/>
        </w:rPr>
        <w:t>Men</w:t>
      </w:r>
      <w:r w:rsidRPr="367F7046" w:rsidR="6614243E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1F557D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women</w:t>
      </w:r>
      <w:r w:rsidRPr="367F7046" w:rsidR="4DD8ED0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1F557D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children</w:t>
      </w:r>
      <w:r w:rsidRPr="367F7046" w:rsidR="1F557D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would work in these factories and workhouses</w:t>
      </w:r>
      <w:r w:rsidRPr="367F7046" w:rsidR="4EB84AB1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8C52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many</w:t>
      </w:r>
      <w:r w:rsidRPr="367F7046" w:rsidR="5C9552A7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8C52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when injured</w:t>
      </w:r>
      <w:r w:rsidRPr="367F7046" w:rsidR="5A64A568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8C52E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7C119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who </w:t>
      </w:r>
      <w:r w:rsidRPr="367F7046" w:rsidR="5FC52317">
        <w:rPr>
          <w:rFonts w:ascii="Times New Roman" w:hAnsi="Times New Roman" w:eastAsia="Times New Roman" w:cs="Times New Roman"/>
          <w:color w:val="auto"/>
          <w:sz w:val="24"/>
          <w:szCs w:val="24"/>
        </w:rPr>
        <w:t>could no longer work had to rely on welfare</w:t>
      </w:r>
      <w:r w:rsidRPr="367F7046" w:rsidR="1F557D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E9B64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the </w:t>
      </w:r>
      <w:r w:rsidRPr="367F7046" w:rsidR="3E9B64B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Poor </w:t>
      </w:r>
      <w:r w:rsidRPr="367F7046" w:rsidR="3E9B64B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Act 18</w:t>
      </w:r>
      <w:r w:rsidRPr="367F7046" w:rsidR="3EDE8AEF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3</w:t>
      </w:r>
      <w:r w:rsidRPr="367F7046" w:rsidR="3E9B64B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4</w:t>
      </w:r>
      <w:r w:rsidRPr="367F7046" w:rsidR="3E9B64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367F7046" w:rsidR="5B9B6034">
        <w:rPr>
          <w:rFonts w:ascii="Times New Roman" w:hAnsi="Times New Roman" w:eastAsia="Times New Roman" w:cs="Times New Roman"/>
          <w:color w:val="auto"/>
          <w:sz w:val="24"/>
          <w:szCs w:val="24"/>
        </w:rPr>
        <w:t>National Archives</w:t>
      </w:r>
      <w:r w:rsidRPr="367F7046" w:rsidR="5D0AB2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5D0AB28B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5B9B6034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21203DE6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4D4DDE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will be discussed further </w:t>
      </w:r>
      <w:r w:rsidRPr="367F7046" w:rsidR="4D4DDE6E">
        <w:rPr>
          <w:rFonts w:ascii="Times New Roman" w:hAnsi="Times New Roman" w:eastAsia="Times New Roman" w:cs="Times New Roman"/>
          <w:color w:val="auto"/>
          <w:sz w:val="24"/>
          <w:szCs w:val="24"/>
        </w:rPr>
        <w:t>in this assignme</w:t>
      </w:r>
      <w:r w:rsidRPr="367F7046" w:rsidR="4D4DDE6E">
        <w:rPr>
          <w:rFonts w:ascii="Times New Roman" w:hAnsi="Times New Roman" w:eastAsia="Times New Roman" w:cs="Times New Roman"/>
          <w:color w:val="auto"/>
          <w:sz w:val="24"/>
          <w:szCs w:val="24"/>
        </w:rPr>
        <w:t>nt.</w:t>
      </w:r>
      <w:r w:rsidRPr="367F7046" w:rsidR="002A34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59E0C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Durkheim </w:t>
      </w:r>
      <w:r w:rsidRPr="367F7046" w:rsidR="591BCD16">
        <w:rPr>
          <w:rFonts w:ascii="Times New Roman" w:hAnsi="Times New Roman" w:eastAsia="Times New Roman" w:cs="Times New Roman"/>
          <w:color w:val="auto"/>
          <w:sz w:val="24"/>
          <w:szCs w:val="24"/>
        </w:rPr>
        <w:t>(1984)</w:t>
      </w:r>
      <w:r w:rsidRPr="367F7046" w:rsidR="70BC929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0BC929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saw society as contributing </w:t>
      </w:r>
      <w:r w:rsidRPr="367F7046" w:rsidR="2312586F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70BC9297">
        <w:rPr>
          <w:rFonts w:ascii="Times New Roman" w:hAnsi="Times New Roman" w:eastAsia="Times New Roman" w:cs="Times New Roman"/>
          <w:color w:val="auto"/>
          <w:sz w:val="24"/>
          <w:szCs w:val="24"/>
        </w:rPr>
        <w:t>o its overall success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; </w:t>
      </w:r>
      <w:r w:rsidRPr="367F7046" w:rsidR="6D4426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work 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needed to </w:t>
      </w:r>
      <w:r w:rsidRPr="367F7046" w:rsidR="4ABE10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 </w:t>
      </w:r>
      <w:r w:rsidRPr="367F7046" w:rsidR="4ABE103D">
        <w:rPr>
          <w:rFonts w:ascii="Times New Roman" w:hAnsi="Times New Roman" w:eastAsia="Times New Roman" w:cs="Times New Roman"/>
          <w:color w:val="auto"/>
          <w:sz w:val="24"/>
          <w:szCs w:val="24"/>
        </w:rPr>
        <w:t>organised</w:t>
      </w:r>
      <w:r w:rsidRPr="367F7046" w:rsidR="4ABE10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A1189A0">
        <w:rPr>
          <w:rFonts w:ascii="Times New Roman" w:hAnsi="Times New Roman" w:eastAsia="Times New Roman" w:cs="Times New Roman"/>
          <w:color w:val="auto"/>
          <w:sz w:val="24"/>
          <w:szCs w:val="24"/>
        </w:rPr>
        <w:t>to</w:t>
      </w:r>
      <w:r w:rsidRPr="367F7046" w:rsidR="4ABE10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>fu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>nction effectively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8563800">
        <w:rPr>
          <w:rFonts w:ascii="Times New Roman" w:hAnsi="Times New Roman" w:eastAsia="Times New Roman" w:cs="Times New Roman"/>
          <w:color w:val="auto"/>
          <w:sz w:val="24"/>
          <w:szCs w:val="24"/>
        </w:rPr>
        <w:t>for</w:t>
      </w:r>
      <w:r w:rsidRPr="367F7046" w:rsidR="4422C0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 to contribut</w:t>
      </w:r>
      <w:r w:rsidRPr="367F7046" w:rsidR="6A79DECE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367F7046" w:rsidR="4422C0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</w:t>
      </w:r>
      <w:r w:rsidRPr="367F7046" w:rsidR="1856380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>society</w:t>
      </w:r>
      <w:r w:rsidRPr="367F7046" w:rsidR="488A3920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>Durkheim (1984)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</w:t>
      </w:r>
      <w:r w:rsidRPr="367F7046" w:rsidR="63DE18EF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63DE18EF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>structural</w:t>
      </w:r>
      <w:r w:rsidRPr="367F7046" w:rsidR="15F070E3">
        <w:rPr>
          <w:rFonts w:ascii="Times New Roman" w:hAnsi="Times New Roman" w:eastAsia="Times New Roman" w:cs="Times New Roman"/>
          <w:color w:val="auto"/>
          <w:sz w:val="24"/>
          <w:szCs w:val="24"/>
        </w:rPr>
        <w:t>-</w:t>
      </w:r>
      <w:r w:rsidRPr="367F7046" w:rsidR="1E29A0B6">
        <w:rPr>
          <w:rFonts w:ascii="Times New Roman" w:hAnsi="Times New Roman" w:eastAsia="Times New Roman" w:cs="Times New Roman"/>
          <w:color w:val="auto"/>
          <w:sz w:val="24"/>
          <w:szCs w:val="24"/>
        </w:rPr>
        <w:t>functionalist</w:t>
      </w:r>
      <w:r w:rsidRPr="367F7046" w:rsidR="628B85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wrote </w:t>
      </w:r>
      <w:r w:rsidRPr="367F7046" w:rsidR="6C03EA73">
        <w:rPr>
          <w:rFonts w:ascii="Times New Roman" w:hAnsi="Times New Roman" w:eastAsia="Times New Roman" w:cs="Times New Roman"/>
          <w:color w:val="auto"/>
          <w:sz w:val="24"/>
          <w:szCs w:val="24"/>
        </w:rPr>
        <w:t>‘The</w:t>
      </w:r>
      <w:r w:rsidRPr="367F7046" w:rsidR="628B85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Division of Labour in Society’ in 1984</w:t>
      </w:r>
      <w:r w:rsidRPr="367F7046" w:rsidR="5D63209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51946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1CD83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</w:t>
      </w:r>
      <w:r w:rsidRPr="367F7046" w:rsidR="051946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which the people in power were driven by greed </w:t>
      </w:r>
      <w:r w:rsidRPr="367F7046" w:rsidR="42F3E549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051946A2">
        <w:rPr>
          <w:rFonts w:ascii="Times New Roman" w:hAnsi="Times New Roman" w:eastAsia="Times New Roman" w:cs="Times New Roman"/>
          <w:color w:val="auto"/>
          <w:sz w:val="24"/>
          <w:szCs w:val="24"/>
        </w:rPr>
        <w:t>Capitalis</w:t>
      </w:r>
      <w:r w:rsidRPr="367F7046" w:rsidR="04DAD3FC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367F7046" w:rsidR="200CA918">
        <w:rPr>
          <w:rFonts w:ascii="Times New Roman" w:hAnsi="Times New Roman" w:eastAsia="Times New Roman" w:cs="Times New Roman"/>
          <w:color w:val="auto"/>
          <w:sz w:val="24"/>
          <w:szCs w:val="24"/>
        </w:rPr>
        <w:t>).</w:t>
      </w:r>
      <w:r w:rsidRPr="367F7046" w:rsidR="5D6320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9B39AB1">
        <w:rPr>
          <w:rFonts w:ascii="Times New Roman" w:hAnsi="Times New Roman" w:eastAsia="Times New Roman" w:cs="Times New Roman"/>
          <w:color w:val="auto"/>
          <w:sz w:val="24"/>
          <w:szCs w:val="24"/>
        </w:rPr>
        <w:t>He</w:t>
      </w:r>
      <w:r w:rsidRPr="367F7046" w:rsidR="5D6320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also wrote about Anomie, which is the breakdown of society</w:t>
      </w:r>
      <w:r w:rsidRPr="367F7046" w:rsidR="0FBC8AC0">
        <w:rPr>
          <w:rFonts w:ascii="Times New Roman" w:hAnsi="Times New Roman" w:eastAsia="Times New Roman" w:cs="Times New Roman"/>
          <w:color w:val="auto"/>
          <w:sz w:val="24"/>
          <w:szCs w:val="24"/>
        </w:rPr>
        <w:t>, which could also result in conflict.</w:t>
      </w:r>
      <w:r w:rsidRPr="367F7046" w:rsidR="70E6E77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He developed Human Relations</w:t>
      </w:r>
      <w:r w:rsidRPr="367F7046" w:rsidR="109F08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0E6E778">
        <w:rPr>
          <w:rFonts w:ascii="Times New Roman" w:hAnsi="Times New Roman" w:eastAsia="Times New Roman" w:cs="Times New Roman"/>
          <w:color w:val="auto"/>
          <w:sz w:val="24"/>
          <w:szCs w:val="24"/>
        </w:rPr>
        <w:t>to</w:t>
      </w:r>
      <w:r w:rsidRPr="367F7046" w:rsidR="3E7DED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champion </w:t>
      </w:r>
      <w:r w:rsidRPr="367F7046" w:rsidR="1BCC11A6">
        <w:rPr>
          <w:rFonts w:ascii="Times New Roman" w:hAnsi="Times New Roman" w:eastAsia="Times New Roman" w:cs="Times New Roman"/>
          <w:color w:val="auto"/>
          <w:sz w:val="24"/>
          <w:szCs w:val="24"/>
        </w:rPr>
        <w:t>working</w:t>
      </w:r>
      <w:r w:rsidRPr="367F7046" w:rsidR="3E7DED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practices and to put the </w:t>
      </w:r>
      <w:r w:rsidRPr="367F7046" w:rsidR="2B04F423">
        <w:rPr>
          <w:rFonts w:ascii="Times New Roman" w:hAnsi="Times New Roman" w:eastAsia="Times New Roman" w:cs="Times New Roman"/>
          <w:color w:val="auto"/>
          <w:sz w:val="24"/>
          <w:szCs w:val="24"/>
        </w:rPr>
        <w:t>government's</w:t>
      </w:r>
      <w:r w:rsidRPr="367F7046" w:rsidR="3E7DED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laws</w:t>
      </w:r>
      <w:r w:rsidRPr="367F7046" w:rsidR="521F06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place</w:t>
      </w:r>
      <w:r w:rsidRPr="367F7046" w:rsidR="69BA0A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(Scott, 2014, pp. 322-324)</w:t>
      </w:r>
      <w:r w:rsidRPr="367F7046" w:rsidR="3E7DEDD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D229C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A43019B">
        <w:rPr>
          <w:rFonts w:ascii="Times New Roman" w:hAnsi="Times New Roman" w:eastAsia="Times New Roman" w:cs="Times New Roman"/>
          <w:color w:val="auto"/>
          <w:sz w:val="24"/>
          <w:szCs w:val="24"/>
        </w:rPr>
        <w:t>Durkheim</w:t>
      </w:r>
      <w:r w:rsidRPr="367F7046" w:rsidR="5E2A8128">
        <w:rPr>
          <w:rFonts w:ascii="Times New Roman" w:hAnsi="Times New Roman" w:eastAsia="Times New Roman" w:cs="Times New Roman"/>
          <w:color w:val="auto"/>
          <w:sz w:val="24"/>
          <w:szCs w:val="24"/>
        </w:rPr>
        <w:t>'s</w:t>
      </w:r>
      <w:r w:rsidRPr="367F7046" w:rsidR="5A4301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(1984)</w:t>
      </w:r>
      <w:r w:rsidRPr="367F7046" w:rsidR="5A43019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work</w:t>
      </w:r>
      <w:r w:rsidRPr="367F7046" w:rsidR="4D229C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influence</w:t>
      </w:r>
      <w:r w:rsidRPr="367F7046" w:rsidR="132B720D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367F7046" w:rsidR="4D229C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management practices</w:t>
      </w:r>
      <w:r w:rsidRPr="367F7046" w:rsidR="640DA377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F8FBD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but</w:t>
      </w:r>
      <w:r w:rsidRPr="367F7046" w:rsidR="4D229C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92A851C">
        <w:rPr>
          <w:rFonts w:ascii="Times New Roman" w:hAnsi="Times New Roman" w:eastAsia="Times New Roman" w:cs="Times New Roman"/>
          <w:color w:val="auto"/>
          <w:sz w:val="24"/>
          <w:szCs w:val="24"/>
        </w:rPr>
        <w:t>these</w:t>
      </w:r>
      <w:r w:rsidRPr="367F7046" w:rsidR="401634D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practices in the </w:t>
      </w:r>
      <w:r w:rsidRPr="367F7046" w:rsidR="69F7C40E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367F7046" w:rsidR="401634D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ndustrial </w:t>
      </w:r>
      <w:r w:rsidRPr="367F7046" w:rsidR="1CBF3CC0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367F7046" w:rsidR="401634D4">
        <w:rPr>
          <w:rFonts w:ascii="Times New Roman" w:hAnsi="Times New Roman" w:eastAsia="Times New Roman" w:cs="Times New Roman"/>
          <w:color w:val="auto"/>
          <w:sz w:val="24"/>
          <w:szCs w:val="24"/>
        </w:rPr>
        <w:t>evolution were down to the business owners and the ruling party</w:t>
      </w:r>
      <w:r w:rsidRPr="367F7046" w:rsidR="28A614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70C83D71">
        <w:rPr>
          <w:rFonts w:ascii="Times New Roman" w:hAnsi="Times New Roman" w:eastAsia="Times New Roman" w:cs="Times New Roman"/>
          <w:color w:val="auto"/>
          <w:sz w:val="24"/>
          <w:szCs w:val="24"/>
        </w:rPr>
        <w:t>Weber (1921)</w:t>
      </w:r>
      <w:r w:rsidRPr="367F7046" w:rsidR="6C1C2A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developed a theory of </w:t>
      </w:r>
      <w:r w:rsidRPr="367F7046" w:rsidR="7E874AF1">
        <w:rPr>
          <w:rFonts w:ascii="Times New Roman" w:hAnsi="Times New Roman" w:eastAsia="Times New Roman" w:cs="Times New Roman"/>
          <w:color w:val="auto"/>
          <w:sz w:val="24"/>
          <w:szCs w:val="24"/>
        </w:rPr>
        <w:t>b</w:t>
      </w:r>
      <w:r w:rsidRPr="367F7046" w:rsidR="6C1C2AF9">
        <w:rPr>
          <w:rFonts w:ascii="Times New Roman" w:hAnsi="Times New Roman" w:eastAsia="Times New Roman" w:cs="Times New Roman"/>
          <w:color w:val="auto"/>
          <w:sz w:val="24"/>
          <w:szCs w:val="24"/>
        </w:rPr>
        <w:t>ureaucracy</w:t>
      </w:r>
      <w:r w:rsidRPr="367F7046" w:rsidR="5EF7382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374E8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EF738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this is </w:t>
      </w:r>
      <w:r w:rsidRPr="367F7046" w:rsidR="49A033A6">
        <w:rPr>
          <w:rFonts w:ascii="Times New Roman" w:hAnsi="Times New Roman" w:eastAsia="Times New Roman" w:cs="Times New Roman"/>
          <w:color w:val="auto"/>
          <w:sz w:val="24"/>
          <w:szCs w:val="24"/>
        </w:rPr>
        <w:t>like</w:t>
      </w:r>
      <w:r w:rsidRPr="367F7046" w:rsidR="5EF738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EF73822">
        <w:rPr>
          <w:rFonts w:ascii="Times New Roman" w:hAnsi="Times New Roman" w:eastAsia="Times New Roman" w:cs="Times New Roman"/>
          <w:color w:val="auto"/>
          <w:sz w:val="24"/>
          <w:szCs w:val="24"/>
        </w:rPr>
        <w:t>Durkheim</w:t>
      </w:r>
      <w:r w:rsidRPr="367F7046" w:rsidR="30371B20">
        <w:rPr>
          <w:rFonts w:ascii="Times New Roman" w:hAnsi="Times New Roman" w:eastAsia="Times New Roman" w:cs="Times New Roman"/>
          <w:color w:val="auto"/>
          <w:sz w:val="24"/>
          <w:szCs w:val="24"/>
        </w:rPr>
        <w:t>'s (1984)</w:t>
      </w:r>
      <w:r w:rsidRPr="367F7046" w:rsidR="30371B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7FB794D">
        <w:rPr>
          <w:rFonts w:ascii="Times New Roman" w:hAnsi="Times New Roman" w:eastAsia="Times New Roman" w:cs="Times New Roman"/>
          <w:color w:val="auto"/>
          <w:sz w:val="24"/>
          <w:szCs w:val="24"/>
        </w:rPr>
        <w:t>hu</w:t>
      </w:r>
      <w:r w:rsidRPr="367F7046" w:rsidR="7CF7A1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man </w:t>
      </w:r>
      <w:r w:rsidRPr="367F7046" w:rsidR="7CF7A1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relations as the management team </w:t>
      </w:r>
      <w:r w:rsidRPr="367F7046" w:rsidR="6B08E059">
        <w:rPr>
          <w:rFonts w:ascii="Times New Roman" w:hAnsi="Times New Roman" w:eastAsia="Times New Roman" w:cs="Times New Roman"/>
          <w:color w:val="auto"/>
          <w:sz w:val="24"/>
          <w:szCs w:val="24"/>
        </w:rPr>
        <w:t>works to a structure.</w:t>
      </w:r>
      <w:r w:rsidRPr="367F7046" w:rsidR="51E99A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8A614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was a </w:t>
      </w:r>
      <w:r w:rsidRPr="367F7046" w:rsidR="28A6145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Factory Act in 1831</w:t>
      </w:r>
      <w:r w:rsidRPr="367F7046" w:rsidR="1292C681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,</w:t>
      </w:r>
      <w:r w:rsidRPr="367F7046" w:rsidR="28A614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new le</w:t>
      </w:r>
      <w:r w:rsidRPr="367F7046" w:rsidR="67B3D3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gislation </w:t>
      </w:r>
      <w:r w:rsidRPr="367F7046" w:rsidR="20B0AEC9">
        <w:rPr>
          <w:rFonts w:ascii="Times New Roman" w:hAnsi="Times New Roman" w:eastAsia="Times New Roman" w:cs="Times New Roman"/>
          <w:color w:val="auto"/>
          <w:sz w:val="24"/>
          <w:szCs w:val="24"/>
        </w:rPr>
        <w:t>appeared</w:t>
      </w:r>
      <w:r w:rsidRPr="367F7046" w:rsidR="67B3D3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</w:t>
      </w:r>
      <w:r w:rsidRPr="367F7046" w:rsidR="67B3D366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1833, 1844, 1867 (Extension) and 1891</w:t>
      </w:r>
      <w:r w:rsidRPr="367F7046" w:rsidR="05B1F8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7EC4DFB3">
        <w:rPr>
          <w:rFonts w:ascii="Times New Roman" w:hAnsi="Times New Roman" w:eastAsia="Times New Roman" w:cs="Times New Roman"/>
          <w:color w:val="auto"/>
          <w:sz w:val="24"/>
          <w:szCs w:val="24"/>
        </w:rPr>
        <w:t>New laws did not stop at the factories</w:t>
      </w:r>
      <w:r w:rsidRPr="367F7046" w:rsidR="5F024EC7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367F7046" w:rsidR="63D89D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3D89D20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</w:t>
      </w:r>
      <w:r w:rsidRPr="367F7046" w:rsidR="7EC4DFB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Health and Morals of Apprentices Act 1802 </w:t>
      </w:r>
      <w:r w:rsidRPr="367F7046" w:rsidR="7EC4DFB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367F7046" w:rsidR="3DEB4A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367F7046" w:rsidR="3DEB4A45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Chimney Sweeps Act </w:t>
      </w:r>
      <w:r w:rsidRPr="367F7046" w:rsidR="3DEB4A45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1840</w:t>
      </w:r>
      <w:r w:rsidRPr="367F7046" w:rsidR="3DEB4A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came into force</w:t>
      </w:r>
      <w:r w:rsidRPr="367F7046" w:rsidR="20B45FE4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3DEB4A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 the workers in smaller firms were also protected</w:t>
      </w:r>
      <w:r w:rsidRPr="367F7046" w:rsidR="698544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98544DE">
        <w:rPr>
          <w:rFonts w:ascii="Times New Roman" w:hAnsi="Times New Roman" w:eastAsia="Times New Roman" w:cs="Times New Roman"/>
          <w:color w:val="auto"/>
          <w:sz w:val="24"/>
          <w:szCs w:val="24"/>
        </w:rPr>
        <w:t>(Cooke-Taylor, 18</w:t>
      </w:r>
      <w:r w:rsidRPr="367F7046" w:rsidR="41EF82AC">
        <w:rPr>
          <w:rFonts w:ascii="Times New Roman" w:hAnsi="Times New Roman" w:eastAsia="Times New Roman" w:cs="Times New Roman"/>
          <w:color w:val="auto"/>
          <w:sz w:val="24"/>
          <w:szCs w:val="24"/>
        </w:rPr>
        <w:t>94)</w:t>
      </w:r>
      <w:r w:rsidRPr="367F7046" w:rsidR="31ABAE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215248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New legislation would change the acts </w:t>
      </w:r>
      <w:r w:rsidRPr="367F7046" w:rsidR="1100D8E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only </w:t>
      </w:r>
      <w:r w:rsidRPr="367F7046" w:rsidR="215248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an occurrence happened </w:t>
      </w:r>
      <w:r w:rsidRPr="367F7046" w:rsidR="2152487B">
        <w:rPr>
          <w:rFonts w:ascii="Times New Roman" w:hAnsi="Times New Roman" w:eastAsia="Times New Roman" w:cs="Times New Roman"/>
          <w:color w:val="auto"/>
          <w:sz w:val="24"/>
          <w:szCs w:val="24"/>
        </w:rPr>
        <w:t>(Cooke-Taylor, 1894).</w:t>
      </w:r>
      <w:r w:rsidRPr="367F7046" w:rsidR="628B85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6907E10A" w:rsidP="338DD2C9" w:rsidRDefault="6907E10A" w14:paraId="664445EB" w14:textId="31F3DF6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3788E916">
        <w:rPr>
          <w:rFonts w:ascii="Times New Roman" w:hAnsi="Times New Roman" w:eastAsia="Times New Roman" w:cs="Times New Roman"/>
          <w:color w:val="auto"/>
          <w:sz w:val="24"/>
          <w:szCs w:val="24"/>
        </w:rPr>
        <w:t>Marx (18</w:t>
      </w:r>
      <w:r w:rsidRPr="367F7046" w:rsidR="7DDEEF16">
        <w:rPr>
          <w:rFonts w:ascii="Times New Roman" w:hAnsi="Times New Roman" w:eastAsia="Times New Roman" w:cs="Times New Roman"/>
          <w:color w:val="auto"/>
          <w:sz w:val="24"/>
          <w:szCs w:val="24"/>
        </w:rPr>
        <w:t>67</w:t>
      </w:r>
      <w:r w:rsidRPr="367F7046" w:rsidR="7DDEEF16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7DDEEF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k</w:t>
      </w:r>
      <w:r w:rsidRPr="367F7046" w:rsidR="7DDEEF16">
        <w:rPr>
          <w:rFonts w:ascii="Times New Roman" w:hAnsi="Times New Roman" w:eastAsia="Times New Roman" w:cs="Times New Roman"/>
          <w:color w:val="auto"/>
          <w:sz w:val="24"/>
          <w:szCs w:val="24"/>
        </w:rPr>
        <w:t>nowledge society was evolving</w:t>
      </w:r>
      <w:r w:rsidRPr="367F7046" w:rsidR="17FA94D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7DDEEF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his theory of dialectical materialism</w:t>
      </w:r>
      <w:r w:rsidRPr="367F7046" w:rsidR="371769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81F41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towards an ideal state created social </w:t>
      </w:r>
      <w:r w:rsidRPr="367F7046" w:rsidR="0B2214E7">
        <w:rPr>
          <w:rFonts w:ascii="Times New Roman" w:hAnsi="Times New Roman" w:eastAsia="Times New Roman" w:cs="Times New Roman"/>
          <w:color w:val="auto"/>
          <w:sz w:val="24"/>
          <w:szCs w:val="24"/>
        </w:rPr>
        <w:t>divisions</w:t>
      </w:r>
      <w:r w:rsidRPr="367F7046" w:rsidR="281F41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led to conflict.</w:t>
      </w:r>
      <w:r w:rsidRPr="367F7046" w:rsidR="018F4F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knew that the factory owners (capitalists) needed </w:t>
      </w:r>
      <w:bookmarkStart w:name="_Int_M1whMpib" w:id="617272732"/>
      <w:r w:rsidRPr="367F7046" w:rsidR="483933DB">
        <w:rPr>
          <w:rFonts w:ascii="Times New Roman" w:hAnsi="Times New Roman" w:eastAsia="Times New Roman" w:cs="Times New Roman"/>
          <w:color w:val="auto"/>
          <w:sz w:val="24"/>
          <w:szCs w:val="24"/>
        </w:rPr>
        <w:t>workers, but</w:t>
      </w:r>
      <w:bookmarkEnd w:id="617272732"/>
      <w:r w:rsidRPr="367F7046" w:rsidR="403435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working in these factories</w:t>
      </w:r>
      <w:r w:rsidRPr="367F7046" w:rsidR="50A5B2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JjBoRxQa" w:id="466500378"/>
      <w:r w:rsidRPr="367F7046" w:rsidR="4034350F">
        <w:rPr>
          <w:rFonts w:ascii="Times New Roman" w:hAnsi="Times New Roman" w:eastAsia="Times New Roman" w:cs="Times New Roman"/>
          <w:color w:val="auto"/>
          <w:sz w:val="24"/>
          <w:szCs w:val="24"/>
        </w:rPr>
        <w:t>turned</w:t>
      </w:r>
      <w:bookmarkEnd w:id="466500378"/>
      <w:r w:rsidRPr="367F7046" w:rsidR="403435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individuals </w:t>
      </w:r>
      <w:r w:rsidRPr="367F7046" w:rsidR="1FAED250">
        <w:rPr>
          <w:rFonts w:ascii="Times New Roman" w:hAnsi="Times New Roman" w:eastAsia="Times New Roman" w:cs="Times New Roman"/>
          <w:color w:val="auto"/>
          <w:sz w:val="24"/>
          <w:szCs w:val="24"/>
        </w:rPr>
        <w:t>into</w:t>
      </w:r>
      <w:r w:rsidRPr="367F7046" w:rsidR="403435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24F707C">
        <w:rPr>
          <w:rFonts w:ascii="Times New Roman" w:hAnsi="Times New Roman" w:eastAsia="Times New Roman" w:cs="Times New Roman"/>
          <w:color w:val="auto"/>
          <w:sz w:val="24"/>
          <w:szCs w:val="24"/>
        </w:rPr>
        <w:t>enslaved people</w:t>
      </w:r>
      <w:r w:rsidRPr="367F7046" w:rsidR="21138A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034350F">
        <w:rPr>
          <w:rFonts w:ascii="Times New Roman" w:hAnsi="Times New Roman" w:eastAsia="Times New Roman" w:cs="Times New Roman"/>
          <w:color w:val="auto"/>
          <w:sz w:val="24"/>
          <w:szCs w:val="24"/>
        </w:rPr>
        <w:t>to earn a wage.</w:t>
      </w:r>
      <w:r w:rsidRPr="367F7046" w:rsidR="5519FF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alienated the workers </w:t>
      </w:r>
      <w:r w:rsidRPr="367F7046" w:rsidR="550EC0D8">
        <w:rPr>
          <w:rFonts w:ascii="Times New Roman" w:hAnsi="Times New Roman" w:eastAsia="Times New Roman" w:cs="Times New Roman"/>
          <w:color w:val="auto"/>
          <w:sz w:val="24"/>
          <w:szCs w:val="24"/>
        </w:rPr>
        <w:t>from</w:t>
      </w:r>
      <w:r w:rsidRPr="367F7046" w:rsidR="5519FF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owners due to the process of capitalist</w:t>
      </w:r>
      <w:r w:rsidRPr="367F7046" w:rsidR="1CA2A2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519FFFD">
        <w:rPr>
          <w:rFonts w:ascii="Times New Roman" w:hAnsi="Times New Roman" w:eastAsia="Times New Roman" w:cs="Times New Roman"/>
          <w:color w:val="auto"/>
          <w:sz w:val="24"/>
          <w:szCs w:val="24"/>
        </w:rPr>
        <w:t>industrialisation</w:t>
      </w:r>
      <w:r w:rsidRPr="367F7046" w:rsidR="5519FF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519FFFD">
        <w:rPr>
          <w:rFonts w:ascii="Times New Roman" w:hAnsi="Times New Roman" w:eastAsia="Times New Roman" w:cs="Times New Roman"/>
          <w:color w:val="auto"/>
          <w:sz w:val="24"/>
          <w:szCs w:val="24"/>
        </w:rPr>
        <w:t>(Marx, 1867,</w:t>
      </w:r>
      <w:r w:rsidRPr="367F7046" w:rsidR="1CD072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np)</w:t>
      </w:r>
      <w:r w:rsidRPr="367F7046" w:rsidR="5519FFFD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298BD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AC7C9D5">
        <w:rPr>
          <w:rFonts w:ascii="Times New Roman" w:hAnsi="Times New Roman" w:eastAsia="Times New Roman" w:cs="Times New Roman"/>
          <w:color w:val="auto"/>
          <w:sz w:val="24"/>
          <w:szCs w:val="24"/>
        </w:rPr>
        <w:t>Indi</w:t>
      </w:r>
      <w:r w:rsidRPr="367F7046" w:rsidR="3AC7C9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viduals were </w:t>
      </w:r>
      <w:bookmarkStart w:name="_Int_rTU5FOr5" w:id="405061109"/>
      <w:r w:rsidRPr="367F7046" w:rsidR="4FEB88DA">
        <w:rPr>
          <w:rFonts w:ascii="Times New Roman" w:hAnsi="Times New Roman" w:eastAsia="Times New Roman" w:cs="Times New Roman"/>
          <w:color w:val="auto"/>
          <w:sz w:val="24"/>
          <w:szCs w:val="24"/>
        </w:rPr>
        <w:t>commodit</w:t>
      </w:r>
      <w:r w:rsidRPr="367F7046" w:rsidR="6ED16B26">
        <w:rPr>
          <w:rFonts w:ascii="Times New Roman" w:hAnsi="Times New Roman" w:eastAsia="Times New Roman" w:cs="Times New Roman"/>
          <w:color w:val="auto"/>
          <w:sz w:val="24"/>
          <w:szCs w:val="24"/>
        </w:rPr>
        <w:t>ies</w:t>
      </w:r>
      <w:bookmarkEnd w:id="405061109"/>
      <w:r w:rsidRPr="367F7046" w:rsidR="4FEB88DA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3AC7C9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the concept of </w:t>
      </w:r>
      <w:r w:rsidRPr="367F7046" w:rsidR="34710D0C">
        <w:rPr>
          <w:rFonts w:ascii="Times New Roman" w:hAnsi="Times New Roman" w:eastAsia="Times New Roman" w:cs="Times New Roman"/>
          <w:color w:val="auto"/>
          <w:sz w:val="24"/>
          <w:szCs w:val="24"/>
        </w:rPr>
        <w:t>reification</w:t>
      </w:r>
      <w:r w:rsidRPr="367F7046" w:rsidR="7374E1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was </w:t>
      </w:r>
      <w:r w:rsidRPr="367F7046" w:rsidR="1897D86D">
        <w:rPr>
          <w:rFonts w:ascii="Times New Roman" w:hAnsi="Times New Roman" w:eastAsia="Times New Roman" w:cs="Times New Roman"/>
          <w:color w:val="auto"/>
          <w:sz w:val="24"/>
          <w:szCs w:val="24"/>
        </w:rPr>
        <w:t>causing</w:t>
      </w:r>
      <w:r w:rsidRPr="367F7046" w:rsidR="7374E1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not</w:t>
      </w:r>
      <w:r w:rsidRPr="367F7046" w:rsidR="65033D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</w:t>
      </w:r>
      <w:r w:rsidRPr="367F7046" w:rsidR="7374E1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behave </w:t>
      </w:r>
      <w:r w:rsidRPr="367F7046" w:rsidR="343A9A23">
        <w:rPr>
          <w:rFonts w:ascii="Times New Roman" w:hAnsi="Times New Roman" w:eastAsia="Times New Roman" w:cs="Times New Roman"/>
          <w:color w:val="auto"/>
          <w:sz w:val="24"/>
          <w:szCs w:val="24"/>
        </w:rPr>
        <w:t>as</w:t>
      </w:r>
      <w:r w:rsidRPr="367F7046" w:rsidR="7374E1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human</w:t>
      </w:r>
      <w:r w:rsidRPr="367F7046" w:rsidR="7C8658C4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3219C6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; </w:t>
      </w:r>
      <w:r w:rsidRPr="367F7046" w:rsidR="5BBE6209">
        <w:rPr>
          <w:rFonts w:ascii="Times New Roman" w:hAnsi="Times New Roman" w:eastAsia="Times New Roman" w:cs="Times New Roman"/>
          <w:color w:val="auto"/>
          <w:sz w:val="24"/>
          <w:szCs w:val="24"/>
        </w:rPr>
        <w:t>so,</w:t>
      </w:r>
      <w:r w:rsidRPr="367F7046" w:rsidR="3219C6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being </w:t>
      </w:r>
      <w:r w:rsidRPr="367F7046" w:rsidR="0AF0F6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commodities </w:t>
      </w:r>
      <w:r w:rsidRPr="367F7046" w:rsidR="43146769">
        <w:rPr>
          <w:rFonts w:ascii="Times New Roman" w:hAnsi="Times New Roman" w:eastAsia="Times New Roman" w:cs="Times New Roman"/>
          <w:color w:val="auto"/>
          <w:sz w:val="24"/>
          <w:szCs w:val="24"/>
        </w:rPr>
        <w:t>en</w:t>
      </w:r>
      <w:r w:rsidRPr="367F7046" w:rsidR="0AF0F695">
        <w:rPr>
          <w:rFonts w:ascii="Times New Roman" w:hAnsi="Times New Roman" w:eastAsia="Times New Roman" w:cs="Times New Roman"/>
          <w:color w:val="auto"/>
          <w:sz w:val="24"/>
          <w:szCs w:val="24"/>
        </w:rPr>
        <w:t>abl</w:t>
      </w:r>
      <w:r w:rsidRPr="367F7046" w:rsidR="17356C0C">
        <w:rPr>
          <w:rFonts w:ascii="Times New Roman" w:hAnsi="Times New Roman" w:eastAsia="Times New Roman" w:cs="Times New Roman"/>
          <w:color w:val="auto"/>
          <w:sz w:val="24"/>
          <w:szCs w:val="24"/>
        </w:rPr>
        <w:t>ed</w:t>
      </w:r>
      <w:r w:rsidRPr="367F7046" w:rsidR="0AF0F6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ca</w:t>
      </w:r>
      <w:r w:rsidRPr="367F7046" w:rsidR="00281430">
        <w:rPr>
          <w:rFonts w:ascii="Times New Roman" w:hAnsi="Times New Roman" w:eastAsia="Times New Roman" w:cs="Times New Roman"/>
          <w:color w:val="auto"/>
          <w:sz w:val="24"/>
          <w:szCs w:val="24"/>
        </w:rPr>
        <w:t>pitalist</w:t>
      </w:r>
      <w:r w:rsidRPr="367F7046" w:rsidR="0AF0F6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system of ownership to make a pro</w:t>
      </w:r>
      <w:r w:rsidRPr="367F7046" w:rsidR="0AF0F6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fit. </w:t>
      </w:r>
      <w:r w:rsidRPr="367F7046" w:rsidR="0AF0F695">
        <w:rPr>
          <w:rFonts w:ascii="Times New Roman" w:hAnsi="Times New Roman" w:eastAsia="Times New Roman" w:cs="Times New Roman"/>
          <w:color w:val="auto"/>
          <w:sz w:val="24"/>
          <w:szCs w:val="24"/>
        </w:rPr>
        <w:t>W</w:t>
      </w:r>
      <w:r w:rsidRPr="367F7046" w:rsidR="07C7913F">
        <w:rPr>
          <w:rFonts w:ascii="Times New Roman" w:hAnsi="Times New Roman" w:eastAsia="Times New Roman" w:cs="Times New Roman"/>
          <w:color w:val="auto"/>
          <w:sz w:val="24"/>
          <w:szCs w:val="24"/>
        </w:rPr>
        <w:t>eber</w:t>
      </w:r>
      <w:r w:rsidRPr="367F7046" w:rsidR="1EF975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(1921)</w:t>
      </w:r>
      <w:r w:rsidRPr="367F7046" w:rsidR="07C791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83A8E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viewed </w:t>
      </w:r>
      <w:r w:rsidRPr="367F7046" w:rsidR="07C791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work as a modern society </w:t>
      </w:r>
      <w:r w:rsidRPr="367F7046" w:rsidR="5FF368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whose </w:t>
      </w:r>
      <w:r w:rsidRPr="367F7046" w:rsidR="07C791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concerns were </w:t>
      </w:r>
      <w:r w:rsidRPr="367F7046" w:rsidR="20181CDF">
        <w:rPr>
          <w:rFonts w:ascii="Times New Roman" w:hAnsi="Times New Roman" w:eastAsia="Times New Roman" w:cs="Times New Roman"/>
          <w:color w:val="auto"/>
          <w:sz w:val="24"/>
          <w:szCs w:val="24"/>
        </w:rPr>
        <w:t>v</w:t>
      </w:r>
      <w:r w:rsidRPr="367F7046" w:rsidR="5CB26B22">
        <w:rPr>
          <w:rFonts w:ascii="Times New Roman" w:hAnsi="Times New Roman" w:eastAsia="Times New Roman" w:cs="Times New Roman"/>
          <w:color w:val="auto"/>
          <w:sz w:val="24"/>
          <w:szCs w:val="24"/>
        </w:rPr>
        <w:t>alues and concepts</w:t>
      </w:r>
      <w:r w:rsidRPr="367F7046" w:rsidR="7E8EE7A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like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>Durkheim</w:t>
      </w:r>
      <w:r w:rsidRPr="367F7046" w:rsidR="5F564D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(1984)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367F7046" w:rsidR="6D774CD3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>arx</w:t>
      </w:r>
      <w:r w:rsidRPr="367F7046" w:rsidR="6092B36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</w:t>
      </w:r>
      <w:r w:rsidRPr="367F7046" w:rsidR="3BFD3652">
        <w:rPr>
          <w:rFonts w:ascii="Times New Roman" w:hAnsi="Times New Roman" w:eastAsia="Times New Roman" w:cs="Times New Roman"/>
          <w:color w:val="auto"/>
          <w:sz w:val="24"/>
          <w:szCs w:val="24"/>
        </w:rPr>
        <w:t>8</w:t>
      </w:r>
      <w:r w:rsidRPr="367F7046" w:rsidR="6092B364">
        <w:rPr>
          <w:rFonts w:ascii="Times New Roman" w:hAnsi="Times New Roman" w:eastAsia="Times New Roman" w:cs="Times New Roman"/>
          <w:color w:val="auto"/>
          <w:sz w:val="24"/>
          <w:szCs w:val="24"/>
        </w:rPr>
        <w:t>67)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>was a s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>tructural</w:t>
      </w:r>
      <w:r w:rsidRPr="367F7046" w:rsidR="1321AC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>functionist</w:t>
      </w:r>
      <w:r w:rsidRPr="367F7046" w:rsidR="6BB58B5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07C791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B40C151">
        <w:rPr>
          <w:rFonts w:ascii="Times New Roman" w:hAnsi="Times New Roman" w:eastAsia="Times New Roman" w:cs="Times New Roman"/>
          <w:color w:val="auto"/>
          <w:sz w:val="24"/>
          <w:szCs w:val="24"/>
        </w:rPr>
        <w:t>Weber</w:t>
      </w:r>
      <w:r w:rsidRPr="367F7046" w:rsidR="70291A67">
        <w:rPr>
          <w:rFonts w:ascii="Times New Roman" w:hAnsi="Times New Roman" w:eastAsia="Times New Roman" w:cs="Times New Roman"/>
          <w:color w:val="auto"/>
          <w:sz w:val="24"/>
          <w:szCs w:val="24"/>
        </w:rPr>
        <w:t>'s (1921)</w:t>
      </w:r>
      <w:r w:rsidRPr="367F7046" w:rsidR="70291A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concepts are extrinsic and intrinsic work values. </w:t>
      </w:r>
      <w:r w:rsidRPr="367F7046" w:rsidR="610C672F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367F7046" w:rsidR="1ED98B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xtrinsic values </w:t>
      </w:r>
      <w:r w:rsidRPr="367F7046" w:rsidR="1449E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can be defined as </w:t>
      </w:r>
      <w:r w:rsidRPr="367F7046" w:rsidR="34522B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having </w:t>
      </w:r>
      <w:r w:rsidRPr="367F7046" w:rsidR="4F9DE8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job security, </w:t>
      </w:r>
      <w:r w:rsidRPr="367F7046" w:rsidR="6EA80BDB">
        <w:rPr>
          <w:rFonts w:ascii="Times New Roman" w:hAnsi="Times New Roman" w:eastAsia="Times New Roman" w:cs="Times New Roman"/>
          <w:color w:val="auto"/>
          <w:sz w:val="24"/>
          <w:szCs w:val="24"/>
        </w:rPr>
        <w:t>promotion,</w:t>
      </w:r>
      <w:r w:rsidRPr="367F7046" w:rsidR="1B2B65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B2A9B3F">
        <w:rPr>
          <w:rFonts w:ascii="Times New Roman" w:hAnsi="Times New Roman" w:eastAsia="Times New Roman" w:cs="Times New Roman"/>
          <w:color w:val="auto"/>
          <w:sz w:val="24"/>
          <w:szCs w:val="24"/>
        </w:rPr>
        <w:t>and high</w:t>
      </w:r>
      <w:r w:rsidRPr="367F7046" w:rsidR="726A7AC0">
        <w:rPr>
          <w:rFonts w:ascii="Times New Roman" w:hAnsi="Times New Roman" w:eastAsia="Times New Roman" w:cs="Times New Roman"/>
          <w:color w:val="auto"/>
          <w:sz w:val="24"/>
          <w:szCs w:val="24"/>
        </w:rPr>
        <w:t>er</w:t>
      </w:r>
      <w:r w:rsidRPr="367F7046" w:rsidR="27B0863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B2A9B3F">
        <w:rPr>
          <w:rFonts w:ascii="Times New Roman" w:hAnsi="Times New Roman" w:eastAsia="Times New Roman" w:cs="Times New Roman"/>
          <w:color w:val="auto"/>
          <w:sz w:val="24"/>
          <w:szCs w:val="24"/>
        </w:rPr>
        <w:t>earnings.</w:t>
      </w:r>
      <w:r w:rsidRPr="367F7046" w:rsidR="7635A00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</w:t>
      </w:r>
      <w:r w:rsidRPr="367F7046" w:rsidR="45297295">
        <w:rPr>
          <w:rFonts w:ascii="Times New Roman" w:hAnsi="Times New Roman" w:eastAsia="Times New Roman" w:cs="Times New Roman"/>
          <w:color w:val="auto"/>
          <w:sz w:val="24"/>
          <w:szCs w:val="24"/>
        </w:rPr>
        <w:t>ntrinsic values</w:t>
      </w:r>
      <w:r w:rsidRPr="367F7046" w:rsidR="0DBCEA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C5B003F">
        <w:rPr>
          <w:rFonts w:ascii="Times New Roman" w:hAnsi="Times New Roman" w:eastAsia="Times New Roman" w:cs="Times New Roman"/>
          <w:color w:val="auto"/>
          <w:sz w:val="24"/>
          <w:szCs w:val="24"/>
        </w:rPr>
        <w:t>are</w:t>
      </w:r>
      <w:r w:rsidRPr="367F7046" w:rsidR="0DBCEA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understood as self-expression</w:t>
      </w:r>
      <w:r w:rsidRPr="367F7046" w:rsidR="7C294A3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DBCEA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including variety in their work</w:t>
      </w:r>
      <w:r w:rsidRPr="367F7046" w:rsidR="26B2A9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autonomy</w:t>
      </w:r>
      <w:r w:rsidRPr="367F7046" w:rsidR="200DA9B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124329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24329FA">
        <w:rPr>
          <w:rFonts w:ascii="Times New Roman" w:hAnsi="Times New Roman" w:eastAsia="Times New Roman" w:cs="Times New Roman"/>
          <w:color w:val="auto"/>
          <w:sz w:val="24"/>
          <w:szCs w:val="24"/>
        </w:rPr>
        <w:t>Weber (1921</w:t>
      </w:r>
      <w:r w:rsidRPr="367F7046" w:rsidR="124329FA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38613E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82F19B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said </w:t>
      </w:r>
      <w:r w:rsidRPr="367F7046" w:rsidR="19CC8CEA">
        <w:rPr>
          <w:rFonts w:ascii="Times New Roman" w:hAnsi="Times New Roman" w:eastAsia="Times New Roman" w:cs="Times New Roman"/>
          <w:color w:val="auto"/>
          <w:sz w:val="24"/>
          <w:szCs w:val="24"/>
        </w:rPr>
        <w:t>psychologists</w:t>
      </w:r>
      <w:r w:rsidRPr="367F7046" w:rsidR="38613E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8613E94">
        <w:rPr>
          <w:rFonts w:ascii="Times New Roman" w:hAnsi="Times New Roman" w:eastAsia="Times New Roman" w:cs="Times New Roman"/>
          <w:color w:val="auto"/>
          <w:sz w:val="24"/>
          <w:szCs w:val="24"/>
        </w:rPr>
        <w:t>acknowledged the</w:t>
      </w:r>
      <w:r w:rsidRPr="367F7046" w:rsidR="69CA8D9C">
        <w:rPr>
          <w:rFonts w:ascii="Times New Roman" w:hAnsi="Times New Roman" w:eastAsia="Times New Roman" w:cs="Times New Roman"/>
          <w:color w:val="auto"/>
          <w:sz w:val="24"/>
          <w:szCs w:val="24"/>
        </w:rPr>
        <w:t>se</w:t>
      </w:r>
      <w:r w:rsidRPr="367F7046" w:rsidR="38613E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two values</w:t>
      </w:r>
      <w:r w:rsidRPr="367F7046" w:rsidR="31AA9D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1AA9DDC">
        <w:rPr>
          <w:rFonts w:ascii="Times New Roman" w:hAnsi="Times New Roman" w:eastAsia="Times New Roman" w:cs="Times New Roman"/>
          <w:color w:val="auto"/>
          <w:sz w:val="24"/>
          <w:szCs w:val="24"/>
        </w:rPr>
        <w:t>(Reiss, 2012</w:t>
      </w:r>
      <w:r w:rsidRPr="367F7046" w:rsidR="160B5DCB">
        <w:rPr>
          <w:rFonts w:ascii="Times New Roman" w:hAnsi="Times New Roman" w:eastAsia="Times New Roman" w:cs="Times New Roman"/>
          <w:color w:val="auto"/>
          <w:sz w:val="24"/>
          <w:szCs w:val="24"/>
        </w:rPr>
        <w:t>, np</w:t>
      </w:r>
      <w:r w:rsidRPr="367F7046" w:rsidR="31AA9DDC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26B2A94A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0B40B8B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956693B">
        <w:rPr>
          <w:rFonts w:ascii="Times New Roman" w:hAnsi="Times New Roman" w:eastAsia="Times New Roman" w:cs="Times New Roman"/>
          <w:color w:val="auto"/>
          <w:sz w:val="24"/>
          <w:szCs w:val="24"/>
        </w:rPr>
        <w:t>Weber (1921)</w:t>
      </w:r>
      <w:r w:rsidRPr="367F7046" w:rsidR="595669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values can show Inequalit</w:t>
      </w:r>
      <w:r w:rsidRPr="367F7046" w:rsidR="4D90B0BD">
        <w:rPr>
          <w:rFonts w:ascii="Times New Roman" w:hAnsi="Times New Roman" w:eastAsia="Times New Roman" w:cs="Times New Roman"/>
          <w:color w:val="auto"/>
          <w:sz w:val="24"/>
          <w:szCs w:val="24"/>
        </w:rPr>
        <w:t>y between</w:t>
      </w:r>
      <w:r w:rsidRPr="367F7046" w:rsidR="1E5B01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one's values and social standing. </w:t>
      </w:r>
      <w:r w:rsidRPr="367F7046" w:rsidR="725C8B3F">
        <w:rPr>
          <w:rFonts w:ascii="Times New Roman" w:hAnsi="Times New Roman" w:eastAsia="Times New Roman" w:cs="Times New Roman"/>
          <w:color w:val="auto"/>
          <w:sz w:val="24"/>
          <w:szCs w:val="24"/>
        </w:rPr>
        <w:t>Weber (1921),</w:t>
      </w:r>
      <w:r w:rsidRPr="367F7046" w:rsidR="595669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627A049">
        <w:rPr>
          <w:rFonts w:ascii="Times New Roman" w:hAnsi="Times New Roman" w:eastAsia="Times New Roman" w:cs="Times New Roman"/>
          <w:color w:val="auto"/>
          <w:sz w:val="24"/>
          <w:szCs w:val="24"/>
        </w:rPr>
        <w:t>Durkheim (1984) and Marx</w:t>
      </w:r>
      <w:r w:rsidRPr="367F7046" w:rsidR="6627A04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367F7046" w:rsidR="6627A049">
        <w:rPr>
          <w:rFonts w:ascii="Times New Roman" w:hAnsi="Times New Roman" w:eastAsia="Times New Roman" w:cs="Times New Roman"/>
          <w:color w:val="auto"/>
          <w:sz w:val="24"/>
          <w:szCs w:val="24"/>
        </w:rPr>
        <w:t>1967)</w:t>
      </w:r>
      <w:r w:rsidRPr="367F7046" w:rsidR="4823C4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are all structural </w:t>
      </w:r>
      <w:r w:rsidRPr="367F7046" w:rsidR="2112D866">
        <w:rPr>
          <w:rFonts w:ascii="Times New Roman" w:hAnsi="Times New Roman" w:eastAsia="Times New Roman" w:cs="Times New Roman"/>
          <w:color w:val="auto"/>
          <w:sz w:val="24"/>
          <w:szCs w:val="24"/>
        </w:rPr>
        <w:t>f</w:t>
      </w:r>
      <w:r w:rsidRPr="367F7046" w:rsidR="78BED26C">
        <w:rPr>
          <w:rFonts w:ascii="Times New Roman" w:hAnsi="Times New Roman" w:eastAsia="Times New Roman" w:cs="Times New Roman"/>
          <w:color w:val="auto"/>
          <w:sz w:val="24"/>
          <w:szCs w:val="24"/>
        </w:rPr>
        <w:t>un</w:t>
      </w:r>
      <w:r w:rsidRPr="367F7046" w:rsidR="2112D866">
        <w:rPr>
          <w:rFonts w:ascii="Times New Roman" w:hAnsi="Times New Roman" w:eastAsia="Times New Roman" w:cs="Times New Roman"/>
          <w:color w:val="auto"/>
          <w:sz w:val="24"/>
          <w:szCs w:val="24"/>
        </w:rPr>
        <w:t>ctionists</w:t>
      </w:r>
      <w:r w:rsidRPr="367F7046" w:rsidR="4823C4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and it might be said their theory is </w:t>
      </w:r>
      <w:r w:rsidRPr="367F7046" w:rsidR="6AD585BC">
        <w:rPr>
          <w:rFonts w:ascii="Times New Roman" w:hAnsi="Times New Roman" w:eastAsia="Times New Roman" w:cs="Times New Roman"/>
          <w:color w:val="auto"/>
          <w:sz w:val="24"/>
          <w:szCs w:val="24"/>
        </w:rPr>
        <w:t>rigid</w:t>
      </w:r>
      <w:r w:rsidRPr="367F7046" w:rsidR="60322949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32448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F462C3B">
        <w:rPr>
          <w:rFonts w:ascii="Times New Roman" w:hAnsi="Times New Roman" w:eastAsia="Times New Roman" w:cs="Times New Roman"/>
          <w:color w:val="auto"/>
          <w:sz w:val="24"/>
          <w:szCs w:val="24"/>
        </w:rPr>
        <w:t>They were s</w:t>
      </w:r>
      <w:r w:rsidRPr="367F7046" w:rsidR="59216EBF">
        <w:rPr>
          <w:rFonts w:ascii="Times New Roman" w:hAnsi="Times New Roman" w:eastAsia="Times New Roman" w:cs="Times New Roman"/>
          <w:color w:val="auto"/>
          <w:sz w:val="24"/>
          <w:szCs w:val="24"/>
        </w:rPr>
        <w:t>howing management</w:t>
      </w:r>
      <w:r w:rsidRPr="367F7046" w:rsidR="432448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7513E7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how to </w:t>
      </w:r>
      <w:r w:rsidRPr="367F7046" w:rsidR="767B7F50">
        <w:rPr>
          <w:rFonts w:ascii="Times New Roman" w:hAnsi="Times New Roman" w:eastAsia="Times New Roman" w:cs="Times New Roman"/>
          <w:color w:val="auto"/>
          <w:sz w:val="24"/>
          <w:szCs w:val="24"/>
        </w:rPr>
        <w:t>practice</w:t>
      </w:r>
      <w:r w:rsidRPr="367F7046" w:rsidR="432448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367F7046" w:rsidR="16B9D3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deliver </w:t>
      </w:r>
      <w:r w:rsidRPr="367F7046" w:rsidR="43244859">
        <w:rPr>
          <w:rFonts w:ascii="Times New Roman" w:hAnsi="Times New Roman" w:eastAsia="Times New Roman" w:cs="Times New Roman"/>
          <w:color w:val="auto"/>
          <w:sz w:val="24"/>
          <w:szCs w:val="24"/>
        </w:rPr>
        <w:t>polic</w:t>
      </w:r>
      <w:r w:rsidRPr="367F7046" w:rsidR="71D2F58D">
        <w:rPr>
          <w:rFonts w:ascii="Times New Roman" w:hAnsi="Times New Roman" w:eastAsia="Times New Roman" w:cs="Times New Roman"/>
          <w:color w:val="auto"/>
          <w:sz w:val="24"/>
          <w:szCs w:val="24"/>
        </w:rPr>
        <w:t>ies</w:t>
      </w:r>
      <w:r w:rsidRPr="367F7046" w:rsidR="3EDD54CA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32448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>Tonnies (1855-1936)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theories had two principles, Gemeinschaft and Gesellschaft, community, and society</w:t>
      </w:r>
      <w:r w:rsidRPr="367F7046" w:rsidR="0FC274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FC27463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0FC274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Adair-</w:t>
      </w:r>
      <w:r w:rsidRPr="367F7046" w:rsidR="0FC274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Toteff</w:t>
      </w:r>
      <w:r w:rsidRPr="367F7046" w:rsidR="0FC274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2020)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Communit</w:t>
      </w:r>
      <w:r w:rsidRPr="367F7046" w:rsidR="12BA9168">
        <w:rPr>
          <w:rFonts w:ascii="Times New Roman" w:hAnsi="Times New Roman" w:eastAsia="Times New Roman" w:cs="Times New Roman"/>
          <w:color w:val="auto"/>
          <w:sz w:val="24"/>
          <w:szCs w:val="24"/>
        </w:rPr>
        <w:t>ies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</w:t>
      </w:r>
      <w:r w:rsidRPr="367F7046" w:rsidR="6C0C4224">
        <w:rPr>
          <w:rFonts w:ascii="Times New Roman" w:hAnsi="Times New Roman" w:eastAsia="Times New Roman" w:cs="Times New Roman"/>
          <w:color w:val="auto"/>
          <w:sz w:val="24"/>
          <w:szCs w:val="24"/>
        </w:rPr>
        <w:t>ere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closer-knit group of support</w:t>
      </w:r>
      <w:r w:rsidRPr="367F7046" w:rsidR="3D3AF4B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society was seen by companies</w:t>
      </w:r>
      <w:r w:rsidRPr="367F7046" w:rsidR="503E6E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EB182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</w:t>
      </w: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>having control over people that could be exploitative.</w:t>
      </w:r>
      <w:r w:rsidRPr="367F7046" w:rsidR="795F8F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</w:t>
      </w:r>
      <w:r w:rsidRPr="367F7046" w:rsidR="795F8FB2">
        <w:rPr>
          <w:rFonts w:ascii="Times New Roman" w:hAnsi="Times New Roman" w:eastAsia="Times New Roman" w:cs="Times New Roman"/>
          <w:color w:val="auto"/>
          <w:sz w:val="24"/>
          <w:szCs w:val="24"/>
        </w:rPr>
        <w:t>structural</w:t>
      </w:r>
      <w:r w:rsidRPr="367F7046" w:rsidR="795F8F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theory</w:t>
      </w:r>
      <w:r w:rsidRPr="367F7046" w:rsidR="1BB31824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795F8F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there is action theory.</w:t>
      </w:r>
    </w:p>
    <w:p w:rsidR="6907E10A" w:rsidP="338DD2C9" w:rsidRDefault="6907E10A" w14:paraId="77AE6AF1" w14:textId="08E16DB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145B4D86">
        <w:rPr>
          <w:rFonts w:ascii="Times New Roman" w:hAnsi="Times New Roman" w:eastAsia="Times New Roman" w:cs="Times New Roman"/>
          <w:color w:val="auto"/>
          <w:sz w:val="24"/>
          <w:szCs w:val="24"/>
        </w:rPr>
        <w:t>Action theory of s</w:t>
      </w:r>
      <w:r w:rsidRPr="367F7046" w:rsidR="7F8B0F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ymbolic interactionism has more in common to </w:t>
      </w:r>
      <w:r w:rsidRPr="367F7046" w:rsidR="7F8B0F05">
        <w:rPr>
          <w:rFonts w:ascii="Times New Roman" w:hAnsi="Times New Roman" w:eastAsia="Times New Roman" w:cs="Times New Roman"/>
          <w:color w:val="auto"/>
          <w:sz w:val="24"/>
          <w:szCs w:val="24"/>
        </w:rPr>
        <w:t>Weber (1921)</w:t>
      </w:r>
      <w:r w:rsidRPr="367F7046" w:rsidR="7F8B0F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theory which focused solely on complex interaction between the workers in an </w:t>
      </w:r>
      <w:r w:rsidRPr="367F7046" w:rsidR="7F8B0F05">
        <w:rPr>
          <w:rFonts w:ascii="Times New Roman" w:hAnsi="Times New Roman" w:eastAsia="Times New Roman" w:cs="Times New Roman"/>
          <w:color w:val="auto"/>
          <w:sz w:val="24"/>
          <w:szCs w:val="24"/>
        </w:rPr>
        <w:t>organisation</w:t>
      </w:r>
      <w:r w:rsidRPr="367F7046" w:rsidR="7F8B0F05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66288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054BA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negotiated order could be seen as management, where more freedom is given towards their contribution to the </w:t>
      </w:r>
      <w:r w:rsidRPr="367F7046" w:rsidR="0054BA13">
        <w:rPr>
          <w:rFonts w:ascii="Times New Roman" w:hAnsi="Times New Roman" w:eastAsia="Times New Roman" w:cs="Times New Roman"/>
          <w:color w:val="auto"/>
          <w:sz w:val="24"/>
          <w:szCs w:val="24"/>
        </w:rPr>
        <w:t>organisation</w:t>
      </w:r>
      <w:r w:rsidRPr="367F7046" w:rsidR="0054BA1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018E86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Post-modernism on the other hand is to reason, </w:t>
      </w:r>
      <w:r w:rsidRPr="367F7046" w:rsidR="1CA5E6C9">
        <w:rPr>
          <w:rFonts w:ascii="Times New Roman" w:hAnsi="Times New Roman" w:eastAsia="Times New Roman" w:cs="Times New Roman"/>
          <w:color w:val="auto"/>
          <w:sz w:val="24"/>
          <w:szCs w:val="24"/>
        </w:rPr>
        <w:t>knowledge,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judgement to find </w:t>
      </w:r>
      <w:r w:rsidRPr="367F7046" w:rsidR="54B0490E">
        <w:rPr>
          <w:rFonts w:ascii="Times New Roman" w:hAnsi="Times New Roman" w:eastAsia="Times New Roman" w:cs="Times New Roman"/>
          <w:color w:val="auto"/>
          <w:sz w:val="24"/>
          <w:szCs w:val="24"/>
        </w:rPr>
        <w:t>its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scope and l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imits 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78B2EBDE">
        <w:rPr>
          <w:rFonts w:ascii="Times New Roman" w:hAnsi="Times New Roman" w:eastAsia="Times New Roman" w:cs="Times New Roman"/>
          <w:color w:val="auto"/>
          <w:sz w:val="24"/>
          <w:szCs w:val="24"/>
        </w:rPr>
        <w:t>Browning</w:t>
      </w:r>
      <w:r w:rsidRPr="367F7046" w:rsidR="217794B3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67F7046" w:rsidR="217794B3">
        <w:rPr>
          <w:rFonts w:ascii="Times New Roman" w:hAnsi="Times New Roman" w:eastAsia="Times New Roman" w:cs="Times New Roman"/>
          <w:sz w:val="24"/>
          <w:szCs w:val="24"/>
        </w:rPr>
        <w:t>Halcli</w:t>
      </w:r>
      <w:r w:rsidRPr="367F7046" w:rsidR="217794B3">
        <w:rPr>
          <w:rFonts w:ascii="Times New Roman" w:hAnsi="Times New Roman" w:eastAsia="Times New Roman" w:cs="Times New Roman"/>
          <w:sz w:val="24"/>
          <w:szCs w:val="24"/>
        </w:rPr>
        <w:t xml:space="preserve">, and Webster, 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>2000, p.26)</w:t>
      </w:r>
      <w:r w:rsidRPr="367F7046" w:rsidR="2DF0D698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5A276E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</w:t>
      </w:r>
      <w:r w:rsidRPr="367F7046" w:rsidR="5A276E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heories over the years have developed and </w:t>
      </w:r>
      <w:r w:rsidRPr="367F7046" w:rsidR="4B24614E">
        <w:rPr>
          <w:rFonts w:ascii="Times New Roman" w:hAnsi="Times New Roman" w:eastAsia="Times New Roman" w:cs="Times New Roman"/>
          <w:color w:val="auto"/>
          <w:sz w:val="24"/>
          <w:szCs w:val="24"/>
        </w:rPr>
        <w:t>are still</w:t>
      </w:r>
      <w:r w:rsidRPr="367F7046" w:rsidR="5A276E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1F34530">
        <w:rPr>
          <w:rFonts w:ascii="Times New Roman" w:hAnsi="Times New Roman" w:eastAsia="Times New Roman" w:cs="Times New Roman"/>
          <w:color w:val="auto"/>
          <w:sz w:val="24"/>
          <w:szCs w:val="24"/>
        </w:rPr>
        <w:t>clear</w:t>
      </w:r>
      <w:r w:rsidRPr="367F7046" w:rsidR="5A276E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a working environment which can </w:t>
      </w:r>
      <w:r w:rsidRPr="367F7046" w:rsidR="34639D6D">
        <w:rPr>
          <w:rFonts w:ascii="Times New Roman" w:hAnsi="Times New Roman" w:eastAsia="Times New Roman" w:cs="Times New Roman"/>
          <w:color w:val="auto"/>
          <w:sz w:val="24"/>
          <w:szCs w:val="24"/>
        </w:rPr>
        <w:t>change</w:t>
      </w:r>
      <w:r w:rsidRPr="367F7046" w:rsidR="5A276E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poverty.</w:t>
      </w:r>
    </w:p>
    <w:p w:rsidR="61352995" w:rsidP="338DD2C9" w:rsidRDefault="61352995" w14:paraId="7FAEFA20" w14:textId="2D78EBB2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45FC33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Understanding poverty and how different governments create policies </w:t>
      </w:r>
      <w:r w:rsidRPr="367F7046" w:rsidR="124F744C">
        <w:rPr>
          <w:rFonts w:ascii="Times New Roman" w:hAnsi="Times New Roman" w:eastAsia="Times New Roman" w:cs="Times New Roman"/>
          <w:color w:val="auto"/>
          <w:sz w:val="24"/>
          <w:szCs w:val="24"/>
        </w:rPr>
        <w:t>on</w:t>
      </w:r>
      <w:r w:rsidRPr="367F7046" w:rsidR="45FC33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employment</w:t>
      </w:r>
      <w:r w:rsidRPr="367F7046" w:rsidR="4D4CFF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welfare</w:t>
      </w:r>
      <w:r w:rsidRPr="367F7046" w:rsidR="392C08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could be a catalyst for change</w:t>
      </w:r>
      <w:r w:rsidRPr="367F7046" w:rsidR="306337C0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76CF2F6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8E3AD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is no one </w:t>
      </w:r>
      <w:r w:rsidRPr="367F7046" w:rsidR="28E3ADDE">
        <w:rPr>
          <w:rFonts w:ascii="Times New Roman" w:hAnsi="Times New Roman" w:eastAsia="Times New Roman" w:cs="Times New Roman"/>
          <w:color w:val="auto"/>
          <w:sz w:val="24"/>
          <w:szCs w:val="24"/>
        </w:rPr>
        <w:t>way to measure poverty, as it is a political term, and the term implies</w:t>
      </w:r>
      <w:r w:rsidRPr="367F7046" w:rsidR="32B4834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</w:t>
      </w:r>
      <w:r w:rsidRPr="367F7046" w:rsidR="28E3AD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something needs to be done </w:t>
      </w:r>
      <w:r w:rsidRPr="367F7046" w:rsidR="28E3ADDE">
        <w:rPr>
          <w:rFonts w:ascii="Times New Roman" w:hAnsi="Times New Roman" w:eastAsia="Times New Roman" w:cs="Times New Roman"/>
          <w:color w:val="auto"/>
          <w:sz w:val="24"/>
          <w:szCs w:val="24"/>
        </w:rPr>
        <w:t>(Alcock, 2006, pp.4-6)</w:t>
      </w:r>
      <w:r w:rsidRPr="367F7046" w:rsidR="28E3ADDE">
        <w:rPr>
          <w:rFonts w:ascii="Times New Roman" w:hAnsi="Times New Roman" w:eastAsia="Times New Roman" w:cs="Times New Roman"/>
          <w:color w:val="auto"/>
          <w:sz w:val="24"/>
          <w:szCs w:val="24"/>
        </w:rPr>
        <w:t>. T</w:t>
      </w:r>
      <w:r w:rsidRPr="367F7046" w:rsidR="41AF67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</w:t>
      </w:r>
      <w:r w:rsidRPr="367F7046" w:rsidR="25EE896B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367F7046" w:rsidR="41AF67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ictionary of </w:t>
      </w:r>
      <w:r w:rsidRPr="367F7046" w:rsidR="55C1A811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41AF675D">
        <w:rPr>
          <w:rFonts w:ascii="Times New Roman" w:hAnsi="Times New Roman" w:eastAsia="Times New Roman" w:cs="Times New Roman"/>
          <w:color w:val="auto"/>
          <w:sz w:val="24"/>
          <w:szCs w:val="24"/>
        </w:rPr>
        <w:t>ociology defines poverty as a condition when material resources are lacking.</w:t>
      </w:r>
      <w:r w:rsidRPr="367F7046" w:rsidR="39D67F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</w:t>
      </w:r>
      <w:r w:rsidRPr="367F7046" w:rsidR="72E801DF">
        <w:rPr>
          <w:rFonts w:ascii="Times New Roman" w:hAnsi="Times New Roman" w:eastAsia="Times New Roman" w:cs="Times New Roman"/>
          <w:color w:val="auto"/>
          <w:sz w:val="24"/>
          <w:szCs w:val="24"/>
        </w:rPr>
        <w:t>here are two definitions</w:t>
      </w:r>
      <w:r w:rsidRPr="367F7046" w:rsidR="1B3141AB">
        <w:rPr>
          <w:rFonts w:ascii="Times New Roman" w:hAnsi="Times New Roman" w:eastAsia="Times New Roman" w:cs="Times New Roman"/>
          <w:color w:val="auto"/>
          <w:sz w:val="24"/>
          <w:szCs w:val="24"/>
        </w:rPr>
        <w:t>:</w:t>
      </w:r>
      <w:r w:rsidRPr="367F7046" w:rsidR="72E801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absolute </w:t>
      </w:r>
      <w:r w:rsidRPr="367F7046" w:rsidR="3C16F681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367F7046" w:rsidR="72E801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when you </w:t>
      </w:r>
      <w:r w:rsidRPr="367F7046" w:rsidR="6D466E7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cannot </w:t>
      </w:r>
      <w:r w:rsidRPr="367F7046" w:rsidR="72E801DF">
        <w:rPr>
          <w:rFonts w:ascii="Times New Roman" w:hAnsi="Times New Roman" w:eastAsia="Times New Roman" w:cs="Times New Roman"/>
          <w:color w:val="auto"/>
          <w:sz w:val="24"/>
          <w:szCs w:val="24"/>
        </w:rPr>
        <w:t>buy food, and relative</w:t>
      </w:r>
      <w:r w:rsidRPr="367F7046" w:rsidR="0F972B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 when you </w:t>
      </w:r>
      <w:r w:rsidRPr="367F7046" w:rsidR="2B73209D">
        <w:rPr>
          <w:rFonts w:ascii="Times New Roman" w:hAnsi="Times New Roman" w:eastAsia="Times New Roman" w:cs="Times New Roman"/>
          <w:color w:val="auto"/>
          <w:sz w:val="24"/>
          <w:szCs w:val="24"/>
        </w:rPr>
        <w:t>struggle to</w:t>
      </w:r>
      <w:r w:rsidRPr="367F7046" w:rsidR="0F972B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buy food</w:t>
      </w:r>
      <w:r w:rsidRPr="367F7046" w:rsidR="0F972B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but not as </w:t>
      </w:r>
      <w:r w:rsidRPr="367F7046" w:rsidR="27492AD7">
        <w:rPr>
          <w:rFonts w:ascii="Times New Roman" w:hAnsi="Times New Roman" w:eastAsia="Times New Roman" w:cs="Times New Roman"/>
          <w:color w:val="auto"/>
          <w:sz w:val="24"/>
          <w:szCs w:val="24"/>
        </w:rPr>
        <w:t>much as</w:t>
      </w:r>
      <w:r w:rsidRPr="367F7046" w:rsidR="0F972B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others in society</w:t>
      </w:r>
      <w:r w:rsidRPr="367F7046" w:rsidR="7F6BAE3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F6BAE38">
        <w:rPr>
          <w:rFonts w:ascii="Times New Roman" w:hAnsi="Times New Roman" w:eastAsia="Times New Roman" w:cs="Times New Roman"/>
          <w:color w:val="auto"/>
          <w:sz w:val="24"/>
          <w:szCs w:val="24"/>
        </w:rPr>
        <w:t>(Scott, 2014, pp. 586-589)</w:t>
      </w:r>
      <w:r w:rsidRPr="367F7046" w:rsidR="0F972B2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2C9B23E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r w:rsidRPr="367F7046" w:rsidR="2C9B23E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United Nations (UN) </w:t>
      </w:r>
      <w:r w:rsidRPr="367F7046" w:rsidR="2D2E5667">
        <w:rPr>
          <w:rFonts w:ascii="Times New Roman" w:hAnsi="Times New Roman" w:eastAsia="Times New Roman" w:cs="Times New Roman"/>
          <w:color w:val="auto"/>
          <w:sz w:val="24"/>
          <w:szCs w:val="24"/>
        </w:rPr>
        <w:t>1945</w:t>
      </w:r>
      <w:r w:rsidRPr="367F7046" w:rsidR="2C9B23E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0FD22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described poverty as </w:t>
      </w:r>
      <w:r w:rsidRPr="367F7046" w:rsidR="1EE96C7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being </w:t>
      </w:r>
      <w:r w:rsidRPr="367F7046" w:rsidR="10FD2237">
        <w:rPr>
          <w:rFonts w:ascii="Times New Roman" w:hAnsi="Times New Roman" w:eastAsia="Times New Roman" w:cs="Times New Roman"/>
          <w:color w:val="auto"/>
          <w:sz w:val="24"/>
          <w:szCs w:val="24"/>
        </w:rPr>
        <w:t>unemploy</w:t>
      </w:r>
      <w:r w:rsidRPr="367F7046" w:rsidR="7F8DB984">
        <w:rPr>
          <w:rFonts w:ascii="Times New Roman" w:hAnsi="Times New Roman" w:eastAsia="Times New Roman" w:cs="Times New Roman"/>
          <w:color w:val="auto"/>
          <w:sz w:val="24"/>
          <w:szCs w:val="24"/>
        </w:rPr>
        <w:t>ed</w:t>
      </w:r>
      <w:r w:rsidRPr="367F7046" w:rsidR="10FD22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</w:t>
      </w:r>
      <w:r w:rsidRPr="367F7046" w:rsidR="43C782B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</w:t>
      </w:r>
      <w:r w:rsidRPr="367F7046" w:rsidR="10FD22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lack of income, </w:t>
      </w:r>
      <w:r w:rsidRPr="367F7046" w:rsidR="57A26B16">
        <w:rPr>
          <w:rFonts w:ascii="Times New Roman" w:hAnsi="Times New Roman" w:eastAsia="Times New Roman" w:cs="Times New Roman"/>
          <w:color w:val="auto"/>
          <w:sz w:val="24"/>
          <w:szCs w:val="24"/>
        </w:rPr>
        <w:t>discrimination,</w:t>
      </w:r>
      <w:r w:rsidRPr="367F7046" w:rsidR="7B082CC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social ex</w:t>
      </w:r>
      <w:r w:rsidRPr="367F7046" w:rsidR="10FD2237">
        <w:rPr>
          <w:rFonts w:ascii="Times New Roman" w:hAnsi="Times New Roman" w:eastAsia="Times New Roman" w:cs="Times New Roman"/>
          <w:color w:val="auto"/>
          <w:sz w:val="24"/>
          <w:szCs w:val="24"/>
        </w:rPr>
        <w:t>cl</w:t>
      </w:r>
      <w:r w:rsidRPr="367F7046" w:rsidR="705BB3B4">
        <w:rPr>
          <w:rFonts w:ascii="Times New Roman" w:hAnsi="Times New Roman" w:eastAsia="Times New Roman" w:cs="Times New Roman"/>
          <w:color w:val="auto"/>
          <w:sz w:val="24"/>
          <w:szCs w:val="24"/>
        </w:rPr>
        <w:t>usion</w:t>
      </w:r>
      <w:r w:rsidRPr="367F7046" w:rsidR="1A33B161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367F7046" w:rsidR="705BB3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the lack of productive resources</w:t>
      </w:r>
      <w:r w:rsidRPr="367F7046" w:rsidR="31DD85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ensure livelihoods</w:t>
      </w:r>
      <w:r w:rsidRPr="367F7046" w:rsidR="103D758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1DD85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1D6FB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Also having a </w:t>
      </w:r>
      <w:r w:rsidRPr="367F7046" w:rsidR="31DD8574">
        <w:rPr>
          <w:rFonts w:ascii="Times New Roman" w:hAnsi="Times New Roman" w:eastAsia="Times New Roman" w:cs="Times New Roman"/>
          <w:color w:val="auto"/>
          <w:sz w:val="24"/>
          <w:szCs w:val="24"/>
        </w:rPr>
        <w:t>lack of education and other basic services</w:t>
      </w:r>
      <w:r w:rsidRPr="367F7046" w:rsidR="5C496C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hunger, and </w:t>
      </w:r>
      <w:r w:rsidRPr="367F7046" w:rsidR="5C496CA4">
        <w:rPr>
          <w:rFonts w:ascii="Times New Roman" w:hAnsi="Times New Roman" w:eastAsia="Times New Roman" w:cs="Times New Roman"/>
          <w:color w:val="auto"/>
          <w:sz w:val="24"/>
          <w:szCs w:val="24"/>
        </w:rPr>
        <w:t>malnutrition</w:t>
      </w:r>
      <w:r w:rsidRPr="367F7046" w:rsidR="09B690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05C1CB4">
        <w:rPr>
          <w:rFonts w:ascii="Times New Roman" w:hAnsi="Times New Roman" w:eastAsia="Times New Roman" w:cs="Times New Roman"/>
          <w:color w:val="auto"/>
          <w:sz w:val="24"/>
          <w:szCs w:val="24"/>
        </w:rPr>
        <w:t>was</w:t>
      </w:r>
      <w:r w:rsidRPr="367F7046" w:rsidR="705C1C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classed as </w:t>
      </w:r>
      <w:r w:rsidRPr="367F7046" w:rsidR="705C1CB4">
        <w:rPr>
          <w:rFonts w:ascii="Times New Roman" w:hAnsi="Times New Roman" w:eastAsia="Times New Roman" w:cs="Times New Roman"/>
          <w:color w:val="auto"/>
          <w:sz w:val="24"/>
          <w:szCs w:val="24"/>
        </w:rPr>
        <w:t>poverty</w:t>
      </w:r>
      <w:r w:rsidRPr="367F7046" w:rsidR="7CA06A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(United Nations, 1945</w:t>
      </w:r>
      <w:r w:rsidRPr="367F7046" w:rsidR="7CA06A2C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6066BEA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661431EB">
        <w:rPr>
          <w:rFonts w:ascii="Times New Roman" w:hAnsi="Times New Roman" w:eastAsia="Times New Roman" w:cs="Times New Roman"/>
          <w:color w:val="auto"/>
          <w:sz w:val="24"/>
          <w:szCs w:val="24"/>
        </w:rPr>
        <w:t>The UN</w:t>
      </w:r>
      <w:r w:rsidRPr="367F7046" w:rsidR="5C577A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has</w:t>
      </w:r>
      <w:r w:rsidRPr="367F7046" w:rsidR="661431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described </w:t>
      </w:r>
      <w:r w:rsidRPr="367F7046" w:rsidR="3FACB1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every </w:t>
      </w:r>
      <w:r w:rsidRPr="367F7046" w:rsidR="4C79034B">
        <w:rPr>
          <w:rFonts w:ascii="Times New Roman" w:hAnsi="Times New Roman" w:eastAsia="Times New Roman" w:cs="Times New Roman"/>
          <w:color w:val="auto"/>
          <w:sz w:val="24"/>
          <w:szCs w:val="24"/>
        </w:rPr>
        <w:t>person's</w:t>
      </w:r>
      <w:r w:rsidRPr="367F7046" w:rsidR="3FACB1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basic needs </w:t>
      </w:r>
      <w:r w:rsidRPr="367F7046" w:rsidR="3131AE92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2116F0B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United Nations, </w:t>
      </w:r>
      <w:r w:rsidRPr="367F7046" w:rsidR="284AA0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1945; </w:t>
      </w:r>
      <w:r w:rsidRPr="367F7046" w:rsidR="1B8C1DA1">
        <w:rPr>
          <w:rFonts w:ascii="Times New Roman" w:hAnsi="Times New Roman" w:eastAsia="Times New Roman" w:cs="Times New Roman"/>
          <w:color w:val="auto"/>
          <w:sz w:val="24"/>
          <w:szCs w:val="24"/>
        </w:rPr>
        <w:t>Ke</w:t>
      </w:r>
      <w:r w:rsidRPr="367F7046" w:rsidR="0A5091A1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367F7046" w:rsidR="7AC8BB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rick et al, 2010)</w:t>
      </w:r>
      <w:r w:rsidRPr="367F7046" w:rsidR="22D3774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14DE10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4DE1047">
        <w:rPr>
          <w:rFonts w:ascii="Times New Roman" w:hAnsi="Times New Roman" w:eastAsia="Times New Roman" w:cs="Times New Roman"/>
          <w:color w:val="auto"/>
          <w:sz w:val="24"/>
          <w:szCs w:val="24"/>
        </w:rPr>
        <w:t>Alcock (2006)</w:t>
      </w:r>
      <w:r w:rsidRPr="367F7046" w:rsidR="14DE10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6A79A97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66A79A97">
        <w:rPr>
          <w:rFonts w:ascii="Times New Roman" w:hAnsi="Times New Roman" w:eastAsia="Times New Roman" w:cs="Times New Roman"/>
          <w:color w:val="auto"/>
          <w:sz w:val="24"/>
          <w:szCs w:val="24"/>
        </w:rPr>
        <w:t>rgued that</w:t>
      </w:r>
      <w:r w:rsidRPr="367F7046" w:rsidR="14DE10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children </w:t>
      </w:r>
      <w:r w:rsidRPr="367F7046" w:rsidR="5A41A6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did </w:t>
      </w:r>
      <w:r w:rsidRPr="367F7046" w:rsidR="58D62342">
        <w:rPr>
          <w:rFonts w:ascii="Times New Roman" w:hAnsi="Times New Roman" w:eastAsia="Times New Roman" w:cs="Times New Roman"/>
          <w:color w:val="auto"/>
          <w:sz w:val="24"/>
          <w:szCs w:val="24"/>
        </w:rPr>
        <w:t>worse</w:t>
      </w:r>
      <w:r w:rsidRPr="367F7046" w:rsidR="5A41A6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2141503">
        <w:rPr>
          <w:rFonts w:ascii="Times New Roman" w:hAnsi="Times New Roman" w:eastAsia="Times New Roman" w:cs="Times New Roman"/>
          <w:color w:val="auto"/>
          <w:sz w:val="24"/>
          <w:szCs w:val="24"/>
        </w:rPr>
        <w:t>at school</w:t>
      </w:r>
      <w:r w:rsidRPr="367F7046" w:rsidR="5A41A6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</w:t>
      </w:r>
      <w:r w:rsidRPr="367F7046" w:rsidR="5A41A699">
        <w:rPr>
          <w:rFonts w:ascii="Times New Roman" w:hAnsi="Times New Roman" w:eastAsia="Times New Roman" w:cs="Times New Roman"/>
          <w:color w:val="auto"/>
          <w:sz w:val="24"/>
          <w:szCs w:val="24"/>
        </w:rPr>
        <w:t>the 1970’s if they grew up in poverty and were mor</w:t>
      </w:r>
      <w:r w:rsidRPr="367F7046" w:rsidR="7514F3B4">
        <w:rPr>
          <w:rFonts w:ascii="Times New Roman" w:hAnsi="Times New Roman" w:eastAsia="Times New Roman" w:cs="Times New Roman"/>
          <w:color w:val="auto"/>
          <w:sz w:val="24"/>
          <w:szCs w:val="24"/>
        </w:rPr>
        <w:t>e likely to be unemployed</w:t>
      </w:r>
      <w:r w:rsidRPr="367F7046" w:rsidR="24814D8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4814D8C">
        <w:rPr>
          <w:rFonts w:ascii="Times New Roman" w:hAnsi="Times New Roman" w:eastAsia="Times New Roman" w:cs="Times New Roman"/>
          <w:color w:val="auto"/>
          <w:sz w:val="24"/>
          <w:szCs w:val="24"/>
        </w:rPr>
        <w:t>(Alcock, 2006, p. 4)</w:t>
      </w:r>
      <w:r w:rsidRPr="367F7046" w:rsidR="7514F3B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61352995" w:rsidP="338DD2C9" w:rsidRDefault="61352995" w14:paraId="10F64980" w14:textId="518FFCD1">
      <w:pPr>
        <w:pStyle w:val="Normal"/>
        <w:suppressLineNumbers w:val="0"/>
        <w:spacing w:before="0" w:beforeAutospacing="off" w:after="160" w:afterAutospacing="off" w:line="360" w:lineRule="auto"/>
        <w:ind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3131AE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Maslow</w:t>
      </w:r>
      <w:r w:rsidRPr="367F7046" w:rsidR="1236B6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 w:rsidR="1236B6C2">
        <w:rPr>
          <w:rFonts w:ascii="Times New Roman" w:hAnsi="Times New Roman" w:eastAsia="Times New Roman" w:cs="Times New Roman"/>
          <w:sz w:val="24"/>
          <w:szCs w:val="24"/>
        </w:rPr>
        <w:t>(</w:t>
      </w:r>
      <w:r w:rsidRPr="367F7046" w:rsidR="68221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Kenrick</w:t>
      </w:r>
      <w:r w:rsidRPr="367F7046" w:rsidR="4F3A27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et al</w:t>
      </w:r>
      <w:r w:rsidRPr="367F7046" w:rsidR="68221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67F7046" w:rsidR="68221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2010</w:t>
      </w:r>
      <w:r w:rsidRPr="367F7046" w:rsidR="1236B6C2">
        <w:rPr>
          <w:rFonts w:ascii="Times New Roman" w:hAnsi="Times New Roman" w:eastAsia="Times New Roman" w:cs="Times New Roman"/>
          <w:sz w:val="24"/>
          <w:szCs w:val="24"/>
        </w:rPr>
        <w:t>)</w:t>
      </w:r>
      <w:r w:rsidRPr="367F7046" w:rsidR="76CE9A9A">
        <w:rPr>
          <w:rFonts w:ascii="Times New Roman" w:hAnsi="Times New Roman" w:eastAsia="Times New Roman" w:cs="Times New Roman"/>
          <w:sz w:val="24"/>
          <w:szCs w:val="24"/>
        </w:rPr>
        <w:t>,</w:t>
      </w:r>
      <w:r w:rsidRPr="367F7046" w:rsidR="1236B6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131AE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devised a </w:t>
      </w:r>
      <w:r w:rsidRPr="367F7046" w:rsidR="77E0EE1C">
        <w:rPr>
          <w:rFonts w:ascii="Times New Roman" w:hAnsi="Times New Roman" w:eastAsia="Times New Roman" w:cs="Times New Roman"/>
          <w:color w:val="auto"/>
          <w:sz w:val="24"/>
          <w:szCs w:val="24"/>
        </w:rPr>
        <w:t>hierarchy</w:t>
      </w:r>
      <w:r w:rsidRPr="367F7046" w:rsidR="3131AE9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needs</w:t>
      </w:r>
      <w:r w:rsidRPr="367F7046" w:rsidR="3735B6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chart like a pyramid. At first there were only five </w:t>
      </w:r>
      <w:r w:rsidRPr="367F7046" w:rsidR="4EC08504">
        <w:rPr>
          <w:rFonts w:ascii="Times New Roman" w:hAnsi="Times New Roman" w:eastAsia="Times New Roman" w:cs="Times New Roman"/>
          <w:color w:val="auto"/>
          <w:sz w:val="24"/>
          <w:szCs w:val="24"/>
        </w:rPr>
        <w:t>needs,</w:t>
      </w:r>
      <w:r w:rsidRPr="367F7046" w:rsidR="3735B6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but </w:t>
      </w:r>
      <w:r w:rsidRPr="367F7046" w:rsidR="67DC4E51">
        <w:rPr>
          <w:rFonts w:ascii="Times New Roman" w:hAnsi="Times New Roman" w:eastAsia="Times New Roman" w:cs="Times New Roman"/>
          <w:color w:val="auto"/>
          <w:sz w:val="24"/>
          <w:szCs w:val="24"/>
        </w:rPr>
        <w:t>they</w:t>
      </w:r>
      <w:r w:rsidRPr="367F7046" w:rsidR="3735B6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soon increased as the years went by. Y</w:t>
      </w:r>
      <w:r w:rsidRPr="367F7046" w:rsidR="68DC6B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our first need was physiological and looking back </w:t>
      </w:r>
      <w:r w:rsidRPr="367F7046" w:rsidR="3F1CC355">
        <w:rPr>
          <w:rFonts w:ascii="Times New Roman" w:hAnsi="Times New Roman" w:eastAsia="Times New Roman" w:cs="Times New Roman"/>
          <w:color w:val="auto"/>
          <w:sz w:val="24"/>
          <w:szCs w:val="24"/>
        </w:rPr>
        <w:t>at</w:t>
      </w:r>
      <w:r w:rsidRPr="367F7046" w:rsidR="68DC6B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injuries</w:t>
      </w:r>
      <w:r w:rsidRPr="367F7046" w:rsidR="34C83E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would sustain in the industrial revolution</w:t>
      </w:r>
      <w:r w:rsidRPr="367F7046" w:rsidR="242703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42703D0">
        <w:rPr>
          <w:rFonts w:ascii="Times New Roman" w:hAnsi="Times New Roman" w:eastAsia="Times New Roman" w:cs="Times New Roman"/>
          <w:color w:val="auto"/>
          <w:sz w:val="24"/>
          <w:szCs w:val="24"/>
        </w:rPr>
        <w:t>(Scott, 2014, pp. 345-347)</w:t>
      </w:r>
      <w:r w:rsidRPr="367F7046" w:rsidR="34C83EF3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360906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you would </w:t>
      </w:r>
      <w:r w:rsidRPr="367F7046" w:rsidR="72D11435">
        <w:rPr>
          <w:rFonts w:ascii="Times New Roman" w:hAnsi="Times New Roman" w:eastAsia="Times New Roman" w:cs="Times New Roman"/>
          <w:color w:val="auto"/>
          <w:sz w:val="24"/>
          <w:szCs w:val="24"/>
        </w:rPr>
        <w:t>live</w:t>
      </w:r>
      <w:r w:rsidRPr="367F7046" w:rsidR="360906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poverty</w:t>
      </w:r>
      <w:r w:rsidRPr="367F7046" w:rsidR="4A45ED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as you could not work so you could not eat, unless you had </w:t>
      </w:r>
      <w:r w:rsidRPr="367F7046" w:rsidR="46C39405">
        <w:rPr>
          <w:rFonts w:ascii="Times New Roman" w:hAnsi="Times New Roman" w:eastAsia="Times New Roman" w:cs="Times New Roman"/>
          <w:color w:val="auto"/>
          <w:sz w:val="24"/>
          <w:szCs w:val="24"/>
        </w:rPr>
        <w:t>welfare,</w:t>
      </w:r>
      <w:r w:rsidRPr="367F7046" w:rsidR="4A45ED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or your community he</w:t>
      </w:r>
      <w:r w:rsidRPr="367F7046" w:rsidR="0E930DA4">
        <w:rPr>
          <w:rFonts w:ascii="Times New Roman" w:hAnsi="Times New Roman" w:eastAsia="Times New Roman" w:cs="Times New Roman"/>
          <w:color w:val="auto"/>
          <w:sz w:val="24"/>
          <w:szCs w:val="24"/>
        </w:rPr>
        <w:t>lped you</w:t>
      </w:r>
      <w:r w:rsidRPr="367F7046" w:rsidR="44CB31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which would be social inequality </w:t>
      </w:r>
      <w:r w:rsidRPr="367F7046" w:rsidR="44CB310C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56E9C8B3">
        <w:rPr>
          <w:rFonts w:ascii="Times New Roman" w:hAnsi="Times New Roman" w:eastAsia="Times New Roman" w:cs="Times New Roman"/>
          <w:sz w:val="24"/>
          <w:szCs w:val="24"/>
        </w:rPr>
        <w:t>Atkinson, 2015, np)</w:t>
      </w:r>
      <w:r w:rsidRPr="367F7046" w:rsidR="44CB310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60906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23580F2">
        <w:rPr>
          <w:rFonts w:ascii="Times New Roman" w:hAnsi="Times New Roman" w:eastAsia="Times New Roman" w:cs="Times New Roman"/>
          <w:color w:val="auto"/>
          <w:sz w:val="24"/>
          <w:szCs w:val="24"/>
        </w:rPr>
        <w:t>The second need was safety and security, if you had a job and a home you would be safe but if you did</w:t>
      </w:r>
      <w:r w:rsidRPr="367F7046" w:rsidR="34A80D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 then you</w:t>
      </w:r>
      <w:r w:rsidRPr="367F7046" w:rsidR="04B3F2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would </w:t>
      </w:r>
      <w:r w:rsidRPr="367F7046" w:rsidR="2EBF22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go </w:t>
      </w:r>
      <w:r w:rsidRPr="367F7046" w:rsidR="34A80D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down to </w:t>
      </w:r>
      <w:r w:rsidRPr="367F7046" w:rsidR="353327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367F7046" w:rsidR="79C7F7B5">
        <w:rPr>
          <w:rFonts w:ascii="Times New Roman" w:hAnsi="Times New Roman" w:eastAsia="Times New Roman" w:cs="Times New Roman"/>
          <w:color w:val="auto"/>
          <w:sz w:val="24"/>
          <w:szCs w:val="24"/>
        </w:rPr>
        <w:t>first</w:t>
      </w:r>
      <w:r w:rsidRPr="367F7046" w:rsidR="34A80D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needs. The third need was Love a</w:t>
      </w:r>
      <w:r w:rsidRPr="367F7046" w:rsidR="1C204DF3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367F7046" w:rsidR="34A80D55">
        <w:rPr>
          <w:rFonts w:ascii="Times New Roman" w:hAnsi="Times New Roman" w:eastAsia="Times New Roman" w:cs="Times New Roman"/>
          <w:color w:val="auto"/>
          <w:sz w:val="24"/>
          <w:szCs w:val="24"/>
        </w:rPr>
        <w:t>d belonging</w:t>
      </w:r>
      <w:r w:rsidRPr="367F7046" w:rsidR="63B7D08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F58DAA4">
        <w:rPr>
          <w:rFonts w:ascii="Times New Roman" w:hAnsi="Times New Roman" w:eastAsia="Times New Roman" w:cs="Times New Roman"/>
          <w:color w:val="auto"/>
          <w:sz w:val="24"/>
          <w:szCs w:val="24"/>
        </w:rPr>
        <w:t>(Coleman, 2015, p. 431</w:t>
      </w:r>
      <w:r w:rsidRPr="367F7046" w:rsidR="6459742F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211802F1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ED1D3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if you had family to love you and</w:t>
      </w:r>
      <w:r w:rsidRPr="367F7046" w:rsidR="42A590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54FF8BF">
        <w:rPr>
          <w:rFonts w:ascii="Times New Roman" w:hAnsi="Times New Roman" w:eastAsia="Times New Roman" w:cs="Times New Roman"/>
          <w:color w:val="auto"/>
          <w:sz w:val="24"/>
          <w:szCs w:val="24"/>
        </w:rPr>
        <w:t>a sense of belon</w:t>
      </w:r>
      <w:r w:rsidRPr="367F7046" w:rsidR="0D690C35">
        <w:rPr>
          <w:rFonts w:ascii="Times New Roman" w:hAnsi="Times New Roman" w:eastAsia="Times New Roman" w:cs="Times New Roman"/>
          <w:color w:val="auto"/>
          <w:sz w:val="24"/>
          <w:szCs w:val="24"/>
        </w:rPr>
        <w:t>g</w:t>
      </w:r>
      <w:r w:rsidRPr="367F7046" w:rsidR="654FF8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ing within the community </w:t>
      </w:r>
      <w:r w:rsidRPr="367F7046" w:rsidR="20302E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you </w:t>
      </w:r>
      <w:r w:rsidRPr="367F7046" w:rsidR="6ED1D3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would 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>be at this level</w:t>
      </w:r>
      <w:r w:rsidRPr="367F7046" w:rsidR="7177F5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would be social equality</w:t>
      </w:r>
      <w:r w:rsidRPr="367F7046" w:rsidR="7E11D3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a lib</w:t>
      </w:r>
      <w:r w:rsidRPr="367F7046" w:rsidR="1384CC8E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367F7046" w:rsidR="7E11D3E7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367F7046" w:rsidR="38D44768">
        <w:rPr>
          <w:rFonts w:ascii="Times New Roman" w:hAnsi="Times New Roman" w:eastAsia="Times New Roman" w:cs="Times New Roman"/>
          <w:color w:val="auto"/>
          <w:sz w:val="24"/>
          <w:szCs w:val="24"/>
        </w:rPr>
        <w:t>al</w:t>
      </w:r>
      <w:r w:rsidRPr="367F7046" w:rsidR="7E11D3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ism point of view </w:t>
      </w:r>
      <w:r w:rsidRPr="367F7046" w:rsidR="7E11D3E7">
        <w:rPr>
          <w:rFonts w:ascii="Times New Roman" w:hAnsi="Times New Roman" w:eastAsia="Times New Roman" w:cs="Times New Roman"/>
          <w:color w:val="auto"/>
          <w:sz w:val="24"/>
          <w:szCs w:val="24"/>
        </w:rPr>
        <w:t>(Blakemore and Griggs, 2007, p</w:t>
      </w:r>
      <w:r w:rsidRPr="367F7046" w:rsidR="345CD4B7">
        <w:rPr>
          <w:rFonts w:ascii="Times New Roman" w:hAnsi="Times New Roman" w:eastAsia="Times New Roman" w:cs="Times New Roman"/>
          <w:color w:val="auto"/>
          <w:sz w:val="24"/>
          <w:szCs w:val="24"/>
        </w:rPr>
        <w:t>p. 18-20)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fo</w:t>
      </w:r>
      <w:r w:rsidRPr="367F7046" w:rsidR="2F1989B7">
        <w:rPr>
          <w:rFonts w:ascii="Times New Roman" w:hAnsi="Times New Roman" w:eastAsia="Times New Roman" w:cs="Times New Roman"/>
          <w:color w:val="auto"/>
          <w:sz w:val="24"/>
          <w:szCs w:val="24"/>
        </w:rPr>
        <w:t>u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>rth level was self-esteem</w:t>
      </w:r>
      <w:r w:rsidRPr="367F7046" w:rsidR="1B65DB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B65DBEE">
        <w:rPr>
          <w:rFonts w:ascii="Times New Roman" w:hAnsi="Times New Roman" w:eastAsia="Times New Roman" w:cs="Times New Roman"/>
          <w:color w:val="auto"/>
          <w:sz w:val="24"/>
          <w:szCs w:val="24"/>
        </w:rPr>
        <w:t>(Coleman, 2015, p. 679)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you have </w:t>
      </w:r>
      <w:r w:rsidRPr="367F7046" w:rsidR="5DC9A2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now 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>achieved in your work,</w:t>
      </w:r>
      <w:r w:rsidRPr="367F7046" w:rsidR="456439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have</w:t>
      </w:r>
      <w:r w:rsidRPr="367F7046" w:rsidR="3DEB7C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res</w:t>
      </w:r>
      <w:r w:rsidRPr="367F7046" w:rsidR="2548267C">
        <w:rPr>
          <w:rFonts w:ascii="Times New Roman" w:hAnsi="Times New Roman" w:eastAsia="Times New Roman" w:cs="Times New Roman"/>
          <w:color w:val="auto"/>
          <w:sz w:val="24"/>
          <w:szCs w:val="24"/>
        </w:rPr>
        <w:t>pect from society</w:t>
      </w:r>
      <w:r w:rsidRPr="367F7046" w:rsidR="4493D9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with that confidence.</w:t>
      </w:r>
      <w:r w:rsidRPr="367F7046" w:rsidR="2548267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BAE6E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last need was called self- </w:t>
      </w:r>
      <w:r w:rsidRPr="367F7046" w:rsidR="2BAE6E2F">
        <w:rPr>
          <w:rFonts w:ascii="Times New Roman" w:hAnsi="Times New Roman" w:eastAsia="Times New Roman" w:cs="Times New Roman"/>
          <w:color w:val="auto"/>
          <w:sz w:val="24"/>
          <w:szCs w:val="24"/>
        </w:rPr>
        <w:t>actualisation</w:t>
      </w:r>
      <w:r w:rsidRPr="367F7046" w:rsidR="2E5A3C4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E5A3C4E">
        <w:rPr>
          <w:rFonts w:ascii="Times New Roman" w:hAnsi="Times New Roman" w:eastAsia="Times New Roman" w:cs="Times New Roman"/>
          <w:color w:val="auto"/>
          <w:sz w:val="24"/>
          <w:szCs w:val="24"/>
        </w:rPr>
        <w:t>(Coleman, 2015, p. 678)</w:t>
      </w:r>
      <w:r w:rsidRPr="367F7046" w:rsidR="2BAE6E2F">
        <w:rPr>
          <w:rFonts w:ascii="Times New Roman" w:hAnsi="Times New Roman" w:eastAsia="Times New Roman" w:cs="Times New Roman"/>
          <w:color w:val="auto"/>
          <w:sz w:val="24"/>
          <w:szCs w:val="24"/>
        </w:rPr>
        <w:t>, you are accepted in society,</w:t>
      </w:r>
      <w:r w:rsidRPr="367F7046" w:rsidR="41D9FD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have a purpose, meaning and </w:t>
      </w:r>
      <w:r w:rsidRPr="367F7046" w:rsidR="41D9FD9C">
        <w:rPr>
          <w:rFonts w:ascii="Times New Roman" w:hAnsi="Times New Roman" w:eastAsia="Times New Roman" w:cs="Times New Roman"/>
          <w:color w:val="auto"/>
          <w:sz w:val="24"/>
          <w:szCs w:val="24"/>
        </w:rPr>
        <w:t>potential</w:t>
      </w:r>
      <w:r w:rsidRPr="367F7046" w:rsidR="7C85BE0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C85BE01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52C565A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Kenrick et al, 2010). </w:t>
      </w:r>
      <w:r w:rsidRPr="367F7046" w:rsidR="41D9FD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46C79C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is where the factory owners would be, looking down at society, </w:t>
      </w:r>
      <w:r w:rsidRPr="367F7046" w:rsidR="76375C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shows </w:t>
      </w:r>
      <w:r w:rsidRPr="367F7046" w:rsidR="446C79C8">
        <w:rPr>
          <w:rFonts w:ascii="Times New Roman" w:hAnsi="Times New Roman" w:eastAsia="Times New Roman" w:cs="Times New Roman"/>
          <w:color w:val="auto"/>
          <w:sz w:val="24"/>
          <w:szCs w:val="24"/>
        </w:rPr>
        <w:t>social inequality</w:t>
      </w:r>
      <w:r w:rsidRPr="367F7046" w:rsidR="7CA10C4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CA10C4E">
        <w:rPr>
          <w:rFonts w:ascii="Times New Roman" w:hAnsi="Times New Roman" w:eastAsia="Times New Roman" w:cs="Times New Roman"/>
          <w:color w:val="auto"/>
          <w:sz w:val="24"/>
          <w:szCs w:val="24"/>
        </w:rPr>
        <w:t>(Atkinson, 2015</w:t>
      </w:r>
      <w:r w:rsidRPr="367F7046" w:rsidR="661BCEFF">
        <w:rPr>
          <w:rFonts w:ascii="Times New Roman" w:hAnsi="Times New Roman" w:eastAsia="Times New Roman" w:cs="Times New Roman"/>
          <w:color w:val="auto"/>
          <w:sz w:val="24"/>
          <w:szCs w:val="24"/>
        </w:rPr>
        <w:t>, np</w:t>
      </w:r>
      <w:r w:rsidRPr="367F7046" w:rsidR="7CA10C4E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271575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446C79C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1D9FD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61352995" w:rsidP="338DD2C9" w:rsidRDefault="61352995" w14:paraId="304CF62F" w14:textId="2E1CC2B4">
      <w:pPr>
        <w:pStyle w:val="Normal"/>
        <w:suppressLineNumbers w:val="0"/>
        <w:spacing w:before="0" w:beforeAutospacing="off" w:after="160" w:afterAutospacing="off" w:line="360" w:lineRule="auto"/>
        <w:ind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19CAED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There has always been poverty, </w:t>
      </w:r>
      <w:r w:rsidRPr="367F7046" w:rsidR="7E0EE68F">
        <w:rPr>
          <w:rFonts w:ascii="Times New Roman" w:hAnsi="Times New Roman" w:eastAsia="Times New Roman" w:cs="Times New Roman"/>
          <w:color w:val="auto"/>
          <w:sz w:val="24"/>
          <w:szCs w:val="24"/>
        </w:rPr>
        <w:t>and</w:t>
      </w:r>
      <w:r w:rsidRPr="367F7046" w:rsidR="19CAED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1601, Queen Elizabeth 1 enshrined the </w:t>
      </w:r>
      <w:r w:rsidRPr="367F7046" w:rsidR="1E64C850">
        <w:rPr>
          <w:rFonts w:ascii="Times New Roman" w:hAnsi="Times New Roman" w:eastAsia="Times New Roman" w:cs="Times New Roman"/>
          <w:color w:val="auto"/>
          <w:sz w:val="24"/>
          <w:szCs w:val="24"/>
        </w:rPr>
        <w:t>‘</w:t>
      </w:r>
      <w:r w:rsidRPr="367F7046" w:rsidR="19CAED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Poor </w:t>
      </w:r>
      <w:r w:rsidRPr="367F7046" w:rsidR="096E97DD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367F7046" w:rsidR="1206F5E6">
        <w:rPr>
          <w:rFonts w:ascii="Times New Roman" w:hAnsi="Times New Roman" w:eastAsia="Times New Roman" w:cs="Times New Roman"/>
          <w:color w:val="auto"/>
          <w:sz w:val="24"/>
          <w:szCs w:val="24"/>
        </w:rPr>
        <w:t>elief Act</w:t>
      </w:r>
      <w:r w:rsidRPr="367F7046" w:rsidR="027D24CE">
        <w:rPr>
          <w:rFonts w:ascii="Times New Roman" w:hAnsi="Times New Roman" w:eastAsia="Times New Roman" w:cs="Times New Roman"/>
          <w:color w:val="auto"/>
          <w:sz w:val="24"/>
          <w:szCs w:val="24"/>
        </w:rPr>
        <w:t>’</w:t>
      </w:r>
      <w:r w:rsidRPr="367F7046" w:rsidR="4B374A4D">
        <w:rPr>
          <w:rFonts w:ascii="Times New Roman" w:hAnsi="Times New Roman" w:eastAsia="Times New Roman" w:cs="Times New Roman"/>
          <w:color w:val="auto"/>
          <w:sz w:val="24"/>
          <w:szCs w:val="24"/>
        </w:rPr>
        <w:t>. I</w:t>
      </w:r>
      <w:r w:rsidRPr="367F7046" w:rsidR="19CAED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 1834, the government introduced the </w:t>
      </w:r>
      <w:r w:rsidRPr="367F7046" w:rsidR="19CAEDF0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Poor Law Act</w:t>
      </w:r>
      <w:r w:rsidRPr="367F7046" w:rsidR="6858A2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858A2EB">
        <w:rPr>
          <w:rFonts w:ascii="Times New Roman" w:hAnsi="Times New Roman" w:eastAsia="Times New Roman" w:cs="Times New Roman"/>
          <w:color w:val="auto"/>
          <w:sz w:val="24"/>
          <w:szCs w:val="24"/>
        </w:rPr>
        <w:t>(UK Parliament</w:t>
      </w:r>
      <w:r w:rsidRPr="367F7046" w:rsidR="15E02B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15E02B89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6858A2EB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55ACF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after complaints from the rich</w:t>
      </w:r>
      <w:r w:rsidRPr="367F7046" w:rsidR="55ACF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middle classes</w:t>
      </w:r>
      <w:r w:rsidRPr="367F7046" w:rsidR="43EE74D8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55ACF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having to pay for the poor</w:t>
      </w:r>
      <w:r w:rsidRPr="367F7046" w:rsidR="725E84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25E84F3">
        <w:rPr>
          <w:rFonts w:ascii="Times New Roman" w:hAnsi="Times New Roman" w:eastAsia="Times New Roman" w:cs="Times New Roman"/>
          <w:color w:val="auto"/>
          <w:sz w:val="24"/>
          <w:szCs w:val="24"/>
        </w:rPr>
        <w:t>(National Archives</w:t>
      </w:r>
      <w:r w:rsidRPr="367F7046" w:rsidR="497A78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497A7871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725E84F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19CAEDF0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26F5E6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When</w:t>
      </w:r>
      <w:r w:rsidRPr="367F7046" w:rsidR="653BA35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495B37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King Henry VIII closed all the monasteries, </w:t>
      </w:r>
      <w:r w:rsidRPr="367F7046" w:rsidR="7495B37A">
        <w:rPr>
          <w:rFonts w:ascii="Times New Roman" w:hAnsi="Times New Roman" w:eastAsia="Times New Roman" w:cs="Times New Roman"/>
          <w:color w:val="auto"/>
          <w:sz w:val="24"/>
          <w:szCs w:val="24"/>
        </w:rPr>
        <w:t>help for th</w:t>
      </w:r>
      <w:r w:rsidRPr="367F7046" w:rsidR="7C38B5FA">
        <w:rPr>
          <w:rFonts w:ascii="Times New Roman" w:hAnsi="Times New Roman" w:eastAsia="Times New Roman" w:cs="Times New Roman"/>
          <w:color w:val="auto"/>
          <w:sz w:val="24"/>
          <w:szCs w:val="24"/>
        </w:rPr>
        <w:t>ose</w:t>
      </w:r>
      <w:r w:rsidRPr="367F7046" w:rsidR="2DD536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06C3912">
        <w:rPr>
          <w:rFonts w:ascii="Times New Roman" w:hAnsi="Times New Roman" w:eastAsia="Times New Roman" w:cs="Times New Roman"/>
          <w:color w:val="auto"/>
          <w:sz w:val="24"/>
          <w:szCs w:val="24"/>
        </w:rPr>
        <w:t>who</w:t>
      </w:r>
      <w:r w:rsidRPr="367F7046" w:rsidR="2DD536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could not support themselves</w:t>
      </w:r>
      <w:r w:rsidRPr="367F7046" w:rsidR="23C95B7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ended</w:t>
      </w:r>
      <w:r w:rsidRPr="367F7046" w:rsidR="62F0A8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(National Archives). </w:t>
      </w:r>
      <w:r w:rsidRPr="367F7046" w:rsidR="46B09CCA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3D93D0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people were suffering as poverty was rife, so to help the people, Queen Elizabeth </w:t>
      </w:r>
      <w:r w:rsidRPr="367F7046" w:rsidR="324C0A09">
        <w:rPr>
          <w:rFonts w:ascii="Times New Roman" w:hAnsi="Times New Roman" w:eastAsia="Times New Roman" w:cs="Times New Roman"/>
          <w:color w:val="auto"/>
          <w:sz w:val="24"/>
          <w:szCs w:val="24"/>
        </w:rPr>
        <w:t>1st</w:t>
      </w:r>
      <w:r w:rsidRPr="367F7046" w:rsidR="3D93D0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enshrined the </w:t>
      </w:r>
      <w:r w:rsidRPr="367F7046" w:rsidR="3D93D0C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Poor </w:t>
      </w:r>
      <w:r w:rsidRPr="367F7046" w:rsidR="7EDB3FC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R</w:t>
      </w:r>
      <w:r w:rsidRPr="367F7046" w:rsidR="3D93D0C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elief </w:t>
      </w:r>
      <w:r w:rsidRPr="367F7046" w:rsidR="4C93010C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A</w:t>
      </w:r>
      <w:r w:rsidRPr="367F7046" w:rsidR="3D93D0C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ct</w:t>
      </w:r>
      <w:r w:rsidRPr="367F7046" w:rsidR="3D93D0C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</w:t>
      </w:r>
      <w:r w:rsidRPr="367F7046" w:rsidR="3D93D0C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1601</w:t>
      </w:r>
      <w:r w:rsidRPr="367F7046" w:rsidR="7C6E48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C6E48EB">
        <w:rPr>
          <w:rFonts w:ascii="Times New Roman" w:hAnsi="Times New Roman" w:eastAsia="Times New Roman" w:cs="Times New Roman"/>
          <w:color w:val="auto"/>
          <w:sz w:val="24"/>
          <w:szCs w:val="24"/>
        </w:rPr>
        <w:t>(National Archives</w:t>
      </w:r>
      <w:r w:rsidRPr="367F7046" w:rsidR="2E0EF65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2E0EF65F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7C6E48EB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7C6E48EB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A145F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252AE9C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2974FA7E">
        <w:rPr>
          <w:rFonts w:ascii="Times New Roman" w:hAnsi="Times New Roman" w:eastAsia="Times New Roman" w:cs="Times New Roman"/>
          <w:color w:val="auto"/>
          <w:sz w:val="24"/>
          <w:szCs w:val="24"/>
        </w:rPr>
        <w:t>his put the responsibility on the parishes to look after the</w:t>
      </w:r>
      <w:r w:rsidRPr="367F7046" w:rsidR="170AE7DC">
        <w:rPr>
          <w:rFonts w:ascii="Times New Roman" w:hAnsi="Times New Roman" w:eastAsia="Times New Roman" w:cs="Times New Roman"/>
          <w:color w:val="auto"/>
          <w:sz w:val="24"/>
          <w:szCs w:val="24"/>
        </w:rPr>
        <w:t>ir</w:t>
      </w:r>
      <w:r w:rsidRPr="367F7046" w:rsidR="2974FA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8B94500">
        <w:rPr>
          <w:rFonts w:ascii="Times New Roman" w:hAnsi="Times New Roman" w:eastAsia="Times New Roman" w:cs="Times New Roman"/>
          <w:color w:val="auto"/>
          <w:sz w:val="24"/>
          <w:szCs w:val="24"/>
        </w:rPr>
        <w:t>poor</w:t>
      </w:r>
      <w:r w:rsidRPr="367F7046" w:rsidR="2974FA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to try to reduce poverty.</w:t>
      </w:r>
      <w:r w:rsidRPr="367F7046" w:rsidR="1F267F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During the industrial revolution</w:t>
      </w:r>
      <w:r w:rsidRPr="367F7046" w:rsidR="07118C6F">
        <w:rPr>
          <w:rFonts w:ascii="Times New Roman" w:hAnsi="Times New Roman" w:eastAsia="Times New Roman" w:cs="Times New Roman"/>
          <w:color w:val="auto"/>
          <w:sz w:val="24"/>
          <w:szCs w:val="24"/>
        </w:rPr>
        <w:t>, m</w:t>
      </w:r>
      <w:r w:rsidRPr="367F7046" w:rsidR="1F267F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ore </w:t>
      </w:r>
      <w:r w:rsidRPr="367F7046" w:rsidR="1F267FF7">
        <w:rPr>
          <w:rFonts w:ascii="Times New Roman" w:hAnsi="Times New Roman" w:eastAsia="Times New Roman" w:cs="Times New Roman"/>
          <w:color w:val="auto"/>
          <w:sz w:val="24"/>
          <w:szCs w:val="24"/>
        </w:rPr>
        <w:t>people were</w:t>
      </w:r>
      <w:r w:rsidRPr="367F7046" w:rsidR="1F267F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migrating </w:t>
      </w:r>
      <w:r w:rsidRPr="367F7046" w:rsidR="07118C6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</w:t>
      </w:r>
      <w:r w:rsidRPr="367F7046" w:rsidR="07118C6F">
        <w:rPr>
          <w:rFonts w:ascii="Times New Roman" w:hAnsi="Times New Roman" w:eastAsia="Times New Roman" w:cs="Times New Roman"/>
          <w:color w:val="auto"/>
          <w:sz w:val="24"/>
          <w:szCs w:val="24"/>
        </w:rPr>
        <w:t>towns</w:t>
      </w:r>
      <w:r w:rsidRPr="367F7046" w:rsidR="4E3772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F267FF7">
        <w:rPr>
          <w:rFonts w:ascii="Times New Roman" w:hAnsi="Times New Roman" w:eastAsia="Times New Roman" w:cs="Times New Roman"/>
          <w:color w:val="auto"/>
          <w:sz w:val="24"/>
          <w:szCs w:val="24"/>
        </w:rPr>
        <w:t>to work in factorie</w:t>
      </w:r>
      <w:r w:rsidRPr="367F7046" w:rsidR="27BF19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</w:t>
      </w:r>
      <w:r w:rsidRPr="367F7046" w:rsidR="27BF19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which put </w:t>
      </w:r>
      <w:r w:rsidRPr="367F7046" w:rsidR="1F267FF7">
        <w:rPr>
          <w:rFonts w:ascii="Times New Roman" w:hAnsi="Times New Roman" w:eastAsia="Times New Roman" w:cs="Times New Roman"/>
          <w:color w:val="auto"/>
          <w:sz w:val="24"/>
          <w:szCs w:val="24"/>
        </w:rPr>
        <w:t>pressure</w:t>
      </w:r>
      <w:r w:rsidRPr="367F7046" w:rsidR="52ABBF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those parishes</w:t>
      </w:r>
      <w:r w:rsidRPr="367F7046" w:rsidR="3140F2B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2A381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relieve this pressure, the </w:t>
      </w:r>
      <w:r w:rsidRPr="367F7046" w:rsidR="62A381E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Poor Law Amendment Act </w:t>
      </w:r>
      <w:r w:rsidRPr="367F7046" w:rsidR="73E2EEC1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of </w:t>
      </w:r>
      <w:r w:rsidRPr="367F7046" w:rsidR="62A381E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1834</w:t>
      </w:r>
      <w:r w:rsidRPr="367F7046" w:rsidR="1BE3049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5FB0996">
        <w:rPr>
          <w:rFonts w:ascii="Times New Roman" w:hAnsi="Times New Roman" w:eastAsia="Times New Roman" w:cs="Times New Roman"/>
          <w:color w:val="auto"/>
          <w:sz w:val="24"/>
          <w:szCs w:val="24"/>
        </w:rPr>
        <w:t>(UK Parliament</w:t>
      </w:r>
      <w:r w:rsidRPr="367F7046" w:rsidR="24A79B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24A79B20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05FB0996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05FB09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BE3049D">
        <w:rPr>
          <w:rFonts w:ascii="Times New Roman" w:hAnsi="Times New Roman" w:eastAsia="Times New Roman" w:cs="Times New Roman"/>
          <w:color w:val="auto"/>
          <w:sz w:val="24"/>
          <w:szCs w:val="24"/>
        </w:rPr>
        <w:t>was introduced</w:t>
      </w:r>
      <w:r w:rsidRPr="367F7046" w:rsidR="0B73B0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alleviate </w:t>
      </w:r>
      <w:r w:rsidRPr="367F7046" w:rsidR="1BE3049D">
        <w:rPr>
          <w:rFonts w:ascii="Times New Roman" w:hAnsi="Times New Roman" w:eastAsia="Times New Roman" w:cs="Times New Roman"/>
          <w:color w:val="auto"/>
          <w:sz w:val="24"/>
          <w:szCs w:val="24"/>
        </w:rPr>
        <w:t>poverty</w:t>
      </w:r>
      <w:r w:rsidRPr="367F7046" w:rsidR="4A355F4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E54548B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 </w:t>
      </w:r>
      <w:r w:rsidRPr="367F7046" w:rsidR="745FEEE9">
        <w:rPr>
          <w:rFonts w:ascii="Times New Roman" w:hAnsi="Times New Roman" w:eastAsia="Times New Roman" w:cs="Times New Roman"/>
          <w:color w:val="auto"/>
          <w:sz w:val="24"/>
          <w:szCs w:val="24"/>
        </w:rPr>
        <w:t>was not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until</w:t>
      </w:r>
      <w:r w:rsidRPr="367F7046" w:rsidR="47625FB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>1905 th</w:t>
      </w:r>
      <w:r w:rsidRPr="367F7046" w:rsidR="363834BA">
        <w:rPr>
          <w:rFonts w:ascii="Times New Roman" w:hAnsi="Times New Roman" w:eastAsia="Times New Roman" w:cs="Times New Roman"/>
          <w:color w:val="auto"/>
          <w:sz w:val="24"/>
          <w:szCs w:val="24"/>
        </w:rPr>
        <w:t>at the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liberal government</w:t>
      </w:r>
      <w:r w:rsidRPr="367F7046" w:rsidR="778516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>introduced</w:t>
      </w:r>
      <w:r w:rsidRPr="367F7046" w:rsidR="3FC0B6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first </w:t>
      </w:r>
      <w:r w:rsidRPr="367F7046" w:rsidR="29E100FA">
        <w:rPr>
          <w:rFonts w:ascii="Times New Roman" w:hAnsi="Times New Roman" w:eastAsia="Times New Roman" w:cs="Times New Roman"/>
          <w:color w:val="auto"/>
          <w:sz w:val="24"/>
          <w:szCs w:val="24"/>
        </w:rPr>
        <w:t>pension</w:t>
      </w:r>
      <w:r w:rsidRPr="367F7046" w:rsidR="4F1C3B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the </w:t>
      </w:r>
      <w:r w:rsidRPr="367F7046" w:rsidR="285F08BA">
        <w:rPr>
          <w:rFonts w:ascii="Times New Roman" w:hAnsi="Times New Roman" w:eastAsia="Times New Roman" w:cs="Times New Roman"/>
          <w:color w:val="auto"/>
          <w:sz w:val="24"/>
          <w:szCs w:val="24"/>
        </w:rPr>
        <w:t>old age</w:t>
      </w:r>
      <w:r w:rsidRPr="367F7046" w:rsidR="060B61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60B61B2">
        <w:rPr>
          <w:rFonts w:ascii="Times New Roman" w:hAnsi="Times New Roman" w:eastAsia="Times New Roman" w:cs="Times New Roman"/>
          <w:color w:val="auto"/>
          <w:sz w:val="24"/>
          <w:szCs w:val="24"/>
        </w:rPr>
        <w:t>to</w:t>
      </w:r>
      <w:r w:rsidRPr="367F7046" w:rsidR="060B61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reduce poverty</w:t>
      </w:r>
      <w:r w:rsidRPr="367F7046" w:rsidR="060B61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1A72E06B">
        <w:rPr>
          <w:rFonts w:ascii="Times New Roman" w:hAnsi="Times New Roman" w:eastAsia="Times New Roman" w:cs="Times New Roman"/>
          <w:color w:val="auto"/>
          <w:sz w:val="24"/>
          <w:szCs w:val="24"/>
        </w:rPr>
        <w:t>However, i</w:t>
      </w:r>
      <w:r w:rsidRPr="367F7046" w:rsidR="060B61B2">
        <w:rPr>
          <w:rFonts w:ascii="Times New Roman" w:hAnsi="Times New Roman" w:eastAsia="Times New Roman" w:cs="Times New Roman"/>
          <w:color w:val="auto"/>
          <w:sz w:val="24"/>
          <w:szCs w:val="24"/>
        </w:rPr>
        <w:t>n 1942</w:t>
      </w:r>
      <w:r w:rsidRPr="367F7046" w:rsidR="5F015A3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60B61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William Beveridge argued</w:t>
      </w:r>
      <w:r w:rsidRPr="367F7046" w:rsidR="65A26C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</w:t>
      </w:r>
      <w:r w:rsidRPr="367F7046" w:rsidR="229CD9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BCD7528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229CD942">
        <w:rPr>
          <w:rFonts w:ascii="Times New Roman" w:hAnsi="Times New Roman" w:eastAsia="Times New Roman" w:cs="Times New Roman"/>
          <w:color w:val="auto"/>
          <w:sz w:val="24"/>
          <w:szCs w:val="24"/>
        </w:rPr>
        <w:t>he Poor Law needed to be replaced with the welfare state</w:t>
      </w:r>
      <w:r w:rsidRPr="367F7046" w:rsidR="534A31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34A3183">
        <w:rPr>
          <w:rFonts w:ascii="Times New Roman" w:hAnsi="Times New Roman" w:eastAsia="Times New Roman" w:cs="Times New Roman"/>
          <w:color w:val="auto"/>
          <w:sz w:val="24"/>
          <w:szCs w:val="24"/>
        </w:rPr>
        <w:t>(Scott, 2014, p. 802 an</w:t>
      </w:r>
      <w:r w:rsidRPr="367F7046" w:rsidR="534A31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 </w:t>
      </w:r>
      <w:r w:rsidRPr="367F7046" w:rsidR="534A3183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35E32B3E">
        <w:rPr>
          <w:rFonts w:ascii="Times New Roman" w:hAnsi="Times New Roman" w:eastAsia="Times New Roman" w:cs="Times New Roman"/>
          <w:color w:val="auto"/>
          <w:sz w:val="24"/>
          <w:szCs w:val="24"/>
        </w:rPr>
        <w:t>ierson</w:t>
      </w:r>
      <w:r w:rsidRPr="367F7046" w:rsidR="4C1E707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17DD77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25832A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Castles,</w:t>
      </w:r>
      <w:r w:rsidRPr="367F7046" w:rsidR="419BC1F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325832A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and Naumann,</w:t>
      </w:r>
      <w:r w:rsidRPr="367F7046" w:rsidR="325832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5E32B3E">
        <w:rPr>
          <w:rFonts w:ascii="Times New Roman" w:hAnsi="Times New Roman" w:eastAsia="Times New Roman" w:cs="Times New Roman"/>
          <w:color w:val="auto"/>
          <w:sz w:val="24"/>
          <w:szCs w:val="24"/>
        </w:rPr>
        <w:t>2014, n</w:t>
      </w:r>
      <w:r w:rsidRPr="367F7046" w:rsidR="35E32B3E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534A318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3B4759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; </w:t>
      </w:r>
      <w:r w:rsidRPr="367F7046" w:rsidR="49D0BD25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49D0BD25">
        <w:rPr>
          <w:rFonts w:ascii="Times New Roman" w:hAnsi="Times New Roman" w:eastAsia="Times New Roman" w:cs="Times New Roman"/>
          <w:color w:val="auto"/>
          <w:sz w:val="24"/>
          <w:szCs w:val="24"/>
        </w:rPr>
        <w:t>o that</w:t>
      </w:r>
      <w:r w:rsidRPr="367F7046" w:rsidR="3B4759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B4759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everyone would be looked after and the term ‘from </w:t>
      </w:r>
      <w:r w:rsidRPr="367F7046" w:rsidR="0C791395">
        <w:rPr>
          <w:rFonts w:ascii="Times New Roman" w:hAnsi="Times New Roman" w:eastAsia="Times New Roman" w:cs="Times New Roman"/>
          <w:color w:val="auto"/>
          <w:sz w:val="24"/>
          <w:szCs w:val="24"/>
        </w:rPr>
        <w:t>Cradle</w:t>
      </w:r>
      <w:r w:rsidRPr="367F7046" w:rsidR="3B4759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the grave</w:t>
      </w:r>
      <w:r w:rsidRPr="367F7046" w:rsidR="7CA273F3">
        <w:rPr>
          <w:rFonts w:ascii="Times New Roman" w:hAnsi="Times New Roman" w:eastAsia="Times New Roman" w:cs="Times New Roman"/>
          <w:color w:val="auto"/>
          <w:sz w:val="24"/>
          <w:szCs w:val="24"/>
        </w:rPr>
        <w:t>’ came about.</w:t>
      </w:r>
      <w:r w:rsidRPr="367F7046" w:rsidR="594DE9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128DFEB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594DE9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</w:t>
      </w:r>
      <w:r w:rsidRPr="367F7046" w:rsidR="13EF64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foundation for the </w:t>
      </w:r>
      <w:r w:rsidRPr="367F7046" w:rsidR="594DE9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National Health Service (NHS) </w:t>
      </w:r>
      <w:r w:rsidRPr="367F7046" w:rsidR="42CB2841">
        <w:rPr>
          <w:rFonts w:ascii="Times New Roman" w:hAnsi="Times New Roman" w:eastAsia="Times New Roman" w:cs="Times New Roman"/>
          <w:color w:val="auto"/>
          <w:sz w:val="24"/>
          <w:szCs w:val="24"/>
        </w:rPr>
        <w:t>was</w:t>
      </w:r>
      <w:r w:rsidRPr="367F7046" w:rsidR="594DE9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introduced in 1945 </w:t>
      </w:r>
      <w:r w:rsidRPr="367F7046" w:rsidR="254B3C9D">
        <w:rPr>
          <w:rFonts w:ascii="Times New Roman" w:hAnsi="Times New Roman" w:eastAsia="Times New Roman" w:cs="Times New Roman"/>
          <w:color w:val="auto"/>
          <w:sz w:val="24"/>
          <w:szCs w:val="24"/>
        </w:rPr>
        <w:t>by Labour</w:t>
      </w:r>
      <w:r w:rsidRPr="367F7046" w:rsidR="77A132D9">
        <w:rPr>
          <w:rFonts w:ascii="Times New Roman" w:hAnsi="Times New Roman" w:eastAsia="Times New Roman" w:cs="Times New Roman"/>
          <w:color w:val="auto"/>
          <w:sz w:val="24"/>
          <w:szCs w:val="24"/>
        </w:rPr>
        <w:t>, this helped everyone to get better care and to help our wounded soldiers</w:t>
      </w:r>
      <w:r w:rsidRPr="367F7046" w:rsidR="0DBBEE3B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36BDAE19" w:rsidP="338DD2C9" w:rsidRDefault="36BDAE19" w14:paraId="3CE56AFD" w14:textId="43FD75C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367F7046" w:rsidR="36BDAE19">
        <w:rPr>
          <w:rFonts w:ascii="Times New Roman" w:hAnsi="Times New Roman" w:eastAsia="Times New Roman" w:cs="Times New Roman"/>
          <w:color w:val="auto"/>
          <w:sz w:val="24"/>
          <w:szCs w:val="24"/>
        </w:rPr>
        <w:t>William Be</w:t>
      </w:r>
      <w:r w:rsidRPr="367F7046" w:rsidR="1BEAC77C">
        <w:rPr>
          <w:rFonts w:ascii="Times New Roman" w:hAnsi="Times New Roman" w:eastAsia="Times New Roman" w:cs="Times New Roman"/>
          <w:color w:val="auto"/>
          <w:sz w:val="24"/>
          <w:szCs w:val="24"/>
        </w:rPr>
        <w:t>ve</w:t>
      </w:r>
      <w:r w:rsidRPr="367F7046" w:rsidR="36BDAE19">
        <w:rPr>
          <w:rFonts w:ascii="Times New Roman" w:hAnsi="Times New Roman" w:eastAsia="Times New Roman" w:cs="Times New Roman"/>
          <w:color w:val="auto"/>
          <w:sz w:val="24"/>
          <w:szCs w:val="24"/>
        </w:rPr>
        <w:t>ridge</w:t>
      </w:r>
      <w:r w:rsidRPr="367F7046" w:rsidR="519B0A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(1942)</w:t>
      </w:r>
      <w:r w:rsidRPr="367F7046" w:rsidR="36BDAE1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produced a report titled, </w:t>
      </w:r>
      <w:r w:rsidRPr="367F7046" w:rsidR="633E8874">
        <w:rPr>
          <w:rFonts w:ascii="Times New Roman" w:hAnsi="Times New Roman" w:eastAsia="Times New Roman" w:cs="Times New Roman"/>
          <w:color w:val="auto"/>
          <w:sz w:val="24"/>
          <w:szCs w:val="24"/>
        </w:rPr>
        <w:t>‘</w:t>
      </w:r>
      <w:r w:rsidRPr="367F7046" w:rsidR="3CE41676">
        <w:rPr>
          <w:rFonts w:ascii="Times New Roman" w:hAnsi="Times New Roman" w:eastAsia="Times New Roman" w:cs="Times New Roman"/>
          <w:color w:val="auto"/>
          <w:sz w:val="24"/>
          <w:szCs w:val="24"/>
        </w:rPr>
        <w:t>Social Insurance and Allied Services</w:t>
      </w:r>
      <w:r w:rsidRPr="367F7046" w:rsidR="5BAB8DE1">
        <w:rPr>
          <w:rFonts w:ascii="Times New Roman" w:hAnsi="Times New Roman" w:eastAsia="Times New Roman" w:cs="Times New Roman"/>
          <w:color w:val="auto"/>
          <w:sz w:val="24"/>
          <w:szCs w:val="24"/>
        </w:rPr>
        <w:t>’</w:t>
      </w:r>
      <w:r w:rsidRPr="367F7046" w:rsidR="0551F6A3">
        <w:rPr>
          <w:rFonts w:ascii="Times New Roman" w:hAnsi="Times New Roman" w:eastAsia="Times New Roman" w:cs="Times New Roman"/>
          <w:color w:val="auto"/>
          <w:sz w:val="24"/>
          <w:szCs w:val="24"/>
        </w:rPr>
        <w:t>, later to be known as the Beveridge report</w:t>
      </w:r>
      <w:r w:rsidRPr="367F7046" w:rsidR="5BAB8DE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38A21A2B">
        <w:rPr>
          <w:rFonts w:ascii="Times New Roman" w:hAnsi="Times New Roman" w:eastAsia="Times New Roman" w:cs="Times New Roman"/>
          <w:color w:val="auto"/>
          <w:sz w:val="24"/>
          <w:szCs w:val="24"/>
        </w:rPr>
        <w:t>During this time, he was commis</w:t>
      </w:r>
      <w:r w:rsidRPr="367F7046" w:rsidR="6C97453C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38A21A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ioned by the </w:t>
      </w:r>
      <w:r w:rsidRPr="367F7046" w:rsidR="602AE6B9">
        <w:rPr>
          <w:rFonts w:ascii="Times New Roman" w:hAnsi="Times New Roman" w:eastAsia="Times New Roman" w:cs="Times New Roman"/>
          <w:color w:val="auto"/>
          <w:sz w:val="24"/>
          <w:szCs w:val="24"/>
        </w:rPr>
        <w:t>l</w:t>
      </w:r>
      <w:r w:rsidRPr="367F7046" w:rsidR="38A21A2B">
        <w:rPr>
          <w:rFonts w:ascii="Times New Roman" w:hAnsi="Times New Roman" w:eastAsia="Times New Roman" w:cs="Times New Roman"/>
          <w:color w:val="auto"/>
          <w:sz w:val="24"/>
          <w:szCs w:val="24"/>
        </w:rPr>
        <w:t>abour</w:t>
      </w:r>
      <w:r w:rsidRPr="367F7046" w:rsidR="38A21A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government to </w:t>
      </w:r>
      <w:r w:rsidRPr="367F7046" w:rsidR="696652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lead an inquiry into </w:t>
      </w:r>
      <w:r w:rsidRPr="367F7046" w:rsidR="38A21A2B">
        <w:rPr>
          <w:rFonts w:ascii="Times New Roman" w:hAnsi="Times New Roman" w:eastAsia="Times New Roman" w:cs="Times New Roman"/>
          <w:color w:val="auto"/>
          <w:sz w:val="24"/>
          <w:szCs w:val="24"/>
        </w:rPr>
        <w:t>Social Services</w:t>
      </w:r>
      <w:r w:rsidRPr="367F7046" w:rsidR="503FACC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240990D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76F8B0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UK </w:t>
      </w:r>
      <w:r w:rsidRPr="367F7046" w:rsidR="3236DEDE">
        <w:rPr>
          <w:rFonts w:ascii="Times New Roman" w:hAnsi="Times New Roman" w:eastAsia="Times New Roman" w:cs="Times New Roman"/>
          <w:color w:val="auto"/>
          <w:sz w:val="24"/>
          <w:szCs w:val="24"/>
        </w:rPr>
        <w:t>Parliament</w:t>
      </w:r>
      <w:r w:rsidRPr="367F7046" w:rsidR="149C1B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149C1B3A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76F8B06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11890858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5BAB8DE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A927A18">
        <w:rPr>
          <w:rFonts w:ascii="Times New Roman" w:hAnsi="Times New Roman" w:eastAsia="Times New Roman" w:cs="Times New Roman"/>
          <w:color w:val="auto"/>
          <w:sz w:val="24"/>
          <w:szCs w:val="24"/>
        </w:rPr>
        <w:t>He found what he called the five g</w:t>
      </w:r>
      <w:r w:rsidRPr="367F7046" w:rsidR="61607613">
        <w:rPr>
          <w:rFonts w:ascii="Times New Roman" w:hAnsi="Times New Roman" w:eastAsia="Times New Roman" w:cs="Times New Roman"/>
          <w:color w:val="auto"/>
          <w:sz w:val="24"/>
          <w:szCs w:val="24"/>
        </w:rPr>
        <w:t>reat evils</w:t>
      </w:r>
      <w:r w:rsidRPr="367F7046" w:rsidR="7A927A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; idleness, ignorance, disease, squalor and want</w:t>
      </w:r>
      <w:r w:rsidRPr="367F7046" w:rsidR="5377AE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;</w:t>
      </w:r>
      <w:r w:rsidRPr="367F7046" w:rsidR="4F26E1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needed to be fought against to better society</w:t>
      </w:r>
      <w:r w:rsidRPr="367F7046" w:rsidR="7A927A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67F7046" w:rsidR="26DA14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His social program ‘Cradle to the grave’ called </w:t>
      </w:r>
      <w:r w:rsidRPr="367F7046" w:rsidR="6572CC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 a free NHS,</w:t>
      </w:r>
      <w:r w:rsidRPr="367F7046" w:rsidR="419D4B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social security</w:t>
      </w:r>
      <w:r w:rsidRPr="367F7046" w:rsidR="4CB267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67F7046" w:rsidR="6572CC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amongst other recommendations.</w:t>
      </w:r>
      <w:r w:rsidRPr="367F7046" w:rsidR="458C6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67F7046" w:rsidR="3948B2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Some Conservatives, under Churchill were against the report</w:t>
      </w:r>
      <w:r w:rsidRPr="367F7046" w:rsidR="3FF88A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at the time, but t</w:t>
      </w:r>
      <w:r w:rsidRPr="367F7046" w:rsidR="722CAD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 public wanted these policies</w:t>
      </w:r>
      <w:r w:rsidRPr="367F7046" w:rsidR="44B9AB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367F7046" w:rsidR="722CAD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13779A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367F7046" w:rsidR="722CAD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hey would help the poor and bring many out of p</w:t>
      </w:r>
      <w:r w:rsidRPr="367F7046" w:rsidR="722CAD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overty, especially during the time after World War Two.</w:t>
      </w:r>
      <w:r w:rsidRPr="367F7046" w:rsidR="3948B2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33795C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a </w:t>
      </w:r>
      <w:r w:rsidRPr="367F7046" w:rsidR="781D8B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structural</w:t>
      </w:r>
      <w:r w:rsidRPr="367F7046" w:rsidR="33795C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33795C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functionist</w:t>
      </w:r>
      <w:r w:rsidRPr="367F7046" w:rsidR="67E0CA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67E0CA57">
        <w:rPr>
          <w:rFonts w:ascii="Times New Roman" w:hAnsi="Times New Roman" w:eastAsia="Times New Roman" w:cs="Times New Roman"/>
          <w:color w:val="auto"/>
          <w:sz w:val="24"/>
          <w:szCs w:val="24"/>
        </w:rPr>
        <w:t>Weber (1921), Durkheim (1984) and Marx</w:t>
      </w:r>
      <w:r w:rsidRPr="367F7046" w:rsidR="67E0CA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367F7046" w:rsidR="67E0CA57">
        <w:rPr>
          <w:rFonts w:ascii="Times New Roman" w:hAnsi="Times New Roman" w:eastAsia="Times New Roman" w:cs="Times New Roman"/>
          <w:color w:val="auto"/>
          <w:sz w:val="24"/>
          <w:szCs w:val="24"/>
        </w:rPr>
        <w:t>1967)</w:t>
      </w:r>
      <w:r w:rsidRPr="367F7046" w:rsidR="33795C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it would be </w:t>
      </w:r>
      <w:r w:rsidRPr="367F7046" w:rsidR="3C4CA3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promising idea</w:t>
      </w:r>
      <w:r w:rsidRPr="367F7046" w:rsidR="33795C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as it enables equality and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brings structure</w:t>
      </w:r>
      <w:r w:rsidRPr="367F7046" w:rsidR="574F61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life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 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post</w:t>
      </w:r>
      <w:r w:rsidRPr="367F7046" w:rsidR="6471687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-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moder</w:t>
      </w:r>
      <w:r w:rsidRPr="367F7046" w:rsidR="3A105B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ist would see it as bringing value to </w:t>
      </w:r>
      <w:r w:rsidRPr="367F7046" w:rsidR="0B15D0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one's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life</w:t>
      </w:r>
      <w:r w:rsidRPr="367F7046" w:rsidR="3A5C02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helping to end poverty to all, especially to children </w:t>
      </w:r>
      <w:r w:rsidRPr="367F7046" w:rsidR="7B8D0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(Ridge and Wright, 2010, </w:t>
      </w:r>
      <w:r w:rsidRPr="367F7046" w:rsidR="3A5C02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pp</w:t>
      </w:r>
      <w:r w:rsidRPr="367F7046" w:rsidR="512F25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367F7046" w:rsidR="3A5C026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197-198)</w:t>
      </w:r>
      <w:r w:rsidRPr="367F7046" w:rsidR="18AF99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367F7046" w:rsidR="0482B1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implications to having a welfare state </w:t>
      </w:r>
      <w:r w:rsidRPr="367F7046" w:rsidR="60A1BD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(Anderson, 1990, np</w:t>
      </w:r>
      <w:r w:rsidRPr="367F7046" w:rsidR="60A1BD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) </w:t>
      </w:r>
      <w:r w:rsidRPr="367F7046" w:rsidR="0482B1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was equality for all, o</w:t>
      </w:r>
      <w:r w:rsidRPr="367F7046" w:rsidR="53A281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 that was the intention in 1945. 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Understanding what 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poverty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6BECB78A">
        <w:rPr>
          <w:rFonts w:ascii="Times New Roman" w:hAnsi="Times New Roman" w:eastAsia="Times New Roman" w:cs="Times New Roman"/>
          <w:color w:val="auto"/>
          <w:sz w:val="24"/>
          <w:szCs w:val="24"/>
        </w:rPr>
        <w:t>(Alcock, 2006, pp.4-6)</w:t>
      </w:r>
      <w:r w:rsidRPr="367F7046" w:rsidR="6BECB78A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BECB78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and the policies 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made,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impacted on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our work by keeping us healthy and setting up the welfare state</w:t>
      </w:r>
      <w:r w:rsidRPr="367F7046" w:rsidR="0CCA770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</w:t>
      </w:r>
      <w:r w:rsidRPr="367F7046" w:rsidR="0CCA770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Anderson, 1990, np</w:t>
      </w:r>
      <w:r w:rsidRPr="367F7046" w:rsidR="0CCA770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)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enc</w:t>
      </w:r>
      <w:r w:rsidRPr="367F7046" w:rsidR="04E4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ourage people to work.</w:t>
      </w:r>
    </w:p>
    <w:p w:rsidR="4E095DF9" w:rsidP="338DD2C9" w:rsidRDefault="4E095DF9" w14:paraId="5E86A718" w14:textId="358D881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19AEC9DF">
        <w:rPr>
          <w:rStyle w:val="Heading2Char"/>
          <w:rFonts w:ascii="Times New Roman" w:hAnsi="Times New Roman" w:eastAsia="Times New Roman" w:cs="Times New Roman"/>
          <w:sz w:val="24"/>
          <w:szCs w:val="24"/>
        </w:rPr>
        <w:t>Welfare:</w:t>
      </w:r>
      <w:r w:rsidRPr="367F7046" w:rsidR="272E4316">
        <w:rPr>
          <w:rFonts w:ascii="Times New Roman" w:hAnsi="Times New Roman" w:eastAsia="Times New Roman" w:cs="Times New Roman"/>
          <w:color w:val="FF0000"/>
          <w:sz w:val="24"/>
          <w:szCs w:val="24"/>
          <w:u w:val="none"/>
        </w:rPr>
        <w:t xml:space="preserve"> </w:t>
      </w:r>
      <w:r w:rsidRPr="367F7046" w:rsidR="4E095DF9">
        <w:rPr>
          <w:rFonts w:ascii="Times New Roman" w:hAnsi="Times New Roman" w:eastAsia="Times New Roman" w:cs="Times New Roman"/>
          <w:color w:val="auto"/>
          <w:sz w:val="24"/>
          <w:szCs w:val="24"/>
        </w:rPr>
        <w:t>U</w:t>
      </w:r>
      <w:r w:rsidRPr="367F7046" w:rsidR="6E86B1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nderstanding how governments implement policy </w:t>
      </w:r>
      <w:r w:rsidRPr="367F7046" w:rsidR="0215BC1E">
        <w:rPr>
          <w:rFonts w:ascii="Times New Roman" w:hAnsi="Times New Roman" w:eastAsia="Times New Roman" w:cs="Times New Roman"/>
          <w:color w:val="auto"/>
          <w:sz w:val="24"/>
          <w:szCs w:val="24"/>
        </w:rPr>
        <w:t>on</w:t>
      </w:r>
      <w:r w:rsidRPr="367F7046" w:rsidR="6E86B1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welfare</w:t>
      </w:r>
      <w:r w:rsidRPr="367F7046" w:rsidR="28946AED">
        <w:rPr>
          <w:rFonts w:ascii="Times New Roman" w:hAnsi="Times New Roman" w:eastAsia="Times New Roman" w:cs="Times New Roman"/>
          <w:color w:val="auto"/>
          <w:sz w:val="24"/>
          <w:szCs w:val="24"/>
        </w:rPr>
        <w:t>:</w:t>
      </w:r>
      <w:r w:rsidRPr="367F7046" w:rsidR="6E86B1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6EB9868">
        <w:rPr>
          <w:rFonts w:ascii="Times New Roman" w:hAnsi="Times New Roman" w:eastAsia="Times New Roman" w:cs="Times New Roman"/>
          <w:color w:val="auto"/>
          <w:sz w:val="24"/>
          <w:szCs w:val="24"/>
        </w:rPr>
        <w:t>in</w:t>
      </w:r>
      <w:r w:rsidRPr="367F7046" w:rsidR="03304F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past welfare w</w:t>
      </w:r>
      <w:r w:rsidRPr="367F7046" w:rsidR="110766E6">
        <w:rPr>
          <w:rFonts w:ascii="Times New Roman" w:hAnsi="Times New Roman" w:eastAsia="Times New Roman" w:cs="Times New Roman"/>
          <w:color w:val="auto"/>
          <w:sz w:val="24"/>
          <w:szCs w:val="24"/>
        </w:rPr>
        <w:t>ould</w:t>
      </w:r>
      <w:r w:rsidRPr="367F7046" w:rsidR="03304F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 relied </w:t>
      </w:r>
      <w:r w:rsidRPr="367F7046" w:rsidR="405183B8">
        <w:rPr>
          <w:rFonts w:ascii="Times New Roman" w:hAnsi="Times New Roman" w:eastAsia="Times New Roman" w:cs="Times New Roman"/>
          <w:color w:val="auto"/>
          <w:sz w:val="24"/>
          <w:szCs w:val="24"/>
        </w:rPr>
        <w:t>up</w:t>
      </w:r>
      <w:r w:rsidRPr="367F7046" w:rsidR="03304F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</w:t>
      </w:r>
      <w:r w:rsidRPr="367F7046" w:rsidR="5E1F7DEF">
        <w:rPr>
          <w:rFonts w:ascii="Times New Roman" w:hAnsi="Times New Roman" w:eastAsia="Times New Roman" w:cs="Times New Roman"/>
          <w:color w:val="auto"/>
          <w:sz w:val="24"/>
          <w:szCs w:val="24"/>
        </w:rPr>
        <w:t>by</w:t>
      </w:r>
      <w:r w:rsidRPr="367F7046" w:rsidR="03304F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church, family</w:t>
      </w:r>
      <w:r w:rsidRPr="367F7046" w:rsidR="2C6AB25D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03304F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</w:t>
      </w:r>
      <w:r w:rsidRPr="367F7046" w:rsidR="0428B206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367F7046" w:rsidR="03304F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community you lived in.</w:t>
      </w:r>
      <w:r w:rsidRPr="367F7046" w:rsidR="4F24F1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3A806E7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r w:rsidRPr="367F7046" w:rsidR="7C1406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Oxford 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Dictionary of Sociology defines welfare as the well-being of individuals or groups 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>(Scott, 2014, p</w:t>
      </w:r>
      <w:r w:rsidRPr="367F7046" w:rsidR="6A56F1A7">
        <w:rPr>
          <w:rFonts w:ascii="Times New Roman" w:hAnsi="Times New Roman" w:eastAsia="Times New Roman" w:cs="Times New Roman"/>
          <w:color w:val="auto"/>
          <w:sz w:val="24"/>
          <w:szCs w:val="24"/>
        </w:rPr>
        <w:t>p.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801- 802).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2C9F932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Oxford </w:t>
      </w:r>
      <w:r w:rsidRPr="367F7046" w:rsidR="46DA6DA4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ictionary of </w:t>
      </w:r>
      <w:r w:rsidRPr="367F7046" w:rsidR="39CD0A32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0E17ECB5">
        <w:rPr>
          <w:rFonts w:ascii="Times New Roman" w:hAnsi="Times New Roman" w:eastAsia="Times New Roman" w:cs="Times New Roman"/>
          <w:color w:val="auto"/>
          <w:sz w:val="24"/>
          <w:szCs w:val="24"/>
        </w:rPr>
        <w:t>olitics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defines </w:t>
      </w:r>
      <w:r w:rsidRPr="367F7046" w:rsidR="06397182">
        <w:rPr>
          <w:rFonts w:ascii="Times New Roman" w:hAnsi="Times New Roman" w:eastAsia="Times New Roman" w:cs="Times New Roman"/>
          <w:color w:val="auto"/>
          <w:sz w:val="24"/>
          <w:szCs w:val="24"/>
        </w:rPr>
        <w:t>W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ellbeing </w:t>
      </w:r>
      <w:r w:rsidRPr="367F7046" w:rsidR="1CF879E6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being understood 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>when used with ideas of a good life and a good socie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ty </w:t>
      </w:r>
      <w:r w:rsidRPr="367F7046" w:rsidR="4073D740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1B7B4B33">
        <w:rPr>
          <w:rFonts w:ascii="Times New Roman" w:hAnsi="Times New Roman" w:eastAsia="Times New Roman" w:cs="Times New Roman"/>
          <w:color w:val="auto"/>
          <w:sz w:val="24"/>
          <w:szCs w:val="24"/>
        </w:rPr>
        <w:t>Garrett</w:t>
      </w:r>
      <w:r w:rsidRPr="367F7046" w:rsidR="07B091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49D37E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McLean, </w:t>
      </w:r>
      <w:r w:rsidRPr="367F7046" w:rsidR="2EDFBE34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49D37E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nd McMillan, </w:t>
      </w:r>
      <w:r w:rsidRPr="367F7046" w:rsidR="135FB318">
        <w:rPr>
          <w:rFonts w:ascii="Times New Roman" w:hAnsi="Times New Roman" w:eastAsia="Times New Roman" w:cs="Times New Roman"/>
          <w:color w:val="auto"/>
          <w:sz w:val="24"/>
          <w:szCs w:val="24"/>
        </w:rPr>
        <w:t>2</w:t>
      </w:r>
      <w:r w:rsidRPr="367F7046" w:rsidR="135FB318">
        <w:rPr>
          <w:rFonts w:ascii="Times New Roman" w:hAnsi="Times New Roman" w:eastAsia="Times New Roman" w:cs="Times New Roman"/>
          <w:color w:val="auto"/>
          <w:sz w:val="24"/>
          <w:szCs w:val="24"/>
        </w:rPr>
        <w:t>018</w:t>
      </w:r>
      <w:r w:rsidRPr="367F7046" w:rsidR="6CA2237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144DDE4B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6CA22376">
        <w:rPr>
          <w:rFonts w:ascii="Times New Roman" w:hAnsi="Times New Roman" w:eastAsia="Times New Roman" w:cs="Times New Roman"/>
          <w:color w:val="auto"/>
          <w:sz w:val="24"/>
          <w:szCs w:val="24"/>
        </w:rPr>
        <w:t>p. 584-585</w:t>
      </w:r>
      <w:r w:rsidRPr="367F7046" w:rsidR="135FB318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7F51B480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754DA4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</w:t>
      </w:r>
      <w:r w:rsidRPr="367F7046" w:rsidR="45907899">
        <w:rPr>
          <w:rFonts w:ascii="Times New Roman" w:hAnsi="Times New Roman" w:eastAsia="Times New Roman" w:cs="Times New Roman"/>
          <w:color w:val="auto"/>
          <w:sz w:val="24"/>
          <w:szCs w:val="24"/>
        </w:rPr>
        <w:t>discussed</w:t>
      </w:r>
      <w:r w:rsidRPr="367F7046" w:rsidR="754DA4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this assignment, how work and poverty are changing, </w:t>
      </w:r>
      <w:r w:rsidRPr="367F7046" w:rsidR="74D0E0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but </w:t>
      </w:r>
      <w:r w:rsidRPr="367F7046" w:rsidR="754DA440">
        <w:rPr>
          <w:rFonts w:ascii="Times New Roman" w:hAnsi="Times New Roman" w:eastAsia="Times New Roman" w:cs="Times New Roman"/>
          <w:color w:val="auto"/>
          <w:sz w:val="24"/>
          <w:szCs w:val="24"/>
        </w:rPr>
        <w:t>so is welfare</w:t>
      </w:r>
      <w:r w:rsidRPr="367F7046" w:rsidR="5B2B4C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7C18F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</w:t>
      </w:r>
      <w:r w:rsidRPr="367F7046" w:rsidR="30B688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described </w:t>
      </w:r>
      <w:r w:rsidRPr="367F7046" w:rsidR="7C18F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poverty, the changes that were made over the </w:t>
      </w:r>
      <w:r w:rsidRPr="367F7046" w:rsidR="48416FF9">
        <w:rPr>
          <w:rFonts w:ascii="Times New Roman" w:hAnsi="Times New Roman" w:eastAsia="Times New Roman" w:cs="Times New Roman"/>
          <w:color w:val="auto"/>
          <w:sz w:val="24"/>
          <w:szCs w:val="24"/>
        </w:rPr>
        <w:t>years</w:t>
      </w:r>
      <w:r w:rsidRPr="367F7046" w:rsidR="326ED7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also</w:t>
      </w:r>
      <w:r w:rsidRPr="367F7046" w:rsidR="7C18F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B11C33F">
        <w:rPr>
          <w:rFonts w:ascii="Times New Roman" w:hAnsi="Times New Roman" w:eastAsia="Times New Roman" w:cs="Times New Roman"/>
          <w:color w:val="auto"/>
          <w:sz w:val="24"/>
          <w:szCs w:val="24"/>
        </w:rPr>
        <w:t>affected</w:t>
      </w:r>
      <w:r w:rsidRPr="367F7046" w:rsidR="7C18F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we</w:t>
      </w:r>
      <w:r w:rsidRPr="367F7046" w:rsidR="4782F7E2">
        <w:rPr>
          <w:rFonts w:ascii="Times New Roman" w:hAnsi="Times New Roman" w:eastAsia="Times New Roman" w:cs="Times New Roman"/>
          <w:color w:val="auto"/>
          <w:sz w:val="24"/>
          <w:szCs w:val="24"/>
        </w:rPr>
        <w:t>lfare state.</w:t>
      </w:r>
      <w:r w:rsidRPr="367F7046" w:rsidR="5054401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4E095DF9" w:rsidP="338DD2C9" w:rsidRDefault="4E095DF9" w14:paraId="725D235C" w14:textId="778F910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125268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Bentham (1748-1832) a classical </w:t>
      </w:r>
      <w:r w:rsidRPr="367F7046" w:rsidR="1C9DF1E7">
        <w:rPr>
          <w:rFonts w:ascii="Times New Roman" w:hAnsi="Times New Roman" w:eastAsia="Times New Roman" w:cs="Times New Roman"/>
          <w:color w:val="auto"/>
          <w:sz w:val="24"/>
          <w:szCs w:val="24"/>
        </w:rPr>
        <w:t>Utilitarian social reformer</w:t>
      </w:r>
      <w:r w:rsidRPr="367F7046" w:rsidR="4A81A313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1E0114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8F162ED">
        <w:rPr>
          <w:rFonts w:ascii="Times New Roman" w:hAnsi="Times New Roman" w:eastAsia="Times New Roman" w:cs="Times New Roman"/>
          <w:color w:val="auto"/>
          <w:sz w:val="24"/>
          <w:szCs w:val="24"/>
        </w:rPr>
        <w:t>whose</w:t>
      </w:r>
      <w:r w:rsidRPr="367F7046" w:rsidR="4A81A3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774A178">
        <w:rPr>
          <w:rFonts w:ascii="Times New Roman" w:hAnsi="Times New Roman" w:eastAsia="Times New Roman" w:cs="Times New Roman"/>
          <w:color w:val="auto"/>
          <w:sz w:val="24"/>
          <w:szCs w:val="24"/>
        </w:rPr>
        <w:t>philosophy was</w:t>
      </w:r>
      <w:r w:rsidRPr="367F7046" w:rsidR="4A81A3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action is right if it increases happiness</w:t>
      </w:r>
      <w:r w:rsidRPr="367F7046" w:rsidR="0F08EC87">
        <w:rPr>
          <w:rFonts w:ascii="Times New Roman" w:hAnsi="Times New Roman" w:eastAsia="Times New Roman" w:cs="Times New Roman"/>
          <w:color w:val="auto"/>
          <w:sz w:val="24"/>
          <w:szCs w:val="24"/>
        </w:rPr>
        <w:t>; ‘pleasure without the pain’</w:t>
      </w:r>
      <w:r w:rsidRPr="367F7046" w:rsidR="5D22FB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D22FB03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367F7046" w:rsidR="4CFC0EC6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>Sverdlik,2023, np</w:t>
      </w:r>
      <w:r w:rsidRPr="367F7046" w:rsidR="5D22FB0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4A81A31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7F57F9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63C91EA">
        <w:rPr>
          <w:rFonts w:ascii="Times New Roman" w:hAnsi="Times New Roman" w:eastAsia="Times New Roman" w:cs="Times New Roman"/>
          <w:color w:val="auto"/>
          <w:sz w:val="24"/>
          <w:szCs w:val="24"/>
        </w:rPr>
        <w:t>Bentham</w:t>
      </w:r>
      <w:r w:rsidRPr="367F7046" w:rsidR="7F57F9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advocated for better welfare during his time</w:t>
      </w:r>
      <w:r w:rsidRPr="367F7046" w:rsidR="0915ED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was influential in the development of welfare</w:t>
      </w:r>
      <w:r w:rsidRPr="367F7046" w:rsidR="7F57F95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A81A3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21264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He was </w:t>
      </w:r>
      <w:r w:rsidRPr="367F7046" w:rsidR="62126479">
        <w:rPr>
          <w:rFonts w:ascii="Times New Roman" w:hAnsi="Times New Roman" w:eastAsia="Times New Roman" w:cs="Times New Roman"/>
          <w:color w:val="auto"/>
          <w:sz w:val="24"/>
          <w:szCs w:val="24"/>
        </w:rPr>
        <w:t>critis</w:t>
      </w:r>
      <w:r w:rsidRPr="367F7046" w:rsidR="62126479">
        <w:rPr>
          <w:rFonts w:ascii="Times New Roman" w:hAnsi="Times New Roman" w:eastAsia="Times New Roman" w:cs="Times New Roman"/>
          <w:color w:val="auto"/>
          <w:sz w:val="24"/>
          <w:szCs w:val="24"/>
        </w:rPr>
        <w:t>ised</w:t>
      </w:r>
      <w:r w:rsidRPr="367F7046" w:rsidR="621264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by Thomas Carlyle, a </w:t>
      </w:r>
      <w:r w:rsidRPr="367F7046" w:rsidR="146E4F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misanthropic essayist who said </w:t>
      </w:r>
      <w:r w:rsidRPr="367F7046" w:rsidR="271DE00F">
        <w:rPr>
          <w:rFonts w:ascii="Times New Roman" w:hAnsi="Times New Roman" w:eastAsia="Times New Roman" w:cs="Times New Roman"/>
          <w:color w:val="auto"/>
          <w:sz w:val="24"/>
          <w:szCs w:val="24"/>
        </w:rPr>
        <w:t>Bentham's</w:t>
      </w:r>
      <w:r w:rsidRPr="367F7046" w:rsidR="146E4F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philosophy was ‘pig shit’</w:t>
      </w:r>
      <w:r w:rsidRPr="367F7046" w:rsidR="0A9FC0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0A9FC012">
        <w:rPr>
          <w:rFonts w:ascii="Times New Roman" w:hAnsi="Times New Roman" w:eastAsia="Times New Roman" w:cs="Times New Roman"/>
          <w:color w:val="auto"/>
          <w:sz w:val="24"/>
          <w:szCs w:val="24"/>
        </w:rPr>
        <w:t>(National Records of Scotland</w:t>
      </w:r>
      <w:r w:rsidRPr="367F7046" w:rsidR="78FC41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78FC411D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0A9FC012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4355D0AA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367F7046" w:rsidR="621264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63B2D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Utilitarianism </w:t>
      </w:r>
      <w:r w:rsidRPr="367F7046" w:rsidR="68F2C787">
        <w:rPr>
          <w:rFonts w:ascii="Times New Roman" w:hAnsi="Times New Roman" w:eastAsia="Times New Roman" w:cs="Times New Roman"/>
          <w:color w:val="auto"/>
          <w:sz w:val="24"/>
          <w:szCs w:val="24"/>
        </w:rPr>
        <w:t>was not for all; the Utility of ethics were selective on who to help</w:t>
      </w:r>
      <w:r w:rsidRPr="367F7046" w:rsidR="0CC23217">
        <w:rPr>
          <w:rFonts w:ascii="Times New Roman" w:hAnsi="Times New Roman" w:eastAsia="Times New Roman" w:cs="Times New Roman"/>
          <w:color w:val="auto"/>
          <w:sz w:val="24"/>
          <w:szCs w:val="24"/>
        </w:rPr>
        <w:t>, but reforms were being advocated for better welfare</w:t>
      </w:r>
      <w:r w:rsidRPr="367F7046" w:rsidR="10B0CAE6">
        <w:rPr>
          <w:rFonts w:ascii="Times New Roman" w:hAnsi="Times New Roman" w:eastAsia="Times New Roman" w:cs="Times New Roman"/>
          <w:color w:val="auto"/>
          <w:sz w:val="24"/>
          <w:szCs w:val="24"/>
        </w:rPr>
        <w:t>, but they did only satis</w:t>
      </w:r>
      <w:r w:rsidRPr="367F7046" w:rsidR="3CA61F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fy one need </w:t>
      </w:r>
      <w:r w:rsidRPr="367F7046" w:rsidR="3CA61F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(Anderson, 1990, </w:t>
      </w:r>
      <w:r w:rsidRPr="367F7046" w:rsidR="1BA69995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3CA61F0D">
        <w:rPr>
          <w:rFonts w:ascii="Times New Roman" w:hAnsi="Times New Roman" w:eastAsia="Times New Roman" w:cs="Times New Roman"/>
          <w:color w:val="auto"/>
          <w:sz w:val="24"/>
          <w:szCs w:val="24"/>
        </w:rPr>
        <w:t>p. 18-19</w:t>
      </w:r>
      <w:r w:rsidRPr="367F7046" w:rsidR="3CA61F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 </w:t>
      </w:r>
      <w:r w:rsidRPr="367F7046" w:rsidR="2DA6C728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2D6FBF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68F2C7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4E095DF9" w:rsidP="338DD2C9" w:rsidRDefault="4E095DF9" w14:paraId="6622D6A9" w14:textId="67F2E587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24F1107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5A6501B">
        <w:rPr>
          <w:rFonts w:ascii="Times New Roman" w:hAnsi="Times New Roman" w:eastAsia="Times New Roman" w:cs="Times New Roman"/>
          <w:color w:val="auto"/>
          <w:sz w:val="24"/>
          <w:szCs w:val="24"/>
        </w:rPr>
        <w:t>Anderson</w:t>
      </w:r>
      <w:r w:rsidRPr="367F7046" w:rsidR="45A6501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5A6501B">
        <w:rPr>
          <w:rFonts w:ascii="Times New Roman" w:hAnsi="Times New Roman" w:eastAsia="Times New Roman" w:cs="Times New Roman"/>
          <w:color w:val="auto"/>
          <w:sz w:val="24"/>
          <w:szCs w:val="24"/>
        </w:rPr>
        <w:t>(1990)</w:t>
      </w:r>
      <w:r w:rsidRPr="367F7046" w:rsidR="45A6501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textbook definition of the welfare state as involving state responsibility for its citizens' welfare; but he argued the definition did not consider social policies.</w:t>
      </w:r>
      <w:r w:rsidRPr="367F7046" w:rsidR="6EBF95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He believed that welfare </w:t>
      </w:r>
      <w:r w:rsidRPr="367F7046" w:rsidR="06DE9706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367F7046" w:rsidR="6EBF951E">
        <w:rPr>
          <w:rFonts w:ascii="Times New Roman" w:hAnsi="Times New Roman" w:eastAsia="Times New Roman" w:cs="Times New Roman"/>
          <w:color w:val="auto"/>
          <w:sz w:val="24"/>
          <w:szCs w:val="24"/>
        </w:rPr>
        <w:t>hould satisfy more than one need</w:t>
      </w:r>
      <w:r w:rsidRPr="367F7046" w:rsidR="1EC7F3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EC7F35D">
        <w:rPr>
          <w:rFonts w:ascii="Times New Roman" w:hAnsi="Times New Roman" w:eastAsia="Times New Roman" w:cs="Times New Roman"/>
          <w:color w:val="auto"/>
          <w:sz w:val="24"/>
          <w:szCs w:val="24"/>
        </w:rPr>
        <w:t>(Anderson, 1990, p</w:t>
      </w:r>
      <w:r w:rsidRPr="367F7046" w:rsidR="4A3F4DA8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1EC7F35D">
        <w:rPr>
          <w:rFonts w:ascii="Times New Roman" w:hAnsi="Times New Roman" w:eastAsia="Times New Roman" w:cs="Times New Roman"/>
          <w:color w:val="auto"/>
          <w:sz w:val="24"/>
          <w:szCs w:val="24"/>
        </w:rPr>
        <w:t>. 18-19</w:t>
      </w:r>
      <w:r w:rsidRPr="367F7046" w:rsidR="1EC7F35D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486F66E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CCDA1E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03394C4">
        <w:rPr>
          <w:rFonts w:ascii="Times New Roman" w:hAnsi="Times New Roman" w:eastAsia="Times New Roman" w:cs="Times New Roman"/>
          <w:color w:val="auto"/>
          <w:sz w:val="24"/>
          <w:szCs w:val="24"/>
        </w:rPr>
        <w:t>Anderson</w:t>
      </w:r>
      <w:r w:rsidRPr="367F7046" w:rsidR="203394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203394C4">
        <w:rPr>
          <w:rFonts w:ascii="Times New Roman" w:hAnsi="Times New Roman" w:eastAsia="Times New Roman" w:cs="Times New Roman"/>
          <w:color w:val="auto"/>
          <w:sz w:val="24"/>
          <w:szCs w:val="24"/>
        </w:rPr>
        <w:t>(1990</w:t>
      </w:r>
      <w:r w:rsidRPr="367F7046" w:rsidR="7D058553">
        <w:rPr>
          <w:rFonts w:ascii="Times New Roman" w:hAnsi="Times New Roman" w:eastAsia="Times New Roman" w:cs="Times New Roman"/>
          <w:color w:val="auto"/>
          <w:sz w:val="24"/>
          <w:szCs w:val="24"/>
        </w:rPr>
        <w:t>, pp. 23-26</w:t>
      </w:r>
      <w:r w:rsidRPr="367F7046" w:rsidR="203394C4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203394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also argued</w:t>
      </w:r>
      <w:r w:rsidRPr="367F7046" w:rsidR="71880AF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Welfare state is a mechanism </w:t>
      </w:r>
      <w:r w:rsidRPr="367F7046" w:rsidR="7CCFD1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whose stratification </w:t>
      </w:r>
      <w:r w:rsidRPr="367F7046" w:rsidR="5406AC3D">
        <w:rPr>
          <w:rFonts w:ascii="Times New Roman" w:hAnsi="Times New Roman" w:eastAsia="Times New Roman" w:cs="Times New Roman"/>
          <w:color w:val="auto"/>
          <w:sz w:val="24"/>
          <w:szCs w:val="24"/>
        </w:rPr>
        <w:t>is the ord</w:t>
      </w:r>
      <w:r w:rsidRPr="367F7046" w:rsidR="0CC92D2D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367F7046" w:rsidR="5406AC3D">
        <w:rPr>
          <w:rFonts w:ascii="Times New Roman" w:hAnsi="Times New Roman" w:eastAsia="Times New Roman" w:cs="Times New Roman"/>
          <w:color w:val="auto"/>
          <w:sz w:val="24"/>
          <w:szCs w:val="24"/>
        </w:rPr>
        <w:t>ring of social relations</w:t>
      </w:r>
      <w:r w:rsidRPr="367F7046" w:rsidR="3BCCC62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1D2B2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98871F3">
        <w:rPr>
          <w:rFonts w:ascii="Times New Roman" w:hAnsi="Times New Roman" w:eastAsia="Times New Roman" w:cs="Times New Roman"/>
          <w:color w:val="auto"/>
          <w:sz w:val="24"/>
          <w:szCs w:val="24"/>
        </w:rPr>
        <w:t>The welfare state was not equally</w:t>
      </w:r>
      <w:r w:rsidRPr="367F7046" w:rsidR="3FEF08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distributed, as they were grouped by regim</w:t>
      </w:r>
      <w:r w:rsidRPr="367F7046" w:rsidR="7E93ED88">
        <w:rPr>
          <w:rFonts w:ascii="Times New Roman" w:hAnsi="Times New Roman" w:eastAsia="Times New Roman" w:cs="Times New Roman"/>
          <w:color w:val="auto"/>
          <w:sz w:val="24"/>
          <w:szCs w:val="24"/>
        </w:rPr>
        <w:t>e types</w:t>
      </w:r>
      <w:r w:rsidRPr="367F7046" w:rsidR="3FEF085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7B358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You had the liberal type of being means tested, </w:t>
      </w:r>
      <w:r w:rsidRPr="367F7046" w:rsidR="05707C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with </w:t>
      </w:r>
      <w:r w:rsidRPr="367F7046" w:rsidR="0826B292">
        <w:rPr>
          <w:rFonts w:ascii="Times New Roman" w:hAnsi="Times New Roman" w:eastAsia="Times New Roman" w:cs="Times New Roman"/>
          <w:color w:val="auto"/>
          <w:sz w:val="24"/>
          <w:szCs w:val="24"/>
        </w:rPr>
        <w:t>Conservative</w:t>
      </w:r>
      <w:r w:rsidRPr="367F7046" w:rsidR="6A2F5A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based on having family help first. This </w:t>
      </w:r>
      <w:r w:rsidRPr="367F7046" w:rsidR="01C01C2E">
        <w:rPr>
          <w:rFonts w:ascii="Times New Roman" w:hAnsi="Times New Roman" w:eastAsia="Times New Roman" w:cs="Times New Roman"/>
          <w:color w:val="auto"/>
          <w:sz w:val="24"/>
          <w:szCs w:val="24"/>
        </w:rPr>
        <w:t>meant</w:t>
      </w:r>
      <w:r w:rsidRPr="367F7046" w:rsidR="6A2F5A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by the time you were able to </w:t>
      </w:r>
      <w:r w:rsidRPr="367F7046" w:rsidR="275473D6">
        <w:rPr>
          <w:rFonts w:ascii="Times New Roman" w:hAnsi="Times New Roman" w:eastAsia="Times New Roman" w:cs="Times New Roman"/>
          <w:color w:val="auto"/>
          <w:sz w:val="24"/>
          <w:szCs w:val="24"/>
        </w:rPr>
        <w:t>receive</w:t>
      </w:r>
      <w:r w:rsidRPr="367F7046" w:rsidR="6A2F5A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</w:t>
      </w:r>
      <w:r w:rsidRPr="367F7046" w:rsidR="7C5896D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lfare, </w:t>
      </w:r>
      <w:r w:rsidRPr="367F7046" w:rsidR="39BEED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all other means were </w:t>
      </w:r>
      <w:r w:rsidRPr="367F7046" w:rsidR="1FB773F8">
        <w:rPr>
          <w:rFonts w:ascii="Times New Roman" w:hAnsi="Times New Roman" w:eastAsia="Times New Roman" w:cs="Times New Roman"/>
          <w:color w:val="auto"/>
          <w:sz w:val="24"/>
          <w:szCs w:val="24"/>
        </w:rPr>
        <w:t>exhausted,</w:t>
      </w:r>
      <w:r w:rsidRPr="367F7046" w:rsidR="39BEED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which could be seen as social inequality</w:t>
      </w:r>
      <w:r w:rsidRPr="367F7046" w:rsidR="43E139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3E139C0">
        <w:rPr>
          <w:rFonts w:ascii="Times New Roman" w:hAnsi="Times New Roman" w:eastAsia="Times New Roman" w:cs="Times New Roman"/>
          <w:color w:val="auto"/>
          <w:sz w:val="24"/>
          <w:szCs w:val="24"/>
        </w:rPr>
        <w:t>(Atkinson, 2015, np)</w:t>
      </w:r>
      <w:r w:rsidRPr="367F7046" w:rsidR="43E139C0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9BEED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FEF08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10BEA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Lastly there was social </w:t>
      </w:r>
      <w:r w:rsidRPr="367F7046" w:rsidR="7ECD3BAE">
        <w:rPr>
          <w:rFonts w:ascii="Times New Roman" w:hAnsi="Times New Roman" w:eastAsia="Times New Roman" w:cs="Times New Roman"/>
          <w:color w:val="auto"/>
          <w:sz w:val="24"/>
          <w:szCs w:val="24"/>
        </w:rPr>
        <w:t>democracy</w:t>
      </w:r>
      <w:r w:rsidRPr="367F7046" w:rsidR="710BEA33">
        <w:rPr>
          <w:rFonts w:ascii="Times New Roman" w:hAnsi="Times New Roman" w:eastAsia="Times New Roman" w:cs="Times New Roman"/>
          <w:color w:val="auto"/>
          <w:sz w:val="24"/>
          <w:szCs w:val="24"/>
        </w:rPr>
        <w:t>, who promoted equality</w:t>
      </w:r>
      <w:r w:rsidRPr="367F7046" w:rsidR="359333A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367F7046" w:rsidR="7D5CE7D6">
        <w:rPr>
          <w:rFonts w:ascii="Times New Roman" w:hAnsi="Times New Roman" w:eastAsia="Times New Roman" w:cs="Times New Roman"/>
          <w:color w:val="auto"/>
          <w:sz w:val="24"/>
          <w:szCs w:val="24"/>
        </w:rPr>
        <w:t>exacting standards</w:t>
      </w:r>
      <w:r w:rsidRPr="367F7046" w:rsidR="710BEA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all in need</w:t>
      </w:r>
      <w:r w:rsidRPr="367F7046" w:rsidR="7D8C3A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D8C3A47">
        <w:rPr>
          <w:rFonts w:ascii="Times New Roman" w:hAnsi="Times New Roman" w:eastAsia="Times New Roman" w:cs="Times New Roman"/>
          <w:color w:val="auto"/>
          <w:sz w:val="24"/>
          <w:szCs w:val="24"/>
        </w:rPr>
        <w:t>(Anderson, 1990, p</w:t>
      </w:r>
      <w:r w:rsidRPr="367F7046" w:rsidR="08B43DDA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367F7046" w:rsidR="7D8C3A47">
        <w:rPr>
          <w:rFonts w:ascii="Times New Roman" w:hAnsi="Times New Roman" w:eastAsia="Times New Roman" w:cs="Times New Roman"/>
          <w:color w:val="auto"/>
          <w:sz w:val="24"/>
          <w:szCs w:val="24"/>
        </w:rPr>
        <w:t>. 26- 29</w:t>
      </w:r>
      <w:r w:rsidRPr="367F7046" w:rsidR="7D8C3A47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710BEA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13A22F7D">
        <w:rPr>
          <w:rFonts w:ascii="Times New Roman" w:hAnsi="Times New Roman" w:eastAsia="Times New Roman" w:cs="Times New Roman"/>
          <w:color w:val="auto"/>
          <w:sz w:val="24"/>
          <w:szCs w:val="24"/>
        </w:rPr>
        <w:t>Marxists</w:t>
      </w:r>
      <w:r w:rsidRPr="367F7046" w:rsidR="5E1FAE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were critical of the strat</w:t>
      </w:r>
      <w:r w:rsidRPr="367F7046" w:rsidR="648644A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ification in socialist policies </w:t>
      </w:r>
      <w:r w:rsidRPr="367F7046" w:rsidR="648644A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(Anderson, 1990, p. </w:t>
      </w:r>
      <w:r w:rsidRPr="367F7046" w:rsidR="5B6978AA">
        <w:rPr>
          <w:rFonts w:ascii="Times New Roman" w:hAnsi="Times New Roman" w:eastAsia="Times New Roman" w:cs="Times New Roman"/>
          <w:color w:val="auto"/>
          <w:sz w:val="24"/>
          <w:szCs w:val="24"/>
        </w:rPr>
        <w:t>65</w:t>
      </w:r>
      <w:r w:rsidRPr="367F7046" w:rsidR="648644AB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4887A4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leads to benefits that are </w:t>
      </w:r>
      <w:r w:rsidRPr="367F7046" w:rsidR="4887A483">
        <w:rPr>
          <w:rFonts w:ascii="Times New Roman" w:hAnsi="Times New Roman" w:eastAsia="Times New Roman" w:cs="Times New Roman"/>
          <w:color w:val="auto"/>
          <w:sz w:val="24"/>
          <w:szCs w:val="24"/>
        </w:rPr>
        <w:t>available.</w:t>
      </w:r>
    </w:p>
    <w:p w:rsidR="6F7F0B5C" w:rsidP="367F7046" w:rsidRDefault="6F7F0B5C" w14:paraId="44F7E676" w14:textId="5ED65A1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benefits to the welfare system were much improved after the </w:t>
      </w: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>William Beveridge (194</w:t>
      </w: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2) review, under the </w:t>
      </w: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>labour</w:t>
      </w: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government </w:t>
      </w: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>(UK Parliament</w:t>
      </w:r>
      <w:r w:rsidRPr="367F7046" w:rsidR="39CA6D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367F7046" w:rsidR="39CA6D4C">
        <w:rPr>
          <w:rFonts w:ascii="Times New Roman" w:hAnsi="Times New Roman" w:eastAsia="Times New Roman" w:cs="Times New Roman"/>
          <w:color w:val="auto"/>
          <w:sz w:val="24"/>
          <w:szCs w:val="24"/>
        </w:rPr>
        <w:t>nd</w:t>
      </w:r>
      <w:r w:rsidRPr="367F7046" w:rsidR="6F7F0B5C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367F7046" w:rsidR="39E98FF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39E98F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FBB65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367F7046" w:rsidR="1FBB65F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Family Allowance Act </w:t>
      </w:r>
      <w:r w:rsidRPr="367F7046" w:rsidR="1FBB65FB">
        <w:rPr>
          <w:rFonts w:ascii="Times New Roman" w:hAnsi="Times New Roman" w:eastAsia="Times New Roman" w:cs="Times New Roman"/>
          <w:color w:val="auto"/>
          <w:sz w:val="24"/>
          <w:szCs w:val="24"/>
        </w:rPr>
        <w:t>1945</w:t>
      </w:r>
      <w:r w:rsidRPr="367F7046" w:rsidR="39E98F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gave</w:t>
      </w:r>
      <w:r w:rsidRPr="367F7046" w:rsidR="316A33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 allowance for every child in the household. </w:t>
      </w:r>
      <w:r w:rsidRPr="367F7046" w:rsidR="0A37841C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National</w:t>
      </w:r>
      <w:r w:rsidRPr="367F7046" w:rsidR="44255D20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Insurance (Industrial Injuries) Act</w:t>
      </w:r>
      <w:r w:rsidRPr="367F7046" w:rsidR="475051E8">
        <w:rPr>
          <w:rFonts w:ascii="Times New Roman" w:hAnsi="Times New Roman" w:eastAsia="Times New Roman" w:cs="Times New Roman"/>
          <w:color w:val="auto"/>
          <w:sz w:val="24"/>
          <w:szCs w:val="24"/>
        </w:rPr>
        <w:t>, 1946 and 1948</w:t>
      </w:r>
      <w:r w:rsidRPr="367F7046" w:rsidR="72B4FA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gave workers compensation </w:t>
      </w:r>
      <w:r w:rsidRPr="367F7046" w:rsidR="475051E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injuries that </w:t>
      </w:r>
      <w:r w:rsidRPr="367F7046" w:rsidR="610BA9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occurred </w:t>
      </w:r>
      <w:r w:rsidRPr="367F7046" w:rsidR="689FA449">
        <w:rPr>
          <w:rFonts w:ascii="Times New Roman" w:hAnsi="Times New Roman" w:eastAsia="Times New Roman" w:cs="Times New Roman"/>
          <w:color w:val="auto"/>
          <w:sz w:val="24"/>
          <w:szCs w:val="24"/>
        </w:rPr>
        <w:t>at</w:t>
      </w:r>
      <w:r w:rsidRPr="367F7046" w:rsidR="610BA9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work</w:t>
      </w:r>
      <w:r w:rsidRPr="367F7046" w:rsidR="475051E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6FB0F2B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National Insurance Act</w:t>
      </w:r>
      <w:r w:rsidRPr="367F7046" w:rsidR="6FB0F2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1946 and 1949</w:t>
      </w:r>
      <w:r w:rsidRPr="367F7046" w:rsidR="215006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workers were to pay insurance from their </w:t>
      </w:r>
      <w:r w:rsidRPr="367F7046" w:rsidR="0AE6F291">
        <w:rPr>
          <w:rFonts w:ascii="Times New Roman" w:hAnsi="Times New Roman" w:eastAsia="Times New Roman" w:cs="Times New Roman"/>
          <w:color w:val="auto"/>
          <w:sz w:val="24"/>
          <w:szCs w:val="24"/>
        </w:rPr>
        <w:t>wages,</w:t>
      </w:r>
      <w:r w:rsidRPr="367F7046" w:rsidR="215006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this allowed women to be given mone</w:t>
      </w:r>
      <w:r w:rsidRPr="367F7046" w:rsidR="3455AE90">
        <w:rPr>
          <w:rFonts w:ascii="Times New Roman" w:hAnsi="Times New Roman" w:eastAsia="Times New Roman" w:cs="Times New Roman"/>
          <w:color w:val="auto"/>
          <w:sz w:val="24"/>
          <w:szCs w:val="24"/>
        </w:rPr>
        <w:t>y for the first eighteen weeks of the child born</w:t>
      </w:r>
      <w:r w:rsidRPr="367F7046" w:rsidR="3455AE90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44255D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9361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It also provided </w:t>
      </w:r>
      <w:r w:rsidRPr="367F7046" w:rsidR="38E07E68">
        <w:rPr>
          <w:rFonts w:ascii="Times New Roman" w:hAnsi="Times New Roman" w:eastAsia="Times New Roman" w:cs="Times New Roman"/>
          <w:color w:val="auto"/>
          <w:sz w:val="24"/>
          <w:szCs w:val="24"/>
        </w:rPr>
        <w:t>sickness and</w:t>
      </w:r>
      <w:r w:rsidRPr="367F7046" w:rsidR="49361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unemployment benefit; </w:t>
      </w:r>
      <w:r w:rsidRPr="367F7046" w:rsidR="4029E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pensions were awarded to men over the age of </w:t>
      </w:r>
      <w:r w:rsidRPr="367F7046" w:rsidR="15066D80">
        <w:rPr>
          <w:rFonts w:ascii="Times New Roman" w:hAnsi="Times New Roman" w:eastAsia="Times New Roman" w:cs="Times New Roman"/>
          <w:color w:val="auto"/>
          <w:sz w:val="24"/>
          <w:szCs w:val="24"/>
        </w:rPr>
        <w:t>sixty-five</w:t>
      </w:r>
      <w:r w:rsidRPr="367F7046" w:rsidR="4029EB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women over the age of sixty.</w:t>
      </w:r>
      <w:r w:rsidRPr="367F7046" w:rsidR="493610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38621F2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National Health Service Act</w:t>
      </w:r>
      <w:r w:rsidRPr="367F7046" w:rsidR="38621F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752494CB">
        <w:rPr>
          <w:rFonts w:ascii="Times New Roman" w:hAnsi="Times New Roman" w:eastAsia="Times New Roman" w:cs="Times New Roman"/>
          <w:color w:val="auto"/>
          <w:sz w:val="24"/>
          <w:szCs w:val="24"/>
        </w:rPr>
        <w:t>1946 provided free health care for all.</w:t>
      </w:r>
      <w:r w:rsidRPr="367F7046" w:rsidR="38621F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56BB01D4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The</w:t>
      </w:r>
      <w:r w:rsidRPr="367F7046" w:rsidR="56BB01D4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Pensions</w:t>
      </w:r>
      <w:r w:rsidRPr="367F7046" w:rsidR="63CFCA1E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(Increase) Act </w:t>
      </w:r>
      <w:r w:rsidRPr="367F7046" w:rsidR="6FBAD3D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1947 raised the benefit for the pensioners.</w:t>
      </w:r>
      <w:r w:rsidRPr="367F7046" w:rsidR="2A3FC2A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The</w:t>
      </w:r>
      <w:r w:rsidRPr="367F7046" w:rsidR="2A3FC2AC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Landlord and Tennent (Rent Control) Act </w:t>
      </w:r>
      <w:r w:rsidRPr="367F7046" w:rsidR="2A3FC2A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1949 was introd</w:t>
      </w:r>
      <w:r w:rsidRPr="367F7046" w:rsidR="7DD2115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uced to control excessive rents. All of th</w:t>
      </w:r>
      <w:r w:rsidRPr="367F7046" w:rsidR="0FD9C6D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ese acts were </w:t>
      </w:r>
      <w:r w:rsidRPr="367F7046" w:rsidR="0FD9C6D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post</w:t>
      </w:r>
      <w:r w:rsidRPr="367F7046" w:rsidR="0FD9C6D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war and were introduced to protect the people, they also helped the poor and </w:t>
      </w:r>
      <w:r w:rsidRPr="367F7046" w:rsidR="105868A1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brought</w:t>
      </w:r>
      <w:r w:rsidRPr="367F7046" w:rsidR="0FD9C6D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people out of poverty</w:t>
      </w:r>
      <w:r w:rsidRPr="367F7046" w:rsidR="3D5152D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(Scott, 2014, pp. 245-248)</w:t>
      </w:r>
      <w:r w:rsidRPr="367F7046" w:rsidR="0FD9C6D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. </w:t>
      </w:r>
      <w:r w:rsidRPr="367F7046" w:rsidR="255126B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Feminists </w:t>
      </w:r>
      <w:r w:rsidRPr="367F7046" w:rsidR="255126B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were encouraged that these acts were helping women.</w:t>
      </w:r>
    </w:p>
    <w:p w:rsidR="2F0EC03A" w:rsidP="367F7046" w:rsidRDefault="2F0EC03A" w14:paraId="3C99F858" w14:textId="6AAB5A5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367F7046" w:rsidR="2F0EC03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In the twentieth century the two main acts that had a profound impact</w:t>
      </w:r>
      <w:r w:rsidRPr="367F7046" w:rsidR="52D19C3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on the </w:t>
      </w:r>
      <w:r w:rsidRPr="367F7046" w:rsidR="52D19C3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citisens</w:t>
      </w:r>
      <w:r w:rsidRPr="367F7046" w:rsidR="52D19C3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were</w:t>
      </w:r>
      <w:r w:rsidRPr="367F7046" w:rsidR="21DC1A91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;</w:t>
      </w:r>
      <w:r w:rsidRPr="367F7046" w:rsidR="52D19C3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The</w:t>
      </w:r>
      <w:r w:rsidRPr="367F7046" w:rsidR="2CD8565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2CD85657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National Minimum Wage Act</w:t>
      </w:r>
      <w:r w:rsidRPr="367F7046" w:rsidR="2CD8565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1998 </w:t>
      </w:r>
      <w:r w:rsidRPr="367F7046" w:rsidR="4AB81FA5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which </w:t>
      </w:r>
      <w:r w:rsidRPr="367F7046" w:rsidR="2CD8565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protected all workers; making sure everyone h</w:t>
      </w:r>
      <w:r w:rsidRPr="367F7046" w:rsidR="47A92C2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ad a fair wage. This again helped to bring people out of poverty</w:t>
      </w:r>
      <w:r w:rsidRPr="367F7046" w:rsidR="04337E8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</w:t>
      </w:r>
      <w:r w:rsidRPr="367F7046" w:rsidR="3DBF584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bookmarkStart w:name="_Int_QwIMOVA8" w:id="524433094"/>
      <w:r w:rsidRPr="367F7046" w:rsidR="3DBF584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The</w:t>
      </w:r>
      <w:r w:rsidRPr="367F7046" w:rsidR="3DBF584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Tax Credits Act</w:t>
      </w:r>
      <w:r w:rsidRPr="367F7046" w:rsidR="3DBF584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2002</w:t>
      </w:r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,</w:t>
      </w:r>
      <w:bookmarkEnd w:id="524433094"/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79CF003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combines</w:t>
      </w:r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many acts </w:t>
      </w:r>
      <w:r w:rsidRPr="367F7046" w:rsidR="7E036D2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and were now to be </w:t>
      </w:r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known as </w:t>
      </w:r>
      <w:bookmarkStart w:name="_Int_M0THAoMS" w:id="1243497858"/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child</w:t>
      </w:r>
      <w:bookmarkEnd w:id="1243497858"/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tax credit and </w:t>
      </w:r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working</w:t>
      </w:r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tax credi</w:t>
      </w:r>
      <w:r w:rsidRPr="367F7046" w:rsidR="01F00020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t</w:t>
      </w:r>
      <w:r w:rsidRPr="367F7046" w:rsidR="4C04A27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;</w:t>
      </w:r>
      <w:r w:rsidRPr="367F7046" w:rsidR="52581A3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140BAD90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t</w:t>
      </w:r>
      <w:r w:rsidRPr="367F7046" w:rsidR="6DBBF68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his was to simplify the tax system at the time</w:t>
      </w:r>
      <w:r w:rsidRPr="367F7046" w:rsidR="575A321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</w:t>
      </w:r>
      <w:r w:rsidRPr="367F7046" w:rsidR="432470C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4B62A2C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These acts were to help the people move out of poverty and into work and gain social inclusion and meet their </w:t>
      </w:r>
      <w:r w:rsidRPr="367F7046" w:rsidR="4B62A2C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needs </w:t>
      </w:r>
      <w:r w:rsidRPr="367F7046" w:rsidR="109912D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(Kenrick et al, 2010)</w:t>
      </w:r>
      <w:r w:rsidRPr="367F7046" w:rsidR="4B62A2C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</w:t>
      </w:r>
      <w:r w:rsidRPr="367F7046" w:rsidR="1B757BF0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</w:p>
    <w:p w:rsidR="3B5044FD" w:rsidP="367F7046" w:rsidRDefault="3B5044FD" w14:paraId="799FD0E6" w14:textId="2A2E52D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44250EFB">
        <w:rPr>
          <w:rFonts w:ascii="Times New Roman" w:hAnsi="Times New Roman" w:eastAsia="Times New Roman" w:cs="Times New Roman"/>
          <w:sz w:val="24"/>
          <w:szCs w:val="24"/>
        </w:rPr>
        <w:t>So,</w:t>
      </w:r>
      <w:r w:rsidRPr="367F7046" w:rsidR="004712EE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367F7046" w:rsidR="5196F248">
        <w:rPr>
          <w:rFonts w:ascii="Times New Roman" w:hAnsi="Times New Roman" w:eastAsia="Times New Roman" w:cs="Times New Roman"/>
          <w:color w:val="auto"/>
          <w:sz w:val="24"/>
          <w:szCs w:val="24"/>
        </w:rPr>
        <w:t>n conclusion the</w:t>
      </w:r>
      <w:r w:rsidRPr="367F7046" w:rsidR="52CADC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assignment has shown the </w:t>
      </w:r>
      <w:r w:rsidRPr="367F7046" w:rsidR="0877556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impact</w:t>
      </w:r>
      <w:r w:rsidRPr="367F7046" w:rsidR="52CADC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52CADC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theorists</w:t>
      </w:r>
      <w:r w:rsidRPr="367F7046" w:rsidR="40C4AB8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the time</w:t>
      </w:r>
      <w:r w:rsidRPr="367F7046" w:rsidR="52CADC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had on work, </w:t>
      </w:r>
      <w:r w:rsidRPr="367F7046" w:rsidR="52CADC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poverty</w:t>
      </w:r>
      <w:r w:rsidRPr="367F7046" w:rsidR="52CADC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welfare.</w:t>
      </w:r>
      <w:r w:rsidRPr="367F7046" w:rsidR="4E61FDE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Many acts of </w:t>
      </w:r>
      <w:r w:rsidRPr="367F7046" w:rsidR="6A0DE77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parliament</w:t>
      </w:r>
      <w:r w:rsidRPr="367F7046" w:rsidR="4E61FDE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were introduced to help the </w:t>
      </w:r>
      <w:r w:rsidRPr="367F7046" w:rsidR="639FA1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workers</w:t>
      </w:r>
      <w:r w:rsidRPr="367F7046" w:rsidR="4E61FDE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to become a par</w:t>
      </w:r>
      <w:r w:rsidRPr="367F7046" w:rsidR="72A675A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 of society and live a quality life.</w:t>
      </w:r>
      <w:r w:rsidRPr="367F7046" w:rsidR="67E0E6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5615EE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It showed how</w:t>
      </w:r>
      <w:r w:rsidRPr="367F7046" w:rsidR="1DC3E2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6A22738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 history</w:t>
      </w:r>
      <w:r w:rsidRPr="367F7046" w:rsidR="1DC3E2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poverty had </w:t>
      </w:r>
      <w:r w:rsidRPr="367F7046" w:rsidR="3BDD3B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alienated society</w:t>
      </w:r>
      <w:r w:rsidRPr="367F7046" w:rsidR="52F207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367F7046" w:rsidR="0BAC30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759C27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where the capitalist factory owners used people as a commodity,</w:t>
      </w:r>
      <w:r w:rsidRPr="367F7046" w:rsidR="67AE682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but the governments were </w:t>
      </w:r>
      <w:r w:rsidRPr="367F7046" w:rsidR="67E0E6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trying to </w:t>
      </w:r>
      <w:r w:rsidRPr="367F7046" w:rsidR="6AD0E7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eradicate</w:t>
      </w:r>
      <w:r w:rsidRPr="367F7046" w:rsidR="67E0E6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48CB8AC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</w:t>
      </w:r>
      <w:r w:rsidRPr="367F7046" w:rsidR="67E0E6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with </w:t>
      </w:r>
      <w:r w:rsidRPr="367F7046" w:rsidR="7349A9D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their</w:t>
      </w:r>
      <w:r w:rsidRPr="367F7046" w:rsidR="67E0E6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policies</w:t>
      </w:r>
      <w:r w:rsidRPr="367F7046" w:rsidR="5F034EE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367F7046" w:rsidR="5AD112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Liberal, </w:t>
      </w:r>
      <w:r w:rsidRPr="367F7046" w:rsidR="6428D02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conservative</w:t>
      </w:r>
      <w:r w:rsidRPr="367F7046" w:rsidR="5AD112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social democratic parties had an impact on the policies</w:t>
      </w:r>
      <w:r w:rsidRPr="367F7046" w:rsidR="6D8389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4AB02B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post war </w:t>
      </w:r>
      <w:r w:rsidRPr="367F7046" w:rsidR="6D8389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change society's inequality.</w:t>
      </w:r>
      <w:r w:rsidRPr="367F7046" w:rsidR="777EF2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Marxism was </w:t>
      </w:r>
      <w:r w:rsidRPr="367F7046" w:rsidR="0A718A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relevant</w:t>
      </w:r>
      <w:r w:rsidRPr="367F7046" w:rsidR="777EF2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throughout the industrial revolution but </w:t>
      </w:r>
      <w:r w:rsidRPr="367F7046" w:rsidR="0ECD6F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structural</w:t>
      </w:r>
      <w:r w:rsidRPr="367F7046" w:rsidR="3D02C4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3D02C4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functionists</w:t>
      </w:r>
      <w:r w:rsidRPr="367F7046" w:rsidR="3D02C4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367F7046" w:rsidR="6FCE933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like Weber</w:t>
      </w:r>
      <w:r w:rsidRPr="367F7046" w:rsidR="1AD4A33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1AD4A336">
        <w:rPr>
          <w:rFonts w:ascii="Times New Roman" w:hAnsi="Times New Roman" w:eastAsia="Times New Roman" w:cs="Times New Roman"/>
          <w:color w:val="auto"/>
          <w:sz w:val="24"/>
          <w:szCs w:val="24"/>
        </w:rPr>
        <w:t>(1921), Durkheim (1984) and Marx</w:t>
      </w:r>
      <w:r w:rsidRPr="367F7046" w:rsidR="1AD4A33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367F7046" w:rsidR="1AD4A336">
        <w:rPr>
          <w:rFonts w:ascii="Times New Roman" w:hAnsi="Times New Roman" w:eastAsia="Times New Roman" w:cs="Times New Roman"/>
          <w:color w:val="auto"/>
          <w:sz w:val="24"/>
          <w:szCs w:val="24"/>
        </w:rPr>
        <w:t>1967) p</w:t>
      </w:r>
      <w:r w:rsidRPr="367F7046" w:rsidR="1AD4A336">
        <w:rPr>
          <w:rFonts w:ascii="Times New Roman" w:hAnsi="Times New Roman" w:eastAsia="Times New Roman" w:cs="Times New Roman"/>
          <w:color w:val="auto"/>
          <w:sz w:val="24"/>
          <w:szCs w:val="24"/>
        </w:rPr>
        <w:t>ut their theor</w:t>
      </w:r>
      <w:r w:rsidRPr="367F7046" w:rsidR="04C23E80">
        <w:rPr>
          <w:rFonts w:ascii="Times New Roman" w:hAnsi="Times New Roman" w:eastAsia="Times New Roman" w:cs="Times New Roman"/>
          <w:color w:val="auto"/>
          <w:sz w:val="24"/>
          <w:szCs w:val="24"/>
        </w:rPr>
        <w:t>ies into practice</w:t>
      </w:r>
      <w:r w:rsidRPr="367F7046" w:rsidR="14F865E5">
        <w:rPr>
          <w:rFonts w:ascii="Times New Roman" w:hAnsi="Times New Roman" w:eastAsia="Times New Roman" w:cs="Times New Roman"/>
          <w:color w:val="auto"/>
          <w:sz w:val="24"/>
          <w:szCs w:val="24"/>
        </w:rPr>
        <w:t>. Work, Povert</w:t>
      </w:r>
      <w:r w:rsidRPr="367F7046" w:rsidR="1B22F9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y and welfare are linked with each other and like the </w:t>
      </w:r>
      <w:r w:rsidRPr="367F7046" w:rsidR="5FF29CAC">
        <w:rPr>
          <w:rFonts w:ascii="Times New Roman" w:hAnsi="Times New Roman" w:eastAsia="Times New Roman" w:cs="Times New Roman"/>
          <w:color w:val="auto"/>
          <w:sz w:val="24"/>
          <w:szCs w:val="24"/>
        </w:rPr>
        <w:t>hierarchy</w:t>
      </w:r>
      <w:r w:rsidRPr="367F7046" w:rsidR="1B22F9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</w:t>
      </w:r>
      <w:r w:rsidRPr="367F7046" w:rsidR="18042A31">
        <w:rPr>
          <w:rFonts w:ascii="Times New Roman" w:hAnsi="Times New Roman" w:eastAsia="Times New Roman" w:cs="Times New Roman"/>
          <w:color w:val="auto"/>
          <w:sz w:val="24"/>
          <w:szCs w:val="24"/>
        </w:rPr>
        <w:t>needs it</w:t>
      </w:r>
      <w:r w:rsidRPr="367F7046" w:rsidR="1B22F9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 easy to fall into poverty without the </w:t>
      </w:r>
      <w:r w:rsidRPr="367F7046" w:rsidR="09D72B41">
        <w:rPr>
          <w:rFonts w:ascii="Times New Roman" w:hAnsi="Times New Roman" w:eastAsia="Times New Roman" w:cs="Times New Roman"/>
          <w:color w:val="auto"/>
          <w:sz w:val="24"/>
          <w:szCs w:val="24"/>
        </w:rPr>
        <w:t>welfare state</w:t>
      </w:r>
      <w:r w:rsidRPr="367F7046" w:rsidR="4F6018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(Kenrick et al, 2010)</w:t>
      </w:r>
      <w:r w:rsidRPr="367F7046" w:rsidR="09D72B4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367F7046" w:rsidR="60A103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the </w:t>
      </w:r>
      <w:r w:rsidRPr="367F7046" w:rsidR="34C47670">
        <w:rPr>
          <w:rFonts w:ascii="Times New Roman" w:hAnsi="Times New Roman" w:eastAsia="Times New Roman" w:cs="Times New Roman"/>
          <w:color w:val="auto"/>
          <w:sz w:val="24"/>
          <w:szCs w:val="24"/>
        </w:rPr>
        <w:t>future,</w:t>
      </w:r>
      <w:r w:rsidRPr="367F7046" w:rsidR="60A103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United Kingdom</w:t>
      </w:r>
      <w:r w:rsidRPr="367F7046" w:rsidR="65A3EC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needs to continue to look after its citi</w:t>
      </w:r>
      <w:r w:rsidRPr="367F7046" w:rsidR="16D63BC8">
        <w:rPr>
          <w:rFonts w:ascii="Times New Roman" w:hAnsi="Times New Roman" w:eastAsia="Times New Roman" w:cs="Times New Roman"/>
          <w:color w:val="auto"/>
          <w:sz w:val="24"/>
          <w:szCs w:val="24"/>
        </w:rPr>
        <w:t>z</w:t>
      </w:r>
      <w:r w:rsidRPr="367F7046" w:rsidR="65A3EC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ens by </w:t>
      </w:r>
      <w:r w:rsidRPr="367F7046" w:rsidR="1C5EEB8A">
        <w:rPr>
          <w:rFonts w:ascii="Times New Roman" w:hAnsi="Times New Roman" w:eastAsia="Times New Roman" w:cs="Times New Roman"/>
          <w:color w:val="auto"/>
          <w:sz w:val="24"/>
          <w:szCs w:val="24"/>
        </w:rPr>
        <w:t>checking</w:t>
      </w:r>
      <w:r w:rsidRPr="367F7046" w:rsidR="65A3EC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its policies and </w:t>
      </w:r>
      <w:r w:rsidRPr="367F7046" w:rsidR="519FAE4E">
        <w:rPr>
          <w:rFonts w:ascii="Times New Roman" w:hAnsi="Times New Roman" w:eastAsia="Times New Roman" w:cs="Times New Roman"/>
          <w:color w:val="auto"/>
          <w:sz w:val="24"/>
          <w:szCs w:val="24"/>
        </w:rPr>
        <w:t>amending</w:t>
      </w:r>
      <w:r w:rsidRPr="367F7046" w:rsidR="65A3EC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its </w:t>
      </w:r>
      <w:r w:rsidRPr="367F7046" w:rsidR="1B8B7933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367F7046" w:rsidR="65A3ECD1">
        <w:rPr>
          <w:rFonts w:ascii="Times New Roman" w:hAnsi="Times New Roman" w:eastAsia="Times New Roman" w:cs="Times New Roman"/>
          <w:color w:val="auto"/>
          <w:sz w:val="24"/>
          <w:szCs w:val="24"/>
        </w:rPr>
        <w:t>cts</w:t>
      </w:r>
      <w:r w:rsidRPr="367F7046" w:rsidR="6B2A00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ensure equality for all</w:t>
      </w:r>
      <w:r w:rsidRPr="367F7046" w:rsidR="65A3EC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367F7046" w:rsidR="0A9E896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Post war has shown, that continuing monitoring and </w:t>
      </w:r>
      <w:r w:rsidRPr="367F7046" w:rsidR="2095DF76">
        <w:rPr>
          <w:rFonts w:ascii="Times New Roman" w:hAnsi="Times New Roman" w:eastAsia="Times New Roman" w:cs="Times New Roman"/>
          <w:color w:val="auto"/>
          <w:sz w:val="24"/>
          <w:szCs w:val="24"/>
        </w:rPr>
        <w:t>amending</w:t>
      </w:r>
      <w:r w:rsidRPr="367F7046" w:rsidR="1E4157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its acts</w:t>
      </w:r>
      <w:r w:rsidRPr="367F7046" w:rsidR="657D54D5">
        <w:rPr>
          <w:rFonts w:ascii="Times New Roman" w:hAnsi="Times New Roman" w:eastAsia="Times New Roman" w:cs="Times New Roman"/>
          <w:color w:val="auto"/>
          <w:sz w:val="24"/>
          <w:szCs w:val="24"/>
        </w:rPr>
        <w:t>, and putting its citizens first should at least reduce poverty.</w:t>
      </w:r>
      <w:r w:rsidRPr="367F7046" w:rsidR="1E4157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3FFA804F" w:rsidP="3FFA804F" w:rsidRDefault="3FFA804F" w14:paraId="3884063E" w14:textId="537AB849">
      <w:pPr>
        <w:pStyle w:val="Normal"/>
      </w:pPr>
    </w:p>
    <w:p w:rsidR="3FFA804F" w:rsidP="3FFA804F" w:rsidRDefault="3FFA804F" w14:paraId="6FF55E91" w14:textId="2096D2B6">
      <w:pPr>
        <w:pStyle w:val="Normal"/>
      </w:pPr>
    </w:p>
    <w:p w:rsidR="3FFA804F" w:rsidP="3FFA804F" w:rsidRDefault="3FFA804F" w14:paraId="7FFAFE0C" w14:textId="6277F397">
      <w:pPr>
        <w:pStyle w:val="Normal"/>
      </w:pPr>
    </w:p>
    <w:p w:rsidR="367F7046" w:rsidP="367F7046" w:rsidRDefault="367F7046" w14:paraId="15A3183C" w14:textId="210B3CDC">
      <w:pPr>
        <w:pStyle w:val="Normal"/>
      </w:pPr>
    </w:p>
    <w:p w:rsidR="445A03B1" w:rsidP="1DB26583" w:rsidRDefault="445A03B1" w14:paraId="3EE99310" w14:textId="51F5000B">
      <w:pPr>
        <w:pStyle w:val="Heading1"/>
      </w:pPr>
      <w:r w:rsidR="445A03B1">
        <w:rPr/>
        <w:t>References</w:t>
      </w:r>
      <w:r w:rsidR="4336EE22">
        <w:rPr/>
        <w:t>:</w:t>
      </w:r>
    </w:p>
    <w:p w:rsidR="41F23584" w:rsidP="41F23584" w:rsidRDefault="41F23584" w14:paraId="2CC33995" w14:textId="287CA511">
      <w:pPr>
        <w:pStyle w:val="Normal"/>
      </w:pPr>
    </w:p>
    <w:p w:rsidR="2EC6B801" w:rsidP="367F7046" w:rsidRDefault="2EC6B801" w14:paraId="375D0DA4" w14:textId="56C88005">
      <w:pPr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Adair-</w:t>
      </w: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Toteff</w:t>
      </w: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C. (2020) Review of </w:t>
      </w:r>
      <w:r w:rsidRPr="367F7046" w:rsidR="2EC6B8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Ferdinand Tönnies</w:t>
      </w: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Gesamtausgabe</w:t>
      </w: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67F7046" w:rsidR="2EC6B8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Band 2 1880-1935</w:t>
      </w:r>
      <w:r w:rsidRPr="367F7046" w:rsidR="2EC6B8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: Gemeinschaft</w:t>
      </w:r>
      <w:r w:rsidRPr="367F7046" w:rsidR="2EC6B80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und Gesellschaft. Journal of Classical Sociology, 20(4)</w:t>
      </w:r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pp. 335-338. Available at:  </w:t>
      </w:r>
      <w:hyperlink r:id="R00f1cbe3a45241fd">
        <w:r w:rsidRPr="367F7046" w:rsidR="2EC6B801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https://doi-org.ezproxy.uwtsd.ac.uk/10.1177/1468795X19867484</w:t>
        </w:r>
      </w:hyperlink>
      <w:r w:rsidRPr="367F7046" w:rsidR="2EC6B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03 June 2024)</w:t>
      </w:r>
      <w:r w:rsidRPr="367F7046" w:rsidR="39B27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67F7046" w:rsidP="367F7046" w:rsidRDefault="367F7046" w14:paraId="23E21123" w14:textId="641979C1">
      <w:pPr>
        <w:pStyle w:val="Normal"/>
        <w:spacing w:before="0" w:beforeAutospacing="off" w:after="16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81609B" w:rsidP="367F7046" w:rsidRDefault="1381609B" w14:paraId="35EC4B63" w14:textId="6C1395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1381609B">
        <w:rPr>
          <w:rFonts w:ascii="Times New Roman" w:hAnsi="Times New Roman" w:eastAsia="Times New Roman" w:cs="Times New Roman"/>
          <w:sz w:val="24"/>
          <w:szCs w:val="24"/>
        </w:rPr>
        <w:t xml:space="preserve">Alcock, </w:t>
      </w:r>
      <w:r w:rsidRPr="367F7046" w:rsidR="1381609B">
        <w:rPr>
          <w:rFonts w:ascii="Times New Roman" w:hAnsi="Times New Roman" w:eastAsia="Times New Roman" w:cs="Times New Roman"/>
          <w:sz w:val="24"/>
          <w:szCs w:val="24"/>
        </w:rPr>
        <w:t>P.</w:t>
      </w:r>
      <w:r w:rsidRPr="367F7046" w:rsidR="7FB283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 w:rsidR="1381609B">
        <w:rPr>
          <w:rFonts w:ascii="Times New Roman" w:hAnsi="Times New Roman" w:eastAsia="Times New Roman" w:cs="Times New Roman"/>
          <w:sz w:val="24"/>
          <w:szCs w:val="24"/>
        </w:rPr>
        <w:t>(</w:t>
      </w:r>
      <w:r w:rsidRPr="367F7046" w:rsidR="1381609B">
        <w:rPr>
          <w:rFonts w:ascii="Times New Roman" w:hAnsi="Times New Roman" w:eastAsia="Times New Roman" w:cs="Times New Roman"/>
          <w:sz w:val="24"/>
          <w:szCs w:val="24"/>
        </w:rPr>
        <w:t xml:space="preserve">2006) </w:t>
      </w:r>
      <w:r w:rsidRPr="367F7046" w:rsidR="2D66AB3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</w:t>
      </w:r>
      <w:r w:rsidRPr="367F7046" w:rsidR="138160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nderstanding </w:t>
      </w:r>
      <w:r w:rsidRPr="367F7046" w:rsidR="29505A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367F7046" w:rsidR="138160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overty</w:t>
      </w:r>
      <w:r w:rsidRPr="367F7046" w:rsidR="5AFF2B38">
        <w:rPr>
          <w:rFonts w:ascii="Times New Roman" w:hAnsi="Times New Roman" w:eastAsia="Times New Roman" w:cs="Times New Roman"/>
          <w:sz w:val="24"/>
          <w:szCs w:val="24"/>
        </w:rPr>
        <w:t>. 3</w:t>
      </w:r>
      <w:r w:rsidRPr="367F7046" w:rsidR="5AFF2B38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rd</w:t>
      </w:r>
      <w:r w:rsidRPr="367F7046" w:rsidR="5AFF2B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 w:rsidR="5AFF2B38">
        <w:rPr>
          <w:rFonts w:ascii="Times New Roman" w:hAnsi="Times New Roman" w:eastAsia="Times New Roman" w:cs="Times New Roman"/>
          <w:sz w:val="24"/>
          <w:szCs w:val="24"/>
        </w:rPr>
        <w:t>edn</w:t>
      </w:r>
      <w:r w:rsidRPr="367F7046" w:rsidR="5AFF2B38">
        <w:rPr>
          <w:rFonts w:ascii="Times New Roman" w:hAnsi="Times New Roman" w:eastAsia="Times New Roman" w:cs="Times New Roman"/>
          <w:sz w:val="24"/>
          <w:szCs w:val="24"/>
        </w:rPr>
        <w:t>. Basingstoke: Palgrave.</w:t>
      </w:r>
    </w:p>
    <w:p w:rsidR="367F7046" w:rsidP="367F7046" w:rsidRDefault="367F7046" w14:paraId="6948D094" w14:textId="371D835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B233085" w:rsidP="367F7046" w:rsidRDefault="0B233085" w14:paraId="48B2DEB7" w14:textId="1461C46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3FF3AC6F">
        <w:rPr>
          <w:rFonts w:ascii="Times New Roman" w:hAnsi="Times New Roman" w:eastAsia="Times New Roman" w:cs="Times New Roman"/>
          <w:sz w:val="24"/>
          <w:szCs w:val="24"/>
        </w:rPr>
        <w:t xml:space="preserve">Anderson, G. E-.1990) </w:t>
      </w:r>
      <w:r w:rsidRPr="367F7046" w:rsidR="3FF3AC6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Three Worlds of Capital</w:t>
      </w:r>
      <w:r w:rsidRPr="367F7046" w:rsidR="0951A35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ism</w:t>
      </w:r>
      <w:r w:rsidRPr="367F7046" w:rsidR="0951A357">
        <w:rPr>
          <w:rFonts w:ascii="Times New Roman" w:hAnsi="Times New Roman" w:eastAsia="Times New Roman" w:cs="Times New Roman"/>
          <w:sz w:val="24"/>
          <w:szCs w:val="24"/>
        </w:rPr>
        <w:t>. Cambrid</w:t>
      </w:r>
      <w:r w:rsidRPr="367F7046" w:rsidR="1FB0C42A">
        <w:rPr>
          <w:rFonts w:ascii="Times New Roman" w:hAnsi="Times New Roman" w:eastAsia="Times New Roman" w:cs="Times New Roman"/>
          <w:sz w:val="24"/>
          <w:szCs w:val="24"/>
        </w:rPr>
        <w:t>ge: Polity Press.</w:t>
      </w:r>
    </w:p>
    <w:p w:rsidR="2191C07B" w:rsidP="367F7046" w:rsidRDefault="2191C07B" w14:paraId="099A5F25" w14:textId="0803F96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56F89C5" w:rsidP="367F7046" w:rsidRDefault="256F89C5" w14:paraId="67FD9F6B" w14:textId="210A3CA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256F89C5">
        <w:rPr>
          <w:rFonts w:ascii="Times New Roman" w:hAnsi="Times New Roman" w:eastAsia="Times New Roman" w:cs="Times New Roman"/>
          <w:sz w:val="24"/>
          <w:szCs w:val="24"/>
        </w:rPr>
        <w:t xml:space="preserve">Atkinson, A. B. (2015) </w:t>
      </w:r>
      <w:r w:rsidRPr="367F7046" w:rsidR="256F89C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Inequality</w:t>
      </w:r>
      <w:r w:rsidRPr="367F7046" w:rsidR="615E39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</w:t>
      </w:r>
      <w:r w:rsidRPr="367F7046" w:rsidR="615E39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67F7046" w:rsidR="615E39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Can be Done</w:t>
      </w:r>
      <w:r w:rsidRPr="367F7046" w:rsidR="256F89C5">
        <w:rPr>
          <w:rFonts w:ascii="Times New Roman" w:hAnsi="Times New Roman" w:eastAsia="Times New Roman" w:cs="Times New Roman"/>
          <w:sz w:val="24"/>
          <w:szCs w:val="24"/>
        </w:rPr>
        <w:t>.</w:t>
      </w:r>
      <w:r w:rsidRPr="367F7046" w:rsidR="70E19BBE">
        <w:rPr>
          <w:rFonts w:ascii="Times New Roman" w:hAnsi="Times New Roman" w:eastAsia="Times New Roman" w:cs="Times New Roman"/>
          <w:sz w:val="24"/>
          <w:szCs w:val="24"/>
        </w:rPr>
        <w:t xml:space="preserve"> London</w:t>
      </w:r>
      <w:r w:rsidRPr="367F7046" w:rsidR="0B2892C2">
        <w:rPr>
          <w:rFonts w:ascii="Times New Roman" w:hAnsi="Times New Roman" w:eastAsia="Times New Roman" w:cs="Times New Roman"/>
          <w:sz w:val="24"/>
          <w:szCs w:val="24"/>
        </w:rPr>
        <w:t xml:space="preserve">: Harvard </w:t>
      </w:r>
      <w:r w:rsidRPr="367F7046" w:rsidR="5B82BF78">
        <w:rPr>
          <w:rFonts w:ascii="Times New Roman" w:hAnsi="Times New Roman" w:eastAsia="Times New Roman" w:cs="Times New Roman"/>
          <w:sz w:val="24"/>
          <w:szCs w:val="24"/>
        </w:rPr>
        <w:t>University Press.</w:t>
      </w:r>
    </w:p>
    <w:p w:rsidR="12CC5D8B" w:rsidP="367F7046" w:rsidRDefault="12CC5D8B" w14:paraId="1C12186E" w14:textId="236F547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B6B2188" w:rsidP="367F7046" w:rsidRDefault="5B6B2188" w14:paraId="11E93FEC" w14:textId="38C7291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5B6B2188">
        <w:rPr>
          <w:rFonts w:ascii="Times New Roman" w:hAnsi="Times New Roman" w:eastAsia="Times New Roman" w:cs="Times New Roman"/>
          <w:sz w:val="24"/>
          <w:szCs w:val="24"/>
        </w:rPr>
        <w:t>Blakemore, K</w:t>
      </w:r>
      <w:r w:rsidRPr="367F7046" w:rsidR="5AE06411">
        <w:rPr>
          <w:rFonts w:ascii="Times New Roman" w:hAnsi="Times New Roman" w:eastAsia="Times New Roman" w:cs="Times New Roman"/>
          <w:sz w:val="24"/>
          <w:szCs w:val="24"/>
        </w:rPr>
        <w:t>.</w:t>
      </w:r>
      <w:r w:rsidRPr="367F7046" w:rsidR="5B6B2188">
        <w:rPr>
          <w:rFonts w:ascii="Times New Roman" w:hAnsi="Times New Roman" w:eastAsia="Times New Roman" w:cs="Times New Roman"/>
          <w:sz w:val="24"/>
          <w:szCs w:val="24"/>
        </w:rPr>
        <w:t xml:space="preserve"> and Griggs, </w:t>
      </w:r>
      <w:r w:rsidRPr="367F7046" w:rsidR="5B6B218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</w:t>
      </w:r>
      <w:r w:rsidRPr="367F7046" w:rsidR="5B6B2188">
        <w:rPr>
          <w:rFonts w:ascii="Times New Roman" w:hAnsi="Times New Roman" w:eastAsia="Times New Roman" w:cs="Times New Roman"/>
          <w:sz w:val="24"/>
          <w:szCs w:val="24"/>
        </w:rPr>
        <w:t xml:space="preserve">. (2007) </w:t>
      </w:r>
      <w:r w:rsidRPr="367F7046" w:rsidR="5B6B21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Social </w:t>
      </w:r>
      <w:r w:rsidRPr="367F7046" w:rsidR="00DAC82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Policy: An Introduction</w:t>
      </w:r>
      <w:r w:rsidRPr="367F7046" w:rsidR="00DAC826">
        <w:rPr>
          <w:rFonts w:ascii="Times New Roman" w:hAnsi="Times New Roman" w:eastAsia="Times New Roman" w:cs="Times New Roman"/>
          <w:sz w:val="24"/>
          <w:szCs w:val="24"/>
        </w:rPr>
        <w:t>. Maidenhead: Open University Press.</w:t>
      </w:r>
    </w:p>
    <w:p w:rsidR="3FFA804F" w:rsidP="367F7046" w:rsidRDefault="3FFA804F" w14:paraId="3A18C3A2" w14:textId="75430E9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DB26583" w:rsidP="367F7046" w:rsidRDefault="1DB26583" w14:paraId="7798D9D7" w14:textId="2E9E869B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367F7046" w:rsidR="34C198DF">
        <w:rPr>
          <w:rFonts w:ascii="Times New Roman" w:hAnsi="Times New Roman" w:eastAsia="Times New Roman" w:cs="Times New Roman"/>
          <w:sz w:val="24"/>
          <w:szCs w:val="24"/>
        </w:rPr>
        <w:t xml:space="preserve">Browning, G., </w:t>
      </w:r>
      <w:r w:rsidRPr="367F7046" w:rsidR="34C198DF">
        <w:rPr>
          <w:rFonts w:ascii="Times New Roman" w:hAnsi="Times New Roman" w:eastAsia="Times New Roman" w:cs="Times New Roman"/>
          <w:sz w:val="24"/>
          <w:szCs w:val="24"/>
        </w:rPr>
        <w:t>Halcli</w:t>
      </w:r>
      <w:r w:rsidRPr="367F7046" w:rsidR="34C198DF">
        <w:rPr>
          <w:rFonts w:ascii="Times New Roman" w:hAnsi="Times New Roman" w:eastAsia="Times New Roman" w:cs="Times New Roman"/>
          <w:sz w:val="24"/>
          <w:szCs w:val="24"/>
        </w:rPr>
        <w:t xml:space="preserve"> A. and</w:t>
      </w:r>
      <w:r w:rsidRPr="367F7046" w:rsidR="6C9DD8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 w:rsidR="34C198DF">
        <w:rPr>
          <w:rFonts w:ascii="Times New Roman" w:hAnsi="Times New Roman" w:eastAsia="Times New Roman" w:cs="Times New Roman"/>
          <w:sz w:val="24"/>
          <w:szCs w:val="24"/>
        </w:rPr>
        <w:t>Webster, F.</w:t>
      </w:r>
      <w:r w:rsidRPr="367F7046" w:rsidR="1496D798">
        <w:rPr>
          <w:rFonts w:ascii="Times New Roman" w:hAnsi="Times New Roman" w:eastAsia="Times New Roman" w:cs="Times New Roman"/>
          <w:sz w:val="24"/>
          <w:szCs w:val="24"/>
        </w:rPr>
        <w:t xml:space="preserve"> (eds)</w:t>
      </w:r>
      <w:r w:rsidRPr="367F7046" w:rsidR="34C198DF">
        <w:rPr>
          <w:rFonts w:ascii="Times New Roman" w:hAnsi="Times New Roman" w:eastAsia="Times New Roman" w:cs="Times New Roman"/>
          <w:sz w:val="24"/>
          <w:szCs w:val="24"/>
        </w:rPr>
        <w:t xml:space="preserve"> (2000)</w:t>
      </w:r>
      <w:r w:rsidRPr="367F7046" w:rsidR="02B866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 w:rsidR="02B8663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Understanding Contemporary Society: Theories of the Present</w:t>
      </w:r>
      <w:r w:rsidRPr="367F7046" w:rsidR="15C927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r w:rsidRPr="367F7046" w:rsidR="15C9271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London: Sage publications Ltd.</w:t>
      </w:r>
    </w:p>
    <w:p w:rsidR="59EBBF75" w:rsidP="367F7046" w:rsidRDefault="59EBBF75" w14:paraId="63C8904C" w14:textId="7D73EAA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A1917A3" w:rsidP="367F7046" w:rsidRDefault="2A1917A3" w14:paraId="342F8AE8" w14:textId="4168A5DF">
      <w:pPr>
        <w:pStyle w:val="Normal"/>
        <w:jc w:val="left"/>
        <w:rPr>
          <w:rFonts w:ascii="Times New Roman" w:hAnsi="Times New Roman" w:eastAsia="Times New Roman" w:cs="Times New Roman"/>
          <w:color w:val="155F81" w:themeColor="accent1" w:themeTint="66" w:themeShade="FF"/>
          <w:sz w:val="24"/>
          <w:szCs w:val="24"/>
        </w:rPr>
      </w:pPr>
      <w:r w:rsidRPr="367F7046" w:rsidR="2A1917A3">
        <w:rPr>
          <w:rFonts w:ascii="Times New Roman" w:hAnsi="Times New Roman" w:eastAsia="Times New Roman" w:cs="Times New Roman"/>
          <w:sz w:val="24"/>
          <w:szCs w:val="24"/>
        </w:rPr>
        <w:t xml:space="preserve">Cooke- Taylor, R.W. (1894) </w:t>
      </w:r>
      <w:r w:rsidRPr="367F7046" w:rsidR="17D32DD4">
        <w:rPr>
          <w:rFonts w:ascii="Times New Roman" w:hAnsi="Times New Roman" w:eastAsia="Times New Roman" w:cs="Times New Roman"/>
          <w:sz w:val="24"/>
          <w:szCs w:val="24"/>
        </w:rPr>
        <w:t>The Factory System and Factory Act</w:t>
      </w:r>
      <w:r w:rsidRPr="367F7046" w:rsidR="0FB4E6AD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r w:rsidRPr="367F7046" w:rsidR="17D32D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w:anchor="v=onepage&amp;q=factories%20act%201819&amp;f=false" r:id="R761280478a934d8f">
        <w:r w:rsidRPr="367F7046" w:rsidR="5DB07FF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https://books.google.co.uk/books?hl=en&amp;lr=&amp;id=Fk9MAAAAMAAJ&amp;oi=fnd&amp;pg=PA1&amp;dq=factories+act+1819&amp;ots=n4tRqAK8Cq&amp;sig=d0Nmq3czEZ5Pe-NIGXyKUpISmcI&amp;redir_esc=y#v=onepage&amp;q=factories%20act%201819&amp;f=false</w:t>
        </w:r>
      </w:hyperlink>
      <w:r w:rsidRPr="367F7046" w:rsidR="5DB07FFB">
        <w:rPr>
          <w:rFonts w:ascii="Times New Roman" w:hAnsi="Times New Roman" w:eastAsia="Times New Roman" w:cs="Times New Roman"/>
          <w:color w:val="155F81"/>
          <w:sz w:val="24"/>
          <w:szCs w:val="24"/>
        </w:rPr>
        <w:t xml:space="preserve"> </w:t>
      </w:r>
      <w:r w:rsidRPr="367F7046" w:rsidR="5DB07FFB">
        <w:rPr>
          <w:rFonts w:ascii="Times New Roman" w:hAnsi="Times New Roman" w:eastAsia="Times New Roman" w:cs="Times New Roman"/>
          <w:color w:val="auto"/>
          <w:sz w:val="24"/>
          <w:szCs w:val="24"/>
        </w:rPr>
        <w:t>(Accessed: 02 June 2024).</w:t>
      </w:r>
    </w:p>
    <w:p w:rsidR="1DB26583" w:rsidP="367F7046" w:rsidRDefault="1DB26583" w14:paraId="1D43B6CA" w14:textId="1A535F39">
      <w:pPr>
        <w:pStyle w:val="Heading1"/>
      </w:pPr>
      <w:r w:rsidR="7F237AF5">
        <w:rPr/>
        <w:t>References:</w:t>
      </w:r>
    </w:p>
    <w:p w:rsidR="367F7046" w:rsidP="367F7046" w:rsidRDefault="367F7046" w14:paraId="2C44AF6A" w14:textId="537E494D">
      <w:pPr>
        <w:pStyle w:val="Normal"/>
      </w:pPr>
    </w:p>
    <w:p w:rsidR="7B9A8E42" w:rsidP="367F7046" w:rsidRDefault="7B9A8E42" w14:paraId="553A6862" w14:textId="224CEA3E">
      <w:pPr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7B9A8E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Dinçer, H. and Yüksel, S. (Eds). (2019)</w:t>
      </w:r>
      <w:r w:rsidRPr="367F7046" w:rsidR="7B9A8E4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67F7046" w:rsidR="7B9A8E4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Handbook of Research on Managerial Thinking in Global Business Economics</w:t>
      </w:r>
      <w:r w:rsidRPr="367F7046" w:rsidR="7B9A8E4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.</w:t>
      </w:r>
      <w:r w:rsidRPr="367F7046" w:rsidR="7B9A8E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IGI Global. Available at: </w:t>
      </w:r>
      <w:hyperlink r:id="R19ec6bd86783403c">
        <w:r w:rsidRPr="367F7046" w:rsidR="7B9A8E42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https://doi-org.ezproxy.uwtsd.ac.uk/10.4018/978-1-5225-7180-3</w:t>
        </w:r>
      </w:hyperlink>
      <w:r w:rsidRPr="367F7046" w:rsidR="7B9A8E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(Accessed: 31 May 2024).</w:t>
      </w:r>
    </w:p>
    <w:p w:rsidR="367F7046" w:rsidP="367F7046" w:rsidRDefault="367F7046" w14:paraId="00EB039E" w14:textId="6E94419F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8FF868C" w:rsidP="367F7046" w:rsidRDefault="58FF868C" w14:paraId="3F102651" w14:textId="757B69A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58FF868C">
        <w:rPr>
          <w:rFonts w:ascii="Times New Roman" w:hAnsi="Times New Roman" w:eastAsia="Times New Roman" w:cs="Times New Roman"/>
          <w:sz w:val="24"/>
          <w:szCs w:val="24"/>
        </w:rPr>
        <w:t xml:space="preserve">Durkheim, E., (1984). </w:t>
      </w:r>
      <w:r w:rsidRPr="367F7046" w:rsidR="58FF86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Division of Labour in Society</w:t>
      </w:r>
      <w:r w:rsidRPr="367F7046" w:rsidR="58FF868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67F7046" w:rsidR="286F8DBA">
        <w:rPr>
          <w:rFonts w:ascii="Times New Roman" w:hAnsi="Times New Roman" w:eastAsia="Times New Roman" w:cs="Times New Roman"/>
          <w:sz w:val="24"/>
          <w:szCs w:val="24"/>
        </w:rPr>
        <w:t>Basingstoke</w:t>
      </w:r>
      <w:r w:rsidRPr="367F7046" w:rsidR="58FF868C">
        <w:rPr>
          <w:rFonts w:ascii="Times New Roman" w:hAnsi="Times New Roman" w:eastAsia="Times New Roman" w:cs="Times New Roman"/>
          <w:sz w:val="24"/>
          <w:szCs w:val="24"/>
        </w:rPr>
        <w:t>: Mac</w:t>
      </w:r>
      <w:r w:rsidRPr="367F7046" w:rsidR="3195F134">
        <w:rPr>
          <w:rFonts w:ascii="Times New Roman" w:hAnsi="Times New Roman" w:eastAsia="Times New Roman" w:cs="Times New Roman"/>
          <w:sz w:val="24"/>
          <w:szCs w:val="24"/>
        </w:rPr>
        <w:t>millan.</w:t>
      </w:r>
    </w:p>
    <w:p w:rsidR="2191C07B" w:rsidP="367F7046" w:rsidRDefault="2191C07B" w14:paraId="11DF92C3" w14:textId="362ED7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D99DF98" w:rsidP="367F7046" w:rsidRDefault="5D99DF98" w14:paraId="50B7DFF9" w14:textId="33B39D68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367F7046" w:rsidR="5D99DF98">
        <w:rPr>
          <w:rFonts w:ascii="Times New Roman" w:hAnsi="Times New Roman" w:eastAsia="Times New Roman" w:cs="Times New Roman"/>
          <w:color w:val="auto"/>
          <w:sz w:val="24"/>
          <w:szCs w:val="24"/>
        </w:rPr>
        <w:t>Garrett, W.B., McLean</w:t>
      </w:r>
      <w:r w:rsidRPr="367F7046" w:rsidR="214434E3">
        <w:rPr>
          <w:rFonts w:ascii="Times New Roman" w:hAnsi="Times New Roman" w:eastAsia="Times New Roman" w:cs="Times New Roman"/>
          <w:color w:val="auto"/>
          <w:sz w:val="24"/>
          <w:szCs w:val="24"/>
        </w:rPr>
        <w:t>, I.</w:t>
      </w:r>
      <w:r w:rsidRPr="367F7046" w:rsidR="5D99DF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McMillan,</w:t>
      </w:r>
      <w:r w:rsidRPr="367F7046" w:rsidR="7BEC95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</w:t>
      </w:r>
      <w:r w:rsidRPr="367F7046" w:rsidR="5AF3C652">
        <w:rPr>
          <w:rFonts w:ascii="Times New Roman" w:hAnsi="Times New Roman" w:eastAsia="Times New Roman" w:cs="Times New Roman"/>
          <w:color w:val="auto"/>
          <w:sz w:val="24"/>
          <w:szCs w:val="24"/>
        </w:rPr>
        <w:t>. (</w:t>
      </w:r>
      <w:r w:rsidRPr="367F7046" w:rsidR="5D99DF98">
        <w:rPr>
          <w:rFonts w:ascii="Times New Roman" w:hAnsi="Times New Roman" w:eastAsia="Times New Roman" w:cs="Times New Roman"/>
          <w:color w:val="auto"/>
          <w:sz w:val="24"/>
          <w:szCs w:val="24"/>
        </w:rPr>
        <w:t>2018)</w:t>
      </w:r>
      <w:r w:rsidRPr="367F7046" w:rsidR="48D3C4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8D3C43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Oxford Concise Dictionary of Politics:</w:t>
      </w:r>
      <w:r w:rsidRPr="367F7046" w:rsidR="48D3C4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367F7046" w:rsidR="48D3C43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and International Relations</w:t>
      </w:r>
      <w:r w:rsidRPr="367F7046" w:rsidR="1C3EC4C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.</w:t>
      </w:r>
      <w:r w:rsidRPr="367F7046" w:rsidR="1C3EC4C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4</w:t>
      </w:r>
      <w:r w:rsidRPr="367F7046" w:rsidR="1C3EC4C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  <w:vertAlign w:val="superscript"/>
        </w:rPr>
        <w:t>th</w:t>
      </w:r>
      <w:r w:rsidRPr="367F7046" w:rsidR="1C3EC4C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eds. Oxford: Oxford University </w:t>
      </w:r>
      <w:r w:rsidRPr="367F7046" w:rsidR="2DFD3E45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P</w:t>
      </w:r>
      <w:r w:rsidRPr="367F7046" w:rsidR="1C3EC4C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ress.</w:t>
      </w:r>
    </w:p>
    <w:p w:rsidR="1DB26583" w:rsidP="367F7046" w:rsidRDefault="1DB26583" w14:paraId="313B0904" w14:textId="2ED4C529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</w:p>
    <w:p w:rsidR="12CC5D8B" w:rsidP="367F7046" w:rsidRDefault="12CC5D8B" w14:paraId="19EA1FBC" w14:textId="0DF96889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</w:p>
    <w:p w:rsidR="04EE4865" w:rsidP="367F7046" w:rsidRDefault="04EE4865" w14:paraId="0807792D" w14:textId="5C93E667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04EE48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Hegney, D., Plank, F. A., and Parker. V. (2006) Extrinsic and Intrinsic Work Values: Their Impact on Job Satisfaction in Nursing, </w:t>
      </w:r>
      <w:r w:rsidRPr="367F7046" w:rsidR="04EE486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Nursing Management</w:t>
      </w:r>
      <w:r w:rsidRPr="367F7046" w:rsidR="04EE48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14, pp. 271-281. Available</w:t>
      </w:r>
      <w:r w:rsidRPr="367F7046" w:rsidR="04EE48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at:</w:t>
      </w:r>
      <w:r w:rsidRPr="367F7046" w:rsidR="54794E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hyperlink r:id="R2cbbd44eeb074fc2">
        <w:r w:rsidRPr="367F7046" w:rsidR="04EE4865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https://doi-org.ezproxy.uwtsd.ac.uk/10.1111/j.1365-2934.2006.00618.x</w:t>
        </w:r>
      </w:hyperlink>
      <w:r w:rsidRPr="367F7046" w:rsidR="04EE48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01 June 2024)</w:t>
      </w:r>
      <w:r w:rsidRPr="367F7046" w:rsidR="71CAEE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DB26583" w:rsidP="367F7046" w:rsidRDefault="1DB26583" w14:paraId="4A0DDAD8" w14:textId="500C2D55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03DB25F" w:rsidP="367F7046" w:rsidRDefault="703DB25F" w14:paraId="27C8F6D3" w14:textId="284B1DEB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703DB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Kenrick, D. T., </w:t>
      </w:r>
      <w:r w:rsidRPr="367F7046" w:rsidR="703DB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Griskevicius</w:t>
      </w:r>
      <w:r w:rsidRPr="367F7046" w:rsidR="703DB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V., Neuberg, S. L., &amp; Schaller, M. (2010) Renovating the Pyramid of Needs: Contemporary Extensions Built Upon Ancient Foundations. </w:t>
      </w:r>
      <w:r w:rsidRPr="367F7046" w:rsidR="703DB25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Perspectives on psychological </w:t>
      </w:r>
      <w:r w:rsidRPr="367F7046" w:rsidR="1B69A6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science:</w:t>
      </w:r>
      <w:r w:rsidRPr="367F7046" w:rsidR="703DB25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 journal of the Association for Psychological Science</w:t>
      </w:r>
      <w:r w:rsidRPr="367F7046" w:rsidR="703DB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67F7046" w:rsidR="703DB25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</w:t>
      </w:r>
      <w:r w:rsidRPr="367F7046" w:rsidR="703DB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(3), 292–314. Available at: </w:t>
      </w:r>
      <w:hyperlink r:id="Rb423e6e5fd034270">
        <w:r w:rsidRPr="367F7046" w:rsidR="703DB2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https://doi.org/10.1177/1745691610369469</w:t>
        </w:r>
      </w:hyperlink>
      <w:r w:rsidRPr="367F7046" w:rsidR="703DB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04 June 2024).</w:t>
      </w:r>
    </w:p>
    <w:p w:rsidR="3B2B9237" w:rsidP="367F7046" w:rsidRDefault="3B2B9237" w14:paraId="4FF53D82" w14:textId="44B95DB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B2B9237" w:rsidP="367F7046" w:rsidRDefault="3B2B9237" w14:paraId="01E1584B" w14:textId="4DB170F0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5CC071A" w:rsidP="367F7046" w:rsidRDefault="35CC071A" w14:paraId="00246D92" w14:textId="012A90AC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67F7046" w:rsidR="35CC07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Marx, K. (1867) </w:t>
      </w:r>
      <w:r w:rsidRPr="367F7046" w:rsidR="35CC071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Capitol:</w:t>
      </w:r>
      <w:r w:rsidRPr="367F7046" w:rsidR="35CC071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 A Cri</w:t>
      </w:r>
      <w:r w:rsidRPr="367F7046" w:rsidR="35CC071A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tique of Political Economy. </w:t>
      </w:r>
      <w:r w:rsidRPr="367F7046" w:rsidR="35CC07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London: Penguin.</w:t>
      </w:r>
    </w:p>
    <w:p w:rsidR="59EBBF75" w:rsidP="367F7046" w:rsidRDefault="59EBBF75" w14:paraId="7C749CCA" w14:textId="27785258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1DB26583" w:rsidP="367F7046" w:rsidRDefault="1DB26583" w14:paraId="24587705" w14:textId="4C766F55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367F7046" w:rsidR="564132F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National Minimum Wage Act 198, c39. Available at: </w:t>
      </w:r>
      <w:hyperlink r:id="R6e5a447d81db459e">
        <w:r w:rsidRPr="367F7046" w:rsidR="564132F3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https://www.legislation.gov.uk/ukpga/1998/39/contents</w:t>
        </w:r>
      </w:hyperlink>
      <w:r w:rsidRPr="367F7046" w:rsidR="564132F3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389C4E6C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(Accessed: 06 June 2024). </w:t>
      </w:r>
    </w:p>
    <w:p w:rsidR="1DB26583" w:rsidP="367F7046" w:rsidRDefault="1DB26583" w14:paraId="7DA9C6BE" w14:textId="03C522F6">
      <w:pPr>
        <w:pStyle w:val="Heading1"/>
      </w:pPr>
      <w:r w:rsidR="2DF8E58F">
        <w:rPr/>
        <w:t>References:</w:t>
      </w:r>
    </w:p>
    <w:p w:rsidR="367F7046" w:rsidP="367F7046" w:rsidRDefault="367F7046" w14:paraId="429DD250" w14:textId="089CF8FF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</w:p>
    <w:p w:rsidR="13251402" w:rsidP="367F7046" w:rsidRDefault="13251402" w14:paraId="7FCA607E" w14:textId="5EB1662F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132514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National Archives </w:t>
      </w:r>
      <w:r w:rsidRPr="367F7046" w:rsidR="132514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Poor Law (1834) </w:t>
      </w:r>
      <w:r w:rsidRPr="367F7046" w:rsidR="1325140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Available at:</w:t>
      </w:r>
      <w:hyperlink r:id="R6124ca85404244f1">
        <w:r w:rsidRPr="367F7046" w:rsidR="13251402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https://www.nationalarchives.gov.uk/education/resources/1834-poor-law/</w:t>
        </w:r>
      </w:hyperlink>
      <w:r w:rsidRPr="367F7046" w:rsidR="132514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31 May 2024)</w:t>
      </w:r>
      <w:r w:rsidRPr="367F7046" w:rsidR="66A59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191C07B" w:rsidP="367F7046" w:rsidRDefault="2191C07B" w14:paraId="57E9F150" w14:textId="6592A28B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04A0964" w:rsidP="367F7046" w:rsidRDefault="304A0964" w14:paraId="6B40C1D2" w14:textId="2A53020C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304A09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National Health Service Act 1946, c.81</w:t>
      </w:r>
      <w:r w:rsidRPr="367F7046" w:rsidR="6A682E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03b6f952f3ab4412">
        <w:r w:rsidRPr="367F7046" w:rsidR="6A682E7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https://www.legislation.gov.uk/ukpga/Geo6/9-10/81/contents/enacted</w:t>
        </w:r>
      </w:hyperlink>
      <w:r w:rsidRPr="367F7046" w:rsidR="6A682E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6 June 2024).</w:t>
      </w:r>
    </w:p>
    <w:p w:rsidR="59EBBF75" w:rsidP="367F7046" w:rsidRDefault="59EBBF75" w14:paraId="3E36F5F8" w14:textId="27962870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B5D10AB" w:rsidP="367F7046" w:rsidRDefault="0B5D10AB" w14:paraId="6EE39C86" w14:textId="2C73FFBC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367F7046" w:rsidR="0B5D10A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National Insurance</w:t>
      </w:r>
      <w:r w:rsidRPr="367F7046" w:rsidR="2716F908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(Industrial Injuries)</w:t>
      </w:r>
      <w:r w:rsidRPr="367F7046" w:rsidR="0B5D10A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Act</w:t>
      </w:r>
      <w:r w:rsidRPr="367F7046" w:rsidR="0B5D10A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1946, c. 62. Available at: </w:t>
      </w:r>
      <w:hyperlink r:id="Rb825bd678da840ba">
        <w:r w:rsidRPr="367F7046" w:rsidR="0B5D10A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https://www.legislation.gov.uk/ukpga/1946/62/contents/enacted</w:t>
        </w:r>
      </w:hyperlink>
      <w:r w:rsidRPr="367F7046" w:rsidR="0B5D10A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(Access</w:t>
      </w:r>
      <w:r w:rsidRPr="367F7046" w:rsidR="451ED034">
        <w:rPr>
          <w:rFonts w:ascii="Times New Roman" w:hAnsi="Times New Roman" w:eastAsia="Times New Roman" w:cs="Times New Roman"/>
          <w:color w:val="auto"/>
          <w:sz w:val="24"/>
          <w:szCs w:val="24"/>
        </w:rPr>
        <w:t>ed: 06 June 2024).</w:t>
      </w:r>
    </w:p>
    <w:p w:rsidR="59EBBF75" w:rsidP="367F7046" w:rsidRDefault="59EBBF75" w14:paraId="7A4FF2A1" w14:textId="1FCE8C5D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89717DC" w:rsidP="367F7046" w:rsidRDefault="289717DC" w14:paraId="7804551D" w14:textId="5A3A98F1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289717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National Records of Scotland: Thomas Carlyle (1795-1881)</w:t>
      </w:r>
      <w:r w:rsidRPr="367F7046" w:rsidR="0C16ED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13d4d8379de345f5">
        <w:r w:rsidRPr="367F7046" w:rsidR="0C16ED0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https://www.nrscotland.gov.uk/research/learning/hall-of-fame/hall-of-fame-a-z/carlyle-thomas</w:t>
        </w:r>
      </w:hyperlink>
      <w:r w:rsidRPr="367F7046" w:rsidR="0C16ED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05 June 2024).</w:t>
      </w:r>
    </w:p>
    <w:p w:rsidR="3FFA804F" w:rsidP="367F7046" w:rsidRDefault="3FFA804F" w14:paraId="035DD649" w14:textId="621DB749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DB26583" w:rsidP="367F7046" w:rsidRDefault="1DB26583" w14:paraId="64B6DF5F" w14:textId="4477764B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367F7046" w:rsidR="38EBB66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Pierson, C., Castles, F. G. and Naumann, I. K.</w:t>
      </w:r>
      <w:r w:rsidRPr="367F7046" w:rsidR="436E58C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(eds)</w:t>
      </w:r>
      <w:r w:rsidRPr="367F7046" w:rsidR="38EBB66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(</w:t>
      </w:r>
      <w:r w:rsidRPr="367F7046" w:rsidR="5E24FC6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2014)</w:t>
      </w:r>
      <w:r w:rsidRPr="367F7046" w:rsidR="5E24FC6F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T</w:t>
      </w:r>
      <w:r w:rsidRPr="367F7046" w:rsidR="5E24FC6F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he </w:t>
      </w:r>
      <w:r w:rsidRPr="367F7046" w:rsidR="5E24FC6F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Welfare State Reader</w:t>
      </w:r>
      <w:r w:rsidRPr="367F7046" w:rsidR="74ED6B6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 3</w:t>
      </w:r>
      <w:r w:rsidRPr="367F7046" w:rsidR="74ED6B6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  <w:vertAlign w:val="superscript"/>
        </w:rPr>
        <w:t>rd</w:t>
      </w:r>
      <w:r w:rsidRPr="367F7046" w:rsidR="74ED6B6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74ED6B6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edn</w:t>
      </w:r>
      <w:r w:rsidRPr="367F7046" w:rsidR="74ED6B6F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 Cambridge: Polity Press.</w:t>
      </w:r>
    </w:p>
    <w:p w:rsidR="3FFA804F" w:rsidP="367F7046" w:rsidRDefault="3FFA804F" w14:paraId="34444FC9" w14:textId="49E2FB59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</w:p>
    <w:p w:rsidR="2808478C" w:rsidP="367F7046" w:rsidRDefault="2808478C" w14:paraId="2D345326" w14:textId="38C235F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28084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Reiss, S. (2012) Intrinsic and Extrinsic Motivation. </w:t>
      </w:r>
      <w:r w:rsidRPr="367F7046" w:rsidR="2808478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Teaching of Psychology</w:t>
      </w:r>
      <w:r w:rsidRPr="367F7046" w:rsidR="28084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67F7046" w:rsidR="2808478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39</w:t>
      </w:r>
      <w:r w:rsidRPr="367F7046" w:rsidR="28084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pp152-156. Available at:  </w:t>
      </w:r>
      <w:hyperlink r:id="Rde2f6f1e78e449bf">
        <w:r w:rsidRPr="367F7046" w:rsidR="2808478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https://doi.org/10.1177/0098628312437704</w:t>
        </w:r>
      </w:hyperlink>
      <w:r w:rsidRPr="367F7046" w:rsidR="28084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02 June 2024)</w:t>
      </w:r>
      <w:r w:rsidRPr="367F7046" w:rsidR="003C34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FFA804F" w:rsidP="367F7046" w:rsidRDefault="3FFA804F" w14:paraId="157DA265" w14:textId="282BBE0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DB26583" w:rsidP="367F7046" w:rsidRDefault="1DB26583" w14:paraId="2B31E756" w14:textId="0772999C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r w:rsidRPr="367F7046" w:rsidR="373410B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Ridge, T. and Wright, S. </w:t>
      </w:r>
      <w:r w:rsidRPr="367F7046" w:rsidR="3F0DB564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(eds) </w:t>
      </w:r>
      <w:r w:rsidRPr="367F7046" w:rsidR="373410B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(2010)</w:t>
      </w:r>
      <w:r w:rsidRPr="367F7046" w:rsidR="62E214E7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367F7046" w:rsidR="373410B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Understanding Inequality, Poverty and Wealth</w:t>
      </w:r>
      <w:r w:rsidRPr="367F7046" w:rsidR="79DA89B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: </w:t>
      </w:r>
      <w:r w:rsidRPr="367F7046" w:rsidR="79DA89B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Policies and Prospects</w:t>
      </w:r>
      <w:r w:rsidRPr="367F7046" w:rsidR="373410BE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</w:t>
      </w:r>
      <w:r w:rsidRPr="367F7046" w:rsidR="7D7F337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India: </w:t>
      </w:r>
      <w:r w:rsidRPr="367F7046" w:rsidR="7D7F337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B</w:t>
      </w:r>
      <w:r w:rsidRPr="367F7046" w:rsidR="7D7F337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ookwell</w:t>
      </w:r>
      <w:r w:rsidRPr="367F7046" w:rsidR="7D7F3376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.</w:t>
      </w:r>
    </w:p>
    <w:p w:rsidR="1DB26583" w:rsidP="367F7046" w:rsidRDefault="1DB26583" w14:paraId="0779B6CB" w14:textId="5333C653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</w:p>
    <w:p w:rsidR="549858BB" w:rsidP="367F7046" w:rsidRDefault="549858BB" w14:paraId="18BF22AF" w14:textId="7AAF0D25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67F7046" w:rsidR="549858BB">
        <w:rPr>
          <w:rFonts w:ascii="Times New Roman" w:hAnsi="Times New Roman" w:eastAsia="Times New Roman" w:cs="Times New Roman"/>
          <w:sz w:val="24"/>
          <w:szCs w:val="24"/>
        </w:rPr>
        <w:t xml:space="preserve">Scott, J. (2014) </w:t>
      </w:r>
      <w:r w:rsidRPr="367F7046" w:rsidR="549858B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Oxford Dictionary of Sociology.</w:t>
      </w:r>
      <w:r w:rsidRPr="367F7046" w:rsidR="549858BB">
        <w:rPr>
          <w:rFonts w:ascii="Times New Roman" w:hAnsi="Times New Roman" w:eastAsia="Times New Roman" w:cs="Times New Roman"/>
          <w:sz w:val="24"/>
          <w:szCs w:val="24"/>
        </w:rPr>
        <w:t xml:space="preserve"> 4</w:t>
      </w:r>
      <w:r w:rsidRPr="367F7046" w:rsidR="1AF2128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367F7046" w:rsidR="1AF212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 w:rsidR="1AF21281">
        <w:rPr>
          <w:rFonts w:ascii="Times New Roman" w:hAnsi="Times New Roman" w:eastAsia="Times New Roman" w:cs="Times New Roman"/>
          <w:sz w:val="24"/>
          <w:szCs w:val="24"/>
        </w:rPr>
        <w:t>edn</w:t>
      </w:r>
      <w:r w:rsidRPr="367F7046" w:rsidR="1AF21281">
        <w:rPr>
          <w:rFonts w:ascii="Times New Roman" w:hAnsi="Times New Roman" w:eastAsia="Times New Roman" w:cs="Times New Roman"/>
          <w:sz w:val="24"/>
          <w:szCs w:val="24"/>
        </w:rPr>
        <w:t>. Oxford:</w:t>
      </w:r>
      <w:r w:rsidRPr="367F7046" w:rsidR="1AF21281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Oxford University Press.</w:t>
      </w:r>
    </w:p>
    <w:p w:rsidR="1DB26583" w:rsidP="367F7046" w:rsidRDefault="1DB26583" w14:paraId="349D952C" w14:textId="73157C96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367F7046" w:rsidP="367F7046" w:rsidRDefault="367F7046" w14:paraId="3593E88B" w14:textId="60D44C46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4ABFC4BB" w:rsidP="367F7046" w:rsidRDefault="4ABFC4BB" w14:paraId="0A4AE68F" w14:textId="712A5B79">
      <w:pPr>
        <w:pStyle w:val="Heading1"/>
        <w:rPr>
          <w:noProof w:val="0"/>
          <w:lang w:val="en-GB"/>
        </w:rPr>
      </w:pPr>
      <w:r w:rsidRPr="367F7046" w:rsidR="4ABFC4BB">
        <w:rPr>
          <w:noProof w:val="0"/>
          <w:lang w:val="en-GB"/>
        </w:rPr>
        <w:t>References:</w:t>
      </w:r>
    </w:p>
    <w:p w:rsidR="367F7046" w:rsidP="367F7046" w:rsidRDefault="367F7046" w14:paraId="38A4F368" w14:textId="76BF0F5E">
      <w:pPr>
        <w:pStyle w:val="Normal"/>
        <w:rPr>
          <w:noProof w:val="0"/>
          <w:lang w:val="en-GB"/>
        </w:rPr>
      </w:pPr>
    </w:p>
    <w:p w:rsidR="15DAFF38" w:rsidP="367F7046" w:rsidRDefault="15DAFF38" w14:paraId="6DE66648" w14:textId="05BE9944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67F7046" w:rsidR="15DAFF38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Smith, A., and Spencer, M. G. (2012). </w:t>
      </w:r>
      <w:r w:rsidRPr="367F7046" w:rsidR="15DAFF38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An </w:t>
      </w:r>
      <w:r w:rsidRPr="367F7046" w:rsidR="0CBE3337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E</w:t>
      </w:r>
      <w:r w:rsidRPr="367F7046" w:rsidR="15DAFF38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nquiry into the </w:t>
      </w:r>
      <w:r w:rsidRPr="367F7046" w:rsidR="1324C99B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N</w:t>
      </w:r>
      <w:r w:rsidRPr="367F7046" w:rsidR="15DAFF38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ature</w:t>
      </w:r>
      <w:r w:rsidRPr="367F7046" w:rsidR="2D6BC09E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 and </w:t>
      </w:r>
      <w:r w:rsidRPr="367F7046" w:rsidR="5524DBCE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C</w:t>
      </w:r>
      <w:r w:rsidRPr="367F7046" w:rsidR="2D6BC09E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auses of the Wealth </w:t>
      </w:r>
      <w:r w:rsidRPr="367F7046" w:rsidR="512C1482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N</w:t>
      </w:r>
      <w:r w:rsidRPr="367F7046" w:rsidR="2D6BC09E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ations</w:t>
      </w:r>
      <w:r w:rsidRPr="367F7046" w:rsidR="2D6BC09E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>. Wordsworth Editions.</w:t>
      </w:r>
    </w:p>
    <w:p w:rsidR="3FFA804F" w:rsidP="367F7046" w:rsidRDefault="3FFA804F" w14:paraId="1242E35B" w14:textId="59D35017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57CDDC7E" w:rsidP="367F7046" w:rsidRDefault="57CDDC7E" w14:paraId="39BE6438" w14:textId="3366EC97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67F7046" w:rsidR="57CDDC7E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367F7046" w:rsidR="57CDDC7E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>Sverdlik</w:t>
      </w:r>
      <w:r w:rsidRPr="367F7046" w:rsidR="57CDDC7E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>, S.</w:t>
      </w:r>
      <w:r w:rsidRPr="367F7046" w:rsidR="5E3472E2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(2023)</w:t>
      </w:r>
      <w:r w:rsidRPr="367F7046" w:rsidR="57CDDC7E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367F7046" w:rsidR="57CDDC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Bentham's </w:t>
      </w:r>
      <w:r w:rsidRPr="367F7046" w:rsidR="57CDDC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</w:t>
      </w:r>
      <w:r w:rsidRPr="367F7046" w:rsidR="57CDDC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Introduction to the Principles of Morals and Legislation: A Guide</w:t>
      </w:r>
      <w:r w:rsidRPr="367F7046" w:rsidR="57CDDC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67F7046" w:rsidR="020E2E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367F7046" w:rsidR="57CDDC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c1b3597160f04749">
        <w:r w:rsidRPr="367F7046" w:rsidR="57CDDC7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https://doi.org/10.1093/oso/9780190089900.001.0001</w:t>
        </w:r>
      </w:hyperlink>
      <w:r w:rsidRPr="367F7046" w:rsidR="57CDDC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67F7046" w:rsidR="5D5773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</w:t>
      </w:r>
      <w:r w:rsidRPr="367F7046" w:rsidR="57CDDC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 5 June 2024</w:t>
      </w:r>
      <w:r w:rsidRPr="367F7046" w:rsidR="43C7EB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367F7046" w:rsidR="57CDDC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7CDDC7E" w:rsidP="367F7046" w:rsidRDefault="57CDDC7E" w14:paraId="3BA3C626" w14:textId="78C3B1DD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67F7046" w:rsidR="57CDDC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75FEFBC" w:rsidP="367F7046" w:rsidRDefault="275FEFBC" w14:paraId="69C1F4D4" w14:textId="2ED98285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67F7046" w:rsidR="275FEFBC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Tax Credits Act 2002, c </w:t>
      </w:r>
      <w:r w:rsidRPr="367F7046" w:rsidR="77D0B29A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21. Available at: </w:t>
      </w:r>
      <w:hyperlink r:id="R106b49aa2f054f00">
        <w:r w:rsidRPr="367F7046" w:rsidR="77D0B29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https://www.legislation.gov.uk/ukpga/2002/21/section/1</w:t>
        </w:r>
      </w:hyperlink>
      <w:r w:rsidRPr="367F7046" w:rsidR="77D0B29A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(Accessed: 06 June 2024).</w:t>
      </w:r>
    </w:p>
    <w:p w:rsidR="367F7046" w:rsidP="367F7046" w:rsidRDefault="367F7046" w14:paraId="65E1AA89" w14:textId="323DB39B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1DB26583" w:rsidP="367F7046" w:rsidRDefault="1DB26583" w14:paraId="696F6639" w14:textId="454AE476">
      <w:pPr>
        <w:pStyle w:val="Normal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67F7046" w:rsidR="2616323D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The </w:t>
      </w:r>
      <w:r w:rsidRPr="367F7046" w:rsidR="2E3C59D0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>N</w:t>
      </w:r>
      <w:r w:rsidRPr="367F7046" w:rsidR="2616323D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>ational Archives</w:t>
      </w:r>
      <w:r w:rsidRPr="367F7046" w:rsidR="7E8E9D23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(2017) </w:t>
      </w:r>
      <w:r w:rsidRPr="367F7046" w:rsidR="7E8E9D23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The Beveridge Report (1942)</w:t>
      </w:r>
      <w:r w:rsidRPr="367F7046" w:rsidR="7E8E9D23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3be3cf32c9754950">
        <w:r w:rsidRPr="367F7046" w:rsidR="5D4697FC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https://blog.nationalarchives.gov.uk/beveridge-report-foundations-welfare-state/</w:t>
        </w:r>
      </w:hyperlink>
      <w:r w:rsidRPr="367F7046" w:rsidR="5D4697FC">
        <w:rPr>
          <w:rFonts w:ascii="Times New Roman" w:hAnsi="Times New Roman" w:eastAsia="Times New Roman" w:cs="Times New Roman"/>
          <w:strike w:val="0"/>
          <w:dstrike w:val="0"/>
          <w:noProof w:val="0"/>
          <w:sz w:val="24"/>
          <w:szCs w:val="24"/>
          <w:u w:val="none"/>
          <w:lang w:val="en-GB"/>
        </w:rPr>
        <w:t xml:space="preserve"> (Accessed: 04 June 2024).</w:t>
      </w:r>
    </w:p>
    <w:p w:rsidR="367F7046" w:rsidP="367F7046" w:rsidRDefault="367F7046" w14:paraId="52A72660" w14:textId="3A7A831C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BC423FA" w:rsidP="367F7046" w:rsidRDefault="1BC423FA" w14:paraId="180043B2" w14:textId="1E9D4CD4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1BC42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Todd, C., Reid, N., and Robinson, G. (1989) The quality of nursing care on wards working eight and twelve</w:t>
      </w:r>
      <w:r w:rsidRPr="367F7046" w:rsidR="00EF85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</w:t>
      </w:r>
      <w:r w:rsidRPr="367F7046" w:rsidR="1BC42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hour shifts:</w:t>
      </w:r>
      <w:r w:rsidRPr="367F7046" w:rsidR="1BC423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 repeated measures study using the Monitor index of quality of care</w:t>
      </w:r>
      <w:r w:rsidRPr="367F7046" w:rsidR="1BC42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67F7046" w:rsidR="1BC423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</w:t>
      </w:r>
      <w:r w:rsidRPr="367F7046" w:rsidR="1BC423F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nternational Journal of Nursing Studies 26 (4), </w:t>
      </w:r>
      <w:r w:rsidRPr="367F7046" w:rsidR="0453B14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pp.</w:t>
      </w:r>
      <w:r w:rsidRPr="367F7046" w:rsidR="1BC423F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359–368.</w:t>
      </w:r>
      <w:r w:rsidRPr="367F7046" w:rsidR="1BC423F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Available at:</w:t>
      </w:r>
      <w:hyperlink r:id="R6c9d45dd481244cb">
        <w:r w:rsidRPr="367F7046" w:rsidR="1BC423FA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https://doi-org.ezproxy.uwtsd.ac.uk/10.1016/0020-7489(89)90021-7</w:t>
        </w:r>
      </w:hyperlink>
      <w:r w:rsidRPr="367F7046" w:rsidR="1BC423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(Accessed:31 May 2024).</w:t>
      </w:r>
    </w:p>
    <w:p w:rsidR="1DB26583" w:rsidP="367F7046" w:rsidRDefault="1DB26583" w14:paraId="475C3C99" w14:textId="5EAFFFCE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712012" w:rsidP="367F7046" w:rsidRDefault="04712012" w14:paraId="1883A527" w14:textId="7DE9141C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04712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UK Government</w:t>
      </w:r>
      <w:r w:rsidRPr="367F7046" w:rsidR="6F3285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367F7046" w:rsidR="6F3285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Beveridge Report (1942)</w:t>
      </w:r>
      <w:r w:rsidRPr="367F7046" w:rsidR="6F3285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67F7046" w:rsidR="04712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67F7046" w:rsidR="04712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f300890ded064d95">
        <w:r w:rsidRPr="367F7046" w:rsidR="047120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https://www.parliament.uk/about/living-heritage/transformingsociety/livinglearning/coll-9-health1/coll-9-health/</w:t>
        </w:r>
      </w:hyperlink>
      <w:r w:rsidRPr="367F7046" w:rsidR="04712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04 June 2024).</w:t>
      </w:r>
    </w:p>
    <w:p w:rsidR="3FFA804F" w:rsidP="367F7046" w:rsidRDefault="3FFA804F" w14:paraId="168C46B0" w14:textId="14BE6EA7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C93A8D4" w:rsidP="367F7046" w:rsidRDefault="2C93A8D4" w14:paraId="56E2A650" w14:textId="574B6E8B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2C93A8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United Nations (1945)</w:t>
      </w:r>
      <w:r w:rsidRPr="367F7046" w:rsidR="2C93A8D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Ending Poverty</w:t>
      </w:r>
      <w:r w:rsidRPr="367F7046" w:rsidR="2C93A8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Available: </w:t>
      </w:r>
      <w:hyperlink r:id="Rba65e14f96324060">
        <w:r w:rsidRPr="367F7046" w:rsidR="4AC8AEB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https://www.un.org/en/global-issues/ending-poverty</w:t>
        </w:r>
      </w:hyperlink>
      <w:r w:rsidRPr="367F7046" w:rsidR="4AC8AE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04 June 2024).</w:t>
      </w:r>
    </w:p>
    <w:p w:rsidR="3FFA804F" w:rsidP="367F7046" w:rsidRDefault="3FFA804F" w14:paraId="556F68CC" w14:textId="6ABCB200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67F7046" w:rsidP="367F7046" w:rsidRDefault="367F7046" w14:paraId="5CA31779" w14:textId="5253B4CB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657B836" w:rsidP="367F7046" w:rsidRDefault="0657B836" w14:paraId="07939583" w14:textId="096F2878">
      <w:pPr>
        <w:pStyle w:val="Heading1"/>
        <w:rPr>
          <w:noProof w:val="0"/>
          <w:lang w:val="en-US"/>
        </w:rPr>
      </w:pPr>
      <w:r w:rsidRPr="367F7046" w:rsidR="0657B836">
        <w:rPr>
          <w:noProof w:val="0"/>
          <w:lang w:val="en-US"/>
        </w:rPr>
        <w:t>References:</w:t>
      </w:r>
    </w:p>
    <w:p w:rsidR="367F7046" w:rsidP="367F7046" w:rsidRDefault="367F7046" w14:paraId="29ABED7B" w14:textId="2A50D9B7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0462340" w:rsidP="367F7046" w:rsidRDefault="00462340" w14:paraId="6E7307EA" w14:textId="79AB42F1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de 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Werfhorst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H. 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G.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Salverda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W. (2012) Consequences of Economic Inequality: introducti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 to 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special issue.</w:t>
      </w:r>
      <w:r w:rsidRPr="367F7046" w:rsidR="00462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21c50d030b064fab">
        <w:r w:rsidRPr="367F7046" w:rsidR="00462340">
          <w:rPr>
            <w:rStyle w:val="Hyperlink"/>
            <w:rFonts w:ascii="Times New Roman" w:hAnsi="Times New Roman" w:eastAsia="Times New Roman" w:cs="Times New Roman"/>
            <w:i w:val="1"/>
            <w:iCs w:val="1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https://doi-org.ezproxy.uwtsd.ac.uk/10.1016</w:t>
        </w:r>
        <w:r w:rsidRPr="367F7046" w:rsidR="00462340">
          <w:rPr>
            <w:rStyle w:val="Hyperlink"/>
            <w:rFonts w:ascii="Times New Roman" w:hAnsi="Times New Roman" w:eastAsia="Times New Roman" w:cs="Times New Roman"/>
            <w:i w:val="1"/>
            <w:iCs w:val="1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/j.rssm.2012.08.001</w:t>
        </w:r>
      </w:hyperlink>
      <w:r w:rsidRPr="367F7046" w:rsidR="0046234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(Accessed: 01 June 2024).</w:t>
      </w:r>
    </w:p>
    <w:p w:rsidR="1DB26583" w:rsidP="367F7046" w:rsidRDefault="1DB26583" w14:paraId="351C29AC" w14:textId="06654FC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E8A4E1F" w:rsidP="367F7046" w:rsidRDefault="1E8A4E1F" w14:paraId="46332CCF" w14:textId="7927FB8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1E8A4E1F">
        <w:rPr>
          <w:rFonts w:ascii="Times New Roman" w:hAnsi="Times New Roman" w:eastAsia="Times New Roman" w:cs="Times New Roman"/>
          <w:sz w:val="24"/>
          <w:szCs w:val="24"/>
        </w:rPr>
        <w:t>Weber, M., Waters, T. and Dagmar, W. (eds) (2015)</w:t>
      </w:r>
      <w:r w:rsidRPr="367F7046" w:rsidR="1E8A4E1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Weber’s Rationalism and Modern Society: New Translations for the 21</w:t>
      </w:r>
      <w:r w:rsidRPr="367F7046" w:rsidR="1E8A4E1F">
        <w:rPr>
          <w:rFonts w:ascii="Times New Roman" w:hAnsi="Times New Roman" w:eastAsia="Times New Roman" w:cs="Times New Roman"/>
          <w:i w:val="1"/>
          <w:iCs w:val="1"/>
          <w:sz w:val="24"/>
          <w:szCs w:val="24"/>
          <w:vertAlign w:val="superscript"/>
        </w:rPr>
        <w:t>st</w:t>
      </w:r>
      <w:r w:rsidRPr="367F7046" w:rsidR="1E8A4E1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Century</w:t>
      </w:r>
      <w:r w:rsidRPr="367F7046" w:rsidR="1E8A4E1F">
        <w:rPr>
          <w:rFonts w:ascii="Times New Roman" w:hAnsi="Times New Roman" w:eastAsia="Times New Roman" w:cs="Times New Roman"/>
          <w:sz w:val="24"/>
          <w:szCs w:val="24"/>
        </w:rPr>
        <w:t>. New York: Palgrave- Mcmillan.</w:t>
      </w:r>
    </w:p>
    <w:p w:rsidR="0B233085" w:rsidP="367F7046" w:rsidRDefault="0B233085" w14:paraId="7F6A831A" w14:textId="70278D4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B233085" w:rsidP="367F7046" w:rsidRDefault="0B233085" w14:paraId="59645615" w14:textId="1938AB6D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0D21D1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West, E. G. (1964). Adam Smith’s Two Views on the Division of Labour. </w:t>
      </w:r>
      <w:r w:rsidRPr="367F7046" w:rsidR="0D21D15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Economica</w:t>
      </w:r>
      <w:r w:rsidRPr="367F7046" w:rsidR="0D21D1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67F7046" w:rsidR="0D21D15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31</w:t>
      </w:r>
      <w:r w:rsidRPr="367F7046" w:rsidR="0D21D1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(121), 23–32.</w:t>
      </w:r>
      <w:r w:rsidRPr="367F7046" w:rsidR="24CE0B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</w:t>
      </w:r>
      <w:r w:rsidRPr="367F7046" w:rsidR="0D21D1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hyperlink r:id="Rcf2c9a82e1254047">
        <w:r w:rsidRPr="367F7046" w:rsidR="7ACA64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</w:t>
        </w:r>
        <w:r w:rsidRPr="367F7046" w:rsidR="7ACA64E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ttps://www-jstor-org.ezproxy.uwtsd.ac.uk/stable/2550924?origin=crossref%3Forigin%3Dcrossref&amp;seq=3</w:t>
        </w:r>
      </w:hyperlink>
      <w:r w:rsidRPr="367F7046" w:rsidR="4F419703">
        <w:rPr>
          <w:rFonts w:ascii="Times New Roman" w:hAnsi="Times New Roman" w:eastAsia="Times New Roman" w:cs="Times New Roman"/>
          <w:sz w:val="24"/>
          <w:szCs w:val="24"/>
        </w:rPr>
        <w:t xml:space="preserve"> (Accessed: 06 June 2024).</w:t>
      </w:r>
    </w:p>
    <w:p w:rsidR="367F7046" w:rsidP="367F7046" w:rsidRDefault="367F7046" w14:paraId="21543EF8" w14:textId="7F71A08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6C5D863" w:rsidP="367F7046" w:rsidRDefault="76C5D863" w14:paraId="05C333E2" w14:textId="47734703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67F7046" w:rsidR="76C5D8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Wilkinson, R.G., (2020) </w:t>
      </w:r>
      <w:r w:rsidRPr="367F7046" w:rsidR="76C5D86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impact of inequality: How to make sick societies healthier</w:t>
      </w:r>
      <w:r w:rsidRPr="367F7046" w:rsidR="76C5D8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Oxfordshire: Routledge.</w:t>
      </w:r>
    </w:p>
    <w:p w:rsidR="1DB26583" w:rsidP="367F7046" w:rsidRDefault="1DB26583" w14:paraId="119F4D26" w14:textId="19233724">
      <w:pPr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3FF0B7B" w:rsidP="367F7046" w:rsidRDefault="53FF0B7B" w14:paraId="7348AED7" w14:textId="73AC92D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67F7046" w:rsidR="53FF0B7B">
        <w:rPr>
          <w:rFonts w:ascii="Times New Roman" w:hAnsi="Times New Roman" w:eastAsia="Times New Roman" w:cs="Times New Roman"/>
          <w:sz w:val="24"/>
          <w:szCs w:val="24"/>
        </w:rPr>
        <w:t xml:space="preserve">Wilson, </w:t>
      </w:r>
      <w:r w:rsidRPr="367F7046" w:rsidR="19605309">
        <w:rPr>
          <w:rFonts w:ascii="Times New Roman" w:hAnsi="Times New Roman" w:eastAsia="Times New Roman" w:cs="Times New Roman"/>
          <w:sz w:val="24"/>
          <w:szCs w:val="24"/>
        </w:rPr>
        <w:t>L. (2002) The Impact of Shift Patterns on Healthcare Professionals</w:t>
      </w:r>
      <w:r w:rsidRPr="367F7046" w:rsidR="61334770">
        <w:rPr>
          <w:rFonts w:ascii="Times New Roman" w:hAnsi="Times New Roman" w:eastAsia="Times New Roman" w:cs="Times New Roman"/>
          <w:sz w:val="24"/>
          <w:szCs w:val="24"/>
        </w:rPr>
        <w:t>. Available at:</w:t>
      </w:r>
      <w:r w:rsidRPr="367F7046" w:rsidR="50088F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efd42918b42e4257">
        <w:r w:rsidRPr="367F7046" w:rsidR="53FF0B7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https://doi-org.ezproxy.uwtsd.ac.uk/10.1046/j.1365-2834.2002.00308.x</w:t>
        </w:r>
      </w:hyperlink>
      <w:r w:rsidRPr="367F7046" w:rsidR="2C415EB1">
        <w:rPr>
          <w:rFonts w:ascii="Times New Roman" w:hAnsi="Times New Roman" w:eastAsia="Times New Roman" w:cs="Times New Roman"/>
          <w:sz w:val="24"/>
          <w:szCs w:val="24"/>
        </w:rPr>
        <w:t xml:space="preserve"> (Accessed: 31 May 2024)</w:t>
      </w:r>
      <w:r w:rsidRPr="367F7046" w:rsidR="62F55DB0">
        <w:rPr>
          <w:rFonts w:ascii="Times New Roman" w:hAnsi="Times New Roman" w:eastAsia="Times New Roman" w:cs="Times New Roman"/>
          <w:sz w:val="24"/>
          <w:szCs w:val="24"/>
        </w:rPr>
        <w:t>.</w:t>
      </w:r>
      <w:r w:rsidRPr="367F7046" w:rsidR="2C415E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67F7046">
        <w:rPr>
          <w:rFonts w:ascii="Times New Roman" w:hAnsi="Times New Roman" w:eastAsia="Times New Roman" w:cs="Times New Roman"/>
          <w:sz w:val="24"/>
          <w:szCs w:val="24"/>
        </w:rPr>
        <w:br w:type="page"/>
      </w:r>
    </w:p>
    <w:p w:rsidR="1DB26583" w:rsidP="367F7046" w:rsidRDefault="1DB26583" w14:paraId="5A05D555" w14:textId="6123A10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DB26583" w:rsidP="367F7046" w:rsidRDefault="1DB26583" w14:paraId="2E971C9F" w14:textId="44B95DB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DB26583" w:rsidP="1DB26583" w:rsidRDefault="1DB26583" w14:paraId="4C95846E" w14:textId="6FB24AA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DB26583" w:rsidP="1DB26583" w:rsidRDefault="1DB26583" w14:paraId="18D69699" w14:textId="7099C54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61bbf02ac394616"/>
      <w:footerReference w:type="default" r:id="R7d67dee9c8634e9a"/>
      <w:headerReference w:type="even" r:id="R0730dfdff69041c1"/>
      <w:headerReference w:type="first" r:id="Re61153672976417f"/>
      <w:footerReference w:type="even" r:id="R69ed02ac71c54917"/>
      <w:footerReference w:type="first" r:id="Rbadb9a2847594c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B5044FD" w:rsidTr="367F7046" w14:paraId="0AE5C6A8">
      <w:trPr>
        <w:trHeight w:val="300"/>
      </w:trPr>
      <w:tc>
        <w:tcPr>
          <w:tcW w:w="3120" w:type="dxa"/>
          <w:tcMar/>
        </w:tcPr>
        <w:p w:rsidR="3B5044FD" w:rsidP="3B5044FD" w:rsidRDefault="3B5044FD" w14:paraId="282B6F4A" w14:textId="79F9436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B5044FD" w:rsidP="3B5044FD" w:rsidRDefault="3B5044FD" w14:paraId="5B714C02" w14:textId="5AB28497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B5044FD" w:rsidP="3B5044FD" w:rsidRDefault="3B5044FD" w14:paraId="30851778" w14:textId="0984F570">
          <w:pPr>
            <w:pStyle w:val="Header"/>
            <w:bidi w:val="0"/>
            <w:ind w:right="-115"/>
            <w:jc w:val="right"/>
          </w:pPr>
        </w:p>
      </w:tc>
    </w:tr>
  </w:tbl>
  <w:p w:rsidR="3B5044FD" w:rsidP="3B5044FD" w:rsidRDefault="3B5044FD" w14:paraId="2D063800" w14:textId="14E63859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B26583" w:rsidTr="1DB26583" w14:paraId="63A26523">
      <w:trPr>
        <w:trHeight w:val="300"/>
      </w:trPr>
      <w:tc>
        <w:tcPr>
          <w:tcW w:w="3120" w:type="dxa"/>
          <w:tcMar/>
        </w:tcPr>
        <w:p w:rsidR="1DB26583" w:rsidP="1DB26583" w:rsidRDefault="1DB26583" w14:paraId="7B515B2C" w14:textId="05DBECE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B26583" w:rsidP="1DB26583" w:rsidRDefault="1DB26583" w14:paraId="61C71578" w14:textId="666B9B12">
          <w:pPr>
            <w:pStyle w:val="Header"/>
            <w:bidi w:val="0"/>
            <w:jc w:val="center"/>
          </w:pPr>
          <w:r w:rsidR="1DB26583">
            <w:rPr/>
            <w:t>1</w:t>
          </w:r>
        </w:p>
      </w:tc>
      <w:tc>
        <w:tcPr>
          <w:tcW w:w="3120" w:type="dxa"/>
          <w:tcMar/>
        </w:tcPr>
        <w:p w:rsidR="1DB26583" w:rsidP="1DB26583" w:rsidRDefault="1DB26583" w14:paraId="4E0A00B0" w14:textId="2E03DC74">
          <w:pPr>
            <w:pStyle w:val="Header"/>
            <w:bidi w:val="0"/>
            <w:ind w:right="-115"/>
            <w:jc w:val="right"/>
          </w:pPr>
        </w:p>
      </w:tc>
    </w:tr>
  </w:tbl>
  <w:p w:rsidR="1DB26583" w:rsidP="1DB26583" w:rsidRDefault="1DB26583" w14:paraId="6FFC646A" w14:textId="4FF854FF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B26583" w:rsidTr="1DB26583" w14:paraId="44F21106">
      <w:trPr>
        <w:trHeight w:val="300"/>
      </w:trPr>
      <w:tc>
        <w:tcPr>
          <w:tcW w:w="3120" w:type="dxa"/>
          <w:tcMar/>
        </w:tcPr>
        <w:p w:rsidR="1DB26583" w:rsidP="1DB26583" w:rsidRDefault="1DB26583" w14:paraId="0BE14F20" w14:textId="44DC357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B26583" w:rsidP="1DB26583" w:rsidRDefault="1DB26583" w14:paraId="42937ED5" w14:textId="58CF64A1">
          <w:pPr>
            <w:pStyle w:val="Header"/>
            <w:bidi w:val="0"/>
            <w:jc w:val="center"/>
          </w:pPr>
          <w:r w:rsidR="1DB26583">
            <w:rPr/>
            <w:t>1</w:t>
          </w:r>
        </w:p>
        <w:p w:rsidR="1DB26583" w:rsidP="1DB26583" w:rsidRDefault="1DB26583" w14:paraId="6BBC0999" w14:textId="5F335F0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B26583" w:rsidP="1DB26583" w:rsidRDefault="1DB26583" w14:paraId="7D967F7D" w14:textId="2B834207">
          <w:pPr>
            <w:pStyle w:val="Header"/>
            <w:bidi w:val="0"/>
            <w:ind w:right="-115"/>
            <w:jc w:val="right"/>
          </w:pPr>
        </w:p>
      </w:tc>
    </w:tr>
  </w:tbl>
  <w:p w:rsidR="1DB26583" w:rsidP="1DB26583" w:rsidRDefault="1DB26583" w14:paraId="3D479D63" w14:textId="7F5ED83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B5044FD" w:rsidTr="3B5044FD" w14:paraId="760756B6">
      <w:trPr>
        <w:trHeight w:val="300"/>
      </w:trPr>
      <w:tc>
        <w:tcPr>
          <w:tcW w:w="3120" w:type="dxa"/>
          <w:tcMar/>
        </w:tcPr>
        <w:p w:rsidR="3B5044FD" w:rsidP="3B5044FD" w:rsidRDefault="3B5044FD" w14:paraId="32CC566B" w14:textId="24B3D0BF">
          <w:pPr>
            <w:pStyle w:val="Header"/>
            <w:bidi w:val="0"/>
            <w:spacing w:line="360" w:lineRule="auto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3B5044FD" w:rsidR="3B5044FD">
            <w:rPr>
              <w:rFonts w:ascii="Times New Roman" w:hAnsi="Times New Roman" w:eastAsia="Times New Roman" w:cs="Times New Roman"/>
            </w:rPr>
            <w:t>Name: Maxine Jones.</w:t>
          </w:r>
        </w:p>
        <w:p w:rsidR="3B5044FD" w:rsidP="3B5044FD" w:rsidRDefault="3B5044FD" w14:paraId="1E127A59" w14:textId="5F589EC3">
          <w:pPr>
            <w:pStyle w:val="Header"/>
            <w:bidi w:val="0"/>
            <w:spacing w:line="360" w:lineRule="auto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3B5044FD" w:rsidR="3B5044FD">
            <w:rPr>
              <w:rFonts w:ascii="Times New Roman" w:hAnsi="Times New Roman" w:eastAsia="Times New Roman" w:cs="Times New Roman"/>
            </w:rPr>
            <w:t>Module Code: ECAY5004.</w:t>
          </w:r>
        </w:p>
        <w:p w:rsidR="3B5044FD" w:rsidP="3B5044FD" w:rsidRDefault="3B5044FD" w14:paraId="34C2BD14" w14:textId="6302EE3A">
          <w:pPr>
            <w:pStyle w:val="Header"/>
            <w:bidi w:val="0"/>
            <w:spacing w:line="360" w:lineRule="auto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3B5044FD" w:rsidR="3B5044FD">
            <w:rPr>
              <w:rFonts w:ascii="Times New Roman" w:hAnsi="Times New Roman" w:eastAsia="Times New Roman" w:cs="Times New Roman"/>
            </w:rPr>
            <w:t>Student Number: 2221104.</w:t>
          </w:r>
        </w:p>
        <w:p w:rsidR="3B5044FD" w:rsidP="3B5044FD" w:rsidRDefault="3B5044FD" w14:paraId="5A63228D" w14:textId="1412F867">
          <w:pPr>
            <w:pStyle w:val="Header"/>
            <w:bidi w:val="0"/>
            <w:spacing w:line="360" w:lineRule="auto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3B5044FD" w:rsidR="3B5044FD">
            <w:rPr>
              <w:rFonts w:ascii="Times New Roman" w:hAnsi="Times New Roman" w:eastAsia="Times New Roman" w:cs="Times New Roman"/>
            </w:rPr>
            <w:t>Assessment: 01</w:t>
          </w:r>
        </w:p>
      </w:tc>
      <w:tc>
        <w:tcPr>
          <w:tcW w:w="3120" w:type="dxa"/>
          <w:tcMar/>
        </w:tcPr>
        <w:p w:rsidR="3B5044FD" w:rsidP="3B5044FD" w:rsidRDefault="3B5044FD" w14:paraId="64DCCE85" w14:textId="18AFCA0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B5044FD" w:rsidP="3B5044FD" w:rsidRDefault="3B5044FD" w14:paraId="2663A1D5" w14:textId="7163E083">
          <w:pPr>
            <w:pStyle w:val="Header"/>
            <w:bidi w:val="0"/>
            <w:ind w:right="-115"/>
            <w:jc w:val="right"/>
          </w:pPr>
        </w:p>
      </w:tc>
    </w:tr>
  </w:tbl>
  <w:p w:rsidR="3B5044FD" w:rsidP="3B5044FD" w:rsidRDefault="3B5044FD" w14:paraId="2029084C" w14:textId="4EDA899F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B26583" w:rsidTr="1DB26583" w14:paraId="0588863E">
      <w:trPr>
        <w:trHeight w:val="300"/>
      </w:trPr>
      <w:tc>
        <w:tcPr>
          <w:tcW w:w="3120" w:type="dxa"/>
          <w:tcMar/>
        </w:tcPr>
        <w:p w:rsidR="1DB26583" w:rsidP="1DB26583" w:rsidRDefault="1DB26583" w14:paraId="0D990B27" w14:textId="2876590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B26583" w:rsidP="1DB26583" w:rsidRDefault="1DB26583" w14:paraId="4D4759F4" w14:textId="5CEAFF8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B26583" w:rsidP="1DB26583" w:rsidRDefault="1DB26583" w14:paraId="79385ACF" w14:textId="4DFE5160">
          <w:pPr>
            <w:pStyle w:val="Header"/>
            <w:bidi w:val="0"/>
            <w:ind w:right="-115"/>
            <w:jc w:val="right"/>
          </w:pPr>
        </w:p>
      </w:tc>
    </w:tr>
  </w:tbl>
  <w:p w:rsidR="1DB26583" w:rsidP="1DB26583" w:rsidRDefault="1DB26583" w14:paraId="5E8DE8EC" w14:textId="12DB8856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B26583" w:rsidTr="1DB26583" w14:paraId="33992C70">
      <w:trPr>
        <w:trHeight w:val="300"/>
      </w:trPr>
      <w:tc>
        <w:tcPr>
          <w:tcW w:w="3120" w:type="dxa"/>
          <w:tcMar/>
        </w:tcPr>
        <w:p w:rsidR="1DB26583" w:rsidP="1DB26583" w:rsidRDefault="1DB26583" w14:paraId="7B4E45A6" w14:textId="7F5B27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B26583" w:rsidP="1DB26583" w:rsidRDefault="1DB26583" w14:paraId="61F0542E" w14:textId="10FF89E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B26583" w:rsidP="1DB26583" w:rsidRDefault="1DB26583" w14:paraId="74044359" w14:textId="07469B9A">
          <w:pPr>
            <w:pStyle w:val="Header"/>
            <w:bidi w:val="0"/>
            <w:ind w:right="-115"/>
            <w:jc w:val="right"/>
          </w:pPr>
        </w:p>
      </w:tc>
    </w:tr>
  </w:tbl>
  <w:p w:rsidR="1DB26583" w:rsidP="1DB26583" w:rsidRDefault="1DB26583" w14:paraId="5412BDA5" w14:textId="46C05CF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RnxeztQwh0oWs" int2:id="bHbxjESN">
      <int2:state int2:type="AugLoop_Text_Critique" int2:value="Rejected"/>
    </int2:textHash>
    <int2:textHash int2:hashCode="C3+NrECxbBrSmL" int2:id="RJTqUYI6">
      <int2:state int2:type="AugLoop_Text_Critique" int2:value="Rejected"/>
    </int2:textHash>
    <int2:textHash int2:hashCode="KrwY7OWJ/hy24X" int2:id="EYHJ0h3t">
      <int2:state int2:type="AugLoop_Text_Critique" int2:value="Rejected"/>
    </int2:textHash>
    <int2:textHash int2:hashCode="lZA+M327aND3Xh" int2:id="XfU8dTIf">
      <int2:state int2:type="AugLoop_Text_Critique" int2:value="Rejected"/>
    </int2:textHash>
    <int2:textHash int2:hashCode="ZybgYynm9A14Om" int2:id="aNXq5oY8">
      <int2:state int2:type="AugLoop_Text_Critique" int2:value="Rejected"/>
    </int2:textHash>
    <int2:textHash int2:hashCode="7RynKN9/wvinJ1" int2:id="0gRvDYGO">
      <int2:state int2:type="AugLoop_Text_Critique" int2:value="Rejected"/>
    </int2:textHash>
    <int2:textHash int2:hashCode="fmKla6WyR3h0XM" int2:id="TkFnIqnn">
      <int2:state int2:type="AugLoop_Text_Critique" int2:value="Rejected"/>
    </int2:textHash>
    <int2:textHash int2:hashCode="CzjIDbeBOa2U4A" int2:id="FD1t9a70">
      <int2:state int2:type="AugLoop_Text_Critique" int2:value="Rejected"/>
    </int2:textHash>
    <int2:textHash int2:hashCode="S/nAwb5QK4FSwg" int2:id="nEKzViN4">
      <int2:state int2:type="AugLoop_Text_Critique" int2:value="Rejected"/>
    </int2:textHash>
    <int2:textHash int2:hashCode="HEYy+0nPLNzFKk" int2:id="66VOfI9M">
      <int2:state int2:type="AugLoop_Text_Critique" int2:value="Rejected"/>
    </int2:textHash>
    <int2:textHash int2:hashCode="m6QfGMxEITBAs+" int2:id="TNT7h9Jr">
      <int2:state int2:type="AugLoop_Text_Critique" int2:value="Rejected"/>
    </int2:textHash>
    <int2:textHash int2:hashCode="yL/qy5ZJJ0cWuL" int2:id="Ws7g798E">
      <int2:state int2:type="AugLoop_Text_Critique" int2:value="Rejected"/>
    </int2:textHash>
    <int2:textHash int2:hashCode="DFTywmRalI22ie" int2:id="FN0hQSXn">
      <int2:state int2:type="AugLoop_Text_Critique" int2:value="Rejected"/>
    </int2:textHash>
    <int2:textHash int2:hashCode="M2W5KNbmLE821D" int2:id="q6y520Jd">
      <int2:state int2:type="AugLoop_Text_Critique" int2:value="Rejected"/>
    </int2:textHash>
    <int2:textHash int2:hashCode="HWJ+zgQSddZFB7" int2:id="HD2IreOC">
      <int2:state int2:type="AugLoop_Text_Critique" int2:value="Rejected"/>
    </int2:textHash>
    <int2:textHash int2:hashCode="AaaEU1r7YMOqFp" int2:id="wxDLZJtN">
      <int2:state int2:type="AugLoop_Text_Critique" int2:value="Rejected"/>
    </int2:textHash>
    <int2:textHash int2:hashCode="P1t9DnuMzsiEcY" int2:id="LENDLchp">
      <int2:state int2:type="AugLoop_Text_Critique" int2:value="Rejected"/>
    </int2:textHash>
    <int2:textHash int2:hashCode="7oPsks45r3eHU9" int2:id="7M89atvL">
      <int2:state int2:type="AugLoop_Text_Critique" int2:value="Rejected"/>
    </int2:textHash>
    <int2:textHash int2:hashCode="8OD+P8IeVgudwd" int2:id="tVAnPGV0">
      <int2:state int2:type="AugLoop_Text_Critique" int2:value="Rejected"/>
    </int2:textHash>
    <int2:textHash int2:hashCode="LMG882wHstFZ+B" int2:id="gQRtHnci">
      <int2:state int2:type="AugLoop_Text_Critique" int2:value="Rejected"/>
    </int2:textHash>
    <int2:textHash int2:hashCode="QRzTRe2PnPjF0T" int2:id="lrgVTMuD">
      <int2:state int2:type="AugLoop_Text_Critique" int2:value="Rejected"/>
    </int2:textHash>
    <int2:textHash int2:hashCode="LOKXXXnn8FfYIs" int2:id="g7Hckgu4">
      <int2:state int2:type="AugLoop_Text_Critique" int2:value="Rejected"/>
    </int2:textHash>
    <int2:textHash int2:hashCode="JgtY6hJIkityHB" int2:id="qeodVw8z">
      <int2:state int2:type="AugLoop_Text_Critique" int2:value="Rejected"/>
    </int2:textHash>
    <int2:textHash int2:hashCode="PnbCQ1bTC2M5gs" int2:id="qVJatbCP">
      <int2:state int2:type="AugLoop_Text_Critique" int2:value="Rejected"/>
    </int2:textHash>
    <int2:textHash int2:hashCode="Ys7z2MZhZ0HIK/" int2:id="qv91gHY5">
      <int2:state int2:type="AugLoop_Text_Critique" int2:value="Rejected"/>
    </int2:textHash>
    <int2:textHash int2:hashCode="RWt428IYHQnh1H" int2:id="nkY1mu5M">
      <int2:state int2:type="AugLoop_Text_Critique" int2:value="Rejected"/>
    </int2:textHash>
    <int2:textHash int2:hashCode="W6SDZh77sn9bE4" int2:id="oh6TIwQY">
      <int2:state int2:type="AugLoop_Text_Critique" int2:value="Rejected"/>
    </int2:textHash>
    <int2:textHash int2:hashCode="KZaIsOSq1KHi9N" int2:id="qyUFyFhU">
      <int2:state int2:type="AugLoop_Text_Critique" int2:value="Rejected"/>
    </int2:textHash>
    <int2:textHash int2:hashCode="m/C6mGJeQTWOW1" int2:id="yG7jWnoJ">
      <int2:state int2:type="AugLoop_Text_Critique" int2:value="Rejected"/>
    </int2:textHash>
    <int2:textHash int2:hashCode="kByidkXaRxGvMx" int2:id="S8ul9a4C">
      <int2:state int2:type="AugLoop_Text_Critique" int2:value="Rejected"/>
    </int2:textHash>
    <int2:textHash int2:hashCode="Y7rxyEYEGk+h8X" int2:id="TbMym4ca">
      <int2:state int2:type="AugLoop_Text_Critique" int2:value="Rejected"/>
    </int2:textHash>
    <int2:bookmark int2:bookmarkName="_Int_QwIMOVA8" int2:invalidationBookmarkName="" int2:hashCode="vfC6RZN/o9heny" int2:id="EO8CTM7C">
      <int2:state int2:type="AugLoop_Text_Critique" int2:value="Rejected"/>
    </int2:bookmark>
    <int2:bookmark int2:bookmarkName="_Int_M0THAoMS" int2:invalidationBookmarkName="" int2:hashCode="DpMGnEARHNYtrC" int2:id="mfUiKnIo">
      <int2:state int2:type="AugLoop_Text_Critique" int2:value="Rejected"/>
    </int2:bookmark>
    <int2:bookmark int2:bookmarkName="_Int_M1whMpib" int2:invalidationBookmarkName="" int2:hashCode="iny5nnpijaP/7Z" int2:id="yU20mABF">
      <int2:state int2:type="AugLoop_Text_Critique" int2:value="Rejected"/>
    </int2:bookmark>
    <int2:bookmark int2:bookmarkName="_Int_rTU5FOr5" int2:invalidationBookmarkName="" int2:hashCode="I3MBGq+DtEGus8" int2:id="hkGEPYgU">
      <int2:state int2:type="AugLoop_Text_Critique" int2:value="Rejected"/>
    </int2:bookmark>
    <int2:bookmark int2:bookmarkName="_Int_JjBoRxQa" int2:invalidationBookmarkName="" int2:hashCode="QGzH6Bp1rKBt0Q" int2:id="knYCODFl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8e960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586dd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b362e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379e8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8160d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31251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37EE2D"/>
    <w:rsid w:val="00107B0D"/>
    <w:rsid w:val="00165345"/>
    <w:rsid w:val="00281430"/>
    <w:rsid w:val="002A343E"/>
    <w:rsid w:val="0037FED0"/>
    <w:rsid w:val="003C3412"/>
    <w:rsid w:val="00413A9B"/>
    <w:rsid w:val="00451AE4"/>
    <w:rsid w:val="00462340"/>
    <w:rsid w:val="004712EE"/>
    <w:rsid w:val="004BF563"/>
    <w:rsid w:val="0054BA13"/>
    <w:rsid w:val="006A0CCA"/>
    <w:rsid w:val="0070EBAB"/>
    <w:rsid w:val="00887357"/>
    <w:rsid w:val="008FFF3A"/>
    <w:rsid w:val="00B17565"/>
    <w:rsid w:val="00B874A6"/>
    <w:rsid w:val="00CA0925"/>
    <w:rsid w:val="00CE7C80"/>
    <w:rsid w:val="00D0C6D1"/>
    <w:rsid w:val="00DAC826"/>
    <w:rsid w:val="00DB3088"/>
    <w:rsid w:val="00DB3088"/>
    <w:rsid w:val="00DE1E31"/>
    <w:rsid w:val="00E0406B"/>
    <w:rsid w:val="00E68D17"/>
    <w:rsid w:val="00EF85AD"/>
    <w:rsid w:val="00F5DB29"/>
    <w:rsid w:val="0124E2AE"/>
    <w:rsid w:val="012D04AD"/>
    <w:rsid w:val="012E7FED"/>
    <w:rsid w:val="015B0D58"/>
    <w:rsid w:val="016312CD"/>
    <w:rsid w:val="018D0A13"/>
    <w:rsid w:val="018F4FDE"/>
    <w:rsid w:val="01B8837F"/>
    <w:rsid w:val="01BEA91C"/>
    <w:rsid w:val="01C01C2E"/>
    <w:rsid w:val="01DC72A0"/>
    <w:rsid w:val="01E19680"/>
    <w:rsid w:val="01E5DBDD"/>
    <w:rsid w:val="01E882FA"/>
    <w:rsid w:val="01EBC9EE"/>
    <w:rsid w:val="01EBC9EE"/>
    <w:rsid w:val="01F00020"/>
    <w:rsid w:val="020CBC0C"/>
    <w:rsid w:val="020E2EEF"/>
    <w:rsid w:val="0212924A"/>
    <w:rsid w:val="0215BC1E"/>
    <w:rsid w:val="02185BED"/>
    <w:rsid w:val="021ACF30"/>
    <w:rsid w:val="02284481"/>
    <w:rsid w:val="023580F2"/>
    <w:rsid w:val="023733A0"/>
    <w:rsid w:val="023757FD"/>
    <w:rsid w:val="023D7CE1"/>
    <w:rsid w:val="0252B916"/>
    <w:rsid w:val="025325AC"/>
    <w:rsid w:val="02667A87"/>
    <w:rsid w:val="027D24CE"/>
    <w:rsid w:val="02850869"/>
    <w:rsid w:val="02A88274"/>
    <w:rsid w:val="02B86636"/>
    <w:rsid w:val="02BD8FFB"/>
    <w:rsid w:val="02C0B30F"/>
    <w:rsid w:val="02D75CD3"/>
    <w:rsid w:val="02D83453"/>
    <w:rsid w:val="02E198CE"/>
    <w:rsid w:val="02E4DD60"/>
    <w:rsid w:val="02E9D72F"/>
    <w:rsid w:val="03029DE3"/>
    <w:rsid w:val="030DC46D"/>
    <w:rsid w:val="030E131F"/>
    <w:rsid w:val="03177CBB"/>
    <w:rsid w:val="03177CBB"/>
    <w:rsid w:val="0320F1B7"/>
    <w:rsid w:val="032EF372"/>
    <w:rsid w:val="03304F9F"/>
    <w:rsid w:val="0335E15A"/>
    <w:rsid w:val="0338BF61"/>
    <w:rsid w:val="034A1289"/>
    <w:rsid w:val="0374E8B8"/>
    <w:rsid w:val="039A43A9"/>
    <w:rsid w:val="03B4AF37"/>
    <w:rsid w:val="03B8247A"/>
    <w:rsid w:val="03C05908"/>
    <w:rsid w:val="03C05908"/>
    <w:rsid w:val="03CCF11C"/>
    <w:rsid w:val="03E3A7DE"/>
    <w:rsid w:val="03E419A9"/>
    <w:rsid w:val="04064E6A"/>
    <w:rsid w:val="0428B206"/>
    <w:rsid w:val="04337E83"/>
    <w:rsid w:val="0440568E"/>
    <w:rsid w:val="0453B148"/>
    <w:rsid w:val="045C8370"/>
    <w:rsid w:val="04712012"/>
    <w:rsid w:val="0482B11E"/>
    <w:rsid w:val="048E7085"/>
    <w:rsid w:val="049A3783"/>
    <w:rsid w:val="04A8508A"/>
    <w:rsid w:val="04AAD9DE"/>
    <w:rsid w:val="04B0AA1A"/>
    <w:rsid w:val="04B3F242"/>
    <w:rsid w:val="04C23E80"/>
    <w:rsid w:val="04CE637F"/>
    <w:rsid w:val="04D1E796"/>
    <w:rsid w:val="04DAD3FC"/>
    <w:rsid w:val="04E409A9"/>
    <w:rsid w:val="04E7080E"/>
    <w:rsid w:val="04EE4865"/>
    <w:rsid w:val="04F02441"/>
    <w:rsid w:val="050DBCCF"/>
    <w:rsid w:val="05177EBF"/>
    <w:rsid w:val="051946A2"/>
    <w:rsid w:val="05223BF8"/>
    <w:rsid w:val="05297137"/>
    <w:rsid w:val="0551F6A3"/>
    <w:rsid w:val="055490BB"/>
    <w:rsid w:val="055AA067"/>
    <w:rsid w:val="05638453"/>
    <w:rsid w:val="05682185"/>
    <w:rsid w:val="056A89F1"/>
    <w:rsid w:val="056A89F1"/>
    <w:rsid w:val="05707CF5"/>
    <w:rsid w:val="057DD54C"/>
    <w:rsid w:val="059C35FF"/>
    <w:rsid w:val="059F49BD"/>
    <w:rsid w:val="05A9DB67"/>
    <w:rsid w:val="05AA34A4"/>
    <w:rsid w:val="05B18E94"/>
    <w:rsid w:val="05B1F837"/>
    <w:rsid w:val="05C3C01F"/>
    <w:rsid w:val="05C94C4C"/>
    <w:rsid w:val="05F6BC29"/>
    <w:rsid w:val="05FB0996"/>
    <w:rsid w:val="0604E512"/>
    <w:rsid w:val="060B61B2"/>
    <w:rsid w:val="060DB0A2"/>
    <w:rsid w:val="06114300"/>
    <w:rsid w:val="061EAACE"/>
    <w:rsid w:val="06212132"/>
    <w:rsid w:val="06212132"/>
    <w:rsid w:val="06397182"/>
    <w:rsid w:val="0657B836"/>
    <w:rsid w:val="065EAB42"/>
    <w:rsid w:val="0660D47F"/>
    <w:rsid w:val="0661BAEB"/>
    <w:rsid w:val="067FBC91"/>
    <w:rsid w:val="067FCE1A"/>
    <w:rsid w:val="069E9767"/>
    <w:rsid w:val="06D80C8B"/>
    <w:rsid w:val="06DE9706"/>
    <w:rsid w:val="06E371F2"/>
    <w:rsid w:val="06F00F14"/>
    <w:rsid w:val="070D6BEE"/>
    <w:rsid w:val="07118C6F"/>
    <w:rsid w:val="073B58A4"/>
    <w:rsid w:val="073E9AA5"/>
    <w:rsid w:val="07401446"/>
    <w:rsid w:val="07401446"/>
    <w:rsid w:val="074CC0AA"/>
    <w:rsid w:val="07697AFC"/>
    <w:rsid w:val="076D8738"/>
    <w:rsid w:val="07942432"/>
    <w:rsid w:val="07A1F139"/>
    <w:rsid w:val="07A45265"/>
    <w:rsid w:val="07A84B38"/>
    <w:rsid w:val="07A84B38"/>
    <w:rsid w:val="07B09137"/>
    <w:rsid w:val="07B8C394"/>
    <w:rsid w:val="07BD4F1A"/>
    <w:rsid w:val="07C7913F"/>
    <w:rsid w:val="07E843BC"/>
    <w:rsid w:val="07EF3766"/>
    <w:rsid w:val="07F3EB30"/>
    <w:rsid w:val="080DCBF5"/>
    <w:rsid w:val="08120773"/>
    <w:rsid w:val="081AE3E5"/>
    <w:rsid w:val="08228A1D"/>
    <w:rsid w:val="0826B292"/>
    <w:rsid w:val="082F19BB"/>
    <w:rsid w:val="083D42C4"/>
    <w:rsid w:val="084F2E5F"/>
    <w:rsid w:val="0870A192"/>
    <w:rsid w:val="0877556C"/>
    <w:rsid w:val="08A3DE4A"/>
    <w:rsid w:val="08B2219D"/>
    <w:rsid w:val="08B43DDA"/>
    <w:rsid w:val="08F6F521"/>
    <w:rsid w:val="08F6F521"/>
    <w:rsid w:val="0915EDCE"/>
    <w:rsid w:val="091D9240"/>
    <w:rsid w:val="092FF493"/>
    <w:rsid w:val="09439069"/>
    <w:rsid w:val="094A9C11"/>
    <w:rsid w:val="094B4CCB"/>
    <w:rsid w:val="094B9601"/>
    <w:rsid w:val="094E32DE"/>
    <w:rsid w:val="0951A357"/>
    <w:rsid w:val="096E97DD"/>
    <w:rsid w:val="0975970D"/>
    <w:rsid w:val="09769844"/>
    <w:rsid w:val="0977B36A"/>
    <w:rsid w:val="0977B36A"/>
    <w:rsid w:val="0977EE6F"/>
    <w:rsid w:val="097E006B"/>
    <w:rsid w:val="09B69052"/>
    <w:rsid w:val="09C54E4F"/>
    <w:rsid w:val="09D72B41"/>
    <w:rsid w:val="09D76DCB"/>
    <w:rsid w:val="09E636B8"/>
    <w:rsid w:val="09F1CFBB"/>
    <w:rsid w:val="09F5DE4C"/>
    <w:rsid w:val="0A00EF11"/>
    <w:rsid w:val="0A1D8FEE"/>
    <w:rsid w:val="0A252EF5"/>
    <w:rsid w:val="0A27C7AE"/>
    <w:rsid w:val="0A29E1DA"/>
    <w:rsid w:val="0A2E0880"/>
    <w:rsid w:val="0A37841C"/>
    <w:rsid w:val="0A4705B7"/>
    <w:rsid w:val="0A477EBC"/>
    <w:rsid w:val="0A4E1841"/>
    <w:rsid w:val="0A5091A1"/>
    <w:rsid w:val="0A55C21E"/>
    <w:rsid w:val="0A55C21E"/>
    <w:rsid w:val="0A6683B8"/>
    <w:rsid w:val="0A6BB3B2"/>
    <w:rsid w:val="0A718AFC"/>
    <w:rsid w:val="0A7A050D"/>
    <w:rsid w:val="0A8B391C"/>
    <w:rsid w:val="0A8EAABB"/>
    <w:rsid w:val="0A8F1548"/>
    <w:rsid w:val="0A8F1548"/>
    <w:rsid w:val="0A9A34A6"/>
    <w:rsid w:val="0A9C0A7C"/>
    <w:rsid w:val="0A9E8965"/>
    <w:rsid w:val="0A9FB155"/>
    <w:rsid w:val="0A9FB155"/>
    <w:rsid w:val="0A9FC012"/>
    <w:rsid w:val="0AAC2020"/>
    <w:rsid w:val="0AACC5A4"/>
    <w:rsid w:val="0AAF0FF4"/>
    <w:rsid w:val="0AB51E77"/>
    <w:rsid w:val="0ABA3415"/>
    <w:rsid w:val="0ABD6089"/>
    <w:rsid w:val="0ABD6089"/>
    <w:rsid w:val="0AC656BB"/>
    <w:rsid w:val="0ACA2230"/>
    <w:rsid w:val="0ADCA356"/>
    <w:rsid w:val="0ADD3710"/>
    <w:rsid w:val="0ADF240A"/>
    <w:rsid w:val="0AE6F291"/>
    <w:rsid w:val="0AE75D8F"/>
    <w:rsid w:val="0AF0F695"/>
    <w:rsid w:val="0AFC2751"/>
    <w:rsid w:val="0B06F781"/>
    <w:rsid w:val="0B138238"/>
    <w:rsid w:val="0B15D09D"/>
    <w:rsid w:val="0B194026"/>
    <w:rsid w:val="0B2214E7"/>
    <w:rsid w:val="0B233085"/>
    <w:rsid w:val="0B2446ED"/>
    <w:rsid w:val="0B2892C2"/>
    <w:rsid w:val="0B2F945D"/>
    <w:rsid w:val="0B321883"/>
    <w:rsid w:val="0B3BBE37"/>
    <w:rsid w:val="0B40B8BC"/>
    <w:rsid w:val="0B40C151"/>
    <w:rsid w:val="0B4131FD"/>
    <w:rsid w:val="0B559B5C"/>
    <w:rsid w:val="0B56A6C5"/>
    <w:rsid w:val="0B56A6C5"/>
    <w:rsid w:val="0B581A80"/>
    <w:rsid w:val="0B58A25F"/>
    <w:rsid w:val="0B5D10AB"/>
    <w:rsid w:val="0B65073A"/>
    <w:rsid w:val="0B68694F"/>
    <w:rsid w:val="0B73B028"/>
    <w:rsid w:val="0B8A7752"/>
    <w:rsid w:val="0BA08C49"/>
    <w:rsid w:val="0BAC304A"/>
    <w:rsid w:val="0BC18660"/>
    <w:rsid w:val="0BCD522B"/>
    <w:rsid w:val="0BCD522B"/>
    <w:rsid w:val="0BD2C5D7"/>
    <w:rsid w:val="0BDE8293"/>
    <w:rsid w:val="0BEBEE34"/>
    <w:rsid w:val="0BF88062"/>
    <w:rsid w:val="0C04687B"/>
    <w:rsid w:val="0C1377C3"/>
    <w:rsid w:val="0C1377C3"/>
    <w:rsid w:val="0C146C61"/>
    <w:rsid w:val="0C16ED00"/>
    <w:rsid w:val="0C1E2680"/>
    <w:rsid w:val="0C20A5C7"/>
    <w:rsid w:val="0C27DE19"/>
    <w:rsid w:val="0C4D94F7"/>
    <w:rsid w:val="0C5025FB"/>
    <w:rsid w:val="0C60BDA5"/>
    <w:rsid w:val="0C60BDA5"/>
    <w:rsid w:val="0C791395"/>
    <w:rsid w:val="0C84FEF1"/>
    <w:rsid w:val="0C8C44D3"/>
    <w:rsid w:val="0C8C44D3"/>
    <w:rsid w:val="0C93F4FD"/>
    <w:rsid w:val="0CA2C7E2"/>
    <w:rsid w:val="0CA39763"/>
    <w:rsid w:val="0CA39763"/>
    <w:rsid w:val="0CA87CF8"/>
    <w:rsid w:val="0CBA9F82"/>
    <w:rsid w:val="0CBE3337"/>
    <w:rsid w:val="0CC23217"/>
    <w:rsid w:val="0CC92D2D"/>
    <w:rsid w:val="0CCA7702"/>
    <w:rsid w:val="0CD14E51"/>
    <w:rsid w:val="0CD501CE"/>
    <w:rsid w:val="0CE2B210"/>
    <w:rsid w:val="0CEA9621"/>
    <w:rsid w:val="0CEFC3E6"/>
    <w:rsid w:val="0CF04C8B"/>
    <w:rsid w:val="0CF1B601"/>
    <w:rsid w:val="0CF6B3DF"/>
    <w:rsid w:val="0CF6B3DF"/>
    <w:rsid w:val="0CFF24CB"/>
    <w:rsid w:val="0D096FA2"/>
    <w:rsid w:val="0D0EB923"/>
    <w:rsid w:val="0D21D15A"/>
    <w:rsid w:val="0D251D4D"/>
    <w:rsid w:val="0D360570"/>
    <w:rsid w:val="0D360570"/>
    <w:rsid w:val="0D3E7C95"/>
    <w:rsid w:val="0D5D56C1"/>
    <w:rsid w:val="0D690C35"/>
    <w:rsid w:val="0D6E9638"/>
    <w:rsid w:val="0D85F35E"/>
    <w:rsid w:val="0D8E6863"/>
    <w:rsid w:val="0DA51FB5"/>
    <w:rsid w:val="0DBBEE3B"/>
    <w:rsid w:val="0DBCEA37"/>
    <w:rsid w:val="0DDFE907"/>
    <w:rsid w:val="0DE55417"/>
    <w:rsid w:val="0DFBEC81"/>
    <w:rsid w:val="0E019703"/>
    <w:rsid w:val="0E081843"/>
    <w:rsid w:val="0E0ECF21"/>
    <w:rsid w:val="0E121712"/>
    <w:rsid w:val="0E17ECB5"/>
    <w:rsid w:val="0E18136A"/>
    <w:rsid w:val="0E5AD147"/>
    <w:rsid w:val="0E76DA33"/>
    <w:rsid w:val="0E930DA4"/>
    <w:rsid w:val="0E98391C"/>
    <w:rsid w:val="0EA2C6F5"/>
    <w:rsid w:val="0EBD310B"/>
    <w:rsid w:val="0EBF04AE"/>
    <w:rsid w:val="0EC2343D"/>
    <w:rsid w:val="0EC8A40F"/>
    <w:rsid w:val="0ECD6F0E"/>
    <w:rsid w:val="0ED4AA4A"/>
    <w:rsid w:val="0EF3BA70"/>
    <w:rsid w:val="0EFB98F8"/>
    <w:rsid w:val="0F002663"/>
    <w:rsid w:val="0F016E7A"/>
    <w:rsid w:val="0F06EBBA"/>
    <w:rsid w:val="0F08EC87"/>
    <w:rsid w:val="0F283787"/>
    <w:rsid w:val="0F29413A"/>
    <w:rsid w:val="0F304CA6"/>
    <w:rsid w:val="0F31327E"/>
    <w:rsid w:val="0F38C351"/>
    <w:rsid w:val="0F4BF451"/>
    <w:rsid w:val="0F4FA313"/>
    <w:rsid w:val="0F74926A"/>
    <w:rsid w:val="0F8FBDA1"/>
    <w:rsid w:val="0F972B27"/>
    <w:rsid w:val="0FA71765"/>
    <w:rsid w:val="0FB4E6AD"/>
    <w:rsid w:val="0FB80DD0"/>
    <w:rsid w:val="0FBC8AC0"/>
    <w:rsid w:val="0FC27463"/>
    <w:rsid w:val="0FD65461"/>
    <w:rsid w:val="0FD9C6DA"/>
    <w:rsid w:val="0FEEE614"/>
    <w:rsid w:val="10017EA9"/>
    <w:rsid w:val="103D758C"/>
    <w:rsid w:val="104E48AF"/>
    <w:rsid w:val="105868A1"/>
    <w:rsid w:val="10651FD0"/>
    <w:rsid w:val="108EEAED"/>
    <w:rsid w:val="1093C63C"/>
    <w:rsid w:val="1094F783"/>
    <w:rsid w:val="109912D6"/>
    <w:rsid w:val="109AE661"/>
    <w:rsid w:val="109F0821"/>
    <w:rsid w:val="10A11626"/>
    <w:rsid w:val="10A7C2F4"/>
    <w:rsid w:val="10B0CAE6"/>
    <w:rsid w:val="10C4FB23"/>
    <w:rsid w:val="10C5119B"/>
    <w:rsid w:val="10D7C529"/>
    <w:rsid w:val="10E0E4D5"/>
    <w:rsid w:val="10FD2237"/>
    <w:rsid w:val="1100D8E2"/>
    <w:rsid w:val="110766E6"/>
    <w:rsid w:val="114E6EB9"/>
    <w:rsid w:val="1161EEAA"/>
    <w:rsid w:val="1180802B"/>
    <w:rsid w:val="11890858"/>
    <w:rsid w:val="11981070"/>
    <w:rsid w:val="11985FF5"/>
    <w:rsid w:val="119F6D49"/>
    <w:rsid w:val="119F6D49"/>
    <w:rsid w:val="11A01F25"/>
    <w:rsid w:val="11AC2866"/>
    <w:rsid w:val="11AC2866"/>
    <w:rsid w:val="11CBD3DF"/>
    <w:rsid w:val="11CCAF1C"/>
    <w:rsid w:val="11D6820F"/>
    <w:rsid w:val="11D9086C"/>
    <w:rsid w:val="11EDD085"/>
    <w:rsid w:val="12033987"/>
    <w:rsid w:val="1206F5E6"/>
    <w:rsid w:val="120C09A9"/>
    <w:rsid w:val="1236B6C2"/>
    <w:rsid w:val="124329FA"/>
    <w:rsid w:val="12453A3C"/>
    <w:rsid w:val="124A4315"/>
    <w:rsid w:val="124F744C"/>
    <w:rsid w:val="12526803"/>
    <w:rsid w:val="1255C8AD"/>
    <w:rsid w:val="125E075F"/>
    <w:rsid w:val="1260E1FC"/>
    <w:rsid w:val="126546E8"/>
    <w:rsid w:val="127A9AAA"/>
    <w:rsid w:val="127C5AFC"/>
    <w:rsid w:val="128EF6EA"/>
    <w:rsid w:val="128F3E6F"/>
    <w:rsid w:val="1292C681"/>
    <w:rsid w:val="12935CDB"/>
    <w:rsid w:val="12A5A3E5"/>
    <w:rsid w:val="12AB916F"/>
    <w:rsid w:val="12BA9168"/>
    <w:rsid w:val="12CC5D8B"/>
    <w:rsid w:val="12CD363B"/>
    <w:rsid w:val="12D3CF2B"/>
    <w:rsid w:val="12DF60DE"/>
    <w:rsid w:val="12F09080"/>
    <w:rsid w:val="1321AC77"/>
    <w:rsid w:val="1324C99B"/>
    <w:rsid w:val="13251402"/>
    <w:rsid w:val="132B720D"/>
    <w:rsid w:val="132E6FF3"/>
    <w:rsid w:val="133B3DAA"/>
    <w:rsid w:val="1346E9AB"/>
    <w:rsid w:val="135FB318"/>
    <w:rsid w:val="13725270"/>
    <w:rsid w:val="13779A30"/>
    <w:rsid w:val="1381609B"/>
    <w:rsid w:val="1384CC8E"/>
    <w:rsid w:val="138F5906"/>
    <w:rsid w:val="139AA3F3"/>
    <w:rsid w:val="13A22F7D"/>
    <w:rsid w:val="13A6D075"/>
    <w:rsid w:val="13CC9845"/>
    <w:rsid w:val="13D0FC4A"/>
    <w:rsid w:val="13DEA043"/>
    <w:rsid w:val="13EA1F9C"/>
    <w:rsid w:val="13EF6418"/>
    <w:rsid w:val="13FB7B83"/>
    <w:rsid w:val="13FCB25D"/>
    <w:rsid w:val="1405BEC5"/>
    <w:rsid w:val="14089AE7"/>
    <w:rsid w:val="140B833D"/>
    <w:rsid w:val="140BAD90"/>
    <w:rsid w:val="140CDC85"/>
    <w:rsid w:val="14225804"/>
    <w:rsid w:val="143B2B37"/>
    <w:rsid w:val="143BBF58"/>
    <w:rsid w:val="143E11AF"/>
    <w:rsid w:val="1449A72A"/>
    <w:rsid w:val="1449EF45"/>
    <w:rsid w:val="144DDE4B"/>
    <w:rsid w:val="145B4D86"/>
    <w:rsid w:val="145FA19E"/>
    <w:rsid w:val="14627190"/>
    <w:rsid w:val="14627190"/>
    <w:rsid w:val="146E4F05"/>
    <w:rsid w:val="14718FD4"/>
    <w:rsid w:val="14718FD4"/>
    <w:rsid w:val="14828F6F"/>
    <w:rsid w:val="1483B6D9"/>
    <w:rsid w:val="1496D798"/>
    <w:rsid w:val="149C1B3A"/>
    <w:rsid w:val="149D75B8"/>
    <w:rsid w:val="14ADD9C7"/>
    <w:rsid w:val="14ADD9C7"/>
    <w:rsid w:val="14DE1047"/>
    <w:rsid w:val="14E52A01"/>
    <w:rsid w:val="14EDEE21"/>
    <w:rsid w:val="14F865E5"/>
    <w:rsid w:val="1503B80F"/>
    <w:rsid w:val="15066D80"/>
    <w:rsid w:val="151D5A31"/>
    <w:rsid w:val="153F8061"/>
    <w:rsid w:val="1541089E"/>
    <w:rsid w:val="15587A5E"/>
    <w:rsid w:val="15758AF8"/>
    <w:rsid w:val="1575CF40"/>
    <w:rsid w:val="158195A3"/>
    <w:rsid w:val="15983F33"/>
    <w:rsid w:val="15A1FD58"/>
    <w:rsid w:val="15A7539E"/>
    <w:rsid w:val="15A7539E"/>
    <w:rsid w:val="15A968AF"/>
    <w:rsid w:val="15B83D0C"/>
    <w:rsid w:val="15BA5916"/>
    <w:rsid w:val="15C16193"/>
    <w:rsid w:val="15C92716"/>
    <w:rsid w:val="15D35DA9"/>
    <w:rsid w:val="15D81E8A"/>
    <w:rsid w:val="15DAFF38"/>
    <w:rsid w:val="15E02B89"/>
    <w:rsid w:val="15E0B9A1"/>
    <w:rsid w:val="15E7C404"/>
    <w:rsid w:val="15F070E3"/>
    <w:rsid w:val="15F84356"/>
    <w:rsid w:val="1604F828"/>
    <w:rsid w:val="160B5DCB"/>
    <w:rsid w:val="16153BBC"/>
    <w:rsid w:val="16228D2B"/>
    <w:rsid w:val="16297B60"/>
    <w:rsid w:val="1629A311"/>
    <w:rsid w:val="162D23B5"/>
    <w:rsid w:val="162ED981"/>
    <w:rsid w:val="1634716A"/>
    <w:rsid w:val="1649AA28"/>
    <w:rsid w:val="164ED1B3"/>
    <w:rsid w:val="166B5EC2"/>
    <w:rsid w:val="16931CA3"/>
    <w:rsid w:val="16B9D3DA"/>
    <w:rsid w:val="16D63BC8"/>
    <w:rsid w:val="16D7B10C"/>
    <w:rsid w:val="17088D0D"/>
    <w:rsid w:val="170A27E5"/>
    <w:rsid w:val="170AE7DC"/>
    <w:rsid w:val="1727B1A2"/>
    <w:rsid w:val="17356C0C"/>
    <w:rsid w:val="1738E0BD"/>
    <w:rsid w:val="174323FF"/>
    <w:rsid w:val="178147EC"/>
    <w:rsid w:val="178C1265"/>
    <w:rsid w:val="178F4A3F"/>
    <w:rsid w:val="179F9B24"/>
    <w:rsid w:val="17A21F6B"/>
    <w:rsid w:val="17BE745B"/>
    <w:rsid w:val="17C60744"/>
    <w:rsid w:val="17D32DD4"/>
    <w:rsid w:val="17DD7782"/>
    <w:rsid w:val="17F11F73"/>
    <w:rsid w:val="17FA94D9"/>
    <w:rsid w:val="18042A31"/>
    <w:rsid w:val="180BEC46"/>
    <w:rsid w:val="181CCF42"/>
    <w:rsid w:val="18205E7F"/>
    <w:rsid w:val="18254DA5"/>
    <w:rsid w:val="182F93EC"/>
    <w:rsid w:val="1835A261"/>
    <w:rsid w:val="1837F9A9"/>
    <w:rsid w:val="183A8E2A"/>
    <w:rsid w:val="18406BA1"/>
    <w:rsid w:val="184D2C13"/>
    <w:rsid w:val="18563800"/>
    <w:rsid w:val="18615617"/>
    <w:rsid w:val="18658BD6"/>
    <w:rsid w:val="1865E067"/>
    <w:rsid w:val="1869F56C"/>
    <w:rsid w:val="186CB1F7"/>
    <w:rsid w:val="187327A0"/>
    <w:rsid w:val="187CD11F"/>
    <w:rsid w:val="188D20FD"/>
    <w:rsid w:val="18919E0D"/>
    <w:rsid w:val="1897D86D"/>
    <w:rsid w:val="189ADB2D"/>
    <w:rsid w:val="18A00968"/>
    <w:rsid w:val="18A2CC99"/>
    <w:rsid w:val="18AF9934"/>
    <w:rsid w:val="18F2133F"/>
    <w:rsid w:val="18F90255"/>
    <w:rsid w:val="191095DD"/>
    <w:rsid w:val="1917C9B0"/>
    <w:rsid w:val="191D184D"/>
    <w:rsid w:val="1932E885"/>
    <w:rsid w:val="19350F5C"/>
    <w:rsid w:val="1936FA8C"/>
    <w:rsid w:val="19589574"/>
    <w:rsid w:val="195B127D"/>
    <w:rsid w:val="19605309"/>
    <w:rsid w:val="196A56D1"/>
    <w:rsid w:val="1973E998"/>
    <w:rsid w:val="197D4162"/>
    <w:rsid w:val="197D4162"/>
    <w:rsid w:val="198A499F"/>
    <w:rsid w:val="1999BB39"/>
    <w:rsid w:val="199B1489"/>
    <w:rsid w:val="19A5BE09"/>
    <w:rsid w:val="19A97C00"/>
    <w:rsid w:val="19AEC9DF"/>
    <w:rsid w:val="19CAEDF0"/>
    <w:rsid w:val="19CC8CEA"/>
    <w:rsid w:val="19D9B92E"/>
    <w:rsid w:val="19DFD625"/>
    <w:rsid w:val="19E0186C"/>
    <w:rsid w:val="19EFB9A5"/>
    <w:rsid w:val="1A088258"/>
    <w:rsid w:val="1A27C305"/>
    <w:rsid w:val="1A30741E"/>
    <w:rsid w:val="1A33B161"/>
    <w:rsid w:val="1A44DD44"/>
    <w:rsid w:val="1A72E06B"/>
    <w:rsid w:val="1A74BEAC"/>
    <w:rsid w:val="1A7AC4C1"/>
    <w:rsid w:val="1A988074"/>
    <w:rsid w:val="1A9B88DD"/>
    <w:rsid w:val="1A9E85D3"/>
    <w:rsid w:val="1AA3CBE4"/>
    <w:rsid w:val="1AA705DA"/>
    <w:rsid w:val="1ABDBB0D"/>
    <w:rsid w:val="1AC253C7"/>
    <w:rsid w:val="1AC62E70"/>
    <w:rsid w:val="1ACB19A6"/>
    <w:rsid w:val="1AD3E982"/>
    <w:rsid w:val="1AD4A336"/>
    <w:rsid w:val="1AEE0EC1"/>
    <w:rsid w:val="1AF21281"/>
    <w:rsid w:val="1B22F9A1"/>
    <w:rsid w:val="1B2792BA"/>
    <w:rsid w:val="1B2B6555"/>
    <w:rsid w:val="1B3141AB"/>
    <w:rsid w:val="1B4671D1"/>
    <w:rsid w:val="1B4CE518"/>
    <w:rsid w:val="1B5BD496"/>
    <w:rsid w:val="1B658DD6"/>
    <w:rsid w:val="1B65DBEE"/>
    <w:rsid w:val="1B69A69F"/>
    <w:rsid w:val="1B731F02"/>
    <w:rsid w:val="1B757BF0"/>
    <w:rsid w:val="1B7B4B33"/>
    <w:rsid w:val="1B8B7933"/>
    <w:rsid w:val="1B8C1DA1"/>
    <w:rsid w:val="1B91CC07"/>
    <w:rsid w:val="1B9503BA"/>
    <w:rsid w:val="1B97C145"/>
    <w:rsid w:val="1B993570"/>
    <w:rsid w:val="1BA2BDA5"/>
    <w:rsid w:val="1BA2F0C6"/>
    <w:rsid w:val="1BA69995"/>
    <w:rsid w:val="1BB31824"/>
    <w:rsid w:val="1BC423FA"/>
    <w:rsid w:val="1BC4AD3F"/>
    <w:rsid w:val="1BCC11A6"/>
    <w:rsid w:val="1BD8433C"/>
    <w:rsid w:val="1BE3049D"/>
    <w:rsid w:val="1BEAC77C"/>
    <w:rsid w:val="1BED2B90"/>
    <w:rsid w:val="1C204DF3"/>
    <w:rsid w:val="1C30E03D"/>
    <w:rsid w:val="1C3DAAB1"/>
    <w:rsid w:val="1C3EC4CA"/>
    <w:rsid w:val="1C4B8C41"/>
    <w:rsid w:val="1C552B05"/>
    <w:rsid w:val="1C5EEB8A"/>
    <w:rsid w:val="1C83E88B"/>
    <w:rsid w:val="1C997187"/>
    <w:rsid w:val="1C9DF1E7"/>
    <w:rsid w:val="1C9E3384"/>
    <w:rsid w:val="1CA2A2E4"/>
    <w:rsid w:val="1CA5E6C9"/>
    <w:rsid w:val="1CB7CB36"/>
    <w:rsid w:val="1CBE1CBB"/>
    <w:rsid w:val="1CBF3CC0"/>
    <w:rsid w:val="1CC434F7"/>
    <w:rsid w:val="1CCC62E2"/>
    <w:rsid w:val="1CD0720B"/>
    <w:rsid w:val="1CD56E9F"/>
    <w:rsid w:val="1CF879E6"/>
    <w:rsid w:val="1CFA2C20"/>
    <w:rsid w:val="1D10AF84"/>
    <w:rsid w:val="1D2CF88B"/>
    <w:rsid w:val="1D470896"/>
    <w:rsid w:val="1D4E55C2"/>
    <w:rsid w:val="1D4F1E8B"/>
    <w:rsid w:val="1D5321FC"/>
    <w:rsid w:val="1D66BD4F"/>
    <w:rsid w:val="1D767EEB"/>
    <w:rsid w:val="1D76C26A"/>
    <w:rsid w:val="1D7C0DF4"/>
    <w:rsid w:val="1D7C0DF4"/>
    <w:rsid w:val="1D855960"/>
    <w:rsid w:val="1D855960"/>
    <w:rsid w:val="1D88BEDC"/>
    <w:rsid w:val="1D9683D4"/>
    <w:rsid w:val="1D9683D4"/>
    <w:rsid w:val="1D9A8FB3"/>
    <w:rsid w:val="1DAA290A"/>
    <w:rsid w:val="1DB26583"/>
    <w:rsid w:val="1DC3E2C2"/>
    <w:rsid w:val="1DC7104C"/>
    <w:rsid w:val="1DCC7378"/>
    <w:rsid w:val="1DCF6D1B"/>
    <w:rsid w:val="1DD62A71"/>
    <w:rsid w:val="1E01140E"/>
    <w:rsid w:val="1E0BD21E"/>
    <w:rsid w:val="1E1F22A4"/>
    <w:rsid w:val="1E22FA5C"/>
    <w:rsid w:val="1E234132"/>
    <w:rsid w:val="1E29A0B6"/>
    <w:rsid w:val="1E2DB567"/>
    <w:rsid w:val="1E300FBD"/>
    <w:rsid w:val="1E300FBD"/>
    <w:rsid w:val="1E41577B"/>
    <w:rsid w:val="1E5B01EF"/>
    <w:rsid w:val="1E5C1C37"/>
    <w:rsid w:val="1E64C850"/>
    <w:rsid w:val="1E6EE6F4"/>
    <w:rsid w:val="1E8A4E1F"/>
    <w:rsid w:val="1EA0142A"/>
    <w:rsid w:val="1EAA1F10"/>
    <w:rsid w:val="1EAA1F10"/>
    <w:rsid w:val="1EAE2115"/>
    <w:rsid w:val="1EB38E51"/>
    <w:rsid w:val="1EB9BB71"/>
    <w:rsid w:val="1EC7F35D"/>
    <w:rsid w:val="1ED13008"/>
    <w:rsid w:val="1ED2BF17"/>
    <w:rsid w:val="1ED98B87"/>
    <w:rsid w:val="1EE96C76"/>
    <w:rsid w:val="1EF7BA5D"/>
    <w:rsid w:val="1EF9758B"/>
    <w:rsid w:val="1F267FF7"/>
    <w:rsid w:val="1F2877E9"/>
    <w:rsid w:val="1F4778D7"/>
    <w:rsid w:val="1F557D41"/>
    <w:rsid w:val="1F89480F"/>
    <w:rsid w:val="1F89E35E"/>
    <w:rsid w:val="1F8C59D1"/>
    <w:rsid w:val="1FAED250"/>
    <w:rsid w:val="1FB0C42A"/>
    <w:rsid w:val="1FB773F8"/>
    <w:rsid w:val="1FBB65FB"/>
    <w:rsid w:val="1FCEF19D"/>
    <w:rsid w:val="1FD01D87"/>
    <w:rsid w:val="1FD08557"/>
    <w:rsid w:val="200CA918"/>
    <w:rsid w:val="200D6342"/>
    <w:rsid w:val="200DA9B1"/>
    <w:rsid w:val="201319AA"/>
    <w:rsid w:val="20146ED2"/>
    <w:rsid w:val="20176BDB"/>
    <w:rsid w:val="20181CDF"/>
    <w:rsid w:val="20302EFB"/>
    <w:rsid w:val="203394C4"/>
    <w:rsid w:val="2047C495"/>
    <w:rsid w:val="20541F13"/>
    <w:rsid w:val="2055E919"/>
    <w:rsid w:val="2070A09F"/>
    <w:rsid w:val="207A8576"/>
    <w:rsid w:val="207F50A1"/>
    <w:rsid w:val="209390C1"/>
    <w:rsid w:val="2095DF76"/>
    <w:rsid w:val="20B0AEC9"/>
    <w:rsid w:val="20B41EC8"/>
    <w:rsid w:val="20B45FE4"/>
    <w:rsid w:val="20D976CF"/>
    <w:rsid w:val="20E83EA5"/>
    <w:rsid w:val="20FDDE4B"/>
    <w:rsid w:val="2104143A"/>
    <w:rsid w:val="2106BF55"/>
    <w:rsid w:val="2112D866"/>
    <w:rsid w:val="21138AC7"/>
    <w:rsid w:val="21154057"/>
    <w:rsid w:val="2116F0BA"/>
    <w:rsid w:val="211802F1"/>
    <w:rsid w:val="21203DE6"/>
    <w:rsid w:val="213928A0"/>
    <w:rsid w:val="21439120"/>
    <w:rsid w:val="214434E3"/>
    <w:rsid w:val="215006E9"/>
    <w:rsid w:val="2152487B"/>
    <w:rsid w:val="2155DE30"/>
    <w:rsid w:val="21589698"/>
    <w:rsid w:val="2167B07F"/>
    <w:rsid w:val="216C4B20"/>
    <w:rsid w:val="21742BF5"/>
    <w:rsid w:val="217794B3"/>
    <w:rsid w:val="2191C07B"/>
    <w:rsid w:val="21A1D890"/>
    <w:rsid w:val="21A26878"/>
    <w:rsid w:val="21B7A72E"/>
    <w:rsid w:val="21C5AEAC"/>
    <w:rsid w:val="21DC1A91"/>
    <w:rsid w:val="21E37152"/>
    <w:rsid w:val="21E394F6"/>
    <w:rsid w:val="220C3EA2"/>
    <w:rsid w:val="221D2BFA"/>
    <w:rsid w:val="222ADDEE"/>
    <w:rsid w:val="223C9C04"/>
    <w:rsid w:val="2252AE9C"/>
    <w:rsid w:val="22693C78"/>
    <w:rsid w:val="226CFBCD"/>
    <w:rsid w:val="228384B6"/>
    <w:rsid w:val="2285F22F"/>
    <w:rsid w:val="229CD942"/>
    <w:rsid w:val="22A0BF24"/>
    <w:rsid w:val="22C08C03"/>
    <w:rsid w:val="22C9F932"/>
    <w:rsid w:val="22CBD4F1"/>
    <w:rsid w:val="22D37743"/>
    <w:rsid w:val="22DE57CC"/>
    <w:rsid w:val="22F8FB3D"/>
    <w:rsid w:val="22FACAA6"/>
    <w:rsid w:val="2312586F"/>
    <w:rsid w:val="231ED328"/>
    <w:rsid w:val="2330973D"/>
    <w:rsid w:val="23348A45"/>
    <w:rsid w:val="233A9CBD"/>
    <w:rsid w:val="23423136"/>
    <w:rsid w:val="23439854"/>
    <w:rsid w:val="23528C93"/>
    <w:rsid w:val="235896E9"/>
    <w:rsid w:val="2388D1B9"/>
    <w:rsid w:val="23892C6D"/>
    <w:rsid w:val="239B009E"/>
    <w:rsid w:val="23A5D5F4"/>
    <w:rsid w:val="23ACF678"/>
    <w:rsid w:val="23B8A8F5"/>
    <w:rsid w:val="23C19A26"/>
    <w:rsid w:val="23C95B7A"/>
    <w:rsid w:val="23CD433E"/>
    <w:rsid w:val="23D8FB95"/>
    <w:rsid w:val="23DCB1DC"/>
    <w:rsid w:val="23DDF74B"/>
    <w:rsid w:val="23E167BF"/>
    <w:rsid w:val="23E889E2"/>
    <w:rsid w:val="23E889E2"/>
    <w:rsid w:val="24156DB9"/>
    <w:rsid w:val="2421086B"/>
    <w:rsid w:val="242703D0"/>
    <w:rsid w:val="2427E66E"/>
    <w:rsid w:val="244C039E"/>
    <w:rsid w:val="244FFB38"/>
    <w:rsid w:val="24529C6F"/>
    <w:rsid w:val="245B360A"/>
    <w:rsid w:val="2475E6C4"/>
    <w:rsid w:val="2475E6C4"/>
    <w:rsid w:val="247E44C0"/>
    <w:rsid w:val="24814D8C"/>
    <w:rsid w:val="2483AC91"/>
    <w:rsid w:val="24A79B20"/>
    <w:rsid w:val="24ADB2EB"/>
    <w:rsid w:val="24B100D2"/>
    <w:rsid w:val="24B6BF9A"/>
    <w:rsid w:val="24CE0BEE"/>
    <w:rsid w:val="24E1771C"/>
    <w:rsid w:val="24F11070"/>
    <w:rsid w:val="24F60A92"/>
    <w:rsid w:val="24FDC4CB"/>
    <w:rsid w:val="25141D4D"/>
    <w:rsid w:val="2548267C"/>
    <w:rsid w:val="254B3C9D"/>
    <w:rsid w:val="255126BD"/>
    <w:rsid w:val="256F89C5"/>
    <w:rsid w:val="257EF0F4"/>
    <w:rsid w:val="257EF0F4"/>
    <w:rsid w:val="25856FCA"/>
    <w:rsid w:val="25856FCA"/>
    <w:rsid w:val="259790F1"/>
    <w:rsid w:val="259AD96C"/>
    <w:rsid w:val="25D17248"/>
    <w:rsid w:val="25D34391"/>
    <w:rsid w:val="25EE896B"/>
    <w:rsid w:val="2616323D"/>
    <w:rsid w:val="261662E8"/>
    <w:rsid w:val="2637CB2E"/>
    <w:rsid w:val="263AF322"/>
    <w:rsid w:val="26452BFE"/>
    <w:rsid w:val="26511042"/>
    <w:rsid w:val="266ABAE9"/>
    <w:rsid w:val="266CBFBD"/>
    <w:rsid w:val="2676FDD3"/>
    <w:rsid w:val="267A7053"/>
    <w:rsid w:val="267E8C67"/>
    <w:rsid w:val="268D7D00"/>
    <w:rsid w:val="2694B7DC"/>
    <w:rsid w:val="26A79B78"/>
    <w:rsid w:val="26AAABCF"/>
    <w:rsid w:val="26B2A94A"/>
    <w:rsid w:val="26B5A913"/>
    <w:rsid w:val="26DA1438"/>
    <w:rsid w:val="26E5326E"/>
    <w:rsid w:val="26E5A6B5"/>
    <w:rsid w:val="26ECAE52"/>
    <w:rsid w:val="26EDDD85"/>
    <w:rsid w:val="26F54362"/>
    <w:rsid w:val="26F5E6EF"/>
    <w:rsid w:val="26FD07F4"/>
    <w:rsid w:val="2701CBF8"/>
    <w:rsid w:val="271451CE"/>
    <w:rsid w:val="27157502"/>
    <w:rsid w:val="2716F908"/>
    <w:rsid w:val="271DE00F"/>
    <w:rsid w:val="272E4316"/>
    <w:rsid w:val="272EB48C"/>
    <w:rsid w:val="27336152"/>
    <w:rsid w:val="2745AF8C"/>
    <w:rsid w:val="274729F2"/>
    <w:rsid w:val="27492AD7"/>
    <w:rsid w:val="275473D6"/>
    <w:rsid w:val="2757AF36"/>
    <w:rsid w:val="275BC949"/>
    <w:rsid w:val="275FEFBC"/>
    <w:rsid w:val="2776EA00"/>
    <w:rsid w:val="2778C2E0"/>
    <w:rsid w:val="2781EFE3"/>
    <w:rsid w:val="27863587"/>
    <w:rsid w:val="278FE19D"/>
    <w:rsid w:val="2790AC41"/>
    <w:rsid w:val="2794A68B"/>
    <w:rsid w:val="27A68338"/>
    <w:rsid w:val="27B08632"/>
    <w:rsid w:val="27BF19D6"/>
    <w:rsid w:val="27D6F203"/>
    <w:rsid w:val="27EDDB48"/>
    <w:rsid w:val="2808478C"/>
    <w:rsid w:val="2808901E"/>
    <w:rsid w:val="2813E68F"/>
    <w:rsid w:val="2818CD71"/>
    <w:rsid w:val="281F4187"/>
    <w:rsid w:val="28203903"/>
    <w:rsid w:val="282AE28D"/>
    <w:rsid w:val="282B35D0"/>
    <w:rsid w:val="282E00F0"/>
    <w:rsid w:val="28322836"/>
    <w:rsid w:val="28322836"/>
    <w:rsid w:val="283B3D54"/>
    <w:rsid w:val="284AA037"/>
    <w:rsid w:val="2852D4F3"/>
    <w:rsid w:val="2852D67A"/>
    <w:rsid w:val="285F08BA"/>
    <w:rsid w:val="286F8DBA"/>
    <w:rsid w:val="288CEE79"/>
    <w:rsid w:val="288E678E"/>
    <w:rsid w:val="28946AED"/>
    <w:rsid w:val="2896C5E0"/>
    <w:rsid w:val="289717DC"/>
    <w:rsid w:val="28A59DC1"/>
    <w:rsid w:val="28A61452"/>
    <w:rsid w:val="28B24C8D"/>
    <w:rsid w:val="28B36167"/>
    <w:rsid w:val="28B5BDD1"/>
    <w:rsid w:val="28B8AEF1"/>
    <w:rsid w:val="28B94500"/>
    <w:rsid w:val="28BD108C"/>
    <w:rsid w:val="28C97ACF"/>
    <w:rsid w:val="28CEAF9F"/>
    <w:rsid w:val="28CF5A2F"/>
    <w:rsid w:val="28D10BFA"/>
    <w:rsid w:val="28E2A32C"/>
    <w:rsid w:val="28E3ADDE"/>
    <w:rsid w:val="28E53663"/>
    <w:rsid w:val="28F1D0DF"/>
    <w:rsid w:val="28F63AE8"/>
    <w:rsid w:val="28F9B7C8"/>
    <w:rsid w:val="291FEB23"/>
    <w:rsid w:val="2928AF66"/>
    <w:rsid w:val="292EA72D"/>
    <w:rsid w:val="2933FBE5"/>
    <w:rsid w:val="293D35B6"/>
    <w:rsid w:val="29505A78"/>
    <w:rsid w:val="295FB4CB"/>
    <w:rsid w:val="2972C264"/>
    <w:rsid w:val="2974FA7E"/>
    <w:rsid w:val="29785860"/>
    <w:rsid w:val="29792055"/>
    <w:rsid w:val="297A376B"/>
    <w:rsid w:val="297D4071"/>
    <w:rsid w:val="298A3C14"/>
    <w:rsid w:val="29916F30"/>
    <w:rsid w:val="29978EC1"/>
    <w:rsid w:val="29B39AB1"/>
    <w:rsid w:val="29BF51C1"/>
    <w:rsid w:val="29CFB3C1"/>
    <w:rsid w:val="29DA7620"/>
    <w:rsid w:val="29E100FA"/>
    <w:rsid w:val="29E43DFC"/>
    <w:rsid w:val="29ED1C41"/>
    <w:rsid w:val="29FD6542"/>
    <w:rsid w:val="2A1466A3"/>
    <w:rsid w:val="2A1696E3"/>
    <w:rsid w:val="2A1917A3"/>
    <w:rsid w:val="2A339718"/>
    <w:rsid w:val="2A3A0AE1"/>
    <w:rsid w:val="2A3FC2AC"/>
    <w:rsid w:val="2A47F5C5"/>
    <w:rsid w:val="2A58E0ED"/>
    <w:rsid w:val="2A609EF5"/>
    <w:rsid w:val="2A6E4E5F"/>
    <w:rsid w:val="2A856175"/>
    <w:rsid w:val="2A8671D7"/>
    <w:rsid w:val="2A8FA155"/>
    <w:rsid w:val="2AB44598"/>
    <w:rsid w:val="2ACA4235"/>
    <w:rsid w:val="2AD6F9FE"/>
    <w:rsid w:val="2AD6F9FE"/>
    <w:rsid w:val="2ADBF4FF"/>
    <w:rsid w:val="2ADD7E5A"/>
    <w:rsid w:val="2AF348A4"/>
    <w:rsid w:val="2B04F423"/>
    <w:rsid w:val="2B190A3A"/>
    <w:rsid w:val="2B1F765D"/>
    <w:rsid w:val="2B240923"/>
    <w:rsid w:val="2B2B4EC1"/>
    <w:rsid w:val="2B4EC401"/>
    <w:rsid w:val="2B4F321E"/>
    <w:rsid w:val="2B615564"/>
    <w:rsid w:val="2B73209D"/>
    <w:rsid w:val="2B8BDCF5"/>
    <w:rsid w:val="2BA7FB27"/>
    <w:rsid w:val="2BADFF88"/>
    <w:rsid w:val="2BAE6E2F"/>
    <w:rsid w:val="2BB198F6"/>
    <w:rsid w:val="2BB71B13"/>
    <w:rsid w:val="2BC43624"/>
    <w:rsid w:val="2BD6A7C3"/>
    <w:rsid w:val="2BD6A7C3"/>
    <w:rsid w:val="2BDF5EF9"/>
    <w:rsid w:val="2C04FBEF"/>
    <w:rsid w:val="2C22972F"/>
    <w:rsid w:val="2C2CDF29"/>
    <w:rsid w:val="2C2DDBAA"/>
    <w:rsid w:val="2C415EB1"/>
    <w:rsid w:val="2C43C90C"/>
    <w:rsid w:val="2C68DEEB"/>
    <w:rsid w:val="2C6AB25D"/>
    <w:rsid w:val="2C93A8D4"/>
    <w:rsid w:val="2C974720"/>
    <w:rsid w:val="2C992BF9"/>
    <w:rsid w:val="2C9B23E0"/>
    <w:rsid w:val="2CB54C57"/>
    <w:rsid w:val="2CC26E02"/>
    <w:rsid w:val="2CCC89D5"/>
    <w:rsid w:val="2CD04B53"/>
    <w:rsid w:val="2CD85657"/>
    <w:rsid w:val="2D113723"/>
    <w:rsid w:val="2D13ABA9"/>
    <w:rsid w:val="2D216177"/>
    <w:rsid w:val="2D241B48"/>
    <w:rsid w:val="2D2E5667"/>
    <w:rsid w:val="2D2F9DFC"/>
    <w:rsid w:val="2D300EB3"/>
    <w:rsid w:val="2D3B5592"/>
    <w:rsid w:val="2D40CF4C"/>
    <w:rsid w:val="2D439C59"/>
    <w:rsid w:val="2D487A4C"/>
    <w:rsid w:val="2D50A56D"/>
    <w:rsid w:val="2D519B2B"/>
    <w:rsid w:val="2D61F7BD"/>
    <w:rsid w:val="2D668344"/>
    <w:rsid w:val="2D66AB37"/>
    <w:rsid w:val="2D6BC09E"/>
    <w:rsid w:val="2D6FBF7E"/>
    <w:rsid w:val="2D7E6029"/>
    <w:rsid w:val="2D84FDBC"/>
    <w:rsid w:val="2D9A8F56"/>
    <w:rsid w:val="2DA6C728"/>
    <w:rsid w:val="2DBE2A86"/>
    <w:rsid w:val="2DCCA444"/>
    <w:rsid w:val="2DD5362E"/>
    <w:rsid w:val="2DE88647"/>
    <w:rsid w:val="2DF0D698"/>
    <w:rsid w:val="2DF8E58F"/>
    <w:rsid w:val="2DFD3E45"/>
    <w:rsid w:val="2DFF64F0"/>
    <w:rsid w:val="2E0EF65F"/>
    <w:rsid w:val="2E11672E"/>
    <w:rsid w:val="2E1911DC"/>
    <w:rsid w:val="2E1A5766"/>
    <w:rsid w:val="2E249752"/>
    <w:rsid w:val="2E3279BC"/>
    <w:rsid w:val="2E3C59D0"/>
    <w:rsid w:val="2E463387"/>
    <w:rsid w:val="2E5A3C4E"/>
    <w:rsid w:val="2E60FF72"/>
    <w:rsid w:val="2E70DEB0"/>
    <w:rsid w:val="2E73560E"/>
    <w:rsid w:val="2E82F196"/>
    <w:rsid w:val="2E86E1EA"/>
    <w:rsid w:val="2E9844D2"/>
    <w:rsid w:val="2EA40201"/>
    <w:rsid w:val="2EA887D4"/>
    <w:rsid w:val="2EBF22C0"/>
    <w:rsid w:val="2EC6B801"/>
    <w:rsid w:val="2ECC04D8"/>
    <w:rsid w:val="2ECC04D8"/>
    <w:rsid w:val="2EDFBE34"/>
    <w:rsid w:val="2EF4BCEB"/>
    <w:rsid w:val="2EF4BCEB"/>
    <w:rsid w:val="2F09CE00"/>
    <w:rsid w:val="2F0B09AB"/>
    <w:rsid w:val="2F0EC03A"/>
    <w:rsid w:val="2F1989B7"/>
    <w:rsid w:val="2F1FB5E1"/>
    <w:rsid w:val="2F3271CD"/>
    <w:rsid w:val="2F7C3E09"/>
    <w:rsid w:val="2F8075C9"/>
    <w:rsid w:val="2F8F5405"/>
    <w:rsid w:val="2F9E28F6"/>
    <w:rsid w:val="2FBB0D03"/>
    <w:rsid w:val="2FD1A262"/>
    <w:rsid w:val="2FDE2487"/>
    <w:rsid w:val="2FE7E83C"/>
    <w:rsid w:val="2FF9A042"/>
    <w:rsid w:val="3018E865"/>
    <w:rsid w:val="30371B20"/>
    <w:rsid w:val="30459244"/>
    <w:rsid w:val="30485A21"/>
    <w:rsid w:val="304A0964"/>
    <w:rsid w:val="30526F98"/>
    <w:rsid w:val="306337C0"/>
    <w:rsid w:val="306F4623"/>
    <w:rsid w:val="3075416B"/>
    <w:rsid w:val="307A0AFF"/>
    <w:rsid w:val="307D23F3"/>
    <w:rsid w:val="30B688C7"/>
    <w:rsid w:val="30B6922E"/>
    <w:rsid w:val="30B6922E"/>
    <w:rsid w:val="30D48CB4"/>
    <w:rsid w:val="30E650F2"/>
    <w:rsid w:val="30FE6F90"/>
    <w:rsid w:val="30FE6F90"/>
    <w:rsid w:val="31104B7E"/>
    <w:rsid w:val="31144416"/>
    <w:rsid w:val="31261FDF"/>
    <w:rsid w:val="3131AE92"/>
    <w:rsid w:val="31367993"/>
    <w:rsid w:val="3140F2B7"/>
    <w:rsid w:val="314D0252"/>
    <w:rsid w:val="31515FA1"/>
    <w:rsid w:val="31563581"/>
    <w:rsid w:val="3166859F"/>
    <w:rsid w:val="316A3396"/>
    <w:rsid w:val="316FBD47"/>
    <w:rsid w:val="3177745B"/>
    <w:rsid w:val="3180B2D7"/>
    <w:rsid w:val="318DE545"/>
    <w:rsid w:val="3194572E"/>
    <w:rsid w:val="3195F134"/>
    <w:rsid w:val="31A929FB"/>
    <w:rsid w:val="31AA9DDC"/>
    <w:rsid w:val="31ABAE85"/>
    <w:rsid w:val="31B506AA"/>
    <w:rsid w:val="31BF0164"/>
    <w:rsid w:val="31CD8337"/>
    <w:rsid w:val="31D34929"/>
    <w:rsid w:val="31DAC4A5"/>
    <w:rsid w:val="31DD8574"/>
    <w:rsid w:val="31EC53AC"/>
    <w:rsid w:val="31F34530"/>
    <w:rsid w:val="3219C67E"/>
    <w:rsid w:val="322A927E"/>
    <w:rsid w:val="3236DEDE"/>
    <w:rsid w:val="3245887A"/>
    <w:rsid w:val="324C0A09"/>
    <w:rsid w:val="324E4406"/>
    <w:rsid w:val="324F707C"/>
    <w:rsid w:val="325832A6"/>
    <w:rsid w:val="325C7AEF"/>
    <w:rsid w:val="326C743F"/>
    <w:rsid w:val="326ED785"/>
    <w:rsid w:val="328672D4"/>
    <w:rsid w:val="328E6A55"/>
    <w:rsid w:val="32A05EA8"/>
    <w:rsid w:val="32B0E69A"/>
    <w:rsid w:val="32B4834D"/>
    <w:rsid w:val="32B98512"/>
    <w:rsid w:val="32DB38D2"/>
    <w:rsid w:val="32DE055A"/>
    <w:rsid w:val="32EE8D18"/>
    <w:rsid w:val="32F7DF23"/>
    <w:rsid w:val="33059CEB"/>
    <w:rsid w:val="33059CEB"/>
    <w:rsid w:val="330665EE"/>
    <w:rsid w:val="330A532C"/>
    <w:rsid w:val="33429CB8"/>
    <w:rsid w:val="33429CB8"/>
    <w:rsid w:val="33459414"/>
    <w:rsid w:val="3345CC56"/>
    <w:rsid w:val="33795CD3"/>
    <w:rsid w:val="3388833C"/>
    <w:rsid w:val="338DD2C9"/>
    <w:rsid w:val="3390A2FB"/>
    <w:rsid w:val="33957A6C"/>
    <w:rsid w:val="33988BEA"/>
    <w:rsid w:val="33A14EBB"/>
    <w:rsid w:val="33A8765B"/>
    <w:rsid w:val="33C3756C"/>
    <w:rsid w:val="33CF33EB"/>
    <w:rsid w:val="33E26CF1"/>
    <w:rsid w:val="33EB5177"/>
    <w:rsid w:val="33EB78D8"/>
    <w:rsid w:val="33EC529E"/>
    <w:rsid w:val="33EF4053"/>
    <w:rsid w:val="33FFC333"/>
    <w:rsid w:val="340B0912"/>
    <w:rsid w:val="340C7E97"/>
    <w:rsid w:val="34120CD6"/>
    <w:rsid w:val="342BB4F5"/>
    <w:rsid w:val="342C9C5B"/>
    <w:rsid w:val="34395043"/>
    <w:rsid w:val="34395043"/>
    <w:rsid w:val="343A9A23"/>
    <w:rsid w:val="343B4DC7"/>
    <w:rsid w:val="343D4814"/>
    <w:rsid w:val="343F2400"/>
    <w:rsid w:val="34522B07"/>
    <w:rsid w:val="3455AE90"/>
    <w:rsid w:val="345CD4B7"/>
    <w:rsid w:val="34639D6D"/>
    <w:rsid w:val="34710D0C"/>
    <w:rsid w:val="3487C0BF"/>
    <w:rsid w:val="34894C14"/>
    <w:rsid w:val="348C469E"/>
    <w:rsid w:val="34A59F89"/>
    <w:rsid w:val="34A80D55"/>
    <w:rsid w:val="34BF533F"/>
    <w:rsid w:val="34C198DF"/>
    <w:rsid w:val="34C47670"/>
    <w:rsid w:val="34C83EF3"/>
    <w:rsid w:val="350EAE7F"/>
    <w:rsid w:val="353327E9"/>
    <w:rsid w:val="3549994F"/>
    <w:rsid w:val="359333A7"/>
    <w:rsid w:val="3595271B"/>
    <w:rsid w:val="359B9394"/>
    <w:rsid w:val="35A3F773"/>
    <w:rsid w:val="35A40240"/>
    <w:rsid w:val="35AACAF6"/>
    <w:rsid w:val="35B4463F"/>
    <w:rsid w:val="35BC0DF0"/>
    <w:rsid w:val="35CC071A"/>
    <w:rsid w:val="35D6B4EF"/>
    <w:rsid w:val="35D87A7F"/>
    <w:rsid w:val="35DE1277"/>
    <w:rsid w:val="35E32B3E"/>
    <w:rsid w:val="35E3C2C5"/>
    <w:rsid w:val="35FFC8CF"/>
    <w:rsid w:val="3600E7CF"/>
    <w:rsid w:val="360902C9"/>
    <w:rsid w:val="3609060C"/>
    <w:rsid w:val="360D8B4F"/>
    <w:rsid w:val="361043F0"/>
    <w:rsid w:val="361043F0"/>
    <w:rsid w:val="36225673"/>
    <w:rsid w:val="363834BA"/>
    <w:rsid w:val="3651DF03"/>
    <w:rsid w:val="365B566E"/>
    <w:rsid w:val="367F7046"/>
    <w:rsid w:val="36888C9F"/>
    <w:rsid w:val="3692E20C"/>
    <w:rsid w:val="36BDAE19"/>
    <w:rsid w:val="36C0F43C"/>
    <w:rsid w:val="36C848C9"/>
    <w:rsid w:val="36CBE0BC"/>
    <w:rsid w:val="3700EF72"/>
    <w:rsid w:val="37075A24"/>
    <w:rsid w:val="3707E97E"/>
    <w:rsid w:val="3717690E"/>
    <w:rsid w:val="3720B48A"/>
    <w:rsid w:val="37217FC8"/>
    <w:rsid w:val="372494FF"/>
    <w:rsid w:val="3725F7F7"/>
    <w:rsid w:val="372C7988"/>
    <w:rsid w:val="373410BE"/>
    <w:rsid w:val="3735B6F4"/>
    <w:rsid w:val="3741719C"/>
    <w:rsid w:val="37513E76"/>
    <w:rsid w:val="3756BA2A"/>
    <w:rsid w:val="37597C5F"/>
    <w:rsid w:val="375DA293"/>
    <w:rsid w:val="3764D93E"/>
    <w:rsid w:val="3774A178"/>
    <w:rsid w:val="3788E916"/>
    <w:rsid w:val="378A96B5"/>
    <w:rsid w:val="37A921C7"/>
    <w:rsid w:val="37B14431"/>
    <w:rsid w:val="37BB26A2"/>
    <w:rsid w:val="37E4F6B8"/>
    <w:rsid w:val="37EDD9D9"/>
    <w:rsid w:val="37F9BCA2"/>
    <w:rsid w:val="380397ED"/>
    <w:rsid w:val="38141EAC"/>
    <w:rsid w:val="381AF44B"/>
    <w:rsid w:val="383E1F0E"/>
    <w:rsid w:val="385918CF"/>
    <w:rsid w:val="385B6ED5"/>
    <w:rsid w:val="38611F0C"/>
    <w:rsid w:val="38613E94"/>
    <w:rsid w:val="38621F2A"/>
    <w:rsid w:val="3864141E"/>
    <w:rsid w:val="386507C0"/>
    <w:rsid w:val="386C01A4"/>
    <w:rsid w:val="389AB789"/>
    <w:rsid w:val="389C4E6C"/>
    <w:rsid w:val="38A21A2B"/>
    <w:rsid w:val="38B68092"/>
    <w:rsid w:val="38B9ADBA"/>
    <w:rsid w:val="38C6A95F"/>
    <w:rsid w:val="38C6A95F"/>
    <w:rsid w:val="38D44768"/>
    <w:rsid w:val="38DB75B6"/>
    <w:rsid w:val="38E07E68"/>
    <w:rsid w:val="38EBB666"/>
    <w:rsid w:val="38ED67CE"/>
    <w:rsid w:val="3901F531"/>
    <w:rsid w:val="39150BF0"/>
    <w:rsid w:val="3917B4FE"/>
    <w:rsid w:val="392C0835"/>
    <w:rsid w:val="392DB293"/>
    <w:rsid w:val="393B96A2"/>
    <w:rsid w:val="393D54C5"/>
    <w:rsid w:val="3948B2F9"/>
    <w:rsid w:val="39669E5B"/>
    <w:rsid w:val="39826D44"/>
    <w:rsid w:val="398871F3"/>
    <w:rsid w:val="39889D9A"/>
    <w:rsid w:val="398B4691"/>
    <w:rsid w:val="39A59D75"/>
    <w:rsid w:val="39B273EE"/>
    <w:rsid w:val="39BEEDC7"/>
    <w:rsid w:val="39C52E13"/>
    <w:rsid w:val="39CA6D4C"/>
    <w:rsid w:val="39CB047C"/>
    <w:rsid w:val="39CD0A32"/>
    <w:rsid w:val="39D1B6C1"/>
    <w:rsid w:val="39D67F52"/>
    <w:rsid w:val="39DFBC88"/>
    <w:rsid w:val="39E130F1"/>
    <w:rsid w:val="39E6B67F"/>
    <w:rsid w:val="39E98FF1"/>
    <w:rsid w:val="39EB882B"/>
    <w:rsid w:val="39FC3F3B"/>
    <w:rsid w:val="3A07D205"/>
    <w:rsid w:val="3A09B83B"/>
    <w:rsid w:val="3A0A0D92"/>
    <w:rsid w:val="3A0E1A27"/>
    <w:rsid w:val="3A0E1A27"/>
    <w:rsid w:val="3A105B2B"/>
    <w:rsid w:val="3A2516E7"/>
    <w:rsid w:val="3A29FA5A"/>
    <w:rsid w:val="3A2A2E2B"/>
    <w:rsid w:val="3A325DAF"/>
    <w:rsid w:val="3A34FC36"/>
    <w:rsid w:val="3A3DF22A"/>
    <w:rsid w:val="3A473DC3"/>
    <w:rsid w:val="3A4B2295"/>
    <w:rsid w:val="3A512264"/>
    <w:rsid w:val="3A5C026D"/>
    <w:rsid w:val="3A738D50"/>
    <w:rsid w:val="3A773648"/>
    <w:rsid w:val="3A80692D"/>
    <w:rsid w:val="3A93E9CF"/>
    <w:rsid w:val="3AA0780C"/>
    <w:rsid w:val="3AA7F877"/>
    <w:rsid w:val="3AB4A079"/>
    <w:rsid w:val="3ABCB0A5"/>
    <w:rsid w:val="3AC7C9D5"/>
    <w:rsid w:val="3AD6181B"/>
    <w:rsid w:val="3AE3C091"/>
    <w:rsid w:val="3AF063A4"/>
    <w:rsid w:val="3B1894AB"/>
    <w:rsid w:val="3B24AA2E"/>
    <w:rsid w:val="3B2976AA"/>
    <w:rsid w:val="3B2B9237"/>
    <w:rsid w:val="3B2F5631"/>
    <w:rsid w:val="3B381A42"/>
    <w:rsid w:val="3B399460"/>
    <w:rsid w:val="3B42C093"/>
    <w:rsid w:val="3B475925"/>
    <w:rsid w:val="3B4C133A"/>
    <w:rsid w:val="3B5044FD"/>
    <w:rsid w:val="3B56F4C6"/>
    <w:rsid w:val="3B59ADAE"/>
    <w:rsid w:val="3B7CFC0E"/>
    <w:rsid w:val="3B818C61"/>
    <w:rsid w:val="3B9470C9"/>
    <w:rsid w:val="3BA5889C"/>
    <w:rsid w:val="3BAE755A"/>
    <w:rsid w:val="3BBE8E56"/>
    <w:rsid w:val="3BCCC62C"/>
    <w:rsid w:val="3BDA6DB7"/>
    <w:rsid w:val="3BDA6DB7"/>
    <w:rsid w:val="3BDD3B44"/>
    <w:rsid w:val="3BE7E146"/>
    <w:rsid w:val="3BF27715"/>
    <w:rsid w:val="3BFD3652"/>
    <w:rsid w:val="3BFF5125"/>
    <w:rsid w:val="3C083DE4"/>
    <w:rsid w:val="3C16F681"/>
    <w:rsid w:val="3C1CA525"/>
    <w:rsid w:val="3C43FDE7"/>
    <w:rsid w:val="3C4CA30D"/>
    <w:rsid w:val="3C5B003F"/>
    <w:rsid w:val="3C6317A5"/>
    <w:rsid w:val="3C6317A5"/>
    <w:rsid w:val="3C6B29FF"/>
    <w:rsid w:val="3C70AE93"/>
    <w:rsid w:val="3CA61F0D"/>
    <w:rsid w:val="3CC1301A"/>
    <w:rsid w:val="3CCDA1E1"/>
    <w:rsid w:val="3CDC380C"/>
    <w:rsid w:val="3CDC380C"/>
    <w:rsid w:val="3CE41676"/>
    <w:rsid w:val="3D02C42C"/>
    <w:rsid w:val="3D075D79"/>
    <w:rsid w:val="3D210B83"/>
    <w:rsid w:val="3D3AF4B0"/>
    <w:rsid w:val="3D4B829F"/>
    <w:rsid w:val="3D4F297A"/>
    <w:rsid w:val="3D5152DF"/>
    <w:rsid w:val="3D531D79"/>
    <w:rsid w:val="3D531D79"/>
    <w:rsid w:val="3D8D358C"/>
    <w:rsid w:val="3D93D0C9"/>
    <w:rsid w:val="3D94CA08"/>
    <w:rsid w:val="3D9B2186"/>
    <w:rsid w:val="3D9B2186"/>
    <w:rsid w:val="3DA1EE0C"/>
    <w:rsid w:val="3DA6A579"/>
    <w:rsid w:val="3DB99724"/>
    <w:rsid w:val="3DBF584D"/>
    <w:rsid w:val="3DCB6FA2"/>
    <w:rsid w:val="3DE1C7D4"/>
    <w:rsid w:val="3DE8FD07"/>
    <w:rsid w:val="3DEB4A45"/>
    <w:rsid w:val="3DEB7CD2"/>
    <w:rsid w:val="3DEF19C6"/>
    <w:rsid w:val="3DF7778F"/>
    <w:rsid w:val="3E03F46A"/>
    <w:rsid w:val="3E059CDF"/>
    <w:rsid w:val="3E059CDF"/>
    <w:rsid w:val="3E111A2B"/>
    <w:rsid w:val="3E3D769A"/>
    <w:rsid w:val="3E4827C7"/>
    <w:rsid w:val="3E49B543"/>
    <w:rsid w:val="3E5F35DF"/>
    <w:rsid w:val="3E7DEDD1"/>
    <w:rsid w:val="3E879980"/>
    <w:rsid w:val="3E9867C0"/>
    <w:rsid w:val="3E9B64B2"/>
    <w:rsid w:val="3E9BF764"/>
    <w:rsid w:val="3EAE61D0"/>
    <w:rsid w:val="3EB18258"/>
    <w:rsid w:val="3EB5784B"/>
    <w:rsid w:val="3EC2970E"/>
    <w:rsid w:val="3ECBE558"/>
    <w:rsid w:val="3EDB4328"/>
    <w:rsid w:val="3EDD54CA"/>
    <w:rsid w:val="3EDE8AEF"/>
    <w:rsid w:val="3EE0C0C6"/>
    <w:rsid w:val="3EE14692"/>
    <w:rsid w:val="3EE3B4EC"/>
    <w:rsid w:val="3EE4125A"/>
    <w:rsid w:val="3EE45099"/>
    <w:rsid w:val="3EE69E9F"/>
    <w:rsid w:val="3EEDF81A"/>
    <w:rsid w:val="3EF37F91"/>
    <w:rsid w:val="3F0DB564"/>
    <w:rsid w:val="3F119B27"/>
    <w:rsid w:val="3F1CC355"/>
    <w:rsid w:val="3F242CC5"/>
    <w:rsid w:val="3F4275DA"/>
    <w:rsid w:val="3F4275DA"/>
    <w:rsid w:val="3F462C3B"/>
    <w:rsid w:val="3F57CD6A"/>
    <w:rsid w:val="3F5AE629"/>
    <w:rsid w:val="3F7BE364"/>
    <w:rsid w:val="3F838DBC"/>
    <w:rsid w:val="3F848684"/>
    <w:rsid w:val="3F8B075E"/>
    <w:rsid w:val="3F9EE4AD"/>
    <w:rsid w:val="3FACB145"/>
    <w:rsid w:val="3FC0B6AA"/>
    <w:rsid w:val="3FEF0857"/>
    <w:rsid w:val="3FF3AC6F"/>
    <w:rsid w:val="3FF6AE8D"/>
    <w:rsid w:val="3FF87B32"/>
    <w:rsid w:val="3FF88A09"/>
    <w:rsid w:val="3FFA804F"/>
    <w:rsid w:val="3FFD1523"/>
    <w:rsid w:val="400AFF46"/>
    <w:rsid w:val="401634D4"/>
    <w:rsid w:val="401E8C92"/>
    <w:rsid w:val="402011B7"/>
    <w:rsid w:val="4029EB1E"/>
    <w:rsid w:val="402A2CDB"/>
    <w:rsid w:val="4034350F"/>
    <w:rsid w:val="405183B8"/>
    <w:rsid w:val="405BF943"/>
    <w:rsid w:val="405BF943"/>
    <w:rsid w:val="406600C1"/>
    <w:rsid w:val="406C3912"/>
    <w:rsid w:val="406D50B4"/>
    <w:rsid w:val="40700A3B"/>
    <w:rsid w:val="4073D740"/>
    <w:rsid w:val="408809E7"/>
    <w:rsid w:val="40916180"/>
    <w:rsid w:val="409BBD4C"/>
    <w:rsid w:val="40B3B10F"/>
    <w:rsid w:val="40B4ECA0"/>
    <w:rsid w:val="40BC0100"/>
    <w:rsid w:val="40C4AB88"/>
    <w:rsid w:val="40F66F3B"/>
    <w:rsid w:val="40F854E8"/>
    <w:rsid w:val="40F9A76A"/>
    <w:rsid w:val="40FF5D87"/>
    <w:rsid w:val="410ED6EC"/>
    <w:rsid w:val="41278638"/>
    <w:rsid w:val="412B30E9"/>
    <w:rsid w:val="4134D488"/>
    <w:rsid w:val="4154FE21"/>
    <w:rsid w:val="41586DD5"/>
    <w:rsid w:val="4169E580"/>
    <w:rsid w:val="41712884"/>
    <w:rsid w:val="41723BBC"/>
    <w:rsid w:val="41741867"/>
    <w:rsid w:val="418692E7"/>
    <w:rsid w:val="418CDFE8"/>
    <w:rsid w:val="419437EE"/>
    <w:rsid w:val="4196D6A1"/>
    <w:rsid w:val="419BC1FE"/>
    <w:rsid w:val="419D4BFB"/>
    <w:rsid w:val="41A8E659"/>
    <w:rsid w:val="41AF675D"/>
    <w:rsid w:val="41B50C02"/>
    <w:rsid w:val="41B50C02"/>
    <w:rsid w:val="41BE3660"/>
    <w:rsid w:val="41BF17E4"/>
    <w:rsid w:val="41D0FE2C"/>
    <w:rsid w:val="41D66D29"/>
    <w:rsid w:val="41D9FD9C"/>
    <w:rsid w:val="41E6261B"/>
    <w:rsid w:val="41E6261B"/>
    <w:rsid w:val="41EF82AC"/>
    <w:rsid w:val="41F23584"/>
    <w:rsid w:val="41F2A373"/>
    <w:rsid w:val="4214975E"/>
    <w:rsid w:val="421841F2"/>
    <w:rsid w:val="421D919B"/>
    <w:rsid w:val="4222371F"/>
    <w:rsid w:val="4225496C"/>
    <w:rsid w:val="4240990D"/>
    <w:rsid w:val="425A04ED"/>
    <w:rsid w:val="425B5FD8"/>
    <w:rsid w:val="42653495"/>
    <w:rsid w:val="4265A39E"/>
    <w:rsid w:val="427BA28B"/>
    <w:rsid w:val="428E6E65"/>
    <w:rsid w:val="4298BDF1"/>
    <w:rsid w:val="42A590A1"/>
    <w:rsid w:val="42B03873"/>
    <w:rsid w:val="42C2421B"/>
    <w:rsid w:val="42CB2841"/>
    <w:rsid w:val="42ECD41E"/>
    <w:rsid w:val="42F0DB07"/>
    <w:rsid w:val="42F3E549"/>
    <w:rsid w:val="43146769"/>
    <w:rsid w:val="43244859"/>
    <w:rsid w:val="432470CA"/>
    <w:rsid w:val="432474EF"/>
    <w:rsid w:val="4336EE22"/>
    <w:rsid w:val="4352585F"/>
    <w:rsid w:val="4355D0AA"/>
    <w:rsid w:val="436E58CA"/>
    <w:rsid w:val="43857BEC"/>
    <w:rsid w:val="43A6BF8D"/>
    <w:rsid w:val="43A806E7"/>
    <w:rsid w:val="43A9587B"/>
    <w:rsid w:val="43B6F743"/>
    <w:rsid w:val="43BFB2DD"/>
    <w:rsid w:val="43C782BA"/>
    <w:rsid w:val="43C7EB3C"/>
    <w:rsid w:val="43E139C0"/>
    <w:rsid w:val="43EB8C8D"/>
    <w:rsid w:val="43EC76AB"/>
    <w:rsid w:val="43EE74D8"/>
    <w:rsid w:val="43F002C9"/>
    <w:rsid w:val="4410787B"/>
    <w:rsid w:val="44125090"/>
    <w:rsid w:val="441CEDE9"/>
    <w:rsid w:val="4422C0C2"/>
    <w:rsid w:val="44250EFB"/>
    <w:rsid w:val="44255D20"/>
    <w:rsid w:val="442A3EC6"/>
    <w:rsid w:val="442D0F73"/>
    <w:rsid w:val="443265B7"/>
    <w:rsid w:val="4434C596"/>
    <w:rsid w:val="4448FAF2"/>
    <w:rsid w:val="4448FAF2"/>
    <w:rsid w:val="445A03B1"/>
    <w:rsid w:val="446C79C8"/>
    <w:rsid w:val="44747831"/>
    <w:rsid w:val="447C3179"/>
    <w:rsid w:val="44900E97"/>
    <w:rsid w:val="44900E97"/>
    <w:rsid w:val="4492AECD"/>
    <w:rsid w:val="4493D94F"/>
    <w:rsid w:val="44A2DD21"/>
    <w:rsid w:val="44B74E10"/>
    <w:rsid w:val="44B81B28"/>
    <w:rsid w:val="44B9AB3E"/>
    <w:rsid w:val="44C454E0"/>
    <w:rsid w:val="44CB310C"/>
    <w:rsid w:val="44CE166D"/>
    <w:rsid w:val="44D3D696"/>
    <w:rsid w:val="44D3D696"/>
    <w:rsid w:val="44F37C0E"/>
    <w:rsid w:val="44F8679E"/>
    <w:rsid w:val="44F99E53"/>
    <w:rsid w:val="450080E4"/>
    <w:rsid w:val="45175B79"/>
    <w:rsid w:val="451ED034"/>
    <w:rsid w:val="45226D23"/>
    <w:rsid w:val="4523DE14"/>
    <w:rsid w:val="45297295"/>
    <w:rsid w:val="45367CFC"/>
    <w:rsid w:val="454A84AC"/>
    <w:rsid w:val="454B30C8"/>
    <w:rsid w:val="45643959"/>
    <w:rsid w:val="456D107A"/>
    <w:rsid w:val="456EFEB7"/>
    <w:rsid w:val="457F8BF3"/>
    <w:rsid w:val="458C626E"/>
    <w:rsid w:val="45907899"/>
    <w:rsid w:val="4599FA60"/>
    <w:rsid w:val="4599FA60"/>
    <w:rsid w:val="45A0C7BF"/>
    <w:rsid w:val="45A6501B"/>
    <w:rsid w:val="45AE20F1"/>
    <w:rsid w:val="45AE20F1"/>
    <w:rsid w:val="45B970B8"/>
    <w:rsid w:val="45BE75A2"/>
    <w:rsid w:val="45CA27AD"/>
    <w:rsid w:val="45DF298C"/>
    <w:rsid w:val="45F0860B"/>
    <w:rsid w:val="45F481DB"/>
    <w:rsid w:val="45F481DB"/>
    <w:rsid w:val="45FC3346"/>
    <w:rsid w:val="4609C1C7"/>
    <w:rsid w:val="4655CF03"/>
    <w:rsid w:val="4655CF03"/>
    <w:rsid w:val="46628886"/>
    <w:rsid w:val="4666B46D"/>
    <w:rsid w:val="46673379"/>
    <w:rsid w:val="46B09CCA"/>
    <w:rsid w:val="46C39405"/>
    <w:rsid w:val="46DA6DA4"/>
    <w:rsid w:val="4719160E"/>
    <w:rsid w:val="471A2AF6"/>
    <w:rsid w:val="473F9118"/>
    <w:rsid w:val="47458425"/>
    <w:rsid w:val="4749F152"/>
    <w:rsid w:val="474CEB93"/>
    <w:rsid w:val="474D940F"/>
    <w:rsid w:val="474DDFF5"/>
    <w:rsid w:val="475051E8"/>
    <w:rsid w:val="47625FBC"/>
    <w:rsid w:val="4762D3FE"/>
    <w:rsid w:val="47670BAE"/>
    <w:rsid w:val="4782F7E2"/>
    <w:rsid w:val="4790523C"/>
    <w:rsid w:val="47A92C2A"/>
    <w:rsid w:val="47AB1200"/>
    <w:rsid w:val="47B35841"/>
    <w:rsid w:val="47BD774F"/>
    <w:rsid w:val="47C119C2"/>
    <w:rsid w:val="47E3C869"/>
    <w:rsid w:val="47EA1EA2"/>
    <w:rsid w:val="47F3180F"/>
    <w:rsid w:val="480D9D76"/>
    <w:rsid w:val="4816A121"/>
    <w:rsid w:val="4823C427"/>
    <w:rsid w:val="482B6685"/>
    <w:rsid w:val="483933DB"/>
    <w:rsid w:val="483FA07C"/>
    <w:rsid w:val="4840901B"/>
    <w:rsid w:val="48416FF9"/>
    <w:rsid w:val="486F66EC"/>
    <w:rsid w:val="48737581"/>
    <w:rsid w:val="4885E5D9"/>
    <w:rsid w:val="4887A483"/>
    <w:rsid w:val="488A3920"/>
    <w:rsid w:val="48A63B66"/>
    <w:rsid w:val="48ADEA88"/>
    <w:rsid w:val="48ADEA88"/>
    <w:rsid w:val="48CA9AEE"/>
    <w:rsid w:val="48CB8ACB"/>
    <w:rsid w:val="48D3C43A"/>
    <w:rsid w:val="48D42D14"/>
    <w:rsid w:val="4903A788"/>
    <w:rsid w:val="4903BFD2"/>
    <w:rsid w:val="491A9123"/>
    <w:rsid w:val="492D5E88"/>
    <w:rsid w:val="493610FA"/>
    <w:rsid w:val="494C90D0"/>
    <w:rsid w:val="49605155"/>
    <w:rsid w:val="497166E7"/>
    <w:rsid w:val="4979896C"/>
    <w:rsid w:val="497A7871"/>
    <w:rsid w:val="49A033A6"/>
    <w:rsid w:val="49A6AC7B"/>
    <w:rsid w:val="49B04816"/>
    <w:rsid w:val="49C4FB53"/>
    <w:rsid w:val="49C7F600"/>
    <w:rsid w:val="49C7F600"/>
    <w:rsid w:val="49D0BD25"/>
    <w:rsid w:val="49D37E83"/>
    <w:rsid w:val="49F59F47"/>
    <w:rsid w:val="4A24FA1A"/>
    <w:rsid w:val="4A355F43"/>
    <w:rsid w:val="4A3F4DA8"/>
    <w:rsid w:val="4A41D71A"/>
    <w:rsid w:val="4A420BC7"/>
    <w:rsid w:val="4A420BC7"/>
    <w:rsid w:val="4A45EDEE"/>
    <w:rsid w:val="4A49BAE9"/>
    <w:rsid w:val="4A4E9BF1"/>
    <w:rsid w:val="4A623921"/>
    <w:rsid w:val="4A665600"/>
    <w:rsid w:val="4A6CC031"/>
    <w:rsid w:val="4A72C84C"/>
    <w:rsid w:val="4A819214"/>
    <w:rsid w:val="4A81A313"/>
    <w:rsid w:val="4A87BA8D"/>
    <w:rsid w:val="4A8A06E3"/>
    <w:rsid w:val="4AB02B5C"/>
    <w:rsid w:val="4AB81FA5"/>
    <w:rsid w:val="4AB98562"/>
    <w:rsid w:val="4ABE103D"/>
    <w:rsid w:val="4ABFC4BB"/>
    <w:rsid w:val="4AC8AEB2"/>
    <w:rsid w:val="4AD3A34F"/>
    <w:rsid w:val="4AD7AEE1"/>
    <w:rsid w:val="4AF132B9"/>
    <w:rsid w:val="4AFD6F33"/>
    <w:rsid w:val="4AFF7EC9"/>
    <w:rsid w:val="4AFF7EC9"/>
    <w:rsid w:val="4B11C33F"/>
    <w:rsid w:val="4B24614E"/>
    <w:rsid w:val="4B2A9B3F"/>
    <w:rsid w:val="4B3291DD"/>
    <w:rsid w:val="4B374A4D"/>
    <w:rsid w:val="4B3D06F2"/>
    <w:rsid w:val="4B528122"/>
    <w:rsid w:val="4B58E45D"/>
    <w:rsid w:val="4B5B959B"/>
    <w:rsid w:val="4B62A2CF"/>
    <w:rsid w:val="4B685B44"/>
    <w:rsid w:val="4B748883"/>
    <w:rsid w:val="4B8CD2D1"/>
    <w:rsid w:val="4BB3E6D0"/>
    <w:rsid w:val="4BB408CE"/>
    <w:rsid w:val="4BC396A2"/>
    <w:rsid w:val="4BC54D5D"/>
    <w:rsid w:val="4BC54D5D"/>
    <w:rsid w:val="4BCF087B"/>
    <w:rsid w:val="4BDC9C7C"/>
    <w:rsid w:val="4BDDDC28"/>
    <w:rsid w:val="4BE4DF6D"/>
    <w:rsid w:val="4BFBF8B1"/>
    <w:rsid w:val="4C01010A"/>
    <w:rsid w:val="4C04A27D"/>
    <w:rsid w:val="4C1E7070"/>
    <w:rsid w:val="4C21B4D1"/>
    <w:rsid w:val="4C287CEA"/>
    <w:rsid w:val="4C2B185B"/>
    <w:rsid w:val="4C5FC554"/>
    <w:rsid w:val="4C64A84C"/>
    <w:rsid w:val="4C69C621"/>
    <w:rsid w:val="4C79034B"/>
    <w:rsid w:val="4C7C2417"/>
    <w:rsid w:val="4C8AA402"/>
    <w:rsid w:val="4C93010C"/>
    <w:rsid w:val="4C975CAA"/>
    <w:rsid w:val="4C9A7BA5"/>
    <w:rsid w:val="4CB2672D"/>
    <w:rsid w:val="4CB79900"/>
    <w:rsid w:val="4CD4C392"/>
    <w:rsid w:val="4CD6D7FC"/>
    <w:rsid w:val="4CF02B61"/>
    <w:rsid w:val="4CFC0EC6"/>
    <w:rsid w:val="4D001C11"/>
    <w:rsid w:val="4D229CC9"/>
    <w:rsid w:val="4D252186"/>
    <w:rsid w:val="4D279BD3"/>
    <w:rsid w:val="4D2815CB"/>
    <w:rsid w:val="4D2ECA82"/>
    <w:rsid w:val="4D30853C"/>
    <w:rsid w:val="4D4AC05F"/>
    <w:rsid w:val="4D4CFFC2"/>
    <w:rsid w:val="4D4DDE6E"/>
    <w:rsid w:val="4D4FB731"/>
    <w:rsid w:val="4D55D748"/>
    <w:rsid w:val="4D5EBE81"/>
    <w:rsid w:val="4D815BAB"/>
    <w:rsid w:val="4D90B0BD"/>
    <w:rsid w:val="4D974247"/>
    <w:rsid w:val="4DAAA4DC"/>
    <w:rsid w:val="4DAED29C"/>
    <w:rsid w:val="4DB932D6"/>
    <w:rsid w:val="4DC58121"/>
    <w:rsid w:val="4DC693AE"/>
    <w:rsid w:val="4DD8ED09"/>
    <w:rsid w:val="4DD9FCD5"/>
    <w:rsid w:val="4DEE5CB3"/>
    <w:rsid w:val="4DFD10C0"/>
    <w:rsid w:val="4DFF4884"/>
    <w:rsid w:val="4E095DF9"/>
    <w:rsid w:val="4E0EE1A8"/>
    <w:rsid w:val="4E37721D"/>
    <w:rsid w:val="4E49110F"/>
    <w:rsid w:val="4E517F93"/>
    <w:rsid w:val="4E61FDEE"/>
    <w:rsid w:val="4E85045B"/>
    <w:rsid w:val="4E857496"/>
    <w:rsid w:val="4E9F515F"/>
    <w:rsid w:val="4EA5E369"/>
    <w:rsid w:val="4EB84AB1"/>
    <w:rsid w:val="4EC08504"/>
    <w:rsid w:val="4ECAE051"/>
    <w:rsid w:val="4EEF5AF5"/>
    <w:rsid w:val="4F072B0F"/>
    <w:rsid w:val="4F1C3BEE"/>
    <w:rsid w:val="4F1D2C0C"/>
    <w:rsid w:val="4F1D2C0C"/>
    <w:rsid w:val="4F24F105"/>
    <w:rsid w:val="4F26E174"/>
    <w:rsid w:val="4F3A27B5"/>
    <w:rsid w:val="4F419703"/>
    <w:rsid w:val="4F4C3CCF"/>
    <w:rsid w:val="4F5953EF"/>
    <w:rsid w:val="4F5D28E6"/>
    <w:rsid w:val="4F60180D"/>
    <w:rsid w:val="4F689A85"/>
    <w:rsid w:val="4F6A0F92"/>
    <w:rsid w:val="4F7CA02A"/>
    <w:rsid w:val="4F86BF78"/>
    <w:rsid w:val="4F886442"/>
    <w:rsid w:val="4F9DE8FA"/>
    <w:rsid w:val="4F9E523D"/>
    <w:rsid w:val="4FD41AD9"/>
    <w:rsid w:val="4FEB88DA"/>
    <w:rsid w:val="50049833"/>
    <w:rsid w:val="50088F5F"/>
    <w:rsid w:val="5038F969"/>
    <w:rsid w:val="503E6E44"/>
    <w:rsid w:val="503FACCF"/>
    <w:rsid w:val="5042429F"/>
    <w:rsid w:val="50544017"/>
    <w:rsid w:val="50603F61"/>
    <w:rsid w:val="5072D1A2"/>
    <w:rsid w:val="507B1C1C"/>
    <w:rsid w:val="508D3753"/>
    <w:rsid w:val="508DA30E"/>
    <w:rsid w:val="50A5B2C1"/>
    <w:rsid w:val="50B93C91"/>
    <w:rsid w:val="50E2C4E1"/>
    <w:rsid w:val="50E2C4E1"/>
    <w:rsid w:val="50E6735E"/>
    <w:rsid w:val="50FC578B"/>
    <w:rsid w:val="5109C78A"/>
    <w:rsid w:val="51122064"/>
    <w:rsid w:val="5128DFEB"/>
    <w:rsid w:val="512C1482"/>
    <w:rsid w:val="512F2524"/>
    <w:rsid w:val="513DECD2"/>
    <w:rsid w:val="5141DEAD"/>
    <w:rsid w:val="51598662"/>
    <w:rsid w:val="51667743"/>
    <w:rsid w:val="517CAE61"/>
    <w:rsid w:val="51855F18"/>
    <w:rsid w:val="5196F248"/>
    <w:rsid w:val="519A602B"/>
    <w:rsid w:val="519B0A94"/>
    <w:rsid w:val="519D41DE"/>
    <w:rsid w:val="519FAE4E"/>
    <w:rsid w:val="51BD5F0D"/>
    <w:rsid w:val="51CAD48B"/>
    <w:rsid w:val="51D38D34"/>
    <w:rsid w:val="51D6FB93"/>
    <w:rsid w:val="51E99AEF"/>
    <w:rsid w:val="51F0CA03"/>
    <w:rsid w:val="520486DE"/>
    <w:rsid w:val="521731A1"/>
    <w:rsid w:val="521F06D6"/>
    <w:rsid w:val="5243812F"/>
    <w:rsid w:val="524B8036"/>
    <w:rsid w:val="52581A38"/>
    <w:rsid w:val="525D7DED"/>
    <w:rsid w:val="52722C88"/>
    <w:rsid w:val="528BEBF1"/>
    <w:rsid w:val="528E51BA"/>
    <w:rsid w:val="52943D8F"/>
    <w:rsid w:val="529479EF"/>
    <w:rsid w:val="52A321BB"/>
    <w:rsid w:val="52ABBF59"/>
    <w:rsid w:val="52C05750"/>
    <w:rsid w:val="52C43C5D"/>
    <w:rsid w:val="52C565AF"/>
    <w:rsid w:val="52CADC00"/>
    <w:rsid w:val="52D19C3E"/>
    <w:rsid w:val="52D5BD42"/>
    <w:rsid w:val="52DDBD89"/>
    <w:rsid w:val="52DE4DA7"/>
    <w:rsid w:val="52EBC8F7"/>
    <w:rsid w:val="52F207F8"/>
    <w:rsid w:val="5306782A"/>
    <w:rsid w:val="53318114"/>
    <w:rsid w:val="53380B4F"/>
    <w:rsid w:val="534A3183"/>
    <w:rsid w:val="534CAC45"/>
    <w:rsid w:val="53604D9F"/>
    <w:rsid w:val="5361BE06"/>
    <w:rsid w:val="537002AD"/>
    <w:rsid w:val="5372FB2A"/>
    <w:rsid w:val="5377AE9D"/>
    <w:rsid w:val="5396649F"/>
    <w:rsid w:val="53A28196"/>
    <w:rsid w:val="53BEF8B5"/>
    <w:rsid w:val="53C4D815"/>
    <w:rsid w:val="53FC0837"/>
    <w:rsid w:val="53FF0B7B"/>
    <w:rsid w:val="5406AC3D"/>
    <w:rsid w:val="540DE411"/>
    <w:rsid w:val="5424FE47"/>
    <w:rsid w:val="5424FE47"/>
    <w:rsid w:val="5428745A"/>
    <w:rsid w:val="5458B402"/>
    <w:rsid w:val="546A9D0A"/>
    <w:rsid w:val="546B193F"/>
    <w:rsid w:val="54794E40"/>
    <w:rsid w:val="547FC349"/>
    <w:rsid w:val="54848DE5"/>
    <w:rsid w:val="548BCBC6"/>
    <w:rsid w:val="549858BB"/>
    <w:rsid w:val="54A92CA4"/>
    <w:rsid w:val="54AE1FE7"/>
    <w:rsid w:val="54B0490E"/>
    <w:rsid w:val="54B1CCE9"/>
    <w:rsid w:val="54C82171"/>
    <w:rsid w:val="54EC88B3"/>
    <w:rsid w:val="550E92E3"/>
    <w:rsid w:val="550EC0D8"/>
    <w:rsid w:val="55119075"/>
    <w:rsid w:val="5519FFFD"/>
    <w:rsid w:val="551D712C"/>
    <w:rsid w:val="5524DBCE"/>
    <w:rsid w:val="5555B9DB"/>
    <w:rsid w:val="5556B8D9"/>
    <w:rsid w:val="55573506"/>
    <w:rsid w:val="55670127"/>
    <w:rsid w:val="5573F173"/>
    <w:rsid w:val="5588044A"/>
    <w:rsid w:val="559DB3BC"/>
    <w:rsid w:val="55A07991"/>
    <w:rsid w:val="55ACF333"/>
    <w:rsid w:val="55C1A811"/>
    <w:rsid w:val="55D2809B"/>
    <w:rsid w:val="55DAB0D4"/>
    <w:rsid w:val="55DAB0D4"/>
    <w:rsid w:val="55DCF7CC"/>
    <w:rsid w:val="55DFDD76"/>
    <w:rsid w:val="55E838FD"/>
    <w:rsid w:val="5615EE5D"/>
    <w:rsid w:val="564132F3"/>
    <w:rsid w:val="564E0F21"/>
    <w:rsid w:val="5657001C"/>
    <w:rsid w:val="5659E5FE"/>
    <w:rsid w:val="5659EA4E"/>
    <w:rsid w:val="5675D49B"/>
    <w:rsid w:val="5676D30E"/>
    <w:rsid w:val="5680F4D2"/>
    <w:rsid w:val="56936498"/>
    <w:rsid w:val="569D0FB1"/>
    <w:rsid w:val="56B01DCE"/>
    <w:rsid w:val="56B38850"/>
    <w:rsid w:val="56B51793"/>
    <w:rsid w:val="56B9171C"/>
    <w:rsid w:val="56BB01D4"/>
    <w:rsid w:val="56BC846B"/>
    <w:rsid w:val="56DDB495"/>
    <w:rsid w:val="56E9C8B3"/>
    <w:rsid w:val="56FC7FCD"/>
    <w:rsid w:val="570FBDC6"/>
    <w:rsid w:val="5713BEA9"/>
    <w:rsid w:val="5727B602"/>
    <w:rsid w:val="572EB1E8"/>
    <w:rsid w:val="57351A70"/>
    <w:rsid w:val="57364FF7"/>
    <w:rsid w:val="574F61A1"/>
    <w:rsid w:val="575A321E"/>
    <w:rsid w:val="575A678A"/>
    <w:rsid w:val="575A678A"/>
    <w:rsid w:val="57609F29"/>
    <w:rsid w:val="5764F223"/>
    <w:rsid w:val="5774FA5B"/>
    <w:rsid w:val="57781FF8"/>
    <w:rsid w:val="5784682E"/>
    <w:rsid w:val="5784D4BD"/>
    <w:rsid w:val="57A0CC86"/>
    <w:rsid w:val="57A26B16"/>
    <w:rsid w:val="57A3931E"/>
    <w:rsid w:val="57B95C00"/>
    <w:rsid w:val="57C8603F"/>
    <w:rsid w:val="57CC0146"/>
    <w:rsid w:val="57CDDC7E"/>
    <w:rsid w:val="57E0CBC9"/>
    <w:rsid w:val="57E5C0A9"/>
    <w:rsid w:val="57EE0E62"/>
    <w:rsid w:val="57FB0BFD"/>
    <w:rsid w:val="57FB794D"/>
    <w:rsid w:val="57FBC029"/>
    <w:rsid w:val="5805A297"/>
    <w:rsid w:val="583BAEB5"/>
    <w:rsid w:val="58493137"/>
    <w:rsid w:val="585A0130"/>
    <w:rsid w:val="58758DCC"/>
    <w:rsid w:val="587C12E0"/>
    <w:rsid w:val="589EA1E9"/>
    <w:rsid w:val="58D62342"/>
    <w:rsid w:val="58DEA753"/>
    <w:rsid w:val="58E883E9"/>
    <w:rsid w:val="58FBE57D"/>
    <w:rsid w:val="58FBE57D"/>
    <w:rsid w:val="58FF868C"/>
    <w:rsid w:val="5900C284"/>
    <w:rsid w:val="5905522E"/>
    <w:rsid w:val="5913F059"/>
    <w:rsid w:val="591BCD16"/>
    <w:rsid w:val="591DACD9"/>
    <w:rsid w:val="59216EBF"/>
    <w:rsid w:val="59284EF5"/>
    <w:rsid w:val="593E7355"/>
    <w:rsid w:val="594BB191"/>
    <w:rsid w:val="594DE988"/>
    <w:rsid w:val="5956693B"/>
    <w:rsid w:val="5959BB71"/>
    <w:rsid w:val="595A77D6"/>
    <w:rsid w:val="5967BF34"/>
    <w:rsid w:val="596AF648"/>
    <w:rsid w:val="596D1258"/>
    <w:rsid w:val="596D1258"/>
    <w:rsid w:val="59731777"/>
    <w:rsid w:val="597F9A1B"/>
    <w:rsid w:val="59A888AB"/>
    <w:rsid w:val="59ADC7EF"/>
    <w:rsid w:val="59C5B4CB"/>
    <w:rsid w:val="59C5B4CB"/>
    <w:rsid w:val="59EBBF75"/>
    <w:rsid w:val="59EE6E49"/>
    <w:rsid w:val="5A00CECE"/>
    <w:rsid w:val="5A00CECE"/>
    <w:rsid w:val="5A038BFE"/>
    <w:rsid w:val="5A0D3FB4"/>
    <w:rsid w:val="5A142C76"/>
    <w:rsid w:val="5A195293"/>
    <w:rsid w:val="5A1F6DA2"/>
    <w:rsid w:val="5A1F6DA2"/>
    <w:rsid w:val="5A249038"/>
    <w:rsid w:val="5A276EE4"/>
    <w:rsid w:val="5A2A394B"/>
    <w:rsid w:val="5A2D47C0"/>
    <w:rsid w:val="5A2E3A39"/>
    <w:rsid w:val="5A41A699"/>
    <w:rsid w:val="5A43019B"/>
    <w:rsid w:val="5A64A568"/>
    <w:rsid w:val="5A8B7AD5"/>
    <w:rsid w:val="5A8E9347"/>
    <w:rsid w:val="5A97B5DE"/>
    <w:rsid w:val="5A9C92E5"/>
    <w:rsid w:val="5AB5A52E"/>
    <w:rsid w:val="5AD112A4"/>
    <w:rsid w:val="5AE06411"/>
    <w:rsid w:val="5AE7B2FB"/>
    <w:rsid w:val="5AF3C652"/>
    <w:rsid w:val="5AFF2B38"/>
    <w:rsid w:val="5B05C218"/>
    <w:rsid w:val="5B2414AD"/>
    <w:rsid w:val="5B24A814"/>
    <w:rsid w:val="5B2B4C67"/>
    <w:rsid w:val="5B2B93C2"/>
    <w:rsid w:val="5B3C1715"/>
    <w:rsid w:val="5B3C1715"/>
    <w:rsid w:val="5B3EB9F9"/>
    <w:rsid w:val="5B3EDBA9"/>
    <w:rsid w:val="5B53EA6C"/>
    <w:rsid w:val="5B5E5DE5"/>
    <w:rsid w:val="5B68DC69"/>
    <w:rsid w:val="5B6978AA"/>
    <w:rsid w:val="5B6B2188"/>
    <w:rsid w:val="5B7DD467"/>
    <w:rsid w:val="5B82BF78"/>
    <w:rsid w:val="5B835537"/>
    <w:rsid w:val="5B8586E3"/>
    <w:rsid w:val="5B8BA0D1"/>
    <w:rsid w:val="5B8FF58E"/>
    <w:rsid w:val="5B95A579"/>
    <w:rsid w:val="5B9B6034"/>
    <w:rsid w:val="5B9F3C5C"/>
    <w:rsid w:val="5BA575EE"/>
    <w:rsid w:val="5BAB8DE1"/>
    <w:rsid w:val="5BBE6209"/>
    <w:rsid w:val="5BC63ADF"/>
    <w:rsid w:val="5BCC51DB"/>
    <w:rsid w:val="5BD642AB"/>
    <w:rsid w:val="5BDE6D9F"/>
    <w:rsid w:val="5BF745CE"/>
    <w:rsid w:val="5BF8072D"/>
    <w:rsid w:val="5C005607"/>
    <w:rsid w:val="5C039C9A"/>
    <w:rsid w:val="5C094B9F"/>
    <w:rsid w:val="5C34FD21"/>
    <w:rsid w:val="5C35ED6C"/>
    <w:rsid w:val="5C386346"/>
    <w:rsid w:val="5C496CA4"/>
    <w:rsid w:val="5C4F5EFC"/>
    <w:rsid w:val="5C4FB5B8"/>
    <w:rsid w:val="5C577A81"/>
    <w:rsid w:val="5C8D105C"/>
    <w:rsid w:val="5C9552A7"/>
    <w:rsid w:val="5C9EAFB1"/>
    <w:rsid w:val="5CB26B22"/>
    <w:rsid w:val="5CB931CC"/>
    <w:rsid w:val="5CC488A7"/>
    <w:rsid w:val="5CC883D3"/>
    <w:rsid w:val="5CCD4020"/>
    <w:rsid w:val="5CD65B33"/>
    <w:rsid w:val="5CDE723B"/>
    <w:rsid w:val="5CF6356B"/>
    <w:rsid w:val="5D04ACCA"/>
    <w:rsid w:val="5D0AB28B"/>
    <w:rsid w:val="5D22FB03"/>
    <w:rsid w:val="5D3DB962"/>
    <w:rsid w:val="5D4697FC"/>
    <w:rsid w:val="5D5773DA"/>
    <w:rsid w:val="5D632092"/>
    <w:rsid w:val="5D69C1AB"/>
    <w:rsid w:val="5D700F8B"/>
    <w:rsid w:val="5D73295D"/>
    <w:rsid w:val="5D7B792C"/>
    <w:rsid w:val="5D81A525"/>
    <w:rsid w:val="5D99DF98"/>
    <w:rsid w:val="5DA45BF4"/>
    <w:rsid w:val="5DA57109"/>
    <w:rsid w:val="5DA99089"/>
    <w:rsid w:val="5DB07FFB"/>
    <w:rsid w:val="5DC15AA7"/>
    <w:rsid w:val="5DC31DA3"/>
    <w:rsid w:val="5DC9A2B6"/>
    <w:rsid w:val="5DCE464F"/>
    <w:rsid w:val="5DF65F7F"/>
    <w:rsid w:val="5E001414"/>
    <w:rsid w:val="5E018AF9"/>
    <w:rsid w:val="5E05EEFB"/>
    <w:rsid w:val="5E05EEFB"/>
    <w:rsid w:val="5E0BC60C"/>
    <w:rsid w:val="5E19AFA1"/>
    <w:rsid w:val="5E1E7C8D"/>
    <w:rsid w:val="5E1F7DEF"/>
    <w:rsid w:val="5E1FAE47"/>
    <w:rsid w:val="5E201863"/>
    <w:rsid w:val="5E24FC6F"/>
    <w:rsid w:val="5E2876C5"/>
    <w:rsid w:val="5E2876C5"/>
    <w:rsid w:val="5E29C0F4"/>
    <w:rsid w:val="5E2A8128"/>
    <w:rsid w:val="5E3472E2"/>
    <w:rsid w:val="5E5024C6"/>
    <w:rsid w:val="5E590963"/>
    <w:rsid w:val="5E5D9CA5"/>
    <w:rsid w:val="5E5F6947"/>
    <w:rsid w:val="5E64CB22"/>
    <w:rsid w:val="5E6F4AC0"/>
    <w:rsid w:val="5E80F555"/>
    <w:rsid w:val="5E96440A"/>
    <w:rsid w:val="5E9BF5A7"/>
    <w:rsid w:val="5EA07D2B"/>
    <w:rsid w:val="5EA2A888"/>
    <w:rsid w:val="5EBE23F6"/>
    <w:rsid w:val="5ED66269"/>
    <w:rsid w:val="5ED879F5"/>
    <w:rsid w:val="5EDF1DA9"/>
    <w:rsid w:val="5EF73822"/>
    <w:rsid w:val="5F015A3C"/>
    <w:rsid w:val="5F024EC7"/>
    <w:rsid w:val="5F034EE8"/>
    <w:rsid w:val="5F078C55"/>
    <w:rsid w:val="5F0D54B0"/>
    <w:rsid w:val="5F142AB5"/>
    <w:rsid w:val="5F209362"/>
    <w:rsid w:val="5F31F17D"/>
    <w:rsid w:val="5F37CD78"/>
    <w:rsid w:val="5F38ECFC"/>
    <w:rsid w:val="5F4F09F1"/>
    <w:rsid w:val="5F564DBF"/>
    <w:rsid w:val="5F566B3A"/>
    <w:rsid w:val="5F6D4C95"/>
    <w:rsid w:val="5F81123B"/>
    <w:rsid w:val="5F8331DD"/>
    <w:rsid w:val="5F84D647"/>
    <w:rsid w:val="5FA4649C"/>
    <w:rsid w:val="5FBF5D53"/>
    <w:rsid w:val="5FC52317"/>
    <w:rsid w:val="5FC8FCF5"/>
    <w:rsid w:val="5FD02CEB"/>
    <w:rsid w:val="5FD18BC8"/>
    <w:rsid w:val="5FDA3658"/>
    <w:rsid w:val="5FEA7E2F"/>
    <w:rsid w:val="5FEC0A47"/>
    <w:rsid w:val="5FF29CAC"/>
    <w:rsid w:val="5FF36839"/>
    <w:rsid w:val="5FFD30DE"/>
    <w:rsid w:val="5FFD30DE"/>
    <w:rsid w:val="5FFE4AC1"/>
    <w:rsid w:val="60151203"/>
    <w:rsid w:val="60186AAC"/>
    <w:rsid w:val="601C12FC"/>
    <w:rsid w:val="602AE6B9"/>
    <w:rsid w:val="60322949"/>
    <w:rsid w:val="603C4D8C"/>
    <w:rsid w:val="603CFB2F"/>
    <w:rsid w:val="604A4423"/>
    <w:rsid w:val="604A4423"/>
    <w:rsid w:val="604EFB0D"/>
    <w:rsid w:val="6051458A"/>
    <w:rsid w:val="6051458A"/>
    <w:rsid w:val="6066BEA0"/>
    <w:rsid w:val="6074C469"/>
    <w:rsid w:val="60808E34"/>
    <w:rsid w:val="60819AC5"/>
    <w:rsid w:val="60892C6A"/>
    <w:rsid w:val="6092B364"/>
    <w:rsid w:val="60941E55"/>
    <w:rsid w:val="609F0F7B"/>
    <w:rsid w:val="60A1038E"/>
    <w:rsid w:val="60A1626D"/>
    <w:rsid w:val="60A1BD8E"/>
    <w:rsid w:val="60A5C4B2"/>
    <w:rsid w:val="60A69599"/>
    <w:rsid w:val="60A69599"/>
    <w:rsid w:val="60C0B3C4"/>
    <w:rsid w:val="60D0AC02"/>
    <w:rsid w:val="60D94BCF"/>
    <w:rsid w:val="60DB3697"/>
    <w:rsid w:val="60DBFCB6"/>
    <w:rsid w:val="60DC1D60"/>
    <w:rsid w:val="60EADA52"/>
    <w:rsid w:val="60F4049C"/>
    <w:rsid w:val="60FD24BF"/>
    <w:rsid w:val="6106BCE8"/>
    <w:rsid w:val="610BA927"/>
    <w:rsid w:val="610BD469"/>
    <w:rsid w:val="610C672F"/>
    <w:rsid w:val="610D60C0"/>
    <w:rsid w:val="611977CB"/>
    <w:rsid w:val="611977CB"/>
    <w:rsid w:val="61334770"/>
    <w:rsid w:val="61352995"/>
    <w:rsid w:val="6135872F"/>
    <w:rsid w:val="613F584D"/>
    <w:rsid w:val="614B4E00"/>
    <w:rsid w:val="614B4E00"/>
    <w:rsid w:val="614EA053"/>
    <w:rsid w:val="614EA053"/>
    <w:rsid w:val="615E3959"/>
    <w:rsid w:val="61607613"/>
    <w:rsid w:val="616D75AD"/>
    <w:rsid w:val="61716708"/>
    <w:rsid w:val="617D3204"/>
    <w:rsid w:val="617D3204"/>
    <w:rsid w:val="6185B658"/>
    <w:rsid w:val="618887CE"/>
    <w:rsid w:val="618BA1A6"/>
    <w:rsid w:val="61932769"/>
    <w:rsid w:val="6195893B"/>
    <w:rsid w:val="61B4D728"/>
    <w:rsid w:val="61BF9167"/>
    <w:rsid w:val="61D2B274"/>
    <w:rsid w:val="61E191F8"/>
    <w:rsid w:val="62074553"/>
    <w:rsid w:val="62126479"/>
    <w:rsid w:val="62141503"/>
    <w:rsid w:val="621AA16D"/>
    <w:rsid w:val="621FF8E6"/>
    <w:rsid w:val="6224AA3F"/>
    <w:rsid w:val="626BBE12"/>
    <w:rsid w:val="627D6817"/>
    <w:rsid w:val="628B8541"/>
    <w:rsid w:val="629015D3"/>
    <w:rsid w:val="62A381E9"/>
    <w:rsid w:val="62B2E872"/>
    <w:rsid w:val="62BFE5A4"/>
    <w:rsid w:val="62C0BCC4"/>
    <w:rsid w:val="62C0BCC4"/>
    <w:rsid w:val="62D766F3"/>
    <w:rsid w:val="62E214E7"/>
    <w:rsid w:val="62E75656"/>
    <w:rsid w:val="62E839EB"/>
    <w:rsid w:val="62F0A894"/>
    <w:rsid w:val="62F55DB0"/>
    <w:rsid w:val="62F7D8AE"/>
    <w:rsid w:val="63045A0D"/>
    <w:rsid w:val="63055B8B"/>
    <w:rsid w:val="630F7942"/>
    <w:rsid w:val="631728D3"/>
    <w:rsid w:val="63182E64"/>
    <w:rsid w:val="6319C614"/>
    <w:rsid w:val="633E8874"/>
    <w:rsid w:val="6373021F"/>
    <w:rsid w:val="638D6EE5"/>
    <w:rsid w:val="6395508F"/>
    <w:rsid w:val="639FA165"/>
    <w:rsid w:val="63ACB3F2"/>
    <w:rsid w:val="63AFBA97"/>
    <w:rsid w:val="63B7D08D"/>
    <w:rsid w:val="63BCC584"/>
    <w:rsid w:val="63C72EAF"/>
    <w:rsid w:val="63C9C605"/>
    <w:rsid w:val="63CFCA1E"/>
    <w:rsid w:val="63D89D20"/>
    <w:rsid w:val="63D9032F"/>
    <w:rsid w:val="63DE18EF"/>
    <w:rsid w:val="63EC17A3"/>
    <w:rsid w:val="63EC17A3"/>
    <w:rsid w:val="63F8E021"/>
    <w:rsid w:val="6403EA2B"/>
    <w:rsid w:val="640B996D"/>
    <w:rsid w:val="640DA377"/>
    <w:rsid w:val="641F073F"/>
    <w:rsid w:val="6428D024"/>
    <w:rsid w:val="6443752B"/>
    <w:rsid w:val="6459742F"/>
    <w:rsid w:val="645B0BD9"/>
    <w:rsid w:val="645B0BD9"/>
    <w:rsid w:val="6466090B"/>
    <w:rsid w:val="646DDCFF"/>
    <w:rsid w:val="6471687A"/>
    <w:rsid w:val="648644AB"/>
    <w:rsid w:val="6486D22A"/>
    <w:rsid w:val="64914487"/>
    <w:rsid w:val="64BF9E3E"/>
    <w:rsid w:val="64C0CF3C"/>
    <w:rsid w:val="64D1AA67"/>
    <w:rsid w:val="64E143E2"/>
    <w:rsid w:val="64E143E2"/>
    <w:rsid w:val="64FC28C0"/>
    <w:rsid w:val="65033DDD"/>
    <w:rsid w:val="650A0D31"/>
    <w:rsid w:val="6524B6AD"/>
    <w:rsid w:val="653BA35F"/>
    <w:rsid w:val="65451B57"/>
    <w:rsid w:val="654FF8BF"/>
    <w:rsid w:val="6561472E"/>
    <w:rsid w:val="6572CC14"/>
    <w:rsid w:val="6578D12E"/>
    <w:rsid w:val="657D54D5"/>
    <w:rsid w:val="6594B082"/>
    <w:rsid w:val="659E0CF0"/>
    <w:rsid w:val="659E0F1D"/>
    <w:rsid w:val="65A26C4C"/>
    <w:rsid w:val="65A27F93"/>
    <w:rsid w:val="65A3ECD1"/>
    <w:rsid w:val="65A47BF0"/>
    <w:rsid w:val="65A71382"/>
    <w:rsid w:val="65B1F81E"/>
    <w:rsid w:val="65BAD7A0"/>
    <w:rsid w:val="65BF48CF"/>
    <w:rsid w:val="65C9DB44"/>
    <w:rsid w:val="65C9DB44"/>
    <w:rsid w:val="65F60B98"/>
    <w:rsid w:val="6606FA0A"/>
    <w:rsid w:val="6614243E"/>
    <w:rsid w:val="661431EB"/>
    <w:rsid w:val="661BCEFF"/>
    <w:rsid w:val="6627A049"/>
    <w:rsid w:val="662CB135"/>
    <w:rsid w:val="663044FB"/>
    <w:rsid w:val="66323963"/>
    <w:rsid w:val="6639959E"/>
    <w:rsid w:val="663C91EA"/>
    <w:rsid w:val="66474C69"/>
    <w:rsid w:val="669509AB"/>
    <w:rsid w:val="66A59684"/>
    <w:rsid w:val="66A79A97"/>
    <w:rsid w:val="66AC3CB3"/>
    <w:rsid w:val="66C186F8"/>
    <w:rsid w:val="66D4E842"/>
    <w:rsid w:val="66D7C645"/>
    <w:rsid w:val="66DFD223"/>
    <w:rsid w:val="66E461A7"/>
    <w:rsid w:val="671A3530"/>
    <w:rsid w:val="671A3530"/>
    <w:rsid w:val="67288D02"/>
    <w:rsid w:val="67464F41"/>
    <w:rsid w:val="674BE28D"/>
    <w:rsid w:val="67555BBA"/>
    <w:rsid w:val="675923DB"/>
    <w:rsid w:val="675DFAAF"/>
    <w:rsid w:val="6764EAAA"/>
    <w:rsid w:val="6788BB5F"/>
    <w:rsid w:val="6794ECEF"/>
    <w:rsid w:val="679C1E89"/>
    <w:rsid w:val="67AE682F"/>
    <w:rsid w:val="67B3D366"/>
    <w:rsid w:val="67CDE31C"/>
    <w:rsid w:val="67DA67A2"/>
    <w:rsid w:val="67DC4E51"/>
    <w:rsid w:val="67E0CA57"/>
    <w:rsid w:val="67E0E6F7"/>
    <w:rsid w:val="67E757D7"/>
    <w:rsid w:val="67E9A969"/>
    <w:rsid w:val="67F6017C"/>
    <w:rsid w:val="67F6824A"/>
    <w:rsid w:val="67FBA833"/>
    <w:rsid w:val="6808CDF0"/>
    <w:rsid w:val="680BC212"/>
    <w:rsid w:val="681B8791"/>
    <w:rsid w:val="68221A44"/>
    <w:rsid w:val="68433E78"/>
    <w:rsid w:val="6858A2EB"/>
    <w:rsid w:val="686E2736"/>
    <w:rsid w:val="687E109D"/>
    <w:rsid w:val="688B406D"/>
    <w:rsid w:val="689358D7"/>
    <w:rsid w:val="689C18ED"/>
    <w:rsid w:val="689FA449"/>
    <w:rsid w:val="68B18033"/>
    <w:rsid w:val="68B2895E"/>
    <w:rsid w:val="68B788C2"/>
    <w:rsid w:val="68C0D7E9"/>
    <w:rsid w:val="68C52EB9"/>
    <w:rsid w:val="68C80EF3"/>
    <w:rsid w:val="68CBB546"/>
    <w:rsid w:val="68D93F32"/>
    <w:rsid w:val="68DC6B3F"/>
    <w:rsid w:val="68E5B575"/>
    <w:rsid w:val="68F2C787"/>
    <w:rsid w:val="68F6C874"/>
    <w:rsid w:val="6907E10A"/>
    <w:rsid w:val="690AC83A"/>
    <w:rsid w:val="691F7DB4"/>
    <w:rsid w:val="69216421"/>
    <w:rsid w:val="692A851C"/>
    <w:rsid w:val="692D54D5"/>
    <w:rsid w:val="692DC4EF"/>
    <w:rsid w:val="69318419"/>
    <w:rsid w:val="695DA9E9"/>
    <w:rsid w:val="69622DF2"/>
    <w:rsid w:val="69665218"/>
    <w:rsid w:val="69688E71"/>
    <w:rsid w:val="6971F48C"/>
    <w:rsid w:val="69791DAF"/>
    <w:rsid w:val="697C8B6D"/>
    <w:rsid w:val="69832838"/>
    <w:rsid w:val="698544DE"/>
    <w:rsid w:val="6993E97B"/>
    <w:rsid w:val="69953CEA"/>
    <w:rsid w:val="699A0234"/>
    <w:rsid w:val="699B299A"/>
    <w:rsid w:val="69B6C656"/>
    <w:rsid w:val="69BA0A2A"/>
    <w:rsid w:val="69BEAEF6"/>
    <w:rsid w:val="69CA8D9C"/>
    <w:rsid w:val="69CE6301"/>
    <w:rsid w:val="69EC3FDD"/>
    <w:rsid w:val="69F2C19B"/>
    <w:rsid w:val="69F2F8F4"/>
    <w:rsid w:val="69F7C40E"/>
    <w:rsid w:val="69FCB069"/>
    <w:rsid w:val="6A027608"/>
    <w:rsid w:val="6A0921DD"/>
    <w:rsid w:val="6A0DE774"/>
    <w:rsid w:val="6A1189A0"/>
    <w:rsid w:val="6A145FCE"/>
    <w:rsid w:val="6A160F7F"/>
    <w:rsid w:val="6A16FC0D"/>
    <w:rsid w:val="6A22738F"/>
    <w:rsid w:val="6A23A758"/>
    <w:rsid w:val="6A2F5AC7"/>
    <w:rsid w:val="6A325D3F"/>
    <w:rsid w:val="6A3424A1"/>
    <w:rsid w:val="6A4881CA"/>
    <w:rsid w:val="6A4C4B89"/>
    <w:rsid w:val="6A56F1A7"/>
    <w:rsid w:val="6A682E7F"/>
    <w:rsid w:val="6A688854"/>
    <w:rsid w:val="6A79DECE"/>
    <w:rsid w:val="6A9C4DF3"/>
    <w:rsid w:val="6AAE4D03"/>
    <w:rsid w:val="6AB813B8"/>
    <w:rsid w:val="6AB813B8"/>
    <w:rsid w:val="6AD0E756"/>
    <w:rsid w:val="6AD4B2CD"/>
    <w:rsid w:val="6AD4DF94"/>
    <w:rsid w:val="6AD585BC"/>
    <w:rsid w:val="6AD84FE1"/>
    <w:rsid w:val="6AFCCF7D"/>
    <w:rsid w:val="6AFF2DF0"/>
    <w:rsid w:val="6AFFF94E"/>
    <w:rsid w:val="6B08E059"/>
    <w:rsid w:val="6B19B0F2"/>
    <w:rsid w:val="6B2A0085"/>
    <w:rsid w:val="6B2BA120"/>
    <w:rsid w:val="6B3E8F7E"/>
    <w:rsid w:val="6B4F84C9"/>
    <w:rsid w:val="6B5EFD64"/>
    <w:rsid w:val="6B77D425"/>
    <w:rsid w:val="6B818A92"/>
    <w:rsid w:val="6B818A92"/>
    <w:rsid w:val="6B9F14D6"/>
    <w:rsid w:val="6BB4DE3E"/>
    <w:rsid w:val="6BB58B54"/>
    <w:rsid w:val="6BBC00D6"/>
    <w:rsid w:val="6BDE83F1"/>
    <w:rsid w:val="6BE353EF"/>
    <w:rsid w:val="6BE353EF"/>
    <w:rsid w:val="6BE81BEA"/>
    <w:rsid w:val="6BECB78A"/>
    <w:rsid w:val="6C03EA73"/>
    <w:rsid w:val="6C0C4224"/>
    <w:rsid w:val="6C1BD470"/>
    <w:rsid w:val="6C1C2AF9"/>
    <w:rsid w:val="6C4E8710"/>
    <w:rsid w:val="6C55B45D"/>
    <w:rsid w:val="6C6E4FB8"/>
    <w:rsid w:val="6C97453C"/>
    <w:rsid w:val="6C9DD885"/>
    <w:rsid w:val="6CA22376"/>
    <w:rsid w:val="6CAF8181"/>
    <w:rsid w:val="6CD3C117"/>
    <w:rsid w:val="6CDD2FB3"/>
    <w:rsid w:val="6CE21A8D"/>
    <w:rsid w:val="6CF5BF94"/>
    <w:rsid w:val="6D127250"/>
    <w:rsid w:val="6D127250"/>
    <w:rsid w:val="6D2BDE35"/>
    <w:rsid w:val="6D313AF7"/>
    <w:rsid w:val="6D3C2542"/>
    <w:rsid w:val="6D44265D"/>
    <w:rsid w:val="6D466E75"/>
    <w:rsid w:val="6D72D616"/>
    <w:rsid w:val="6D774CD3"/>
    <w:rsid w:val="6D7F7C17"/>
    <w:rsid w:val="6D83897E"/>
    <w:rsid w:val="6DA02AF7"/>
    <w:rsid w:val="6DBBF68F"/>
    <w:rsid w:val="6DBFFC0B"/>
    <w:rsid w:val="6DC26D44"/>
    <w:rsid w:val="6DC26D44"/>
    <w:rsid w:val="6DC699B3"/>
    <w:rsid w:val="6DCE7B5F"/>
    <w:rsid w:val="6DD14AE0"/>
    <w:rsid w:val="6DD63962"/>
    <w:rsid w:val="6DD67DBB"/>
    <w:rsid w:val="6DE3010D"/>
    <w:rsid w:val="6DED2B54"/>
    <w:rsid w:val="6E03846E"/>
    <w:rsid w:val="6E100277"/>
    <w:rsid w:val="6E1208C7"/>
    <w:rsid w:val="6E28D2FF"/>
    <w:rsid w:val="6E294269"/>
    <w:rsid w:val="6E294269"/>
    <w:rsid w:val="6E3E6AA8"/>
    <w:rsid w:val="6E490CFB"/>
    <w:rsid w:val="6E56DBD1"/>
    <w:rsid w:val="6E86B1B5"/>
    <w:rsid w:val="6EA80BDB"/>
    <w:rsid w:val="6EA94630"/>
    <w:rsid w:val="6EBF951E"/>
    <w:rsid w:val="6EC7AE96"/>
    <w:rsid w:val="6ED16B26"/>
    <w:rsid w:val="6ED1D389"/>
    <w:rsid w:val="6ED26191"/>
    <w:rsid w:val="6ED3ACE7"/>
    <w:rsid w:val="6ED6434C"/>
    <w:rsid w:val="6EE3B188"/>
    <w:rsid w:val="6EED6B8D"/>
    <w:rsid w:val="6EED6B8D"/>
    <w:rsid w:val="6EF1AAB8"/>
    <w:rsid w:val="6EF7E372"/>
    <w:rsid w:val="6EF7E372"/>
    <w:rsid w:val="6F014D16"/>
    <w:rsid w:val="6F108F3F"/>
    <w:rsid w:val="6F13743D"/>
    <w:rsid w:val="6F1A933D"/>
    <w:rsid w:val="6F22D72B"/>
    <w:rsid w:val="6F245788"/>
    <w:rsid w:val="6F32856D"/>
    <w:rsid w:val="6F35C087"/>
    <w:rsid w:val="6F43BAB0"/>
    <w:rsid w:val="6F49138D"/>
    <w:rsid w:val="6F5297D3"/>
    <w:rsid w:val="6F58DAA4"/>
    <w:rsid w:val="6F67262B"/>
    <w:rsid w:val="6F6D1B41"/>
    <w:rsid w:val="6F7F0B5C"/>
    <w:rsid w:val="6F8B9640"/>
    <w:rsid w:val="6F91E687"/>
    <w:rsid w:val="6F9CA2D8"/>
    <w:rsid w:val="6F9F54CF"/>
    <w:rsid w:val="6FB0F2B2"/>
    <w:rsid w:val="6FB2CFD7"/>
    <w:rsid w:val="6FBAD3D7"/>
    <w:rsid w:val="6FC1D51B"/>
    <w:rsid w:val="6FC2D745"/>
    <w:rsid w:val="6FCE9334"/>
    <w:rsid w:val="6FCFBA8E"/>
    <w:rsid w:val="6FD2D37E"/>
    <w:rsid w:val="6FE77094"/>
    <w:rsid w:val="701344C9"/>
    <w:rsid w:val="70291A67"/>
    <w:rsid w:val="703DB25F"/>
    <w:rsid w:val="703E93BF"/>
    <w:rsid w:val="705BB3B4"/>
    <w:rsid w:val="705C1CB4"/>
    <w:rsid w:val="706D1DF8"/>
    <w:rsid w:val="70BB8D0D"/>
    <w:rsid w:val="70BC9297"/>
    <w:rsid w:val="70BD6352"/>
    <w:rsid w:val="70BEABAF"/>
    <w:rsid w:val="70C83D71"/>
    <w:rsid w:val="70E19BBE"/>
    <w:rsid w:val="70E6E778"/>
    <w:rsid w:val="70E8DDE2"/>
    <w:rsid w:val="71031AC7"/>
    <w:rsid w:val="7104683A"/>
    <w:rsid w:val="7106D15D"/>
    <w:rsid w:val="7108EBA2"/>
    <w:rsid w:val="710BEA33"/>
    <w:rsid w:val="714E6E2D"/>
    <w:rsid w:val="715BFDBF"/>
    <w:rsid w:val="716837D3"/>
    <w:rsid w:val="716C722C"/>
    <w:rsid w:val="7177F52F"/>
    <w:rsid w:val="71880AFF"/>
    <w:rsid w:val="718EEE7E"/>
    <w:rsid w:val="71B68FB0"/>
    <w:rsid w:val="71BF1848"/>
    <w:rsid w:val="71BF1848"/>
    <w:rsid w:val="71CAEE50"/>
    <w:rsid w:val="71D2F58D"/>
    <w:rsid w:val="71D810C2"/>
    <w:rsid w:val="71E08925"/>
    <w:rsid w:val="71E32806"/>
    <w:rsid w:val="72030D22"/>
    <w:rsid w:val="722CAD8C"/>
    <w:rsid w:val="723C8B92"/>
    <w:rsid w:val="724E5111"/>
    <w:rsid w:val="72579305"/>
    <w:rsid w:val="7257EA73"/>
    <w:rsid w:val="725C8B3F"/>
    <w:rsid w:val="725E84F3"/>
    <w:rsid w:val="726A7AC0"/>
    <w:rsid w:val="72739A39"/>
    <w:rsid w:val="72847932"/>
    <w:rsid w:val="729DA631"/>
    <w:rsid w:val="72A675A5"/>
    <w:rsid w:val="72B4FADA"/>
    <w:rsid w:val="72BB9B3C"/>
    <w:rsid w:val="72D11435"/>
    <w:rsid w:val="72DDD44B"/>
    <w:rsid w:val="72DDD44B"/>
    <w:rsid w:val="72DE8AE2"/>
    <w:rsid w:val="72E0D1DD"/>
    <w:rsid w:val="72E801DF"/>
    <w:rsid w:val="72FCE713"/>
    <w:rsid w:val="73052C41"/>
    <w:rsid w:val="73143723"/>
    <w:rsid w:val="7336428F"/>
    <w:rsid w:val="7339B63A"/>
    <w:rsid w:val="7349A9D4"/>
    <w:rsid w:val="7349C987"/>
    <w:rsid w:val="734B4024"/>
    <w:rsid w:val="7363EB86"/>
    <w:rsid w:val="736DA33D"/>
    <w:rsid w:val="7374E14C"/>
    <w:rsid w:val="737ECE0B"/>
    <w:rsid w:val="73B227A3"/>
    <w:rsid w:val="73BE3DFB"/>
    <w:rsid w:val="73C984A6"/>
    <w:rsid w:val="73D32A6F"/>
    <w:rsid w:val="73E2EEC1"/>
    <w:rsid w:val="73E4D5A2"/>
    <w:rsid w:val="73F01773"/>
    <w:rsid w:val="73FBFAA5"/>
    <w:rsid w:val="73FBFAA5"/>
    <w:rsid w:val="7406EC0A"/>
    <w:rsid w:val="7408528F"/>
    <w:rsid w:val="741B423D"/>
    <w:rsid w:val="744856A9"/>
    <w:rsid w:val="744C0EAD"/>
    <w:rsid w:val="745AA310"/>
    <w:rsid w:val="745FEEE9"/>
    <w:rsid w:val="7461C01E"/>
    <w:rsid w:val="7466AF94"/>
    <w:rsid w:val="746892A4"/>
    <w:rsid w:val="747DD762"/>
    <w:rsid w:val="74846912"/>
    <w:rsid w:val="74846912"/>
    <w:rsid w:val="749327AD"/>
    <w:rsid w:val="7495B37A"/>
    <w:rsid w:val="749DFC3E"/>
    <w:rsid w:val="74A591A7"/>
    <w:rsid w:val="74A63A60"/>
    <w:rsid w:val="74C68F40"/>
    <w:rsid w:val="74CA6609"/>
    <w:rsid w:val="74D0E0FD"/>
    <w:rsid w:val="74ED6B6F"/>
    <w:rsid w:val="7500C7D1"/>
    <w:rsid w:val="75025F26"/>
    <w:rsid w:val="7514F3B4"/>
    <w:rsid w:val="752494CB"/>
    <w:rsid w:val="753CC54B"/>
    <w:rsid w:val="754DA440"/>
    <w:rsid w:val="755AA845"/>
    <w:rsid w:val="7577AB8F"/>
    <w:rsid w:val="75858C5B"/>
    <w:rsid w:val="758CD921"/>
    <w:rsid w:val="758CD921"/>
    <w:rsid w:val="758D9D05"/>
    <w:rsid w:val="759C275E"/>
    <w:rsid w:val="75C83A68"/>
    <w:rsid w:val="75CB4E1B"/>
    <w:rsid w:val="75DF3548"/>
    <w:rsid w:val="75FA8203"/>
    <w:rsid w:val="75FB32E6"/>
    <w:rsid w:val="75FB32E6"/>
    <w:rsid w:val="7602AE54"/>
    <w:rsid w:val="7627BEB0"/>
    <w:rsid w:val="7635A008"/>
    <w:rsid w:val="76375C12"/>
    <w:rsid w:val="763B2D50"/>
    <w:rsid w:val="763D76E6"/>
    <w:rsid w:val="76461698"/>
    <w:rsid w:val="764E6243"/>
    <w:rsid w:val="764FE88F"/>
    <w:rsid w:val="76529D45"/>
    <w:rsid w:val="76564FC9"/>
    <w:rsid w:val="765DBA9A"/>
    <w:rsid w:val="7661AB40"/>
    <w:rsid w:val="7662A39F"/>
    <w:rsid w:val="766754B8"/>
    <w:rsid w:val="767B7F50"/>
    <w:rsid w:val="76A43A08"/>
    <w:rsid w:val="76B0B37A"/>
    <w:rsid w:val="76B2A07E"/>
    <w:rsid w:val="76B3E2A6"/>
    <w:rsid w:val="76B95CCF"/>
    <w:rsid w:val="76B95CCF"/>
    <w:rsid w:val="76BFE7B8"/>
    <w:rsid w:val="76BFE7B8"/>
    <w:rsid w:val="76C5D863"/>
    <w:rsid w:val="76CE9A9A"/>
    <w:rsid w:val="76CF2F6B"/>
    <w:rsid w:val="76DF2568"/>
    <w:rsid w:val="76EB9868"/>
    <w:rsid w:val="76F8B063"/>
    <w:rsid w:val="7700558F"/>
    <w:rsid w:val="770E4777"/>
    <w:rsid w:val="77115647"/>
    <w:rsid w:val="7731699B"/>
    <w:rsid w:val="775C6B6F"/>
    <w:rsid w:val="776CCD42"/>
    <w:rsid w:val="777EF2A4"/>
    <w:rsid w:val="7781856B"/>
    <w:rsid w:val="7785166E"/>
    <w:rsid w:val="77A132D9"/>
    <w:rsid w:val="77AB30C1"/>
    <w:rsid w:val="77B08675"/>
    <w:rsid w:val="77BDB95C"/>
    <w:rsid w:val="77C08C11"/>
    <w:rsid w:val="77D0B29A"/>
    <w:rsid w:val="77D4C44D"/>
    <w:rsid w:val="77E0B61C"/>
    <w:rsid w:val="77E0EE1C"/>
    <w:rsid w:val="77E3A76D"/>
    <w:rsid w:val="77EBF46C"/>
    <w:rsid w:val="77ED4DC5"/>
    <w:rsid w:val="780084C4"/>
    <w:rsid w:val="780993E1"/>
    <w:rsid w:val="7809B3B2"/>
    <w:rsid w:val="78105C9E"/>
    <w:rsid w:val="781AAC6E"/>
    <w:rsid w:val="781D8B4E"/>
    <w:rsid w:val="781F29D2"/>
    <w:rsid w:val="7822DC0F"/>
    <w:rsid w:val="7825168E"/>
    <w:rsid w:val="7829919E"/>
    <w:rsid w:val="782CA05A"/>
    <w:rsid w:val="782CCAB8"/>
    <w:rsid w:val="785AA8AD"/>
    <w:rsid w:val="785AA8AD"/>
    <w:rsid w:val="78686D1C"/>
    <w:rsid w:val="789BEE65"/>
    <w:rsid w:val="78ACEDC0"/>
    <w:rsid w:val="78B2EBDE"/>
    <w:rsid w:val="78BAC053"/>
    <w:rsid w:val="78BE7243"/>
    <w:rsid w:val="78BE7243"/>
    <w:rsid w:val="78BED26C"/>
    <w:rsid w:val="78C9F0EF"/>
    <w:rsid w:val="78D5D7BE"/>
    <w:rsid w:val="78E4757C"/>
    <w:rsid w:val="78F162ED"/>
    <w:rsid w:val="78FC411D"/>
    <w:rsid w:val="79031841"/>
    <w:rsid w:val="790413F1"/>
    <w:rsid w:val="79051FEB"/>
    <w:rsid w:val="792A949B"/>
    <w:rsid w:val="792EEB08"/>
    <w:rsid w:val="795F8FB2"/>
    <w:rsid w:val="797127EA"/>
    <w:rsid w:val="79765F8C"/>
    <w:rsid w:val="7987C4CD"/>
    <w:rsid w:val="798DF08B"/>
    <w:rsid w:val="79964B75"/>
    <w:rsid w:val="79A58413"/>
    <w:rsid w:val="79AEFB28"/>
    <w:rsid w:val="79B6052B"/>
    <w:rsid w:val="79BB25DC"/>
    <w:rsid w:val="79C28F88"/>
    <w:rsid w:val="79C7F7B5"/>
    <w:rsid w:val="79CF003E"/>
    <w:rsid w:val="79DA89BA"/>
    <w:rsid w:val="7A06382E"/>
    <w:rsid w:val="7A1870BA"/>
    <w:rsid w:val="7A25FEBF"/>
    <w:rsid w:val="7A2F68D8"/>
    <w:rsid w:val="7A49FB57"/>
    <w:rsid w:val="7A4DCD8F"/>
    <w:rsid w:val="7A6DDF8D"/>
    <w:rsid w:val="7A927A18"/>
    <w:rsid w:val="7A9BF62D"/>
    <w:rsid w:val="7AA2B34A"/>
    <w:rsid w:val="7AB9A64E"/>
    <w:rsid w:val="7ABF397E"/>
    <w:rsid w:val="7AC3CC39"/>
    <w:rsid w:val="7AC8BB15"/>
    <w:rsid w:val="7ACA64EE"/>
    <w:rsid w:val="7AE67BA1"/>
    <w:rsid w:val="7AE8D5A2"/>
    <w:rsid w:val="7B082CCC"/>
    <w:rsid w:val="7B150433"/>
    <w:rsid w:val="7B1C4866"/>
    <w:rsid w:val="7B21A8F7"/>
    <w:rsid w:val="7B23952E"/>
    <w:rsid w:val="7B3B6520"/>
    <w:rsid w:val="7B6F648C"/>
    <w:rsid w:val="7B847955"/>
    <w:rsid w:val="7B8D0BBF"/>
    <w:rsid w:val="7B9A8E42"/>
    <w:rsid w:val="7BCD7528"/>
    <w:rsid w:val="7BCDDCE3"/>
    <w:rsid w:val="7BE8EACC"/>
    <w:rsid w:val="7BEC95F9"/>
    <w:rsid w:val="7C00C4AC"/>
    <w:rsid w:val="7C04A4B6"/>
    <w:rsid w:val="7C094918"/>
    <w:rsid w:val="7C0BE1E5"/>
    <w:rsid w:val="7C1406D5"/>
    <w:rsid w:val="7C18FB1E"/>
    <w:rsid w:val="7C193DAF"/>
    <w:rsid w:val="7C1B3B74"/>
    <w:rsid w:val="7C294A32"/>
    <w:rsid w:val="7C3162B1"/>
    <w:rsid w:val="7C38B5FA"/>
    <w:rsid w:val="7C3FCC24"/>
    <w:rsid w:val="7C43A937"/>
    <w:rsid w:val="7C498404"/>
    <w:rsid w:val="7C5896D9"/>
    <w:rsid w:val="7C613C92"/>
    <w:rsid w:val="7C62BBB2"/>
    <w:rsid w:val="7C633837"/>
    <w:rsid w:val="7C6C9860"/>
    <w:rsid w:val="7C6D4FA9"/>
    <w:rsid w:val="7C6E48EB"/>
    <w:rsid w:val="7C7054D3"/>
    <w:rsid w:val="7C827B50"/>
    <w:rsid w:val="7C85BE01"/>
    <w:rsid w:val="7C8658C4"/>
    <w:rsid w:val="7C91B3DE"/>
    <w:rsid w:val="7C93C4F6"/>
    <w:rsid w:val="7C93C4F6"/>
    <w:rsid w:val="7CA06A2C"/>
    <w:rsid w:val="7CA10C4E"/>
    <w:rsid w:val="7CA273F3"/>
    <w:rsid w:val="7CBB9BBD"/>
    <w:rsid w:val="7CC080E4"/>
    <w:rsid w:val="7CCFD1BF"/>
    <w:rsid w:val="7CDD24D5"/>
    <w:rsid w:val="7CDD365D"/>
    <w:rsid w:val="7CEF0555"/>
    <w:rsid w:val="7CF7A121"/>
    <w:rsid w:val="7D058553"/>
    <w:rsid w:val="7D18D483"/>
    <w:rsid w:val="7D1BFD05"/>
    <w:rsid w:val="7D1DF5A6"/>
    <w:rsid w:val="7D378B50"/>
    <w:rsid w:val="7D570056"/>
    <w:rsid w:val="7D5B56E3"/>
    <w:rsid w:val="7D5CE7D6"/>
    <w:rsid w:val="7D688F87"/>
    <w:rsid w:val="7D72C18B"/>
    <w:rsid w:val="7D75B3CA"/>
    <w:rsid w:val="7D7F3376"/>
    <w:rsid w:val="7D8C3A47"/>
    <w:rsid w:val="7DB4B4C7"/>
    <w:rsid w:val="7DBC489D"/>
    <w:rsid w:val="7DC71CBB"/>
    <w:rsid w:val="7DC96F14"/>
    <w:rsid w:val="7DCEADF1"/>
    <w:rsid w:val="7DD2115D"/>
    <w:rsid w:val="7DDEEF16"/>
    <w:rsid w:val="7DE0A77A"/>
    <w:rsid w:val="7DF6F0CD"/>
    <w:rsid w:val="7E036D26"/>
    <w:rsid w:val="7E0868C1"/>
    <w:rsid w:val="7E0CD38B"/>
    <w:rsid w:val="7E0EE68F"/>
    <w:rsid w:val="7E11D3E7"/>
    <w:rsid w:val="7E124A33"/>
    <w:rsid w:val="7E1DFB36"/>
    <w:rsid w:val="7E248F3B"/>
    <w:rsid w:val="7E250F8B"/>
    <w:rsid w:val="7E287478"/>
    <w:rsid w:val="7E4C56BE"/>
    <w:rsid w:val="7E5387DA"/>
    <w:rsid w:val="7E54548B"/>
    <w:rsid w:val="7E742513"/>
    <w:rsid w:val="7E77C0FB"/>
    <w:rsid w:val="7E78F536"/>
    <w:rsid w:val="7E874AF1"/>
    <w:rsid w:val="7E8E9D23"/>
    <w:rsid w:val="7E8EE7AC"/>
    <w:rsid w:val="7E93ED88"/>
    <w:rsid w:val="7E9865CC"/>
    <w:rsid w:val="7EB0A97C"/>
    <w:rsid w:val="7EBDAEC7"/>
    <w:rsid w:val="7EC4DFB3"/>
    <w:rsid w:val="7ECD3BAE"/>
    <w:rsid w:val="7EDB3FC3"/>
    <w:rsid w:val="7EDEC86D"/>
    <w:rsid w:val="7EEA97CF"/>
    <w:rsid w:val="7EED67F4"/>
    <w:rsid w:val="7EF3EB58"/>
    <w:rsid w:val="7EFAC745"/>
    <w:rsid w:val="7F172FEA"/>
    <w:rsid w:val="7F237AF5"/>
    <w:rsid w:val="7F37EE2D"/>
    <w:rsid w:val="7F40E9DA"/>
    <w:rsid w:val="7F4ACDAE"/>
    <w:rsid w:val="7F4C6527"/>
    <w:rsid w:val="7F51B480"/>
    <w:rsid w:val="7F53CD6F"/>
    <w:rsid w:val="7F57F951"/>
    <w:rsid w:val="7F5818FE"/>
    <w:rsid w:val="7F6BAE38"/>
    <w:rsid w:val="7F737F4C"/>
    <w:rsid w:val="7F8B0F05"/>
    <w:rsid w:val="7F8DB984"/>
    <w:rsid w:val="7F969275"/>
    <w:rsid w:val="7FABF3A1"/>
    <w:rsid w:val="7FB1BF6D"/>
    <w:rsid w:val="7FB28374"/>
    <w:rsid w:val="7FC444D9"/>
    <w:rsid w:val="7FDC4A23"/>
    <w:rsid w:val="7FECD427"/>
    <w:rsid w:val="7FF480C2"/>
    <w:rsid w:val="7FFC0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7EE2D"/>
  <w15:chartTrackingRefBased/>
  <w15:docId w15:val="{E5BD9716-2826-402C-AF2E-A9CB149B5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61bbf02ac394616" /><Relationship Type="http://schemas.openxmlformats.org/officeDocument/2006/relationships/footer" Target="footer.xml" Id="R7d67dee9c8634e9a" /><Relationship Type="http://schemas.openxmlformats.org/officeDocument/2006/relationships/header" Target="header2.xml" Id="R0730dfdff69041c1" /><Relationship Type="http://schemas.openxmlformats.org/officeDocument/2006/relationships/header" Target="header3.xml" Id="Re61153672976417f" /><Relationship Type="http://schemas.openxmlformats.org/officeDocument/2006/relationships/footer" Target="footer2.xml" Id="R69ed02ac71c54917" /><Relationship Type="http://schemas.openxmlformats.org/officeDocument/2006/relationships/footer" Target="footer3.xml" Id="Rbadb9a2847594c35" /><Relationship Type="http://schemas.microsoft.com/office/2020/10/relationships/intelligence" Target="intelligence2.xml" Id="Re9ddb452b29a4410" /><Relationship Type="http://schemas.openxmlformats.org/officeDocument/2006/relationships/numbering" Target="numbering.xml" Id="R74d22a9b7a264db4" /><Relationship Type="http://schemas.openxmlformats.org/officeDocument/2006/relationships/hyperlink" Target="https://doi-org.ezproxy.uwtsd.ac.uk/10.1177/1468795X19867484" TargetMode="External" Id="R00f1cbe3a45241fd" /><Relationship Type="http://schemas.openxmlformats.org/officeDocument/2006/relationships/hyperlink" Target="https://books.google.co.uk/books?hl=en&amp;lr=&amp;id=Fk9MAAAAMAAJ&amp;oi=fnd&amp;pg=PA1&amp;dq=factories+act+1819&amp;ots=n4tRqAK8Cq&amp;sig=d0Nmq3czEZ5Pe-NIGXyKUpISmcI&amp;redir_esc=y" TargetMode="External" Id="R761280478a934d8f" /><Relationship Type="http://schemas.openxmlformats.org/officeDocument/2006/relationships/hyperlink" Target="https://doi-org.ezproxy.uwtsd.ac.uk/10.4018/978-1-5225-7180-3" TargetMode="External" Id="R19ec6bd86783403c" /><Relationship Type="http://schemas.openxmlformats.org/officeDocument/2006/relationships/hyperlink" Target="https://doi-org.ezproxy.uwtsd.ac.uk/10.1111/j.1365-2934.2006.00618.x" TargetMode="External" Id="R2cbbd44eeb074fc2" /><Relationship Type="http://schemas.openxmlformats.org/officeDocument/2006/relationships/hyperlink" Target="https://doi.org/10.1177/1745691610369469" TargetMode="External" Id="Rb423e6e5fd034270" /><Relationship Type="http://schemas.openxmlformats.org/officeDocument/2006/relationships/hyperlink" Target="https://www.legislation.gov.uk/ukpga/1998/39/contents" TargetMode="External" Id="R6e5a447d81db459e" /><Relationship Type="http://schemas.openxmlformats.org/officeDocument/2006/relationships/hyperlink" Target="https://www.nationalarchives.gov.uk/education/resources/1834-poor-law/" TargetMode="External" Id="R6124ca85404244f1" /><Relationship Type="http://schemas.openxmlformats.org/officeDocument/2006/relationships/hyperlink" Target="https://www.legislation.gov.uk/ukpga/Geo6/9-10/81/contents/enacted" TargetMode="External" Id="R03b6f952f3ab4412" /><Relationship Type="http://schemas.openxmlformats.org/officeDocument/2006/relationships/hyperlink" Target="https://www.legislation.gov.uk/ukpga/1946/62/contents/enacted" TargetMode="External" Id="Rb825bd678da840ba" /><Relationship Type="http://schemas.openxmlformats.org/officeDocument/2006/relationships/hyperlink" Target="https://www.nrscotland.gov.uk/research/learning/hall-of-fame/hall-of-fame-a-z/carlyle-thomas" TargetMode="External" Id="R13d4d8379de345f5" /><Relationship Type="http://schemas.openxmlformats.org/officeDocument/2006/relationships/hyperlink" Target="https://doi.org/10.1177/0098628312437704" TargetMode="External" Id="Rde2f6f1e78e449bf" /><Relationship Type="http://schemas.openxmlformats.org/officeDocument/2006/relationships/hyperlink" Target="https://doi.org/10.1093/oso/9780190089900.001.0001" TargetMode="External" Id="Rc1b3597160f04749" /><Relationship Type="http://schemas.openxmlformats.org/officeDocument/2006/relationships/hyperlink" Target="https://www.legislation.gov.uk/ukpga/2002/21/section/1" TargetMode="External" Id="R106b49aa2f054f00" /><Relationship Type="http://schemas.openxmlformats.org/officeDocument/2006/relationships/hyperlink" Target="https://blog.nationalarchives.gov.uk/beveridge-report-foundations-welfare-state/" TargetMode="External" Id="R3be3cf32c9754950" /><Relationship Type="http://schemas.openxmlformats.org/officeDocument/2006/relationships/hyperlink" Target="https://doi-org.ezproxy.uwtsd.ac.uk/10.1016/0020-7489(89)90021-7" TargetMode="External" Id="R6c9d45dd481244cb" /><Relationship Type="http://schemas.openxmlformats.org/officeDocument/2006/relationships/hyperlink" Target="https://www.parliament.uk/about/living-heritage/transformingsociety/livinglearning/coll-9-health1/coll-9-health/" TargetMode="External" Id="Rf300890ded064d95" /><Relationship Type="http://schemas.openxmlformats.org/officeDocument/2006/relationships/hyperlink" Target="https://www.un.org/en/global-issues/ending-poverty" TargetMode="External" Id="Rba65e14f96324060" /><Relationship Type="http://schemas.openxmlformats.org/officeDocument/2006/relationships/hyperlink" Target="https://doi-org.ezproxy.uwtsd.ac.uk/10.1016/j.rssm.2012.08.001" TargetMode="External" Id="R21c50d030b064fab" /><Relationship Type="http://schemas.openxmlformats.org/officeDocument/2006/relationships/hyperlink" Target="https://www-jstor-org.ezproxy.uwtsd.ac.uk/stable/2550924?origin=crossref%3Forigin%3Dcrossref&amp;seq=3" TargetMode="External" Id="Rcf2c9a82e1254047" /><Relationship Type="http://schemas.openxmlformats.org/officeDocument/2006/relationships/hyperlink" Target="https://doi-org.ezproxy.uwtsd.ac.uk/10.1046/j.1365-2834.2002.00308.x" TargetMode="External" Id="Refd42918b42e42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2024-05-30T11:21:54.5492722Z</dcterms:created>
  <dcterms:modified xsi:type="dcterms:W3CDTF">2024-06-06T16:06:25.7853170Z</dcterms:modified>
  <dc:creator>Maxine Jones (2221104)</dc:creator>
  <lastModifiedBy>Maxine Jones (2221104)</lastModifiedBy>
</coreProperties>
</file>