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numPr>
          <w:numId w:val="0"/>
        </w:numPr>
        <w:spacing w:line="360" w:lineRule="auto"/>
        <w:ind w:left="960" w:leftChars="0"/>
        <w:jc w:val="center"/>
        <w:rPr>
          <w:rFonts w:hint="default" w:ascii="Arial" w:hAnsi="Arial" w:cs="Arial"/>
          <w:b/>
          <w:sz w:val="52"/>
          <w:szCs w:val="52"/>
        </w:rPr>
      </w:pPr>
      <w:bookmarkStart w:id="14" w:name="_GoBack"/>
      <w:r>
        <w:rPr>
          <w:rFonts w:hint="default" w:ascii="Arial" w:hAnsi="Arial" w:cs="Arial"/>
          <w:b/>
          <w:sz w:val="52"/>
          <w:szCs w:val="52"/>
        </w:rPr>
        <w:t>Portfolio evidence of learning comprising of 4 separate items</w:t>
      </w:r>
    </w:p>
    <w:bookmarkEnd w:id="14"/>
    <w:p>
      <w:pPr>
        <w:numPr>
          <w:ilvl w:val="0"/>
          <w:numId w:val="0"/>
        </w:numPr>
        <w:spacing w:after="200" w:line="360" w:lineRule="auto"/>
        <w:jc w:val="left"/>
        <w:rPr>
          <w:rFonts w:hint="default" w:ascii="Arial" w:hAnsi="Arial" w:cs="Arial"/>
          <w:b/>
          <w:sz w:val="36"/>
          <w:szCs w:val="36"/>
        </w:rPr>
      </w:pPr>
    </w:p>
    <w:p>
      <w:pPr>
        <w:numPr>
          <w:ilvl w:val="0"/>
          <w:numId w:val="0"/>
        </w:numPr>
        <w:spacing w:after="200" w:line="360" w:lineRule="auto"/>
        <w:jc w:val="left"/>
        <w:rPr>
          <w:rFonts w:hint="default" w:ascii="Arial" w:hAnsi="Arial" w:cs="Arial"/>
          <w:b/>
          <w:sz w:val="36"/>
          <w:szCs w:val="36"/>
          <w:lang w:val="en-GB"/>
        </w:rPr>
      </w:pPr>
      <w:r>
        <w:rPr>
          <w:rFonts w:hint="default" w:ascii="Arial" w:hAnsi="Arial" w:cs="Arial"/>
          <w:b/>
          <w:sz w:val="36"/>
          <w:szCs w:val="36"/>
          <w:lang w:val="en-GB"/>
        </w:rPr>
        <w:t>MODULE : CREATIVITY AND VALUE CREATION</w:t>
      </w:r>
    </w:p>
    <w:p>
      <w:pPr>
        <w:numPr>
          <w:ilvl w:val="0"/>
          <w:numId w:val="0"/>
        </w:numPr>
        <w:spacing w:after="200" w:line="360" w:lineRule="auto"/>
        <w:jc w:val="left"/>
        <w:rPr>
          <w:rFonts w:hint="default" w:ascii="Arial" w:hAnsi="Arial" w:cs="Arial"/>
          <w:b/>
          <w:sz w:val="36"/>
          <w:szCs w:val="36"/>
        </w:rPr>
      </w:pPr>
      <w:r>
        <w:rPr>
          <w:rFonts w:hint="default" w:ascii="Arial" w:hAnsi="Arial" w:cs="Arial"/>
          <w:b/>
          <w:sz w:val="36"/>
          <w:szCs w:val="36"/>
        </w:rPr>
        <w:t>BMHP5014_BIRM</w:t>
      </w:r>
    </w:p>
    <w:p>
      <w:pPr>
        <w:numPr>
          <w:ilvl w:val="0"/>
          <w:numId w:val="0"/>
        </w:numPr>
        <w:spacing w:after="200" w:line="360" w:lineRule="auto"/>
        <w:jc w:val="left"/>
        <w:rPr>
          <w:rFonts w:hint="default" w:ascii="Arial" w:hAnsi="Arial" w:cs="Arial"/>
          <w:b/>
          <w:sz w:val="36"/>
          <w:szCs w:val="36"/>
        </w:rPr>
      </w:pPr>
    </w:p>
    <w:p>
      <w:pPr>
        <w:numPr>
          <w:ilvl w:val="0"/>
          <w:numId w:val="0"/>
        </w:numPr>
        <w:spacing w:after="200" w:line="360" w:lineRule="auto"/>
        <w:jc w:val="left"/>
        <w:rPr>
          <w:rFonts w:hint="default" w:ascii="Arial" w:hAnsi="Arial" w:cs="Arial"/>
          <w:b/>
          <w:sz w:val="36"/>
          <w:szCs w:val="36"/>
          <w:lang w:val="en-GB"/>
        </w:rPr>
      </w:pPr>
      <w:r>
        <w:rPr>
          <w:rFonts w:hint="default" w:ascii="Arial" w:hAnsi="Arial" w:cs="Arial"/>
          <w:b/>
          <w:sz w:val="36"/>
          <w:szCs w:val="36"/>
          <w:lang w:val="en-GB"/>
        </w:rPr>
        <w:t>LECTURER : DR. AZORA HURD</w:t>
      </w:r>
    </w:p>
    <w:p>
      <w:pPr>
        <w:numPr>
          <w:ilvl w:val="0"/>
          <w:numId w:val="0"/>
        </w:numPr>
        <w:spacing w:after="200" w:line="360" w:lineRule="auto"/>
        <w:jc w:val="left"/>
        <w:rPr>
          <w:rFonts w:hint="default" w:ascii="Arial" w:hAnsi="Arial" w:cs="Arial"/>
          <w:b/>
          <w:sz w:val="36"/>
          <w:szCs w:val="36"/>
          <w:lang w:val="en-GB"/>
        </w:rPr>
      </w:pPr>
    </w:p>
    <w:p>
      <w:pPr>
        <w:numPr>
          <w:ilvl w:val="0"/>
          <w:numId w:val="0"/>
        </w:numPr>
        <w:spacing w:after="200" w:line="360" w:lineRule="auto"/>
        <w:jc w:val="left"/>
        <w:rPr>
          <w:rFonts w:hint="default" w:ascii="Arial" w:hAnsi="Arial" w:cs="Arial"/>
          <w:b/>
          <w:sz w:val="36"/>
          <w:szCs w:val="36"/>
          <w:lang w:val="en-GB"/>
        </w:rPr>
      </w:pPr>
      <w:r>
        <w:rPr>
          <w:rFonts w:hint="default" w:ascii="Arial" w:hAnsi="Arial" w:cs="Arial"/>
          <w:b/>
          <w:sz w:val="36"/>
          <w:szCs w:val="36"/>
          <w:lang w:val="en-GB"/>
        </w:rPr>
        <w:t>STUDENT NUMBER : 1918145</w:t>
      </w:r>
    </w:p>
    <w:p>
      <w:pPr>
        <w:numPr>
          <w:ilvl w:val="0"/>
          <w:numId w:val="0"/>
        </w:numPr>
        <w:spacing w:after="200" w:line="360" w:lineRule="auto"/>
        <w:jc w:val="left"/>
        <w:rPr>
          <w:rFonts w:hint="default" w:ascii="Arial" w:hAnsi="Arial" w:cs="Arial"/>
          <w:b/>
          <w:sz w:val="36"/>
          <w:szCs w:val="36"/>
          <w:lang w:val="en-GB"/>
        </w:rPr>
        <w:sectPr>
          <w:pgSz w:w="12240" w:h="15840"/>
          <w:pgMar w:top="1440" w:right="1440" w:bottom="1440" w:left="1440" w:header="720" w:footer="720" w:gutter="0"/>
          <w:cols w:space="720" w:num="1"/>
          <w:docGrid w:linePitch="360" w:charSpace="0"/>
        </w:sectPr>
      </w:pPr>
      <w:r>
        <w:rPr>
          <w:rFonts w:hint="default" w:ascii="Arial" w:hAnsi="Arial" w:cs="Arial"/>
          <w:b/>
          <w:sz w:val="36"/>
          <w:szCs w:val="36"/>
          <w:lang w:val="en-GB"/>
        </w:rPr>
        <w:t>NAME : SIMONA PASU</w:t>
      </w:r>
    </w:p>
    <w:sdt>
      <w:sdtPr>
        <w:rPr>
          <w:rFonts w:ascii="Times New Roman" w:hAnsi="Times New Roman" w:eastAsia="Calibri" w:cs="Times New Roman"/>
          <w:b w:val="0"/>
          <w:bCs w:val="0"/>
          <w:color w:val="auto"/>
          <w:sz w:val="24"/>
          <w:szCs w:val="22"/>
          <w:lang w:val="en-GB"/>
        </w:rPr>
        <w:id w:val="-1032498499"/>
        <w:docPartObj>
          <w:docPartGallery w:val="Table of Contents"/>
          <w:docPartUnique/>
        </w:docPartObj>
      </w:sdtPr>
      <w:sdtEndPr>
        <w:rPr>
          <w:rFonts w:hint="default" w:ascii="Arial" w:hAnsi="Arial" w:eastAsia="Calibri" w:cs="Arial"/>
          <w:b w:val="0"/>
          <w:bCs w:val="0"/>
          <w:color w:val="auto"/>
          <w:sz w:val="22"/>
          <w:szCs w:val="22"/>
          <w:lang w:val="en-GB"/>
        </w:rPr>
      </w:sdtEndPr>
      <w:sdtContent>
        <w:p>
          <w:pPr>
            <w:pStyle w:val="19"/>
            <w:spacing w:line="360" w:lineRule="auto"/>
            <w:jc w:val="left"/>
            <w:rPr>
              <w:rFonts w:hint="default" w:ascii="Arial" w:hAnsi="Arial" w:cs="Arial"/>
              <w:sz w:val="22"/>
              <w:szCs w:val="22"/>
            </w:rPr>
          </w:pPr>
          <w:r>
            <w:rPr>
              <w:rFonts w:hint="default" w:ascii="Arial" w:hAnsi="Arial" w:cs="Arial"/>
              <w:color w:val="auto"/>
              <w:sz w:val="22"/>
              <w:szCs w:val="22"/>
            </w:rPr>
            <w:t>TABLE OF CONTENTS</w:t>
          </w:r>
        </w:p>
        <w:p>
          <w:pPr>
            <w:pStyle w:val="13"/>
            <w:tabs>
              <w:tab w:val="right" w:leader="dot" w:pos="9350"/>
            </w:tabs>
            <w:spacing w:line="360" w:lineRule="auto"/>
            <w:jc w:val="left"/>
            <w:rPr>
              <w:rFonts w:hint="default" w:ascii="Arial" w:hAnsi="Arial" w:cs="Arial" w:eastAsiaTheme="minorEastAsia"/>
              <w:sz w:val="22"/>
              <w:szCs w:val="22"/>
              <w:lang w:val="en-US"/>
            </w:rPr>
          </w:pPr>
          <w:r>
            <w:rPr>
              <w:rFonts w:hint="default" w:ascii="Arial" w:hAnsi="Arial" w:cs="Arial"/>
              <w:sz w:val="22"/>
              <w:szCs w:val="22"/>
            </w:rPr>
            <w:fldChar w:fldCharType="begin"/>
          </w:r>
          <w:r>
            <w:rPr>
              <w:rFonts w:hint="default" w:ascii="Arial" w:hAnsi="Arial" w:cs="Arial"/>
              <w:sz w:val="22"/>
              <w:szCs w:val="22"/>
            </w:rPr>
            <w:instrText xml:space="preserve"> TOC \o "1-3" \h \z \u </w:instrText>
          </w:r>
          <w:r>
            <w:rPr>
              <w:rFonts w:hint="default" w:ascii="Arial" w:hAnsi="Arial" w:cs="Arial"/>
              <w:sz w:val="22"/>
              <w:szCs w:val="22"/>
            </w:rPr>
            <w:fldChar w:fldCharType="separate"/>
          </w:r>
          <w:r>
            <w:rPr>
              <w:rFonts w:hint="default" w:ascii="Arial" w:hAnsi="Arial" w:cs="Arial"/>
              <w:sz w:val="22"/>
              <w:szCs w:val="22"/>
            </w:rPr>
            <w:fldChar w:fldCharType="begin"/>
          </w:r>
          <w:r>
            <w:rPr>
              <w:rFonts w:hint="default" w:ascii="Arial" w:hAnsi="Arial" w:cs="Arial"/>
              <w:sz w:val="22"/>
              <w:szCs w:val="22"/>
            </w:rPr>
            <w:instrText xml:space="preserve"> HYPERLINK \l "_Toc75964088" </w:instrText>
          </w:r>
          <w:r>
            <w:rPr>
              <w:rFonts w:hint="default" w:ascii="Arial" w:hAnsi="Arial" w:cs="Arial"/>
              <w:sz w:val="22"/>
              <w:szCs w:val="22"/>
            </w:rPr>
            <w:fldChar w:fldCharType="separate"/>
          </w:r>
          <w:r>
            <w:rPr>
              <w:rStyle w:val="11"/>
              <w:rFonts w:hint="default" w:ascii="Arial" w:hAnsi="Arial" w:cs="Arial"/>
              <w:sz w:val="22"/>
              <w:szCs w:val="22"/>
            </w:rPr>
            <w:t>Introduction</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_Toc75964088 \h </w:instrText>
          </w:r>
          <w:r>
            <w:rPr>
              <w:rFonts w:hint="default" w:ascii="Arial" w:hAnsi="Arial" w:cs="Arial"/>
              <w:sz w:val="22"/>
              <w:szCs w:val="22"/>
            </w:rPr>
            <w:fldChar w:fldCharType="separate"/>
          </w:r>
          <w:r>
            <w:rPr>
              <w:rFonts w:hint="default" w:ascii="Arial" w:hAnsi="Arial" w:cs="Arial"/>
              <w:sz w:val="22"/>
              <w:szCs w:val="22"/>
            </w:rPr>
            <w:t>1</w:t>
          </w:r>
          <w:r>
            <w:rPr>
              <w:rFonts w:hint="default" w:ascii="Arial" w:hAnsi="Arial" w:cs="Arial"/>
              <w:sz w:val="22"/>
              <w:szCs w:val="22"/>
            </w:rPr>
            <w:fldChar w:fldCharType="end"/>
          </w:r>
          <w:r>
            <w:rPr>
              <w:rFonts w:hint="default" w:ascii="Arial" w:hAnsi="Arial" w:cs="Arial"/>
              <w:sz w:val="22"/>
              <w:szCs w:val="22"/>
            </w:rPr>
            <w:fldChar w:fldCharType="end"/>
          </w:r>
        </w:p>
        <w:p>
          <w:pPr>
            <w:pStyle w:val="13"/>
            <w:tabs>
              <w:tab w:val="right" w:leader="dot" w:pos="9350"/>
            </w:tabs>
            <w:spacing w:line="360" w:lineRule="auto"/>
            <w:jc w:val="left"/>
            <w:rPr>
              <w:rFonts w:hint="default" w:ascii="Arial" w:hAnsi="Arial" w:cs="Arial" w:eastAsiaTheme="minorEastAsia"/>
              <w:sz w:val="22"/>
              <w:szCs w:val="22"/>
              <w:lang w:val="en-US"/>
            </w:rPr>
          </w:pPr>
          <w:r>
            <w:rPr>
              <w:rFonts w:hint="default" w:ascii="Arial" w:hAnsi="Arial" w:cs="Arial"/>
              <w:sz w:val="22"/>
              <w:szCs w:val="22"/>
            </w:rPr>
            <w:fldChar w:fldCharType="begin"/>
          </w:r>
          <w:r>
            <w:rPr>
              <w:rFonts w:hint="default" w:ascii="Arial" w:hAnsi="Arial" w:cs="Arial"/>
              <w:sz w:val="22"/>
              <w:szCs w:val="22"/>
            </w:rPr>
            <w:instrText xml:space="preserve"> HYPERLINK \l "_Toc75964089" </w:instrText>
          </w:r>
          <w:r>
            <w:rPr>
              <w:rFonts w:hint="default" w:ascii="Arial" w:hAnsi="Arial" w:cs="Arial"/>
              <w:sz w:val="22"/>
              <w:szCs w:val="22"/>
            </w:rPr>
            <w:fldChar w:fldCharType="separate"/>
          </w:r>
          <w:r>
            <w:rPr>
              <w:rStyle w:val="11"/>
              <w:rFonts w:hint="default" w:ascii="Arial" w:hAnsi="Arial" w:cs="Arial"/>
              <w:sz w:val="22"/>
              <w:szCs w:val="22"/>
            </w:rPr>
            <w:t>Task 2</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_Toc75964089 \h </w:instrText>
          </w:r>
          <w:r>
            <w:rPr>
              <w:rFonts w:hint="default" w:ascii="Arial" w:hAnsi="Arial" w:cs="Arial"/>
              <w:sz w:val="22"/>
              <w:szCs w:val="22"/>
            </w:rPr>
            <w:fldChar w:fldCharType="separate"/>
          </w:r>
          <w:r>
            <w:rPr>
              <w:rFonts w:hint="default" w:ascii="Arial" w:hAnsi="Arial" w:cs="Arial"/>
              <w:sz w:val="22"/>
              <w:szCs w:val="22"/>
            </w:rPr>
            <w:t>2</w:t>
          </w:r>
          <w:r>
            <w:rPr>
              <w:rFonts w:hint="default" w:ascii="Arial" w:hAnsi="Arial" w:cs="Arial"/>
              <w:sz w:val="22"/>
              <w:szCs w:val="22"/>
            </w:rPr>
            <w:fldChar w:fldCharType="end"/>
          </w:r>
          <w:r>
            <w:rPr>
              <w:rFonts w:hint="default" w:ascii="Arial" w:hAnsi="Arial" w:cs="Arial"/>
              <w:sz w:val="22"/>
              <w:szCs w:val="22"/>
            </w:rPr>
            <w:fldChar w:fldCharType="end"/>
          </w:r>
        </w:p>
        <w:p>
          <w:pPr>
            <w:pStyle w:val="14"/>
            <w:tabs>
              <w:tab w:val="right" w:leader="dot" w:pos="9350"/>
            </w:tabs>
            <w:spacing w:line="360" w:lineRule="auto"/>
            <w:jc w:val="left"/>
            <w:rPr>
              <w:rFonts w:hint="default" w:ascii="Arial" w:hAnsi="Arial" w:cs="Arial" w:eastAsiaTheme="minorEastAsia"/>
              <w:sz w:val="22"/>
              <w:szCs w:val="22"/>
              <w:lang w:val="en-US"/>
            </w:rPr>
          </w:pPr>
          <w:r>
            <w:rPr>
              <w:rFonts w:hint="default" w:ascii="Arial" w:hAnsi="Arial" w:cs="Arial"/>
              <w:sz w:val="22"/>
              <w:szCs w:val="22"/>
            </w:rPr>
            <w:fldChar w:fldCharType="begin"/>
          </w:r>
          <w:r>
            <w:rPr>
              <w:rFonts w:hint="default" w:ascii="Arial" w:hAnsi="Arial" w:cs="Arial"/>
              <w:sz w:val="22"/>
              <w:szCs w:val="22"/>
            </w:rPr>
            <w:instrText xml:space="preserve"> HYPERLINK \l "_Toc75964090" </w:instrText>
          </w:r>
          <w:r>
            <w:rPr>
              <w:rFonts w:hint="default" w:ascii="Arial" w:hAnsi="Arial" w:cs="Arial"/>
              <w:sz w:val="22"/>
              <w:szCs w:val="22"/>
            </w:rPr>
            <w:fldChar w:fldCharType="separate"/>
          </w:r>
          <w:r>
            <w:rPr>
              <w:rStyle w:val="11"/>
              <w:rFonts w:hint="default" w:ascii="Arial" w:hAnsi="Arial" w:cs="Arial"/>
              <w:sz w:val="22"/>
              <w:szCs w:val="22"/>
              <w:lang w:val="en-US"/>
            </w:rPr>
            <w:t>Blog</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_Toc75964090 \h </w:instrText>
          </w:r>
          <w:r>
            <w:rPr>
              <w:rFonts w:hint="default" w:ascii="Arial" w:hAnsi="Arial" w:cs="Arial"/>
              <w:sz w:val="22"/>
              <w:szCs w:val="22"/>
            </w:rPr>
            <w:fldChar w:fldCharType="separate"/>
          </w:r>
          <w:r>
            <w:rPr>
              <w:rFonts w:hint="default" w:ascii="Arial" w:hAnsi="Arial" w:cs="Arial"/>
              <w:sz w:val="22"/>
              <w:szCs w:val="22"/>
            </w:rPr>
            <w:t>2</w:t>
          </w:r>
          <w:r>
            <w:rPr>
              <w:rFonts w:hint="default" w:ascii="Arial" w:hAnsi="Arial" w:cs="Arial"/>
              <w:sz w:val="22"/>
              <w:szCs w:val="22"/>
            </w:rPr>
            <w:fldChar w:fldCharType="end"/>
          </w:r>
          <w:r>
            <w:rPr>
              <w:rFonts w:hint="default" w:ascii="Arial" w:hAnsi="Arial" w:cs="Arial"/>
              <w:sz w:val="22"/>
              <w:szCs w:val="22"/>
            </w:rPr>
            <w:fldChar w:fldCharType="end"/>
          </w:r>
        </w:p>
        <w:p>
          <w:pPr>
            <w:pStyle w:val="13"/>
            <w:tabs>
              <w:tab w:val="right" w:leader="dot" w:pos="9350"/>
            </w:tabs>
            <w:spacing w:line="360" w:lineRule="auto"/>
            <w:jc w:val="left"/>
            <w:rPr>
              <w:rFonts w:hint="default" w:ascii="Arial" w:hAnsi="Arial" w:cs="Arial" w:eastAsiaTheme="minorEastAsia"/>
              <w:sz w:val="22"/>
              <w:szCs w:val="22"/>
              <w:lang w:val="en-US"/>
            </w:rPr>
          </w:pPr>
          <w:r>
            <w:rPr>
              <w:rFonts w:hint="default" w:ascii="Arial" w:hAnsi="Arial" w:cs="Arial"/>
              <w:sz w:val="22"/>
              <w:szCs w:val="22"/>
            </w:rPr>
            <w:fldChar w:fldCharType="begin"/>
          </w:r>
          <w:r>
            <w:rPr>
              <w:rFonts w:hint="default" w:ascii="Arial" w:hAnsi="Arial" w:cs="Arial"/>
              <w:sz w:val="22"/>
              <w:szCs w:val="22"/>
            </w:rPr>
            <w:instrText xml:space="preserve"> HYPERLINK \l "_Toc75964091" </w:instrText>
          </w:r>
          <w:r>
            <w:rPr>
              <w:rFonts w:hint="default" w:ascii="Arial" w:hAnsi="Arial" w:cs="Arial"/>
              <w:sz w:val="22"/>
              <w:szCs w:val="22"/>
            </w:rPr>
            <w:fldChar w:fldCharType="separate"/>
          </w:r>
          <w:r>
            <w:rPr>
              <w:rStyle w:val="11"/>
              <w:rFonts w:hint="default" w:ascii="Arial" w:hAnsi="Arial" w:cs="Arial"/>
              <w:sz w:val="22"/>
              <w:szCs w:val="22"/>
            </w:rPr>
            <w:t>Task 6</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_Toc75964091 \h </w:instrText>
          </w:r>
          <w:r>
            <w:rPr>
              <w:rFonts w:hint="default" w:ascii="Arial" w:hAnsi="Arial" w:cs="Arial"/>
              <w:sz w:val="22"/>
              <w:szCs w:val="22"/>
            </w:rPr>
            <w:fldChar w:fldCharType="separate"/>
          </w:r>
          <w:r>
            <w:rPr>
              <w:rFonts w:hint="default" w:ascii="Arial" w:hAnsi="Arial" w:cs="Arial"/>
              <w:sz w:val="22"/>
              <w:szCs w:val="22"/>
            </w:rPr>
            <w:t>4</w:t>
          </w:r>
          <w:r>
            <w:rPr>
              <w:rFonts w:hint="default" w:ascii="Arial" w:hAnsi="Arial" w:cs="Arial"/>
              <w:sz w:val="22"/>
              <w:szCs w:val="22"/>
            </w:rPr>
            <w:fldChar w:fldCharType="end"/>
          </w:r>
          <w:r>
            <w:rPr>
              <w:rFonts w:hint="default" w:ascii="Arial" w:hAnsi="Arial" w:cs="Arial"/>
              <w:sz w:val="22"/>
              <w:szCs w:val="22"/>
            </w:rPr>
            <w:fldChar w:fldCharType="end"/>
          </w:r>
        </w:p>
        <w:p>
          <w:pPr>
            <w:pStyle w:val="14"/>
            <w:tabs>
              <w:tab w:val="right" w:leader="dot" w:pos="9350"/>
            </w:tabs>
            <w:spacing w:line="360" w:lineRule="auto"/>
            <w:jc w:val="left"/>
            <w:rPr>
              <w:rFonts w:hint="default" w:ascii="Arial" w:hAnsi="Arial" w:cs="Arial" w:eastAsiaTheme="minorEastAsia"/>
              <w:sz w:val="22"/>
              <w:szCs w:val="22"/>
              <w:lang w:val="en-US"/>
            </w:rPr>
          </w:pPr>
          <w:r>
            <w:rPr>
              <w:rFonts w:hint="default" w:ascii="Arial" w:hAnsi="Arial" w:cs="Arial"/>
              <w:sz w:val="22"/>
              <w:szCs w:val="22"/>
            </w:rPr>
            <w:fldChar w:fldCharType="begin"/>
          </w:r>
          <w:r>
            <w:rPr>
              <w:rFonts w:hint="default" w:ascii="Arial" w:hAnsi="Arial" w:cs="Arial"/>
              <w:sz w:val="22"/>
              <w:szCs w:val="22"/>
            </w:rPr>
            <w:instrText xml:space="preserve"> HYPERLINK \l "_Toc75964092" </w:instrText>
          </w:r>
          <w:r>
            <w:rPr>
              <w:rFonts w:hint="default" w:ascii="Arial" w:hAnsi="Arial" w:cs="Arial"/>
              <w:sz w:val="22"/>
              <w:szCs w:val="22"/>
            </w:rPr>
            <w:fldChar w:fldCharType="separate"/>
          </w:r>
          <w:r>
            <w:rPr>
              <w:rStyle w:val="11"/>
              <w:rFonts w:hint="default" w:ascii="Arial" w:hAnsi="Arial" w:cs="Arial"/>
              <w:sz w:val="22"/>
              <w:szCs w:val="22"/>
              <w:lang w:val="en-US"/>
            </w:rPr>
            <w:t>Letter to a potential funder</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_Toc75964092 \h </w:instrText>
          </w:r>
          <w:r>
            <w:rPr>
              <w:rFonts w:hint="default" w:ascii="Arial" w:hAnsi="Arial" w:cs="Arial"/>
              <w:sz w:val="22"/>
              <w:szCs w:val="22"/>
            </w:rPr>
            <w:fldChar w:fldCharType="separate"/>
          </w:r>
          <w:r>
            <w:rPr>
              <w:rFonts w:hint="default" w:ascii="Arial" w:hAnsi="Arial" w:cs="Arial"/>
              <w:sz w:val="22"/>
              <w:szCs w:val="22"/>
            </w:rPr>
            <w:t>4</w:t>
          </w:r>
          <w:r>
            <w:rPr>
              <w:rFonts w:hint="default" w:ascii="Arial" w:hAnsi="Arial" w:cs="Arial"/>
              <w:sz w:val="22"/>
              <w:szCs w:val="22"/>
            </w:rPr>
            <w:fldChar w:fldCharType="end"/>
          </w:r>
          <w:r>
            <w:rPr>
              <w:rFonts w:hint="default" w:ascii="Arial" w:hAnsi="Arial" w:cs="Arial"/>
              <w:sz w:val="22"/>
              <w:szCs w:val="22"/>
            </w:rPr>
            <w:fldChar w:fldCharType="end"/>
          </w:r>
        </w:p>
        <w:p>
          <w:pPr>
            <w:pStyle w:val="13"/>
            <w:tabs>
              <w:tab w:val="right" w:leader="dot" w:pos="9350"/>
            </w:tabs>
            <w:spacing w:line="360" w:lineRule="auto"/>
            <w:jc w:val="left"/>
            <w:rPr>
              <w:rFonts w:hint="default" w:ascii="Arial" w:hAnsi="Arial" w:cs="Arial" w:eastAsiaTheme="minorEastAsia"/>
              <w:sz w:val="22"/>
              <w:szCs w:val="22"/>
              <w:lang w:val="en-US"/>
            </w:rPr>
          </w:pPr>
          <w:r>
            <w:rPr>
              <w:rFonts w:hint="default" w:ascii="Arial" w:hAnsi="Arial" w:cs="Arial"/>
              <w:sz w:val="22"/>
              <w:szCs w:val="22"/>
            </w:rPr>
            <w:fldChar w:fldCharType="begin"/>
          </w:r>
          <w:r>
            <w:rPr>
              <w:rFonts w:hint="default" w:ascii="Arial" w:hAnsi="Arial" w:cs="Arial"/>
              <w:sz w:val="22"/>
              <w:szCs w:val="22"/>
            </w:rPr>
            <w:instrText xml:space="preserve"> HYPERLINK \l "_Toc75964093" </w:instrText>
          </w:r>
          <w:r>
            <w:rPr>
              <w:rFonts w:hint="default" w:ascii="Arial" w:hAnsi="Arial" w:cs="Arial"/>
              <w:sz w:val="22"/>
              <w:szCs w:val="22"/>
            </w:rPr>
            <w:fldChar w:fldCharType="separate"/>
          </w:r>
          <w:r>
            <w:rPr>
              <w:rStyle w:val="11"/>
              <w:rFonts w:hint="default" w:ascii="Arial" w:hAnsi="Arial" w:cs="Arial"/>
              <w:sz w:val="22"/>
              <w:szCs w:val="22"/>
            </w:rPr>
            <w:t>Task 7</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_Toc75964093 \h </w:instrText>
          </w:r>
          <w:r>
            <w:rPr>
              <w:rFonts w:hint="default" w:ascii="Arial" w:hAnsi="Arial" w:cs="Arial"/>
              <w:sz w:val="22"/>
              <w:szCs w:val="22"/>
            </w:rPr>
            <w:fldChar w:fldCharType="separate"/>
          </w:r>
          <w:r>
            <w:rPr>
              <w:rFonts w:hint="default" w:ascii="Arial" w:hAnsi="Arial" w:cs="Arial"/>
              <w:sz w:val="22"/>
              <w:szCs w:val="22"/>
            </w:rPr>
            <w:t>6</w:t>
          </w:r>
          <w:r>
            <w:rPr>
              <w:rFonts w:hint="default" w:ascii="Arial" w:hAnsi="Arial" w:cs="Arial"/>
              <w:sz w:val="22"/>
              <w:szCs w:val="22"/>
            </w:rPr>
            <w:fldChar w:fldCharType="end"/>
          </w:r>
          <w:r>
            <w:rPr>
              <w:rFonts w:hint="default" w:ascii="Arial" w:hAnsi="Arial" w:cs="Arial"/>
              <w:sz w:val="22"/>
              <w:szCs w:val="22"/>
            </w:rPr>
            <w:fldChar w:fldCharType="end"/>
          </w:r>
        </w:p>
        <w:p>
          <w:pPr>
            <w:pStyle w:val="14"/>
            <w:tabs>
              <w:tab w:val="right" w:leader="dot" w:pos="9350"/>
            </w:tabs>
            <w:spacing w:line="360" w:lineRule="auto"/>
            <w:jc w:val="left"/>
            <w:rPr>
              <w:rFonts w:hint="default" w:ascii="Arial" w:hAnsi="Arial" w:cs="Arial" w:eastAsiaTheme="minorEastAsia"/>
              <w:sz w:val="22"/>
              <w:szCs w:val="22"/>
              <w:lang w:val="en-US"/>
            </w:rPr>
          </w:pPr>
          <w:r>
            <w:rPr>
              <w:rFonts w:hint="default" w:ascii="Arial" w:hAnsi="Arial" w:cs="Arial"/>
              <w:sz w:val="22"/>
              <w:szCs w:val="22"/>
            </w:rPr>
            <w:fldChar w:fldCharType="begin"/>
          </w:r>
          <w:r>
            <w:rPr>
              <w:rFonts w:hint="default" w:ascii="Arial" w:hAnsi="Arial" w:cs="Arial"/>
              <w:sz w:val="22"/>
              <w:szCs w:val="22"/>
            </w:rPr>
            <w:instrText xml:space="preserve"> HYPERLINK \l "_Toc75964094" </w:instrText>
          </w:r>
          <w:r>
            <w:rPr>
              <w:rFonts w:hint="default" w:ascii="Arial" w:hAnsi="Arial" w:cs="Arial"/>
              <w:sz w:val="22"/>
              <w:szCs w:val="22"/>
            </w:rPr>
            <w:fldChar w:fldCharType="separate"/>
          </w:r>
          <w:r>
            <w:rPr>
              <w:rStyle w:val="11"/>
              <w:rFonts w:hint="default" w:ascii="Arial" w:hAnsi="Arial" w:cs="Arial"/>
              <w:sz w:val="22"/>
              <w:szCs w:val="22"/>
              <w:lang w:val="en-US"/>
            </w:rPr>
            <w:t>Email to the interested party</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_Toc75964094 \h </w:instrText>
          </w:r>
          <w:r>
            <w:rPr>
              <w:rFonts w:hint="default" w:ascii="Arial" w:hAnsi="Arial" w:cs="Arial"/>
              <w:sz w:val="22"/>
              <w:szCs w:val="22"/>
            </w:rPr>
            <w:fldChar w:fldCharType="separate"/>
          </w:r>
          <w:r>
            <w:rPr>
              <w:rFonts w:hint="default" w:ascii="Arial" w:hAnsi="Arial" w:cs="Arial"/>
              <w:sz w:val="22"/>
              <w:szCs w:val="22"/>
            </w:rPr>
            <w:t>6</w:t>
          </w:r>
          <w:r>
            <w:rPr>
              <w:rFonts w:hint="default" w:ascii="Arial" w:hAnsi="Arial" w:cs="Arial"/>
              <w:sz w:val="22"/>
              <w:szCs w:val="22"/>
            </w:rPr>
            <w:fldChar w:fldCharType="end"/>
          </w:r>
          <w:r>
            <w:rPr>
              <w:rFonts w:hint="default" w:ascii="Arial" w:hAnsi="Arial" w:cs="Arial"/>
              <w:sz w:val="22"/>
              <w:szCs w:val="22"/>
            </w:rPr>
            <w:fldChar w:fldCharType="end"/>
          </w:r>
        </w:p>
        <w:p>
          <w:pPr>
            <w:pStyle w:val="14"/>
            <w:tabs>
              <w:tab w:val="right" w:leader="dot" w:pos="9350"/>
            </w:tabs>
            <w:spacing w:line="360" w:lineRule="auto"/>
            <w:jc w:val="left"/>
            <w:rPr>
              <w:rFonts w:hint="default" w:ascii="Arial" w:hAnsi="Arial" w:cs="Arial" w:eastAsiaTheme="minorEastAsia"/>
              <w:sz w:val="22"/>
              <w:szCs w:val="22"/>
              <w:lang w:val="en-US"/>
            </w:rPr>
          </w:pPr>
          <w:r>
            <w:rPr>
              <w:rFonts w:hint="default" w:ascii="Arial" w:hAnsi="Arial" w:cs="Arial"/>
              <w:sz w:val="22"/>
              <w:szCs w:val="22"/>
            </w:rPr>
            <w:fldChar w:fldCharType="begin"/>
          </w:r>
          <w:r>
            <w:rPr>
              <w:rFonts w:hint="default" w:ascii="Arial" w:hAnsi="Arial" w:cs="Arial"/>
              <w:sz w:val="22"/>
              <w:szCs w:val="22"/>
            </w:rPr>
            <w:instrText xml:space="preserve"> HYPERLINK \l "_Toc75964095" </w:instrText>
          </w:r>
          <w:r>
            <w:rPr>
              <w:rFonts w:hint="default" w:ascii="Arial" w:hAnsi="Arial" w:cs="Arial"/>
              <w:sz w:val="22"/>
              <w:szCs w:val="22"/>
            </w:rPr>
            <w:fldChar w:fldCharType="separate"/>
          </w:r>
          <w:r>
            <w:rPr>
              <w:rStyle w:val="11"/>
              <w:rFonts w:hint="default" w:ascii="Arial" w:hAnsi="Arial" w:cs="Arial"/>
              <w:sz w:val="22"/>
              <w:szCs w:val="22"/>
              <w:lang w:val="en-US"/>
            </w:rPr>
            <w:t>Response to email</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_Toc75964095 \h </w:instrText>
          </w:r>
          <w:r>
            <w:rPr>
              <w:rFonts w:hint="default" w:ascii="Arial" w:hAnsi="Arial" w:cs="Arial"/>
              <w:sz w:val="22"/>
              <w:szCs w:val="22"/>
            </w:rPr>
            <w:fldChar w:fldCharType="separate"/>
          </w:r>
          <w:r>
            <w:rPr>
              <w:rFonts w:hint="default" w:ascii="Arial" w:hAnsi="Arial" w:cs="Arial"/>
              <w:sz w:val="22"/>
              <w:szCs w:val="22"/>
            </w:rPr>
            <w:t>7</w:t>
          </w:r>
          <w:r>
            <w:rPr>
              <w:rFonts w:hint="default" w:ascii="Arial" w:hAnsi="Arial" w:cs="Arial"/>
              <w:sz w:val="22"/>
              <w:szCs w:val="22"/>
            </w:rPr>
            <w:fldChar w:fldCharType="end"/>
          </w:r>
          <w:r>
            <w:rPr>
              <w:rFonts w:hint="default" w:ascii="Arial" w:hAnsi="Arial" w:cs="Arial"/>
              <w:sz w:val="22"/>
              <w:szCs w:val="22"/>
            </w:rPr>
            <w:fldChar w:fldCharType="end"/>
          </w:r>
        </w:p>
        <w:p>
          <w:pPr>
            <w:pStyle w:val="13"/>
            <w:tabs>
              <w:tab w:val="right" w:leader="dot" w:pos="9350"/>
            </w:tabs>
            <w:spacing w:line="360" w:lineRule="auto"/>
            <w:jc w:val="left"/>
            <w:rPr>
              <w:rFonts w:hint="default" w:ascii="Arial" w:hAnsi="Arial" w:cs="Arial" w:eastAsiaTheme="minorEastAsia"/>
              <w:sz w:val="22"/>
              <w:szCs w:val="22"/>
              <w:lang w:val="en-US"/>
            </w:rPr>
          </w:pPr>
          <w:r>
            <w:rPr>
              <w:rFonts w:hint="default" w:ascii="Arial" w:hAnsi="Arial" w:cs="Arial"/>
              <w:sz w:val="22"/>
              <w:szCs w:val="22"/>
            </w:rPr>
            <w:fldChar w:fldCharType="begin"/>
          </w:r>
          <w:r>
            <w:rPr>
              <w:rFonts w:hint="default" w:ascii="Arial" w:hAnsi="Arial" w:cs="Arial"/>
              <w:sz w:val="22"/>
              <w:szCs w:val="22"/>
            </w:rPr>
            <w:instrText xml:space="preserve"> HYPERLINK \l "_Toc75964096" </w:instrText>
          </w:r>
          <w:r>
            <w:rPr>
              <w:rFonts w:hint="default" w:ascii="Arial" w:hAnsi="Arial" w:cs="Arial"/>
              <w:sz w:val="22"/>
              <w:szCs w:val="22"/>
            </w:rPr>
            <w:fldChar w:fldCharType="separate"/>
          </w:r>
          <w:r>
            <w:rPr>
              <w:rStyle w:val="11"/>
              <w:rFonts w:hint="default" w:ascii="Arial" w:hAnsi="Arial" w:cs="Arial"/>
              <w:sz w:val="22"/>
              <w:szCs w:val="22"/>
            </w:rPr>
            <w:t>Task 8</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_Toc75964096 \h </w:instrText>
          </w:r>
          <w:r>
            <w:rPr>
              <w:rFonts w:hint="default" w:ascii="Arial" w:hAnsi="Arial" w:cs="Arial"/>
              <w:sz w:val="22"/>
              <w:szCs w:val="22"/>
            </w:rPr>
            <w:fldChar w:fldCharType="separate"/>
          </w:r>
          <w:r>
            <w:rPr>
              <w:rFonts w:hint="default" w:ascii="Arial" w:hAnsi="Arial" w:cs="Arial"/>
              <w:sz w:val="22"/>
              <w:szCs w:val="22"/>
            </w:rPr>
            <w:t>8</w:t>
          </w:r>
          <w:r>
            <w:rPr>
              <w:rFonts w:hint="default" w:ascii="Arial" w:hAnsi="Arial" w:cs="Arial"/>
              <w:sz w:val="22"/>
              <w:szCs w:val="22"/>
            </w:rPr>
            <w:fldChar w:fldCharType="end"/>
          </w:r>
          <w:r>
            <w:rPr>
              <w:rFonts w:hint="default" w:ascii="Arial" w:hAnsi="Arial" w:cs="Arial"/>
              <w:sz w:val="22"/>
              <w:szCs w:val="22"/>
            </w:rPr>
            <w:fldChar w:fldCharType="end"/>
          </w:r>
        </w:p>
        <w:p>
          <w:pPr>
            <w:pStyle w:val="14"/>
            <w:tabs>
              <w:tab w:val="right" w:leader="dot" w:pos="9350"/>
            </w:tabs>
            <w:spacing w:line="360" w:lineRule="auto"/>
            <w:jc w:val="left"/>
            <w:rPr>
              <w:rFonts w:hint="default" w:ascii="Arial" w:hAnsi="Arial" w:cs="Arial" w:eastAsiaTheme="minorEastAsia"/>
              <w:sz w:val="22"/>
              <w:szCs w:val="22"/>
              <w:lang w:val="en-US"/>
            </w:rPr>
          </w:pPr>
          <w:r>
            <w:rPr>
              <w:rFonts w:hint="default" w:ascii="Arial" w:hAnsi="Arial" w:cs="Arial"/>
              <w:sz w:val="22"/>
              <w:szCs w:val="22"/>
            </w:rPr>
            <w:fldChar w:fldCharType="begin"/>
          </w:r>
          <w:r>
            <w:rPr>
              <w:rFonts w:hint="default" w:ascii="Arial" w:hAnsi="Arial" w:cs="Arial"/>
              <w:sz w:val="22"/>
              <w:szCs w:val="22"/>
            </w:rPr>
            <w:instrText xml:space="preserve"> HYPERLINK \l "_Toc75964097" </w:instrText>
          </w:r>
          <w:r>
            <w:rPr>
              <w:rFonts w:hint="default" w:ascii="Arial" w:hAnsi="Arial" w:cs="Arial"/>
              <w:sz w:val="22"/>
              <w:szCs w:val="22"/>
            </w:rPr>
            <w:fldChar w:fldCharType="separate"/>
          </w:r>
          <w:r>
            <w:rPr>
              <w:rStyle w:val="11"/>
              <w:rFonts w:hint="default" w:ascii="Arial" w:hAnsi="Arial" w:cs="Arial"/>
              <w:sz w:val="22"/>
              <w:szCs w:val="22"/>
              <w:lang w:val="en-US"/>
            </w:rPr>
            <w:t>Personal Development Plan (PDP)</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_Toc75964097 \h </w:instrText>
          </w:r>
          <w:r>
            <w:rPr>
              <w:rFonts w:hint="default" w:ascii="Arial" w:hAnsi="Arial" w:cs="Arial"/>
              <w:sz w:val="22"/>
              <w:szCs w:val="22"/>
            </w:rPr>
            <w:fldChar w:fldCharType="separate"/>
          </w:r>
          <w:r>
            <w:rPr>
              <w:rFonts w:hint="default" w:ascii="Arial" w:hAnsi="Arial" w:cs="Arial"/>
              <w:sz w:val="22"/>
              <w:szCs w:val="22"/>
            </w:rPr>
            <w:t>8</w:t>
          </w:r>
          <w:r>
            <w:rPr>
              <w:rFonts w:hint="default" w:ascii="Arial" w:hAnsi="Arial" w:cs="Arial"/>
              <w:sz w:val="22"/>
              <w:szCs w:val="22"/>
            </w:rPr>
            <w:fldChar w:fldCharType="end"/>
          </w:r>
          <w:r>
            <w:rPr>
              <w:rFonts w:hint="default" w:ascii="Arial" w:hAnsi="Arial" w:cs="Arial"/>
              <w:sz w:val="22"/>
              <w:szCs w:val="22"/>
            </w:rPr>
            <w:fldChar w:fldCharType="end"/>
          </w:r>
        </w:p>
        <w:p>
          <w:pPr>
            <w:pStyle w:val="13"/>
            <w:tabs>
              <w:tab w:val="right" w:leader="dot" w:pos="9350"/>
            </w:tabs>
            <w:spacing w:line="360" w:lineRule="auto"/>
            <w:jc w:val="left"/>
            <w:rPr>
              <w:rFonts w:hint="default" w:ascii="Arial" w:hAnsi="Arial" w:cs="Arial" w:eastAsiaTheme="minorEastAsia"/>
              <w:sz w:val="22"/>
              <w:szCs w:val="22"/>
              <w:lang w:val="en-US"/>
            </w:rPr>
          </w:pPr>
          <w:r>
            <w:rPr>
              <w:rFonts w:hint="default" w:ascii="Arial" w:hAnsi="Arial" w:cs="Arial"/>
              <w:sz w:val="22"/>
              <w:szCs w:val="22"/>
            </w:rPr>
            <w:fldChar w:fldCharType="begin"/>
          </w:r>
          <w:r>
            <w:rPr>
              <w:rFonts w:hint="default" w:ascii="Arial" w:hAnsi="Arial" w:cs="Arial"/>
              <w:sz w:val="22"/>
              <w:szCs w:val="22"/>
            </w:rPr>
            <w:instrText xml:space="preserve"> HYPERLINK \l "_Toc75964098" </w:instrText>
          </w:r>
          <w:r>
            <w:rPr>
              <w:rFonts w:hint="default" w:ascii="Arial" w:hAnsi="Arial" w:cs="Arial"/>
              <w:sz w:val="22"/>
              <w:szCs w:val="22"/>
            </w:rPr>
            <w:fldChar w:fldCharType="separate"/>
          </w:r>
          <w:r>
            <w:rPr>
              <w:rStyle w:val="11"/>
              <w:rFonts w:hint="default" w:ascii="Arial" w:hAnsi="Arial" w:cs="Arial"/>
              <w:sz w:val="22"/>
              <w:szCs w:val="22"/>
            </w:rPr>
            <w:t>Conclusion</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_Toc75964098 \h </w:instrText>
          </w:r>
          <w:r>
            <w:rPr>
              <w:rFonts w:hint="default" w:ascii="Arial" w:hAnsi="Arial" w:cs="Arial"/>
              <w:sz w:val="22"/>
              <w:szCs w:val="22"/>
            </w:rPr>
            <w:fldChar w:fldCharType="separate"/>
          </w:r>
          <w:r>
            <w:rPr>
              <w:rFonts w:hint="default" w:ascii="Arial" w:hAnsi="Arial" w:cs="Arial"/>
              <w:sz w:val="22"/>
              <w:szCs w:val="22"/>
            </w:rPr>
            <w:t>9</w:t>
          </w:r>
          <w:r>
            <w:rPr>
              <w:rFonts w:hint="default" w:ascii="Arial" w:hAnsi="Arial" w:cs="Arial"/>
              <w:sz w:val="22"/>
              <w:szCs w:val="22"/>
            </w:rPr>
            <w:fldChar w:fldCharType="end"/>
          </w:r>
          <w:r>
            <w:rPr>
              <w:rFonts w:hint="default" w:ascii="Arial" w:hAnsi="Arial" w:cs="Arial"/>
              <w:sz w:val="22"/>
              <w:szCs w:val="22"/>
            </w:rPr>
            <w:fldChar w:fldCharType="end"/>
          </w:r>
        </w:p>
        <w:p>
          <w:pPr>
            <w:pStyle w:val="13"/>
            <w:tabs>
              <w:tab w:val="right" w:leader="dot" w:pos="9350"/>
            </w:tabs>
            <w:spacing w:line="360" w:lineRule="auto"/>
            <w:jc w:val="left"/>
            <w:rPr>
              <w:rFonts w:hint="default" w:ascii="Arial" w:hAnsi="Arial" w:cs="Arial" w:eastAsiaTheme="minorEastAsia"/>
              <w:sz w:val="22"/>
              <w:szCs w:val="22"/>
              <w:lang w:val="en-US"/>
            </w:rPr>
          </w:pPr>
          <w:r>
            <w:rPr>
              <w:rFonts w:hint="default" w:ascii="Arial" w:hAnsi="Arial" w:cs="Arial"/>
              <w:sz w:val="22"/>
              <w:szCs w:val="22"/>
            </w:rPr>
            <w:fldChar w:fldCharType="begin"/>
          </w:r>
          <w:r>
            <w:rPr>
              <w:rFonts w:hint="default" w:ascii="Arial" w:hAnsi="Arial" w:cs="Arial"/>
              <w:sz w:val="22"/>
              <w:szCs w:val="22"/>
            </w:rPr>
            <w:instrText xml:space="preserve"> HYPERLINK \l "_Toc75964099" </w:instrText>
          </w:r>
          <w:r>
            <w:rPr>
              <w:rFonts w:hint="default" w:ascii="Arial" w:hAnsi="Arial" w:cs="Arial"/>
              <w:sz w:val="22"/>
              <w:szCs w:val="22"/>
            </w:rPr>
            <w:fldChar w:fldCharType="separate"/>
          </w:r>
          <w:r>
            <w:rPr>
              <w:rStyle w:val="11"/>
              <w:rFonts w:hint="default" w:ascii="Arial" w:hAnsi="Arial" w:cs="Arial"/>
              <w:sz w:val="22"/>
              <w:szCs w:val="22"/>
            </w:rPr>
            <w:t>References</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_Toc75964099 \h </w:instrText>
          </w:r>
          <w:r>
            <w:rPr>
              <w:rFonts w:hint="default" w:ascii="Arial" w:hAnsi="Arial" w:cs="Arial"/>
              <w:sz w:val="22"/>
              <w:szCs w:val="22"/>
            </w:rPr>
            <w:fldChar w:fldCharType="separate"/>
          </w:r>
          <w:r>
            <w:rPr>
              <w:rFonts w:hint="default" w:ascii="Arial" w:hAnsi="Arial" w:cs="Arial"/>
              <w:sz w:val="22"/>
              <w:szCs w:val="22"/>
            </w:rPr>
            <w:t>10</w:t>
          </w:r>
          <w:r>
            <w:rPr>
              <w:rFonts w:hint="default" w:ascii="Arial" w:hAnsi="Arial" w:cs="Arial"/>
              <w:sz w:val="22"/>
              <w:szCs w:val="22"/>
            </w:rPr>
            <w:fldChar w:fldCharType="end"/>
          </w:r>
          <w:r>
            <w:rPr>
              <w:rFonts w:hint="default" w:ascii="Arial" w:hAnsi="Arial" w:cs="Arial"/>
              <w:sz w:val="22"/>
              <w:szCs w:val="22"/>
            </w:rPr>
            <w:fldChar w:fldCharType="end"/>
          </w:r>
        </w:p>
        <w:p>
          <w:pPr>
            <w:pStyle w:val="14"/>
            <w:tabs>
              <w:tab w:val="right" w:leader="dot" w:pos="9350"/>
            </w:tabs>
            <w:spacing w:line="360" w:lineRule="auto"/>
            <w:jc w:val="left"/>
            <w:rPr>
              <w:rFonts w:hint="default" w:ascii="Arial" w:hAnsi="Arial" w:cs="Arial" w:eastAsiaTheme="minorEastAsia"/>
              <w:sz w:val="22"/>
              <w:szCs w:val="22"/>
              <w:lang w:val="en-US"/>
            </w:rPr>
          </w:pPr>
          <w:r>
            <w:rPr>
              <w:rFonts w:hint="default" w:ascii="Arial" w:hAnsi="Arial" w:cs="Arial"/>
              <w:sz w:val="22"/>
              <w:szCs w:val="22"/>
            </w:rPr>
            <w:fldChar w:fldCharType="begin"/>
          </w:r>
          <w:r>
            <w:rPr>
              <w:rFonts w:hint="default" w:ascii="Arial" w:hAnsi="Arial" w:cs="Arial"/>
              <w:sz w:val="22"/>
              <w:szCs w:val="22"/>
            </w:rPr>
            <w:instrText xml:space="preserve"> HYPERLINK \l "_Toc75964100" </w:instrText>
          </w:r>
          <w:r>
            <w:rPr>
              <w:rFonts w:hint="default" w:ascii="Arial" w:hAnsi="Arial" w:cs="Arial"/>
              <w:sz w:val="22"/>
              <w:szCs w:val="22"/>
            </w:rPr>
            <w:fldChar w:fldCharType="separate"/>
          </w:r>
          <w:r>
            <w:rPr>
              <w:rStyle w:val="11"/>
              <w:rFonts w:hint="default" w:ascii="Arial" w:hAnsi="Arial" w:cs="Arial"/>
              <w:sz w:val="22"/>
              <w:szCs w:val="22"/>
            </w:rPr>
            <w:t>Books and Journals</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_Toc75964100 \h </w:instrText>
          </w:r>
          <w:r>
            <w:rPr>
              <w:rFonts w:hint="default" w:ascii="Arial" w:hAnsi="Arial" w:cs="Arial"/>
              <w:sz w:val="22"/>
              <w:szCs w:val="22"/>
            </w:rPr>
            <w:fldChar w:fldCharType="separate"/>
          </w:r>
          <w:r>
            <w:rPr>
              <w:rFonts w:hint="default" w:ascii="Arial" w:hAnsi="Arial" w:cs="Arial"/>
              <w:sz w:val="22"/>
              <w:szCs w:val="22"/>
            </w:rPr>
            <w:t>10</w:t>
          </w:r>
          <w:r>
            <w:rPr>
              <w:rFonts w:hint="default" w:ascii="Arial" w:hAnsi="Arial" w:cs="Arial"/>
              <w:sz w:val="22"/>
              <w:szCs w:val="22"/>
            </w:rPr>
            <w:fldChar w:fldCharType="end"/>
          </w:r>
          <w:r>
            <w:rPr>
              <w:rFonts w:hint="default" w:ascii="Arial" w:hAnsi="Arial" w:cs="Arial"/>
              <w:sz w:val="22"/>
              <w:szCs w:val="22"/>
            </w:rPr>
            <w:fldChar w:fldCharType="end"/>
          </w:r>
        </w:p>
        <w:p>
          <w:pPr>
            <w:pStyle w:val="14"/>
            <w:tabs>
              <w:tab w:val="right" w:leader="dot" w:pos="9350"/>
            </w:tabs>
            <w:spacing w:line="360" w:lineRule="auto"/>
            <w:jc w:val="left"/>
            <w:rPr>
              <w:rFonts w:hint="default" w:ascii="Arial" w:hAnsi="Arial" w:cs="Arial" w:eastAsiaTheme="minorEastAsia"/>
              <w:sz w:val="22"/>
              <w:szCs w:val="22"/>
              <w:lang w:val="en-US"/>
            </w:rPr>
          </w:pPr>
          <w:r>
            <w:rPr>
              <w:rFonts w:hint="default" w:ascii="Arial" w:hAnsi="Arial" w:cs="Arial"/>
              <w:sz w:val="22"/>
              <w:szCs w:val="22"/>
            </w:rPr>
            <w:fldChar w:fldCharType="begin"/>
          </w:r>
          <w:r>
            <w:rPr>
              <w:rFonts w:hint="default" w:ascii="Arial" w:hAnsi="Arial" w:cs="Arial"/>
              <w:sz w:val="22"/>
              <w:szCs w:val="22"/>
            </w:rPr>
            <w:instrText xml:space="preserve"> HYPERLINK \l "_Toc75964101" </w:instrText>
          </w:r>
          <w:r>
            <w:rPr>
              <w:rFonts w:hint="default" w:ascii="Arial" w:hAnsi="Arial" w:cs="Arial"/>
              <w:sz w:val="22"/>
              <w:szCs w:val="22"/>
            </w:rPr>
            <w:fldChar w:fldCharType="separate"/>
          </w:r>
          <w:r>
            <w:rPr>
              <w:rStyle w:val="11"/>
              <w:rFonts w:hint="default" w:ascii="Arial" w:hAnsi="Arial" w:cs="Arial"/>
              <w:sz w:val="22"/>
              <w:szCs w:val="22"/>
            </w:rPr>
            <w:t>Online</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_Toc75964101 \h </w:instrText>
          </w:r>
          <w:r>
            <w:rPr>
              <w:rFonts w:hint="default" w:ascii="Arial" w:hAnsi="Arial" w:cs="Arial"/>
              <w:sz w:val="22"/>
              <w:szCs w:val="22"/>
            </w:rPr>
            <w:fldChar w:fldCharType="separate"/>
          </w:r>
          <w:r>
            <w:rPr>
              <w:rFonts w:hint="default" w:ascii="Arial" w:hAnsi="Arial" w:cs="Arial"/>
              <w:sz w:val="22"/>
              <w:szCs w:val="22"/>
            </w:rPr>
            <w:t>10</w:t>
          </w:r>
          <w:r>
            <w:rPr>
              <w:rFonts w:hint="default" w:ascii="Arial" w:hAnsi="Arial" w:cs="Arial"/>
              <w:sz w:val="22"/>
              <w:szCs w:val="22"/>
            </w:rPr>
            <w:fldChar w:fldCharType="end"/>
          </w:r>
          <w:r>
            <w:rPr>
              <w:rFonts w:hint="default" w:ascii="Arial" w:hAnsi="Arial" w:cs="Arial"/>
              <w:sz w:val="22"/>
              <w:szCs w:val="22"/>
            </w:rPr>
            <w:fldChar w:fldCharType="end"/>
          </w:r>
        </w:p>
        <w:p>
          <w:pPr>
            <w:spacing w:line="360" w:lineRule="auto"/>
            <w:jc w:val="left"/>
            <w:rPr>
              <w:rFonts w:hint="default" w:ascii="Arial" w:hAnsi="Arial" w:cs="Arial"/>
              <w:sz w:val="22"/>
              <w:szCs w:val="22"/>
            </w:rPr>
          </w:pPr>
          <w:r>
            <w:rPr>
              <w:rFonts w:hint="default" w:ascii="Arial" w:hAnsi="Arial" w:cs="Arial"/>
              <w:sz w:val="22"/>
              <w:szCs w:val="22"/>
            </w:rPr>
            <w:fldChar w:fldCharType="end"/>
          </w:r>
        </w:p>
      </w:sdtContent>
    </w:sdt>
    <w:p>
      <w:pPr>
        <w:spacing w:line="360" w:lineRule="auto"/>
        <w:jc w:val="left"/>
        <w:rPr>
          <w:rFonts w:hint="default" w:ascii="Arial" w:hAnsi="Arial" w:cs="Arial"/>
          <w:sz w:val="22"/>
          <w:szCs w:val="22"/>
        </w:rPr>
        <w:sectPr>
          <w:pgSz w:w="12240" w:h="15840"/>
          <w:pgMar w:top="1440" w:right="1440" w:bottom="1440" w:left="1440" w:header="720" w:footer="720" w:gutter="0"/>
          <w:cols w:space="720" w:num="1"/>
          <w:docGrid w:linePitch="360" w:charSpace="0"/>
        </w:sectPr>
      </w:pPr>
    </w:p>
    <w:p>
      <w:pPr>
        <w:pStyle w:val="2"/>
        <w:spacing w:line="360" w:lineRule="auto"/>
        <w:jc w:val="left"/>
        <w:rPr>
          <w:rFonts w:hint="default" w:ascii="Arial" w:hAnsi="Arial" w:cs="Arial"/>
          <w:sz w:val="22"/>
          <w:szCs w:val="22"/>
        </w:rPr>
      </w:pPr>
      <w:bookmarkStart w:id="0" w:name="_Toc75964088"/>
      <w:r>
        <w:rPr>
          <w:rFonts w:hint="default" w:ascii="Arial" w:hAnsi="Arial" w:cs="Arial"/>
          <w:sz w:val="22"/>
          <w:szCs w:val="22"/>
        </w:rPr>
        <w:t>Introduction</w:t>
      </w:r>
      <w:bookmarkEnd w:id="0"/>
    </w:p>
    <w:p>
      <w:pPr>
        <w:spacing w:line="360" w:lineRule="auto"/>
        <w:jc w:val="left"/>
        <w:rPr>
          <w:rFonts w:hint="default" w:ascii="Arial" w:hAnsi="Arial" w:cs="Arial"/>
          <w:sz w:val="22"/>
          <w:szCs w:val="22"/>
          <w:lang w:val="en-US"/>
        </w:rPr>
      </w:pPr>
      <w:r>
        <w:rPr>
          <w:rFonts w:hint="default" w:ascii="Arial" w:hAnsi="Arial" w:cs="Arial"/>
          <w:sz w:val="22"/>
          <w:szCs w:val="22"/>
          <w:lang w:val="en-US"/>
        </w:rPr>
        <w:t xml:space="preserve">E-portfolio or electronic portfolio is the method that aims to connect and analyse the use of different tools and techniques better designed with the help of online mediums. The use of e-portfolio has increased rapidly in the health and social care sector. This is because it aims to reduce the complexity of the sector and helps them to develop effective policies to address the issues. The following report will discuss the importance of the e-portfolio and will provide evidence from the health and social care sector. The e-portfolio is based on different tasks that are designed for the applications of the health and social care sector. The following e-portfolio is based on a new project development plan and aims to identify the gap and its value in the health and social care sector. </w:t>
      </w:r>
    </w:p>
    <w:p>
      <w:pPr>
        <w:spacing w:line="360" w:lineRule="auto"/>
        <w:jc w:val="left"/>
        <w:rPr>
          <w:rFonts w:hint="default" w:ascii="Arial" w:hAnsi="Arial" w:cs="Arial"/>
          <w:sz w:val="22"/>
          <w:szCs w:val="22"/>
          <w:lang w:val="en-US"/>
        </w:rPr>
      </w:pPr>
      <w:r>
        <w:rPr>
          <w:rFonts w:hint="default" w:ascii="Arial" w:hAnsi="Arial" w:cs="Arial"/>
          <w:sz w:val="22"/>
          <w:szCs w:val="22"/>
          <w:lang w:val="en-US"/>
        </w:rPr>
        <w:t>The new project is based on-time implementation of the artificial intelligence into medical treatment and health policies. AI helps to keep the record of the patient’s data and tractor your health by reducing the effort of the workforce. Further, Due to the impact of the COVID-19 pandemic, the importance of AI has increased rapidly. The following report will provide a letter that is sent to the investors for the funding of the new project. Also, it will highlight emails sent to the investors and its response telling about the project and its activities. Lastly, the report will also analyse the use of the personal development plan in order to identify the skills and attributes involved in the project.</w:t>
      </w:r>
    </w:p>
    <w:p>
      <w:pPr>
        <w:keepNext/>
        <w:spacing w:line="360" w:lineRule="auto"/>
        <w:jc w:val="left"/>
        <w:rPr>
          <w:rFonts w:hint="default" w:ascii="Arial" w:hAnsi="Arial" w:cs="Arial"/>
          <w:sz w:val="22"/>
          <w:szCs w:val="22"/>
        </w:rPr>
      </w:pPr>
      <w:r>
        <w:rPr>
          <w:rFonts w:hint="default" w:ascii="Arial" w:hAnsi="Arial" w:cs="Arial"/>
          <w:sz w:val="22"/>
          <w:szCs w:val="22"/>
          <w:lang w:val="en-US"/>
        </w:rPr>
        <w:drawing>
          <wp:inline distT="0" distB="0" distL="0" distR="0">
            <wp:extent cx="4648200" cy="1958975"/>
            <wp:effectExtent l="19050" t="0" r="0" b="0"/>
            <wp:docPr id="1" name="Picture 1" descr="Importance of AI in Healthcare Sector - DataFla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mportance of AI in Healthcare Sector - DataFlair"/>
                    <pic:cNvPicPr>
                      <a:picLocks noChangeAspect="1" noChangeArrowheads="1"/>
                    </pic:cNvPicPr>
                  </pic:nvPicPr>
                  <pic:blipFill>
                    <a:blip r:embed="rId7"/>
                    <a:srcRect t="19572"/>
                    <a:stretch>
                      <a:fillRect/>
                    </a:stretch>
                  </pic:blipFill>
                  <pic:spPr>
                    <a:xfrm>
                      <a:off x="0" y="0"/>
                      <a:ext cx="4648200" cy="1959097"/>
                    </a:xfrm>
                    <a:prstGeom prst="rect">
                      <a:avLst/>
                    </a:prstGeom>
                    <a:noFill/>
                    <a:ln w="9525">
                      <a:noFill/>
                      <a:miter lim="800000"/>
                      <a:headEnd/>
                      <a:tailEnd/>
                    </a:ln>
                  </pic:spPr>
                </pic:pic>
              </a:graphicData>
            </a:graphic>
          </wp:inline>
        </w:drawing>
      </w:r>
    </w:p>
    <w:p>
      <w:pPr>
        <w:spacing w:line="360" w:lineRule="auto"/>
        <w:jc w:val="left"/>
        <w:rPr>
          <w:rFonts w:hint="default" w:ascii="Arial" w:hAnsi="Arial" w:cs="Arial"/>
          <w:sz w:val="22"/>
          <w:szCs w:val="22"/>
        </w:rPr>
      </w:pPr>
      <w:r>
        <w:rPr>
          <w:rFonts w:hint="default" w:ascii="Arial" w:hAnsi="Arial" w:cs="Arial"/>
          <w:sz w:val="22"/>
          <w:szCs w:val="22"/>
        </w:rPr>
        <w:t xml:space="preserve">Figure </w:t>
      </w:r>
      <w:r>
        <w:rPr>
          <w:rFonts w:hint="default" w:ascii="Arial" w:hAnsi="Arial" w:cs="Arial"/>
          <w:sz w:val="22"/>
          <w:szCs w:val="22"/>
        </w:rPr>
        <w:fldChar w:fldCharType="begin"/>
      </w:r>
      <w:r>
        <w:rPr>
          <w:rFonts w:hint="default" w:ascii="Arial" w:hAnsi="Arial" w:cs="Arial"/>
          <w:sz w:val="22"/>
          <w:szCs w:val="22"/>
        </w:rPr>
        <w:instrText xml:space="preserve"> SEQ Figure \* ARABIC </w:instrText>
      </w:r>
      <w:r>
        <w:rPr>
          <w:rFonts w:hint="default" w:ascii="Arial" w:hAnsi="Arial" w:cs="Arial"/>
          <w:sz w:val="22"/>
          <w:szCs w:val="22"/>
        </w:rPr>
        <w:fldChar w:fldCharType="separate"/>
      </w:r>
      <w:r>
        <w:rPr>
          <w:rFonts w:hint="default" w:ascii="Arial" w:hAnsi="Arial" w:cs="Arial"/>
          <w:sz w:val="22"/>
          <w:szCs w:val="22"/>
        </w:rPr>
        <w:t>1</w:t>
      </w:r>
      <w:r>
        <w:rPr>
          <w:rFonts w:hint="default" w:ascii="Arial" w:hAnsi="Arial" w:cs="Arial"/>
          <w:sz w:val="22"/>
          <w:szCs w:val="22"/>
        </w:rPr>
        <w:fldChar w:fldCharType="end"/>
      </w:r>
      <w:r>
        <w:rPr>
          <w:rFonts w:hint="default" w:ascii="Arial" w:hAnsi="Arial" w:cs="Arial"/>
          <w:sz w:val="22"/>
          <w:szCs w:val="22"/>
        </w:rPr>
        <w:t>: Role of AI in health and social care</w:t>
      </w:r>
    </w:p>
    <w:p>
      <w:pPr>
        <w:spacing w:line="360" w:lineRule="auto"/>
        <w:jc w:val="left"/>
        <w:rPr>
          <w:rFonts w:hint="default" w:ascii="Arial" w:hAnsi="Arial" w:cs="Arial"/>
          <w:sz w:val="22"/>
          <w:szCs w:val="22"/>
          <w:lang w:val="en-US"/>
        </w:rPr>
      </w:pPr>
      <w:r>
        <w:rPr>
          <w:rFonts w:hint="default" w:ascii="Arial" w:hAnsi="Arial" w:cs="Arial"/>
          <w:sz w:val="22"/>
          <w:szCs w:val="22"/>
        </w:rPr>
        <w:t>(Source: Data Flair, 2021)</w:t>
      </w:r>
    </w:p>
    <w:p>
      <w:pPr>
        <w:pStyle w:val="2"/>
        <w:spacing w:line="360" w:lineRule="auto"/>
        <w:jc w:val="left"/>
        <w:rPr>
          <w:rFonts w:hint="default" w:ascii="Arial" w:hAnsi="Arial" w:cs="Arial"/>
          <w:sz w:val="22"/>
          <w:szCs w:val="22"/>
        </w:rPr>
        <w:sectPr>
          <w:footerReference r:id="rId5" w:type="default"/>
          <w:pgSz w:w="12240" w:h="15840"/>
          <w:pgMar w:top="1440" w:right="1440" w:bottom="1440" w:left="1440" w:header="720" w:footer="720" w:gutter="0"/>
          <w:pgNumType w:start="1"/>
          <w:cols w:space="720" w:num="1"/>
          <w:docGrid w:linePitch="360" w:charSpace="0"/>
        </w:sectPr>
      </w:pPr>
    </w:p>
    <w:p>
      <w:pPr>
        <w:pStyle w:val="2"/>
        <w:spacing w:line="360" w:lineRule="auto"/>
        <w:jc w:val="left"/>
        <w:rPr>
          <w:rFonts w:hint="default" w:ascii="Arial" w:hAnsi="Arial" w:cs="Arial"/>
          <w:sz w:val="22"/>
          <w:szCs w:val="22"/>
        </w:rPr>
      </w:pPr>
      <w:bookmarkStart w:id="1" w:name="_Toc75964089"/>
      <w:r>
        <w:rPr>
          <w:rFonts w:hint="default" w:ascii="Arial" w:hAnsi="Arial" w:cs="Arial"/>
          <w:sz w:val="22"/>
          <w:szCs w:val="22"/>
        </w:rPr>
        <w:t>Task 2</w:t>
      </w:r>
      <w:bookmarkEnd w:id="1"/>
    </w:p>
    <w:p>
      <w:pPr>
        <w:pStyle w:val="3"/>
        <w:spacing w:line="360" w:lineRule="auto"/>
        <w:jc w:val="left"/>
        <w:rPr>
          <w:rFonts w:hint="default" w:ascii="Arial" w:hAnsi="Arial" w:cs="Arial"/>
          <w:sz w:val="22"/>
          <w:szCs w:val="22"/>
          <w:lang w:val="en-US"/>
        </w:rPr>
      </w:pPr>
      <w:bookmarkStart w:id="2" w:name="_Toc75964090"/>
      <w:r>
        <w:rPr>
          <w:rFonts w:hint="default" w:ascii="Arial" w:hAnsi="Arial" w:cs="Arial"/>
          <w:sz w:val="22"/>
          <w:szCs w:val="22"/>
          <w:lang w:val="en-US"/>
        </w:rPr>
        <w:t>Blog</w:t>
      </w:r>
      <w:bookmarkEnd w:id="2"/>
    </w:p>
    <w:p>
      <w:pPr>
        <w:spacing w:line="360" w:lineRule="auto"/>
        <w:jc w:val="left"/>
        <w:rPr>
          <w:rFonts w:hint="default" w:ascii="Arial" w:hAnsi="Arial" w:cs="Arial"/>
          <w:sz w:val="22"/>
          <w:szCs w:val="22"/>
          <w:lang w:val="en-US"/>
        </w:rPr>
      </w:pPr>
      <w:r>
        <w:rPr>
          <w:rFonts w:hint="default" w:ascii="Arial" w:hAnsi="Arial" w:cs="Arial"/>
          <w:sz w:val="22"/>
          <w:szCs w:val="22"/>
          <w:lang w:val="en-US"/>
        </w:rPr>
        <w:t>Health and social care sector is one of the most important pillars of any country, as they aim to provide treatment to people and helps to maintain a healthy and sustainable life. The trends in the health and social care sector change continuously because they play a major role in promoting a healthy lifestyle and sustainable development. The idea and implementation of artificial intelligence in the health and social care sector is very beneficial for them, as it aims to increase productivity and empower them to treat and cure the patients. After the impact of the COVID-19 pandemic, the role of the health and social care sector has increased rapidly, and they had to face certain issues such as documentation policy, paperwork, advanced treatment, health record of the patients and many others. To reduce this complexity, artificial intelligence is one of the most important tools as it aims to add value and ensure creation in the health and social care sector (</w:t>
      </w:r>
      <w:r>
        <w:rPr>
          <w:rFonts w:hint="default" w:ascii="Arial" w:hAnsi="Arial" w:cs="Arial"/>
          <w:sz w:val="22"/>
          <w:szCs w:val="22"/>
          <w:shd w:val="clear" w:color="auto" w:fill="FFFFFF"/>
        </w:rPr>
        <w:t>Panch et al., 2019</w:t>
      </w:r>
      <w:r>
        <w:rPr>
          <w:rFonts w:hint="default" w:ascii="Arial" w:hAnsi="Arial" w:cs="Arial"/>
          <w:sz w:val="22"/>
          <w:szCs w:val="22"/>
          <w:lang w:val="en-US"/>
        </w:rPr>
        <w:t>).</w:t>
      </w:r>
    </w:p>
    <w:p>
      <w:pPr>
        <w:spacing w:line="360" w:lineRule="auto"/>
        <w:jc w:val="left"/>
        <w:rPr>
          <w:rFonts w:hint="default" w:ascii="Arial" w:hAnsi="Arial" w:cs="Arial"/>
          <w:sz w:val="22"/>
          <w:szCs w:val="22"/>
          <w:lang w:val="en-US"/>
        </w:rPr>
      </w:pPr>
      <w:r>
        <w:rPr>
          <w:rFonts w:hint="default" w:ascii="Arial" w:hAnsi="Arial" w:cs="Arial"/>
          <w:sz w:val="22"/>
          <w:szCs w:val="22"/>
          <w:lang w:val="en-US"/>
        </w:rPr>
        <w:t>Artificial intelligence helps to digitalise hospitals and brings the use of digital and online mediums to record documents and reduce paperwork. The idea of this plan also increases the productivity of the nation, as the health and social care sector contribute to the national and social economy of the country. Moreover, the idea of artificial intelligence also empowers the workforce and implements advanced equipment and machines for the treatment of patients. The medium used in this project is based on an online or digital medium, as artificial intelligence works on this platform and provides transparency into hospitals. Also, it promotes sustainable development and professionalism in the sector so that health and social care workers can easily complete their tasks and contribute to fighting the COVID-19 pandemic (</w:t>
      </w:r>
      <w:r>
        <w:rPr>
          <w:rFonts w:hint="default" w:ascii="Arial" w:hAnsi="Arial" w:cs="Arial"/>
          <w:sz w:val="22"/>
          <w:szCs w:val="22"/>
          <w:shd w:val="clear" w:color="auto" w:fill="FFFFFF"/>
        </w:rPr>
        <w:t>Panesar, 2019</w:t>
      </w:r>
      <w:r>
        <w:rPr>
          <w:rFonts w:hint="default" w:ascii="Arial" w:hAnsi="Arial" w:cs="Arial"/>
          <w:sz w:val="22"/>
          <w:szCs w:val="22"/>
          <w:lang w:val="en-US"/>
        </w:rPr>
        <w:t>).</w:t>
      </w:r>
    </w:p>
    <w:p>
      <w:pPr>
        <w:keepNext/>
        <w:spacing w:line="360" w:lineRule="auto"/>
        <w:jc w:val="left"/>
        <w:rPr>
          <w:rFonts w:hint="default" w:ascii="Arial" w:hAnsi="Arial" w:cs="Arial"/>
          <w:sz w:val="22"/>
          <w:szCs w:val="22"/>
        </w:rPr>
      </w:pPr>
      <w:r>
        <w:rPr>
          <w:rFonts w:hint="default" w:ascii="Arial" w:hAnsi="Arial" w:cs="Arial"/>
          <w:sz w:val="22"/>
          <w:szCs w:val="22"/>
          <w:lang w:val="en-US"/>
        </w:rPr>
        <w:drawing>
          <wp:inline distT="0" distB="0" distL="0" distR="0">
            <wp:extent cx="5943600" cy="3343275"/>
            <wp:effectExtent l="19050" t="0" r="0" b="0"/>
            <wp:docPr id="4" name="Picture 4" descr="Healthcare and Artificial Intelligence: A New Era - Lotus QA - Top  Vietnamese Software Testing Outsourcing Compa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Healthcare and Artificial Intelligence: A New Era - Lotus QA - Top  Vietnamese Software Testing Outsourcing Company"/>
                    <pic:cNvPicPr>
                      <a:picLocks noChangeAspect="1" noChangeArrowheads="1"/>
                    </pic:cNvPicPr>
                  </pic:nvPicPr>
                  <pic:blipFill>
                    <a:blip r:embed="rId8"/>
                    <a:stretch>
                      <a:fillRect/>
                    </a:stretch>
                  </pic:blipFill>
                  <pic:spPr>
                    <a:xfrm>
                      <a:off x="0" y="0"/>
                      <a:ext cx="5943600" cy="3343275"/>
                    </a:xfrm>
                    <a:prstGeom prst="rect">
                      <a:avLst/>
                    </a:prstGeom>
                    <a:noFill/>
                    <a:ln w="9525">
                      <a:noFill/>
                      <a:miter lim="800000"/>
                      <a:headEnd/>
                      <a:tailEnd/>
                    </a:ln>
                  </pic:spPr>
                </pic:pic>
              </a:graphicData>
            </a:graphic>
          </wp:inline>
        </w:drawing>
      </w:r>
    </w:p>
    <w:p>
      <w:pPr>
        <w:spacing w:line="360" w:lineRule="auto"/>
        <w:jc w:val="left"/>
        <w:rPr>
          <w:rFonts w:hint="default" w:ascii="Arial" w:hAnsi="Arial" w:cs="Arial"/>
          <w:sz w:val="22"/>
          <w:szCs w:val="22"/>
        </w:rPr>
      </w:pPr>
      <w:r>
        <w:rPr>
          <w:rFonts w:hint="default" w:ascii="Arial" w:hAnsi="Arial" w:cs="Arial"/>
          <w:sz w:val="22"/>
          <w:szCs w:val="22"/>
        </w:rPr>
        <w:t xml:space="preserve">Figure </w:t>
      </w:r>
      <w:r>
        <w:rPr>
          <w:rFonts w:hint="default" w:ascii="Arial" w:hAnsi="Arial" w:cs="Arial"/>
          <w:sz w:val="22"/>
          <w:szCs w:val="22"/>
        </w:rPr>
        <w:fldChar w:fldCharType="begin"/>
      </w:r>
      <w:r>
        <w:rPr>
          <w:rFonts w:hint="default" w:ascii="Arial" w:hAnsi="Arial" w:cs="Arial"/>
          <w:sz w:val="22"/>
          <w:szCs w:val="22"/>
        </w:rPr>
        <w:instrText xml:space="preserve"> SEQ Figure \* ARABIC </w:instrText>
      </w:r>
      <w:r>
        <w:rPr>
          <w:rFonts w:hint="default" w:ascii="Arial" w:hAnsi="Arial" w:cs="Arial"/>
          <w:sz w:val="22"/>
          <w:szCs w:val="22"/>
        </w:rPr>
        <w:fldChar w:fldCharType="separate"/>
      </w:r>
      <w:r>
        <w:rPr>
          <w:rFonts w:hint="default" w:ascii="Arial" w:hAnsi="Arial" w:cs="Arial"/>
          <w:sz w:val="22"/>
          <w:szCs w:val="22"/>
        </w:rPr>
        <w:t>2</w:t>
      </w:r>
      <w:r>
        <w:rPr>
          <w:rFonts w:hint="default" w:ascii="Arial" w:hAnsi="Arial" w:cs="Arial"/>
          <w:sz w:val="22"/>
          <w:szCs w:val="22"/>
        </w:rPr>
        <w:fldChar w:fldCharType="end"/>
      </w:r>
      <w:r>
        <w:rPr>
          <w:rFonts w:hint="default" w:ascii="Arial" w:hAnsi="Arial" w:cs="Arial"/>
          <w:sz w:val="22"/>
          <w:szCs w:val="22"/>
        </w:rPr>
        <w:t>: Identification of different diagnoses using AI in healthcare</w:t>
      </w:r>
    </w:p>
    <w:p>
      <w:pPr>
        <w:spacing w:line="360" w:lineRule="auto"/>
        <w:jc w:val="left"/>
        <w:rPr>
          <w:rFonts w:hint="default" w:ascii="Arial" w:hAnsi="Arial" w:cs="Arial"/>
          <w:sz w:val="22"/>
          <w:szCs w:val="22"/>
          <w:lang w:val="en-US"/>
        </w:rPr>
      </w:pPr>
      <w:r>
        <w:rPr>
          <w:rFonts w:hint="default" w:ascii="Arial" w:hAnsi="Arial" w:cs="Arial"/>
          <w:sz w:val="22"/>
          <w:szCs w:val="22"/>
        </w:rPr>
        <w:t>(Source: Lotus Quality Assurance, 2021)</w:t>
      </w:r>
    </w:p>
    <w:p>
      <w:pPr>
        <w:spacing w:line="360" w:lineRule="auto"/>
        <w:jc w:val="left"/>
        <w:rPr>
          <w:rFonts w:hint="default" w:ascii="Arial" w:hAnsi="Arial" w:cs="Arial"/>
          <w:sz w:val="22"/>
          <w:szCs w:val="22"/>
          <w:lang w:val="en-US"/>
        </w:rPr>
      </w:pPr>
      <w:r>
        <w:rPr>
          <w:rFonts w:hint="default" w:ascii="Arial" w:hAnsi="Arial" w:cs="Arial"/>
          <w:sz w:val="22"/>
          <w:szCs w:val="22"/>
          <w:lang w:val="en-US"/>
        </w:rPr>
        <w:t>The e-learning material described form this helps the health and social care sector to implement this plan and treat the patients. For instance, the National Health Service of the UK had started to implement the policies of artificial intelligence in their hospitals. With the help of this, they have cured patients that are diagnosed with different diseases and also keep a record of their patients. Moreover, with the consideration of this policy, they had executed the paperless work to reduce their stress on paper findings. Other than this, there are more examples of the hospitals that are acquired this strategy and provided treatment to the patients. The advancement in machine learning and technological development enables the use of modern ways of decoding the diagnosis and developing vaccines for the disease (</w:t>
      </w:r>
      <w:r>
        <w:rPr>
          <w:rFonts w:hint="default" w:ascii="Arial" w:hAnsi="Arial" w:cs="Arial"/>
          <w:sz w:val="22"/>
          <w:szCs w:val="22"/>
          <w:shd w:val="clear" w:color="auto" w:fill="FFFFFF"/>
        </w:rPr>
        <w:t>Bartoletti, 2019</w:t>
      </w:r>
      <w:r>
        <w:rPr>
          <w:rFonts w:hint="default" w:ascii="Arial" w:hAnsi="Arial" w:cs="Arial"/>
          <w:sz w:val="22"/>
          <w:szCs w:val="22"/>
          <w:lang w:val="en-US"/>
        </w:rPr>
        <w:t xml:space="preserve">). </w:t>
      </w:r>
    </w:p>
    <w:p>
      <w:pPr>
        <w:pStyle w:val="2"/>
        <w:spacing w:line="360" w:lineRule="auto"/>
        <w:jc w:val="left"/>
        <w:rPr>
          <w:rFonts w:hint="default" w:ascii="Arial" w:hAnsi="Arial" w:cs="Arial"/>
          <w:sz w:val="22"/>
          <w:szCs w:val="22"/>
        </w:rPr>
        <w:sectPr>
          <w:pgSz w:w="12240" w:h="15840"/>
          <w:pgMar w:top="1440" w:right="1440" w:bottom="1440" w:left="1440" w:header="720" w:footer="720" w:gutter="0"/>
          <w:cols w:space="720" w:num="1"/>
          <w:docGrid w:linePitch="360" w:charSpace="0"/>
        </w:sectPr>
      </w:pPr>
    </w:p>
    <w:p>
      <w:pPr>
        <w:pStyle w:val="2"/>
        <w:spacing w:line="360" w:lineRule="auto"/>
        <w:jc w:val="left"/>
        <w:rPr>
          <w:rFonts w:hint="default" w:ascii="Arial" w:hAnsi="Arial" w:cs="Arial"/>
          <w:sz w:val="22"/>
          <w:szCs w:val="22"/>
        </w:rPr>
      </w:pPr>
      <w:bookmarkStart w:id="3" w:name="_Toc75964091"/>
      <w:r>
        <w:rPr>
          <w:rFonts w:hint="default" w:ascii="Arial" w:hAnsi="Arial" w:cs="Arial"/>
          <w:sz w:val="22"/>
          <w:szCs w:val="22"/>
        </w:rPr>
        <w:t>Task 6</w:t>
      </w:r>
      <w:bookmarkEnd w:id="3"/>
    </w:p>
    <w:p>
      <w:pPr>
        <w:pStyle w:val="3"/>
        <w:spacing w:line="360" w:lineRule="auto"/>
        <w:jc w:val="left"/>
        <w:rPr>
          <w:rFonts w:hint="default" w:ascii="Arial" w:hAnsi="Arial" w:cs="Arial"/>
          <w:sz w:val="22"/>
          <w:szCs w:val="22"/>
          <w:lang w:val="en-US"/>
        </w:rPr>
      </w:pPr>
      <w:bookmarkStart w:id="4" w:name="_Toc75964092"/>
      <w:r>
        <w:rPr>
          <w:rFonts w:hint="default" w:ascii="Arial" w:hAnsi="Arial" w:cs="Arial"/>
          <w:sz w:val="22"/>
          <w:szCs w:val="22"/>
          <w:lang w:val="en-US"/>
        </w:rPr>
        <w:t>Letter to a potential funder</w:t>
      </w:r>
      <w:bookmarkEnd w:id="4"/>
    </w:p>
    <w:tbl>
      <w:tblPr>
        <w:tblStyle w:val="12"/>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9576"/>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9576" w:type="dxa"/>
          </w:tcPr>
          <w:p>
            <w:pPr>
              <w:spacing w:after="0" w:line="360" w:lineRule="auto"/>
              <w:jc w:val="left"/>
              <w:rPr>
                <w:rFonts w:hint="default" w:ascii="Arial" w:hAnsi="Arial" w:cs="Arial"/>
                <w:sz w:val="22"/>
                <w:szCs w:val="22"/>
                <w:lang w:val="en-US"/>
              </w:rPr>
            </w:pPr>
            <w:r>
              <w:rPr>
                <w:rFonts w:hint="default" w:ascii="Arial" w:hAnsi="Arial" w:cs="Arial"/>
                <w:sz w:val="22"/>
                <w:szCs w:val="22"/>
                <w:lang w:val="en-US"/>
              </w:rPr>
              <w:t>To investor/bank,</w:t>
            </w:r>
          </w:p>
          <w:p>
            <w:pPr>
              <w:spacing w:after="0" w:line="360" w:lineRule="auto"/>
              <w:jc w:val="left"/>
              <w:rPr>
                <w:rFonts w:hint="default" w:ascii="Arial" w:hAnsi="Arial" w:cs="Arial"/>
                <w:sz w:val="22"/>
                <w:szCs w:val="22"/>
                <w:lang w:val="en-US"/>
              </w:rPr>
            </w:pPr>
          </w:p>
          <w:p>
            <w:pPr>
              <w:spacing w:after="0" w:line="360" w:lineRule="auto"/>
              <w:jc w:val="left"/>
              <w:rPr>
                <w:rFonts w:hint="default" w:ascii="Arial" w:hAnsi="Arial" w:cs="Arial"/>
                <w:sz w:val="22"/>
                <w:szCs w:val="22"/>
                <w:lang w:val="en-US"/>
              </w:rPr>
            </w:pPr>
            <w:r>
              <w:rPr>
                <w:rFonts w:hint="default" w:ascii="Arial" w:hAnsi="Arial" w:cs="Arial"/>
                <w:sz w:val="22"/>
                <w:szCs w:val="22"/>
                <w:lang w:val="en-US"/>
              </w:rPr>
              <w:t>XYZ</w:t>
            </w:r>
          </w:p>
          <w:p>
            <w:pPr>
              <w:spacing w:after="0" w:line="360" w:lineRule="auto"/>
              <w:jc w:val="left"/>
              <w:rPr>
                <w:rFonts w:hint="default" w:ascii="Arial" w:hAnsi="Arial" w:cs="Arial"/>
                <w:sz w:val="22"/>
                <w:szCs w:val="22"/>
                <w:lang w:val="en-US"/>
              </w:rPr>
            </w:pPr>
          </w:p>
          <w:p>
            <w:pPr>
              <w:spacing w:after="0" w:line="360" w:lineRule="auto"/>
              <w:jc w:val="left"/>
              <w:rPr>
                <w:rFonts w:hint="default" w:ascii="Arial" w:hAnsi="Arial" w:cs="Arial"/>
                <w:sz w:val="22"/>
                <w:szCs w:val="22"/>
                <w:lang w:val="en-US"/>
              </w:rPr>
            </w:pPr>
            <w:r>
              <w:rPr>
                <w:rFonts w:hint="default" w:ascii="Arial" w:hAnsi="Arial" w:cs="Arial"/>
                <w:sz w:val="22"/>
                <w:szCs w:val="22"/>
                <w:lang w:val="en-US"/>
              </w:rPr>
              <w:t>30</w:t>
            </w:r>
            <w:r>
              <w:rPr>
                <w:rFonts w:hint="default" w:ascii="Arial" w:hAnsi="Arial" w:cs="Arial"/>
                <w:sz w:val="22"/>
                <w:szCs w:val="22"/>
                <w:vertAlign w:val="superscript"/>
                <w:lang w:val="en-US"/>
              </w:rPr>
              <w:t>th</w:t>
            </w:r>
            <w:r>
              <w:rPr>
                <w:rFonts w:hint="default" w:ascii="Arial" w:hAnsi="Arial" w:cs="Arial"/>
                <w:sz w:val="22"/>
                <w:szCs w:val="22"/>
                <w:lang w:val="en-US"/>
              </w:rPr>
              <w:t xml:space="preserve"> June 2021</w:t>
            </w:r>
          </w:p>
          <w:p>
            <w:pPr>
              <w:spacing w:after="0" w:line="360" w:lineRule="auto"/>
              <w:jc w:val="left"/>
              <w:rPr>
                <w:rFonts w:hint="default" w:ascii="Arial" w:hAnsi="Arial" w:cs="Arial"/>
                <w:sz w:val="22"/>
                <w:szCs w:val="22"/>
                <w:lang w:val="en-US"/>
              </w:rPr>
            </w:pPr>
          </w:p>
          <w:p>
            <w:pPr>
              <w:spacing w:after="0" w:line="360" w:lineRule="auto"/>
              <w:jc w:val="left"/>
              <w:rPr>
                <w:rFonts w:hint="default" w:ascii="Arial" w:hAnsi="Arial" w:cs="Arial"/>
                <w:sz w:val="22"/>
                <w:szCs w:val="22"/>
                <w:lang w:val="en-US"/>
              </w:rPr>
            </w:pPr>
            <w:r>
              <w:rPr>
                <w:rFonts w:hint="default" w:ascii="Arial" w:hAnsi="Arial" w:cs="Arial"/>
                <w:sz w:val="22"/>
                <w:szCs w:val="22"/>
                <w:lang w:val="en-US"/>
              </w:rPr>
              <w:t>ABC</w:t>
            </w:r>
          </w:p>
          <w:p>
            <w:pPr>
              <w:spacing w:after="0" w:line="360" w:lineRule="auto"/>
              <w:jc w:val="left"/>
              <w:rPr>
                <w:rFonts w:hint="default" w:ascii="Arial" w:hAnsi="Arial" w:cs="Arial"/>
                <w:sz w:val="22"/>
                <w:szCs w:val="22"/>
                <w:lang w:val="en-US"/>
              </w:rPr>
            </w:pPr>
          </w:p>
          <w:p>
            <w:pPr>
              <w:spacing w:after="0" w:line="360" w:lineRule="auto"/>
              <w:jc w:val="left"/>
              <w:rPr>
                <w:rFonts w:hint="default" w:ascii="Arial" w:hAnsi="Arial" w:cs="Arial"/>
                <w:sz w:val="22"/>
                <w:szCs w:val="22"/>
                <w:lang w:val="en-US"/>
              </w:rPr>
            </w:pPr>
            <w:r>
              <w:rPr>
                <w:rFonts w:hint="default" w:ascii="Arial" w:hAnsi="Arial" w:cs="Arial"/>
                <w:sz w:val="22"/>
                <w:szCs w:val="22"/>
                <w:lang w:val="en-US"/>
              </w:rPr>
              <w:t>Dear Sir/Madam,</w:t>
            </w:r>
          </w:p>
          <w:p>
            <w:pPr>
              <w:spacing w:after="0" w:line="360" w:lineRule="auto"/>
              <w:jc w:val="left"/>
              <w:rPr>
                <w:rFonts w:hint="default" w:ascii="Arial" w:hAnsi="Arial" w:cs="Arial"/>
                <w:sz w:val="22"/>
                <w:szCs w:val="22"/>
                <w:lang w:val="en-US"/>
              </w:rPr>
            </w:pPr>
            <w:r>
              <w:rPr>
                <w:rFonts w:hint="default" w:ascii="Arial" w:hAnsi="Arial" w:cs="Arial"/>
                <w:sz w:val="22"/>
                <w:szCs w:val="22"/>
                <w:lang w:val="en-US"/>
              </w:rPr>
              <w:t>I hope you are doing well. We have decided to start a new project campaign to ensure the use of artificial intelligence in the health and social care sector. The aim of this campaign is to provide advanced treatment in the tough time of the COVID-19 situation. I am writing this letter in order to gain your support for the successful execution of our new plan.</w:t>
            </w:r>
          </w:p>
          <w:p>
            <w:pPr>
              <w:spacing w:after="0" w:line="360" w:lineRule="auto"/>
              <w:jc w:val="left"/>
              <w:rPr>
                <w:rFonts w:hint="default" w:ascii="Arial" w:hAnsi="Arial" w:cs="Arial"/>
                <w:sz w:val="22"/>
                <w:szCs w:val="22"/>
                <w:lang w:val="en-US"/>
              </w:rPr>
            </w:pPr>
            <w:r>
              <w:rPr>
                <w:rFonts w:hint="default" w:ascii="Arial" w:hAnsi="Arial" w:cs="Arial"/>
                <w:sz w:val="22"/>
                <w:szCs w:val="22"/>
                <w:lang w:val="en-US"/>
              </w:rPr>
              <w:t>The use of artificial intelligence is important in hospitals as it aims to reduce complexity and provides enhanced technological development to treat patients. The idea is to use artificial intelligence to identify the diagnosis with the help of computerised programs and record them to a paperless digital framework. During the implementation of this program, there is one major problem, due to which this plan can face backlash. This problem can be addressed with your help, and it's my request to provide your help for the successful completion of this project. The problem is related to the funding and investment process. During the implementation of this process, a high amount of investment is required, and for that, we are looking for a funder or investor that can help us by Investing in the scheme.</w:t>
            </w:r>
          </w:p>
          <w:p>
            <w:pPr>
              <w:spacing w:after="0" w:line="360" w:lineRule="auto"/>
              <w:jc w:val="left"/>
              <w:rPr>
                <w:rFonts w:hint="default" w:ascii="Arial" w:hAnsi="Arial" w:cs="Arial"/>
                <w:sz w:val="22"/>
                <w:szCs w:val="22"/>
                <w:lang w:val="en-US"/>
              </w:rPr>
            </w:pPr>
            <w:r>
              <w:rPr>
                <w:rFonts w:hint="default" w:ascii="Arial" w:hAnsi="Arial" w:cs="Arial"/>
                <w:sz w:val="22"/>
                <w:szCs w:val="22"/>
                <w:lang w:val="en-US"/>
              </w:rPr>
              <w:t>This program is fruitful for future circumstances, as the use of artificial intelligence never gets outdated, and it aims to bring technological developments into the health and social care sector. Moreover, the scope of this program is reliable and flexible for the future also. It aims to promote sustainable development and ensures a healthy and hygienic environment in hospitals. The resources used in this, such as digital or online mediums, advanced computerised programs, changes in comparison to the COVID-19 pandemic and many others, are not easily available, and the cost of these are also high. Because of this factor, we are looking for an investor so that we can gather a sufficient amount of balance to successfully implement this program and ensure the use of technological developments to achieve higher growth. The use of this technique promotes sustainable development in future, as artificial intelligence helps to provide accurate results. Further, it reduces the impact of negative factors such as delay of reports, paperwork and documentation policy.</w:t>
            </w:r>
          </w:p>
          <w:p>
            <w:pPr>
              <w:spacing w:after="0" w:line="360" w:lineRule="auto"/>
              <w:jc w:val="left"/>
              <w:rPr>
                <w:rFonts w:hint="default" w:ascii="Arial" w:hAnsi="Arial" w:cs="Arial"/>
                <w:sz w:val="22"/>
                <w:szCs w:val="22"/>
                <w:lang w:val="en-US"/>
              </w:rPr>
            </w:pPr>
            <w:r>
              <w:rPr>
                <w:rFonts w:hint="default" w:ascii="Arial" w:hAnsi="Arial" w:cs="Arial"/>
                <w:sz w:val="22"/>
                <w:szCs w:val="22"/>
                <w:lang w:val="en-US"/>
              </w:rPr>
              <w:t>So, it’s my request that you please come forward and help us in this development program and provide us funds to implement the use of artificial intelligence. The details and other additional material are attached below.</w:t>
            </w:r>
          </w:p>
          <w:p>
            <w:pPr>
              <w:spacing w:after="0" w:line="360" w:lineRule="auto"/>
              <w:jc w:val="left"/>
              <w:rPr>
                <w:rFonts w:hint="default" w:ascii="Arial" w:hAnsi="Arial" w:cs="Arial"/>
                <w:sz w:val="22"/>
                <w:szCs w:val="22"/>
                <w:lang w:val="en-US"/>
              </w:rPr>
            </w:pPr>
          </w:p>
          <w:p>
            <w:pPr>
              <w:spacing w:after="0" w:line="360" w:lineRule="auto"/>
              <w:jc w:val="left"/>
              <w:rPr>
                <w:rFonts w:hint="default" w:ascii="Arial" w:hAnsi="Arial" w:cs="Arial"/>
                <w:sz w:val="22"/>
                <w:szCs w:val="22"/>
                <w:lang w:val="en-US"/>
              </w:rPr>
            </w:pPr>
            <w:r>
              <w:rPr>
                <w:rFonts w:hint="default" w:ascii="Arial" w:hAnsi="Arial" w:cs="Arial"/>
                <w:sz w:val="22"/>
                <w:szCs w:val="22"/>
                <w:lang w:val="en-US"/>
              </w:rPr>
              <w:t>Contact Number: **********</w:t>
            </w:r>
          </w:p>
          <w:p>
            <w:pPr>
              <w:spacing w:after="0" w:line="360" w:lineRule="auto"/>
              <w:jc w:val="left"/>
              <w:rPr>
                <w:rFonts w:hint="default" w:ascii="Arial" w:hAnsi="Arial" w:cs="Arial"/>
                <w:sz w:val="22"/>
                <w:szCs w:val="22"/>
                <w:lang w:val="en-US"/>
              </w:rPr>
            </w:pPr>
          </w:p>
          <w:p>
            <w:pPr>
              <w:spacing w:after="0" w:line="360" w:lineRule="auto"/>
              <w:jc w:val="left"/>
              <w:rPr>
                <w:rFonts w:hint="default" w:ascii="Arial" w:hAnsi="Arial" w:cs="Arial"/>
                <w:sz w:val="22"/>
                <w:szCs w:val="22"/>
                <w:lang w:val="en-US"/>
              </w:rPr>
            </w:pPr>
            <w:r>
              <w:rPr>
                <w:rFonts w:hint="default" w:ascii="Arial" w:hAnsi="Arial" w:cs="Arial"/>
                <w:sz w:val="22"/>
                <w:szCs w:val="22"/>
                <w:lang w:val="en-US"/>
              </w:rPr>
              <w:t>Yours faithfully</w:t>
            </w:r>
          </w:p>
          <w:p>
            <w:pPr>
              <w:spacing w:after="0" w:line="360" w:lineRule="auto"/>
              <w:jc w:val="left"/>
              <w:rPr>
                <w:rFonts w:hint="default" w:ascii="Arial" w:hAnsi="Arial" w:cs="Arial"/>
                <w:sz w:val="22"/>
                <w:szCs w:val="22"/>
                <w:lang w:val="en-US"/>
              </w:rPr>
            </w:pPr>
          </w:p>
          <w:p>
            <w:pPr>
              <w:spacing w:after="0" w:line="360" w:lineRule="auto"/>
              <w:jc w:val="left"/>
              <w:rPr>
                <w:rFonts w:hint="default" w:ascii="Arial" w:hAnsi="Arial" w:cs="Arial"/>
                <w:sz w:val="22"/>
                <w:szCs w:val="22"/>
                <w:lang w:val="en-US"/>
              </w:rPr>
            </w:pPr>
            <w:r>
              <w:rPr>
                <w:rFonts w:hint="default" w:ascii="Arial" w:hAnsi="Arial" w:cs="Arial"/>
                <w:sz w:val="22"/>
                <w:szCs w:val="22"/>
                <w:lang w:val="en-US"/>
              </w:rPr>
              <w:t>(Signature)</w:t>
            </w:r>
          </w:p>
        </w:tc>
      </w:tr>
    </w:tbl>
    <w:p>
      <w:pPr>
        <w:spacing w:line="360" w:lineRule="auto"/>
        <w:jc w:val="left"/>
        <w:rPr>
          <w:rFonts w:hint="default" w:ascii="Arial" w:hAnsi="Arial" w:cs="Arial"/>
          <w:sz w:val="22"/>
          <w:szCs w:val="22"/>
          <w:lang w:val="en-US"/>
        </w:rPr>
      </w:pPr>
    </w:p>
    <w:p>
      <w:pPr>
        <w:pStyle w:val="2"/>
        <w:spacing w:line="360" w:lineRule="auto"/>
        <w:jc w:val="left"/>
        <w:rPr>
          <w:rFonts w:hint="default" w:ascii="Arial" w:hAnsi="Arial" w:cs="Arial"/>
          <w:sz w:val="22"/>
          <w:szCs w:val="22"/>
        </w:rPr>
        <w:sectPr>
          <w:pgSz w:w="12240" w:h="15840"/>
          <w:pgMar w:top="1440" w:right="1440" w:bottom="1440" w:left="1440" w:header="720" w:footer="720" w:gutter="0"/>
          <w:cols w:space="720" w:num="1"/>
          <w:docGrid w:linePitch="360" w:charSpace="0"/>
        </w:sectPr>
      </w:pPr>
    </w:p>
    <w:p>
      <w:pPr>
        <w:pStyle w:val="2"/>
        <w:spacing w:line="360" w:lineRule="auto"/>
        <w:jc w:val="left"/>
        <w:rPr>
          <w:rFonts w:hint="default" w:ascii="Arial" w:hAnsi="Arial" w:cs="Arial"/>
          <w:sz w:val="22"/>
          <w:szCs w:val="22"/>
        </w:rPr>
      </w:pPr>
      <w:bookmarkStart w:id="5" w:name="_Toc75964093"/>
      <w:r>
        <w:rPr>
          <w:rFonts w:hint="default" w:ascii="Arial" w:hAnsi="Arial" w:cs="Arial"/>
          <w:sz w:val="22"/>
          <w:szCs w:val="22"/>
        </w:rPr>
        <w:t>Task 7</w:t>
      </w:r>
      <w:bookmarkEnd w:id="5"/>
    </w:p>
    <w:p>
      <w:pPr>
        <w:pStyle w:val="3"/>
        <w:spacing w:line="360" w:lineRule="auto"/>
        <w:jc w:val="left"/>
        <w:rPr>
          <w:rFonts w:hint="default" w:ascii="Arial" w:hAnsi="Arial" w:cs="Arial"/>
          <w:sz w:val="22"/>
          <w:szCs w:val="22"/>
          <w:lang w:val="en-US"/>
        </w:rPr>
      </w:pPr>
      <w:bookmarkStart w:id="6" w:name="_Toc75964094"/>
      <w:r>
        <w:rPr>
          <w:rFonts w:hint="default" w:ascii="Arial" w:hAnsi="Arial" w:cs="Arial"/>
          <w:sz w:val="22"/>
          <w:szCs w:val="22"/>
          <w:lang w:val="en-US"/>
        </w:rPr>
        <w:t>Email to the interested party</w:t>
      </w:r>
      <w:bookmarkEnd w:id="6"/>
    </w:p>
    <w:tbl>
      <w:tblPr>
        <w:tblStyle w:val="12"/>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9576"/>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9576" w:type="dxa"/>
          </w:tcPr>
          <w:p>
            <w:pPr>
              <w:spacing w:after="0" w:line="360" w:lineRule="auto"/>
              <w:jc w:val="left"/>
              <w:rPr>
                <w:rFonts w:hint="default" w:ascii="Arial" w:hAnsi="Arial" w:cs="Arial"/>
                <w:sz w:val="22"/>
                <w:szCs w:val="22"/>
                <w:lang w:val="en-US"/>
              </w:rPr>
            </w:pPr>
            <w:r>
              <w:rPr>
                <w:rFonts w:hint="default" w:ascii="Arial" w:hAnsi="Arial" w:cs="Arial"/>
                <w:sz w:val="22"/>
                <w:szCs w:val="22"/>
                <w:lang w:val="en-US"/>
              </w:rPr>
              <w:t xml:space="preserve">To: </w:t>
            </w:r>
            <w:r>
              <w:rPr>
                <w:rFonts w:hint="default" w:ascii="Arial" w:hAnsi="Arial" w:cs="Arial"/>
                <w:sz w:val="22"/>
                <w:szCs w:val="22"/>
              </w:rPr>
              <w:fldChar w:fldCharType="begin"/>
            </w:r>
            <w:r>
              <w:rPr>
                <w:rFonts w:hint="default" w:ascii="Arial" w:hAnsi="Arial" w:cs="Arial"/>
                <w:sz w:val="22"/>
                <w:szCs w:val="22"/>
              </w:rPr>
              <w:instrText xml:space="preserve"> HYPERLINK "mailto:abc@gmail.com" </w:instrText>
            </w:r>
            <w:r>
              <w:rPr>
                <w:rFonts w:hint="default" w:ascii="Arial" w:hAnsi="Arial" w:cs="Arial"/>
                <w:sz w:val="22"/>
                <w:szCs w:val="22"/>
              </w:rPr>
              <w:fldChar w:fldCharType="separate"/>
            </w:r>
            <w:r>
              <w:rPr>
                <w:rStyle w:val="11"/>
                <w:rFonts w:hint="default" w:ascii="Arial" w:hAnsi="Arial" w:cs="Arial"/>
                <w:sz w:val="22"/>
                <w:szCs w:val="22"/>
                <w:lang w:val="en-US"/>
              </w:rPr>
              <w:t>abc@gmail.com</w:t>
            </w:r>
            <w:r>
              <w:rPr>
                <w:rStyle w:val="11"/>
                <w:rFonts w:hint="default" w:ascii="Arial" w:hAnsi="Arial" w:cs="Arial"/>
                <w:sz w:val="22"/>
                <w:szCs w:val="22"/>
                <w:lang w:val="en-US"/>
              </w:rPr>
              <w:fldChar w:fldCharType="end"/>
            </w:r>
          </w:p>
          <w:p>
            <w:pPr>
              <w:spacing w:after="0" w:line="360" w:lineRule="auto"/>
              <w:jc w:val="left"/>
              <w:rPr>
                <w:rFonts w:hint="default" w:ascii="Arial" w:hAnsi="Arial" w:cs="Arial"/>
                <w:sz w:val="22"/>
                <w:szCs w:val="22"/>
                <w:lang w:val="en-US"/>
              </w:rPr>
            </w:pPr>
          </w:p>
          <w:p>
            <w:pPr>
              <w:spacing w:after="0" w:line="360" w:lineRule="auto"/>
              <w:jc w:val="left"/>
              <w:rPr>
                <w:rFonts w:hint="default" w:ascii="Arial" w:hAnsi="Arial" w:cs="Arial"/>
                <w:sz w:val="22"/>
                <w:szCs w:val="22"/>
                <w:lang w:val="en-US"/>
              </w:rPr>
            </w:pPr>
            <w:r>
              <w:rPr>
                <w:rFonts w:hint="default" w:ascii="Arial" w:hAnsi="Arial" w:cs="Arial"/>
                <w:sz w:val="22"/>
                <w:szCs w:val="22"/>
                <w:lang w:val="en-US"/>
              </w:rPr>
              <w:t>Subject: Involvement in the concept of your new project</w:t>
            </w:r>
          </w:p>
          <w:p>
            <w:pPr>
              <w:spacing w:after="0" w:line="360" w:lineRule="auto"/>
              <w:jc w:val="left"/>
              <w:rPr>
                <w:rFonts w:hint="default" w:ascii="Arial" w:hAnsi="Arial" w:cs="Arial"/>
                <w:sz w:val="22"/>
                <w:szCs w:val="22"/>
                <w:lang w:val="en-US"/>
              </w:rPr>
            </w:pPr>
          </w:p>
          <w:p>
            <w:pPr>
              <w:spacing w:after="0" w:line="360" w:lineRule="auto"/>
              <w:jc w:val="left"/>
              <w:rPr>
                <w:rFonts w:hint="default" w:ascii="Arial" w:hAnsi="Arial" w:cs="Arial"/>
                <w:sz w:val="22"/>
                <w:szCs w:val="22"/>
                <w:lang w:val="en-US"/>
              </w:rPr>
            </w:pPr>
            <w:r>
              <w:rPr>
                <w:rFonts w:hint="default" w:ascii="Arial" w:hAnsi="Arial" w:cs="Arial"/>
                <w:sz w:val="22"/>
                <w:szCs w:val="22"/>
                <w:lang w:val="en-US"/>
              </w:rPr>
              <w:t>Dear project manager</w:t>
            </w:r>
          </w:p>
          <w:p>
            <w:pPr>
              <w:spacing w:after="0" w:line="360" w:lineRule="auto"/>
              <w:jc w:val="left"/>
              <w:rPr>
                <w:rFonts w:hint="default" w:ascii="Arial" w:hAnsi="Arial" w:cs="Arial"/>
                <w:sz w:val="22"/>
                <w:szCs w:val="22"/>
                <w:lang w:val="en-US"/>
              </w:rPr>
            </w:pPr>
            <w:r>
              <w:rPr>
                <w:rFonts w:hint="default" w:ascii="Arial" w:hAnsi="Arial" w:cs="Arial"/>
                <w:sz w:val="22"/>
                <w:szCs w:val="22"/>
                <w:lang w:val="en-US"/>
              </w:rPr>
              <w:t>I am talking on behalf of my organisation, and we have heard about your project of the initiation of artificial intelligence in the health and social care sector. The concept developed by you is remarkable as it aims to bring a revolutionary change in this sector, and with the help of this, patients can get advanced treatment. The idea is interesting, and we have decided to participate with you in this development program actively. Our organisation had decided to involve you to implement AI in the health and social care sector. Also, we will provide funds for the execution of this plan and promote transparency in the plan.</w:t>
            </w:r>
          </w:p>
          <w:p>
            <w:pPr>
              <w:spacing w:after="0" w:line="360" w:lineRule="auto"/>
              <w:jc w:val="left"/>
              <w:rPr>
                <w:rFonts w:hint="default" w:ascii="Arial" w:hAnsi="Arial" w:cs="Arial"/>
                <w:sz w:val="22"/>
                <w:szCs w:val="22"/>
                <w:lang w:val="en-US"/>
              </w:rPr>
            </w:pPr>
            <w:r>
              <w:rPr>
                <w:rFonts w:hint="default" w:ascii="Arial" w:hAnsi="Arial" w:cs="Arial"/>
                <w:sz w:val="22"/>
                <w:szCs w:val="22"/>
                <w:lang w:val="en-US"/>
              </w:rPr>
              <w:t>We want to get more information about this project. Some of the things we want to know about this project are:</w:t>
            </w:r>
          </w:p>
          <w:p>
            <w:pPr>
              <w:spacing w:after="0" w:line="360" w:lineRule="auto"/>
              <w:jc w:val="left"/>
              <w:rPr>
                <w:rFonts w:hint="default" w:ascii="Arial" w:hAnsi="Arial" w:cs="Arial"/>
                <w:sz w:val="22"/>
                <w:szCs w:val="22"/>
                <w:lang w:val="en-US"/>
              </w:rPr>
            </w:pPr>
            <w:r>
              <w:rPr>
                <w:rFonts w:hint="default" w:ascii="Arial" w:hAnsi="Arial" w:cs="Arial"/>
                <w:sz w:val="22"/>
                <w:szCs w:val="22"/>
                <w:lang w:val="en-US"/>
              </w:rPr>
              <w:t>What is your target audience?</w:t>
            </w:r>
          </w:p>
          <w:p>
            <w:pPr>
              <w:spacing w:after="0" w:line="360" w:lineRule="auto"/>
              <w:jc w:val="left"/>
              <w:rPr>
                <w:rFonts w:hint="default" w:ascii="Arial" w:hAnsi="Arial" w:cs="Arial"/>
                <w:sz w:val="22"/>
                <w:szCs w:val="22"/>
                <w:lang w:val="en-US"/>
              </w:rPr>
            </w:pPr>
            <w:r>
              <w:rPr>
                <w:rFonts w:hint="default" w:ascii="Arial" w:hAnsi="Arial" w:cs="Arial"/>
                <w:sz w:val="22"/>
                <w:szCs w:val="22"/>
                <w:lang w:val="en-US"/>
              </w:rPr>
              <w:t>Which framework will you adopt to implement this program?</w:t>
            </w:r>
          </w:p>
          <w:p>
            <w:pPr>
              <w:spacing w:after="0" w:line="360" w:lineRule="auto"/>
              <w:jc w:val="left"/>
              <w:rPr>
                <w:rFonts w:hint="default" w:ascii="Arial" w:hAnsi="Arial" w:cs="Arial"/>
                <w:sz w:val="22"/>
                <w:szCs w:val="22"/>
                <w:lang w:val="en-US"/>
              </w:rPr>
            </w:pPr>
            <w:r>
              <w:rPr>
                <w:rFonts w:hint="default" w:ascii="Arial" w:hAnsi="Arial" w:cs="Arial"/>
                <w:sz w:val="22"/>
                <w:szCs w:val="22"/>
                <w:lang w:val="en-US"/>
              </w:rPr>
              <w:t>Will it bring effectiveness in the health and social care sector?</w:t>
            </w:r>
          </w:p>
          <w:p>
            <w:pPr>
              <w:spacing w:after="0" w:line="360" w:lineRule="auto"/>
              <w:jc w:val="left"/>
              <w:rPr>
                <w:rFonts w:hint="default" w:ascii="Arial" w:hAnsi="Arial" w:cs="Arial"/>
                <w:sz w:val="22"/>
                <w:szCs w:val="22"/>
                <w:lang w:val="en-US"/>
              </w:rPr>
            </w:pPr>
            <w:r>
              <w:rPr>
                <w:rFonts w:hint="default" w:ascii="Arial" w:hAnsi="Arial" w:cs="Arial"/>
                <w:sz w:val="22"/>
                <w:szCs w:val="22"/>
                <w:lang w:val="en-US"/>
              </w:rPr>
              <w:t>Is there involvement of other members also?</w:t>
            </w:r>
          </w:p>
          <w:p>
            <w:pPr>
              <w:spacing w:after="0" w:line="360" w:lineRule="auto"/>
              <w:jc w:val="left"/>
              <w:rPr>
                <w:rFonts w:hint="default" w:ascii="Arial" w:hAnsi="Arial" w:cs="Arial"/>
                <w:sz w:val="22"/>
                <w:szCs w:val="22"/>
                <w:lang w:val="en-US"/>
              </w:rPr>
            </w:pPr>
            <w:r>
              <w:rPr>
                <w:rFonts w:hint="default" w:ascii="Arial" w:hAnsi="Arial" w:cs="Arial"/>
                <w:sz w:val="22"/>
                <w:szCs w:val="22"/>
                <w:lang w:val="en-US"/>
              </w:rPr>
              <w:t>Other than this, our organisation will help you by providing a slogan and logo to this movement, and also aware people to actively participate. In this manner, the project can gain funds with the help of crowdfunding. We are waiting for your reply, and if there are any further questions or doubts, you can contact us with the following number. We are looking forward to working with you.</w:t>
            </w:r>
          </w:p>
          <w:p>
            <w:pPr>
              <w:spacing w:after="0" w:line="360" w:lineRule="auto"/>
              <w:jc w:val="left"/>
              <w:rPr>
                <w:rFonts w:hint="default" w:ascii="Arial" w:hAnsi="Arial" w:cs="Arial"/>
                <w:sz w:val="22"/>
                <w:szCs w:val="22"/>
                <w:lang w:val="en-US"/>
              </w:rPr>
            </w:pPr>
          </w:p>
          <w:p>
            <w:pPr>
              <w:spacing w:after="0" w:line="360" w:lineRule="auto"/>
              <w:jc w:val="left"/>
              <w:rPr>
                <w:rFonts w:hint="default" w:ascii="Arial" w:hAnsi="Arial" w:cs="Arial"/>
                <w:sz w:val="22"/>
                <w:szCs w:val="22"/>
                <w:lang w:val="en-US"/>
              </w:rPr>
            </w:pPr>
            <w:r>
              <w:rPr>
                <w:rFonts w:hint="default" w:ascii="Arial" w:hAnsi="Arial" w:cs="Arial"/>
                <w:sz w:val="22"/>
                <w:szCs w:val="22"/>
                <w:lang w:val="en-US"/>
              </w:rPr>
              <w:t>Contact number: **********</w:t>
            </w:r>
          </w:p>
          <w:p>
            <w:pPr>
              <w:spacing w:after="0" w:line="360" w:lineRule="auto"/>
              <w:jc w:val="left"/>
              <w:rPr>
                <w:rFonts w:hint="default" w:ascii="Arial" w:hAnsi="Arial" w:cs="Arial"/>
                <w:sz w:val="22"/>
                <w:szCs w:val="22"/>
                <w:lang w:val="en-US"/>
              </w:rPr>
            </w:pPr>
          </w:p>
          <w:p>
            <w:pPr>
              <w:spacing w:after="0" w:line="360" w:lineRule="auto"/>
              <w:jc w:val="left"/>
              <w:rPr>
                <w:rFonts w:hint="default" w:ascii="Arial" w:hAnsi="Arial" w:cs="Arial"/>
                <w:sz w:val="22"/>
                <w:szCs w:val="22"/>
                <w:lang w:val="en-US"/>
              </w:rPr>
            </w:pPr>
            <w:r>
              <w:rPr>
                <w:rFonts w:hint="default" w:ascii="Arial" w:hAnsi="Arial" w:cs="Arial"/>
                <w:sz w:val="22"/>
                <w:szCs w:val="22"/>
                <w:lang w:val="en-US"/>
              </w:rPr>
              <w:t xml:space="preserve">Thanks and regards </w:t>
            </w:r>
          </w:p>
        </w:tc>
      </w:tr>
    </w:tbl>
    <w:p>
      <w:pPr>
        <w:spacing w:line="360" w:lineRule="auto"/>
        <w:jc w:val="left"/>
        <w:rPr>
          <w:rFonts w:hint="default" w:ascii="Arial" w:hAnsi="Arial" w:cs="Arial"/>
          <w:sz w:val="22"/>
          <w:szCs w:val="22"/>
          <w:lang w:val="en-US"/>
        </w:rPr>
      </w:pPr>
    </w:p>
    <w:p>
      <w:pPr>
        <w:spacing w:line="360" w:lineRule="auto"/>
        <w:jc w:val="left"/>
        <w:rPr>
          <w:rFonts w:hint="default" w:ascii="Arial" w:hAnsi="Arial" w:cs="Arial" w:eastAsiaTheme="majorEastAsia"/>
          <w:bCs/>
          <w:sz w:val="22"/>
          <w:szCs w:val="22"/>
          <w:u w:val="single"/>
          <w:lang w:val="en-US"/>
        </w:rPr>
      </w:pPr>
      <w:r>
        <w:rPr>
          <w:rFonts w:hint="default" w:ascii="Arial" w:hAnsi="Arial" w:cs="Arial"/>
          <w:sz w:val="22"/>
          <w:szCs w:val="22"/>
          <w:lang w:val="en-US"/>
        </w:rPr>
        <w:br w:type="page"/>
      </w:r>
    </w:p>
    <w:p>
      <w:pPr>
        <w:pStyle w:val="3"/>
        <w:spacing w:line="360" w:lineRule="auto"/>
        <w:jc w:val="left"/>
        <w:rPr>
          <w:rFonts w:hint="default" w:ascii="Arial" w:hAnsi="Arial" w:cs="Arial"/>
          <w:sz w:val="22"/>
          <w:szCs w:val="22"/>
          <w:lang w:val="en-US"/>
        </w:rPr>
      </w:pPr>
      <w:bookmarkStart w:id="7" w:name="_Toc75964095"/>
      <w:r>
        <w:rPr>
          <w:rFonts w:hint="default" w:ascii="Arial" w:hAnsi="Arial" w:cs="Arial"/>
          <w:sz w:val="22"/>
          <w:szCs w:val="22"/>
          <w:lang w:val="en-US"/>
        </w:rPr>
        <w:t>Response to email</w:t>
      </w:r>
      <w:bookmarkEnd w:id="7"/>
    </w:p>
    <w:tbl>
      <w:tblPr>
        <w:tblStyle w:val="12"/>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9576"/>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9576" w:type="dxa"/>
          </w:tcPr>
          <w:p>
            <w:pPr>
              <w:spacing w:after="0" w:line="360" w:lineRule="auto"/>
              <w:jc w:val="left"/>
              <w:rPr>
                <w:rFonts w:hint="default" w:ascii="Arial" w:hAnsi="Arial" w:cs="Arial"/>
                <w:sz w:val="22"/>
                <w:szCs w:val="22"/>
                <w:lang w:val="en-US"/>
              </w:rPr>
            </w:pPr>
            <w:r>
              <w:rPr>
                <w:rFonts w:hint="default" w:ascii="Arial" w:hAnsi="Arial" w:cs="Arial"/>
                <w:sz w:val="22"/>
                <w:szCs w:val="22"/>
                <w:lang w:val="en-US"/>
              </w:rPr>
              <w:t xml:space="preserve">To: </w:t>
            </w:r>
            <w:r>
              <w:rPr>
                <w:rFonts w:hint="default" w:ascii="Arial" w:hAnsi="Arial" w:cs="Arial"/>
                <w:sz w:val="22"/>
                <w:szCs w:val="22"/>
              </w:rPr>
              <w:fldChar w:fldCharType="begin"/>
            </w:r>
            <w:r>
              <w:rPr>
                <w:rFonts w:hint="default" w:ascii="Arial" w:hAnsi="Arial" w:cs="Arial"/>
                <w:sz w:val="22"/>
                <w:szCs w:val="22"/>
              </w:rPr>
              <w:instrText xml:space="preserve"> HYPERLINK "mailto:xyz@gmail.com" </w:instrText>
            </w:r>
            <w:r>
              <w:rPr>
                <w:rFonts w:hint="default" w:ascii="Arial" w:hAnsi="Arial" w:cs="Arial"/>
                <w:sz w:val="22"/>
                <w:szCs w:val="22"/>
              </w:rPr>
              <w:fldChar w:fldCharType="separate"/>
            </w:r>
            <w:r>
              <w:rPr>
                <w:rStyle w:val="11"/>
                <w:rFonts w:hint="default" w:ascii="Arial" w:hAnsi="Arial" w:cs="Arial"/>
                <w:sz w:val="22"/>
                <w:szCs w:val="22"/>
                <w:lang w:val="en-US"/>
              </w:rPr>
              <w:t>xyz@gmail.com</w:t>
            </w:r>
            <w:r>
              <w:rPr>
                <w:rStyle w:val="11"/>
                <w:rFonts w:hint="default" w:ascii="Arial" w:hAnsi="Arial" w:cs="Arial"/>
                <w:sz w:val="22"/>
                <w:szCs w:val="22"/>
                <w:lang w:val="en-US"/>
              </w:rPr>
              <w:fldChar w:fldCharType="end"/>
            </w:r>
          </w:p>
          <w:p>
            <w:pPr>
              <w:spacing w:after="0" w:line="360" w:lineRule="auto"/>
              <w:jc w:val="left"/>
              <w:rPr>
                <w:rFonts w:hint="default" w:ascii="Arial" w:hAnsi="Arial" w:cs="Arial"/>
                <w:sz w:val="22"/>
                <w:szCs w:val="22"/>
                <w:lang w:val="en-US"/>
              </w:rPr>
            </w:pPr>
          </w:p>
          <w:p>
            <w:pPr>
              <w:spacing w:after="0" w:line="360" w:lineRule="auto"/>
              <w:jc w:val="left"/>
              <w:rPr>
                <w:rFonts w:hint="default" w:ascii="Arial" w:hAnsi="Arial" w:cs="Arial"/>
                <w:sz w:val="22"/>
                <w:szCs w:val="22"/>
                <w:lang w:val="en-US"/>
              </w:rPr>
            </w:pPr>
            <w:r>
              <w:rPr>
                <w:rFonts w:hint="default" w:ascii="Arial" w:hAnsi="Arial" w:cs="Arial"/>
                <w:sz w:val="22"/>
                <w:szCs w:val="22"/>
                <w:lang w:val="en-US"/>
              </w:rPr>
              <w:t>Subject: Acceptance of the offer</w:t>
            </w:r>
          </w:p>
          <w:p>
            <w:pPr>
              <w:spacing w:after="0" w:line="360" w:lineRule="auto"/>
              <w:jc w:val="left"/>
              <w:rPr>
                <w:rFonts w:hint="default" w:ascii="Arial" w:hAnsi="Arial" w:cs="Arial"/>
                <w:sz w:val="22"/>
                <w:szCs w:val="22"/>
                <w:lang w:val="en-US"/>
              </w:rPr>
            </w:pPr>
          </w:p>
          <w:p>
            <w:pPr>
              <w:spacing w:after="0" w:line="360" w:lineRule="auto"/>
              <w:jc w:val="left"/>
              <w:rPr>
                <w:rFonts w:hint="default" w:ascii="Arial" w:hAnsi="Arial" w:cs="Arial"/>
                <w:sz w:val="22"/>
                <w:szCs w:val="22"/>
                <w:lang w:val="en-US"/>
              </w:rPr>
            </w:pPr>
            <w:r>
              <w:rPr>
                <w:rFonts w:hint="default" w:ascii="Arial" w:hAnsi="Arial" w:cs="Arial"/>
                <w:sz w:val="22"/>
                <w:szCs w:val="22"/>
                <w:lang w:val="en-US"/>
              </w:rPr>
              <w:t xml:space="preserve">Hello, we are glad to receive your email, and we are so happy to tell you that we had accepted your proposal and decided to make your organisation as a partner in the successful execution of this project. But, there are certain policies that you had to accept, and you have to certain details in order to become our partner. We are happy that you will provide us required funds, as the project is dealing with this issue. But, with your help, this issue can be addressed, and AI can be implemented easily without any problem. </w:t>
            </w:r>
          </w:p>
          <w:p>
            <w:pPr>
              <w:spacing w:after="0" w:line="360" w:lineRule="auto"/>
              <w:jc w:val="left"/>
              <w:rPr>
                <w:rFonts w:hint="default" w:ascii="Arial" w:hAnsi="Arial" w:cs="Arial"/>
                <w:sz w:val="22"/>
                <w:szCs w:val="22"/>
                <w:lang w:val="en-US"/>
              </w:rPr>
            </w:pPr>
            <w:r>
              <w:rPr>
                <w:rFonts w:hint="default" w:ascii="Arial" w:hAnsi="Arial" w:cs="Arial"/>
                <w:sz w:val="22"/>
                <w:szCs w:val="22"/>
                <w:lang w:val="en-US"/>
              </w:rPr>
              <w:t>The answers to your questions are:</w:t>
            </w:r>
          </w:p>
          <w:p>
            <w:pPr>
              <w:spacing w:after="0" w:line="360" w:lineRule="auto"/>
              <w:jc w:val="left"/>
              <w:rPr>
                <w:rFonts w:hint="default" w:ascii="Arial" w:hAnsi="Arial" w:cs="Arial"/>
                <w:sz w:val="22"/>
                <w:szCs w:val="22"/>
                <w:lang w:val="en-US"/>
              </w:rPr>
            </w:pPr>
            <w:r>
              <w:rPr>
                <w:rFonts w:hint="default" w:ascii="Arial" w:hAnsi="Arial" w:cs="Arial"/>
                <w:sz w:val="22"/>
                <w:szCs w:val="22"/>
                <w:lang w:val="en-US"/>
              </w:rPr>
              <w:t>Our target audience is the Covid-19 dedicated hospitals and implements AI in these hospitals so that they can gain the benefit of technological advancements.</w:t>
            </w:r>
          </w:p>
          <w:p>
            <w:pPr>
              <w:spacing w:after="0" w:line="360" w:lineRule="auto"/>
              <w:jc w:val="left"/>
              <w:rPr>
                <w:rFonts w:hint="default" w:ascii="Arial" w:hAnsi="Arial" w:cs="Arial"/>
                <w:sz w:val="22"/>
                <w:szCs w:val="22"/>
                <w:lang w:val="en-US"/>
              </w:rPr>
            </w:pPr>
            <w:r>
              <w:rPr>
                <w:rFonts w:hint="default" w:ascii="Arial" w:hAnsi="Arial" w:cs="Arial"/>
                <w:sz w:val="22"/>
                <w:szCs w:val="22"/>
                <w:lang w:val="en-US"/>
              </w:rPr>
              <w:t>The framework adopted in this is the digital transformation framework for paperless documentation policy.</w:t>
            </w:r>
          </w:p>
          <w:p>
            <w:pPr>
              <w:spacing w:after="0" w:line="360" w:lineRule="auto"/>
              <w:jc w:val="left"/>
              <w:rPr>
                <w:rFonts w:hint="default" w:ascii="Arial" w:hAnsi="Arial" w:cs="Arial"/>
                <w:sz w:val="22"/>
                <w:szCs w:val="22"/>
                <w:lang w:val="en-US"/>
              </w:rPr>
            </w:pPr>
            <w:r>
              <w:rPr>
                <w:rFonts w:hint="default" w:ascii="Arial" w:hAnsi="Arial" w:cs="Arial"/>
                <w:sz w:val="22"/>
                <w:szCs w:val="22"/>
                <w:lang w:val="en-US"/>
              </w:rPr>
              <w:t>With the consideration of AI, the health and social care sector can promote their medical diagnosis activity, which is essential for future development.</w:t>
            </w:r>
          </w:p>
          <w:p>
            <w:pPr>
              <w:spacing w:after="0" w:line="360" w:lineRule="auto"/>
              <w:jc w:val="left"/>
              <w:rPr>
                <w:rFonts w:hint="default" w:ascii="Arial" w:hAnsi="Arial" w:cs="Arial"/>
                <w:sz w:val="22"/>
                <w:szCs w:val="22"/>
                <w:lang w:val="en-US"/>
              </w:rPr>
            </w:pPr>
            <w:r>
              <w:rPr>
                <w:rFonts w:hint="default" w:ascii="Arial" w:hAnsi="Arial" w:cs="Arial"/>
                <w:sz w:val="22"/>
                <w:szCs w:val="22"/>
                <w:lang w:val="en-US"/>
              </w:rPr>
              <w:t>There is no involvement of others.</w:t>
            </w:r>
          </w:p>
          <w:p>
            <w:pPr>
              <w:spacing w:after="0" w:line="360" w:lineRule="auto"/>
              <w:jc w:val="left"/>
              <w:rPr>
                <w:rFonts w:hint="default" w:ascii="Arial" w:hAnsi="Arial" w:cs="Arial"/>
                <w:sz w:val="22"/>
                <w:szCs w:val="22"/>
                <w:lang w:val="en-US"/>
              </w:rPr>
            </w:pPr>
          </w:p>
          <w:p>
            <w:pPr>
              <w:spacing w:after="0" w:line="360" w:lineRule="auto"/>
              <w:jc w:val="left"/>
              <w:rPr>
                <w:rFonts w:hint="default" w:ascii="Arial" w:hAnsi="Arial" w:cs="Arial"/>
                <w:sz w:val="22"/>
                <w:szCs w:val="22"/>
                <w:lang w:val="en-US"/>
              </w:rPr>
            </w:pPr>
            <w:r>
              <w:rPr>
                <w:rFonts w:hint="default" w:ascii="Arial" w:hAnsi="Arial" w:cs="Arial"/>
                <w:sz w:val="22"/>
                <w:szCs w:val="22"/>
                <w:lang w:val="en-US"/>
              </w:rPr>
              <w:t>You can join our campaign from Monday, i.e., 5</w:t>
            </w:r>
            <w:r>
              <w:rPr>
                <w:rFonts w:hint="default" w:ascii="Arial" w:hAnsi="Arial" w:cs="Arial"/>
                <w:sz w:val="22"/>
                <w:szCs w:val="22"/>
                <w:vertAlign w:val="superscript"/>
                <w:lang w:val="en-US"/>
              </w:rPr>
              <w:t>th</w:t>
            </w:r>
            <w:r>
              <w:rPr>
                <w:rFonts w:hint="default" w:ascii="Arial" w:hAnsi="Arial" w:cs="Arial"/>
                <w:sz w:val="22"/>
                <w:szCs w:val="22"/>
                <w:lang w:val="en-US"/>
              </w:rPr>
              <w:t xml:space="preserve"> July 2021. In reply to this email, please provide an outline of your skills sets and experience of your organisation and members that will participate with us. Also, provide a sample of the logo, slogan and other contact details to increase the communication process. </w:t>
            </w:r>
          </w:p>
          <w:p>
            <w:pPr>
              <w:spacing w:after="0" w:line="360" w:lineRule="auto"/>
              <w:jc w:val="left"/>
              <w:rPr>
                <w:rFonts w:hint="default" w:ascii="Arial" w:hAnsi="Arial" w:cs="Arial"/>
                <w:sz w:val="22"/>
                <w:szCs w:val="22"/>
                <w:lang w:val="en-US"/>
              </w:rPr>
            </w:pPr>
          </w:p>
          <w:p>
            <w:pPr>
              <w:spacing w:after="0" w:line="360" w:lineRule="auto"/>
              <w:jc w:val="left"/>
              <w:rPr>
                <w:rFonts w:hint="default" w:ascii="Arial" w:hAnsi="Arial" w:cs="Arial"/>
                <w:sz w:val="22"/>
                <w:szCs w:val="22"/>
                <w:lang w:val="en-US"/>
              </w:rPr>
            </w:pPr>
            <w:r>
              <w:rPr>
                <w:rFonts w:hint="default" w:ascii="Arial" w:hAnsi="Arial" w:cs="Arial"/>
                <w:sz w:val="22"/>
                <w:szCs w:val="22"/>
                <w:lang w:val="en-US"/>
              </w:rPr>
              <w:t>Thanks and regards</w:t>
            </w:r>
          </w:p>
        </w:tc>
      </w:tr>
    </w:tbl>
    <w:p>
      <w:pPr>
        <w:spacing w:line="360" w:lineRule="auto"/>
        <w:jc w:val="left"/>
        <w:rPr>
          <w:rFonts w:hint="default" w:ascii="Arial" w:hAnsi="Arial" w:cs="Arial"/>
          <w:sz w:val="22"/>
          <w:szCs w:val="22"/>
          <w:lang w:val="en-US"/>
        </w:rPr>
      </w:pPr>
    </w:p>
    <w:p>
      <w:pPr>
        <w:pStyle w:val="2"/>
        <w:spacing w:line="360" w:lineRule="auto"/>
        <w:jc w:val="left"/>
        <w:rPr>
          <w:rFonts w:hint="default" w:ascii="Arial" w:hAnsi="Arial" w:cs="Arial"/>
          <w:sz w:val="22"/>
          <w:szCs w:val="22"/>
        </w:rPr>
        <w:sectPr>
          <w:pgSz w:w="12240" w:h="15840"/>
          <w:pgMar w:top="1440" w:right="1440" w:bottom="1440" w:left="1440" w:header="720" w:footer="720" w:gutter="0"/>
          <w:cols w:space="720" w:num="1"/>
          <w:docGrid w:linePitch="360" w:charSpace="0"/>
        </w:sectPr>
      </w:pPr>
    </w:p>
    <w:p>
      <w:pPr>
        <w:pStyle w:val="2"/>
        <w:spacing w:line="360" w:lineRule="auto"/>
        <w:jc w:val="left"/>
        <w:rPr>
          <w:rFonts w:hint="default" w:ascii="Arial" w:hAnsi="Arial" w:cs="Arial"/>
          <w:sz w:val="22"/>
          <w:szCs w:val="22"/>
        </w:rPr>
      </w:pPr>
      <w:bookmarkStart w:id="8" w:name="_Toc75964096"/>
      <w:r>
        <w:rPr>
          <w:rFonts w:hint="default" w:ascii="Arial" w:hAnsi="Arial" w:cs="Arial"/>
          <w:sz w:val="22"/>
          <w:szCs w:val="22"/>
        </w:rPr>
        <w:t>Task 8</w:t>
      </w:r>
      <w:bookmarkEnd w:id="8"/>
    </w:p>
    <w:p>
      <w:pPr>
        <w:pStyle w:val="3"/>
        <w:spacing w:line="360" w:lineRule="auto"/>
        <w:jc w:val="left"/>
        <w:rPr>
          <w:rFonts w:hint="default" w:ascii="Arial" w:hAnsi="Arial" w:cs="Arial"/>
          <w:sz w:val="22"/>
          <w:szCs w:val="22"/>
          <w:lang w:val="en-US"/>
        </w:rPr>
      </w:pPr>
      <w:bookmarkStart w:id="9" w:name="_Toc75964097"/>
      <w:r>
        <w:rPr>
          <w:rFonts w:hint="default" w:ascii="Arial" w:hAnsi="Arial" w:cs="Arial"/>
          <w:sz w:val="22"/>
          <w:szCs w:val="22"/>
          <w:lang w:val="en-US"/>
        </w:rPr>
        <w:t>Personal Development Plan (PDP)</w:t>
      </w:r>
      <w:bookmarkEnd w:id="9"/>
    </w:p>
    <w:tbl>
      <w:tblPr>
        <w:tblStyle w:val="12"/>
        <w:tblW w:w="11160" w:type="dxa"/>
        <w:tblInd w:w="-702"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710"/>
        <w:gridCol w:w="2970"/>
        <w:gridCol w:w="3204"/>
        <w:gridCol w:w="3276"/>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85" w:hRule="atLeast"/>
        </w:trPr>
        <w:tc>
          <w:tcPr>
            <w:tcW w:w="1710" w:type="dxa"/>
            <w:tcBorders>
              <w:top w:val="nil"/>
              <w:left w:val="nil"/>
            </w:tcBorders>
          </w:tcPr>
          <w:p>
            <w:pPr>
              <w:spacing w:after="0" w:line="360" w:lineRule="auto"/>
              <w:jc w:val="left"/>
              <w:rPr>
                <w:rFonts w:hint="default" w:ascii="Arial" w:hAnsi="Arial" w:cs="Arial"/>
                <w:b/>
                <w:sz w:val="22"/>
                <w:szCs w:val="22"/>
                <w:lang w:val="en-US"/>
              </w:rPr>
            </w:pPr>
          </w:p>
        </w:tc>
        <w:tc>
          <w:tcPr>
            <w:tcW w:w="2970" w:type="dxa"/>
            <w:shd w:val="clear" w:color="auto" w:fill="FABF8F" w:themeFill="accent6" w:themeFillTint="99"/>
          </w:tcPr>
          <w:p>
            <w:pPr>
              <w:spacing w:after="0" w:line="360" w:lineRule="auto"/>
              <w:jc w:val="left"/>
              <w:rPr>
                <w:rFonts w:hint="default" w:ascii="Arial" w:hAnsi="Arial" w:cs="Arial"/>
                <w:b/>
                <w:sz w:val="22"/>
                <w:szCs w:val="22"/>
                <w:lang w:val="en-US"/>
              </w:rPr>
            </w:pPr>
            <w:r>
              <w:rPr>
                <w:rFonts w:hint="default" w:ascii="Arial" w:hAnsi="Arial" w:cs="Arial"/>
                <w:b/>
                <w:sz w:val="22"/>
                <w:szCs w:val="22"/>
                <w:lang w:val="en-US"/>
              </w:rPr>
              <w:t>Skills</w:t>
            </w:r>
          </w:p>
        </w:tc>
        <w:tc>
          <w:tcPr>
            <w:tcW w:w="3204" w:type="dxa"/>
            <w:shd w:val="clear" w:color="auto" w:fill="FABF8F" w:themeFill="accent6" w:themeFillTint="99"/>
          </w:tcPr>
          <w:p>
            <w:pPr>
              <w:spacing w:after="0" w:line="360" w:lineRule="auto"/>
              <w:jc w:val="left"/>
              <w:rPr>
                <w:rFonts w:hint="default" w:ascii="Arial" w:hAnsi="Arial" w:cs="Arial"/>
                <w:b/>
                <w:sz w:val="22"/>
                <w:szCs w:val="22"/>
                <w:lang w:val="en-US"/>
              </w:rPr>
            </w:pPr>
            <w:r>
              <w:rPr>
                <w:rFonts w:hint="default" w:ascii="Arial" w:hAnsi="Arial" w:cs="Arial"/>
                <w:b/>
                <w:sz w:val="22"/>
                <w:szCs w:val="22"/>
                <w:lang w:val="en-US"/>
              </w:rPr>
              <w:t>Experience</w:t>
            </w:r>
          </w:p>
        </w:tc>
        <w:tc>
          <w:tcPr>
            <w:tcW w:w="3276" w:type="dxa"/>
            <w:shd w:val="clear" w:color="auto" w:fill="FABF8F" w:themeFill="accent6" w:themeFillTint="99"/>
          </w:tcPr>
          <w:p>
            <w:pPr>
              <w:spacing w:after="0" w:line="360" w:lineRule="auto"/>
              <w:jc w:val="left"/>
              <w:rPr>
                <w:rFonts w:hint="default" w:ascii="Arial" w:hAnsi="Arial" w:cs="Arial"/>
                <w:b/>
                <w:sz w:val="22"/>
                <w:szCs w:val="22"/>
                <w:lang w:val="en-US"/>
              </w:rPr>
            </w:pPr>
            <w:r>
              <w:rPr>
                <w:rFonts w:hint="default" w:ascii="Arial" w:hAnsi="Arial" w:cs="Arial"/>
                <w:b/>
                <w:sz w:val="22"/>
                <w:szCs w:val="22"/>
                <w:lang w:val="en-US"/>
              </w:rPr>
              <w:t>Knowledge</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610" w:hRule="atLeast"/>
        </w:trPr>
        <w:tc>
          <w:tcPr>
            <w:tcW w:w="1710" w:type="dxa"/>
            <w:shd w:val="clear" w:color="auto" w:fill="FFFF00"/>
          </w:tcPr>
          <w:p>
            <w:pPr>
              <w:spacing w:after="0" w:line="360" w:lineRule="auto"/>
              <w:jc w:val="left"/>
              <w:rPr>
                <w:rFonts w:hint="default" w:ascii="Arial" w:hAnsi="Arial" w:cs="Arial"/>
                <w:b/>
                <w:i/>
                <w:sz w:val="22"/>
                <w:szCs w:val="22"/>
                <w:lang w:val="en-US"/>
              </w:rPr>
            </w:pPr>
            <w:r>
              <w:rPr>
                <w:rFonts w:hint="default" w:ascii="Arial" w:hAnsi="Arial" w:cs="Arial"/>
                <w:b/>
                <w:i/>
                <w:sz w:val="22"/>
                <w:szCs w:val="22"/>
                <w:lang w:val="en-US"/>
              </w:rPr>
              <w:t>Learning style</w:t>
            </w:r>
          </w:p>
        </w:tc>
        <w:tc>
          <w:tcPr>
            <w:tcW w:w="2970" w:type="dxa"/>
          </w:tcPr>
          <w:p>
            <w:pPr>
              <w:spacing w:after="0" w:line="360" w:lineRule="auto"/>
              <w:jc w:val="left"/>
              <w:rPr>
                <w:rFonts w:hint="default" w:ascii="Arial" w:hAnsi="Arial" w:cs="Arial"/>
                <w:sz w:val="22"/>
                <w:szCs w:val="22"/>
                <w:lang w:val="en-US"/>
              </w:rPr>
            </w:pPr>
            <w:r>
              <w:rPr>
                <w:rFonts w:hint="default" w:ascii="Arial" w:hAnsi="Arial" w:cs="Arial"/>
                <w:sz w:val="22"/>
                <w:szCs w:val="22"/>
                <w:lang w:val="en-US"/>
              </w:rPr>
              <w:t>Use of Gibbs and Kolb reflective learning style to analyse my learning in the health and social care sector.</w:t>
            </w:r>
          </w:p>
        </w:tc>
        <w:tc>
          <w:tcPr>
            <w:tcW w:w="3204" w:type="dxa"/>
          </w:tcPr>
          <w:p>
            <w:pPr>
              <w:spacing w:after="0" w:line="360" w:lineRule="auto"/>
              <w:jc w:val="left"/>
              <w:rPr>
                <w:rFonts w:hint="default" w:ascii="Arial" w:hAnsi="Arial" w:cs="Arial"/>
                <w:sz w:val="22"/>
                <w:szCs w:val="22"/>
                <w:lang w:val="en-US"/>
              </w:rPr>
            </w:pPr>
            <w:r>
              <w:rPr>
                <w:rFonts w:hint="default" w:ascii="Arial" w:hAnsi="Arial" w:cs="Arial"/>
                <w:sz w:val="22"/>
                <w:szCs w:val="22"/>
                <w:lang w:val="en-US"/>
              </w:rPr>
              <w:t>My experience is good, as I am employed in the hospital as nursing staff and had identified the use of AI (</w:t>
            </w:r>
            <w:r>
              <w:rPr>
                <w:rFonts w:hint="default" w:ascii="Arial" w:hAnsi="Arial" w:cs="Arial"/>
                <w:sz w:val="22"/>
                <w:szCs w:val="22"/>
                <w:shd w:val="clear" w:color="auto" w:fill="FFFFFF"/>
              </w:rPr>
              <w:t>Jiang et al., 2017</w:t>
            </w:r>
            <w:r>
              <w:rPr>
                <w:rFonts w:hint="default" w:ascii="Arial" w:hAnsi="Arial" w:cs="Arial"/>
                <w:sz w:val="22"/>
                <w:szCs w:val="22"/>
                <w:lang w:val="en-US"/>
              </w:rPr>
              <w:t>).</w:t>
            </w:r>
          </w:p>
        </w:tc>
        <w:tc>
          <w:tcPr>
            <w:tcW w:w="3276" w:type="dxa"/>
          </w:tcPr>
          <w:p>
            <w:pPr>
              <w:spacing w:after="0" w:line="360" w:lineRule="auto"/>
              <w:jc w:val="left"/>
              <w:rPr>
                <w:rFonts w:hint="default" w:ascii="Arial" w:hAnsi="Arial" w:cs="Arial"/>
                <w:sz w:val="22"/>
                <w:szCs w:val="22"/>
                <w:lang w:val="en-US"/>
              </w:rPr>
            </w:pPr>
            <w:r>
              <w:rPr>
                <w:rFonts w:hint="default" w:ascii="Arial" w:hAnsi="Arial" w:cs="Arial"/>
                <w:sz w:val="22"/>
                <w:szCs w:val="22"/>
                <w:lang w:val="en-US"/>
              </w:rPr>
              <w:t xml:space="preserve">I have a high level of knowledge about artificial intelligence, and I am well-versed in the future impact of AI. </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970" w:hRule="atLeast"/>
        </w:trPr>
        <w:tc>
          <w:tcPr>
            <w:tcW w:w="1710" w:type="dxa"/>
            <w:shd w:val="clear" w:color="auto" w:fill="FFFF00"/>
          </w:tcPr>
          <w:p>
            <w:pPr>
              <w:spacing w:after="0" w:line="360" w:lineRule="auto"/>
              <w:jc w:val="left"/>
              <w:rPr>
                <w:rFonts w:hint="default" w:ascii="Arial" w:hAnsi="Arial" w:cs="Arial"/>
                <w:b/>
                <w:i/>
                <w:sz w:val="22"/>
                <w:szCs w:val="22"/>
                <w:lang w:val="en-US"/>
              </w:rPr>
            </w:pPr>
            <w:r>
              <w:rPr>
                <w:rFonts w:hint="default" w:ascii="Arial" w:hAnsi="Arial" w:cs="Arial"/>
                <w:b/>
                <w:i/>
                <w:sz w:val="22"/>
                <w:szCs w:val="22"/>
                <w:lang w:val="en-US"/>
              </w:rPr>
              <w:t>Leadership style</w:t>
            </w:r>
          </w:p>
        </w:tc>
        <w:tc>
          <w:tcPr>
            <w:tcW w:w="2970" w:type="dxa"/>
          </w:tcPr>
          <w:p>
            <w:pPr>
              <w:spacing w:after="0" w:line="360" w:lineRule="auto"/>
              <w:jc w:val="left"/>
              <w:rPr>
                <w:rFonts w:hint="default" w:ascii="Arial" w:hAnsi="Arial" w:cs="Arial"/>
                <w:sz w:val="22"/>
                <w:szCs w:val="22"/>
                <w:lang w:val="en-US"/>
              </w:rPr>
            </w:pPr>
            <w:r>
              <w:rPr>
                <w:rFonts w:hint="default" w:ascii="Arial" w:hAnsi="Arial" w:cs="Arial"/>
                <w:sz w:val="22"/>
                <w:szCs w:val="22"/>
                <w:lang w:val="en-US"/>
              </w:rPr>
              <w:t xml:space="preserve">I have developed a situational leadership style, and it aims to change the style based on the situation. </w:t>
            </w:r>
          </w:p>
        </w:tc>
        <w:tc>
          <w:tcPr>
            <w:tcW w:w="3204" w:type="dxa"/>
          </w:tcPr>
          <w:p>
            <w:pPr>
              <w:spacing w:after="0" w:line="360" w:lineRule="auto"/>
              <w:jc w:val="left"/>
              <w:rPr>
                <w:rFonts w:hint="default" w:ascii="Arial" w:hAnsi="Arial" w:cs="Arial"/>
                <w:sz w:val="22"/>
                <w:szCs w:val="22"/>
                <w:lang w:val="en-US"/>
              </w:rPr>
            </w:pPr>
            <w:r>
              <w:rPr>
                <w:rFonts w:hint="default" w:ascii="Arial" w:hAnsi="Arial" w:cs="Arial"/>
                <w:sz w:val="22"/>
                <w:szCs w:val="22"/>
                <w:lang w:val="en-US"/>
              </w:rPr>
              <w:t>Because of the hard-hit of the Covid-19 pandemic, I had changed my style and implemented new policies to tackle the changes.</w:t>
            </w:r>
          </w:p>
        </w:tc>
        <w:tc>
          <w:tcPr>
            <w:tcW w:w="3276" w:type="dxa"/>
          </w:tcPr>
          <w:p>
            <w:pPr>
              <w:spacing w:after="0" w:line="360" w:lineRule="auto"/>
              <w:jc w:val="left"/>
              <w:rPr>
                <w:rFonts w:hint="default" w:ascii="Arial" w:hAnsi="Arial" w:cs="Arial"/>
                <w:sz w:val="22"/>
                <w:szCs w:val="22"/>
                <w:lang w:val="en-US"/>
              </w:rPr>
            </w:pPr>
            <w:r>
              <w:rPr>
                <w:rFonts w:hint="default" w:ascii="Arial" w:hAnsi="Arial" w:cs="Arial"/>
                <w:sz w:val="22"/>
                <w:szCs w:val="22"/>
                <w:lang w:val="en-US"/>
              </w:rPr>
              <w:t xml:space="preserve">I am well-versed with the role of leader in hospitals and also accomplished with the qualities of situational leadership style. </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870" w:hRule="atLeast"/>
        </w:trPr>
        <w:tc>
          <w:tcPr>
            <w:tcW w:w="1710" w:type="dxa"/>
            <w:shd w:val="clear" w:color="auto" w:fill="FFFF00"/>
          </w:tcPr>
          <w:p>
            <w:pPr>
              <w:spacing w:after="0" w:line="360" w:lineRule="auto"/>
              <w:jc w:val="left"/>
              <w:rPr>
                <w:rFonts w:hint="default" w:ascii="Arial" w:hAnsi="Arial" w:cs="Arial"/>
                <w:b/>
                <w:i/>
                <w:sz w:val="22"/>
                <w:szCs w:val="22"/>
                <w:lang w:val="en-US"/>
              </w:rPr>
            </w:pPr>
            <w:r>
              <w:rPr>
                <w:rFonts w:hint="default" w:ascii="Arial" w:hAnsi="Arial" w:cs="Arial"/>
                <w:b/>
                <w:i/>
                <w:sz w:val="22"/>
                <w:szCs w:val="22"/>
                <w:lang w:val="en-US"/>
              </w:rPr>
              <w:t>Personality</w:t>
            </w:r>
          </w:p>
        </w:tc>
        <w:tc>
          <w:tcPr>
            <w:tcW w:w="2970" w:type="dxa"/>
          </w:tcPr>
          <w:p>
            <w:pPr>
              <w:spacing w:after="0" w:line="360" w:lineRule="auto"/>
              <w:jc w:val="left"/>
              <w:rPr>
                <w:rFonts w:hint="default" w:ascii="Arial" w:hAnsi="Arial" w:cs="Arial"/>
                <w:sz w:val="22"/>
                <w:szCs w:val="22"/>
                <w:lang w:val="en-US"/>
              </w:rPr>
            </w:pPr>
            <w:r>
              <w:rPr>
                <w:rFonts w:hint="default" w:ascii="Arial" w:hAnsi="Arial" w:cs="Arial"/>
                <w:sz w:val="22"/>
                <w:szCs w:val="22"/>
                <w:lang w:val="en-US"/>
              </w:rPr>
              <w:t>I am confident in my work and complete it within the given time. Also, I have developed different academic skills to gain knowledge (</w:t>
            </w:r>
            <w:r>
              <w:rPr>
                <w:rFonts w:hint="default" w:ascii="Arial" w:hAnsi="Arial" w:cs="Arial"/>
                <w:sz w:val="22"/>
                <w:szCs w:val="22"/>
                <w:shd w:val="clear" w:color="auto" w:fill="FFFFFF"/>
              </w:rPr>
              <w:t>Pawar et al., 2020</w:t>
            </w:r>
            <w:r>
              <w:rPr>
                <w:rFonts w:hint="default" w:ascii="Arial" w:hAnsi="Arial" w:cs="Arial"/>
                <w:sz w:val="22"/>
                <w:szCs w:val="22"/>
                <w:lang w:val="en-US"/>
              </w:rPr>
              <w:t>).</w:t>
            </w:r>
          </w:p>
        </w:tc>
        <w:tc>
          <w:tcPr>
            <w:tcW w:w="3204" w:type="dxa"/>
          </w:tcPr>
          <w:p>
            <w:pPr>
              <w:spacing w:after="0" w:line="360" w:lineRule="auto"/>
              <w:jc w:val="left"/>
              <w:rPr>
                <w:rFonts w:hint="default" w:ascii="Arial" w:hAnsi="Arial" w:cs="Arial"/>
                <w:sz w:val="22"/>
                <w:szCs w:val="22"/>
                <w:lang w:val="en-US"/>
              </w:rPr>
            </w:pPr>
            <w:r>
              <w:rPr>
                <w:rFonts w:hint="default" w:ascii="Arial" w:hAnsi="Arial" w:cs="Arial"/>
                <w:sz w:val="22"/>
                <w:szCs w:val="22"/>
                <w:lang w:val="en-US"/>
              </w:rPr>
              <w:t>My experience in personality is related to a different diagnosis, as I have studied about different diseases. It reflects my personal development in the field of health and social care.</w:t>
            </w:r>
          </w:p>
        </w:tc>
        <w:tc>
          <w:tcPr>
            <w:tcW w:w="3276" w:type="dxa"/>
          </w:tcPr>
          <w:p>
            <w:pPr>
              <w:spacing w:after="0" w:line="360" w:lineRule="auto"/>
              <w:jc w:val="left"/>
              <w:rPr>
                <w:rFonts w:hint="default" w:ascii="Arial" w:hAnsi="Arial" w:cs="Arial"/>
                <w:sz w:val="22"/>
                <w:szCs w:val="22"/>
                <w:lang w:val="en-US"/>
              </w:rPr>
            </w:pPr>
            <w:r>
              <w:rPr>
                <w:rFonts w:hint="default" w:ascii="Arial" w:hAnsi="Arial" w:cs="Arial"/>
                <w:sz w:val="22"/>
                <w:szCs w:val="22"/>
                <w:lang w:val="en-US"/>
              </w:rPr>
              <w:t>I have knowledge of different academic skills such as responsibility, integrity, problem-solving, stress and time-management and others, which had helped me to become successful.</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710" w:type="dxa"/>
            <w:shd w:val="clear" w:color="auto" w:fill="FFFF00"/>
          </w:tcPr>
          <w:p>
            <w:pPr>
              <w:spacing w:after="0" w:line="360" w:lineRule="auto"/>
              <w:jc w:val="left"/>
              <w:rPr>
                <w:rFonts w:hint="default" w:ascii="Arial" w:hAnsi="Arial" w:cs="Arial"/>
                <w:b/>
                <w:i/>
                <w:sz w:val="22"/>
                <w:szCs w:val="22"/>
                <w:lang w:val="en-US"/>
              </w:rPr>
            </w:pPr>
            <w:r>
              <w:rPr>
                <w:rFonts w:hint="default" w:ascii="Arial" w:hAnsi="Arial" w:cs="Arial"/>
                <w:b/>
                <w:i/>
                <w:sz w:val="22"/>
                <w:szCs w:val="22"/>
                <w:lang w:val="en-US"/>
              </w:rPr>
              <w:t>Openness to work with others</w:t>
            </w:r>
          </w:p>
        </w:tc>
        <w:tc>
          <w:tcPr>
            <w:tcW w:w="2970" w:type="dxa"/>
          </w:tcPr>
          <w:p>
            <w:pPr>
              <w:spacing w:after="0" w:line="360" w:lineRule="auto"/>
              <w:jc w:val="left"/>
              <w:rPr>
                <w:rFonts w:hint="default" w:ascii="Arial" w:hAnsi="Arial" w:cs="Arial"/>
                <w:sz w:val="22"/>
                <w:szCs w:val="22"/>
                <w:lang w:val="en-US"/>
              </w:rPr>
            </w:pPr>
            <w:r>
              <w:rPr>
                <w:rFonts w:hint="default" w:ascii="Arial" w:hAnsi="Arial" w:cs="Arial"/>
                <w:sz w:val="22"/>
                <w:szCs w:val="22"/>
                <w:lang w:val="en-US"/>
              </w:rPr>
              <w:t xml:space="preserve">I can easily communicate with others and understand their problems to provide the required treatment. </w:t>
            </w:r>
          </w:p>
        </w:tc>
        <w:tc>
          <w:tcPr>
            <w:tcW w:w="3204" w:type="dxa"/>
          </w:tcPr>
          <w:p>
            <w:pPr>
              <w:spacing w:after="0" w:line="360" w:lineRule="auto"/>
              <w:jc w:val="left"/>
              <w:rPr>
                <w:rFonts w:hint="default" w:ascii="Arial" w:hAnsi="Arial" w:cs="Arial"/>
                <w:sz w:val="22"/>
                <w:szCs w:val="22"/>
                <w:lang w:val="en-US"/>
              </w:rPr>
            </w:pPr>
            <w:r>
              <w:rPr>
                <w:rFonts w:hint="default" w:ascii="Arial" w:hAnsi="Arial" w:cs="Arial"/>
                <w:sz w:val="22"/>
                <w:szCs w:val="22"/>
                <w:lang w:val="en-US"/>
              </w:rPr>
              <w:t>I have talked with different types of patients that are diagnosed with several diseases. Now, all are cured and are satisfied with the medical treatment provided to them and mental support.</w:t>
            </w:r>
          </w:p>
        </w:tc>
        <w:tc>
          <w:tcPr>
            <w:tcW w:w="3276" w:type="dxa"/>
          </w:tcPr>
          <w:p>
            <w:pPr>
              <w:spacing w:after="0" w:line="360" w:lineRule="auto"/>
              <w:jc w:val="left"/>
              <w:rPr>
                <w:rFonts w:hint="default" w:ascii="Arial" w:hAnsi="Arial" w:cs="Arial"/>
                <w:sz w:val="22"/>
                <w:szCs w:val="22"/>
                <w:lang w:val="en-US"/>
              </w:rPr>
            </w:pPr>
            <w:r>
              <w:rPr>
                <w:rFonts w:hint="default" w:ascii="Arial" w:hAnsi="Arial" w:cs="Arial"/>
                <w:sz w:val="22"/>
                <w:szCs w:val="22"/>
                <w:lang w:val="en-US"/>
              </w:rPr>
              <w:t>I have knowledge of different diagnoses, and I have conducted a study on the Covid-19 virus also. Moreover, I am also well-versed with the types of treatment to be given to patients and the use of different machines to cure the patients (</w:t>
            </w:r>
            <w:r>
              <w:rPr>
                <w:rFonts w:hint="default" w:ascii="Arial" w:hAnsi="Arial" w:cs="Arial"/>
                <w:sz w:val="22"/>
                <w:szCs w:val="22"/>
                <w:shd w:val="clear" w:color="auto" w:fill="FFFFFF"/>
              </w:rPr>
              <w:t>Davenport and Kalakota, 2019</w:t>
            </w:r>
            <w:r>
              <w:rPr>
                <w:rFonts w:hint="default" w:ascii="Arial" w:hAnsi="Arial" w:cs="Arial"/>
                <w:sz w:val="22"/>
                <w:szCs w:val="22"/>
                <w:lang w:val="en-US"/>
              </w:rPr>
              <w:t xml:space="preserve">). </w:t>
            </w:r>
          </w:p>
        </w:tc>
      </w:tr>
    </w:tbl>
    <w:p>
      <w:pPr>
        <w:spacing w:line="360" w:lineRule="auto"/>
        <w:jc w:val="left"/>
        <w:rPr>
          <w:rFonts w:hint="default" w:ascii="Arial" w:hAnsi="Arial" w:cs="Arial"/>
          <w:sz w:val="22"/>
          <w:szCs w:val="22"/>
          <w:lang w:val="en-US"/>
        </w:rPr>
      </w:pPr>
    </w:p>
    <w:p>
      <w:pPr>
        <w:pStyle w:val="2"/>
        <w:spacing w:line="360" w:lineRule="auto"/>
        <w:jc w:val="left"/>
        <w:rPr>
          <w:rFonts w:hint="default" w:ascii="Arial" w:hAnsi="Arial" w:cs="Arial"/>
          <w:sz w:val="22"/>
          <w:szCs w:val="22"/>
        </w:rPr>
        <w:sectPr>
          <w:pgSz w:w="12240" w:h="15840"/>
          <w:pgMar w:top="1440" w:right="1440" w:bottom="1440" w:left="1440" w:header="720" w:footer="720" w:gutter="0"/>
          <w:cols w:space="720" w:num="1"/>
          <w:docGrid w:linePitch="360" w:charSpace="0"/>
        </w:sectPr>
      </w:pPr>
    </w:p>
    <w:p>
      <w:pPr>
        <w:pStyle w:val="2"/>
        <w:spacing w:line="360" w:lineRule="auto"/>
        <w:jc w:val="left"/>
        <w:rPr>
          <w:rFonts w:hint="default" w:ascii="Arial" w:hAnsi="Arial" w:cs="Arial"/>
          <w:sz w:val="22"/>
          <w:szCs w:val="22"/>
        </w:rPr>
      </w:pPr>
      <w:bookmarkStart w:id="10" w:name="_Toc75964098"/>
      <w:r>
        <w:rPr>
          <w:rFonts w:hint="default" w:ascii="Arial" w:hAnsi="Arial" w:cs="Arial"/>
          <w:sz w:val="22"/>
          <w:szCs w:val="22"/>
        </w:rPr>
        <w:t>Conclusion</w:t>
      </w:r>
      <w:bookmarkEnd w:id="10"/>
    </w:p>
    <w:p>
      <w:pPr>
        <w:spacing w:line="360" w:lineRule="auto"/>
        <w:jc w:val="left"/>
        <w:rPr>
          <w:rFonts w:hint="default" w:ascii="Arial" w:hAnsi="Arial" w:cs="Arial"/>
          <w:sz w:val="22"/>
          <w:szCs w:val="22"/>
          <w:lang w:val="en-US"/>
        </w:rPr>
      </w:pPr>
      <w:r>
        <w:rPr>
          <w:rFonts w:hint="default" w:ascii="Arial" w:hAnsi="Arial" w:cs="Arial"/>
          <w:sz w:val="22"/>
          <w:szCs w:val="22"/>
          <w:lang w:val="en-US"/>
        </w:rPr>
        <w:t>With the help of E-portfolio evidence, the above report had identified the aspects of a new project in the health and social care sector. The report had analysed a new plan that is to implement the use of artificial intelligence for medical treatment and record the status of a patient's health. It is concluded that during the implementation of this plan, one major problem is related to funding. But with the involvement of other organisations, this issue is addressed. The report had discussed a letter stating to an investor for funding. Moreover, a PDP is provided to analyse the skills.</w:t>
      </w:r>
    </w:p>
    <w:p>
      <w:pPr>
        <w:pStyle w:val="2"/>
        <w:spacing w:line="360" w:lineRule="auto"/>
        <w:jc w:val="left"/>
        <w:rPr>
          <w:rFonts w:hint="default" w:ascii="Arial" w:hAnsi="Arial" w:cs="Arial"/>
          <w:sz w:val="22"/>
          <w:szCs w:val="22"/>
        </w:rPr>
        <w:sectPr>
          <w:pgSz w:w="12240" w:h="15840"/>
          <w:pgMar w:top="1440" w:right="1440" w:bottom="1440" w:left="1440" w:header="720" w:footer="720" w:gutter="0"/>
          <w:cols w:space="720" w:num="1"/>
          <w:docGrid w:linePitch="360" w:charSpace="0"/>
        </w:sectPr>
      </w:pPr>
    </w:p>
    <w:p>
      <w:pPr>
        <w:pStyle w:val="2"/>
        <w:spacing w:line="360" w:lineRule="auto"/>
        <w:jc w:val="left"/>
        <w:rPr>
          <w:rFonts w:hint="default" w:ascii="Arial" w:hAnsi="Arial" w:cs="Arial"/>
          <w:sz w:val="22"/>
          <w:szCs w:val="22"/>
        </w:rPr>
      </w:pPr>
      <w:bookmarkStart w:id="11" w:name="_Toc75964099"/>
      <w:r>
        <w:rPr>
          <w:rFonts w:hint="default" w:ascii="Arial" w:hAnsi="Arial" w:cs="Arial"/>
          <w:sz w:val="22"/>
          <w:szCs w:val="22"/>
        </w:rPr>
        <w:t>References</w:t>
      </w:r>
      <w:bookmarkEnd w:id="11"/>
    </w:p>
    <w:p>
      <w:pPr>
        <w:pStyle w:val="3"/>
        <w:spacing w:line="360" w:lineRule="auto"/>
        <w:jc w:val="left"/>
        <w:rPr>
          <w:rFonts w:hint="default" w:ascii="Arial" w:hAnsi="Arial" w:cs="Arial"/>
          <w:sz w:val="22"/>
          <w:szCs w:val="22"/>
        </w:rPr>
      </w:pPr>
      <w:bookmarkStart w:id="12" w:name="_Toc75964100"/>
      <w:r>
        <w:rPr>
          <w:rFonts w:hint="default" w:ascii="Arial" w:hAnsi="Arial" w:cs="Arial"/>
          <w:sz w:val="22"/>
          <w:szCs w:val="22"/>
        </w:rPr>
        <w:t>Books and Journals</w:t>
      </w:r>
      <w:bookmarkEnd w:id="12"/>
    </w:p>
    <w:p>
      <w:pPr>
        <w:spacing w:line="360" w:lineRule="auto"/>
        <w:jc w:val="left"/>
        <w:rPr>
          <w:rFonts w:hint="default" w:ascii="Arial" w:hAnsi="Arial" w:cs="Arial"/>
          <w:sz w:val="22"/>
          <w:szCs w:val="22"/>
          <w:shd w:val="clear" w:color="auto" w:fill="FFFFFF"/>
        </w:rPr>
      </w:pPr>
      <w:r>
        <w:rPr>
          <w:rFonts w:hint="default" w:ascii="Arial" w:hAnsi="Arial" w:cs="Arial"/>
          <w:sz w:val="22"/>
          <w:szCs w:val="22"/>
          <w:shd w:val="clear" w:color="auto" w:fill="FFFFFF"/>
        </w:rPr>
        <w:t>Bartoletti, I., 2019, June. AI in healthcare: Ethical and privacy challenges. In </w:t>
      </w:r>
      <w:r>
        <w:rPr>
          <w:rFonts w:hint="default" w:ascii="Arial" w:hAnsi="Arial" w:cs="Arial"/>
          <w:i/>
          <w:iCs/>
          <w:sz w:val="22"/>
          <w:szCs w:val="22"/>
          <w:shd w:val="clear" w:color="auto" w:fill="FFFFFF"/>
        </w:rPr>
        <w:t>Conference on Artificial Intelligence in Medicine in Europe</w:t>
      </w:r>
      <w:r>
        <w:rPr>
          <w:rFonts w:hint="default" w:ascii="Arial" w:hAnsi="Arial" w:cs="Arial"/>
          <w:sz w:val="22"/>
          <w:szCs w:val="22"/>
          <w:shd w:val="clear" w:color="auto" w:fill="FFFFFF"/>
        </w:rPr>
        <w:t> (pp. 7-10). Springer, Cham.</w:t>
      </w:r>
    </w:p>
    <w:p>
      <w:pPr>
        <w:spacing w:line="360" w:lineRule="auto"/>
        <w:jc w:val="left"/>
        <w:rPr>
          <w:rFonts w:hint="default" w:ascii="Arial" w:hAnsi="Arial" w:cs="Arial"/>
          <w:sz w:val="22"/>
          <w:szCs w:val="22"/>
        </w:rPr>
      </w:pPr>
      <w:r>
        <w:rPr>
          <w:rFonts w:hint="default" w:ascii="Arial" w:hAnsi="Arial" w:cs="Arial"/>
          <w:sz w:val="22"/>
          <w:szCs w:val="22"/>
          <w:shd w:val="clear" w:color="auto" w:fill="FFFFFF"/>
        </w:rPr>
        <w:t>Davenport, T. and Kalakota, R., 2019. The potential for artificial intelligence in healthcare. </w:t>
      </w:r>
      <w:r>
        <w:rPr>
          <w:rFonts w:hint="default" w:ascii="Arial" w:hAnsi="Arial" w:cs="Arial"/>
          <w:i/>
          <w:iCs/>
          <w:sz w:val="22"/>
          <w:szCs w:val="22"/>
          <w:shd w:val="clear" w:color="auto" w:fill="FFFFFF"/>
        </w:rPr>
        <w:t>Future healthcare journal</w:t>
      </w:r>
      <w:r>
        <w:rPr>
          <w:rFonts w:hint="default" w:ascii="Arial" w:hAnsi="Arial" w:cs="Arial"/>
          <w:sz w:val="22"/>
          <w:szCs w:val="22"/>
          <w:shd w:val="clear" w:color="auto" w:fill="FFFFFF"/>
        </w:rPr>
        <w:t>, </w:t>
      </w:r>
      <w:r>
        <w:rPr>
          <w:rFonts w:hint="default" w:ascii="Arial" w:hAnsi="Arial" w:cs="Arial"/>
          <w:i/>
          <w:iCs/>
          <w:sz w:val="22"/>
          <w:szCs w:val="22"/>
          <w:shd w:val="clear" w:color="auto" w:fill="FFFFFF"/>
        </w:rPr>
        <w:t>6</w:t>
      </w:r>
      <w:r>
        <w:rPr>
          <w:rFonts w:hint="default" w:ascii="Arial" w:hAnsi="Arial" w:cs="Arial"/>
          <w:sz w:val="22"/>
          <w:szCs w:val="22"/>
          <w:shd w:val="clear" w:color="auto" w:fill="FFFFFF"/>
        </w:rPr>
        <w:t>(2), p.94.</w:t>
      </w:r>
    </w:p>
    <w:p>
      <w:pPr>
        <w:spacing w:line="360" w:lineRule="auto"/>
        <w:jc w:val="left"/>
        <w:rPr>
          <w:rFonts w:hint="default" w:ascii="Arial" w:hAnsi="Arial" w:cs="Arial"/>
          <w:sz w:val="22"/>
          <w:szCs w:val="22"/>
          <w:shd w:val="clear" w:color="auto" w:fill="FFFFFF"/>
        </w:rPr>
      </w:pPr>
      <w:r>
        <w:rPr>
          <w:rFonts w:hint="default" w:ascii="Arial" w:hAnsi="Arial" w:cs="Arial"/>
          <w:sz w:val="22"/>
          <w:szCs w:val="22"/>
          <w:shd w:val="clear" w:color="auto" w:fill="FFFFFF"/>
        </w:rPr>
        <w:t>Jiang, F., Jiang, Y., Zhi, H., Dong, Y., Li, H., Ma, S., Wang, Y., Dong, Q., Shen, H. and Wang, Y., 2017. Artificial intelligence in healthcare: past, present and future. </w:t>
      </w:r>
      <w:r>
        <w:rPr>
          <w:rFonts w:hint="default" w:ascii="Arial" w:hAnsi="Arial" w:cs="Arial"/>
          <w:i/>
          <w:iCs/>
          <w:sz w:val="22"/>
          <w:szCs w:val="22"/>
          <w:shd w:val="clear" w:color="auto" w:fill="FFFFFF"/>
        </w:rPr>
        <w:t>Stroke and vascular neurology</w:t>
      </w:r>
      <w:r>
        <w:rPr>
          <w:rFonts w:hint="default" w:ascii="Arial" w:hAnsi="Arial" w:cs="Arial"/>
          <w:sz w:val="22"/>
          <w:szCs w:val="22"/>
          <w:shd w:val="clear" w:color="auto" w:fill="FFFFFF"/>
        </w:rPr>
        <w:t>, </w:t>
      </w:r>
      <w:r>
        <w:rPr>
          <w:rFonts w:hint="default" w:ascii="Arial" w:hAnsi="Arial" w:cs="Arial"/>
          <w:i/>
          <w:iCs/>
          <w:sz w:val="22"/>
          <w:szCs w:val="22"/>
          <w:shd w:val="clear" w:color="auto" w:fill="FFFFFF"/>
        </w:rPr>
        <w:t>2</w:t>
      </w:r>
      <w:r>
        <w:rPr>
          <w:rFonts w:hint="default" w:ascii="Arial" w:hAnsi="Arial" w:cs="Arial"/>
          <w:sz w:val="22"/>
          <w:szCs w:val="22"/>
          <w:shd w:val="clear" w:color="auto" w:fill="FFFFFF"/>
        </w:rPr>
        <w:t>(4).</w:t>
      </w:r>
    </w:p>
    <w:p>
      <w:pPr>
        <w:spacing w:line="360" w:lineRule="auto"/>
        <w:jc w:val="left"/>
        <w:rPr>
          <w:rFonts w:hint="default" w:ascii="Arial" w:hAnsi="Arial" w:cs="Arial"/>
          <w:sz w:val="22"/>
          <w:szCs w:val="22"/>
          <w:shd w:val="clear" w:color="auto" w:fill="FFFFFF"/>
        </w:rPr>
      </w:pPr>
      <w:r>
        <w:rPr>
          <w:rFonts w:hint="default" w:ascii="Arial" w:hAnsi="Arial" w:cs="Arial"/>
          <w:sz w:val="22"/>
          <w:szCs w:val="22"/>
          <w:shd w:val="clear" w:color="auto" w:fill="FFFFFF"/>
        </w:rPr>
        <w:t>Panch, T., Mattie, H. and Celi, L.A., 2019. The “inconvenient truth” about AI in healthcare. </w:t>
      </w:r>
      <w:r>
        <w:rPr>
          <w:rFonts w:hint="default" w:ascii="Arial" w:hAnsi="Arial" w:cs="Arial"/>
          <w:i/>
          <w:iCs/>
          <w:sz w:val="22"/>
          <w:szCs w:val="22"/>
          <w:shd w:val="clear" w:color="auto" w:fill="FFFFFF"/>
        </w:rPr>
        <w:t>NPJ digital medicine</w:t>
      </w:r>
      <w:r>
        <w:rPr>
          <w:rFonts w:hint="default" w:ascii="Arial" w:hAnsi="Arial" w:cs="Arial"/>
          <w:sz w:val="22"/>
          <w:szCs w:val="22"/>
          <w:shd w:val="clear" w:color="auto" w:fill="FFFFFF"/>
        </w:rPr>
        <w:t>, </w:t>
      </w:r>
      <w:r>
        <w:rPr>
          <w:rFonts w:hint="default" w:ascii="Arial" w:hAnsi="Arial" w:cs="Arial"/>
          <w:i/>
          <w:iCs/>
          <w:sz w:val="22"/>
          <w:szCs w:val="22"/>
          <w:shd w:val="clear" w:color="auto" w:fill="FFFFFF"/>
        </w:rPr>
        <w:t>2</w:t>
      </w:r>
      <w:r>
        <w:rPr>
          <w:rFonts w:hint="default" w:ascii="Arial" w:hAnsi="Arial" w:cs="Arial"/>
          <w:sz w:val="22"/>
          <w:szCs w:val="22"/>
          <w:shd w:val="clear" w:color="auto" w:fill="FFFFFF"/>
        </w:rPr>
        <w:t>(1), pp.1-3.</w:t>
      </w:r>
    </w:p>
    <w:p>
      <w:pPr>
        <w:spacing w:line="360" w:lineRule="auto"/>
        <w:jc w:val="left"/>
        <w:rPr>
          <w:rFonts w:hint="default" w:ascii="Arial" w:hAnsi="Arial" w:cs="Arial"/>
          <w:sz w:val="22"/>
          <w:szCs w:val="22"/>
          <w:shd w:val="clear" w:color="auto" w:fill="FFFFFF"/>
        </w:rPr>
      </w:pPr>
      <w:r>
        <w:rPr>
          <w:rFonts w:hint="default" w:ascii="Arial" w:hAnsi="Arial" w:cs="Arial"/>
          <w:sz w:val="22"/>
          <w:szCs w:val="22"/>
          <w:shd w:val="clear" w:color="auto" w:fill="FFFFFF"/>
        </w:rPr>
        <w:t>Panesar, A., 2019. </w:t>
      </w:r>
      <w:r>
        <w:rPr>
          <w:rFonts w:hint="default" w:ascii="Arial" w:hAnsi="Arial" w:cs="Arial"/>
          <w:i/>
          <w:iCs/>
          <w:sz w:val="22"/>
          <w:szCs w:val="22"/>
          <w:shd w:val="clear" w:color="auto" w:fill="FFFFFF"/>
        </w:rPr>
        <w:t>Machine learning and AI for healthcare</w:t>
      </w:r>
      <w:r>
        <w:rPr>
          <w:rFonts w:hint="default" w:ascii="Arial" w:hAnsi="Arial" w:cs="Arial"/>
          <w:sz w:val="22"/>
          <w:szCs w:val="22"/>
          <w:shd w:val="clear" w:color="auto" w:fill="FFFFFF"/>
        </w:rPr>
        <w:t> (pp. 1-73). Coventry, UK: Apress.</w:t>
      </w:r>
    </w:p>
    <w:p>
      <w:pPr>
        <w:spacing w:line="360" w:lineRule="auto"/>
        <w:jc w:val="left"/>
        <w:rPr>
          <w:rFonts w:hint="default" w:ascii="Arial" w:hAnsi="Arial" w:cs="Arial"/>
          <w:sz w:val="22"/>
          <w:szCs w:val="22"/>
          <w:shd w:val="clear" w:color="auto" w:fill="FFFFFF"/>
        </w:rPr>
      </w:pPr>
      <w:r>
        <w:rPr>
          <w:rFonts w:hint="default" w:ascii="Arial" w:hAnsi="Arial" w:cs="Arial"/>
          <w:sz w:val="22"/>
          <w:szCs w:val="22"/>
          <w:shd w:val="clear" w:color="auto" w:fill="FFFFFF"/>
        </w:rPr>
        <w:t>Pawar, U., O’Shea, D., Rea, S. and O’Reilly, R., 2020, June. Explainable ai in healthcare. In </w:t>
      </w:r>
      <w:r>
        <w:rPr>
          <w:rFonts w:hint="default" w:ascii="Arial" w:hAnsi="Arial" w:cs="Arial"/>
          <w:i/>
          <w:iCs/>
          <w:sz w:val="22"/>
          <w:szCs w:val="22"/>
          <w:shd w:val="clear" w:color="auto" w:fill="FFFFFF"/>
        </w:rPr>
        <w:t>2020 International Conference on Cyber Situational Awareness, Data Analytics and Assessment (CyberSA)</w:t>
      </w:r>
      <w:r>
        <w:rPr>
          <w:rFonts w:hint="default" w:ascii="Arial" w:hAnsi="Arial" w:cs="Arial"/>
          <w:sz w:val="22"/>
          <w:szCs w:val="22"/>
          <w:shd w:val="clear" w:color="auto" w:fill="FFFFFF"/>
        </w:rPr>
        <w:t> (pp. 1-2). IEEE.</w:t>
      </w:r>
    </w:p>
    <w:p>
      <w:pPr>
        <w:pStyle w:val="3"/>
        <w:spacing w:line="360" w:lineRule="auto"/>
        <w:jc w:val="left"/>
        <w:rPr>
          <w:rFonts w:hint="default" w:ascii="Arial" w:hAnsi="Arial" w:cs="Arial"/>
          <w:sz w:val="22"/>
          <w:szCs w:val="22"/>
        </w:rPr>
      </w:pPr>
      <w:bookmarkStart w:id="13" w:name="_Toc75964101"/>
      <w:r>
        <w:rPr>
          <w:rFonts w:hint="default" w:ascii="Arial" w:hAnsi="Arial" w:cs="Arial"/>
          <w:sz w:val="22"/>
          <w:szCs w:val="22"/>
        </w:rPr>
        <w:t>Online</w:t>
      </w:r>
      <w:bookmarkEnd w:id="13"/>
    </w:p>
    <w:p>
      <w:pPr>
        <w:spacing w:line="360" w:lineRule="auto"/>
        <w:jc w:val="left"/>
        <w:rPr>
          <w:rFonts w:hint="default" w:ascii="Arial" w:hAnsi="Arial" w:cs="Arial"/>
          <w:sz w:val="22"/>
          <w:szCs w:val="22"/>
        </w:rPr>
      </w:pPr>
      <w:r>
        <w:rPr>
          <w:rFonts w:hint="default" w:ascii="Arial" w:hAnsi="Arial" w:cs="Arial"/>
          <w:sz w:val="22"/>
          <w:szCs w:val="22"/>
        </w:rPr>
        <w:t xml:space="preserve">Data Flair, 2021 [Online] [Accessed through] &lt; </w:t>
      </w:r>
      <w:r>
        <w:rPr>
          <w:rFonts w:hint="default" w:ascii="Arial" w:hAnsi="Arial" w:cs="Arial"/>
          <w:sz w:val="22"/>
          <w:szCs w:val="22"/>
        </w:rPr>
        <w:fldChar w:fldCharType="begin"/>
      </w:r>
      <w:r>
        <w:rPr>
          <w:rFonts w:hint="default" w:ascii="Arial" w:hAnsi="Arial" w:cs="Arial"/>
          <w:sz w:val="22"/>
          <w:szCs w:val="22"/>
        </w:rPr>
        <w:instrText xml:space="preserve"> HYPERLINK "https://data-flair.training/blogs/ai-in-healthcare-sector/" </w:instrText>
      </w:r>
      <w:r>
        <w:rPr>
          <w:rFonts w:hint="default" w:ascii="Arial" w:hAnsi="Arial" w:cs="Arial"/>
          <w:sz w:val="22"/>
          <w:szCs w:val="22"/>
        </w:rPr>
        <w:fldChar w:fldCharType="separate"/>
      </w:r>
      <w:r>
        <w:rPr>
          <w:rStyle w:val="11"/>
          <w:rFonts w:hint="default" w:ascii="Arial" w:hAnsi="Arial" w:cs="Arial"/>
          <w:sz w:val="22"/>
          <w:szCs w:val="22"/>
        </w:rPr>
        <w:t>https://data-flair.training/blogs/ai-in-healthcare-sector/</w:t>
      </w:r>
      <w:r>
        <w:rPr>
          <w:rStyle w:val="11"/>
          <w:rFonts w:hint="default" w:ascii="Arial" w:hAnsi="Arial" w:cs="Arial"/>
          <w:sz w:val="22"/>
          <w:szCs w:val="22"/>
        </w:rPr>
        <w:fldChar w:fldCharType="end"/>
      </w:r>
      <w:r>
        <w:rPr>
          <w:rFonts w:hint="default" w:ascii="Arial" w:hAnsi="Arial" w:cs="Arial"/>
          <w:sz w:val="22"/>
          <w:szCs w:val="22"/>
        </w:rPr>
        <w:t>&gt; [Accessed on 30</w:t>
      </w:r>
      <w:r>
        <w:rPr>
          <w:rFonts w:hint="default" w:ascii="Arial" w:hAnsi="Arial" w:cs="Arial"/>
          <w:sz w:val="22"/>
          <w:szCs w:val="22"/>
          <w:vertAlign w:val="superscript"/>
        </w:rPr>
        <w:t>th</w:t>
      </w:r>
      <w:r>
        <w:rPr>
          <w:rFonts w:hint="default" w:ascii="Arial" w:hAnsi="Arial" w:cs="Arial"/>
          <w:sz w:val="22"/>
          <w:szCs w:val="22"/>
        </w:rPr>
        <w:t xml:space="preserve"> June 2021]</w:t>
      </w:r>
    </w:p>
    <w:p>
      <w:pPr>
        <w:spacing w:line="360" w:lineRule="auto"/>
        <w:jc w:val="left"/>
        <w:rPr>
          <w:rFonts w:hint="default" w:ascii="Arial" w:hAnsi="Arial" w:cs="Arial"/>
          <w:sz w:val="22"/>
          <w:szCs w:val="22"/>
        </w:rPr>
      </w:pPr>
      <w:r>
        <w:rPr>
          <w:rFonts w:hint="default" w:ascii="Arial" w:hAnsi="Arial" w:cs="Arial"/>
          <w:sz w:val="22"/>
          <w:szCs w:val="22"/>
        </w:rPr>
        <w:t>Lotus Quality Assurance, 2021 [Online] [Accessed through] &lt;</w:t>
      </w:r>
      <w:r>
        <w:rPr>
          <w:rFonts w:hint="default" w:ascii="Arial" w:hAnsi="Arial" w:cs="Arial"/>
          <w:sz w:val="22"/>
          <w:szCs w:val="22"/>
        </w:rPr>
        <w:fldChar w:fldCharType="begin"/>
      </w:r>
      <w:r>
        <w:rPr>
          <w:rFonts w:hint="default" w:ascii="Arial" w:hAnsi="Arial" w:cs="Arial"/>
          <w:sz w:val="22"/>
          <w:szCs w:val="22"/>
        </w:rPr>
        <w:instrText xml:space="preserve"> HYPERLINK "https://www.lotus-qa.com/healthcare-ai-new-era/" </w:instrText>
      </w:r>
      <w:r>
        <w:rPr>
          <w:rFonts w:hint="default" w:ascii="Arial" w:hAnsi="Arial" w:cs="Arial"/>
          <w:sz w:val="22"/>
          <w:szCs w:val="22"/>
        </w:rPr>
        <w:fldChar w:fldCharType="separate"/>
      </w:r>
      <w:r>
        <w:rPr>
          <w:rStyle w:val="11"/>
          <w:rFonts w:hint="default" w:ascii="Arial" w:hAnsi="Arial" w:cs="Arial"/>
          <w:sz w:val="22"/>
          <w:szCs w:val="22"/>
        </w:rPr>
        <w:t>https://www.lotus-qa.com/healthcare-ai-new-era/</w:t>
      </w:r>
      <w:r>
        <w:rPr>
          <w:rStyle w:val="11"/>
          <w:rFonts w:hint="default" w:ascii="Arial" w:hAnsi="Arial" w:cs="Arial"/>
          <w:sz w:val="22"/>
          <w:szCs w:val="22"/>
        </w:rPr>
        <w:fldChar w:fldCharType="end"/>
      </w:r>
      <w:r>
        <w:rPr>
          <w:rFonts w:hint="default" w:ascii="Arial" w:hAnsi="Arial" w:cs="Arial"/>
          <w:sz w:val="22"/>
          <w:szCs w:val="22"/>
        </w:rPr>
        <w:t>&gt; [Accessed on 30</w:t>
      </w:r>
      <w:r>
        <w:rPr>
          <w:rFonts w:hint="default" w:ascii="Arial" w:hAnsi="Arial" w:cs="Arial"/>
          <w:sz w:val="22"/>
          <w:szCs w:val="22"/>
          <w:vertAlign w:val="superscript"/>
        </w:rPr>
        <w:t>th</w:t>
      </w:r>
      <w:r>
        <w:rPr>
          <w:rFonts w:hint="default" w:ascii="Arial" w:hAnsi="Arial" w:cs="Arial"/>
          <w:sz w:val="22"/>
          <w:szCs w:val="22"/>
        </w:rPr>
        <w:t xml:space="preserve"> June 2021]</w:t>
      </w:r>
    </w:p>
    <w:sectPr>
      <w:pgSz w:w="12240" w:h="15840"/>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auto"/>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032498495"/>
      <w:docPartObj>
        <w:docPartGallery w:val="autotext"/>
      </w:docPartObj>
    </w:sdtPr>
    <w:sdtContent>
      <w:p>
        <w:pPr>
          <w:pStyle w:val="9"/>
          <w:jc w:val="right"/>
        </w:pPr>
        <w:r>
          <w:fldChar w:fldCharType="begin"/>
        </w:r>
        <w:r>
          <w:instrText xml:space="preserve"> PAGE   \* MERGEFORMAT </w:instrText>
        </w:r>
        <w:r>
          <w:fldChar w:fldCharType="separate"/>
        </w:r>
        <w:r>
          <w:t>10</w:t>
        </w:r>
        <w:r>
          <w:fldChar w:fldCharType="end"/>
        </w:r>
      </w:p>
    </w:sdtContent>
  </w:sdt>
  <w:p>
    <w:pPr>
      <w:pStyle w:val="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2"/>
  </w:compat>
  <w:rsids>
    <w:rsidRoot w:val="00070046"/>
    <w:rsid w:val="00055858"/>
    <w:rsid w:val="00070046"/>
    <w:rsid w:val="00070521"/>
    <w:rsid w:val="000A115A"/>
    <w:rsid w:val="000B58DA"/>
    <w:rsid w:val="000D7B7A"/>
    <w:rsid w:val="001335A5"/>
    <w:rsid w:val="001340D1"/>
    <w:rsid w:val="00144B56"/>
    <w:rsid w:val="00176DB5"/>
    <w:rsid w:val="001B379A"/>
    <w:rsid w:val="001D7B24"/>
    <w:rsid w:val="001E7C13"/>
    <w:rsid w:val="002677A3"/>
    <w:rsid w:val="002843DC"/>
    <w:rsid w:val="0031413D"/>
    <w:rsid w:val="00361623"/>
    <w:rsid w:val="003E60F3"/>
    <w:rsid w:val="00402EFF"/>
    <w:rsid w:val="00423341"/>
    <w:rsid w:val="004848C4"/>
    <w:rsid w:val="004B09B9"/>
    <w:rsid w:val="00523A1C"/>
    <w:rsid w:val="00657521"/>
    <w:rsid w:val="00662FBE"/>
    <w:rsid w:val="006734C3"/>
    <w:rsid w:val="006B12C6"/>
    <w:rsid w:val="00755681"/>
    <w:rsid w:val="007C6A72"/>
    <w:rsid w:val="007E1EC0"/>
    <w:rsid w:val="0088738D"/>
    <w:rsid w:val="008A3CCE"/>
    <w:rsid w:val="00932BA4"/>
    <w:rsid w:val="00A44903"/>
    <w:rsid w:val="00B441FE"/>
    <w:rsid w:val="00B46A5D"/>
    <w:rsid w:val="00C25A14"/>
    <w:rsid w:val="00C67207"/>
    <w:rsid w:val="00CF265C"/>
    <w:rsid w:val="00D33BF0"/>
    <w:rsid w:val="00DC1BED"/>
    <w:rsid w:val="00E000E3"/>
    <w:rsid w:val="00E04ECB"/>
    <w:rsid w:val="00E0728B"/>
    <w:rsid w:val="00E16973"/>
    <w:rsid w:val="00F044BF"/>
    <w:rsid w:val="00F27469"/>
    <w:rsid w:val="00F706E1"/>
    <w:rsid w:val="00FA611E"/>
    <w:rsid w:val="00FB1F00"/>
    <w:rsid w:val="51065099"/>
    <w:rsid w:val="6C4607AF"/>
    <w:rsid w:val="6EE358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Calibr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360" w:lineRule="auto"/>
      <w:jc w:val="both"/>
    </w:pPr>
    <w:rPr>
      <w:rFonts w:ascii="Times New Roman" w:hAnsi="Times New Roman" w:eastAsia="Calibri" w:cs="Times New Roman"/>
      <w:sz w:val="24"/>
      <w:szCs w:val="22"/>
      <w:lang w:val="en-GB" w:eastAsia="en-US" w:bidi="ar-SA"/>
    </w:rPr>
  </w:style>
  <w:style w:type="paragraph" w:styleId="2">
    <w:name w:val="heading 1"/>
    <w:basedOn w:val="1"/>
    <w:next w:val="1"/>
    <w:link w:val="15"/>
    <w:qFormat/>
    <w:uiPriority w:val="9"/>
    <w:pPr>
      <w:keepNext/>
      <w:keepLines/>
      <w:spacing w:before="480" w:after="0"/>
      <w:outlineLvl w:val="0"/>
    </w:pPr>
    <w:rPr>
      <w:rFonts w:eastAsiaTheme="majorEastAsia" w:cstheme="majorBidi"/>
      <w:b/>
      <w:bCs/>
      <w:sz w:val="28"/>
      <w:szCs w:val="28"/>
      <w:lang w:val="en-US"/>
    </w:rPr>
  </w:style>
  <w:style w:type="paragraph" w:styleId="3">
    <w:name w:val="heading 2"/>
    <w:basedOn w:val="1"/>
    <w:next w:val="1"/>
    <w:link w:val="16"/>
    <w:unhideWhenUsed/>
    <w:qFormat/>
    <w:uiPriority w:val="9"/>
    <w:pPr>
      <w:keepNext/>
      <w:keepLines/>
      <w:spacing w:before="200" w:after="0"/>
      <w:outlineLvl w:val="1"/>
    </w:pPr>
    <w:rPr>
      <w:rFonts w:eastAsiaTheme="majorEastAsia" w:cstheme="majorBidi"/>
      <w:bCs/>
      <w:szCs w:val="26"/>
      <w:u w:val="single"/>
    </w:rPr>
  </w:style>
  <w:style w:type="paragraph" w:styleId="4">
    <w:name w:val="heading 3"/>
    <w:basedOn w:val="1"/>
    <w:next w:val="1"/>
    <w:link w:val="17"/>
    <w:unhideWhenUsed/>
    <w:qFormat/>
    <w:uiPriority w:val="9"/>
    <w:pPr>
      <w:keepNext/>
      <w:keepLines/>
      <w:spacing w:before="200" w:after="0"/>
      <w:outlineLvl w:val="2"/>
    </w:pPr>
    <w:rPr>
      <w:rFonts w:eastAsiaTheme="majorEastAsia" w:cstheme="majorBidi"/>
      <w:b/>
      <w:bCs/>
      <w:color w:val="4F81BD" w:themeColor="accent1"/>
    </w:rPr>
  </w:style>
  <w:style w:type="character" w:default="1" w:styleId="5">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7">
    <w:name w:val="Balloon Text"/>
    <w:basedOn w:val="1"/>
    <w:link w:val="18"/>
    <w:semiHidden/>
    <w:unhideWhenUsed/>
    <w:uiPriority w:val="99"/>
    <w:pPr>
      <w:spacing w:after="0" w:line="240" w:lineRule="auto"/>
    </w:pPr>
    <w:rPr>
      <w:rFonts w:ascii="Tahoma" w:hAnsi="Tahoma" w:cs="Tahoma"/>
      <w:sz w:val="16"/>
      <w:szCs w:val="16"/>
    </w:rPr>
  </w:style>
  <w:style w:type="paragraph" w:styleId="8">
    <w:name w:val="caption"/>
    <w:basedOn w:val="1"/>
    <w:next w:val="1"/>
    <w:unhideWhenUsed/>
    <w:qFormat/>
    <w:uiPriority w:val="35"/>
    <w:pPr>
      <w:spacing w:line="240" w:lineRule="auto"/>
    </w:pPr>
    <w:rPr>
      <w:b/>
      <w:bCs/>
      <w:color w:val="4F81BD" w:themeColor="accent1"/>
      <w:sz w:val="18"/>
      <w:szCs w:val="18"/>
    </w:rPr>
  </w:style>
  <w:style w:type="paragraph" w:styleId="9">
    <w:name w:val="footer"/>
    <w:basedOn w:val="1"/>
    <w:link w:val="21"/>
    <w:unhideWhenUsed/>
    <w:qFormat/>
    <w:uiPriority w:val="99"/>
    <w:pPr>
      <w:tabs>
        <w:tab w:val="center" w:pos="4680"/>
        <w:tab w:val="right" w:pos="9360"/>
      </w:tabs>
      <w:spacing w:after="0" w:line="240" w:lineRule="auto"/>
    </w:pPr>
  </w:style>
  <w:style w:type="paragraph" w:styleId="10">
    <w:name w:val="header"/>
    <w:basedOn w:val="1"/>
    <w:link w:val="20"/>
    <w:semiHidden/>
    <w:unhideWhenUsed/>
    <w:qFormat/>
    <w:uiPriority w:val="99"/>
    <w:pPr>
      <w:tabs>
        <w:tab w:val="center" w:pos="4680"/>
        <w:tab w:val="right" w:pos="9360"/>
      </w:tabs>
      <w:spacing w:after="0" w:line="240" w:lineRule="auto"/>
    </w:pPr>
  </w:style>
  <w:style w:type="character" w:styleId="11">
    <w:name w:val="Hyperlink"/>
    <w:basedOn w:val="5"/>
    <w:unhideWhenUsed/>
    <w:uiPriority w:val="99"/>
    <w:rPr>
      <w:color w:val="0000FF" w:themeColor="hyperlink"/>
      <w:u w:val="single"/>
    </w:rPr>
  </w:style>
  <w:style w:type="table" w:styleId="12">
    <w:name w:val="Table Grid"/>
    <w:basedOn w:val="6"/>
    <w:qFormat/>
    <w:uiPriority w:val="5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13">
    <w:name w:val="toc 1"/>
    <w:basedOn w:val="1"/>
    <w:next w:val="1"/>
    <w:unhideWhenUsed/>
    <w:qFormat/>
    <w:uiPriority w:val="39"/>
    <w:pPr>
      <w:spacing w:after="100"/>
    </w:pPr>
  </w:style>
  <w:style w:type="paragraph" w:styleId="14">
    <w:name w:val="toc 2"/>
    <w:basedOn w:val="1"/>
    <w:next w:val="1"/>
    <w:unhideWhenUsed/>
    <w:qFormat/>
    <w:uiPriority w:val="39"/>
    <w:pPr>
      <w:spacing w:after="100"/>
      <w:ind w:left="240"/>
    </w:pPr>
  </w:style>
  <w:style w:type="character" w:customStyle="1" w:styleId="15">
    <w:name w:val="Heading 1 Char"/>
    <w:basedOn w:val="5"/>
    <w:link w:val="2"/>
    <w:qFormat/>
    <w:uiPriority w:val="9"/>
    <w:rPr>
      <w:rFonts w:ascii="Times New Roman" w:hAnsi="Times New Roman" w:eastAsiaTheme="majorEastAsia" w:cstheme="majorBidi"/>
      <w:b/>
      <w:bCs/>
      <w:sz w:val="28"/>
      <w:szCs w:val="28"/>
    </w:rPr>
  </w:style>
  <w:style w:type="character" w:customStyle="1" w:styleId="16">
    <w:name w:val="Heading 2 Char"/>
    <w:basedOn w:val="5"/>
    <w:link w:val="3"/>
    <w:qFormat/>
    <w:uiPriority w:val="9"/>
    <w:rPr>
      <w:rFonts w:ascii="Times New Roman" w:hAnsi="Times New Roman" w:eastAsiaTheme="majorEastAsia" w:cstheme="majorBidi"/>
      <w:bCs/>
      <w:sz w:val="24"/>
      <w:szCs w:val="26"/>
      <w:u w:val="single"/>
    </w:rPr>
  </w:style>
  <w:style w:type="character" w:customStyle="1" w:styleId="17">
    <w:name w:val="Heading 3 Char"/>
    <w:basedOn w:val="5"/>
    <w:link w:val="4"/>
    <w:uiPriority w:val="9"/>
    <w:rPr>
      <w:rFonts w:ascii="Times New Roman" w:hAnsi="Times New Roman" w:eastAsiaTheme="majorEastAsia" w:cstheme="majorBidi"/>
      <w:b/>
      <w:bCs/>
      <w:color w:val="4F81BD" w:themeColor="accent1"/>
      <w:sz w:val="24"/>
      <w:lang w:val="en-GB"/>
    </w:rPr>
  </w:style>
  <w:style w:type="character" w:customStyle="1" w:styleId="18">
    <w:name w:val="Balloon Text Char"/>
    <w:basedOn w:val="5"/>
    <w:link w:val="7"/>
    <w:semiHidden/>
    <w:uiPriority w:val="99"/>
    <w:rPr>
      <w:rFonts w:ascii="Tahoma" w:hAnsi="Tahoma" w:cs="Tahoma"/>
      <w:sz w:val="16"/>
      <w:szCs w:val="16"/>
      <w:lang w:val="en-GB"/>
    </w:rPr>
  </w:style>
  <w:style w:type="paragraph" w:customStyle="1" w:styleId="19">
    <w:name w:val="TOC Heading"/>
    <w:basedOn w:val="2"/>
    <w:next w:val="1"/>
    <w:semiHidden/>
    <w:unhideWhenUsed/>
    <w:qFormat/>
    <w:uiPriority w:val="39"/>
    <w:pPr>
      <w:spacing w:line="276" w:lineRule="auto"/>
      <w:jc w:val="left"/>
      <w:outlineLvl w:val="9"/>
    </w:pPr>
    <w:rPr>
      <w:rFonts w:asciiTheme="majorHAnsi" w:hAnsiTheme="majorHAnsi"/>
      <w:color w:val="366091" w:themeColor="accent1" w:themeShade="BF"/>
    </w:rPr>
  </w:style>
  <w:style w:type="character" w:customStyle="1" w:styleId="20">
    <w:name w:val="Header Char"/>
    <w:basedOn w:val="5"/>
    <w:link w:val="10"/>
    <w:semiHidden/>
    <w:uiPriority w:val="99"/>
    <w:rPr>
      <w:rFonts w:ascii="Times New Roman" w:hAnsi="Times New Roman" w:cs="Times New Roman"/>
      <w:sz w:val="24"/>
      <w:lang w:val="en-GB"/>
    </w:rPr>
  </w:style>
  <w:style w:type="character" w:customStyle="1" w:styleId="21">
    <w:name w:val="Footer Char"/>
    <w:basedOn w:val="5"/>
    <w:link w:val="9"/>
    <w:uiPriority w:val="99"/>
    <w:rPr>
      <w:rFonts w:ascii="Times New Roman" w:hAnsi="Times New Roman" w:cs="Times New Roman"/>
      <w:sz w:val="24"/>
      <w:lang w:val="en-GB"/>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2.jpeg"/><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D5F4E99-90A3-430E-805D-F6C968E4857D}">
  <ds:schemaRefs/>
</ds:datastoreItem>
</file>

<file path=docProps/app.xml><?xml version="1.0" encoding="utf-8"?>
<Properties xmlns="http://schemas.openxmlformats.org/officeDocument/2006/extended-properties" xmlns:vt="http://schemas.openxmlformats.org/officeDocument/2006/docPropsVTypes">
  <Template>Normal</Template>
  <Pages>12</Pages>
  <Words>2276</Words>
  <Characters>12977</Characters>
  <Lines>108</Lines>
  <Paragraphs>30</Paragraphs>
  <TotalTime>5</TotalTime>
  <ScaleCrop>false</ScaleCrop>
  <LinksUpToDate>false</LinksUpToDate>
  <CharactersWithSpaces>15223</CharactersWithSpaces>
  <Application>WPS Office_11.2.0.10094_F1E327BC-269C-435d-A152-05C5408002CA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2021-06-30T07:37:00Z</dcterms:created>
  <dc:creator>Dell3521</dc:creator>
  <cp:lastModifiedBy>simon</cp:lastModifiedBy>
  <dcterms:modified xsi:type="dcterms:W3CDTF">2021-07-08T13:23:59Z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1033-11.2.0.10094</vt:lpwstr>
  </property>
</Properties>
</file>