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C9CE1" w14:textId="7AD36079" w:rsidR="0037385C" w:rsidRPr="00ED5386" w:rsidRDefault="00176559">
      <w:pPr>
        <w:rPr>
          <w:rFonts w:ascii="Arial" w:hAnsi="Arial" w:cs="Arial"/>
          <w:u w:val="single"/>
        </w:rPr>
      </w:pPr>
      <w:r w:rsidRPr="00ED5386">
        <w:rPr>
          <w:rFonts w:ascii="Arial" w:hAnsi="Arial" w:cs="Arial"/>
          <w:u w:val="single"/>
        </w:rPr>
        <w:t>Task</w:t>
      </w:r>
      <w:r w:rsidR="0037385C" w:rsidRPr="00ED5386">
        <w:rPr>
          <w:rFonts w:ascii="Arial" w:hAnsi="Arial" w:cs="Arial"/>
          <w:u w:val="single"/>
        </w:rPr>
        <w:t xml:space="preserve"> 1 - </w:t>
      </w:r>
      <w:r w:rsidRPr="00ED5386">
        <w:rPr>
          <w:rFonts w:ascii="Arial" w:hAnsi="Arial" w:cs="Arial"/>
          <w:u w:val="single"/>
        </w:rPr>
        <w:t>Individual reflective report</w:t>
      </w:r>
    </w:p>
    <w:p w14:paraId="4965ADD6" w14:textId="0A9EE2AD" w:rsidR="00F721CC" w:rsidRPr="00ED5386" w:rsidRDefault="0023261B">
      <w:pPr>
        <w:rPr>
          <w:rFonts w:ascii="Arial" w:hAnsi="Arial" w:cs="Arial"/>
          <w:bCs/>
          <w:sz w:val="20"/>
          <w:szCs w:val="20"/>
        </w:rPr>
      </w:pPr>
      <w:r w:rsidRPr="00ED5386">
        <w:rPr>
          <w:rFonts w:ascii="Arial" w:hAnsi="Arial" w:cs="Arial"/>
          <w:bCs/>
          <w:sz w:val="20"/>
          <w:szCs w:val="20"/>
        </w:rPr>
        <w:t xml:space="preserve">This report will </w:t>
      </w:r>
      <w:r w:rsidR="0037385C" w:rsidRPr="00ED5386">
        <w:rPr>
          <w:rFonts w:ascii="Arial" w:hAnsi="Arial" w:cs="Arial"/>
          <w:bCs/>
          <w:sz w:val="20"/>
          <w:szCs w:val="20"/>
        </w:rPr>
        <w:t xml:space="preserve">explaining </w:t>
      </w:r>
      <w:r w:rsidRPr="00ED5386">
        <w:rPr>
          <w:rFonts w:ascii="Arial" w:hAnsi="Arial" w:cs="Arial"/>
          <w:bCs/>
          <w:sz w:val="20"/>
          <w:szCs w:val="20"/>
        </w:rPr>
        <w:t xml:space="preserve">will talk about the things I have </w:t>
      </w:r>
      <w:r w:rsidR="0037385C" w:rsidRPr="00ED5386">
        <w:rPr>
          <w:rFonts w:ascii="Arial" w:hAnsi="Arial" w:cs="Arial"/>
          <w:bCs/>
          <w:sz w:val="20"/>
          <w:szCs w:val="20"/>
        </w:rPr>
        <w:t xml:space="preserve"> learnt about setting up a successful business and how you intend you use this knowledge in the near future</w:t>
      </w:r>
      <w:r w:rsidRPr="00ED5386">
        <w:rPr>
          <w:rFonts w:ascii="Arial" w:hAnsi="Arial" w:cs="Arial"/>
          <w:bCs/>
          <w:sz w:val="20"/>
          <w:szCs w:val="20"/>
        </w:rPr>
        <w:t>.</w:t>
      </w:r>
    </w:p>
    <w:p w14:paraId="0E5B762B" w14:textId="72B82DF6" w:rsidR="00DE1180" w:rsidRPr="00ED5386" w:rsidRDefault="00DE1180" w:rsidP="004715AB">
      <w:pPr>
        <w:rPr>
          <w:rFonts w:ascii="Arial" w:hAnsi="Arial" w:cs="Arial"/>
          <w:color w:val="000000"/>
          <w:sz w:val="20"/>
          <w:szCs w:val="20"/>
          <w:shd w:val="clear" w:color="auto" w:fill="FFFFFF"/>
        </w:rPr>
      </w:pPr>
      <w:r w:rsidRPr="00ED5386">
        <w:rPr>
          <w:rFonts w:ascii="Arial" w:hAnsi="Arial" w:cs="Arial"/>
          <w:sz w:val="20"/>
          <w:szCs w:val="20"/>
        </w:rPr>
        <w:t>To be successful in today's corporate world, you must be adaptable and have excellent planning and organisational skills. Many people set up a business with the expectation of turning on their computers or opening their doors and immediately producing money, only to discover that making money in business is far more difficult than they anticipated.</w:t>
      </w:r>
      <w:r w:rsidR="002A7B7E" w:rsidRPr="00ED5386">
        <w:rPr>
          <w:rFonts w:ascii="Arial" w:hAnsi="Arial" w:cs="Arial"/>
          <w:color w:val="000000"/>
          <w:sz w:val="20"/>
          <w:szCs w:val="20"/>
          <w:shd w:val="clear" w:color="auto" w:fill="FFFFFF"/>
        </w:rPr>
        <w:t xml:space="preserve"> (9 Tips for Growing a Successful Business, 2022)</w:t>
      </w:r>
      <w:r w:rsidR="00146D0D" w:rsidRPr="00ED5386">
        <w:rPr>
          <w:rFonts w:ascii="Arial" w:hAnsi="Arial" w:cs="Arial"/>
          <w:color w:val="000000"/>
          <w:sz w:val="20"/>
          <w:szCs w:val="20"/>
          <w:shd w:val="clear" w:color="auto" w:fill="FFFFFF"/>
        </w:rPr>
        <w:t xml:space="preserve">  There are many things you have to take in account</w:t>
      </w:r>
      <w:r w:rsidR="00600389" w:rsidRPr="00ED5386">
        <w:rPr>
          <w:rFonts w:ascii="Arial" w:hAnsi="Arial" w:cs="Arial"/>
          <w:color w:val="000000"/>
          <w:sz w:val="20"/>
          <w:szCs w:val="20"/>
          <w:shd w:val="clear" w:color="auto" w:fill="FFFFFF"/>
        </w:rPr>
        <w:t xml:space="preserve"> when starting a business and to make it a success.</w:t>
      </w:r>
      <w:r w:rsidR="004715AB" w:rsidRPr="00ED5386">
        <w:rPr>
          <w:rFonts w:ascii="Arial" w:hAnsi="Arial" w:cs="Arial"/>
          <w:sz w:val="20"/>
          <w:szCs w:val="20"/>
        </w:rPr>
        <w:t xml:space="preserve"> </w:t>
      </w:r>
      <w:r w:rsidR="004715AB" w:rsidRPr="00ED5386">
        <w:rPr>
          <w:rFonts w:ascii="Arial" w:hAnsi="Arial" w:cs="Arial"/>
          <w:color w:val="000000"/>
          <w:sz w:val="20"/>
          <w:szCs w:val="20"/>
          <w:shd w:val="clear" w:color="auto" w:fill="FFFFFF"/>
        </w:rPr>
        <w:t xml:space="preserve">Entrepreneurship </w:t>
      </w:r>
      <w:r w:rsidR="009D5144" w:rsidRPr="00ED5386">
        <w:rPr>
          <w:rFonts w:ascii="Arial" w:hAnsi="Arial" w:cs="Arial"/>
          <w:color w:val="000000"/>
          <w:sz w:val="20"/>
          <w:szCs w:val="20"/>
          <w:shd w:val="clear" w:color="auto" w:fill="FFFFFF"/>
        </w:rPr>
        <w:t>brings</w:t>
      </w:r>
      <w:r w:rsidR="004715AB" w:rsidRPr="00ED5386">
        <w:rPr>
          <w:rFonts w:ascii="Arial" w:hAnsi="Arial" w:cs="Arial"/>
          <w:color w:val="000000"/>
          <w:sz w:val="20"/>
          <w:szCs w:val="20"/>
          <w:shd w:val="clear" w:color="auto" w:fill="FFFFFF"/>
        </w:rPr>
        <w:t xml:space="preserve"> </w:t>
      </w:r>
      <w:r w:rsidR="009D5144" w:rsidRPr="00ED5386">
        <w:rPr>
          <w:rFonts w:ascii="Arial" w:hAnsi="Arial" w:cs="Arial"/>
          <w:color w:val="000000"/>
          <w:sz w:val="20"/>
          <w:szCs w:val="20"/>
          <w:shd w:val="clear" w:color="auto" w:fill="FFFFFF"/>
        </w:rPr>
        <w:t>significant</w:t>
      </w:r>
      <w:r w:rsidR="004715AB" w:rsidRPr="00ED5386">
        <w:rPr>
          <w:rFonts w:ascii="Arial" w:hAnsi="Arial" w:cs="Arial"/>
          <w:color w:val="000000"/>
          <w:sz w:val="20"/>
          <w:szCs w:val="20"/>
          <w:shd w:val="clear" w:color="auto" w:fill="FFFFFF"/>
        </w:rPr>
        <w:t xml:space="preserve"> </w:t>
      </w:r>
      <w:r w:rsidR="009D5144" w:rsidRPr="00ED5386">
        <w:rPr>
          <w:rFonts w:ascii="Arial" w:hAnsi="Arial" w:cs="Arial"/>
          <w:color w:val="000000"/>
          <w:sz w:val="20"/>
          <w:szCs w:val="20"/>
          <w:shd w:val="clear" w:color="auto" w:fill="FFFFFF"/>
        </w:rPr>
        <w:t>thinking</w:t>
      </w:r>
      <w:r w:rsidR="004715AB" w:rsidRPr="00ED5386">
        <w:rPr>
          <w:rFonts w:ascii="Arial" w:hAnsi="Arial" w:cs="Arial"/>
          <w:color w:val="000000"/>
          <w:sz w:val="20"/>
          <w:szCs w:val="20"/>
          <w:shd w:val="clear" w:color="auto" w:fill="FFFFFF"/>
        </w:rPr>
        <w:t xml:space="preserve">, </w:t>
      </w:r>
      <w:r w:rsidR="009D5144" w:rsidRPr="00ED5386">
        <w:rPr>
          <w:rFonts w:ascii="Arial" w:hAnsi="Arial" w:cs="Arial"/>
          <w:color w:val="000000"/>
          <w:sz w:val="20"/>
          <w:szCs w:val="20"/>
          <w:shd w:val="clear" w:color="auto" w:fill="FFFFFF"/>
        </w:rPr>
        <w:t>detailed</w:t>
      </w:r>
      <w:r w:rsidR="004715AB" w:rsidRPr="00ED5386">
        <w:rPr>
          <w:rFonts w:ascii="Arial" w:hAnsi="Arial" w:cs="Arial"/>
          <w:color w:val="000000"/>
          <w:sz w:val="20"/>
          <w:szCs w:val="20"/>
          <w:shd w:val="clear" w:color="auto" w:fill="FFFFFF"/>
        </w:rPr>
        <w:t xml:space="preserve"> planning, and </w:t>
      </w:r>
      <w:r w:rsidR="009D5144" w:rsidRPr="00ED5386">
        <w:rPr>
          <w:rFonts w:ascii="Arial" w:hAnsi="Arial" w:cs="Arial"/>
          <w:color w:val="000000"/>
          <w:sz w:val="20"/>
          <w:szCs w:val="20"/>
          <w:shd w:val="clear" w:color="auto" w:fill="FFFFFF"/>
        </w:rPr>
        <w:t>thorough</w:t>
      </w:r>
      <w:r w:rsidR="004715AB" w:rsidRPr="00ED5386">
        <w:rPr>
          <w:rFonts w:ascii="Arial" w:hAnsi="Arial" w:cs="Arial"/>
          <w:color w:val="000000"/>
          <w:sz w:val="20"/>
          <w:szCs w:val="20"/>
          <w:shd w:val="clear" w:color="auto" w:fill="FFFFFF"/>
        </w:rPr>
        <w:t xml:space="preserve"> </w:t>
      </w:r>
      <w:r w:rsidR="009D5144" w:rsidRPr="00ED5386">
        <w:rPr>
          <w:rFonts w:ascii="Arial" w:hAnsi="Arial" w:cs="Arial"/>
          <w:color w:val="000000"/>
          <w:sz w:val="20"/>
          <w:szCs w:val="20"/>
          <w:shd w:val="clear" w:color="auto" w:fill="FFFFFF"/>
        </w:rPr>
        <w:t>track record</w:t>
      </w:r>
      <w:r w:rsidR="004715AB" w:rsidRPr="00ED5386">
        <w:rPr>
          <w:rFonts w:ascii="Arial" w:hAnsi="Arial" w:cs="Arial"/>
          <w:color w:val="000000"/>
          <w:sz w:val="20"/>
          <w:szCs w:val="20"/>
          <w:shd w:val="clear" w:color="auto" w:fill="FFFFFF"/>
        </w:rPr>
        <w:t xml:space="preserve">. It's </w:t>
      </w:r>
      <w:r w:rsidR="009D5144" w:rsidRPr="00ED5386">
        <w:rPr>
          <w:rFonts w:ascii="Arial" w:hAnsi="Arial" w:cs="Arial"/>
          <w:color w:val="000000"/>
          <w:sz w:val="20"/>
          <w:szCs w:val="20"/>
          <w:shd w:val="clear" w:color="auto" w:fill="FFFFFF"/>
        </w:rPr>
        <w:t>important</w:t>
      </w:r>
      <w:r w:rsidR="004715AB" w:rsidRPr="00ED5386">
        <w:rPr>
          <w:rFonts w:ascii="Arial" w:hAnsi="Arial" w:cs="Arial"/>
          <w:color w:val="000000"/>
          <w:sz w:val="20"/>
          <w:szCs w:val="20"/>
          <w:shd w:val="clear" w:color="auto" w:fill="FFFFFF"/>
        </w:rPr>
        <w:t xml:space="preserve"> to be </w:t>
      </w:r>
      <w:r w:rsidR="009D5144" w:rsidRPr="00ED5386">
        <w:rPr>
          <w:rFonts w:ascii="Arial" w:hAnsi="Arial" w:cs="Arial"/>
          <w:color w:val="000000"/>
          <w:sz w:val="20"/>
          <w:szCs w:val="20"/>
          <w:shd w:val="clear" w:color="auto" w:fill="FFFFFF"/>
        </w:rPr>
        <w:t>aware</w:t>
      </w:r>
      <w:r w:rsidR="004715AB" w:rsidRPr="00ED5386">
        <w:rPr>
          <w:rFonts w:ascii="Arial" w:hAnsi="Arial" w:cs="Arial"/>
          <w:color w:val="000000"/>
          <w:sz w:val="20"/>
          <w:szCs w:val="20"/>
          <w:shd w:val="clear" w:color="auto" w:fill="FFFFFF"/>
        </w:rPr>
        <w:t xml:space="preserve"> of your </w:t>
      </w:r>
      <w:r w:rsidR="009D5144" w:rsidRPr="00ED5386">
        <w:rPr>
          <w:rFonts w:ascii="Arial" w:hAnsi="Arial" w:cs="Arial"/>
          <w:color w:val="000000"/>
          <w:sz w:val="20"/>
          <w:szCs w:val="20"/>
          <w:shd w:val="clear" w:color="auto" w:fill="FFFFFF"/>
        </w:rPr>
        <w:t>participants'</w:t>
      </w:r>
      <w:r w:rsidR="004715AB" w:rsidRPr="00ED5386">
        <w:rPr>
          <w:rFonts w:ascii="Arial" w:hAnsi="Arial" w:cs="Arial"/>
          <w:color w:val="000000"/>
          <w:sz w:val="20"/>
          <w:szCs w:val="20"/>
          <w:shd w:val="clear" w:color="auto" w:fill="FFFFFF"/>
        </w:rPr>
        <w:t xml:space="preserve"> </w:t>
      </w:r>
      <w:r w:rsidR="009D5144" w:rsidRPr="00ED5386">
        <w:rPr>
          <w:rFonts w:ascii="Arial" w:hAnsi="Arial" w:cs="Arial"/>
          <w:color w:val="000000"/>
          <w:sz w:val="20"/>
          <w:szCs w:val="20"/>
          <w:shd w:val="clear" w:color="auto" w:fill="FFFFFF"/>
        </w:rPr>
        <w:t>approaches</w:t>
      </w:r>
      <w:r w:rsidR="004715AB" w:rsidRPr="00ED5386">
        <w:rPr>
          <w:rFonts w:ascii="Arial" w:hAnsi="Arial" w:cs="Arial"/>
          <w:color w:val="000000"/>
          <w:sz w:val="20"/>
          <w:szCs w:val="20"/>
          <w:shd w:val="clear" w:color="auto" w:fill="FFFFFF"/>
        </w:rPr>
        <w:t xml:space="preserve"> and to either </w:t>
      </w:r>
      <w:r w:rsidR="009D5144" w:rsidRPr="00ED5386">
        <w:rPr>
          <w:rFonts w:ascii="Arial" w:hAnsi="Arial" w:cs="Arial"/>
          <w:color w:val="000000"/>
          <w:sz w:val="20"/>
          <w:szCs w:val="20"/>
          <w:shd w:val="clear" w:color="auto" w:fill="FFFFFF"/>
        </w:rPr>
        <w:t>imitate</w:t>
      </w:r>
      <w:r w:rsidR="004715AB" w:rsidRPr="00ED5386">
        <w:rPr>
          <w:rFonts w:ascii="Arial" w:hAnsi="Arial" w:cs="Arial"/>
          <w:color w:val="000000"/>
          <w:sz w:val="20"/>
          <w:szCs w:val="20"/>
          <w:shd w:val="clear" w:color="auto" w:fill="FFFFFF"/>
        </w:rPr>
        <w:t xml:space="preserve"> or </w:t>
      </w:r>
      <w:r w:rsidR="009D5144" w:rsidRPr="00ED5386">
        <w:rPr>
          <w:rFonts w:ascii="Arial" w:hAnsi="Arial" w:cs="Arial"/>
          <w:color w:val="000000"/>
          <w:sz w:val="20"/>
          <w:szCs w:val="20"/>
          <w:shd w:val="clear" w:color="auto" w:fill="FFFFFF"/>
        </w:rPr>
        <w:t>enhance</w:t>
      </w:r>
      <w:r w:rsidR="004715AB" w:rsidRPr="00ED5386">
        <w:rPr>
          <w:rFonts w:ascii="Arial" w:hAnsi="Arial" w:cs="Arial"/>
          <w:color w:val="000000"/>
          <w:sz w:val="20"/>
          <w:szCs w:val="20"/>
          <w:shd w:val="clear" w:color="auto" w:fill="FFFFFF"/>
        </w:rPr>
        <w:t xml:space="preserve"> on their </w:t>
      </w:r>
      <w:r w:rsidR="009D5144" w:rsidRPr="00ED5386">
        <w:rPr>
          <w:rFonts w:ascii="Arial" w:hAnsi="Arial" w:cs="Arial"/>
          <w:color w:val="000000"/>
          <w:sz w:val="20"/>
          <w:szCs w:val="20"/>
          <w:shd w:val="clear" w:color="auto" w:fill="FFFFFF"/>
        </w:rPr>
        <w:t>accomplishments</w:t>
      </w:r>
      <w:r w:rsidR="004715AB" w:rsidRPr="00ED5386">
        <w:rPr>
          <w:rFonts w:ascii="Arial" w:hAnsi="Arial" w:cs="Arial"/>
          <w:color w:val="000000"/>
          <w:sz w:val="20"/>
          <w:szCs w:val="20"/>
          <w:shd w:val="clear" w:color="auto" w:fill="FFFFFF"/>
        </w:rPr>
        <w:t>.</w:t>
      </w:r>
      <w:r w:rsidR="00442FD1" w:rsidRPr="00442FD1">
        <w:t xml:space="preserve"> </w:t>
      </w:r>
      <w:r w:rsidR="00442FD1" w:rsidRPr="00442FD1">
        <w:rPr>
          <w:rFonts w:ascii="Arial" w:hAnsi="Arial" w:cs="Arial"/>
          <w:color w:val="000000"/>
          <w:sz w:val="20"/>
          <w:szCs w:val="20"/>
          <w:shd w:val="clear" w:color="auto" w:fill="FFFFFF"/>
        </w:rPr>
        <w:t>Prepar</w:t>
      </w:r>
      <w:r w:rsidR="00442FD1">
        <w:rPr>
          <w:rFonts w:ascii="Arial" w:hAnsi="Arial" w:cs="Arial"/>
          <w:color w:val="000000"/>
          <w:sz w:val="20"/>
          <w:szCs w:val="20"/>
          <w:shd w:val="clear" w:color="auto" w:fill="FFFFFF"/>
        </w:rPr>
        <w:t>ing</w:t>
      </w:r>
      <w:r w:rsidR="00442FD1" w:rsidRPr="00442FD1">
        <w:rPr>
          <w:rFonts w:ascii="Arial" w:hAnsi="Arial" w:cs="Arial"/>
          <w:color w:val="000000"/>
          <w:sz w:val="20"/>
          <w:szCs w:val="20"/>
          <w:shd w:val="clear" w:color="auto" w:fill="FFFFFF"/>
        </w:rPr>
        <w:t xml:space="preserve"> to make great sacrifices while beginning your firm because you'll almost certainly work harder for yourself than you would for someone else. If you want to gain your customers' affection and keep their business, you must deliver outstanding service.</w:t>
      </w:r>
      <w:r w:rsidR="004715AB" w:rsidRPr="00ED5386">
        <w:rPr>
          <w:rFonts w:ascii="Arial" w:hAnsi="Arial" w:cs="Arial"/>
          <w:color w:val="000000"/>
          <w:sz w:val="20"/>
          <w:szCs w:val="20"/>
          <w:shd w:val="clear" w:color="auto" w:fill="FFFFFF"/>
        </w:rPr>
        <w:t xml:space="preserve"> (9 Tips for Growing a Successful Business, 2022)</w:t>
      </w:r>
    </w:p>
    <w:p w14:paraId="04A02732" w14:textId="4921C01B" w:rsidR="004715AB" w:rsidRPr="00ED5386" w:rsidRDefault="004715AB" w:rsidP="004715AB">
      <w:pPr>
        <w:rPr>
          <w:rFonts w:ascii="Arial" w:hAnsi="Arial" w:cs="Arial"/>
          <w:color w:val="000000"/>
          <w:sz w:val="20"/>
          <w:szCs w:val="20"/>
          <w:shd w:val="clear" w:color="auto" w:fill="FFFFFF"/>
        </w:rPr>
      </w:pPr>
      <w:r w:rsidRPr="00ED5386">
        <w:rPr>
          <w:rFonts w:ascii="Arial" w:hAnsi="Arial" w:cs="Arial"/>
          <w:color w:val="000000"/>
          <w:sz w:val="20"/>
          <w:szCs w:val="20"/>
          <w:shd w:val="clear" w:color="auto" w:fill="FFFFFF"/>
        </w:rPr>
        <w:t xml:space="preserve">Then you have theorists like Graham  </w:t>
      </w:r>
      <w:r w:rsidR="006218E6" w:rsidRPr="00ED5386">
        <w:rPr>
          <w:rFonts w:ascii="Arial" w:hAnsi="Arial" w:cs="Arial"/>
          <w:color w:val="000000"/>
          <w:sz w:val="20"/>
          <w:szCs w:val="20"/>
          <w:shd w:val="clear" w:color="auto" w:fill="FFFFFF"/>
        </w:rPr>
        <w:t xml:space="preserve">Gibbs' Reflective Cycle  </w:t>
      </w:r>
      <w:r w:rsidR="009E78A7" w:rsidRPr="00ED5386">
        <w:rPr>
          <w:rFonts w:ascii="Arial" w:hAnsi="Arial" w:cs="Arial"/>
          <w:color w:val="000000"/>
          <w:sz w:val="20"/>
          <w:szCs w:val="20"/>
          <w:shd w:val="clear" w:color="auto" w:fill="FFFFFF"/>
        </w:rPr>
        <w:t>that is</w:t>
      </w:r>
      <w:r w:rsidR="006218E6" w:rsidRPr="00ED5386">
        <w:rPr>
          <w:rFonts w:ascii="Arial" w:hAnsi="Arial" w:cs="Arial"/>
          <w:color w:val="000000"/>
          <w:sz w:val="20"/>
          <w:szCs w:val="20"/>
          <w:shd w:val="clear" w:color="auto" w:fill="FFFFFF"/>
        </w:rPr>
        <w:t xml:space="preserve"> a self-reflection and management technique that guides people through the process of thinking clearly and systematically about their learning experiences. It motivates them to make sense of experiences and figure out how to improve their performance in the future.</w:t>
      </w:r>
      <w:r w:rsidR="006E66C0" w:rsidRPr="00ED5386">
        <w:rPr>
          <w:rFonts w:ascii="Arial" w:hAnsi="Arial" w:cs="Arial"/>
          <w:color w:val="000000"/>
          <w:sz w:val="20"/>
          <w:szCs w:val="20"/>
          <w:shd w:val="clear" w:color="auto" w:fill="FFFFFF"/>
        </w:rPr>
        <w:t xml:space="preserve"> (Gibbs’ Reflective Cycle: Feel the Benefit of Experiential Learning, 2022)</w:t>
      </w:r>
    </w:p>
    <w:p w14:paraId="61B71765" w14:textId="6159FAC4" w:rsidR="0023261B" w:rsidRPr="00ED5386" w:rsidRDefault="0023261B">
      <w:pPr>
        <w:rPr>
          <w:rFonts w:ascii="Arial" w:hAnsi="Arial" w:cs="Arial"/>
          <w:color w:val="000000"/>
          <w:sz w:val="20"/>
          <w:szCs w:val="20"/>
          <w:shd w:val="clear" w:color="auto" w:fill="FFFFFF"/>
        </w:rPr>
      </w:pPr>
      <w:r w:rsidRPr="00ED5386">
        <w:rPr>
          <w:rFonts w:ascii="Arial" w:hAnsi="Arial" w:cs="Arial"/>
          <w:sz w:val="20"/>
          <w:szCs w:val="20"/>
        </w:rPr>
        <w:t>'Learning by Doing,' as described by Gibbs, is a method of actively self-assessing and evaluating the learning process. Gibbs' 'Reflective Cycle' and Learning study encourages participants to think on the entire experience rather than simply finishing an assignment for the sake of completing. The learner needs to dedicate to the learning process while also reflecting on the process's triumphs and failures both during and after it. The learner can do this using the Reflective Cycle, which breaks the process down into five parts. By recognising each stage and relating it to the process as a whole, you can analyse the process as a whole. This procedure seeks to assist learners in improving their current experience as well as their self-improvement in the future.</w:t>
      </w:r>
      <w:r w:rsidR="00DE1180" w:rsidRPr="00ED5386">
        <w:rPr>
          <w:rFonts w:ascii="Arial" w:hAnsi="Arial" w:cs="Arial"/>
          <w:color w:val="000000"/>
          <w:sz w:val="20"/>
          <w:szCs w:val="20"/>
          <w:shd w:val="clear" w:color="auto" w:fill="FFFFFF"/>
        </w:rPr>
        <w:t xml:space="preserve"> (Gibbs' Reflective Cycle and Leaning - Learning Performance, 2022)</w:t>
      </w:r>
      <w:r w:rsidR="006E66C0" w:rsidRPr="00ED5386">
        <w:rPr>
          <w:rFonts w:ascii="Arial" w:hAnsi="Arial" w:cs="Arial"/>
          <w:color w:val="000000"/>
          <w:sz w:val="20"/>
          <w:szCs w:val="20"/>
          <w:shd w:val="clear" w:color="auto" w:fill="FFFFFF"/>
        </w:rPr>
        <w:t>.</w:t>
      </w:r>
    </w:p>
    <w:p w14:paraId="018A60EE" w14:textId="19245247" w:rsidR="00DE1180" w:rsidRPr="00ED5386" w:rsidRDefault="00D95AC9" w:rsidP="009E78A7">
      <w:pPr>
        <w:rPr>
          <w:rFonts w:ascii="Arial" w:hAnsi="Arial" w:cs="Arial"/>
          <w:color w:val="000000"/>
          <w:sz w:val="20"/>
          <w:szCs w:val="20"/>
          <w:shd w:val="clear" w:color="auto" w:fill="FFFFFF"/>
        </w:rPr>
      </w:pPr>
      <w:r w:rsidRPr="00ED5386">
        <w:rPr>
          <w:rFonts w:ascii="Arial" w:hAnsi="Arial" w:cs="Arial"/>
          <w:color w:val="000000"/>
          <w:sz w:val="20"/>
          <w:szCs w:val="20"/>
          <w:shd w:val="clear" w:color="auto" w:fill="FFFFFF"/>
        </w:rPr>
        <w:t>Beginning</w:t>
      </w:r>
      <w:r w:rsidR="009E78A7" w:rsidRPr="00ED5386">
        <w:rPr>
          <w:rFonts w:ascii="Arial" w:hAnsi="Arial" w:cs="Arial"/>
          <w:color w:val="000000"/>
          <w:sz w:val="20"/>
          <w:szCs w:val="20"/>
          <w:shd w:val="clear" w:color="auto" w:fill="FFFFFF"/>
        </w:rPr>
        <w:t xml:space="preserve"> a business </w:t>
      </w:r>
      <w:r w:rsidRPr="00ED5386">
        <w:rPr>
          <w:rFonts w:ascii="Arial" w:hAnsi="Arial" w:cs="Arial"/>
          <w:color w:val="000000"/>
          <w:sz w:val="20"/>
          <w:szCs w:val="20"/>
          <w:shd w:val="clear" w:color="auto" w:fill="FFFFFF"/>
        </w:rPr>
        <w:t>needs</w:t>
      </w:r>
      <w:r w:rsidR="009E78A7" w:rsidRPr="00ED5386">
        <w:rPr>
          <w:rFonts w:ascii="Arial" w:hAnsi="Arial" w:cs="Arial"/>
          <w:color w:val="000000"/>
          <w:sz w:val="20"/>
          <w:szCs w:val="20"/>
          <w:shd w:val="clear" w:color="auto" w:fill="FFFFFF"/>
        </w:rPr>
        <w:t xml:space="preserve"> </w:t>
      </w:r>
      <w:r w:rsidRPr="00ED5386">
        <w:rPr>
          <w:rFonts w:ascii="Arial" w:hAnsi="Arial" w:cs="Arial"/>
          <w:color w:val="000000"/>
          <w:sz w:val="20"/>
          <w:szCs w:val="20"/>
          <w:shd w:val="clear" w:color="auto" w:fill="FFFFFF"/>
        </w:rPr>
        <w:t>vital</w:t>
      </w:r>
      <w:r w:rsidR="009E78A7" w:rsidRPr="00ED5386">
        <w:rPr>
          <w:rFonts w:ascii="Arial" w:hAnsi="Arial" w:cs="Arial"/>
          <w:color w:val="000000"/>
          <w:sz w:val="20"/>
          <w:szCs w:val="20"/>
          <w:shd w:val="clear" w:color="auto" w:fill="FFFFFF"/>
        </w:rPr>
        <w:t xml:space="preserve"> </w:t>
      </w:r>
      <w:r w:rsidRPr="00ED5386">
        <w:rPr>
          <w:rFonts w:ascii="Arial" w:hAnsi="Arial" w:cs="Arial"/>
          <w:color w:val="000000"/>
          <w:sz w:val="20"/>
          <w:szCs w:val="20"/>
          <w:shd w:val="clear" w:color="auto" w:fill="FFFFFF"/>
        </w:rPr>
        <w:t>attention</w:t>
      </w:r>
      <w:r w:rsidR="009E78A7" w:rsidRPr="00ED5386">
        <w:rPr>
          <w:rFonts w:ascii="Arial" w:hAnsi="Arial" w:cs="Arial"/>
          <w:color w:val="000000"/>
          <w:sz w:val="20"/>
          <w:szCs w:val="20"/>
          <w:shd w:val="clear" w:color="auto" w:fill="FFFFFF"/>
        </w:rPr>
        <w:t xml:space="preserve">, </w:t>
      </w:r>
      <w:r w:rsidRPr="00ED5386">
        <w:rPr>
          <w:rFonts w:ascii="Arial" w:hAnsi="Arial" w:cs="Arial"/>
          <w:color w:val="000000"/>
          <w:sz w:val="20"/>
          <w:szCs w:val="20"/>
          <w:shd w:val="clear" w:color="auto" w:fill="FFFFFF"/>
        </w:rPr>
        <w:t>precise</w:t>
      </w:r>
      <w:r w:rsidR="009E78A7" w:rsidRPr="00ED5386">
        <w:rPr>
          <w:rFonts w:ascii="Arial" w:hAnsi="Arial" w:cs="Arial"/>
          <w:color w:val="000000"/>
          <w:sz w:val="20"/>
          <w:szCs w:val="20"/>
          <w:shd w:val="clear" w:color="auto" w:fill="FFFFFF"/>
        </w:rPr>
        <w:t xml:space="preserve"> planning, and </w:t>
      </w:r>
      <w:r w:rsidRPr="00ED5386">
        <w:rPr>
          <w:rFonts w:ascii="Arial" w:hAnsi="Arial" w:cs="Arial"/>
          <w:color w:val="000000"/>
          <w:sz w:val="20"/>
          <w:szCs w:val="20"/>
          <w:shd w:val="clear" w:color="auto" w:fill="FFFFFF"/>
        </w:rPr>
        <w:t>detailed</w:t>
      </w:r>
      <w:r w:rsidR="009E78A7" w:rsidRPr="00ED5386">
        <w:rPr>
          <w:rFonts w:ascii="Arial" w:hAnsi="Arial" w:cs="Arial"/>
          <w:color w:val="000000"/>
          <w:sz w:val="20"/>
          <w:szCs w:val="20"/>
          <w:shd w:val="clear" w:color="auto" w:fill="FFFFFF"/>
        </w:rPr>
        <w:t xml:space="preserve"> </w:t>
      </w:r>
      <w:r w:rsidRPr="00ED5386">
        <w:rPr>
          <w:rFonts w:ascii="Arial" w:hAnsi="Arial" w:cs="Arial"/>
          <w:color w:val="000000"/>
          <w:sz w:val="20"/>
          <w:szCs w:val="20"/>
          <w:shd w:val="clear" w:color="auto" w:fill="FFFFFF"/>
        </w:rPr>
        <w:t>evidence</w:t>
      </w:r>
      <w:r w:rsidR="009E78A7" w:rsidRPr="00ED5386">
        <w:rPr>
          <w:rFonts w:ascii="Arial" w:hAnsi="Arial" w:cs="Arial"/>
          <w:color w:val="000000"/>
          <w:sz w:val="20"/>
          <w:szCs w:val="20"/>
          <w:shd w:val="clear" w:color="auto" w:fill="FFFFFF"/>
        </w:rPr>
        <w:t xml:space="preserve">-keeping. It's </w:t>
      </w:r>
      <w:r w:rsidRPr="00ED5386">
        <w:rPr>
          <w:rFonts w:ascii="Arial" w:hAnsi="Arial" w:cs="Arial"/>
          <w:color w:val="000000"/>
          <w:sz w:val="20"/>
          <w:szCs w:val="20"/>
          <w:shd w:val="clear" w:color="auto" w:fill="FFFFFF"/>
        </w:rPr>
        <w:t>important</w:t>
      </w:r>
      <w:r w:rsidR="009E78A7" w:rsidRPr="00ED5386">
        <w:rPr>
          <w:rFonts w:ascii="Arial" w:hAnsi="Arial" w:cs="Arial"/>
          <w:color w:val="000000"/>
          <w:sz w:val="20"/>
          <w:szCs w:val="20"/>
          <w:shd w:val="clear" w:color="auto" w:fill="FFFFFF"/>
        </w:rPr>
        <w:t xml:space="preserve"> to be </w:t>
      </w:r>
      <w:r w:rsidRPr="00ED5386">
        <w:rPr>
          <w:rFonts w:ascii="Arial" w:hAnsi="Arial" w:cs="Arial"/>
          <w:color w:val="000000"/>
          <w:sz w:val="20"/>
          <w:szCs w:val="20"/>
          <w:shd w:val="clear" w:color="auto" w:fill="FFFFFF"/>
        </w:rPr>
        <w:t>aware</w:t>
      </w:r>
      <w:r w:rsidR="009E78A7" w:rsidRPr="00ED5386">
        <w:rPr>
          <w:rFonts w:ascii="Arial" w:hAnsi="Arial" w:cs="Arial"/>
          <w:color w:val="000000"/>
          <w:sz w:val="20"/>
          <w:szCs w:val="20"/>
          <w:shd w:val="clear" w:color="auto" w:fill="FFFFFF"/>
        </w:rPr>
        <w:t xml:space="preserve"> of your competitors' </w:t>
      </w:r>
      <w:r w:rsidRPr="00ED5386">
        <w:rPr>
          <w:rFonts w:ascii="Arial" w:hAnsi="Arial" w:cs="Arial"/>
          <w:color w:val="000000"/>
          <w:sz w:val="20"/>
          <w:szCs w:val="20"/>
          <w:shd w:val="clear" w:color="auto" w:fill="FFFFFF"/>
        </w:rPr>
        <w:t>tactics</w:t>
      </w:r>
      <w:r w:rsidR="009E78A7" w:rsidRPr="00ED5386">
        <w:rPr>
          <w:rFonts w:ascii="Arial" w:hAnsi="Arial" w:cs="Arial"/>
          <w:color w:val="000000"/>
          <w:sz w:val="20"/>
          <w:szCs w:val="20"/>
          <w:shd w:val="clear" w:color="auto" w:fill="FFFFFF"/>
        </w:rPr>
        <w:t xml:space="preserve"> and to either copy or improve on their </w:t>
      </w:r>
      <w:r w:rsidRPr="00ED5386">
        <w:rPr>
          <w:rFonts w:ascii="Arial" w:hAnsi="Arial" w:cs="Arial"/>
          <w:color w:val="000000"/>
          <w:sz w:val="20"/>
          <w:szCs w:val="20"/>
          <w:shd w:val="clear" w:color="auto" w:fill="FFFFFF"/>
        </w:rPr>
        <w:t>achievements</w:t>
      </w:r>
      <w:r w:rsidR="009E78A7" w:rsidRPr="00ED5386">
        <w:rPr>
          <w:rFonts w:ascii="Arial" w:hAnsi="Arial" w:cs="Arial"/>
          <w:color w:val="000000"/>
          <w:sz w:val="20"/>
          <w:szCs w:val="20"/>
          <w:shd w:val="clear" w:color="auto" w:fill="FFFFFF"/>
        </w:rPr>
        <w:t>. You'll  probably work harder for yourself instead of for someone else, so be prepared to make personal sacrifices while starting your company. It's critical to provide excellent service to your consumers if you want to earn their loyalty and keep their business. (9 Tips for Growing a Successful Business, 2022)</w:t>
      </w:r>
    </w:p>
    <w:p w14:paraId="6CEC3C3C" w14:textId="52CC1877" w:rsidR="002A7B7E" w:rsidRPr="00ED5386" w:rsidRDefault="005A03ED">
      <w:pPr>
        <w:rPr>
          <w:rFonts w:ascii="Arial" w:hAnsi="Arial" w:cs="Arial"/>
          <w:color w:val="000000"/>
          <w:sz w:val="20"/>
          <w:szCs w:val="20"/>
          <w:shd w:val="clear" w:color="auto" w:fill="FFFFFF"/>
        </w:rPr>
      </w:pPr>
      <w:r w:rsidRPr="00ED5386">
        <w:rPr>
          <w:rFonts w:ascii="Arial" w:hAnsi="Arial" w:cs="Arial"/>
          <w:color w:val="000000"/>
          <w:sz w:val="20"/>
          <w:szCs w:val="20"/>
          <w:shd w:val="clear" w:color="auto" w:fill="FFFFFF"/>
        </w:rPr>
        <w:t xml:space="preserve">There are many things I can use to help me in the near future when I plan to become an </w:t>
      </w:r>
      <w:r w:rsidR="00120768" w:rsidRPr="00ED5386">
        <w:rPr>
          <w:rFonts w:ascii="Arial" w:hAnsi="Arial" w:cs="Arial"/>
          <w:sz w:val="20"/>
          <w:szCs w:val="20"/>
        </w:rPr>
        <w:t>entrepreneur. There is a lot of information and people who can I get guidance and friends who are already in this field.</w:t>
      </w:r>
      <w:r w:rsidR="00ED5386" w:rsidRPr="00ED5386">
        <w:rPr>
          <w:rFonts w:ascii="Arial" w:hAnsi="Arial" w:cs="Arial"/>
          <w:sz w:val="20"/>
          <w:szCs w:val="20"/>
        </w:rPr>
        <w:t xml:space="preserve"> </w:t>
      </w:r>
      <w:r w:rsidR="00120768" w:rsidRPr="00ED5386">
        <w:rPr>
          <w:rFonts w:ascii="Arial" w:hAnsi="Arial" w:cs="Arial"/>
          <w:sz w:val="20"/>
          <w:szCs w:val="20"/>
        </w:rPr>
        <w:t>Having to know s</w:t>
      </w:r>
      <w:r w:rsidR="00ED5386" w:rsidRPr="00ED5386">
        <w:rPr>
          <w:rFonts w:ascii="Arial" w:hAnsi="Arial" w:cs="Arial"/>
          <w:sz w:val="20"/>
          <w:szCs w:val="20"/>
        </w:rPr>
        <w:t>ome</w:t>
      </w:r>
      <w:r w:rsidR="00120768" w:rsidRPr="00ED5386">
        <w:rPr>
          <w:rFonts w:ascii="Arial" w:hAnsi="Arial" w:cs="Arial"/>
          <w:sz w:val="20"/>
          <w:szCs w:val="20"/>
        </w:rPr>
        <w:t xml:space="preserve">one who has this </w:t>
      </w:r>
      <w:r w:rsidR="00ED5386" w:rsidRPr="00ED5386">
        <w:rPr>
          <w:rFonts w:ascii="Arial" w:hAnsi="Arial" w:cs="Arial"/>
          <w:sz w:val="20"/>
          <w:szCs w:val="20"/>
        </w:rPr>
        <w:t>experience</w:t>
      </w:r>
      <w:r w:rsidR="00120768" w:rsidRPr="00ED5386">
        <w:rPr>
          <w:rFonts w:ascii="Arial" w:hAnsi="Arial" w:cs="Arial"/>
          <w:sz w:val="20"/>
          <w:szCs w:val="20"/>
        </w:rPr>
        <w:t xml:space="preserve"> is a great advantage</w:t>
      </w:r>
      <w:r w:rsidR="00ED5386" w:rsidRPr="00ED5386">
        <w:rPr>
          <w:rFonts w:ascii="Arial" w:hAnsi="Arial" w:cs="Arial"/>
          <w:sz w:val="20"/>
          <w:szCs w:val="20"/>
        </w:rPr>
        <w:t xml:space="preserve"> and will be a great benefit in the future.</w:t>
      </w:r>
    </w:p>
    <w:p w14:paraId="643DD982" w14:textId="77777777" w:rsidR="002A7B7E" w:rsidRPr="00ED5386" w:rsidRDefault="002A7B7E">
      <w:pPr>
        <w:rPr>
          <w:rFonts w:ascii="Arial" w:hAnsi="Arial" w:cs="Arial"/>
          <w:color w:val="000000"/>
          <w:sz w:val="20"/>
          <w:szCs w:val="20"/>
          <w:shd w:val="clear" w:color="auto" w:fill="FFFFFF"/>
        </w:rPr>
      </w:pPr>
    </w:p>
    <w:p w14:paraId="20391B74" w14:textId="77777777" w:rsidR="006E66C0" w:rsidRPr="00ED5386" w:rsidRDefault="006E66C0">
      <w:pPr>
        <w:rPr>
          <w:rFonts w:ascii="Arial" w:hAnsi="Arial" w:cs="Arial"/>
          <w:color w:val="000000"/>
          <w:sz w:val="20"/>
          <w:szCs w:val="20"/>
          <w:u w:val="single"/>
          <w:shd w:val="clear" w:color="auto" w:fill="FFFFFF"/>
        </w:rPr>
      </w:pPr>
    </w:p>
    <w:p w14:paraId="06C47546" w14:textId="77777777" w:rsidR="006E66C0" w:rsidRPr="00ED5386" w:rsidRDefault="006E66C0">
      <w:pPr>
        <w:rPr>
          <w:rFonts w:ascii="Arial" w:hAnsi="Arial" w:cs="Arial"/>
          <w:color w:val="000000"/>
          <w:sz w:val="20"/>
          <w:szCs w:val="20"/>
          <w:u w:val="single"/>
          <w:shd w:val="clear" w:color="auto" w:fill="FFFFFF"/>
        </w:rPr>
      </w:pPr>
    </w:p>
    <w:p w14:paraId="084BCF3E" w14:textId="77777777" w:rsidR="006E66C0" w:rsidRPr="00ED5386" w:rsidRDefault="006E66C0">
      <w:pPr>
        <w:rPr>
          <w:rFonts w:ascii="Arial" w:hAnsi="Arial" w:cs="Arial"/>
          <w:color w:val="000000"/>
          <w:sz w:val="20"/>
          <w:szCs w:val="20"/>
          <w:u w:val="single"/>
          <w:shd w:val="clear" w:color="auto" w:fill="FFFFFF"/>
        </w:rPr>
      </w:pPr>
    </w:p>
    <w:p w14:paraId="233331DF" w14:textId="77777777" w:rsidR="006E66C0" w:rsidRPr="00ED5386" w:rsidRDefault="006E66C0">
      <w:pPr>
        <w:rPr>
          <w:rFonts w:ascii="Arial" w:hAnsi="Arial" w:cs="Arial"/>
          <w:color w:val="000000"/>
          <w:sz w:val="20"/>
          <w:szCs w:val="20"/>
          <w:u w:val="single"/>
          <w:shd w:val="clear" w:color="auto" w:fill="FFFFFF"/>
        </w:rPr>
      </w:pPr>
    </w:p>
    <w:p w14:paraId="52BB34AC" w14:textId="77777777" w:rsidR="006E66C0" w:rsidRPr="00ED5386" w:rsidRDefault="006E66C0">
      <w:pPr>
        <w:rPr>
          <w:rFonts w:ascii="Arial" w:hAnsi="Arial" w:cs="Arial"/>
          <w:color w:val="000000"/>
          <w:sz w:val="20"/>
          <w:szCs w:val="20"/>
          <w:u w:val="single"/>
          <w:shd w:val="clear" w:color="auto" w:fill="FFFFFF"/>
        </w:rPr>
      </w:pPr>
    </w:p>
    <w:p w14:paraId="2D66119D" w14:textId="77777777" w:rsidR="006E66C0" w:rsidRPr="00ED5386" w:rsidRDefault="006E66C0">
      <w:pPr>
        <w:rPr>
          <w:rFonts w:ascii="Arial" w:hAnsi="Arial" w:cs="Arial"/>
          <w:color w:val="000000"/>
          <w:sz w:val="20"/>
          <w:szCs w:val="20"/>
          <w:u w:val="single"/>
          <w:shd w:val="clear" w:color="auto" w:fill="FFFFFF"/>
        </w:rPr>
      </w:pPr>
    </w:p>
    <w:p w14:paraId="0BD721BE" w14:textId="77777777" w:rsidR="006E66C0" w:rsidRPr="00ED5386" w:rsidRDefault="006E66C0">
      <w:pPr>
        <w:rPr>
          <w:rFonts w:ascii="Arial" w:hAnsi="Arial" w:cs="Arial"/>
          <w:color w:val="000000"/>
          <w:sz w:val="20"/>
          <w:szCs w:val="20"/>
          <w:u w:val="single"/>
          <w:shd w:val="clear" w:color="auto" w:fill="FFFFFF"/>
        </w:rPr>
      </w:pPr>
    </w:p>
    <w:p w14:paraId="12A34B1D" w14:textId="3FBE8A94" w:rsidR="002A7B7E" w:rsidRPr="00ED5386" w:rsidRDefault="002A7B7E">
      <w:pPr>
        <w:rPr>
          <w:rFonts w:ascii="Arial" w:hAnsi="Arial" w:cs="Arial"/>
          <w:color w:val="000000"/>
          <w:sz w:val="20"/>
          <w:szCs w:val="20"/>
          <w:u w:val="single"/>
          <w:shd w:val="clear" w:color="auto" w:fill="FFFFFF"/>
        </w:rPr>
      </w:pPr>
      <w:r w:rsidRPr="00ED5386">
        <w:rPr>
          <w:rFonts w:ascii="Arial" w:hAnsi="Arial" w:cs="Arial"/>
          <w:color w:val="000000"/>
          <w:sz w:val="20"/>
          <w:szCs w:val="20"/>
          <w:u w:val="single"/>
          <w:shd w:val="clear" w:color="auto" w:fill="FFFFFF"/>
        </w:rPr>
        <w:lastRenderedPageBreak/>
        <w:t>References</w:t>
      </w:r>
    </w:p>
    <w:p w14:paraId="1D734593" w14:textId="6508DDC3" w:rsidR="002A7B7E" w:rsidRPr="00ED5386" w:rsidRDefault="002A7B7E">
      <w:pPr>
        <w:rPr>
          <w:rFonts w:ascii="Arial" w:hAnsi="Arial" w:cs="Arial"/>
          <w:color w:val="000000"/>
          <w:sz w:val="20"/>
          <w:szCs w:val="20"/>
          <w:shd w:val="clear" w:color="auto" w:fill="FFFFFF"/>
        </w:rPr>
      </w:pPr>
      <w:r w:rsidRPr="00ED5386">
        <w:rPr>
          <w:rFonts w:ascii="Arial" w:hAnsi="Arial" w:cs="Arial"/>
          <w:color w:val="000000"/>
          <w:sz w:val="20"/>
          <w:szCs w:val="20"/>
          <w:shd w:val="clear" w:color="auto" w:fill="FFFFFF"/>
        </w:rPr>
        <w:t>Investopedia. 2022. </w:t>
      </w:r>
      <w:r w:rsidRPr="00ED5386">
        <w:rPr>
          <w:rFonts w:ascii="Arial" w:hAnsi="Arial" w:cs="Arial"/>
          <w:i/>
          <w:iCs/>
          <w:color w:val="000000"/>
          <w:sz w:val="20"/>
          <w:szCs w:val="20"/>
          <w:shd w:val="clear" w:color="auto" w:fill="FFFFFF"/>
        </w:rPr>
        <w:t>9 Tips for Growing a Successful Business</w:t>
      </w:r>
      <w:r w:rsidRPr="00ED5386">
        <w:rPr>
          <w:rFonts w:ascii="Arial" w:hAnsi="Arial" w:cs="Arial"/>
          <w:color w:val="000000"/>
          <w:sz w:val="20"/>
          <w:szCs w:val="20"/>
          <w:shd w:val="clear" w:color="auto" w:fill="FFFFFF"/>
        </w:rPr>
        <w:t>. [online] Available at: &lt;https://www.investopedia.com/articles/pf/08/make-money-in-business.asp&gt; [Accessed 17 March 2022].</w:t>
      </w:r>
    </w:p>
    <w:p w14:paraId="55AEA7D2" w14:textId="77777777" w:rsidR="002A7B7E" w:rsidRPr="00ED5386" w:rsidRDefault="002A7B7E">
      <w:pPr>
        <w:rPr>
          <w:rFonts w:ascii="Arial" w:hAnsi="Arial" w:cs="Arial"/>
          <w:color w:val="000000"/>
          <w:sz w:val="20"/>
          <w:szCs w:val="20"/>
          <w:shd w:val="clear" w:color="auto" w:fill="FFFFFF"/>
        </w:rPr>
      </w:pPr>
    </w:p>
    <w:p w14:paraId="2774F91B" w14:textId="293F7622" w:rsidR="00DE1180" w:rsidRPr="00ED5386" w:rsidRDefault="00DE1180">
      <w:pPr>
        <w:rPr>
          <w:rFonts w:ascii="Arial" w:hAnsi="Arial" w:cs="Arial"/>
          <w:color w:val="000000"/>
          <w:sz w:val="20"/>
          <w:szCs w:val="20"/>
          <w:shd w:val="clear" w:color="auto" w:fill="FFFFFF"/>
        </w:rPr>
      </w:pPr>
      <w:r w:rsidRPr="00ED5386">
        <w:rPr>
          <w:rFonts w:ascii="Arial" w:hAnsi="Arial" w:cs="Arial"/>
          <w:color w:val="000000"/>
          <w:sz w:val="20"/>
          <w:szCs w:val="20"/>
          <w:shd w:val="clear" w:color="auto" w:fill="FFFFFF"/>
        </w:rPr>
        <w:t>Learning Performance. 2022. </w:t>
      </w:r>
      <w:r w:rsidRPr="00ED5386">
        <w:rPr>
          <w:rFonts w:ascii="Arial" w:hAnsi="Arial" w:cs="Arial"/>
          <w:i/>
          <w:iCs/>
          <w:color w:val="000000"/>
          <w:sz w:val="20"/>
          <w:szCs w:val="20"/>
          <w:shd w:val="clear" w:color="auto" w:fill="FFFFFF"/>
        </w:rPr>
        <w:t>Gibbs' Reflective Cycle and Leaning - Learning Performance</w:t>
      </w:r>
      <w:r w:rsidRPr="00ED5386">
        <w:rPr>
          <w:rFonts w:ascii="Arial" w:hAnsi="Arial" w:cs="Arial"/>
          <w:color w:val="000000"/>
          <w:sz w:val="20"/>
          <w:szCs w:val="20"/>
          <w:shd w:val="clear" w:color="auto" w:fill="FFFFFF"/>
        </w:rPr>
        <w:t>. [online] Available at: &lt;https://learningperformance.com/gibbs-reflective-cycle-and-learning&gt; [Accessed 17 March 2022].</w:t>
      </w:r>
    </w:p>
    <w:p w14:paraId="02A3CF72" w14:textId="77777777" w:rsidR="006E66C0" w:rsidRPr="00ED5386" w:rsidRDefault="006E66C0">
      <w:pPr>
        <w:rPr>
          <w:rFonts w:ascii="Arial" w:hAnsi="Arial" w:cs="Arial"/>
          <w:sz w:val="20"/>
          <w:szCs w:val="20"/>
        </w:rPr>
      </w:pPr>
    </w:p>
    <w:p w14:paraId="2EBC910A" w14:textId="0F7F7F33" w:rsidR="0023261B" w:rsidRPr="00ED5386" w:rsidRDefault="006E66C0">
      <w:pPr>
        <w:rPr>
          <w:rFonts w:ascii="Arial" w:hAnsi="Arial" w:cs="Arial"/>
          <w:sz w:val="20"/>
          <w:szCs w:val="20"/>
        </w:rPr>
      </w:pPr>
      <w:r w:rsidRPr="00ED5386">
        <w:rPr>
          <w:rFonts w:ascii="Arial" w:hAnsi="Arial" w:cs="Arial"/>
          <w:color w:val="000000"/>
          <w:sz w:val="20"/>
          <w:szCs w:val="20"/>
          <w:shd w:val="clear" w:color="auto" w:fill="FFFFFF"/>
        </w:rPr>
        <w:t>Making Business Matter. 2022. </w:t>
      </w:r>
      <w:r w:rsidRPr="00ED5386">
        <w:rPr>
          <w:rFonts w:ascii="Arial" w:hAnsi="Arial" w:cs="Arial"/>
          <w:i/>
          <w:iCs/>
          <w:color w:val="000000"/>
          <w:sz w:val="20"/>
          <w:szCs w:val="20"/>
          <w:shd w:val="clear" w:color="auto" w:fill="FFFFFF"/>
        </w:rPr>
        <w:t>Gibbs’ Reflective Cycle: Feel the Benefit of Experiential Learning</w:t>
      </w:r>
      <w:r w:rsidRPr="00ED5386">
        <w:rPr>
          <w:rFonts w:ascii="Arial" w:hAnsi="Arial" w:cs="Arial"/>
          <w:color w:val="000000"/>
          <w:sz w:val="20"/>
          <w:szCs w:val="20"/>
          <w:shd w:val="clear" w:color="auto" w:fill="FFFFFF"/>
        </w:rPr>
        <w:t>. [online] Available at: &lt;https://www.makingbusinessmatter.co.uk/gibbs-reflective-cycle/&gt; [Accessed 17 March 2022].</w:t>
      </w:r>
    </w:p>
    <w:sectPr w:rsidR="0023261B" w:rsidRPr="00ED53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559"/>
    <w:rsid w:val="00120768"/>
    <w:rsid w:val="00146D0D"/>
    <w:rsid w:val="00176559"/>
    <w:rsid w:val="0023261B"/>
    <w:rsid w:val="002A7B7E"/>
    <w:rsid w:val="0037385C"/>
    <w:rsid w:val="003910E9"/>
    <w:rsid w:val="00442FD1"/>
    <w:rsid w:val="004715AB"/>
    <w:rsid w:val="005A03ED"/>
    <w:rsid w:val="00600389"/>
    <w:rsid w:val="006218E6"/>
    <w:rsid w:val="006E66C0"/>
    <w:rsid w:val="009D5144"/>
    <w:rsid w:val="009E78A7"/>
    <w:rsid w:val="00A507DB"/>
    <w:rsid w:val="00D95AC9"/>
    <w:rsid w:val="00DE0E90"/>
    <w:rsid w:val="00DE1180"/>
    <w:rsid w:val="00E9480A"/>
    <w:rsid w:val="00ED5386"/>
    <w:rsid w:val="00F3677D"/>
    <w:rsid w:val="00F72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5CFA6"/>
  <w15:chartTrackingRefBased/>
  <w15:docId w15:val="{0A49F106-AD9D-4613-BA30-D352749B2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367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677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587</Words>
  <Characters>3349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8</cp:revision>
  <dcterms:created xsi:type="dcterms:W3CDTF">2022-03-10T20:31:00Z</dcterms:created>
  <dcterms:modified xsi:type="dcterms:W3CDTF">2022-03-17T22:43:00Z</dcterms:modified>
</cp:coreProperties>
</file>