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79E0A6" w14:textId="77777777" w:rsidR="00E53308" w:rsidRDefault="00E53308" w:rsidP="00E53308">
      <w:pPr>
        <w:pStyle w:val="Title"/>
        <w:rPr>
          <w:sz w:val="44"/>
          <w:szCs w:val="44"/>
        </w:rPr>
      </w:pPr>
    </w:p>
    <w:p w14:paraId="24AC46CE" w14:textId="77777777" w:rsidR="00E53308" w:rsidRDefault="00E53308" w:rsidP="00E53308">
      <w:pPr>
        <w:pStyle w:val="Title"/>
        <w:rPr>
          <w:sz w:val="44"/>
          <w:szCs w:val="44"/>
        </w:rPr>
      </w:pPr>
    </w:p>
    <w:p w14:paraId="35B473A0" w14:textId="1355288C" w:rsidR="00E53308" w:rsidRDefault="00E53308" w:rsidP="00E53308">
      <w:pPr>
        <w:pStyle w:val="Title"/>
        <w:rPr>
          <w:sz w:val="44"/>
          <w:szCs w:val="44"/>
        </w:rPr>
      </w:pPr>
      <w:r>
        <w:rPr>
          <w:sz w:val="44"/>
          <w:szCs w:val="44"/>
        </w:rPr>
        <w:t>University Trinity Saint David of Wales</w:t>
      </w:r>
    </w:p>
    <w:p w14:paraId="66C48888" w14:textId="77777777" w:rsidR="00E53308" w:rsidRDefault="00E53308" w:rsidP="00E53308">
      <w:pPr>
        <w:pStyle w:val="Title"/>
        <w:rPr>
          <w:sz w:val="44"/>
          <w:szCs w:val="44"/>
        </w:rPr>
      </w:pPr>
    </w:p>
    <w:p w14:paraId="1CB6A738" w14:textId="77777777" w:rsidR="00E53308" w:rsidRDefault="00E53308" w:rsidP="00E53308">
      <w:pPr>
        <w:pStyle w:val="Title"/>
        <w:rPr>
          <w:sz w:val="44"/>
          <w:szCs w:val="44"/>
        </w:rPr>
      </w:pPr>
    </w:p>
    <w:p w14:paraId="550E0FF5" w14:textId="77777777" w:rsidR="00E53308" w:rsidRDefault="00E53308" w:rsidP="00E53308"/>
    <w:p w14:paraId="17871E72" w14:textId="77777777" w:rsidR="00E53308" w:rsidRDefault="00E53308" w:rsidP="00E53308"/>
    <w:p w14:paraId="35A7B93B" w14:textId="77777777" w:rsidR="00E53308" w:rsidRPr="00E53308" w:rsidRDefault="00E53308" w:rsidP="00E53308"/>
    <w:p w14:paraId="41D38E94" w14:textId="77777777" w:rsidR="00E53308" w:rsidRPr="00E53308" w:rsidRDefault="00E53308" w:rsidP="00E53308">
      <w:pPr>
        <w:pStyle w:val="Title"/>
        <w:rPr>
          <w:sz w:val="44"/>
          <w:szCs w:val="44"/>
        </w:rPr>
      </w:pPr>
      <w:r w:rsidRPr="00E53308">
        <w:rPr>
          <w:sz w:val="44"/>
          <w:szCs w:val="44"/>
        </w:rPr>
        <w:t>BMSW4001 - ACADEMIC AND EMPLOYABILITY SKILLS</w:t>
      </w:r>
      <w:r w:rsidRPr="00E53308">
        <w:rPr>
          <w:sz w:val="44"/>
          <w:szCs w:val="44"/>
        </w:rPr>
        <w:t xml:space="preserve"> </w:t>
      </w:r>
    </w:p>
    <w:p w14:paraId="7AA4574E" w14:textId="77777777" w:rsidR="00E53308" w:rsidRPr="00E53308" w:rsidRDefault="00E53308" w:rsidP="00E53308">
      <w:pPr>
        <w:pStyle w:val="Title"/>
        <w:rPr>
          <w:sz w:val="44"/>
          <w:szCs w:val="44"/>
        </w:rPr>
      </w:pPr>
    </w:p>
    <w:p w14:paraId="6FE08801" w14:textId="77777777" w:rsidR="00E53308" w:rsidRPr="00E53308" w:rsidRDefault="00E53308" w:rsidP="00E53308">
      <w:pPr>
        <w:pStyle w:val="Title"/>
        <w:rPr>
          <w:sz w:val="44"/>
          <w:szCs w:val="44"/>
        </w:rPr>
      </w:pPr>
      <w:r w:rsidRPr="00E53308">
        <w:rPr>
          <w:sz w:val="44"/>
          <w:szCs w:val="44"/>
        </w:rPr>
        <w:t>Student Name: Marian Ercuta</w:t>
      </w:r>
    </w:p>
    <w:p w14:paraId="11FFD081" w14:textId="77777777" w:rsidR="00E53308" w:rsidRPr="00E53308" w:rsidRDefault="00E53308" w:rsidP="00E53308">
      <w:pPr>
        <w:pStyle w:val="Title"/>
        <w:rPr>
          <w:sz w:val="44"/>
          <w:szCs w:val="44"/>
        </w:rPr>
      </w:pPr>
      <w:r w:rsidRPr="00E53308">
        <w:rPr>
          <w:sz w:val="44"/>
          <w:szCs w:val="44"/>
        </w:rPr>
        <w:t>Id: 2121858</w:t>
      </w:r>
    </w:p>
    <w:p w14:paraId="0CFF3B4E" w14:textId="335CCAC9" w:rsidR="00D024F3" w:rsidRDefault="00E53308" w:rsidP="00E53308">
      <w:pPr>
        <w:pStyle w:val="Title"/>
      </w:pPr>
      <w:r w:rsidRPr="00E53308">
        <w:rPr>
          <w:sz w:val="44"/>
          <w:szCs w:val="44"/>
        </w:rPr>
        <w:t>Tutor Name: Joanna Walsh</w:t>
      </w:r>
      <w:r w:rsidR="00D024F3">
        <w:br w:type="page"/>
      </w:r>
      <w:r>
        <w:lastRenderedPageBreak/>
        <w:t xml:space="preserve">    </w:t>
      </w:r>
    </w:p>
    <w:p w14:paraId="5AF3F0B0" w14:textId="77777777" w:rsidR="00E53308" w:rsidRDefault="00E53308">
      <w:pPr>
        <w:spacing w:line="259" w:lineRule="auto"/>
        <w:jc w:val="left"/>
      </w:pPr>
    </w:p>
    <w:p w14:paraId="34479640" w14:textId="77777777" w:rsidR="00E53308" w:rsidRDefault="00E53308">
      <w:pPr>
        <w:spacing w:line="259" w:lineRule="auto"/>
        <w:jc w:val="left"/>
      </w:pPr>
    </w:p>
    <w:p w14:paraId="395BE02E" w14:textId="77777777" w:rsidR="00E53308" w:rsidRDefault="00E53308">
      <w:pPr>
        <w:spacing w:line="259" w:lineRule="auto"/>
        <w:jc w:val="left"/>
      </w:pPr>
    </w:p>
    <w:p w14:paraId="14B410C4" w14:textId="77777777" w:rsidR="00E53308" w:rsidRDefault="00E53308">
      <w:pPr>
        <w:spacing w:line="259" w:lineRule="auto"/>
        <w:jc w:val="left"/>
      </w:pPr>
    </w:p>
    <w:sdt>
      <w:sdtPr>
        <w:rPr>
          <w:rFonts w:ascii="Times New Roman" w:eastAsiaTheme="minorHAnsi" w:hAnsi="Times New Roman" w:cstheme="minorBidi"/>
          <w:szCs w:val="22"/>
          <w:lang w:val="en-IN"/>
        </w:rPr>
        <w:id w:val="41104323"/>
        <w:docPartObj>
          <w:docPartGallery w:val="Table of Contents"/>
          <w:docPartUnique/>
        </w:docPartObj>
      </w:sdtPr>
      <w:sdtEndPr>
        <w:rPr>
          <w:b/>
          <w:bCs/>
          <w:noProof/>
          <w:color w:val="000000" w:themeColor="text1"/>
          <w:sz w:val="24"/>
        </w:rPr>
      </w:sdtEndPr>
      <w:sdtContent>
        <w:p w14:paraId="04539CF6" w14:textId="24663CDC" w:rsidR="00D024F3" w:rsidRPr="00D024F3" w:rsidRDefault="00D024F3" w:rsidP="00E53308">
          <w:pPr>
            <w:pStyle w:val="TOCHeading"/>
            <w:rPr>
              <w:rStyle w:val="Heading1Char"/>
            </w:rPr>
          </w:pPr>
          <w:r w:rsidRPr="00D024F3">
            <w:rPr>
              <w:rStyle w:val="Heading1Char"/>
            </w:rPr>
            <w:t>Table of Contents</w:t>
          </w:r>
        </w:p>
        <w:p w14:paraId="2655D47A" w14:textId="77777777" w:rsidR="00203144" w:rsidRDefault="00D024F3">
          <w:pPr>
            <w:pStyle w:val="TOC1"/>
            <w:tabs>
              <w:tab w:val="right" w:leader="dot" w:pos="9016"/>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100070311" w:history="1">
            <w:r w:rsidR="00203144" w:rsidRPr="00137CA8">
              <w:rPr>
                <w:rStyle w:val="Hyperlink"/>
                <w:noProof/>
              </w:rPr>
              <w:t>Introduction-</w:t>
            </w:r>
            <w:r w:rsidR="00203144">
              <w:rPr>
                <w:noProof/>
                <w:webHidden/>
              </w:rPr>
              <w:tab/>
            </w:r>
            <w:r w:rsidR="00203144">
              <w:rPr>
                <w:noProof/>
                <w:webHidden/>
              </w:rPr>
              <w:fldChar w:fldCharType="begin"/>
            </w:r>
            <w:r w:rsidR="00203144">
              <w:rPr>
                <w:noProof/>
                <w:webHidden/>
              </w:rPr>
              <w:instrText xml:space="preserve"> PAGEREF _Toc100070311 \h </w:instrText>
            </w:r>
            <w:r w:rsidR="00203144">
              <w:rPr>
                <w:noProof/>
                <w:webHidden/>
              </w:rPr>
            </w:r>
            <w:r w:rsidR="00203144">
              <w:rPr>
                <w:noProof/>
                <w:webHidden/>
              </w:rPr>
              <w:fldChar w:fldCharType="separate"/>
            </w:r>
            <w:r w:rsidR="00203144">
              <w:rPr>
                <w:noProof/>
                <w:webHidden/>
              </w:rPr>
              <w:t>3</w:t>
            </w:r>
            <w:r w:rsidR="00203144">
              <w:rPr>
                <w:noProof/>
                <w:webHidden/>
              </w:rPr>
              <w:fldChar w:fldCharType="end"/>
            </w:r>
          </w:hyperlink>
        </w:p>
        <w:p w14:paraId="45C50A70"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12" w:history="1">
            <w:r w:rsidRPr="00137CA8">
              <w:rPr>
                <w:rStyle w:val="Hyperlink"/>
                <w:noProof/>
              </w:rPr>
              <w:t>Personal swot analysis-</w:t>
            </w:r>
            <w:r>
              <w:rPr>
                <w:noProof/>
                <w:webHidden/>
              </w:rPr>
              <w:tab/>
            </w:r>
            <w:r>
              <w:rPr>
                <w:noProof/>
                <w:webHidden/>
              </w:rPr>
              <w:fldChar w:fldCharType="begin"/>
            </w:r>
            <w:r>
              <w:rPr>
                <w:noProof/>
                <w:webHidden/>
              </w:rPr>
              <w:instrText xml:space="preserve"> PAGEREF _Toc100070312 \h </w:instrText>
            </w:r>
            <w:r>
              <w:rPr>
                <w:noProof/>
                <w:webHidden/>
              </w:rPr>
            </w:r>
            <w:r>
              <w:rPr>
                <w:noProof/>
                <w:webHidden/>
              </w:rPr>
              <w:fldChar w:fldCharType="separate"/>
            </w:r>
            <w:r>
              <w:rPr>
                <w:noProof/>
                <w:webHidden/>
              </w:rPr>
              <w:t>4</w:t>
            </w:r>
            <w:r>
              <w:rPr>
                <w:noProof/>
                <w:webHidden/>
              </w:rPr>
              <w:fldChar w:fldCharType="end"/>
            </w:r>
          </w:hyperlink>
        </w:p>
        <w:p w14:paraId="332E346B" w14:textId="77777777" w:rsidR="00203144" w:rsidRDefault="00203144">
          <w:pPr>
            <w:pStyle w:val="TOC2"/>
            <w:tabs>
              <w:tab w:val="right" w:leader="dot" w:pos="9016"/>
            </w:tabs>
            <w:rPr>
              <w:rFonts w:asciiTheme="minorHAnsi" w:eastAsiaTheme="minorEastAsia" w:hAnsiTheme="minorHAnsi"/>
              <w:noProof/>
              <w:color w:val="auto"/>
              <w:sz w:val="22"/>
              <w:lang w:val="en-GB" w:eastAsia="en-GB"/>
            </w:rPr>
          </w:pPr>
          <w:hyperlink w:anchor="_Toc100070313" w:history="1">
            <w:r w:rsidRPr="00137CA8">
              <w:rPr>
                <w:rStyle w:val="Hyperlink"/>
                <w:noProof/>
              </w:rPr>
              <w:t>Strengths-</w:t>
            </w:r>
            <w:r>
              <w:rPr>
                <w:noProof/>
                <w:webHidden/>
              </w:rPr>
              <w:tab/>
            </w:r>
            <w:r>
              <w:rPr>
                <w:noProof/>
                <w:webHidden/>
              </w:rPr>
              <w:fldChar w:fldCharType="begin"/>
            </w:r>
            <w:r>
              <w:rPr>
                <w:noProof/>
                <w:webHidden/>
              </w:rPr>
              <w:instrText xml:space="preserve"> PAGEREF _Toc100070313 \h </w:instrText>
            </w:r>
            <w:r>
              <w:rPr>
                <w:noProof/>
                <w:webHidden/>
              </w:rPr>
            </w:r>
            <w:r>
              <w:rPr>
                <w:noProof/>
                <w:webHidden/>
              </w:rPr>
              <w:fldChar w:fldCharType="separate"/>
            </w:r>
            <w:r>
              <w:rPr>
                <w:noProof/>
                <w:webHidden/>
              </w:rPr>
              <w:t>4</w:t>
            </w:r>
            <w:r>
              <w:rPr>
                <w:noProof/>
                <w:webHidden/>
              </w:rPr>
              <w:fldChar w:fldCharType="end"/>
            </w:r>
          </w:hyperlink>
        </w:p>
        <w:p w14:paraId="0E9DBC86" w14:textId="77777777" w:rsidR="00203144" w:rsidRDefault="00203144">
          <w:pPr>
            <w:pStyle w:val="TOC2"/>
            <w:tabs>
              <w:tab w:val="right" w:leader="dot" w:pos="9016"/>
            </w:tabs>
            <w:rPr>
              <w:rFonts w:asciiTheme="minorHAnsi" w:eastAsiaTheme="minorEastAsia" w:hAnsiTheme="minorHAnsi"/>
              <w:noProof/>
              <w:color w:val="auto"/>
              <w:sz w:val="22"/>
              <w:lang w:val="en-GB" w:eastAsia="en-GB"/>
            </w:rPr>
          </w:pPr>
          <w:hyperlink w:anchor="_Toc100070314" w:history="1">
            <w:r w:rsidRPr="00137CA8">
              <w:rPr>
                <w:rStyle w:val="Hyperlink"/>
                <w:noProof/>
              </w:rPr>
              <w:t>Weakness-</w:t>
            </w:r>
            <w:r>
              <w:rPr>
                <w:noProof/>
                <w:webHidden/>
              </w:rPr>
              <w:tab/>
            </w:r>
            <w:r>
              <w:rPr>
                <w:noProof/>
                <w:webHidden/>
              </w:rPr>
              <w:fldChar w:fldCharType="begin"/>
            </w:r>
            <w:r>
              <w:rPr>
                <w:noProof/>
                <w:webHidden/>
              </w:rPr>
              <w:instrText xml:space="preserve"> PAGEREF _Toc100070314 \h </w:instrText>
            </w:r>
            <w:r>
              <w:rPr>
                <w:noProof/>
                <w:webHidden/>
              </w:rPr>
            </w:r>
            <w:r>
              <w:rPr>
                <w:noProof/>
                <w:webHidden/>
              </w:rPr>
              <w:fldChar w:fldCharType="separate"/>
            </w:r>
            <w:r>
              <w:rPr>
                <w:noProof/>
                <w:webHidden/>
              </w:rPr>
              <w:t>4</w:t>
            </w:r>
            <w:r>
              <w:rPr>
                <w:noProof/>
                <w:webHidden/>
              </w:rPr>
              <w:fldChar w:fldCharType="end"/>
            </w:r>
          </w:hyperlink>
        </w:p>
        <w:p w14:paraId="54561760" w14:textId="77777777" w:rsidR="00203144" w:rsidRDefault="00203144">
          <w:pPr>
            <w:pStyle w:val="TOC2"/>
            <w:tabs>
              <w:tab w:val="right" w:leader="dot" w:pos="9016"/>
            </w:tabs>
            <w:rPr>
              <w:rFonts w:asciiTheme="minorHAnsi" w:eastAsiaTheme="minorEastAsia" w:hAnsiTheme="minorHAnsi"/>
              <w:noProof/>
              <w:color w:val="auto"/>
              <w:sz w:val="22"/>
              <w:lang w:val="en-GB" w:eastAsia="en-GB"/>
            </w:rPr>
          </w:pPr>
          <w:hyperlink w:anchor="_Toc100070315" w:history="1">
            <w:r w:rsidRPr="00137CA8">
              <w:rPr>
                <w:rStyle w:val="Hyperlink"/>
                <w:noProof/>
              </w:rPr>
              <w:t>Opportunities-</w:t>
            </w:r>
            <w:r>
              <w:rPr>
                <w:noProof/>
                <w:webHidden/>
              </w:rPr>
              <w:tab/>
            </w:r>
            <w:r>
              <w:rPr>
                <w:noProof/>
                <w:webHidden/>
              </w:rPr>
              <w:fldChar w:fldCharType="begin"/>
            </w:r>
            <w:r>
              <w:rPr>
                <w:noProof/>
                <w:webHidden/>
              </w:rPr>
              <w:instrText xml:space="preserve"> PAGEREF _Toc100070315 \h </w:instrText>
            </w:r>
            <w:r>
              <w:rPr>
                <w:noProof/>
                <w:webHidden/>
              </w:rPr>
            </w:r>
            <w:r>
              <w:rPr>
                <w:noProof/>
                <w:webHidden/>
              </w:rPr>
              <w:fldChar w:fldCharType="separate"/>
            </w:r>
            <w:r>
              <w:rPr>
                <w:noProof/>
                <w:webHidden/>
              </w:rPr>
              <w:t>5</w:t>
            </w:r>
            <w:r>
              <w:rPr>
                <w:noProof/>
                <w:webHidden/>
              </w:rPr>
              <w:fldChar w:fldCharType="end"/>
            </w:r>
          </w:hyperlink>
        </w:p>
        <w:p w14:paraId="05CBAEA5" w14:textId="77777777" w:rsidR="00203144" w:rsidRDefault="00203144">
          <w:pPr>
            <w:pStyle w:val="TOC2"/>
            <w:tabs>
              <w:tab w:val="right" w:leader="dot" w:pos="9016"/>
            </w:tabs>
            <w:rPr>
              <w:rFonts w:asciiTheme="minorHAnsi" w:eastAsiaTheme="minorEastAsia" w:hAnsiTheme="minorHAnsi"/>
              <w:noProof/>
              <w:color w:val="auto"/>
              <w:sz w:val="22"/>
              <w:lang w:val="en-GB" w:eastAsia="en-GB"/>
            </w:rPr>
          </w:pPr>
          <w:hyperlink w:anchor="_Toc100070316" w:history="1">
            <w:r w:rsidRPr="00137CA8">
              <w:rPr>
                <w:rStyle w:val="Hyperlink"/>
                <w:noProof/>
              </w:rPr>
              <w:t>Threat-</w:t>
            </w:r>
            <w:r>
              <w:rPr>
                <w:noProof/>
                <w:webHidden/>
              </w:rPr>
              <w:tab/>
            </w:r>
            <w:r>
              <w:rPr>
                <w:noProof/>
                <w:webHidden/>
              </w:rPr>
              <w:fldChar w:fldCharType="begin"/>
            </w:r>
            <w:r>
              <w:rPr>
                <w:noProof/>
                <w:webHidden/>
              </w:rPr>
              <w:instrText xml:space="preserve"> PAGEREF _Toc100070316 \h </w:instrText>
            </w:r>
            <w:r>
              <w:rPr>
                <w:noProof/>
                <w:webHidden/>
              </w:rPr>
            </w:r>
            <w:r>
              <w:rPr>
                <w:noProof/>
                <w:webHidden/>
              </w:rPr>
              <w:fldChar w:fldCharType="separate"/>
            </w:r>
            <w:r>
              <w:rPr>
                <w:noProof/>
                <w:webHidden/>
              </w:rPr>
              <w:t>5</w:t>
            </w:r>
            <w:r>
              <w:rPr>
                <w:noProof/>
                <w:webHidden/>
              </w:rPr>
              <w:fldChar w:fldCharType="end"/>
            </w:r>
          </w:hyperlink>
        </w:p>
        <w:p w14:paraId="71F7B193"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17" w:history="1">
            <w:r w:rsidRPr="00137CA8">
              <w:rPr>
                <w:rStyle w:val="Hyperlink"/>
                <w:noProof/>
              </w:rPr>
              <w:t>Profession development plan-</w:t>
            </w:r>
            <w:r>
              <w:rPr>
                <w:noProof/>
                <w:webHidden/>
              </w:rPr>
              <w:tab/>
            </w:r>
            <w:r>
              <w:rPr>
                <w:noProof/>
                <w:webHidden/>
              </w:rPr>
              <w:fldChar w:fldCharType="begin"/>
            </w:r>
            <w:r>
              <w:rPr>
                <w:noProof/>
                <w:webHidden/>
              </w:rPr>
              <w:instrText xml:space="preserve"> PAGEREF _Toc100070317 \h </w:instrText>
            </w:r>
            <w:r>
              <w:rPr>
                <w:noProof/>
                <w:webHidden/>
              </w:rPr>
            </w:r>
            <w:r>
              <w:rPr>
                <w:noProof/>
                <w:webHidden/>
              </w:rPr>
              <w:fldChar w:fldCharType="separate"/>
            </w:r>
            <w:r>
              <w:rPr>
                <w:noProof/>
                <w:webHidden/>
              </w:rPr>
              <w:t>6</w:t>
            </w:r>
            <w:r>
              <w:rPr>
                <w:noProof/>
                <w:webHidden/>
              </w:rPr>
              <w:fldChar w:fldCharType="end"/>
            </w:r>
          </w:hyperlink>
        </w:p>
        <w:p w14:paraId="4664591A"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18" w:history="1">
            <w:r w:rsidRPr="00137CA8">
              <w:rPr>
                <w:rStyle w:val="Hyperlink"/>
                <w:noProof/>
              </w:rPr>
              <w:t>Time management skill-</w:t>
            </w:r>
            <w:r>
              <w:rPr>
                <w:noProof/>
                <w:webHidden/>
              </w:rPr>
              <w:tab/>
            </w:r>
            <w:r>
              <w:rPr>
                <w:noProof/>
                <w:webHidden/>
              </w:rPr>
              <w:fldChar w:fldCharType="begin"/>
            </w:r>
            <w:r>
              <w:rPr>
                <w:noProof/>
                <w:webHidden/>
              </w:rPr>
              <w:instrText xml:space="preserve"> PAGEREF _Toc100070318 \h </w:instrText>
            </w:r>
            <w:r>
              <w:rPr>
                <w:noProof/>
                <w:webHidden/>
              </w:rPr>
            </w:r>
            <w:r>
              <w:rPr>
                <w:noProof/>
                <w:webHidden/>
              </w:rPr>
              <w:fldChar w:fldCharType="separate"/>
            </w:r>
            <w:r>
              <w:rPr>
                <w:noProof/>
                <w:webHidden/>
              </w:rPr>
              <w:t>8</w:t>
            </w:r>
            <w:r>
              <w:rPr>
                <w:noProof/>
                <w:webHidden/>
              </w:rPr>
              <w:fldChar w:fldCharType="end"/>
            </w:r>
          </w:hyperlink>
        </w:p>
        <w:p w14:paraId="12BB084D" w14:textId="77777777" w:rsidR="00203144" w:rsidRDefault="00203144">
          <w:pPr>
            <w:pStyle w:val="TOC2"/>
            <w:tabs>
              <w:tab w:val="right" w:leader="dot" w:pos="9016"/>
            </w:tabs>
            <w:rPr>
              <w:rFonts w:asciiTheme="minorHAnsi" w:eastAsiaTheme="minorEastAsia" w:hAnsiTheme="minorHAnsi"/>
              <w:noProof/>
              <w:color w:val="auto"/>
              <w:sz w:val="22"/>
              <w:lang w:val="en-GB" w:eastAsia="en-GB"/>
            </w:rPr>
          </w:pPr>
          <w:hyperlink w:anchor="_Toc100070319" w:history="1">
            <w:r w:rsidRPr="00137CA8">
              <w:rPr>
                <w:rStyle w:val="Hyperlink"/>
                <w:noProof/>
              </w:rPr>
              <w:t>Planning-</w:t>
            </w:r>
            <w:r>
              <w:rPr>
                <w:noProof/>
                <w:webHidden/>
              </w:rPr>
              <w:tab/>
            </w:r>
            <w:r>
              <w:rPr>
                <w:noProof/>
                <w:webHidden/>
              </w:rPr>
              <w:fldChar w:fldCharType="begin"/>
            </w:r>
            <w:r>
              <w:rPr>
                <w:noProof/>
                <w:webHidden/>
              </w:rPr>
              <w:instrText xml:space="preserve"> PAGEREF _Toc100070319 \h </w:instrText>
            </w:r>
            <w:r>
              <w:rPr>
                <w:noProof/>
                <w:webHidden/>
              </w:rPr>
            </w:r>
            <w:r>
              <w:rPr>
                <w:noProof/>
                <w:webHidden/>
              </w:rPr>
              <w:fldChar w:fldCharType="separate"/>
            </w:r>
            <w:r>
              <w:rPr>
                <w:noProof/>
                <w:webHidden/>
              </w:rPr>
              <w:t>8</w:t>
            </w:r>
            <w:r>
              <w:rPr>
                <w:noProof/>
                <w:webHidden/>
              </w:rPr>
              <w:fldChar w:fldCharType="end"/>
            </w:r>
          </w:hyperlink>
        </w:p>
        <w:p w14:paraId="2C3A1AE3" w14:textId="77777777" w:rsidR="00203144" w:rsidRDefault="00203144">
          <w:pPr>
            <w:pStyle w:val="TOC2"/>
            <w:tabs>
              <w:tab w:val="right" w:leader="dot" w:pos="9016"/>
            </w:tabs>
            <w:rPr>
              <w:rFonts w:asciiTheme="minorHAnsi" w:eastAsiaTheme="minorEastAsia" w:hAnsiTheme="minorHAnsi"/>
              <w:noProof/>
              <w:color w:val="auto"/>
              <w:sz w:val="22"/>
              <w:lang w:val="en-GB" w:eastAsia="en-GB"/>
            </w:rPr>
          </w:pPr>
          <w:hyperlink w:anchor="_Toc100070320" w:history="1">
            <w:r w:rsidRPr="00137CA8">
              <w:rPr>
                <w:rStyle w:val="Hyperlink"/>
                <w:noProof/>
              </w:rPr>
              <w:t>Prioritizing-</w:t>
            </w:r>
            <w:r>
              <w:rPr>
                <w:noProof/>
                <w:webHidden/>
              </w:rPr>
              <w:tab/>
            </w:r>
            <w:r>
              <w:rPr>
                <w:noProof/>
                <w:webHidden/>
              </w:rPr>
              <w:fldChar w:fldCharType="begin"/>
            </w:r>
            <w:r>
              <w:rPr>
                <w:noProof/>
                <w:webHidden/>
              </w:rPr>
              <w:instrText xml:space="preserve"> PAGEREF _Toc100070320 \h </w:instrText>
            </w:r>
            <w:r>
              <w:rPr>
                <w:noProof/>
                <w:webHidden/>
              </w:rPr>
            </w:r>
            <w:r>
              <w:rPr>
                <w:noProof/>
                <w:webHidden/>
              </w:rPr>
              <w:fldChar w:fldCharType="separate"/>
            </w:r>
            <w:r>
              <w:rPr>
                <w:noProof/>
                <w:webHidden/>
              </w:rPr>
              <w:t>8</w:t>
            </w:r>
            <w:r>
              <w:rPr>
                <w:noProof/>
                <w:webHidden/>
              </w:rPr>
              <w:fldChar w:fldCharType="end"/>
            </w:r>
          </w:hyperlink>
        </w:p>
        <w:p w14:paraId="4C2630AF" w14:textId="77777777" w:rsidR="00203144" w:rsidRDefault="00203144">
          <w:pPr>
            <w:pStyle w:val="TOC2"/>
            <w:tabs>
              <w:tab w:val="right" w:leader="dot" w:pos="9016"/>
            </w:tabs>
            <w:rPr>
              <w:rFonts w:asciiTheme="minorHAnsi" w:eastAsiaTheme="minorEastAsia" w:hAnsiTheme="minorHAnsi"/>
              <w:noProof/>
              <w:color w:val="auto"/>
              <w:sz w:val="22"/>
              <w:lang w:val="en-GB" w:eastAsia="en-GB"/>
            </w:rPr>
          </w:pPr>
          <w:hyperlink w:anchor="_Toc100070321" w:history="1">
            <w:r w:rsidRPr="00137CA8">
              <w:rPr>
                <w:rStyle w:val="Hyperlink"/>
                <w:noProof/>
              </w:rPr>
              <w:t>Organising study</w:t>
            </w:r>
            <w:r>
              <w:rPr>
                <w:noProof/>
                <w:webHidden/>
              </w:rPr>
              <w:tab/>
            </w:r>
            <w:r>
              <w:rPr>
                <w:noProof/>
                <w:webHidden/>
              </w:rPr>
              <w:fldChar w:fldCharType="begin"/>
            </w:r>
            <w:r>
              <w:rPr>
                <w:noProof/>
                <w:webHidden/>
              </w:rPr>
              <w:instrText xml:space="preserve"> PAGEREF _Toc100070321 \h </w:instrText>
            </w:r>
            <w:r>
              <w:rPr>
                <w:noProof/>
                <w:webHidden/>
              </w:rPr>
            </w:r>
            <w:r>
              <w:rPr>
                <w:noProof/>
                <w:webHidden/>
              </w:rPr>
              <w:fldChar w:fldCharType="separate"/>
            </w:r>
            <w:r>
              <w:rPr>
                <w:noProof/>
                <w:webHidden/>
              </w:rPr>
              <w:t>9</w:t>
            </w:r>
            <w:r>
              <w:rPr>
                <w:noProof/>
                <w:webHidden/>
              </w:rPr>
              <w:fldChar w:fldCharType="end"/>
            </w:r>
          </w:hyperlink>
        </w:p>
        <w:p w14:paraId="70268895"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22" w:history="1">
            <w:r w:rsidRPr="00137CA8">
              <w:rPr>
                <w:rStyle w:val="Hyperlink"/>
                <w:noProof/>
              </w:rPr>
              <w:t>Requires effective work place-</w:t>
            </w:r>
            <w:r>
              <w:rPr>
                <w:noProof/>
                <w:webHidden/>
              </w:rPr>
              <w:tab/>
            </w:r>
            <w:r>
              <w:rPr>
                <w:noProof/>
                <w:webHidden/>
              </w:rPr>
              <w:fldChar w:fldCharType="begin"/>
            </w:r>
            <w:r>
              <w:rPr>
                <w:noProof/>
                <w:webHidden/>
              </w:rPr>
              <w:instrText xml:space="preserve"> PAGEREF _Toc100070322 \h </w:instrText>
            </w:r>
            <w:r>
              <w:rPr>
                <w:noProof/>
                <w:webHidden/>
              </w:rPr>
            </w:r>
            <w:r>
              <w:rPr>
                <w:noProof/>
                <w:webHidden/>
              </w:rPr>
              <w:fldChar w:fldCharType="separate"/>
            </w:r>
            <w:r>
              <w:rPr>
                <w:noProof/>
                <w:webHidden/>
              </w:rPr>
              <w:t>9</w:t>
            </w:r>
            <w:r>
              <w:rPr>
                <w:noProof/>
                <w:webHidden/>
              </w:rPr>
              <w:fldChar w:fldCharType="end"/>
            </w:r>
          </w:hyperlink>
        </w:p>
        <w:p w14:paraId="1152A242"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23" w:history="1">
            <w:r w:rsidRPr="00137CA8">
              <w:rPr>
                <w:rStyle w:val="Hyperlink"/>
                <w:noProof/>
              </w:rPr>
              <w:t>Ensure comfortable space-</w:t>
            </w:r>
            <w:r>
              <w:rPr>
                <w:noProof/>
                <w:webHidden/>
              </w:rPr>
              <w:tab/>
            </w:r>
            <w:r>
              <w:rPr>
                <w:noProof/>
                <w:webHidden/>
              </w:rPr>
              <w:fldChar w:fldCharType="begin"/>
            </w:r>
            <w:r>
              <w:rPr>
                <w:noProof/>
                <w:webHidden/>
              </w:rPr>
              <w:instrText xml:space="preserve"> PAGEREF _Toc100070323 \h </w:instrText>
            </w:r>
            <w:r>
              <w:rPr>
                <w:noProof/>
                <w:webHidden/>
              </w:rPr>
            </w:r>
            <w:r>
              <w:rPr>
                <w:noProof/>
                <w:webHidden/>
              </w:rPr>
              <w:fldChar w:fldCharType="separate"/>
            </w:r>
            <w:r>
              <w:rPr>
                <w:noProof/>
                <w:webHidden/>
              </w:rPr>
              <w:t>9</w:t>
            </w:r>
            <w:r>
              <w:rPr>
                <w:noProof/>
                <w:webHidden/>
              </w:rPr>
              <w:fldChar w:fldCharType="end"/>
            </w:r>
          </w:hyperlink>
        </w:p>
        <w:p w14:paraId="2A2787A2"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24" w:history="1">
            <w:r w:rsidRPr="00137CA8">
              <w:rPr>
                <w:rStyle w:val="Hyperlink"/>
                <w:noProof/>
              </w:rPr>
              <w:t>Academic writing-</w:t>
            </w:r>
            <w:r>
              <w:rPr>
                <w:noProof/>
                <w:webHidden/>
              </w:rPr>
              <w:tab/>
            </w:r>
            <w:r>
              <w:rPr>
                <w:noProof/>
                <w:webHidden/>
              </w:rPr>
              <w:fldChar w:fldCharType="begin"/>
            </w:r>
            <w:r>
              <w:rPr>
                <w:noProof/>
                <w:webHidden/>
              </w:rPr>
              <w:instrText xml:space="preserve"> PAGEREF _Toc100070324 \h </w:instrText>
            </w:r>
            <w:r>
              <w:rPr>
                <w:noProof/>
                <w:webHidden/>
              </w:rPr>
            </w:r>
            <w:r>
              <w:rPr>
                <w:noProof/>
                <w:webHidden/>
              </w:rPr>
              <w:fldChar w:fldCharType="separate"/>
            </w:r>
            <w:r>
              <w:rPr>
                <w:noProof/>
                <w:webHidden/>
              </w:rPr>
              <w:t>10</w:t>
            </w:r>
            <w:r>
              <w:rPr>
                <w:noProof/>
                <w:webHidden/>
              </w:rPr>
              <w:fldChar w:fldCharType="end"/>
            </w:r>
          </w:hyperlink>
        </w:p>
        <w:p w14:paraId="498B1A88"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25" w:history="1">
            <w:r w:rsidRPr="00137CA8">
              <w:rPr>
                <w:rStyle w:val="Hyperlink"/>
                <w:noProof/>
              </w:rPr>
              <w:t>CV writing-</w:t>
            </w:r>
            <w:r>
              <w:rPr>
                <w:noProof/>
                <w:webHidden/>
              </w:rPr>
              <w:tab/>
            </w:r>
            <w:r>
              <w:rPr>
                <w:noProof/>
                <w:webHidden/>
              </w:rPr>
              <w:fldChar w:fldCharType="begin"/>
            </w:r>
            <w:r>
              <w:rPr>
                <w:noProof/>
                <w:webHidden/>
              </w:rPr>
              <w:instrText xml:space="preserve"> PAGEREF _Toc100070325 \h </w:instrText>
            </w:r>
            <w:r>
              <w:rPr>
                <w:noProof/>
                <w:webHidden/>
              </w:rPr>
            </w:r>
            <w:r>
              <w:rPr>
                <w:noProof/>
                <w:webHidden/>
              </w:rPr>
              <w:fldChar w:fldCharType="separate"/>
            </w:r>
            <w:r>
              <w:rPr>
                <w:noProof/>
                <w:webHidden/>
              </w:rPr>
              <w:t>10</w:t>
            </w:r>
            <w:r>
              <w:rPr>
                <w:noProof/>
                <w:webHidden/>
              </w:rPr>
              <w:fldChar w:fldCharType="end"/>
            </w:r>
          </w:hyperlink>
        </w:p>
        <w:p w14:paraId="7885B496" w14:textId="77777777" w:rsidR="00203144" w:rsidRDefault="00203144">
          <w:pPr>
            <w:pStyle w:val="TOC2"/>
            <w:tabs>
              <w:tab w:val="right" w:leader="dot" w:pos="9016"/>
            </w:tabs>
            <w:rPr>
              <w:rFonts w:asciiTheme="minorHAnsi" w:eastAsiaTheme="minorEastAsia" w:hAnsiTheme="minorHAnsi"/>
              <w:noProof/>
              <w:color w:val="auto"/>
              <w:sz w:val="22"/>
              <w:lang w:val="en-GB" w:eastAsia="en-GB"/>
            </w:rPr>
          </w:pPr>
          <w:hyperlink w:anchor="_Toc100070326" w:history="1">
            <w:r w:rsidRPr="00137CA8">
              <w:rPr>
                <w:rStyle w:val="Hyperlink"/>
                <w:noProof/>
              </w:rPr>
              <w:t>Gibbs model of reflection-</w:t>
            </w:r>
            <w:r>
              <w:rPr>
                <w:noProof/>
                <w:webHidden/>
              </w:rPr>
              <w:tab/>
            </w:r>
            <w:r>
              <w:rPr>
                <w:noProof/>
                <w:webHidden/>
              </w:rPr>
              <w:fldChar w:fldCharType="begin"/>
            </w:r>
            <w:r>
              <w:rPr>
                <w:noProof/>
                <w:webHidden/>
              </w:rPr>
              <w:instrText xml:space="preserve"> PAGEREF _Toc100070326 \h </w:instrText>
            </w:r>
            <w:r>
              <w:rPr>
                <w:noProof/>
                <w:webHidden/>
              </w:rPr>
            </w:r>
            <w:r>
              <w:rPr>
                <w:noProof/>
                <w:webHidden/>
              </w:rPr>
              <w:fldChar w:fldCharType="separate"/>
            </w:r>
            <w:r>
              <w:rPr>
                <w:noProof/>
                <w:webHidden/>
              </w:rPr>
              <w:t>11</w:t>
            </w:r>
            <w:r>
              <w:rPr>
                <w:noProof/>
                <w:webHidden/>
              </w:rPr>
              <w:fldChar w:fldCharType="end"/>
            </w:r>
          </w:hyperlink>
        </w:p>
        <w:p w14:paraId="3C6DCEE3"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27" w:history="1">
            <w:r w:rsidRPr="00137CA8">
              <w:rPr>
                <w:rStyle w:val="Hyperlink"/>
                <w:noProof/>
              </w:rPr>
              <w:t>Conclusion-</w:t>
            </w:r>
            <w:r>
              <w:rPr>
                <w:noProof/>
                <w:webHidden/>
              </w:rPr>
              <w:tab/>
            </w:r>
            <w:r>
              <w:rPr>
                <w:noProof/>
                <w:webHidden/>
              </w:rPr>
              <w:fldChar w:fldCharType="begin"/>
            </w:r>
            <w:r>
              <w:rPr>
                <w:noProof/>
                <w:webHidden/>
              </w:rPr>
              <w:instrText xml:space="preserve"> PAGEREF _Toc100070327 \h </w:instrText>
            </w:r>
            <w:r>
              <w:rPr>
                <w:noProof/>
                <w:webHidden/>
              </w:rPr>
            </w:r>
            <w:r>
              <w:rPr>
                <w:noProof/>
                <w:webHidden/>
              </w:rPr>
              <w:fldChar w:fldCharType="separate"/>
            </w:r>
            <w:r>
              <w:rPr>
                <w:noProof/>
                <w:webHidden/>
              </w:rPr>
              <w:t>13</w:t>
            </w:r>
            <w:r>
              <w:rPr>
                <w:noProof/>
                <w:webHidden/>
              </w:rPr>
              <w:fldChar w:fldCharType="end"/>
            </w:r>
          </w:hyperlink>
        </w:p>
        <w:p w14:paraId="5BA69F9F" w14:textId="77777777" w:rsidR="00203144" w:rsidRDefault="00203144">
          <w:pPr>
            <w:pStyle w:val="TOC1"/>
            <w:tabs>
              <w:tab w:val="right" w:leader="dot" w:pos="9016"/>
            </w:tabs>
            <w:rPr>
              <w:rFonts w:asciiTheme="minorHAnsi" w:eastAsiaTheme="minorEastAsia" w:hAnsiTheme="minorHAnsi"/>
              <w:noProof/>
              <w:color w:val="auto"/>
              <w:sz w:val="22"/>
              <w:lang w:val="en-GB" w:eastAsia="en-GB"/>
            </w:rPr>
          </w:pPr>
          <w:hyperlink w:anchor="_Toc100070328" w:history="1">
            <w:r w:rsidRPr="00137CA8">
              <w:rPr>
                <w:rStyle w:val="Hyperlink"/>
                <w:noProof/>
              </w:rPr>
              <w:t>References-</w:t>
            </w:r>
            <w:r>
              <w:rPr>
                <w:noProof/>
                <w:webHidden/>
              </w:rPr>
              <w:tab/>
            </w:r>
            <w:r>
              <w:rPr>
                <w:noProof/>
                <w:webHidden/>
              </w:rPr>
              <w:fldChar w:fldCharType="begin"/>
            </w:r>
            <w:r>
              <w:rPr>
                <w:noProof/>
                <w:webHidden/>
              </w:rPr>
              <w:instrText xml:space="preserve"> PAGEREF _Toc100070328 \h </w:instrText>
            </w:r>
            <w:r>
              <w:rPr>
                <w:noProof/>
                <w:webHidden/>
              </w:rPr>
            </w:r>
            <w:r>
              <w:rPr>
                <w:noProof/>
                <w:webHidden/>
              </w:rPr>
              <w:fldChar w:fldCharType="separate"/>
            </w:r>
            <w:r>
              <w:rPr>
                <w:noProof/>
                <w:webHidden/>
              </w:rPr>
              <w:t>14</w:t>
            </w:r>
            <w:r>
              <w:rPr>
                <w:noProof/>
                <w:webHidden/>
              </w:rPr>
              <w:fldChar w:fldCharType="end"/>
            </w:r>
          </w:hyperlink>
        </w:p>
        <w:p w14:paraId="16B93102" w14:textId="2562B07F" w:rsidR="00D024F3" w:rsidRDefault="00D024F3">
          <w:r>
            <w:rPr>
              <w:b/>
              <w:bCs/>
              <w:noProof/>
            </w:rPr>
            <w:fldChar w:fldCharType="end"/>
          </w:r>
        </w:p>
      </w:sdtContent>
    </w:sdt>
    <w:p w14:paraId="3A0D22F8" w14:textId="77777777" w:rsidR="00D024F3" w:rsidRPr="00D024F3" w:rsidRDefault="00D024F3" w:rsidP="00D024F3"/>
    <w:p w14:paraId="1A1B5420" w14:textId="77777777" w:rsidR="004C6F20" w:rsidRDefault="004C6F20">
      <w:pPr>
        <w:spacing w:line="259" w:lineRule="auto"/>
        <w:jc w:val="left"/>
        <w:rPr>
          <w:rFonts w:eastAsiaTheme="majorEastAsia" w:cstheme="majorBidi"/>
          <w:b/>
          <w:bCs/>
          <w:szCs w:val="32"/>
        </w:rPr>
      </w:pPr>
      <w:r>
        <w:br w:type="page"/>
      </w:r>
    </w:p>
    <w:p w14:paraId="1DC0819E" w14:textId="5660D729" w:rsidR="00573DD0" w:rsidRDefault="00573DD0" w:rsidP="00E53308">
      <w:pPr>
        <w:pStyle w:val="Heading1"/>
      </w:pPr>
    </w:p>
    <w:p w14:paraId="59B4D650" w14:textId="77777777" w:rsidR="004F6931" w:rsidRPr="00E53308" w:rsidRDefault="004F6931" w:rsidP="00E53308">
      <w:pPr>
        <w:pStyle w:val="Heading1"/>
      </w:pPr>
      <w:bookmarkStart w:id="0" w:name="_Toc100070311"/>
      <w:r w:rsidRPr="00E53308">
        <w:t>Introduction-</w:t>
      </w:r>
      <w:bookmarkEnd w:id="0"/>
      <w:r w:rsidRPr="00E53308">
        <w:t xml:space="preserve"> </w:t>
      </w:r>
    </w:p>
    <w:p w14:paraId="5C2B219A" w14:textId="261E19BC" w:rsidR="004F6931" w:rsidRDefault="004F6931" w:rsidP="004F6931">
      <w:r w:rsidRPr="004F6931">
        <w:t xml:space="preserve">The following </w:t>
      </w:r>
      <w:r w:rsidR="009E715E">
        <w:t>project</w:t>
      </w:r>
      <w:r w:rsidRPr="004F6931">
        <w:t xml:space="preserve"> will guide about the academic and employability skills of </w:t>
      </w:r>
      <w:proofErr w:type="gramStart"/>
      <w:r w:rsidRPr="004F6931">
        <w:t>myself</w:t>
      </w:r>
      <w:proofErr w:type="gramEnd"/>
      <w:r w:rsidRPr="004F6931">
        <w:t>. In the very starting of the presentation the personal swot analysis of mine will be performed. It will consist of the strength weakness opportunities and threats of myself. The technique to overcome my weakness and to enhance my strength will be provided in the given presentation. The profession development plan will be provided in which the skills which I should develop and the strategies what I should performed and with the strategies the time taken to attack the skills will be mention and explain in detail. Further the four skills such as time management skills organising studies skill CV writing skill and academic writing skill will be explained. How I can build up these skills will be mention in the given presentation. The presentation will and with explanation of Gibbs model of reflection. The model with all 6 phases will be explained. How the model will help me to attack the above mention four skills will be mentioned in the presentation.</w:t>
      </w:r>
      <w:r>
        <w:br w:type="page"/>
      </w:r>
    </w:p>
    <w:p w14:paraId="1FD0FC01" w14:textId="77777777" w:rsidR="004F6931" w:rsidRPr="004F6931" w:rsidRDefault="004F6931" w:rsidP="004F6931"/>
    <w:p w14:paraId="5AE002A8" w14:textId="588417D2" w:rsidR="00811EEA" w:rsidRDefault="005113AD" w:rsidP="00E53308">
      <w:pPr>
        <w:pStyle w:val="Heading1"/>
      </w:pPr>
      <w:bookmarkStart w:id="1" w:name="_Toc100070312"/>
      <w:r>
        <w:t>Personal swot analysis-</w:t>
      </w:r>
      <w:bookmarkEnd w:id="1"/>
      <w:r>
        <w:t xml:space="preserve"> </w:t>
      </w:r>
    </w:p>
    <w:p w14:paraId="157BCAA2" w14:textId="5A622BFB" w:rsidR="00BA504A" w:rsidRPr="00BA504A" w:rsidRDefault="00BA504A" w:rsidP="00BA504A">
      <w:r>
        <w:t xml:space="preserve">Swot analysis is performed to address personal strength, weakness, threat and </w:t>
      </w:r>
      <w:r w:rsidR="003141AC">
        <w:t>opportunities.</w:t>
      </w:r>
      <w:r w:rsidR="003141AC" w:rsidRPr="00BA504A">
        <w:t xml:space="preserve"> (</w:t>
      </w:r>
      <w:proofErr w:type="spellStart"/>
      <w:r w:rsidRPr="00BA504A">
        <w:t>Sabbaghi</w:t>
      </w:r>
      <w:proofErr w:type="spellEnd"/>
      <w:r w:rsidRPr="00BA504A">
        <w:t xml:space="preserve">, and </w:t>
      </w:r>
      <w:proofErr w:type="spellStart"/>
      <w:r w:rsidRPr="00BA504A">
        <w:t>Vaidyanathan</w:t>
      </w:r>
      <w:proofErr w:type="spellEnd"/>
      <w:r w:rsidRPr="00BA504A">
        <w:t>, 2004).</w:t>
      </w:r>
    </w:p>
    <w:p w14:paraId="1A6C36B4" w14:textId="77777777" w:rsidR="00811EEA" w:rsidRPr="005113AD" w:rsidRDefault="00811EEA" w:rsidP="00203144">
      <w:pPr>
        <w:pStyle w:val="Heading2"/>
      </w:pPr>
      <w:bookmarkStart w:id="2" w:name="_Toc100070313"/>
      <w:r w:rsidRPr="005113AD">
        <w:t>Strengths-</w:t>
      </w:r>
      <w:bookmarkEnd w:id="2"/>
      <w:r w:rsidRPr="005113AD">
        <w:t xml:space="preserve"> </w:t>
      </w:r>
    </w:p>
    <w:p w14:paraId="630567D8" w14:textId="20D80608" w:rsidR="00811EEA" w:rsidRPr="00BB6F01" w:rsidRDefault="00811EEA" w:rsidP="00811EEA">
      <w:pPr>
        <w:pStyle w:val="ListParagraph"/>
        <w:numPr>
          <w:ilvl w:val="0"/>
          <w:numId w:val="1"/>
        </w:numPr>
        <w:rPr>
          <w:rFonts w:cs="Times New Roman"/>
          <w:szCs w:val="24"/>
        </w:rPr>
      </w:pPr>
      <w:r w:rsidRPr="00BB6F01">
        <w:rPr>
          <w:rFonts w:cs="Times New Roman"/>
          <w:szCs w:val="24"/>
        </w:rPr>
        <w:t xml:space="preserve">My improvisation skills are very significant as well as I can improvise on a case-by-case basis, </w:t>
      </w:r>
      <w:proofErr w:type="gramStart"/>
      <w:r w:rsidRPr="00BB6F01">
        <w:rPr>
          <w:rFonts w:cs="Times New Roman"/>
          <w:szCs w:val="24"/>
        </w:rPr>
        <w:t>these aids</w:t>
      </w:r>
      <w:proofErr w:type="gramEnd"/>
      <w:r w:rsidRPr="00BB6F01">
        <w:rPr>
          <w:rFonts w:cs="Times New Roman"/>
          <w:szCs w:val="24"/>
        </w:rPr>
        <w:t xml:space="preserve"> both the organization and the people and helps guide them. </w:t>
      </w:r>
    </w:p>
    <w:p w14:paraId="616DA900" w14:textId="77777777" w:rsidR="00811EEA" w:rsidRPr="008E3740" w:rsidRDefault="00811EEA" w:rsidP="00811EEA">
      <w:pPr>
        <w:pStyle w:val="ListParagraph"/>
        <w:numPr>
          <w:ilvl w:val="0"/>
          <w:numId w:val="1"/>
        </w:numPr>
        <w:rPr>
          <w:rFonts w:cs="Times New Roman"/>
          <w:szCs w:val="24"/>
        </w:rPr>
      </w:pPr>
      <w:r w:rsidRPr="00BB6F01">
        <w:rPr>
          <w:rFonts w:cs="Times New Roman"/>
          <w:szCs w:val="24"/>
        </w:rPr>
        <w:t>My problem-solving ability makes it possible to manage people and solve critical problems and obstacles in some personnel tasks, providing a solution for everyone in the organization to achieve growth. It's too, the one of my greatest powers because it helps me to get succeed in my decided target</w:t>
      </w:r>
      <w:r w:rsidRPr="00BB6F01">
        <w:rPr>
          <w:rFonts w:cs="Times New Roman"/>
          <w:b/>
          <w:bCs/>
          <w:color w:val="37AC8E"/>
          <w:szCs w:val="24"/>
        </w:rPr>
        <w:t>.</w:t>
      </w:r>
    </w:p>
    <w:p w14:paraId="46F9558B" w14:textId="44BE0A2C" w:rsidR="00811EEA" w:rsidRPr="00343FC1" w:rsidRDefault="00811EEA" w:rsidP="00811EEA">
      <w:pPr>
        <w:pStyle w:val="ListParagraph"/>
        <w:numPr>
          <w:ilvl w:val="0"/>
          <w:numId w:val="1"/>
        </w:numPr>
      </w:pPr>
      <w:r w:rsidRPr="00695149">
        <w:t xml:space="preserve">listening skills of mine are fine advanced as well as help me to receive high data and perform accordingly. This allows you to be well prepared for the situation as well as make the greatest of it during the situation. It similarly </w:t>
      </w:r>
      <w:r w:rsidRPr="00343FC1">
        <w:t>gives you the possible to help. Progress as well as growth of my career</w:t>
      </w:r>
      <w:r w:rsidR="00343FC1" w:rsidRPr="00343FC1">
        <w:t xml:space="preserve"> (Reddy, 2019)</w:t>
      </w:r>
      <w:r w:rsidRPr="00343FC1">
        <w:t>.</w:t>
      </w:r>
    </w:p>
    <w:p w14:paraId="66538897" w14:textId="77777777" w:rsidR="00811EEA" w:rsidRPr="002C28A7" w:rsidRDefault="00811EEA" w:rsidP="00811EEA">
      <w:pPr>
        <w:pStyle w:val="ListParagraph"/>
        <w:numPr>
          <w:ilvl w:val="0"/>
          <w:numId w:val="1"/>
        </w:numPr>
        <w:rPr>
          <w:rFonts w:cs="Times New Roman"/>
          <w:szCs w:val="24"/>
        </w:rPr>
      </w:pPr>
      <w:r w:rsidRPr="00695149">
        <w:t>Technological skills are my biggest strength because I can get used to about technologies that are very valuable in everyday life and occupational research, also help me to gain an edge at and achieve</w:t>
      </w:r>
      <w:r>
        <w:rPr>
          <w:rFonts w:ascii="Poppins" w:hAnsi="Poppins" w:cs="Poppins"/>
          <w:color w:val="000000"/>
          <w:sz w:val="21"/>
          <w:szCs w:val="21"/>
          <w:shd w:val="clear" w:color="auto" w:fill="FFFFFF"/>
        </w:rPr>
        <w:t xml:space="preserve"> </w:t>
      </w:r>
      <w:r w:rsidRPr="00695149">
        <w:t>high professional development and achievement rates. It is a strength.</w:t>
      </w:r>
    </w:p>
    <w:p w14:paraId="2DABF38E" w14:textId="77777777" w:rsidR="00811EEA" w:rsidRPr="00E64A5E" w:rsidRDefault="00811EEA" w:rsidP="00811EEA">
      <w:pPr>
        <w:pStyle w:val="ListParagraph"/>
        <w:numPr>
          <w:ilvl w:val="0"/>
          <w:numId w:val="1"/>
        </w:numPr>
        <w:rPr>
          <w:rFonts w:cs="Times New Roman"/>
          <w:szCs w:val="24"/>
        </w:rPr>
      </w:pPr>
      <w:r>
        <w:t>My</w:t>
      </w:r>
      <w:r w:rsidRPr="00E64A5E">
        <w:rPr>
          <w:color w:val="000000"/>
          <w:shd w:val="clear" w:color="auto" w:fill="FFFFFF"/>
        </w:rPr>
        <w:t xml:space="preserve"> interpersonal skills are </w:t>
      </w:r>
      <w:r>
        <w:t>well</w:t>
      </w:r>
      <w:r w:rsidRPr="00E64A5E">
        <w:rPr>
          <w:color w:val="000000"/>
          <w:shd w:val="clear" w:color="auto" w:fill="FFFFFF"/>
        </w:rPr>
        <w:t xml:space="preserve"> developed and </w:t>
      </w:r>
      <w:r>
        <w:t>they</w:t>
      </w:r>
      <w:r w:rsidRPr="00E64A5E">
        <w:rPr>
          <w:color w:val="000000"/>
          <w:shd w:val="clear" w:color="auto" w:fill="FFFFFF"/>
        </w:rPr>
        <w:t xml:space="preserve"> aid me </w:t>
      </w:r>
      <w:r>
        <w:t>communicate positively</w:t>
      </w:r>
      <w:r w:rsidRPr="00E64A5E">
        <w:rPr>
          <w:color w:val="000000"/>
          <w:shd w:val="clear" w:color="auto" w:fill="FFFFFF"/>
        </w:rPr>
        <w:t xml:space="preserve"> as well as positively with </w:t>
      </w:r>
      <w:r>
        <w:t>others and identify their</w:t>
      </w:r>
      <w:r w:rsidRPr="00E64A5E">
        <w:rPr>
          <w:color w:val="000000"/>
          <w:shd w:val="clear" w:color="auto" w:fill="FFFFFF"/>
        </w:rPr>
        <w:t xml:space="preserve"> skills and </w:t>
      </w:r>
      <w:r>
        <w:t>strengths, which</w:t>
      </w:r>
      <w:r w:rsidRPr="00E64A5E">
        <w:rPr>
          <w:color w:val="000000"/>
          <w:shd w:val="clear" w:color="auto" w:fill="FFFFFF"/>
        </w:rPr>
        <w:t xml:space="preserve"> is a major </w:t>
      </w:r>
      <w:r>
        <w:t>of positive that will enhance my</w:t>
      </w:r>
      <w:r w:rsidRPr="00E64A5E">
        <w:rPr>
          <w:color w:val="000000"/>
          <w:shd w:val="clear" w:color="auto" w:fill="FFFFFF"/>
        </w:rPr>
        <w:t xml:space="preserve"> corporate life. </w:t>
      </w:r>
      <w:r>
        <w:t>Therefore, I feel that it is my greatest strength. Communication</w:t>
      </w:r>
      <w:r w:rsidRPr="00E64A5E">
        <w:rPr>
          <w:color w:val="000000"/>
          <w:shd w:val="clear" w:color="auto" w:fill="FFFFFF"/>
        </w:rPr>
        <w:t xml:space="preserve"> skills are also </w:t>
      </w:r>
      <w:r>
        <w:t>very useful</w:t>
      </w:r>
      <w:r w:rsidRPr="00E64A5E">
        <w:rPr>
          <w:color w:val="000000"/>
          <w:shd w:val="clear" w:color="auto" w:fill="FFFFFF"/>
        </w:rPr>
        <w:t xml:space="preserve"> in </w:t>
      </w:r>
      <w:r>
        <w:t>private</w:t>
      </w:r>
      <w:r w:rsidRPr="00E64A5E">
        <w:rPr>
          <w:color w:val="000000"/>
          <w:shd w:val="clear" w:color="auto" w:fill="FFFFFF"/>
        </w:rPr>
        <w:t xml:space="preserve"> life as </w:t>
      </w:r>
      <w:r>
        <w:t>they maintain</w:t>
      </w:r>
      <w:r w:rsidRPr="00E64A5E">
        <w:rPr>
          <w:color w:val="000000"/>
          <w:shd w:val="clear" w:color="auto" w:fill="FFFFFF"/>
        </w:rPr>
        <w:t xml:space="preserve"> healthy relations and </w:t>
      </w:r>
      <w:r>
        <w:t>help resolve disputes.</w:t>
      </w:r>
      <w:r w:rsidRPr="00E64A5E">
        <w:rPr>
          <w:color w:val="000000"/>
          <w:shd w:val="clear" w:color="auto" w:fill="FFFFFF"/>
        </w:rPr>
        <w:t xml:space="preserve"> My </w:t>
      </w:r>
      <w:r>
        <w:t>computing power</w:t>
      </w:r>
      <w:r w:rsidRPr="00E64A5E">
        <w:rPr>
          <w:color w:val="000000"/>
          <w:shd w:val="clear" w:color="auto" w:fill="FFFFFF"/>
        </w:rPr>
        <w:t xml:space="preserve"> is also a </w:t>
      </w:r>
      <w:r>
        <w:t>great</w:t>
      </w:r>
      <w:r w:rsidRPr="00E64A5E">
        <w:rPr>
          <w:color w:val="000000"/>
          <w:shd w:val="clear" w:color="auto" w:fill="FFFFFF"/>
        </w:rPr>
        <w:t xml:space="preserve"> asset as </w:t>
      </w:r>
      <w:r>
        <w:t>I can easily and quickly calculate important specialized equations such as</w:t>
      </w:r>
      <w:r w:rsidRPr="00E64A5E">
        <w:rPr>
          <w:color w:val="000000"/>
          <w:shd w:val="clear" w:color="auto" w:fill="FFFFFF"/>
        </w:rPr>
        <w:t xml:space="preserve"> mathematical calculations</w:t>
      </w:r>
      <w:r>
        <w:t>.</w:t>
      </w:r>
    </w:p>
    <w:p w14:paraId="068675C1" w14:textId="3C37E844" w:rsidR="00BD68F7" w:rsidRPr="00E53308" w:rsidRDefault="00811EEA" w:rsidP="00E53308">
      <w:pPr>
        <w:pStyle w:val="Heading2"/>
      </w:pPr>
      <w:bookmarkStart w:id="3" w:name="_Toc100070314"/>
      <w:r w:rsidRPr="00E53308">
        <w:t>Weakness-</w:t>
      </w:r>
      <w:bookmarkEnd w:id="3"/>
      <w:r w:rsidRPr="00E53308">
        <w:t xml:space="preserve"> </w:t>
      </w:r>
    </w:p>
    <w:p w14:paraId="3B6B1D4D" w14:textId="77777777" w:rsidR="005C364D" w:rsidRDefault="005C364D" w:rsidP="005C364D">
      <w:pPr>
        <w:pStyle w:val="ListParagraph"/>
        <w:numPr>
          <w:ilvl w:val="0"/>
          <w:numId w:val="1"/>
        </w:numPr>
      </w:pPr>
      <w:r w:rsidRPr="00313A8C">
        <w:rPr>
          <w:color w:val="000000"/>
          <w:shd w:val="clear" w:color="auto" w:fill="FFFFFF"/>
        </w:rPr>
        <w:t xml:space="preserve">Leadership Skills </w:t>
      </w:r>
      <w:r>
        <w:t xml:space="preserve">are not well developed which creates obstacles in </w:t>
      </w:r>
      <w:r w:rsidRPr="00BB6F01">
        <w:t>manage people</w:t>
      </w:r>
      <w:r>
        <w:t xml:space="preserve"> of my team</w:t>
      </w:r>
      <w:r w:rsidRPr="00BB6F01">
        <w:t xml:space="preserve"> more successfully and efficiently. My serious thinking/ critical thinking skills stay also underdeveloped. This is a key delay in leading several tasks as well as handling organizational performance.</w:t>
      </w:r>
    </w:p>
    <w:p w14:paraId="7964248A" w14:textId="77777777" w:rsidR="005C364D" w:rsidRDefault="00811EEA" w:rsidP="005C364D">
      <w:pPr>
        <w:pStyle w:val="ListParagraph"/>
        <w:numPr>
          <w:ilvl w:val="0"/>
          <w:numId w:val="1"/>
        </w:numPr>
      </w:pPr>
      <w:r w:rsidRPr="00313A8C">
        <w:lastRenderedPageBreak/>
        <w:t>My decision-making skills are likewise weak, as making decisions on important issues can be a daunting job and occasionally impossible. To overwhelmed all these sprints and accomplish a high</w:t>
      </w:r>
      <w:r w:rsidRPr="005C364D">
        <w:rPr>
          <w:rFonts w:ascii="Poppins" w:hAnsi="Poppins" w:cs="Poppins"/>
          <w:color w:val="000000"/>
          <w:sz w:val="21"/>
          <w:szCs w:val="21"/>
          <w:shd w:val="clear" w:color="auto" w:fill="FFFFFF"/>
        </w:rPr>
        <w:t xml:space="preserve"> </w:t>
      </w:r>
      <w:r w:rsidRPr="00313A8C">
        <w:t>achievement rate in my career, I want to develop my decision-making skills.</w:t>
      </w:r>
    </w:p>
    <w:p w14:paraId="19C38DC3" w14:textId="008E97DA" w:rsidR="00811EEA" w:rsidRPr="00E3316D" w:rsidRDefault="00811EEA" w:rsidP="005C364D">
      <w:pPr>
        <w:pStyle w:val="ListParagraph"/>
        <w:numPr>
          <w:ilvl w:val="0"/>
          <w:numId w:val="1"/>
        </w:numPr>
        <w:spacing w:after="0"/>
      </w:pPr>
      <w:r w:rsidRPr="005C364D">
        <w:rPr>
          <w:shd w:val="clear" w:color="auto" w:fill="FFFFFF"/>
        </w:rPr>
        <w:t xml:space="preserve">The time </w:t>
      </w:r>
      <w:r w:rsidRPr="002C28A7">
        <w:t>management skills of mine I should   developed and are also equivalent of mental faintness as they are ineffective in handling time and achieving expected results. It similarly changes my presentation in</w:t>
      </w:r>
      <w:r w:rsidRPr="005C364D">
        <w:rPr>
          <w:shd w:val="clear" w:color="auto" w:fill="FFFFFF"/>
        </w:rPr>
        <w:t xml:space="preserve"> my qualified lifespan. </w:t>
      </w:r>
    </w:p>
    <w:p w14:paraId="1C48391B" w14:textId="42445BCD" w:rsidR="00811EEA" w:rsidRPr="005113AD" w:rsidRDefault="005C364D" w:rsidP="00E53308">
      <w:pPr>
        <w:pStyle w:val="Heading2"/>
      </w:pPr>
      <w:bookmarkStart w:id="4" w:name="_Toc100070315"/>
      <w:r w:rsidRPr="005113AD">
        <w:t>Opportunities-</w:t>
      </w:r>
      <w:bookmarkEnd w:id="4"/>
    </w:p>
    <w:p w14:paraId="30D2D72B" w14:textId="10C8AC2B" w:rsidR="005C364D" w:rsidRPr="005C364D" w:rsidRDefault="005C364D" w:rsidP="005C364D">
      <w:pPr>
        <w:pStyle w:val="ListParagraph"/>
        <w:numPr>
          <w:ilvl w:val="0"/>
          <w:numId w:val="3"/>
        </w:numPr>
        <w:rPr>
          <w:rFonts w:cs="Times New Roman"/>
          <w:szCs w:val="24"/>
        </w:rPr>
      </w:pPr>
      <w:r w:rsidRPr="005C364D">
        <w:rPr>
          <w:rFonts w:cs="Times New Roman"/>
          <w:szCs w:val="24"/>
        </w:rPr>
        <w:t xml:space="preserve">If I work on my leadership skills then it will be beneficial to me and my career development plan. Leadership skill is considered as the best in the organisation. The opportunity which will enhance by leadership quality are the growth in business career. I can be the leader in the particular organisation. </w:t>
      </w:r>
    </w:p>
    <w:p w14:paraId="23956843" w14:textId="7B94B13C" w:rsidR="005C364D" w:rsidRPr="005C364D" w:rsidRDefault="005C364D" w:rsidP="005C364D">
      <w:pPr>
        <w:pStyle w:val="ListParagraph"/>
        <w:numPr>
          <w:ilvl w:val="0"/>
          <w:numId w:val="3"/>
        </w:numPr>
        <w:rPr>
          <w:rFonts w:cs="Times New Roman"/>
          <w:szCs w:val="24"/>
        </w:rPr>
      </w:pPr>
      <w:r w:rsidRPr="005C364D">
        <w:rPr>
          <w:rFonts w:cs="Times New Roman"/>
          <w:szCs w:val="24"/>
        </w:rPr>
        <w:t xml:space="preserve">The opportunity I will get by I proving the decision making is the, I can tackle every type of situation in a nice way.  Decision making skill will help me to take quick Decision where needed. </w:t>
      </w:r>
    </w:p>
    <w:p w14:paraId="497B0506" w14:textId="00F47B36" w:rsidR="00813A78" w:rsidRDefault="005C364D" w:rsidP="00813A78">
      <w:pPr>
        <w:pStyle w:val="ListParagraph"/>
        <w:numPr>
          <w:ilvl w:val="0"/>
          <w:numId w:val="3"/>
        </w:numPr>
        <w:rPr>
          <w:rFonts w:cs="Times New Roman"/>
          <w:szCs w:val="24"/>
        </w:rPr>
      </w:pPr>
      <w:r w:rsidRPr="005C364D">
        <w:rPr>
          <w:rFonts w:cs="Times New Roman"/>
          <w:szCs w:val="24"/>
        </w:rPr>
        <w:t>I should enhance my time management skill. Improving time management skill will help me to complete the given task and maintaining my work life balance. I will get the opportunity to correct my mistakes done in the completed work.</w:t>
      </w:r>
    </w:p>
    <w:p w14:paraId="5C2FCF33" w14:textId="77777777" w:rsidR="00E53308" w:rsidRDefault="00813A78" w:rsidP="00E53308">
      <w:pPr>
        <w:pStyle w:val="Heading2"/>
        <w:rPr>
          <w:rFonts w:cs="Times New Roman"/>
          <w:szCs w:val="24"/>
        </w:rPr>
      </w:pPr>
      <w:bookmarkStart w:id="5" w:name="_Toc100070316"/>
      <w:r w:rsidRPr="00813A78">
        <w:t>Threat-</w:t>
      </w:r>
      <w:bookmarkEnd w:id="5"/>
      <w:r w:rsidRPr="00813A78">
        <w:rPr>
          <w:rFonts w:cs="Times New Roman"/>
          <w:szCs w:val="24"/>
        </w:rPr>
        <w:t xml:space="preserve"> </w:t>
      </w:r>
    </w:p>
    <w:p w14:paraId="21C93371" w14:textId="312CCC0B" w:rsidR="00813A78" w:rsidRDefault="00813A78" w:rsidP="00813A78">
      <w:pPr>
        <w:rPr>
          <w:rFonts w:cs="Times New Roman"/>
          <w:szCs w:val="24"/>
        </w:rPr>
      </w:pPr>
      <w:r w:rsidRPr="00813A78">
        <w:rPr>
          <w:rFonts w:cs="Times New Roman"/>
          <w:szCs w:val="24"/>
        </w:rPr>
        <w:t>Threat to develop my mentioned skill is the responsibility, Barrier. The family responsibilities will create a hurdle to me to develop the skills within me. As working on the skills need concentration and because of doing family and household works it is not possible to me to develop these skills within me. I need to work hard to develop the weak skills. Developing weak skills.</w:t>
      </w:r>
      <w:r>
        <w:rPr>
          <w:rFonts w:cs="Times New Roman"/>
          <w:szCs w:val="24"/>
        </w:rPr>
        <w:t xml:space="preserve"> The biggest threat which will create a barrier in developing skills is the lack of finances </w:t>
      </w:r>
      <w:r w:rsidR="001A6CBC">
        <w:rPr>
          <w:rFonts w:cs="Times New Roman"/>
          <w:szCs w:val="24"/>
        </w:rPr>
        <w:t>to</w:t>
      </w:r>
      <w:r>
        <w:rPr>
          <w:rFonts w:cs="Times New Roman"/>
          <w:szCs w:val="24"/>
        </w:rPr>
        <w:t xml:space="preserve"> develop the skills the most important things is to arrange the finances. Having lack of finances will create the barrier in my personal development.</w:t>
      </w:r>
    </w:p>
    <w:p w14:paraId="47897E41" w14:textId="77777777" w:rsidR="00B865D3" w:rsidRDefault="00B865D3">
      <w:pPr>
        <w:spacing w:line="259" w:lineRule="auto"/>
        <w:jc w:val="left"/>
        <w:rPr>
          <w:rFonts w:cs="Times New Roman"/>
          <w:szCs w:val="24"/>
        </w:rPr>
      </w:pPr>
      <w:r>
        <w:rPr>
          <w:rFonts w:cs="Times New Roman"/>
          <w:szCs w:val="24"/>
        </w:rPr>
        <w:br w:type="page"/>
      </w:r>
    </w:p>
    <w:p w14:paraId="7006C850" w14:textId="30B915E3" w:rsidR="001A6CBC" w:rsidRDefault="001A6CBC" w:rsidP="00E53308">
      <w:pPr>
        <w:pStyle w:val="Heading1"/>
      </w:pPr>
      <w:bookmarkStart w:id="6" w:name="_Toc100070317"/>
      <w:r>
        <w:lastRenderedPageBreak/>
        <w:t>Profession development plan-</w:t>
      </w:r>
      <w:bookmarkEnd w:id="6"/>
    </w:p>
    <w:tbl>
      <w:tblPr>
        <w:tblStyle w:val="TableGrid"/>
        <w:tblW w:w="8784" w:type="dxa"/>
        <w:tblLook w:val="04A0" w:firstRow="1" w:lastRow="0" w:firstColumn="1" w:lastColumn="0" w:noHBand="0" w:noVBand="1"/>
      </w:tblPr>
      <w:tblGrid>
        <w:gridCol w:w="2144"/>
        <w:gridCol w:w="5648"/>
        <w:gridCol w:w="992"/>
      </w:tblGrid>
      <w:tr w:rsidR="001A6CBC" w14:paraId="02A23A67" w14:textId="77777777" w:rsidTr="005113AD">
        <w:tc>
          <w:tcPr>
            <w:tcW w:w="2144" w:type="dxa"/>
          </w:tcPr>
          <w:p w14:paraId="55D6913E" w14:textId="12373FE0" w:rsidR="001A6CBC" w:rsidRPr="0019786D" w:rsidRDefault="001A6CBC" w:rsidP="00813A78">
            <w:pPr>
              <w:rPr>
                <w:rFonts w:cs="Times New Roman"/>
                <w:b/>
                <w:bCs/>
                <w:szCs w:val="24"/>
              </w:rPr>
            </w:pPr>
            <w:r w:rsidRPr="0019786D">
              <w:rPr>
                <w:rFonts w:cs="Times New Roman"/>
                <w:b/>
                <w:bCs/>
                <w:szCs w:val="24"/>
              </w:rPr>
              <w:t>Skills to be developed</w:t>
            </w:r>
          </w:p>
        </w:tc>
        <w:tc>
          <w:tcPr>
            <w:tcW w:w="5648" w:type="dxa"/>
          </w:tcPr>
          <w:p w14:paraId="238ECB72" w14:textId="334E3386" w:rsidR="001A6CBC" w:rsidRPr="0019786D" w:rsidRDefault="001A6CBC" w:rsidP="0019786D">
            <w:pPr>
              <w:jc w:val="center"/>
              <w:rPr>
                <w:rFonts w:cs="Times New Roman"/>
                <w:b/>
                <w:bCs/>
                <w:szCs w:val="24"/>
              </w:rPr>
            </w:pPr>
            <w:r w:rsidRPr="0019786D">
              <w:rPr>
                <w:rFonts w:cs="Times New Roman"/>
                <w:b/>
                <w:bCs/>
                <w:szCs w:val="24"/>
              </w:rPr>
              <w:t>Strategies</w:t>
            </w:r>
          </w:p>
        </w:tc>
        <w:tc>
          <w:tcPr>
            <w:tcW w:w="992" w:type="dxa"/>
          </w:tcPr>
          <w:p w14:paraId="381F98AD" w14:textId="378C598C" w:rsidR="001A6CBC" w:rsidRDefault="001A6CBC" w:rsidP="00813A78">
            <w:pPr>
              <w:rPr>
                <w:rFonts w:cs="Times New Roman"/>
                <w:szCs w:val="24"/>
              </w:rPr>
            </w:pPr>
            <w:r>
              <w:rPr>
                <w:rFonts w:cs="Times New Roman"/>
                <w:szCs w:val="24"/>
              </w:rPr>
              <w:t>Time taken.</w:t>
            </w:r>
          </w:p>
        </w:tc>
      </w:tr>
      <w:tr w:rsidR="001A6CBC" w14:paraId="119DFA52" w14:textId="77777777" w:rsidTr="005113AD">
        <w:tc>
          <w:tcPr>
            <w:tcW w:w="2144" w:type="dxa"/>
          </w:tcPr>
          <w:p w14:paraId="24A7307A" w14:textId="3E8ABFFD" w:rsidR="001A6CBC" w:rsidRDefault="001A6CBC" w:rsidP="00573DD0">
            <w:pPr>
              <w:rPr>
                <w:rFonts w:cs="Times New Roman"/>
                <w:szCs w:val="24"/>
              </w:rPr>
            </w:pPr>
            <w:r>
              <w:rPr>
                <w:rFonts w:cs="Times New Roman"/>
                <w:szCs w:val="24"/>
              </w:rPr>
              <w:t>Leadership skills</w:t>
            </w:r>
          </w:p>
        </w:tc>
        <w:tc>
          <w:tcPr>
            <w:tcW w:w="5648" w:type="dxa"/>
          </w:tcPr>
          <w:p w14:paraId="3CFB6E7F" w14:textId="1419612C" w:rsidR="001A6CBC" w:rsidRDefault="001A6CBC" w:rsidP="00813A78">
            <w:pPr>
              <w:rPr>
                <w:rFonts w:cs="Times New Roman"/>
                <w:szCs w:val="24"/>
              </w:rPr>
            </w:pPr>
            <w:r>
              <w:rPr>
                <w:rFonts w:cs="Times New Roman"/>
                <w:szCs w:val="24"/>
              </w:rPr>
              <w:t xml:space="preserve">To develop the leadership skill, I should firstly gain the knowledge about the leadership </w:t>
            </w:r>
            <w:r w:rsidRPr="00BA504A">
              <w:t>quality</w:t>
            </w:r>
            <w:r w:rsidR="00BA504A" w:rsidRPr="00BA504A">
              <w:t xml:space="preserve"> (Lord, and Hall, 2005)</w:t>
            </w:r>
            <w:r w:rsidRPr="00BA504A">
              <w:t>.</w:t>
            </w:r>
            <w:r w:rsidR="00B865D3" w:rsidRPr="00BA504A">
              <w:t xml:space="preserve"> </w:t>
            </w:r>
            <w:r w:rsidRPr="00BA504A">
              <w:t>The knowledge will help to achieve the</w:t>
            </w:r>
            <w:r>
              <w:rPr>
                <w:rFonts w:cs="Times New Roman"/>
                <w:szCs w:val="24"/>
              </w:rPr>
              <w:t xml:space="preserve"> quality regarding things. I will try to participate in the social activities and will try to promote the group of people. </w:t>
            </w:r>
            <w:r w:rsidR="00B865D3">
              <w:rPr>
                <w:rFonts w:cs="Times New Roman"/>
                <w:szCs w:val="24"/>
              </w:rPr>
              <w:t>Firstly,</w:t>
            </w:r>
            <w:r>
              <w:rPr>
                <w:rFonts w:cs="Times New Roman"/>
                <w:szCs w:val="24"/>
              </w:rPr>
              <w:t xml:space="preserve"> </w:t>
            </w:r>
            <w:r w:rsidR="00B865D3">
              <w:rPr>
                <w:rFonts w:cs="Times New Roman"/>
                <w:szCs w:val="24"/>
              </w:rPr>
              <w:t xml:space="preserve">I will try </w:t>
            </w:r>
            <w:r>
              <w:rPr>
                <w:rFonts w:cs="Times New Roman"/>
                <w:szCs w:val="24"/>
              </w:rPr>
              <w:t xml:space="preserve">to become the </w:t>
            </w:r>
            <w:r w:rsidR="00B865D3">
              <w:rPr>
                <w:rFonts w:cs="Times New Roman"/>
                <w:szCs w:val="24"/>
              </w:rPr>
              <w:t>representative of the team and surely it will help me to develop me leadership quality as well as skill.</w:t>
            </w:r>
          </w:p>
        </w:tc>
        <w:tc>
          <w:tcPr>
            <w:tcW w:w="992" w:type="dxa"/>
          </w:tcPr>
          <w:p w14:paraId="14CAD522" w14:textId="2DA0E616" w:rsidR="001A6CBC" w:rsidRDefault="00B865D3" w:rsidP="00813A78">
            <w:pPr>
              <w:rPr>
                <w:rFonts w:cs="Times New Roman"/>
                <w:szCs w:val="24"/>
              </w:rPr>
            </w:pPr>
            <w:r>
              <w:rPr>
                <w:rFonts w:cs="Times New Roman"/>
                <w:szCs w:val="24"/>
              </w:rPr>
              <w:t>3 months</w:t>
            </w:r>
          </w:p>
        </w:tc>
      </w:tr>
      <w:tr w:rsidR="001A6CBC" w14:paraId="782CC9B9" w14:textId="77777777" w:rsidTr="005113AD">
        <w:tc>
          <w:tcPr>
            <w:tcW w:w="2144" w:type="dxa"/>
          </w:tcPr>
          <w:p w14:paraId="7498DBC6" w14:textId="4D15EEEB" w:rsidR="001A6CBC" w:rsidRDefault="00902E40" w:rsidP="00813A78">
            <w:pPr>
              <w:rPr>
                <w:rFonts w:cs="Times New Roman"/>
                <w:szCs w:val="24"/>
              </w:rPr>
            </w:pPr>
            <w:r>
              <w:rPr>
                <w:rFonts w:cs="Times New Roman"/>
                <w:szCs w:val="24"/>
              </w:rPr>
              <w:t>Decision</w:t>
            </w:r>
            <w:r w:rsidR="00B865D3">
              <w:rPr>
                <w:rFonts w:cs="Times New Roman"/>
                <w:szCs w:val="24"/>
              </w:rPr>
              <w:t xml:space="preserve"> making skill</w:t>
            </w:r>
          </w:p>
        </w:tc>
        <w:tc>
          <w:tcPr>
            <w:tcW w:w="5648" w:type="dxa"/>
          </w:tcPr>
          <w:p w14:paraId="27343FC8" w14:textId="0E265C0A" w:rsidR="001A6CBC" w:rsidRDefault="00B865D3" w:rsidP="00813A78">
            <w:pPr>
              <w:rPr>
                <w:rFonts w:cs="Times New Roman"/>
                <w:szCs w:val="24"/>
              </w:rPr>
            </w:pPr>
            <w:r>
              <w:rPr>
                <w:rFonts w:cs="Times New Roman"/>
                <w:szCs w:val="24"/>
              </w:rPr>
              <w:t xml:space="preserve">To enhance the </w:t>
            </w:r>
            <w:r w:rsidR="00902E40">
              <w:rPr>
                <w:rFonts w:cs="Times New Roman"/>
                <w:szCs w:val="24"/>
              </w:rPr>
              <w:t>decision-making</w:t>
            </w:r>
            <w:r>
              <w:rPr>
                <w:rFonts w:cs="Times New Roman"/>
                <w:szCs w:val="24"/>
              </w:rPr>
              <w:t xml:space="preserve"> skill within me I will try to take the organizational and work r</w:t>
            </w:r>
            <w:r w:rsidR="00902E40">
              <w:rPr>
                <w:rFonts w:cs="Times New Roman"/>
                <w:szCs w:val="24"/>
              </w:rPr>
              <w:t>egarding</w:t>
            </w:r>
            <w:r>
              <w:rPr>
                <w:rFonts w:cs="Times New Roman"/>
                <w:szCs w:val="24"/>
              </w:rPr>
              <w:t xml:space="preserve"> decision and will surely try to make them in a quick way. I will try to think in deep on the situation provided to me. The critical thinking process will help me to think properly about the </w:t>
            </w:r>
            <w:r w:rsidR="00902E40">
              <w:rPr>
                <w:rFonts w:cs="Times New Roman"/>
                <w:szCs w:val="24"/>
              </w:rPr>
              <w:t>consequences</w:t>
            </w:r>
            <w:r>
              <w:rPr>
                <w:rFonts w:cs="Times New Roman"/>
                <w:szCs w:val="24"/>
              </w:rPr>
              <w:t xml:space="preserve"> and by which the </w:t>
            </w:r>
            <w:r w:rsidR="00902E40">
              <w:rPr>
                <w:rFonts w:cs="Times New Roman"/>
                <w:szCs w:val="24"/>
              </w:rPr>
              <w:t>decision</w:t>
            </w:r>
            <w:r>
              <w:rPr>
                <w:rFonts w:cs="Times New Roman"/>
                <w:szCs w:val="24"/>
              </w:rPr>
              <w:t xml:space="preserve"> made by me will be perfect. Hence, the </w:t>
            </w:r>
            <w:r w:rsidR="00902E40">
              <w:rPr>
                <w:rFonts w:cs="Times New Roman"/>
                <w:szCs w:val="24"/>
              </w:rPr>
              <w:t>critical thinking process will surely enhance the decision-making skill. I will try to participate in the serious family problems which will help me to watch the elder ones taking decision and which will also enhance the skill of decision making. Thinking on the both side consequences will also help me to make the discission well in a proper manner.</w:t>
            </w:r>
          </w:p>
        </w:tc>
        <w:tc>
          <w:tcPr>
            <w:tcW w:w="992" w:type="dxa"/>
          </w:tcPr>
          <w:p w14:paraId="1A7F9115" w14:textId="24403C1A" w:rsidR="001A6CBC" w:rsidRDefault="00902E40" w:rsidP="00813A78">
            <w:pPr>
              <w:rPr>
                <w:rFonts w:cs="Times New Roman"/>
                <w:szCs w:val="24"/>
              </w:rPr>
            </w:pPr>
            <w:r>
              <w:rPr>
                <w:rFonts w:cs="Times New Roman"/>
                <w:szCs w:val="24"/>
              </w:rPr>
              <w:t>5 months</w:t>
            </w:r>
          </w:p>
        </w:tc>
      </w:tr>
      <w:tr w:rsidR="001A6CBC" w14:paraId="0CC2999B" w14:textId="77777777" w:rsidTr="005113AD">
        <w:tc>
          <w:tcPr>
            <w:tcW w:w="2144" w:type="dxa"/>
          </w:tcPr>
          <w:p w14:paraId="6943BC89" w14:textId="677D6708" w:rsidR="001A6CBC" w:rsidRDefault="00B865D3" w:rsidP="00813A78">
            <w:pPr>
              <w:rPr>
                <w:rFonts w:cs="Times New Roman"/>
                <w:szCs w:val="24"/>
              </w:rPr>
            </w:pPr>
            <w:r>
              <w:rPr>
                <w:rFonts w:cs="Times New Roman"/>
                <w:szCs w:val="24"/>
              </w:rPr>
              <w:t>Time management skill</w:t>
            </w:r>
          </w:p>
        </w:tc>
        <w:tc>
          <w:tcPr>
            <w:tcW w:w="5648" w:type="dxa"/>
          </w:tcPr>
          <w:p w14:paraId="66A4B733" w14:textId="36949A7E" w:rsidR="001A6CBC" w:rsidRDefault="00902E40" w:rsidP="00813A78">
            <w:pPr>
              <w:rPr>
                <w:rFonts w:cs="Times New Roman"/>
                <w:szCs w:val="24"/>
              </w:rPr>
            </w:pPr>
            <w:r>
              <w:rPr>
                <w:rFonts w:cs="Times New Roman"/>
                <w:szCs w:val="24"/>
              </w:rPr>
              <w:t xml:space="preserve">To enhance the time management skill within me I will try to compete with </w:t>
            </w:r>
            <w:r w:rsidR="005113AD">
              <w:rPr>
                <w:rFonts w:cs="Times New Roman"/>
                <w:szCs w:val="24"/>
              </w:rPr>
              <w:t>myself</w:t>
            </w:r>
            <w:r>
              <w:rPr>
                <w:rFonts w:cs="Times New Roman"/>
                <w:szCs w:val="24"/>
              </w:rPr>
              <w:t xml:space="preserve">. The competition regarding the time management will be done by my side. I will try to gain limitless knowledge which will help me to be </w:t>
            </w:r>
            <w:r w:rsidR="005113AD">
              <w:rPr>
                <w:rFonts w:cs="Times New Roman"/>
                <w:szCs w:val="24"/>
              </w:rPr>
              <w:t>expert</w:t>
            </w:r>
            <w:r>
              <w:rPr>
                <w:rFonts w:cs="Times New Roman"/>
                <w:szCs w:val="24"/>
              </w:rPr>
              <w:t xml:space="preserve"> in each and </w:t>
            </w:r>
            <w:r w:rsidR="005113AD">
              <w:rPr>
                <w:rFonts w:cs="Times New Roman"/>
                <w:szCs w:val="24"/>
              </w:rPr>
              <w:t>every</w:t>
            </w:r>
            <w:r>
              <w:rPr>
                <w:rFonts w:cs="Times New Roman"/>
                <w:szCs w:val="24"/>
              </w:rPr>
              <w:t xml:space="preserve"> work. On the </w:t>
            </w:r>
            <w:r w:rsidR="005113AD">
              <w:rPr>
                <w:rFonts w:cs="Times New Roman"/>
                <w:szCs w:val="24"/>
              </w:rPr>
              <w:t>other</w:t>
            </w:r>
            <w:r>
              <w:rPr>
                <w:rFonts w:cs="Times New Roman"/>
                <w:szCs w:val="24"/>
              </w:rPr>
              <w:t xml:space="preserve"> </w:t>
            </w:r>
            <w:r w:rsidR="005113AD">
              <w:rPr>
                <w:rFonts w:cs="Times New Roman"/>
                <w:szCs w:val="24"/>
              </w:rPr>
              <w:t>hand,</w:t>
            </w:r>
            <w:r>
              <w:rPr>
                <w:rFonts w:cs="Times New Roman"/>
                <w:szCs w:val="24"/>
              </w:rPr>
              <w:t xml:space="preserve"> if I am </w:t>
            </w:r>
            <w:r w:rsidR="005113AD">
              <w:rPr>
                <w:rFonts w:cs="Times New Roman"/>
                <w:szCs w:val="24"/>
              </w:rPr>
              <w:t>working</w:t>
            </w:r>
            <w:r>
              <w:rPr>
                <w:rFonts w:cs="Times New Roman"/>
                <w:szCs w:val="24"/>
              </w:rPr>
              <w:t xml:space="preserve"> and appointed </w:t>
            </w:r>
            <w:r w:rsidR="005113AD">
              <w:rPr>
                <w:rFonts w:cs="Times New Roman"/>
                <w:szCs w:val="24"/>
              </w:rPr>
              <w:t>for,</w:t>
            </w:r>
            <w:r>
              <w:rPr>
                <w:rFonts w:cs="Times New Roman"/>
                <w:szCs w:val="24"/>
              </w:rPr>
              <w:t xml:space="preserve"> </w:t>
            </w:r>
            <w:r w:rsidR="005113AD">
              <w:rPr>
                <w:rFonts w:cs="Times New Roman"/>
                <w:szCs w:val="24"/>
              </w:rPr>
              <w:t>t</w:t>
            </w:r>
            <w:r>
              <w:rPr>
                <w:rFonts w:cs="Times New Roman"/>
                <w:szCs w:val="24"/>
              </w:rPr>
              <w:t xml:space="preserve">he particular task then I will try to gasp the knowledge. </w:t>
            </w:r>
            <w:r w:rsidR="005113AD">
              <w:rPr>
                <w:rFonts w:cs="Times New Roman"/>
                <w:szCs w:val="24"/>
              </w:rPr>
              <w:t>This knowledge</w:t>
            </w:r>
            <w:r>
              <w:rPr>
                <w:rFonts w:cs="Times New Roman"/>
                <w:szCs w:val="24"/>
              </w:rPr>
              <w:t xml:space="preserve"> will help me to </w:t>
            </w:r>
            <w:r w:rsidR="005113AD">
              <w:rPr>
                <w:rFonts w:cs="Times New Roman"/>
                <w:szCs w:val="24"/>
              </w:rPr>
              <w:t>be expert</w:t>
            </w:r>
            <w:r>
              <w:rPr>
                <w:rFonts w:cs="Times New Roman"/>
                <w:szCs w:val="24"/>
              </w:rPr>
              <w:t xml:space="preserve"> in the work. If I am assigned any </w:t>
            </w:r>
            <w:r>
              <w:rPr>
                <w:rFonts w:cs="Times New Roman"/>
                <w:szCs w:val="24"/>
              </w:rPr>
              <w:lastRenderedPageBreak/>
              <w:t>work then I will be able to finish it in</w:t>
            </w:r>
            <w:r w:rsidR="005113AD">
              <w:rPr>
                <w:rFonts w:cs="Times New Roman"/>
                <w:szCs w:val="24"/>
              </w:rPr>
              <w:t xml:space="preserve"> the given</w:t>
            </w:r>
            <w:r>
              <w:rPr>
                <w:rFonts w:cs="Times New Roman"/>
                <w:szCs w:val="24"/>
              </w:rPr>
              <w:t xml:space="preserve"> time with the full expertise and proper efforts. To enhance the time management </w:t>
            </w:r>
            <w:r w:rsidR="005113AD">
              <w:rPr>
                <w:rFonts w:cs="Times New Roman"/>
                <w:szCs w:val="24"/>
              </w:rPr>
              <w:t>skill,</w:t>
            </w:r>
            <w:r>
              <w:rPr>
                <w:rFonts w:cs="Times New Roman"/>
                <w:szCs w:val="24"/>
              </w:rPr>
              <w:t xml:space="preserve"> I </w:t>
            </w:r>
            <w:r w:rsidR="00E50485">
              <w:rPr>
                <w:rFonts w:cs="Times New Roman"/>
                <w:szCs w:val="24"/>
              </w:rPr>
              <w:t xml:space="preserve">will gain the knowledge about the work I </w:t>
            </w:r>
            <w:r w:rsidR="005113AD">
              <w:rPr>
                <w:rFonts w:cs="Times New Roman"/>
                <w:szCs w:val="24"/>
              </w:rPr>
              <w:t>have</w:t>
            </w:r>
            <w:r w:rsidR="00E50485">
              <w:rPr>
                <w:rFonts w:cs="Times New Roman"/>
                <w:szCs w:val="24"/>
              </w:rPr>
              <w:t xml:space="preserve"> assigned.</w:t>
            </w:r>
            <w:r w:rsidR="005113AD">
              <w:rPr>
                <w:rFonts w:cs="Times New Roman"/>
                <w:szCs w:val="24"/>
              </w:rPr>
              <w:t xml:space="preserve"> Doing work in the time and serving will lead to the growth of mine in the particular organization and will also promote my performance on the higher level. The management will be happy. This will </w:t>
            </w:r>
            <w:r w:rsidR="005113AD" w:rsidRPr="00343FC1">
              <w:t>motivate me to develop Time management skill</w:t>
            </w:r>
            <w:r w:rsidR="00343FC1" w:rsidRPr="00343FC1">
              <w:t xml:space="preserve"> (Santoso et al., 2021)</w:t>
            </w:r>
            <w:r w:rsidR="005113AD" w:rsidRPr="00343FC1">
              <w:t>.</w:t>
            </w:r>
          </w:p>
        </w:tc>
        <w:tc>
          <w:tcPr>
            <w:tcW w:w="992" w:type="dxa"/>
          </w:tcPr>
          <w:p w14:paraId="5814FACA" w14:textId="32CE5A6C" w:rsidR="001A6CBC" w:rsidRDefault="005113AD" w:rsidP="00813A78">
            <w:pPr>
              <w:rPr>
                <w:rFonts w:cs="Times New Roman"/>
                <w:szCs w:val="24"/>
              </w:rPr>
            </w:pPr>
            <w:r>
              <w:rPr>
                <w:rFonts w:cs="Times New Roman"/>
                <w:szCs w:val="24"/>
              </w:rPr>
              <w:lastRenderedPageBreak/>
              <w:t>4 months</w:t>
            </w:r>
          </w:p>
        </w:tc>
      </w:tr>
    </w:tbl>
    <w:p w14:paraId="79948EF6" w14:textId="3E719123" w:rsidR="007D37D8" w:rsidRDefault="007D37D8" w:rsidP="00813A78">
      <w:pPr>
        <w:rPr>
          <w:rFonts w:cs="Times New Roman"/>
          <w:szCs w:val="24"/>
        </w:rPr>
      </w:pPr>
    </w:p>
    <w:p w14:paraId="0F5F1C82" w14:textId="77777777" w:rsidR="009E715E" w:rsidRDefault="009E715E">
      <w:pPr>
        <w:spacing w:line="259" w:lineRule="auto"/>
        <w:jc w:val="left"/>
        <w:rPr>
          <w:rFonts w:eastAsiaTheme="majorEastAsia" w:cstheme="majorBidi"/>
          <w:b/>
          <w:bCs/>
          <w:szCs w:val="32"/>
        </w:rPr>
      </w:pPr>
      <w:r>
        <w:br w:type="page"/>
      </w:r>
    </w:p>
    <w:p w14:paraId="70ECB440" w14:textId="309DAFD5" w:rsidR="009E715E" w:rsidRDefault="009E715E" w:rsidP="00E53308">
      <w:pPr>
        <w:pStyle w:val="Heading1"/>
      </w:pPr>
    </w:p>
    <w:p w14:paraId="25D9D238" w14:textId="57A85C60" w:rsidR="00C63EF7" w:rsidRDefault="00C63EF7" w:rsidP="00E53308">
      <w:pPr>
        <w:pStyle w:val="Heading1"/>
      </w:pPr>
      <w:bookmarkStart w:id="7" w:name="_Toc100070318"/>
      <w:r w:rsidRPr="00C63EF7">
        <w:t>Time management skill-</w:t>
      </w:r>
      <w:bookmarkEnd w:id="7"/>
      <w:r w:rsidRPr="00C63EF7">
        <w:t xml:space="preserve"> </w:t>
      </w:r>
    </w:p>
    <w:p w14:paraId="7817CFFF" w14:textId="4C3AAA47" w:rsidR="009670FE" w:rsidRDefault="002067DA" w:rsidP="00C63EF7">
      <w:r w:rsidRPr="002067DA">
        <w:t>Time management is a method for utilizing time more efficiently. Establish specialized as well as private responsibilities according to urgency and importance, first perform the greatest urgent and significant tasks, then perform non-urgent then important activities. By arranging your workloads, you can concentrate your time and liveliness on the most important locations.</w:t>
      </w:r>
      <w:r w:rsidR="0074689A">
        <w:t xml:space="preserve"> </w:t>
      </w:r>
      <w:r w:rsidRPr="002067DA">
        <w:t xml:space="preserve">Good management of time requires mindful </w:t>
      </w:r>
      <w:r w:rsidRPr="008151B8">
        <w:t>planning and considerate choice making</w:t>
      </w:r>
      <w:r>
        <w:rPr>
          <w:rFonts w:ascii="Poppins" w:hAnsi="Poppins" w:cs="Poppins"/>
          <w:color w:val="000000"/>
          <w:sz w:val="21"/>
          <w:szCs w:val="21"/>
          <w:shd w:val="clear" w:color="auto" w:fill="FFFFFF"/>
        </w:rPr>
        <w:t xml:space="preserve">. It </w:t>
      </w:r>
      <w:r w:rsidRPr="002067DA">
        <w:t xml:space="preserve">similarly means that unimportant distractions </w:t>
      </w:r>
      <w:r w:rsidRPr="007A407C">
        <w:t>keep you concentrated and stick to your ordered tasks, instead, of distracting you from the task</w:t>
      </w:r>
      <w:r w:rsidR="007A407C" w:rsidRPr="007A407C">
        <w:t xml:space="preserve"> (Watanabe et al., 2021)</w:t>
      </w:r>
      <w:r w:rsidRPr="007A407C">
        <w:t>.</w:t>
      </w:r>
      <w:r w:rsidR="008151B8">
        <w:t xml:space="preserve"> </w:t>
      </w:r>
    </w:p>
    <w:p w14:paraId="6B3B14C2" w14:textId="7FA3C5C7" w:rsidR="002067DA" w:rsidRDefault="008151B8" w:rsidP="00C63EF7">
      <w:r w:rsidRPr="009670FE">
        <w:t>Time management</w:t>
      </w:r>
      <w:r w:rsidR="009670FE" w:rsidRPr="009670FE">
        <w:t xml:space="preserve"> is also stated as</w:t>
      </w:r>
      <w:r w:rsidRPr="009670FE">
        <w:t xml:space="preserve"> the procedure of establishing</w:t>
      </w:r>
      <w:r>
        <w:rPr>
          <w:rFonts w:ascii="Poppins" w:hAnsi="Poppins" w:cs="Poppins"/>
          <w:color w:val="000000"/>
          <w:sz w:val="21"/>
          <w:szCs w:val="21"/>
          <w:shd w:val="clear" w:color="auto" w:fill="FFFFFF"/>
        </w:rPr>
        <w:t xml:space="preserve"> and </w:t>
      </w:r>
      <w:r w:rsidR="009670FE">
        <w:rPr>
          <w:rFonts w:ascii="Poppins" w:hAnsi="Poppins" w:cs="Poppins"/>
          <w:color w:val="000000"/>
          <w:sz w:val="21"/>
          <w:szCs w:val="21"/>
          <w:shd w:val="clear" w:color="auto" w:fill="FFFFFF"/>
        </w:rPr>
        <w:t>preparation</w:t>
      </w:r>
      <w:r>
        <w:rPr>
          <w:rFonts w:ascii="Poppins" w:hAnsi="Poppins" w:cs="Poppins"/>
          <w:color w:val="000000"/>
          <w:sz w:val="21"/>
          <w:szCs w:val="21"/>
          <w:shd w:val="clear" w:color="auto" w:fill="FFFFFF"/>
        </w:rPr>
        <w:t xml:space="preserve"> </w:t>
      </w:r>
      <w:r w:rsidR="009670FE">
        <w:rPr>
          <w:rFonts w:ascii="Poppins" w:hAnsi="Poppins" w:cs="Poppins"/>
          <w:color w:val="000000"/>
          <w:sz w:val="21"/>
          <w:szCs w:val="21"/>
          <w:shd w:val="clear" w:color="auto" w:fill="FFFFFF"/>
        </w:rPr>
        <w:t xml:space="preserve">and </w:t>
      </w:r>
      <w:r>
        <w:rPr>
          <w:rFonts w:ascii="Poppins" w:hAnsi="Poppins" w:cs="Poppins"/>
          <w:color w:val="000000"/>
          <w:sz w:val="21"/>
          <w:szCs w:val="21"/>
          <w:shd w:val="clear" w:color="auto" w:fill="FFFFFF"/>
        </w:rPr>
        <w:t xml:space="preserve">how to </w:t>
      </w:r>
      <w:r w:rsidRPr="009670FE">
        <w:t xml:space="preserve">allocate time </w:t>
      </w:r>
      <w:r w:rsidR="009670FE" w:rsidRPr="009670FE">
        <w:t>among</w:t>
      </w:r>
      <w:r w:rsidRPr="009670FE">
        <w:t xml:space="preserve"> </w:t>
      </w:r>
      <w:r w:rsidR="009670FE" w:rsidRPr="009670FE">
        <w:t>unlike</w:t>
      </w:r>
      <w:r w:rsidRPr="009670FE">
        <w:t xml:space="preserve"> </w:t>
      </w:r>
      <w:r w:rsidR="009670FE" w:rsidRPr="009670FE">
        <w:t>actions</w:t>
      </w:r>
      <w:r w:rsidRPr="009670FE">
        <w:t xml:space="preserve">. If you understand it correctly, you will be smarter, less difficult, and work to get </w:t>
      </w:r>
      <w:r w:rsidR="009670FE" w:rsidRPr="009670FE">
        <w:t>extra</w:t>
      </w:r>
      <w:r w:rsidRPr="009670FE">
        <w:t xml:space="preserve"> done in </w:t>
      </w:r>
      <w:r w:rsidR="009670FE" w:rsidRPr="009670FE">
        <w:t>fewer</w:t>
      </w:r>
      <w:r w:rsidRPr="009670FE">
        <w:t xml:space="preserve"> time, </w:t>
      </w:r>
      <w:r w:rsidR="009670FE" w:rsidRPr="009670FE">
        <w:t xml:space="preserve">also </w:t>
      </w:r>
      <w:r w:rsidRPr="009670FE">
        <w:t xml:space="preserve">when </w:t>
      </w:r>
      <w:r w:rsidR="009670FE" w:rsidRPr="009670FE">
        <w:t>period</w:t>
      </w:r>
      <w:r w:rsidRPr="009670FE">
        <w:t xml:space="preserve"> is </w:t>
      </w:r>
      <w:r w:rsidR="009670FE" w:rsidRPr="009670FE">
        <w:t>constricted</w:t>
      </w:r>
      <w:r w:rsidRPr="009670FE">
        <w:t xml:space="preserve"> and pressure is high. Achievements </w:t>
      </w:r>
      <w:r w:rsidR="009670FE" w:rsidRPr="009670FE">
        <w:t>succeed</w:t>
      </w:r>
      <w:r w:rsidRPr="009670FE">
        <w:t xml:space="preserve"> time very </w:t>
      </w:r>
      <w:r w:rsidR="009670FE" w:rsidRPr="009670FE">
        <w:t>fine</w:t>
      </w:r>
      <w:r w:rsidRPr="009670FE">
        <w:t>.</w:t>
      </w:r>
    </w:p>
    <w:p w14:paraId="48D0553B" w14:textId="04724190" w:rsidR="0074689A" w:rsidRPr="005F1AC5" w:rsidRDefault="0074689A" w:rsidP="00C63EF7">
      <w:pPr>
        <w:rPr>
          <w:i/>
          <w:iCs/>
        </w:rPr>
      </w:pPr>
      <w:r w:rsidRPr="0074689A">
        <w:t xml:space="preserve">If you want to recognise that, are you perfect in time management skill then start comparing </w:t>
      </w:r>
      <w:r w:rsidRPr="005F1AC5">
        <w:t>yourself with this questionnaire:</w:t>
      </w:r>
    </w:p>
    <w:p w14:paraId="57EA5C1F" w14:textId="2404B220" w:rsidR="0074689A" w:rsidRPr="005F1AC5" w:rsidRDefault="0074689A" w:rsidP="00C63EF7">
      <w:pPr>
        <w:rPr>
          <w:i/>
          <w:iCs/>
        </w:rPr>
      </w:pPr>
      <w:r w:rsidRPr="005F1AC5">
        <w:rPr>
          <w:i/>
          <w:iCs/>
        </w:rPr>
        <w:t>Can I sort the task and no the value of the task as per the priority and urgency?</w:t>
      </w:r>
    </w:p>
    <w:p w14:paraId="73B35432" w14:textId="5BF68250" w:rsidR="0074689A" w:rsidRPr="005F1AC5" w:rsidRDefault="0074689A" w:rsidP="00C63EF7">
      <w:pPr>
        <w:rPr>
          <w:i/>
          <w:iCs/>
        </w:rPr>
      </w:pPr>
      <w:r w:rsidRPr="005F1AC5">
        <w:rPr>
          <w:i/>
          <w:iCs/>
        </w:rPr>
        <w:t>Do I know that what time is I am giving to this task?</w:t>
      </w:r>
    </w:p>
    <w:p w14:paraId="1AF221C3" w14:textId="633239A8" w:rsidR="0074689A" w:rsidRPr="005F1AC5" w:rsidRDefault="0074689A" w:rsidP="00AF0CCF">
      <w:pPr>
        <w:rPr>
          <w:i/>
          <w:iCs/>
        </w:rPr>
      </w:pPr>
      <w:r w:rsidRPr="005F1AC5">
        <w:rPr>
          <w:i/>
          <w:iCs/>
        </w:rPr>
        <w:t>Is there any need to go home and complete the same task?</w:t>
      </w:r>
    </w:p>
    <w:p w14:paraId="18DADF8A" w14:textId="730188CD" w:rsidR="0074689A" w:rsidRDefault="0074689A" w:rsidP="005F1AC5">
      <w:r w:rsidRPr="00AF0CCF">
        <w:t>After assessing your present skills, make a strategy to modify. It</w:t>
      </w:r>
      <w:r w:rsidR="00AF0CCF" w:rsidRPr="00AF0CCF">
        <w:t xml:space="preserve"> is</w:t>
      </w:r>
      <w:r w:rsidRPr="00AF0CCF">
        <w:t xml:space="preserve"> not </w:t>
      </w:r>
      <w:r w:rsidR="00AF0CCF" w:rsidRPr="00AF0CCF">
        <w:t>simple</w:t>
      </w:r>
      <w:r w:rsidRPr="00AF0CCF">
        <w:t xml:space="preserve">, but </w:t>
      </w:r>
      <w:r w:rsidR="00AF0CCF" w:rsidRPr="00AF0CCF">
        <w:t>similar</w:t>
      </w:r>
      <w:r w:rsidRPr="00AF0CCF">
        <w:t xml:space="preserve"> any other skill, yo</w:t>
      </w:r>
      <w:r w:rsidR="00AF0CCF" w:rsidRPr="00AF0CCF">
        <w:t>u are able to improve</w:t>
      </w:r>
      <w:r w:rsidRPr="00AF0CCF">
        <w:t xml:space="preserve"> your </w:t>
      </w:r>
      <w:r w:rsidR="00AF0CCF" w:rsidRPr="00AF0CCF">
        <w:t>management of time</w:t>
      </w:r>
      <w:r w:rsidRPr="00AF0CCF">
        <w:t xml:space="preserve">. </w:t>
      </w:r>
      <w:r w:rsidR="00AF0CCF" w:rsidRPr="00AF0CCF">
        <w:t>Positive</w:t>
      </w:r>
      <w:r w:rsidRPr="00AF0CCF">
        <w:t xml:space="preserve"> </w:t>
      </w:r>
      <w:r w:rsidR="00AF0CCF" w:rsidRPr="00AF0CCF">
        <w:t>businesspersons</w:t>
      </w:r>
      <w:r w:rsidRPr="00AF0CCF">
        <w:t xml:space="preserve"> use a </w:t>
      </w:r>
      <w:r w:rsidR="00AF0CCF" w:rsidRPr="00AF0CCF">
        <w:t>diversity</w:t>
      </w:r>
      <w:r w:rsidRPr="00AF0CCF">
        <w:t xml:space="preserve"> of </w:t>
      </w:r>
      <w:r w:rsidR="00AF0CCF" w:rsidRPr="00AF0CCF">
        <w:t>period</w:t>
      </w:r>
      <w:r w:rsidRPr="00AF0CCF">
        <w:t xml:space="preserve"> management skills to increase the </w:t>
      </w:r>
      <w:r w:rsidR="00AF0CCF" w:rsidRPr="00AF0CCF">
        <w:t>efficiency</w:t>
      </w:r>
      <w:r w:rsidRPr="00AF0CCF">
        <w:t xml:space="preserve"> and </w:t>
      </w:r>
      <w:r w:rsidR="00AF0CCF" w:rsidRPr="00AF0CCF">
        <w:t>success</w:t>
      </w:r>
      <w:r w:rsidRPr="00AF0CCF">
        <w:t xml:space="preserve"> of their </w:t>
      </w:r>
      <w:r w:rsidR="00AF0CCF" w:rsidRPr="00AF0CCF">
        <w:t>individual</w:t>
      </w:r>
      <w:r w:rsidRPr="00AF0CCF">
        <w:t xml:space="preserve"> and </w:t>
      </w:r>
      <w:r w:rsidR="00AF0CCF" w:rsidRPr="00AF0CCF">
        <w:t>qualified</w:t>
      </w:r>
      <w:r w:rsidRPr="00AF0CCF">
        <w:t xml:space="preserve"> lives.</w:t>
      </w:r>
    </w:p>
    <w:p w14:paraId="1CEA0720" w14:textId="522C1D39" w:rsidR="00AF0CCF" w:rsidRDefault="00AF0CCF" w:rsidP="005F1AC5">
      <w:r w:rsidRPr="00AF0CCF">
        <w:t xml:space="preserve">To manage the time management skill, I should follow the </w:t>
      </w:r>
      <w:r>
        <w:t xml:space="preserve">two main </w:t>
      </w:r>
      <w:r w:rsidRPr="00AF0CCF">
        <w:t>stapes which will develop my time management skill.</w:t>
      </w:r>
    </w:p>
    <w:p w14:paraId="51BBD0CE" w14:textId="34CBF002" w:rsidR="00AF0CCF" w:rsidRDefault="00AF0CCF" w:rsidP="005F1AC5">
      <w:bookmarkStart w:id="8" w:name="_Toc100070319"/>
      <w:r w:rsidRPr="00E53308">
        <w:rPr>
          <w:rStyle w:val="Heading2Char"/>
        </w:rPr>
        <w:t>Planning-</w:t>
      </w:r>
      <w:bookmarkEnd w:id="8"/>
      <w:r>
        <w:t xml:space="preserve"> The planning for the task with the process should be done to finish in time.</w:t>
      </w:r>
    </w:p>
    <w:p w14:paraId="0EC35D8A" w14:textId="0169F9D7" w:rsidR="00AF0CCF" w:rsidRDefault="00AF0CCF" w:rsidP="005F1AC5">
      <w:bookmarkStart w:id="9" w:name="_Toc100070320"/>
      <w:r w:rsidRPr="00E53308">
        <w:rPr>
          <w:rStyle w:val="Heading2Char"/>
        </w:rPr>
        <w:t>Prioritizing-</w:t>
      </w:r>
      <w:bookmarkEnd w:id="9"/>
      <w:r>
        <w:t xml:space="preserve"> The separation of priorities should be done, as in the work which should be done on priority from the given task should be sorted out.</w:t>
      </w:r>
    </w:p>
    <w:p w14:paraId="59A25052" w14:textId="63500007" w:rsidR="00AF0CCF" w:rsidRDefault="00AF0CCF" w:rsidP="00AF0CCF">
      <w:r>
        <w:t xml:space="preserve">These above both steps will help me to do the work on time with efficiency. </w:t>
      </w:r>
    </w:p>
    <w:p w14:paraId="0F1DEE54" w14:textId="3198AA9A" w:rsidR="00F648A3" w:rsidRDefault="00F648A3" w:rsidP="00AF0CCF">
      <w:bookmarkStart w:id="10" w:name="_Toc100070321"/>
      <w:r w:rsidRPr="00E53308">
        <w:rPr>
          <w:rStyle w:val="Heading2Char"/>
        </w:rPr>
        <w:lastRenderedPageBreak/>
        <w:t>Organising study</w:t>
      </w:r>
      <w:bookmarkEnd w:id="10"/>
      <w:r w:rsidRPr="009670FE">
        <w:rPr>
          <w:rStyle w:val="Heading1Char"/>
        </w:rPr>
        <w:t>-</w:t>
      </w:r>
      <w:r>
        <w:t xml:space="preserve"> </w:t>
      </w:r>
      <w:r w:rsidRPr="00F648A3">
        <w:t xml:space="preserve">organising of study refers to separation of material of the learning which the individual is going to </w:t>
      </w:r>
      <w:proofErr w:type="gramStart"/>
      <w:r w:rsidRPr="00F648A3">
        <w:t>learn</w:t>
      </w:r>
      <w:proofErr w:type="gramEnd"/>
      <w:r w:rsidR="007A407C">
        <w:t xml:space="preserve"> (</w:t>
      </w:r>
      <w:r w:rsidR="007A407C" w:rsidRPr="007A407C">
        <w:t xml:space="preserve">Vargas, 2021). </w:t>
      </w:r>
      <w:r w:rsidRPr="007A407C">
        <w:t>The organising</w:t>
      </w:r>
      <w:r w:rsidRPr="00F648A3">
        <w:t xml:space="preserve"> of study is important as this skill enhances the learning of the individual. Proper structure is developed for the study by the individual and the study which is most important is given the priority by organising it. The </w:t>
      </w:r>
      <w:r w:rsidRPr="008151B8">
        <w:t>terms like space, material required, time required are being considered at the time of organising the study. The exact factors on which the study is based are considered at the time of organised study and it also makes the study of an individual efficient and proper.</w:t>
      </w:r>
      <w:r w:rsidR="008151B8" w:rsidRPr="008151B8">
        <w:t xml:space="preserve"> Organising studies attempts controller, prediction, as well as explanation.  behaviour can show an important character in development by improving the general performance of the organization as well as improving the presentation, fulfilment, and involvement of individuals and groups.</w:t>
      </w:r>
    </w:p>
    <w:p w14:paraId="1BB498F7" w14:textId="3B612063" w:rsidR="004F0B87" w:rsidRDefault="004F0B87" w:rsidP="00AF0CCF">
      <w:r>
        <w:t>The following factors should be considered at the time of organising the study.</w:t>
      </w:r>
    </w:p>
    <w:p w14:paraId="07AF5691" w14:textId="5309AEFC" w:rsidR="004F0B87" w:rsidRPr="0009039F" w:rsidRDefault="004F0B87" w:rsidP="00E53308">
      <w:pPr>
        <w:pStyle w:val="Heading1"/>
      </w:pPr>
      <w:bookmarkStart w:id="11" w:name="_Toc100070322"/>
      <w:r w:rsidRPr="0009039F">
        <w:t>Requires effective work place-</w:t>
      </w:r>
      <w:bookmarkEnd w:id="11"/>
      <w:r w:rsidRPr="0009039F">
        <w:t xml:space="preserve"> </w:t>
      </w:r>
    </w:p>
    <w:p w14:paraId="41BD7EE0" w14:textId="4353BD67" w:rsidR="004F0B87" w:rsidRDefault="004F0B87" w:rsidP="00AF0CCF">
      <w:r w:rsidRPr="0009039F">
        <w:t>If you want to create a workspace dedicated to your studies, you may want to relax a little. If the latent learning location previously includes</w:t>
      </w:r>
      <w:r>
        <w:rPr>
          <w:rFonts w:ascii="Poppins" w:hAnsi="Poppins" w:cs="Poppins"/>
          <w:color w:val="000000"/>
          <w:sz w:val="21"/>
          <w:szCs w:val="21"/>
          <w:shd w:val="clear" w:color="auto" w:fill="FFFFFF"/>
        </w:rPr>
        <w:t xml:space="preserve"> actions such as </w:t>
      </w:r>
      <w:r w:rsidRPr="0009039F">
        <w:t xml:space="preserve">consumption, viewing TV, and napping, it's maybe not perfect. In its place, select a zone that is previously associated with education. The longer you devote with it, the </w:t>
      </w:r>
      <w:r w:rsidR="0009039F" w:rsidRPr="0009039F">
        <w:t>sturdier</w:t>
      </w:r>
      <w:r w:rsidRPr="0009039F">
        <w:t xml:space="preserve"> the relevance. Ultimately, you'll be more </w:t>
      </w:r>
      <w:r w:rsidR="0009039F" w:rsidRPr="0009039F">
        <w:t>attentive</w:t>
      </w:r>
      <w:r w:rsidRPr="0009039F">
        <w:t xml:space="preserve"> </w:t>
      </w:r>
      <w:r w:rsidR="0009039F" w:rsidRPr="0009039F">
        <w:t>sooner then</w:t>
      </w:r>
      <w:r w:rsidRPr="0009039F">
        <w:t xml:space="preserve"> you </w:t>
      </w:r>
      <w:r w:rsidR="0009039F" w:rsidRPr="0009039F">
        <w:t>arrive</w:t>
      </w:r>
      <w:r w:rsidRPr="0009039F">
        <w:t xml:space="preserve"> the room. If space is </w:t>
      </w:r>
      <w:r w:rsidR="0009039F" w:rsidRPr="0009039F">
        <w:t>incomplete</w:t>
      </w:r>
      <w:r w:rsidRPr="0009039F">
        <w:t xml:space="preserve"> or you can't </w:t>
      </w:r>
      <w:r w:rsidR="0009039F" w:rsidRPr="0009039F">
        <w:t>generate</w:t>
      </w:r>
      <w:r w:rsidRPr="0009039F">
        <w:t xml:space="preserve"> your own </w:t>
      </w:r>
      <w:r w:rsidR="0009039F" w:rsidRPr="0009039F">
        <w:t>education</w:t>
      </w:r>
      <w:r w:rsidRPr="0009039F">
        <w:t xml:space="preserve"> area, </w:t>
      </w:r>
      <w:r w:rsidR="0009039F" w:rsidRPr="0009039F">
        <w:t>supply</w:t>
      </w:r>
      <w:r w:rsidRPr="0009039F">
        <w:t xml:space="preserve"> your </w:t>
      </w:r>
      <w:r w:rsidR="0009039F" w:rsidRPr="0009039F">
        <w:t>university</w:t>
      </w:r>
      <w:r w:rsidRPr="0009039F">
        <w:t xml:space="preserve"> supplies in a trolley, </w:t>
      </w:r>
      <w:r w:rsidR="0009039F" w:rsidRPr="0009039F">
        <w:t>bag</w:t>
      </w:r>
      <w:r w:rsidRPr="0009039F">
        <w:t xml:space="preserve">, or </w:t>
      </w:r>
      <w:r w:rsidR="0009039F" w:rsidRPr="0009039F">
        <w:t>somewhat</w:t>
      </w:r>
      <w:r w:rsidRPr="0009039F">
        <w:t xml:space="preserve"> convenient to carry. </w:t>
      </w:r>
      <w:r w:rsidR="0009039F" w:rsidRPr="0009039F">
        <w:t>When</w:t>
      </w:r>
      <w:r w:rsidRPr="0009039F">
        <w:t xml:space="preserve"> you study, </w:t>
      </w:r>
      <w:r w:rsidR="0009039F" w:rsidRPr="0009039F">
        <w:t>all</w:t>
      </w:r>
      <w:r w:rsidRPr="0009039F">
        <w:t xml:space="preserve"> you </w:t>
      </w:r>
      <w:r w:rsidR="0009039F" w:rsidRPr="0009039F">
        <w:t>want</w:t>
      </w:r>
      <w:r w:rsidRPr="0009039F">
        <w:t xml:space="preserve"> for a</w:t>
      </w:r>
      <w:r w:rsidR="0009039F" w:rsidRPr="0009039F">
        <w:t xml:space="preserve"> plane</w:t>
      </w:r>
      <w:r w:rsidRPr="0009039F">
        <w:t xml:space="preserve"> transition is organized. If you </w:t>
      </w:r>
      <w:r w:rsidR="0009039F" w:rsidRPr="0009039F">
        <w:t>regularly</w:t>
      </w:r>
      <w:r w:rsidRPr="0009039F">
        <w:t xml:space="preserve"> study or </w:t>
      </w:r>
      <w:r w:rsidR="0009039F" w:rsidRPr="0009039F">
        <w:t>join</w:t>
      </w:r>
      <w:r w:rsidRPr="0009039F">
        <w:t xml:space="preserve"> classes </w:t>
      </w:r>
      <w:r w:rsidR="0009039F" w:rsidRPr="0009039F">
        <w:t>which are not close to home</w:t>
      </w:r>
      <w:r w:rsidRPr="0009039F">
        <w:t xml:space="preserve">, </w:t>
      </w:r>
      <w:r w:rsidR="0009039F" w:rsidRPr="0009039F">
        <w:t>ensure that</w:t>
      </w:r>
      <w:r w:rsidRPr="0009039F">
        <w:t xml:space="preserve"> you have a mobile </w:t>
      </w:r>
      <w:r w:rsidR="0009039F" w:rsidRPr="0009039F">
        <w:t>handset</w:t>
      </w:r>
      <w:r w:rsidRPr="0009039F">
        <w:t xml:space="preserve"> or </w:t>
      </w:r>
      <w:r w:rsidR="0009039F" w:rsidRPr="0009039F">
        <w:t>processer</w:t>
      </w:r>
      <w:r w:rsidRPr="0009039F">
        <w:t xml:space="preserve"> charger so that you can stay </w:t>
      </w:r>
      <w:r w:rsidR="0009039F" w:rsidRPr="0009039F">
        <w:t>associated</w:t>
      </w:r>
      <w:r w:rsidRPr="0009039F">
        <w:t>.</w:t>
      </w:r>
    </w:p>
    <w:p w14:paraId="7E95EF7B" w14:textId="706C5EC3" w:rsidR="001B0827" w:rsidRDefault="001B0827" w:rsidP="00E53308">
      <w:pPr>
        <w:pStyle w:val="Heading1"/>
      </w:pPr>
      <w:bookmarkStart w:id="12" w:name="_Toc100070323"/>
      <w:r w:rsidRPr="001B0827">
        <w:t>Ensure comfortable space</w:t>
      </w:r>
      <w:r>
        <w:t>-</w:t>
      </w:r>
      <w:bookmarkEnd w:id="12"/>
    </w:p>
    <w:p w14:paraId="6873F277" w14:textId="6210898B" w:rsidR="001B0827" w:rsidRDefault="001B0827" w:rsidP="00AF0CCF">
      <w:r w:rsidRPr="001B0827">
        <w:t>If you want to make sure your learning area is relaxed, one of the greatest significant belongings to remember is biotechnology. Together the work desk as well as the chair can be in the proper attitude, and once sitting, the highest of the table should be somewhere amongst the thorax and the thorax. This allows you to place your nudges on your desk deprived of bending your shoulder joint onward. The chair must also be comfortable and fit the altitude of the table so that your ends can be laid level on the ground.</w:t>
      </w:r>
    </w:p>
    <w:p w14:paraId="68B7D829" w14:textId="4B231A0B" w:rsidR="001B0827" w:rsidRDefault="001B0827" w:rsidP="00E53308">
      <w:pPr>
        <w:pStyle w:val="Heading1"/>
      </w:pPr>
      <w:bookmarkStart w:id="13" w:name="_Toc100070324"/>
      <w:r w:rsidRPr="001B0827">
        <w:lastRenderedPageBreak/>
        <w:t>Academic writing</w:t>
      </w:r>
      <w:r w:rsidR="00573DD0">
        <w:t>-</w:t>
      </w:r>
      <w:bookmarkEnd w:id="13"/>
    </w:p>
    <w:p w14:paraId="1CAB0219" w14:textId="48C4F5D9" w:rsidR="00573DD0" w:rsidRDefault="00573DD0" w:rsidP="00573DD0">
      <w:pPr>
        <w:rPr>
          <w:color w:val="000000"/>
          <w:shd w:val="clear" w:color="auto" w:fill="FFFFFF"/>
        </w:rPr>
      </w:pPr>
      <w:r>
        <w:rPr>
          <w:color w:val="000000"/>
          <w:shd w:val="clear" w:color="auto" w:fill="FFFFFF"/>
        </w:rPr>
        <w:t xml:space="preserve">Academic writing </w:t>
      </w:r>
      <w:r w:rsidRPr="00573DD0">
        <w:t>is an official elegance of scripting cast-off in colleges and learnt journals</w:t>
      </w:r>
      <w:r w:rsidR="0099284F">
        <w:t xml:space="preserve"> </w:t>
      </w:r>
      <w:r w:rsidR="0099284F" w:rsidRPr="0099284F">
        <w:t>(</w:t>
      </w:r>
      <w:proofErr w:type="spellStart"/>
      <w:r w:rsidR="0099284F" w:rsidRPr="0099284F">
        <w:t>Safitri</w:t>
      </w:r>
      <w:proofErr w:type="spellEnd"/>
      <w:r w:rsidR="0099284F" w:rsidRPr="0099284F">
        <w:t>, 2018)</w:t>
      </w:r>
      <w:r w:rsidRPr="0099284F">
        <w:t>. You</w:t>
      </w:r>
      <w:r w:rsidRPr="00573DD0">
        <w:t xml:space="preserve"> will meet it in periodical trainings as we</w:t>
      </w:r>
      <w:r>
        <w:rPr>
          <w:color w:val="000000"/>
          <w:shd w:val="clear" w:color="auto" w:fill="FFFFFF"/>
        </w:rPr>
        <w:t xml:space="preserve">ll as </w:t>
      </w:r>
      <w:r w:rsidRPr="00573DD0">
        <w:t>books on scientific subjects, and expect to write</w:t>
      </w:r>
      <w:r w:rsidRPr="008151B8">
        <w:t xml:space="preserve"> theses, investigate treatises, and treatises in a theoretical style.</w:t>
      </w:r>
      <w:r w:rsidR="00F35C7F" w:rsidRPr="008151B8">
        <w:t xml:space="preserve"> The utmost mutual resolution of academic writing is to clarify ideas and findings and convince </w:t>
      </w:r>
      <w:r w:rsidR="008151B8" w:rsidRPr="008151B8">
        <w:t>students</w:t>
      </w:r>
      <w:r w:rsidR="00F35C7F" w:rsidRPr="008151B8">
        <w:t xml:space="preserve"> that your explanations and theories are correct. You may require to define an </w:t>
      </w:r>
      <w:r w:rsidR="008151B8" w:rsidRPr="008151B8">
        <w:t>article</w:t>
      </w:r>
      <w:r w:rsidR="00F35C7F" w:rsidRPr="008151B8">
        <w:t xml:space="preserve">, location, or </w:t>
      </w:r>
      <w:r w:rsidR="008151B8" w:rsidRPr="008151B8">
        <w:t>action</w:t>
      </w:r>
      <w:r w:rsidR="00F35C7F" w:rsidRPr="008151B8">
        <w:t>.</w:t>
      </w:r>
    </w:p>
    <w:p w14:paraId="63C8F514" w14:textId="40C9184A" w:rsidR="0099136B" w:rsidRDefault="0099136B" w:rsidP="00573DD0">
      <w:pPr>
        <w:rPr>
          <w:color w:val="000000"/>
          <w:shd w:val="clear" w:color="auto" w:fill="FFFFFF"/>
        </w:rPr>
      </w:pPr>
      <w:r>
        <w:rPr>
          <w:color w:val="000000"/>
          <w:shd w:val="clear" w:color="auto" w:fill="FFFFFF"/>
        </w:rPr>
        <w:t>There are many types of academic writing which are done which includes,</w:t>
      </w:r>
    </w:p>
    <w:p w14:paraId="7DB59563" w14:textId="27A832D2" w:rsidR="0099136B" w:rsidRPr="0099136B" w:rsidRDefault="0099136B" w:rsidP="0099136B">
      <w:pPr>
        <w:pStyle w:val="ListParagraph"/>
        <w:numPr>
          <w:ilvl w:val="0"/>
          <w:numId w:val="4"/>
        </w:numPr>
        <w:rPr>
          <w:color w:val="000000"/>
          <w:shd w:val="clear" w:color="auto" w:fill="FFFFFF"/>
        </w:rPr>
      </w:pPr>
      <w:r w:rsidRPr="0099136B">
        <w:rPr>
          <w:b/>
          <w:bCs/>
          <w:color w:val="000000"/>
          <w:shd w:val="clear" w:color="auto" w:fill="FFFFFF"/>
        </w:rPr>
        <w:t>Essay-</w:t>
      </w:r>
      <w:r w:rsidRPr="0099136B">
        <w:rPr>
          <w:color w:val="000000"/>
          <w:shd w:val="clear" w:color="auto" w:fill="FFFFFF"/>
        </w:rPr>
        <w:t xml:space="preserve"> The short description and explanation </w:t>
      </w:r>
      <w:proofErr w:type="spellStart"/>
      <w:r w:rsidRPr="0099136B">
        <w:rPr>
          <w:color w:val="000000"/>
          <w:shd w:val="clear" w:color="auto" w:fill="FFFFFF"/>
        </w:rPr>
        <w:t>f</w:t>
      </w:r>
      <w:proofErr w:type="spellEnd"/>
      <w:r w:rsidRPr="0099136B">
        <w:rPr>
          <w:color w:val="000000"/>
          <w:shd w:val="clear" w:color="auto" w:fill="FFFFFF"/>
        </w:rPr>
        <w:t xml:space="preserve"> the topic given.</w:t>
      </w:r>
    </w:p>
    <w:p w14:paraId="7AB277A1" w14:textId="55487AA2" w:rsidR="0099136B" w:rsidRPr="0099136B" w:rsidRDefault="0099136B" w:rsidP="0099136B">
      <w:pPr>
        <w:pStyle w:val="ListParagraph"/>
        <w:numPr>
          <w:ilvl w:val="0"/>
          <w:numId w:val="4"/>
        </w:numPr>
        <w:rPr>
          <w:color w:val="000000"/>
          <w:shd w:val="clear" w:color="auto" w:fill="FFFFFF"/>
        </w:rPr>
      </w:pPr>
      <w:r w:rsidRPr="0099136B">
        <w:rPr>
          <w:b/>
          <w:bCs/>
          <w:color w:val="000000"/>
          <w:shd w:val="clear" w:color="auto" w:fill="FFFFFF"/>
        </w:rPr>
        <w:t>Research paper-</w:t>
      </w:r>
      <w:r w:rsidRPr="0099136B">
        <w:rPr>
          <w:color w:val="000000"/>
          <w:shd w:val="clear" w:color="auto" w:fill="FFFFFF"/>
        </w:rPr>
        <w:t xml:space="preserve"> The report made by the research done on the particular topic. The analysis and graphical representation are also done.</w:t>
      </w:r>
    </w:p>
    <w:p w14:paraId="589588F1" w14:textId="767FBA51" w:rsidR="0099136B" w:rsidRPr="0099136B" w:rsidRDefault="0099136B" w:rsidP="0099136B">
      <w:pPr>
        <w:pStyle w:val="ListParagraph"/>
        <w:numPr>
          <w:ilvl w:val="0"/>
          <w:numId w:val="4"/>
        </w:numPr>
        <w:rPr>
          <w:color w:val="000000"/>
          <w:shd w:val="clear" w:color="auto" w:fill="FFFFFF"/>
        </w:rPr>
      </w:pPr>
      <w:r w:rsidRPr="0099136B">
        <w:rPr>
          <w:b/>
          <w:bCs/>
          <w:color w:val="000000"/>
          <w:shd w:val="clear" w:color="auto" w:fill="FFFFFF"/>
        </w:rPr>
        <w:t>Research proposal</w:t>
      </w:r>
      <w:r w:rsidRPr="0099136B">
        <w:rPr>
          <w:color w:val="000000"/>
          <w:shd w:val="clear" w:color="auto" w:fill="FFFFFF"/>
        </w:rPr>
        <w:t>- The research to plan the future is done in the research proposal.</w:t>
      </w:r>
    </w:p>
    <w:p w14:paraId="7416B21B" w14:textId="518F2016" w:rsidR="00F35C7F" w:rsidRDefault="00F35C7F" w:rsidP="00573DD0">
      <w:pPr>
        <w:rPr>
          <w:rFonts w:ascii="Poppins" w:hAnsi="Poppins" w:cs="Poppins"/>
          <w:color w:val="000000"/>
          <w:sz w:val="21"/>
          <w:szCs w:val="21"/>
          <w:shd w:val="clear" w:color="auto" w:fill="FFFFFF"/>
        </w:rPr>
      </w:pPr>
      <w:r w:rsidRPr="00F35C7F">
        <w:t>Changed disciplines have diverse focal points in relation to the text you create. For specimen, in academic writing, it is important to report approaches and results clearly and accurately. The humanities focus on building compelling arguments using written indication. However, maximum scholarly texts share positive key values designed to help carry data as successfully as conceivable.</w:t>
      </w:r>
    </w:p>
    <w:p w14:paraId="5C61862E" w14:textId="7A0A316A" w:rsidR="0099136B" w:rsidRDefault="0099136B" w:rsidP="00573DD0">
      <w:pPr>
        <w:rPr>
          <w:color w:val="000000"/>
          <w:shd w:val="clear" w:color="auto" w:fill="FFFFFF"/>
        </w:rPr>
      </w:pPr>
      <w:r>
        <w:rPr>
          <w:color w:val="000000"/>
          <w:shd w:val="clear" w:color="auto" w:fill="FFFFFF"/>
        </w:rPr>
        <w:t>To enhance the academic writing skills within myself, I should gain knowledge about the particular topic provided to me and as per that to be prepare, I should continuous keep writing on some random topic which will create the awareness within myself and I will be able to develop the writing skill within me.</w:t>
      </w:r>
    </w:p>
    <w:p w14:paraId="50698765" w14:textId="72CD14D0" w:rsidR="0099136B" w:rsidRPr="00B7141D" w:rsidRDefault="009670FE" w:rsidP="00573DD0">
      <w:pPr>
        <w:rPr>
          <w:color w:val="000000"/>
          <w:shd w:val="clear" w:color="auto" w:fill="FFFFFF"/>
        </w:rPr>
      </w:pPr>
      <w:bookmarkStart w:id="14" w:name="_Toc100070325"/>
      <w:r w:rsidRPr="00E53308">
        <w:rPr>
          <w:rStyle w:val="Heading1Char"/>
        </w:rPr>
        <w:t>CV writing</w:t>
      </w:r>
      <w:r w:rsidR="00B7141D" w:rsidRPr="00E53308">
        <w:rPr>
          <w:rStyle w:val="Heading1Char"/>
        </w:rPr>
        <w:t>-</w:t>
      </w:r>
      <w:bookmarkEnd w:id="14"/>
      <w:r w:rsidR="00B7141D" w:rsidRPr="00B7141D">
        <w:rPr>
          <w:rStyle w:val="Heading1Char"/>
        </w:rPr>
        <w:t xml:space="preserve"> </w:t>
      </w:r>
      <w:r w:rsidR="00B7141D">
        <w:rPr>
          <w:color w:val="000000"/>
          <w:shd w:val="clear" w:color="auto" w:fill="FFFFFF"/>
        </w:rPr>
        <w:t>There</w:t>
      </w:r>
      <w:r w:rsidR="00B7141D" w:rsidRPr="00B7141D">
        <w:rPr>
          <w:color w:val="000000"/>
          <w:shd w:val="clear" w:color="auto" w:fill="FFFFFF"/>
        </w:rPr>
        <w:t xml:space="preserve"> are two type of CV writing skills the first one is the employers look which is the view by the employer side the employer’s side for any selected candidate will be required the exact skills the work-related skills and the skills of adaptiveness</w:t>
      </w:r>
      <w:r w:rsidR="0099284F">
        <w:rPr>
          <w:color w:val="000000"/>
          <w:shd w:val="clear" w:color="auto" w:fill="FFFFFF"/>
        </w:rPr>
        <w:t xml:space="preserve"> (</w:t>
      </w:r>
      <w:r w:rsidR="0099284F" w:rsidRPr="0099284F">
        <w:t>Hossain, 2022)</w:t>
      </w:r>
      <w:r w:rsidR="00B7141D" w:rsidRPr="0099284F">
        <w:t>.</w:t>
      </w:r>
      <w:r w:rsidR="00B7141D">
        <w:rPr>
          <w:color w:val="000000"/>
          <w:shd w:val="clear" w:color="auto" w:fill="FFFFFF"/>
        </w:rPr>
        <w:t xml:space="preserve"> </w:t>
      </w:r>
      <w:r w:rsidR="00B7141D" w:rsidRPr="00B7141D">
        <w:rPr>
          <w:color w:val="000000"/>
          <w:shd w:val="clear" w:color="auto" w:fill="FFFFFF"/>
        </w:rPr>
        <w:t>The first type of the resume includes the scales having technical knowledge. This</w:t>
      </w:r>
      <w:r w:rsidR="00B7141D">
        <w:rPr>
          <w:color w:val="000000"/>
          <w:shd w:val="clear" w:color="auto" w:fill="FFFFFF"/>
        </w:rPr>
        <w:t xml:space="preserve"> skill wil</w:t>
      </w:r>
      <w:r w:rsidR="00B7141D" w:rsidRPr="00B7141D">
        <w:rPr>
          <w:color w:val="000000"/>
          <w:shd w:val="clear" w:color="auto" w:fill="FFFFFF"/>
        </w:rPr>
        <w:t xml:space="preserve">l appoint you for the position and designation will be given. If you are that technique candidate then the candidate from the side of company is expected to have some skills which are related to technical field which includes coding programming and many more. Another position will be off for example </w:t>
      </w:r>
      <w:r w:rsidR="00B7141D">
        <w:rPr>
          <w:color w:val="000000"/>
          <w:shd w:val="clear" w:color="auto" w:fill="FFFFFF"/>
        </w:rPr>
        <w:t xml:space="preserve">financial </w:t>
      </w:r>
      <w:r w:rsidR="00B7141D" w:rsidRPr="00B7141D">
        <w:rPr>
          <w:color w:val="000000"/>
          <w:shd w:val="clear" w:color="auto" w:fill="FFFFFF"/>
        </w:rPr>
        <w:t>analyst of the company the skills financial liability of the analyst will be calculated such as the ability of doing mathematical calculations and to summarise the quantitative data of the company.</w:t>
      </w:r>
      <w:r w:rsidR="00B7141D">
        <w:rPr>
          <w:color w:val="000000"/>
          <w:shd w:val="clear" w:color="auto" w:fill="FFFFFF"/>
        </w:rPr>
        <w:t xml:space="preserve"> The s</w:t>
      </w:r>
      <w:r w:rsidR="00B7141D" w:rsidRPr="00B7141D">
        <w:rPr>
          <w:color w:val="000000"/>
          <w:shd w:val="clear" w:color="auto" w:fill="FFFFFF"/>
        </w:rPr>
        <w:t>k</w:t>
      </w:r>
      <w:r w:rsidR="00B7141D">
        <w:rPr>
          <w:color w:val="000000"/>
          <w:shd w:val="clear" w:color="auto" w:fill="FFFFFF"/>
        </w:rPr>
        <w:t>il</w:t>
      </w:r>
      <w:r w:rsidR="00B7141D" w:rsidRPr="00B7141D">
        <w:rPr>
          <w:color w:val="000000"/>
          <w:shd w:val="clear" w:color="auto" w:fill="FFFFFF"/>
        </w:rPr>
        <w:t xml:space="preserve">ls of adaptiveness on the other side does not </w:t>
      </w:r>
      <w:r w:rsidR="0099284F" w:rsidRPr="00B7141D">
        <w:rPr>
          <w:color w:val="000000"/>
          <w:shd w:val="clear" w:color="auto" w:fill="FFFFFF"/>
        </w:rPr>
        <w:t>require</w:t>
      </w:r>
      <w:r w:rsidR="00B7141D" w:rsidRPr="00B7141D">
        <w:rPr>
          <w:color w:val="000000"/>
          <w:shd w:val="clear" w:color="auto" w:fill="FFFFFF"/>
        </w:rPr>
        <w:t xml:space="preserve"> </w:t>
      </w:r>
      <w:r w:rsidR="00B7141D" w:rsidRPr="00B7141D">
        <w:rPr>
          <w:color w:val="000000"/>
          <w:shd w:val="clear" w:color="auto" w:fill="FFFFFF"/>
        </w:rPr>
        <w:lastRenderedPageBreak/>
        <w:t>any type of qualifications for the job, but this factor will make the decision that what's the ability of candidate and what is the proportion of their success the career development plan will be discussed in the adaptive skill. Skills and many qualities of the candidate are addressed in the adaptive skills such as the leadership quality problem solving skill communication skill and many more.</w:t>
      </w:r>
    </w:p>
    <w:p w14:paraId="7D796A0A" w14:textId="77777777" w:rsidR="00B7141D" w:rsidRDefault="00B7141D" w:rsidP="00B7141D">
      <w:r>
        <w:t xml:space="preserve">The CV writing includes some factors which need to be keep in mind at the time of writing the CV, they are mention as- </w:t>
      </w:r>
    </w:p>
    <w:p w14:paraId="35E5EF8E" w14:textId="77777777" w:rsidR="00B7141D" w:rsidRDefault="00B7141D" w:rsidP="00B7141D">
      <w:r>
        <w:t>The name and contact information of the candidate.</w:t>
      </w:r>
    </w:p>
    <w:p w14:paraId="5123E00B" w14:textId="77777777" w:rsidR="00B7141D" w:rsidRDefault="00B7141D" w:rsidP="00B7141D">
      <w:r>
        <w:t>The skills of the candidate in which the applying member has an expertise.</w:t>
      </w:r>
    </w:p>
    <w:p w14:paraId="6856EE72" w14:textId="77777777" w:rsidR="00B7141D" w:rsidRDefault="00B7141D" w:rsidP="00B7141D">
      <w:r>
        <w:t xml:space="preserve">If the candidate had worked in any organisation before coming to this organisation than the experience should be added along with the designation in the previous company. </w:t>
      </w:r>
    </w:p>
    <w:p w14:paraId="6A066D31" w14:textId="77777777" w:rsidR="00B7141D" w:rsidRDefault="00B7141D" w:rsidP="00B7141D">
      <w:r>
        <w:t xml:space="preserve">The position and designation should be added for which the candidate is applying. </w:t>
      </w:r>
    </w:p>
    <w:p w14:paraId="20F13F27" w14:textId="4741E252" w:rsidR="001B0827" w:rsidRDefault="00B7141D" w:rsidP="00B7141D">
      <w:r>
        <w:t>The hobbies and the interest of the candidate should be mention in the CV which will get the company to recognise the capability of the employee.</w:t>
      </w:r>
    </w:p>
    <w:p w14:paraId="4594335D" w14:textId="31354ACA" w:rsidR="00B7141D" w:rsidRDefault="00B7141D" w:rsidP="00B7141D">
      <w:r w:rsidRPr="00B7141D">
        <w:t>To develop the CV writing skill within myself I will go through the CV of my seniors and the elder member of my family</w:t>
      </w:r>
      <w:r w:rsidR="00E93C39">
        <w:t xml:space="preserve">. </w:t>
      </w:r>
      <w:r w:rsidRPr="00B7141D">
        <w:t xml:space="preserve"> I </w:t>
      </w:r>
      <w:r w:rsidR="00E93C39" w:rsidRPr="00B7141D">
        <w:t>will</w:t>
      </w:r>
      <w:r w:rsidR="00E93C39">
        <w:t xml:space="preserve"> </w:t>
      </w:r>
      <w:r w:rsidR="00E93C39" w:rsidRPr="00B7141D">
        <w:t>influence</w:t>
      </w:r>
      <w:r w:rsidRPr="00B7141D">
        <w:t xml:space="preserve"> myself to create the CV as per the demand of the company.</w:t>
      </w:r>
    </w:p>
    <w:p w14:paraId="6482F1EF" w14:textId="5FAA7700" w:rsidR="00E93C39" w:rsidRPr="001B0827" w:rsidRDefault="00E93C39" w:rsidP="00B7141D">
      <w:bookmarkStart w:id="15" w:name="_Toc100070326"/>
      <w:r w:rsidRPr="00203144">
        <w:rPr>
          <w:rStyle w:val="Heading2Char"/>
        </w:rPr>
        <w:t>Gibbs model of reflection-</w:t>
      </w:r>
      <w:bookmarkEnd w:id="15"/>
      <w:r w:rsidRPr="00A8079E">
        <w:t xml:space="preserve"> It is one of the greatest well-known cyclic </w:t>
      </w:r>
      <w:r w:rsidR="00A8079E" w:rsidRPr="00A8079E">
        <w:t>models for</w:t>
      </w:r>
      <w:r w:rsidRPr="00A8079E">
        <w:t xml:space="preserve"> reflection, exploring experiences in six stages: explanation, emotion, assessment, </w:t>
      </w:r>
      <w:r w:rsidR="00A8079E" w:rsidRPr="00A8079E">
        <w:t>study</w:t>
      </w:r>
      <w:r w:rsidRPr="00A8079E">
        <w:t xml:space="preserve">, conclusions, and </w:t>
      </w:r>
      <w:r w:rsidR="00A8079E" w:rsidRPr="00A8079E">
        <w:t>deed</w:t>
      </w:r>
      <w:r w:rsidRPr="00A8079E">
        <w:t xml:space="preserve"> planning</w:t>
      </w:r>
      <w:r w:rsidR="0099284F">
        <w:t xml:space="preserve"> (</w:t>
      </w:r>
      <w:proofErr w:type="spellStart"/>
      <w:r w:rsidR="0099284F" w:rsidRPr="0099284F">
        <w:t>Adeani</w:t>
      </w:r>
      <w:proofErr w:type="spellEnd"/>
      <w:r w:rsidR="0099284F" w:rsidRPr="0099284F">
        <w:t>, et al., 2020)</w:t>
      </w:r>
      <w:r w:rsidRPr="0099284F">
        <w:t>.</w:t>
      </w:r>
    </w:p>
    <w:p w14:paraId="4D7B8B52" w14:textId="5135BE08" w:rsidR="00AF0CCF" w:rsidRDefault="00A8079E" w:rsidP="00AF0CCF">
      <w:r w:rsidRPr="00A8079E">
        <w:t xml:space="preserve">The Gibbs reflection model was by Graham Gibb’s in the year 1988. This reflection model has prepared for getting </w:t>
      </w:r>
      <w:r w:rsidRPr="002A3606">
        <w:t>analysis of the experience we to the individual had in the past.</w:t>
      </w:r>
      <w:r w:rsidR="002A3606" w:rsidRPr="002A3606">
        <w:t xml:space="preserve"> This model is a great method to handle the practice. This is either a separate experience or a condition you experience frequently. Meetings with teams that need to work together. Gibbs initially supported use in repetitive circumstances, then the phases and values put on to a solo experience as well. After finishing the separate involvement, deed plans develop extra common and you can explore how to spread over your decisions in the forthcoming.</w:t>
      </w:r>
    </w:p>
    <w:p w14:paraId="42CEB6E2" w14:textId="297D7E20" w:rsidR="00177AE1" w:rsidRDefault="00177AE1" w:rsidP="00177AE1">
      <w:r>
        <w:t>The Gibbs m</w:t>
      </w:r>
      <w:r w:rsidRPr="0099284F">
        <w:t>odel consists of 6 phases on the basis of which the situation is described those 6 phases are</w:t>
      </w:r>
      <w:r w:rsidR="0099284F" w:rsidRPr="0099284F">
        <w:t xml:space="preserve"> (</w:t>
      </w:r>
      <w:proofErr w:type="spellStart"/>
      <w:r w:rsidR="0099284F" w:rsidRPr="0099284F">
        <w:t>Mitrea</w:t>
      </w:r>
      <w:proofErr w:type="spellEnd"/>
      <w:r w:rsidR="0099284F" w:rsidRPr="0099284F">
        <w:t xml:space="preserve"> et al., 2018).</w:t>
      </w:r>
      <w:r>
        <w:t xml:space="preserve"> </w:t>
      </w:r>
    </w:p>
    <w:p w14:paraId="0F4AE634" w14:textId="77777777" w:rsidR="00177AE1" w:rsidRDefault="00177AE1" w:rsidP="00177AE1">
      <w:pPr>
        <w:pStyle w:val="ListParagraph"/>
        <w:numPr>
          <w:ilvl w:val="0"/>
          <w:numId w:val="5"/>
        </w:numPr>
      </w:pPr>
      <w:r>
        <w:lastRenderedPageBreak/>
        <w:t>Description given for the situation.</w:t>
      </w:r>
    </w:p>
    <w:p w14:paraId="476E1429" w14:textId="77777777" w:rsidR="00177AE1" w:rsidRDefault="00177AE1" w:rsidP="00177AE1">
      <w:pPr>
        <w:pStyle w:val="ListParagraph"/>
        <w:numPr>
          <w:ilvl w:val="0"/>
          <w:numId w:val="5"/>
        </w:numPr>
      </w:pPr>
      <w:r>
        <w:t xml:space="preserve">Feelings and emotions reacted at the time of situation. </w:t>
      </w:r>
    </w:p>
    <w:p w14:paraId="6508365E" w14:textId="77777777" w:rsidR="00177AE1" w:rsidRDefault="00177AE1" w:rsidP="00177AE1">
      <w:pPr>
        <w:pStyle w:val="ListParagraph"/>
        <w:numPr>
          <w:ilvl w:val="0"/>
          <w:numId w:val="5"/>
        </w:numPr>
      </w:pPr>
      <w:r>
        <w:t>Evaluation in the terms of good and bad of the situation.</w:t>
      </w:r>
    </w:p>
    <w:p w14:paraId="15C80A0E" w14:textId="25777E87" w:rsidR="00177AE1" w:rsidRDefault="00177AE1" w:rsidP="00177AE1">
      <w:pPr>
        <w:pStyle w:val="ListParagraph"/>
        <w:numPr>
          <w:ilvl w:val="0"/>
          <w:numId w:val="5"/>
        </w:numPr>
      </w:pPr>
      <w:r>
        <w:t>Analysis to summarise the consequences of the situation.</w:t>
      </w:r>
    </w:p>
    <w:p w14:paraId="25AAEA2B" w14:textId="77777777" w:rsidR="00177AE1" w:rsidRDefault="00177AE1" w:rsidP="00177AE1">
      <w:pPr>
        <w:pStyle w:val="ListParagraph"/>
        <w:numPr>
          <w:ilvl w:val="0"/>
          <w:numId w:val="5"/>
        </w:numPr>
      </w:pPr>
      <w:r>
        <w:t>Conclusion about what the situation has explained.</w:t>
      </w:r>
    </w:p>
    <w:p w14:paraId="743DB7D0" w14:textId="2FC08C96" w:rsidR="00177AE1" w:rsidRDefault="00177AE1" w:rsidP="00177AE1">
      <w:pPr>
        <w:pStyle w:val="ListParagraph"/>
        <w:numPr>
          <w:ilvl w:val="0"/>
          <w:numId w:val="5"/>
        </w:numPr>
      </w:pPr>
      <w:r>
        <w:t>Action plan for what should we done in the same situation.</w:t>
      </w:r>
    </w:p>
    <w:p w14:paraId="08DE1E5A" w14:textId="117CC01E" w:rsidR="00B479B0" w:rsidRDefault="00B479B0" w:rsidP="00B479B0">
      <w:pPr>
        <w:ind w:left="360"/>
      </w:pPr>
      <w:r w:rsidRPr="00B479B0">
        <w:t>The above f</w:t>
      </w:r>
      <w:r>
        <w:t>our</w:t>
      </w:r>
      <w:r w:rsidRPr="00B479B0">
        <w:t>-skills time management, organising study, academic writing and CV writing are also connected with these models. I will prefer the model to enhance the scales with in me because these skills will carry the situation and the experiences in my daily routine. It will be easy to me to analyse, to describe, to conclude, to express, to evaluate and to if the action for the mentioned skills.</w:t>
      </w:r>
    </w:p>
    <w:p w14:paraId="79E3066A" w14:textId="157A0BF5" w:rsidR="00D024F3" w:rsidRDefault="00D024F3">
      <w:pPr>
        <w:spacing w:line="259" w:lineRule="auto"/>
        <w:jc w:val="left"/>
      </w:pPr>
      <w:r>
        <w:br w:type="page"/>
      </w:r>
    </w:p>
    <w:p w14:paraId="0E377E4F" w14:textId="77777777" w:rsidR="00D024F3" w:rsidRDefault="00D024F3" w:rsidP="00E53308">
      <w:pPr>
        <w:pStyle w:val="Heading1"/>
      </w:pPr>
      <w:bookmarkStart w:id="16" w:name="_Toc100070327"/>
      <w:r>
        <w:lastRenderedPageBreak/>
        <w:t>Conclusion-</w:t>
      </w:r>
      <w:bookmarkEnd w:id="16"/>
    </w:p>
    <w:p w14:paraId="0629600B" w14:textId="500C1BB2" w:rsidR="00D024F3" w:rsidRDefault="00D024F3" w:rsidP="00D024F3">
      <w:r>
        <w:t>T</w:t>
      </w:r>
      <w:r w:rsidRPr="00D024F3">
        <w:t xml:space="preserve">he above </w:t>
      </w:r>
      <w:r w:rsidR="009E715E">
        <w:t>report</w:t>
      </w:r>
      <w:r w:rsidRPr="00D024F3">
        <w:t xml:space="preserve"> has concluded about the academic and employability skills of </w:t>
      </w:r>
      <w:proofErr w:type="gramStart"/>
      <w:r w:rsidRPr="00D024F3">
        <w:t>myself</w:t>
      </w:r>
      <w:proofErr w:type="gramEnd"/>
      <w:r w:rsidRPr="00D024F3">
        <w:t>. The personal sort analysis had performed in the presentation. The professional development plan in which the skills to be developed strategies and the time taken will be provided. The skills such as time management organising study academic writing and CV writing will be explained and how I can enhance those kills will be mentioned in the presentation. The Gibb’s model of reflection is explained in the presentation.</w:t>
      </w:r>
    </w:p>
    <w:p w14:paraId="4BE63A4D" w14:textId="77777777" w:rsidR="00D024F3" w:rsidRDefault="00D024F3">
      <w:pPr>
        <w:spacing w:line="259" w:lineRule="auto"/>
        <w:jc w:val="left"/>
      </w:pPr>
      <w:r>
        <w:br w:type="page"/>
      </w:r>
    </w:p>
    <w:p w14:paraId="685AD639" w14:textId="41C04BE8" w:rsidR="00D024F3" w:rsidRDefault="00D024F3" w:rsidP="00E53308">
      <w:pPr>
        <w:pStyle w:val="Heading1"/>
      </w:pPr>
      <w:bookmarkStart w:id="17" w:name="_Toc100070328"/>
      <w:r>
        <w:lastRenderedPageBreak/>
        <w:t>References-</w:t>
      </w:r>
      <w:bookmarkEnd w:id="17"/>
      <w:r>
        <w:t xml:space="preserve"> </w:t>
      </w:r>
    </w:p>
    <w:p w14:paraId="3A2439C7" w14:textId="77777777" w:rsidR="009E715E" w:rsidRPr="009E715E" w:rsidRDefault="009E715E" w:rsidP="009E715E">
      <w:pPr>
        <w:rPr>
          <w:rFonts w:cs="Times New Roman"/>
          <w:color w:val="222222"/>
          <w:szCs w:val="24"/>
          <w:shd w:val="clear" w:color="auto" w:fill="FFFFFF"/>
        </w:rPr>
      </w:pPr>
      <w:proofErr w:type="spellStart"/>
      <w:r w:rsidRPr="009E715E">
        <w:rPr>
          <w:rFonts w:cs="Times New Roman"/>
          <w:color w:val="222222"/>
          <w:szCs w:val="24"/>
          <w:shd w:val="clear" w:color="auto" w:fill="FFFFFF"/>
        </w:rPr>
        <w:t>Adeani</w:t>
      </w:r>
      <w:proofErr w:type="spellEnd"/>
      <w:r w:rsidRPr="009E715E">
        <w:rPr>
          <w:rFonts w:cs="Times New Roman"/>
          <w:color w:val="222222"/>
          <w:szCs w:val="24"/>
          <w:shd w:val="clear" w:color="auto" w:fill="FFFFFF"/>
        </w:rPr>
        <w:t xml:space="preserve">, I.S., </w:t>
      </w:r>
      <w:proofErr w:type="spellStart"/>
      <w:r w:rsidRPr="009E715E">
        <w:rPr>
          <w:rFonts w:cs="Times New Roman"/>
          <w:color w:val="222222"/>
          <w:szCs w:val="24"/>
          <w:shd w:val="clear" w:color="auto" w:fill="FFFFFF"/>
        </w:rPr>
        <w:t>Febriani</w:t>
      </w:r>
      <w:proofErr w:type="spellEnd"/>
      <w:r w:rsidRPr="009E715E">
        <w:rPr>
          <w:rFonts w:cs="Times New Roman"/>
          <w:color w:val="222222"/>
          <w:szCs w:val="24"/>
          <w:shd w:val="clear" w:color="auto" w:fill="FFFFFF"/>
        </w:rPr>
        <w:t xml:space="preserve">, R.B. and </w:t>
      </w:r>
      <w:proofErr w:type="spellStart"/>
      <w:r w:rsidRPr="009E715E">
        <w:rPr>
          <w:rFonts w:cs="Times New Roman"/>
          <w:color w:val="222222"/>
          <w:szCs w:val="24"/>
          <w:shd w:val="clear" w:color="auto" w:fill="FFFFFF"/>
        </w:rPr>
        <w:t>Syafryadin</w:t>
      </w:r>
      <w:proofErr w:type="spellEnd"/>
      <w:r w:rsidRPr="009E715E">
        <w:rPr>
          <w:rFonts w:cs="Times New Roman"/>
          <w:color w:val="222222"/>
          <w:szCs w:val="24"/>
          <w:shd w:val="clear" w:color="auto" w:fill="FFFFFF"/>
        </w:rPr>
        <w:t>, S., 2020. USING GIBBS’REFLECTIVE CYCLE IN MAKING REFLECTIONS OF LITERARY ANALYSIS. </w:t>
      </w:r>
      <w:r w:rsidRPr="009E715E">
        <w:rPr>
          <w:rFonts w:cs="Times New Roman"/>
          <w:i/>
          <w:iCs/>
          <w:color w:val="222222"/>
          <w:szCs w:val="24"/>
          <w:shd w:val="clear" w:color="auto" w:fill="FFFFFF"/>
        </w:rPr>
        <w:t>Indonesian EFL Journal</w:t>
      </w:r>
      <w:r w:rsidRPr="009E715E">
        <w:rPr>
          <w:rFonts w:cs="Times New Roman"/>
          <w:color w:val="222222"/>
          <w:szCs w:val="24"/>
          <w:shd w:val="clear" w:color="auto" w:fill="FFFFFF"/>
        </w:rPr>
        <w:t>, </w:t>
      </w:r>
      <w:r w:rsidRPr="009E715E">
        <w:rPr>
          <w:rFonts w:cs="Times New Roman"/>
          <w:i/>
          <w:iCs/>
          <w:color w:val="222222"/>
          <w:szCs w:val="24"/>
          <w:shd w:val="clear" w:color="auto" w:fill="FFFFFF"/>
        </w:rPr>
        <w:t>6</w:t>
      </w:r>
      <w:r w:rsidRPr="009E715E">
        <w:rPr>
          <w:rFonts w:cs="Times New Roman"/>
          <w:color w:val="222222"/>
          <w:szCs w:val="24"/>
          <w:shd w:val="clear" w:color="auto" w:fill="FFFFFF"/>
        </w:rPr>
        <w:t>(2), pp.139-148.</w:t>
      </w:r>
    </w:p>
    <w:p w14:paraId="1AC962C8" w14:textId="77777777" w:rsidR="009E715E" w:rsidRPr="009E715E" w:rsidRDefault="009E715E" w:rsidP="009E715E">
      <w:pPr>
        <w:rPr>
          <w:rFonts w:cs="Times New Roman"/>
          <w:color w:val="222222"/>
          <w:szCs w:val="24"/>
          <w:shd w:val="clear" w:color="auto" w:fill="FFFFFF"/>
        </w:rPr>
      </w:pPr>
      <w:r w:rsidRPr="009E715E">
        <w:rPr>
          <w:rFonts w:cs="Times New Roman"/>
          <w:color w:val="222222"/>
          <w:szCs w:val="24"/>
          <w:shd w:val="clear" w:color="auto" w:fill="FFFFFF"/>
        </w:rPr>
        <w:t>Hossain, K.A., 2022. CV Writing Business in Bangladesh: A hands-on Practice through Corporate Ask.</w:t>
      </w:r>
    </w:p>
    <w:p w14:paraId="3ADF642E" w14:textId="77777777" w:rsidR="009E715E" w:rsidRPr="009E715E" w:rsidRDefault="009E715E" w:rsidP="009E715E">
      <w:pPr>
        <w:rPr>
          <w:rFonts w:cs="Times New Roman"/>
          <w:szCs w:val="24"/>
          <w:shd w:val="clear" w:color="auto" w:fill="FFFFFF"/>
        </w:rPr>
      </w:pPr>
      <w:r w:rsidRPr="009E715E">
        <w:rPr>
          <w:rFonts w:cs="Times New Roman"/>
          <w:szCs w:val="24"/>
          <w:shd w:val="clear" w:color="auto" w:fill="FFFFFF"/>
        </w:rPr>
        <w:t>Lord, R.G. and Hall, R.J., 2005. Identity, deep structure and the development of leadership skill. </w:t>
      </w:r>
      <w:r w:rsidRPr="009E715E">
        <w:rPr>
          <w:rFonts w:cs="Times New Roman"/>
          <w:i/>
          <w:iCs/>
          <w:szCs w:val="24"/>
          <w:shd w:val="clear" w:color="auto" w:fill="FFFFFF"/>
        </w:rPr>
        <w:t>The leadership quarterly</w:t>
      </w:r>
      <w:r w:rsidRPr="009E715E">
        <w:rPr>
          <w:rFonts w:cs="Times New Roman"/>
          <w:szCs w:val="24"/>
          <w:shd w:val="clear" w:color="auto" w:fill="FFFFFF"/>
        </w:rPr>
        <w:t>, </w:t>
      </w:r>
      <w:r w:rsidRPr="009E715E">
        <w:rPr>
          <w:rFonts w:cs="Times New Roman"/>
          <w:i/>
          <w:iCs/>
          <w:szCs w:val="24"/>
          <w:shd w:val="clear" w:color="auto" w:fill="FFFFFF"/>
        </w:rPr>
        <w:t>16</w:t>
      </w:r>
      <w:r w:rsidRPr="009E715E">
        <w:rPr>
          <w:rFonts w:cs="Times New Roman"/>
          <w:szCs w:val="24"/>
          <w:shd w:val="clear" w:color="auto" w:fill="FFFFFF"/>
        </w:rPr>
        <w:t>(4), pp.591-615.</w:t>
      </w:r>
    </w:p>
    <w:p w14:paraId="2713042A" w14:textId="77777777" w:rsidR="009E715E" w:rsidRPr="009E715E" w:rsidRDefault="009E715E" w:rsidP="009E715E">
      <w:pPr>
        <w:rPr>
          <w:rFonts w:cs="Times New Roman"/>
          <w:szCs w:val="24"/>
        </w:rPr>
      </w:pPr>
      <w:proofErr w:type="spellStart"/>
      <w:r w:rsidRPr="009E715E">
        <w:rPr>
          <w:rFonts w:cs="Times New Roman"/>
          <w:color w:val="222222"/>
          <w:szCs w:val="24"/>
          <w:shd w:val="clear" w:color="auto" w:fill="FFFFFF"/>
        </w:rPr>
        <w:t>Mitrea</w:t>
      </w:r>
      <w:proofErr w:type="spellEnd"/>
      <w:r w:rsidRPr="009E715E">
        <w:rPr>
          <w:rFonts w:cs="Times New Roman"/>
          <w:color w:val="222222"/>
          <w:szCs w:val="24"/>
          <w:shd w:val="clear" w:color="auto" w:fill="FFFFFF"/>
        </w:rPr>
        <w:t xml:space="preserve">, D.M., Chandra, B., </w:t>
      </w:r>
      <w:proofErr w:type="spellStart"/>
      <w:r w:rsidRPr="009E715E">
        <w:rPr>
          <w:rFonts w:cs="Times New Roman"/>
          <w:color w:val="222222"/>
          <w:szCs w:val="24"/>
          <w:shd w:val="clear" w:color="auto" w:fill="FFFFFF"/>
        </w:rPr>
        <w:t>Ferrolino</w:t>
      </w:r>
      <w:proofErr w:type="spellEnd"/>
      <w:r w:rsidRPr="009E715E">
        <w:rPr>
          <w:rFonts w:cs="Times New Roman"/>
          <w:color w:val="222222"/>
          <w:szCs w:val="24"/>
          <w:shd w:val="clear" w:color="auto" w:fill="FFFFFF"/>
        </w:rPr>
        <w:t xml:space="preserve">, M.C., Gibbs, E.B., Tolbert, M., White, M.R. and </w:t>
      </w:r>
      <w:proofErr w:type="spellStart"/>
      <w:r w:rsidRPr="009E715E">
        <w:rPr>
          <w:rFonts w:cs="Times New Roman"/>
          <w:color w:val="222222"/>
          <w:szCs w:val="24"/>
          <w:shd w:val="clear" w:color="auto" w:fill="FFFFFF"/>
        </w:rPr>
        <w:t>Kriwacki</w:t>
      </w:r>
      <w:proofErr w:type="spellEnd"/>
      <w:r w:rsidRPr="009E715E">
        <w:rPr>
          <w:rFonts w:cs="Times New Roman"/>
          <w:color w:val="222222"/>
          <w:szCs w:val="24"/>
          <w:shd w:val="clear" w:color="auto" w:fill="FFFFFF"/>
        </w:rPr>
        <w:t>, R.W., 2018. Methods for physical characterization of phase-separated bodies and membrane-less organelles. </w:t>
      </w:r>
      <w:r w:rsidRPr="009E715E">
        <w:rPr>
          <w:rFonts w:cs="Times New Roman"/>
          <w:i/>
          <w:iCs/>
          <w:color w:val="222222"/>
          <w:szCs w:val="24"/>
          <w:shd w:val="clear" w:color="auto" w:fill="FFFFFF"/>
        </w:rPr>
        <w:t>Journal of molecular biology</w:t>
      </w:r>
      <w:r w:rsidRPr="009E715E">
        <w:rPr>
          <w:rFonts w:cs="Times New Roman"/>
          <w:color w:val="222222"/>
          <w:szCs w:val="24"/>
          <w:shd w:val="clear" w:color="auto" w:fill="FFFFFF"/>
        </w:rPr>
        <w:t>, </w:t>
      </w:r>
      <w:r w:rsidRPr="009E715E">
        <w:rPr>
          <w:rFonts w:cs="Times New Roman"/>
          <w:i/>
          <w:iCs/>
          <w:color w:val="222222"/>
          <w:szCs w:val="24"/>
          <w:shd w:val="clear" w:color="auto" w:fill="FFFFFF"/>
        </w:rPr>
        <w:t>430</w:t>
      </w:r>
      <w:r w:rsidRPr="009E715E">
        <w:rPr>
          <w:rFonts w:cs="Times New Roman"/>
          <w:color w:val="222222"/>
          <w:szCs w:val="24"/>
          <w:shd w:val="clear" w:color="auto" w:fill="FFFFFF"/>
        </w:rPr>
        <w:t>(23), pp.4773-4805.</w:t>
      </w:r>
    </w:p>
    <w:p w14:paraId="1F9395BA" w14:textId="77777777" w:rsidR="009E715E" w:rsidRPr="009E715E" w:rsidRDefault="009E715E" w:rsidP="009E715E">
      <w:pPr>
        <w:rPr>
          <w:rFonts w:cs="Times New Roman"/>
          <w:szCs w:val="24"/>
          <w:shd w:val="clear" w:color="auto" w:fill="FFFFFF"/>
        </w:rPr>
      </w:pPr>
      <w:r w:rsidRPr="009E715E">
        <w:rPr>
          <w:rFonts w:cs="Times New Roman"/>
          <w:szCs w:val="24"/>
          <w:shd w:val="clear" w:color="auto" w:fill="FFFFFF"/>
        </w:rPr>
        <w:t>Reddy, K.J., 2019. Relevance of listening and speaking skills for engineering students in their professional career. </w:t>
      </w:r>
      <w:r w:rsidRPr="009E715E">
        <w:rPr>
          <w:rFonts w:cs="Times New Roman"/>
          <w:i/>
          <w:iCs/>
          <w:szCs w:val="24"/>
          <w:shd w:val="clear" w:color="auto" w:fill="FFFFFF"/>
        </w:rPr>
        <w:t>Language in India</w:t>
      </w:r>
      <w:r w:rsidRPr="009E715E">
        <w:rPr>
          <w:rFonts w:cs="Times New Roman"/>
          <w:szCs w:val="24"/>
          <w:shd w:val="clear" w:color="auto" w:fill="FFFFFF"/>
        </w:rPr>
        <w:t>, </w:t>
      </w:r>
      <w:r w:rsidRPr="009E715E">
        <w:rPr>
          <w:rFonts w:cs="Times New Roman"/>
          <w:i/>
          <w:iCs/>
          <w:szCs w:val="24"/>
          <w:shd w:val="clear" w:color="auto" w:fill="FFFFFF"/>
        </w:rPr>
        <w:t>19</w:t>
      </w:r>
      <w:r w:rsidRPr="009E715E">
        <w:rPr>
          <w:rFonts w:cs="Times New Roman"/>
          <w:szCs w:val="24"/>
          <w:shd w:val="clear" w:color="auto" w:fill="FFFFFF"/>
        </w:rPr>
        <w:t>(11), pp.150-159.</w:t>
      </w:r>
    </w:p>
    <w:p w14:paraId="7BE3CB92" w14:textId="77777777" w:rsidR="009E715E" w:rsidRPr="009E715E" w:rsidRDefault="009E715E" w:rsidP="009E715E">
      <w:pPr>
        <w:rPr>
          <w:rFonts w:cs="Times New Roman"/>
          <w:szCs w:val="24"/>
          <w:shd w:val="clear" w:color="auto" w:fill="FFFFFF"/>
        </w:rPr>
      </w:pPr>
      <w:proofErr w:type="spellStart"/>
      <w:r w:rsidRPr="009E715E">
        <w:rPr>
          <w:rFonts w:cs="Times New Roman"/>
          <w:szCs w:val="24"/>
          <w:shd w:val="clear" w:color="auto" w:fill="FFFFFF"/>
        </w:rPr>
        <w:t>Sabbaghi</w:t>
      </w:r>
      <w:proofErr w:type="spellEnd"/>
      <w:r w:rsidRPr="009E715E">
        <w:rPr>
          <w:rFonts w:cs="Times New Roman"/>
          <w:szCs w:val="24"/>
          <w:shd w:val="clear" w:color="auto" w:fill="FFFFFF"/>
        </w:rPr>
        <w:t>, A. and Vaidyanathan, G., 2004. SWOT analysis and theory of constraint in information technology projects. </w:t>
      </w:r>
      <w:r w:rsidRPr="009E715E">
        <w:rPr>
          <w:rFonts w:cs="Times New Roman"/>
          <w:i/>
          <w:iCs/>
          <w:szCs w:val="24"/>
          <w:shd w:val="clear" w:color="auto" w:fill="FFFFFF"/>
        </w:rPr>
        <w:t>Information systems education journal</w:t>
      </w:r>
      <w:r w:rsidRPr="009E715E">
        <w:rPr>
          <w:rFonts w:cs="Times New Roman"/>
          <w:szCs w:val="24"/>
          <w:shd w:val="clear" w:color="auto" w:fill="FFFFFF"/>
        </w:rPr>
        <w:t>, </w:t>
      </w:r>
      <w:r w:rsidRPr="009E715E">
        <w:rPr>
          <w:rFonts w:cs="Times New Roman"/>
          <w:i/>
          <w:iCs/>
          <w:szCs w:val="24"/>
          <w:shd w:val="clear" w:color="auto" w:fill="FFFFFF"/>
        </w:rPr>
        <w:t>2</w:t>
      </w:r>
      <w:r w:rsidRPr="009E715E">
        <w:rPr>
          <w:rFonts w:cs="Times New Roman"/>
          <w:szCs w:val="24"/>
          <w:shd w:val="clear" w:color="auto" w:fill="FFFFFF"/>
        </w:rPr>
        <w:t>(23), pp.1-19.</w:t>
      </w:r>
    </w:p>
    <w:p w14:paraId="6D05996C" w14:textId="77777777" w:rsidR="009E715E" w:rsidRPr="009E715E" w:rsidRDefault="009E715E" w:rsidP="009E715E">
      <w:pPr>
        <w:rPr>
          <w:rFonts w:cs="Times New Roman"/>
          <w:color w:val="222222"/>
          <w:szCs w:val="24"/>
          <w:shd w:val="clear" w:color="auto" w:fill="FFFFFF"/>
        </w:rPr>
      </w:pPr>
      <w:proofErr w:type="spellStart"/>
      <w:r w:rsidRPr="009E715E">
        <w:rPr>
          <w:rFonts w:cs="Times New Roman"/>
          <w:color w:val="222222"/>
          <w:szCs w:val="24"/>
          <w:shd w:val="clear" w:color="auto" w:fill="FFFFFF"/>
        </w:rPr>
        <w:t>Safitri</w:t>
      </w:r>
      <w:proofErr w:type="spellEnd"/>
      <w:r w:rsidRPr="009E715E">
        <w:rPr>
          <w:rFonts w:cs="Times New Roman"/>
          <w:color w:val="222222"/>
          <w:szCs w:val="24"/>
          <w:shd w:val="clear" w:color="auto" w:fill="FFFFFF"/>
        </w:rPr>
        <w:t>, I.D., 2018. Reading habits and its effect on academic writing skill: a study of master degree students. </w:t>
      </w:r>
      <w:r w:rsidRPr="009E715E">
        <w:rPr>
          <w:rFonts w:cs="Times New Roman"/>
          <w:i/>
          <w:iCs/>
          <w:color w:val="222222"/>
          <w:szCs w:val="24"/>
          <w:shd w:val="clear" w:color="auto" w:fill="FFFFFF"/>
        </w:rPr>
        <w:t>JELE (Journal of English Language and Education)</w:t>
      </w:r>
      <w:r w:rsidRPr="009E715E">
        <w:rPr>
          <w:rFonts w:cs="Times New Roman"/>
          <w:color w:val="222222"/>
          <w:szCs w:val="24"/>
          <w:shd w:val="clear" w:color="auto" w:fill="FFFFFF"/>
        </w:rPr>
        <w:t>, </w:t>
      </w:r>
      <w:r w:rsidRPr="009E715E">
        <w:rPr>
          <w:rFonts w:cs="Times New Roman"/>
          <w:i/>
          <w:iCs/>
          <w:color w:val="222222"/>
          <w:szCs w:val="24"/>
          <w:shd w:val="clear" w:color="auto" w:fill="FFFFFF"/>
        </w:rPr>
        <w:t>4</w:t>
      </w:r>
      <w:r w:rsidRPr="009E715E">
        <w:rPr>
          <w:rFonts w:cs="Times New Roman"/>
          <w:color w:val="222222"/>
          <w:szCs w:val="24"/>
          <w:shd w:val="clear" w:color="auto" w:fill="FFFFFF"/>
        </w:rPr>
        <w:t>(1), pp.43-50.</w:t>
      </w:r>
    </w:p>
    <w:p w14:paraId="0ADBA7F8" w14:textId="77777777" w:rsidR="009E715E" w:rsidRPr="009E715E" w:rsidRDefault="009E715E" w:rsidP="009E715E">
      <w:pPr>
        <w:rPr>
          <w:rFonts w:cs="Times New Roman"/>
          <w:szCs w:val="24"/>
          <w:shd w:val="clear" w:color="auto" w:fill="FFFFFF"/>
        </w:rPr>
      </w:pPr>
      <w:proofErr w:type="spellStart"/>
      <w:r w:rsidRPr="009E715E">
        <w:rPr>
          <w:rFonts w:cs="Times New Roman"/>
          <w:szCs w:val="24"/>
          <w:shd w:val="clear" w:color="auto" w:fill="FFFFFF"/>
        </w:rPr>
        <w:t>Santoso</w:t>
      </w:r>
      <w:proofErr w:type="spellEnd"/>
      <w:r w:rsidRPr="009E715E">
        <w:rPr>
          <w:rFonts w:cs="Times New Roman"/>
          <w:szCs w:val="24"/>
          <w:shd w:val="clear" w:color="auto" w:fill="FFFFFF"/>
        </w:rPr>
        <w:t xml:space="preserve">, A.M., </w:t>
      </w:r>
      <w:proofErr w:type="spellStart"/>
      <w:r w:rsidRPr="009E715E">
        <w:rPr>
          <w:rFonts w:cs="Times New Roman"/>
          <w:szCs w:val="24"/>
          <w:shd w:val="clear" w:color="auto" w:fill="FFFFFF"/>
        </w:rPr>
        <w:t>Primandiri</w:t>
      </w:r>
      <w:proofErr w:type="spellEnd"/>
      <w:r w:rsidRPr="009E715E">
        <w:rPr>
          <w:rFonts w:cs="Times New Roman"/>
          <w:szCs w:val="24"/>
          <w:shd w:val="clear" w:color="auto" w:fill="FFFFFF"/>
        </w:rPr>
        <w:t xml:space="preserve">, P.R., </w:t>
      </w:r>
      <w:proofErr w:type="spellStart"/>
      <w:r w:rsidRPr="009E715E">
        <w:rPr>
          <w:rFonts w:cs="Times New Roman"/>
          <w:szCs w:val="24"/>
          <w:shd w:val="clear" w:color="auto" w:fill="FFFFFF"/>
        </w:rPr>
        <w:t>Zubaidah</w:t>
      </w:r>
      <w:proofErr w:type="spellEnd"/>
      <w:r w:rsidRPr="009E715E">
        <w:rPr>
          <w:rFonts w:cs="Times New Roman"/>
          <w:szCs w:val="24"/>
          <w:shd w:val="clear" w:color="auto" w:fill="FFFFFF"/>
        </w:rPr>
        <w:t>, S. and Amin, M., 2021, March. The development of students’ worksheets using project based learning (</w:t>
      </w:r>
      <w:proofErr w:type="spellStart"/>
      <w:r w:rsidRPr="009E715E">
        <w:rPr>
          <w:rFonts w:cs="Times New Roman"/>
          <w:szCs w:val="24"/>
          <w:shd w:val="clear" w:color="auto" w:fill="FFFFFF"/>
        </w:rPr>
        <w:t>PjBL</w:t>
      </w:r>
      <w:proofErr w:type="spellEnd"/>
      <w:r w:rsidRPr="009E715E">
        <w:rPr>
          <w:rFonts w:cs="Times New Roman"/>
          <w:szCs w:val="24"/>
          <w:shd w:val="clear" w:color="auto" w:fill="FFFFFF"/>
        </w:rPr>
        <w:t>) in improving higher order thinking skills (HOTs) and time management skills of students. In </w:t>
      </w:r>
      <w:r w:rsidRPr="009E715E">
        <w:rPr>
          <w:rFonts w:cs="Times New Roman"/>
          <w:i/>
          <w:iCs/>
          <w:szCs w:val="24"/>
          <w:shd w:val="clear" w:color="auto" w:fill="FFFFFF"/>
        </w:rPr>
        <w:t>Journal of Physics: Conference Series</w:t>
      </w:r>
      <w:r w:rsidRPr="009E715E">
        <w:rPr>
          <w:rFonts w:cs="Times New Roman"/>
          <w:szCs w:val="24"/>
          <w:shd w:val="clear" w:color="auto" w:fill="FFFFFF"/>
        </w:rPr>
        <w:t> (Vol. 1806, No. 1, p. 012173). IOP Publishing.</w:t>
      </w:r>
    </w:p>
    <w:p w14:paraId="27C77F94" w14:textId="77777777" w:rsidR="009E715E" w:rsidRPr="009E715E" w:rsidRDefault="009E715E" w:rsidP="009E715E">
      <w:pPr>
        <w:rPr>
          <w:rFonts w:cs="Times New Roman"/>
          <w:color w:val="222222"/>
          <w:szCs w:val="24"/>
          <w:shd w:val="clear" w:color="auto" w:fill="FFFFFF"/>
        </w:rPr>
      </w:pPr>
      <w:r w:rsidRPr="009E715E">
        <w:rPr>
          <w:rFonts w:cs="Times New Roman"/>
          <w:color w:val="222222"/>
          <w:szCs w:val="24"/>
          <w:shd w:val="clear" w:color="auto" w:fill="FFFFFF"/>
        </w:rPr>
        <w:t>Vargas, A.M., 2021. Organising everyday resistance: an ethnographic study of rickshaw drivers in Bogotá. </w:t>
      </w:r>
      <w:r w:rsidRPr="009E715E">
        <w:rPr>
          <w:rFonts w:cs="Times New Roman"/>
          <w:i/>
          <w:iCs/>
          <w:color w:val="222222"/>
          <w:szCs w:val="24"/>
          <w:shd w:val="clear" w:color="auto" w:fill="FFFFFF"/>
        </w:rPr>
        <w:t>Bulletin of Latin American Research</w:t>
      </w:r>
      <w:r w:rsidRPr="009E715E">
        <w:rPr>
          <w:rFonts w:cs="Times New Roman"/>
          <w:color w:val="222222"/>
          <w:szCs w:val="24"/>
          <w:shd w:val="clear" w:color="auto" w:fill="FFFFFF"/>
        </w:rPr>
        <w:t>, </w:t>
      </w:r>
      <w:r w:rsidRPr="009E715E">
        <w:rPr>
          <w:rFonts w:cs="Times New Roman"/>
          <w:i/>
          <w:iCs/>
          <w:color w:val="222222"/>
          <w:szCs w:val="24"/>
          <w:shd w:val="clear" w:color="auto" w:fill="FFFFFF"/>
        </w:rPr>
        <w:t>40</w:t>
      </w:r>
      <w:r w:rsidRPr="009E715E">
        <w:rPr>
          <w:rFonts w:cs="Times New Roman"/>
          <w:color w:val="222222"/>
          <w:szCs w:val="24"/>
          <w:shd w:val="clear" w:color="auto" w:fill="FFFFFF"/>
        </w:rPr>
        <w:t>(3), pp.369-384.</w:t>
      </w:r>
    </w:p>
    <w:p w14:paraId="2B762A3B" w14:textId="77777777" w:rsidR="009E715E" w:rsidRPr="009E715E" w:rsidRDefault="009E715E" w:rsidP="009E715E">
      <w:pPr>
        <w:rPr>
          <w:rFonts w:cs="Times New Roman"/>
          <w:color w:val="222222"/>
          <w:szCs w:val="24"/>
          <w:shd w:val="clear" w:color="auto" w:fill="FFFFFF"/>
        </w:rPr>
      </w:pPr>
      <w:r w:rsidRPr="009E715E">
        <w:rPr>
          <w:rFonts w:cs="Times New Roman"/>
          <w:color w:val="222222"/>
          <w:szCs w:val="24"/>
          <w:shd w:val="clear" w:color="auto" w:fill="FFFFFF"/>
        </w:rPr>
        <w:t xml:space="preserve">Watanabe, H., Chen, L., </w:t>
      </w:r>
      <w:proofErr w:type="spellStart"/>
      <w:r w:rsidRPr="009E715E">
        <w:rPr>
          <w:rFonts w:cs="Times New Roman"/>
          <w:color w:val="222222"/>
          <w:szCs w:val="24"/>
          <w:shd w:val="clear" w:color="auto" w:fill="FFFFFF"/>
        </w:rPr>
        <w:t>Goda</w:t>
      </w:r>
      <w:proofErr w:type="spellEnd"/>
      <w:r w:rsidRPr="009E715E">
        <w:rPr>
          <w:rFonts w:cs="Times New Roman"/>
          <w:color w:val="222222"/>
          <w:szCs w:val="24"/>
          <w:shd w:val="clear" w:color="auto" w:fill="FFFFFF"/>
        </w:rPr>
        <w:t>, Y., Shimada, A. and Yamada, M., 2021. Development of a Time Management Skill Support System Based on Learning Analytics. In </w:t>
      </w:r>
      <w:r w:rsidRPr="009E715E">
        <w:rPr>
          <w:rFonts w:cs="Times New Roman"/>
          <w:i/>
          <w:iCs/>
          <w:color w:val="222222"/>
          <w:szCs w:val="24"/>
          <w:shd w:val="clear" w:color="auto" w:fill="FFFFFF"/>
        </w:rPr>
        <w:t>Companion Proceedings 11th International Conference on Learning Analytics &amp; Knowledge (LAK21)</w:t>
      </w:r>
      <w:r w:rsidRPr="009E715E">
        <w:rPr>
          <w:rFonts w:cs="Times New Roman"/>
          <w:color w:val="222222"/>
          <w:szCs w:val="24"/>
          <w:shd w:val="clear" w:color="auto" w:fill="FFFFFF"/>
        </w:rPr>
        <w:t> (pp. 241-249).</w:t>
      </w:r>
      <w:bookmarkStart w:id="18" w:name="_GoBack"/>
      <w:bookmarkEnd w:id="18"/>
    </w:p>
    <w:sectPr w:rsidR="009E715E" w:rsidRPr="009E715E" w:rsidSect="00E5330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triple" w:sz="24" w:space="24" w:color="000000" w:themeColor="text1"/>
        <w:left w:val="triple" w:sz="24" w:space="24" w:color="000000" w:themeColor="text1"/>
        <w:bottom w:val="triple" w:sz="24" w:space="24" w:color="000000" w:themeColor="text1"/>
        <w:right w:val="triple" w:sz="24" w:space="24" w:color="000000" w:themeColor="text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21DA3A" w14:textId="77777777" w:rsidR="00CE11A7" w:rsidRDefault="00CE11A7" w:rsidP="0099284F">
      <w:pPr>
        <w:spacing w:after="0" w:line="240" w:lineRule="auto"/>
      </w:pPr>
      <w:r>
        <w:separator/>
      </w:r>
    </w:p>
  </w:endnote>
  <w:endnote w:type="continuationSeparator" w:id="0">
    <w:p w14:paraId="5627B246" w14:textId="77777777" w:rsidR="00CE11A7" w:rsidRDefault="00CE11A7" w:rsidP="00992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Poppins">
    <w:altName w:val="Times New Roman"/>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85F7C" w14:textId="77777777" w:rsidR="00285397" w:rsidRDefault="002853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900797"/>
      <w:docPartObj>
        <w:docPartGallery w:val="Page Numbers (Bottom of Page)"/>
        <w:docPartUnique/>
      </w:docPartObj>
    </w:sdtPr>
    <w:sdtEndPr>
      <w:rPr>
        <w:noProof/>
      </w:rPr>
    </w:sdtEndPr>
    <w:sdtContent>
      <w:p w14:paraId="056D99CE" w14:textId="1499DD7B" w:rsidR="0099284F" w:rsidRDefault="0099284F">
        <w:pPr>
          <w:pStyle w:val="Footer"/>
          <w:jc w:val="right"/>
        </w:pPr>
        <w:r>
          <w:fldChar w:fldCharType="begin"/>
        </w:r>
        <w:r>
          <w:instrText xml:space="preserve"> PAGE   \* MERGEFORMAT </w:instrText>
        </w:r>
        <w:r>
          <w:fldChar w:fldCharType="separate"/>
        </w:r>
        <w:r w:rsidR="00203144">
          <w:rPr>
            <w:noProof/>
          </w:rPr>
          <w:t>14</w:t>
        </w:r>
        <w:r>
          <w:rPr>
            <w:noProof/>
          </w:rPr>
          <w:fldChar w:fldCharType="end"/>
        </w:r>
      </w:p>
    </w:sdtContent>
  </w:sdt>
  <w:p w14:paraId="42BA703F" w14:textId="77777777" w:rsidR="0099284F" w:rsidRDefault="009928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133CC" w14:textId="77777777" w:rsidR="00285397" w:rsidRDefault="002853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6CDD32" w14:textId="77777777" w:rsidR="00CE11A7" w:rsidRDefault="00CE11A7" w:rsidP="0099284F">
      <w:pPr>
        <w:spacing w:after="0" w:line="240" w:lineRule="auto"/>
      </w:pPr>
      <w:r>
        <w:separator/>
      </w:r>
    </w:p>
  </w:footnote>
  <w:footnote w:type="continuationSeparator" w:id="0">
    <w:p w14:paraId="6EFDBFB2" w14:textId="77777777" w:rsidR="00CE11A7" w:rsidRDefault="00CE11A7" w:rsidP="009928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779F0" w14:textId="77777777" w:rsidR="00285397" w:rsidRDefault="002853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017DB" w14:textId="77777777" w:rsidR="00285397" w:rsidRDefault="002853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37E7FC" w14:textId="77777777" w:rsidR="00285397" w:rsidRDefault="002853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51520"/>
    <w:multiLevelType w:val="hybridMultilevel"/>
    <w:tmpl w:val="2A9055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5BD7B53"/>
    <w:multiLevelType w:val="hybridMultilevel"/>
    <w:tmpl w:val="C9D821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43E3F82"/>
    <w:multiLevelType w:val="hybridMultilevel"/>
    <w:tmpl w:val="420411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3151E75"/>
    <w:multiLevelType w:val="hybridMultilevel"/>
    <w:tmpl w:val="67464B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72515877"/>
    <w:multiLevelType w:val="hybridMultilevel"/>
    <w:tmpl w:val="6F2C45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7D8070B9"/>
    <w:multiLevelType w:val="hybridMultilevel"/>
    <w:tmpl w:val="8A6E47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8F7"/>
    <w:rsid w:val="0009039F"/>
    <w:rsid w:val="000C3C22"/>
    <w:rsid w:val="00177AE1"/>
    <w:rsid w:val="0019786D"/>
    <w:rsid w:val="001A6CBC"/>
    <w:rsid w:val="001B0827"/>
    <w:rsid w:val="00203144"/>
    <w:rsid w:val="002067DA"/>
    <w:rsid w:val="00285397"/>
    <w:rsid w:val="002A3606"/>
    <w:rsid w:val="002C28A7"/>
    <w:rsid w:val="00313A8C"/>
    <w:rsid w:val="003141AC"/>
    <w:rsid w:val="00343FC1"/>
    <w:rsid w:val="004C6F20"/>
    <w:rsid w:val="004F0B87"/>
    <w:rsid w:val="004F6931"/>
    <w:rsid w:val="005113AD"/>
    <w:rsid w:val="00573DD0"/>
    <w:rsid w:val="005C364D"/>
    <w:rsid w:val="005F1AC5"/>
    <w:rsid w:val="00695149"/>
    <w:rsid w:val="006B71F4"/>
    <w:rsid w:val="0074689A"/>
    <w:rsid w:val="007A407C"/>
    <w:rsid w:val="007D37D8"/>
    <w:rsid w:val="00811EEA"/>
    <w:rsid w:val="00813A78"/>
    <w:rsid w:val="008151B8"/>
    <w:rsid w:val="008E3740"/>
    <w:rsid w:val="008E7BAF"/>
    <w:rsid w:val="00902E40"/>
    <w:rsid w:val="009670FE"/>
    <w:rsid w:val="0099136B"/>
    <w:rsid w:val="0099284F"/>
    <w:rsid w:val="009E715E"/>
    <w:rsid w:val="00A8079E"/>
    <w:rsid w:val="00A827D1"/>
    <w:rsid w:val="00AF0CCF"/>
    <w:rsid w:val="00B42895"/>
    <w:rsid w:val="00B479B0"/>
    <w:rsid w:val="00B7141D"/>
    <w:rsid w:val="00B865D3"/>
    <w:rsid w:val="00BA504A"/>
    <w:rsid w:val="00BB6F01"/>
    <w:rsid w:val="00BD68F7"/>
    <w:rsid w:val="00C63EF7"/>
    <w:rsid w:val="00CE11A7"/>
    <w:rsid w:val="00D024F3"/>
    <w:rsid w:val="00E3316D"/>
    <w:rsid w:val="00E50485"/>
    <w:rsid w:val="00E53308"/>
    <w:rsid w:val="00E54510"/>
    <w:rsid w:val="00E64A5E"/>
    <w:rsid w:val="00E93C39"/>
    <w:rsid w:val="00F35C7F"/>
    <w:rsid w:val="00F648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842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8F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E53308"/>
    <w:pPr>
      <w:keepNext/>
      <w:keepLines/>
      <w:spacing w:before="240" w:after="0"/>
      <w:outlineLvl w:val="0"/>
    </w:pPr>
    <w:rPr>
      <w:rFonts w:asciiTheme="minorHAnsi" w:eastAsiaTheme="majorEastAsia" w:hAnsiTheme="minorHAnsi" w:cstheme="majorBidi"/>
      <w:b/>
      <w:bCs/>
      <w:szCs w:val="32"/>
    </w:rPr>
  </w:style>
  <w:style w:type="paragraph" w:styleId="Heading2">
    <w:name w:val="heading 2"/>
    <w:basedOn w:val="Normal"/>
    <w:next w:val="Normal"/>
    <w:link w:val="Heading2Char"/>
    <w:autoRedefine/>
    <w:uiPriority w:val="9"/>
    <w:unhideWhenUsed/>
    <w:qFormat/>
    <w:rsid w:val="00E5330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308"/>
    <w:rPr>
      <w:rFonts w:eastAsiaTheme="majorEastAsia" w:cstheme="majorBidi"/>
      <w:b/>
      <w:bCs/>
      <w:color w:val="000000" w:themeColor="text1"/>
      <w:sz w:val="24"/>
      <w:szCs w:val="32"/>
    </w:rPr>
  </w:style>
  <w:style w:type="character" w:customStyle="1" w:styleId="Heading2Char">
    <w:name w:val="Heading 2 Char"/>
    <w:basedOn w:val="DefaultParagraphFont"/>
    <w:link w:val="Heading2"/>
    <w:uiPriority w:val="9"/>
    <w:rsid w:val="00E53308"/>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BD68F7"/>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BD68F7"/>
    <w:rPr>
      <w:rFonts w:ascii="Times New Roman" w:eastAsiaTheme="majorEastAsia" w:hAnsi="Times New Roman" w:cstheme="majorBidi"/>
      <w:b/>
      <w:color w:val="000000" w:themeColor="text1"/>
      <w:spacing w:val="-10"/>
      <w:kern w:val="28"/>
      <w:sz w:val="36"/>
      <w:szCs w:val="56"/>
      <w:u w:val="single"/>
    </w:rPr>
  </w:style>
  <w:style w:type="table" w:styleId="TableGrid">
    <w:name w:val="Table Grid"/>
    <w:basedOn w:val="TableNormal"/>
    <w:uiPriority w:val="39"/>
    <w:rsid w:val="008E7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71F4"/>
    <w:pPr>
      <w:ind w:left="720"/>
      <w:contextualSpacing/>
    </w:pPr>
  </w:style>
  <w:style w:type="paragraph" w:styleId="TOCHeading">
    <w:name w:val="TOC Heading"/>
    <w:basedOn w:val="Heading1"/>
    <w:next w:val="Normal"/>
    <w:uiPriority w:val="39"/>
    <w:unhideWhenUsed/>
    <w:qFormat/>
    <w:rsid w:val="00D024F3"/>
    <w:pPr>
      <w:spacing w:line="259" w:lineRule="auto"/>
      <w:jc w:val="left"/>
      <w:outlineLvl w:val="9"/>
    </w:pPr>
    <w:rPr>
      <w:rFonts w:asciiTheme="majorHAnsi" w:hAnsiTheme="majorHAnsi"/>
      <w:b w:val="0"/>
      <w:bCs w:val="0"/>
      <w:color w:val="2F5496" w:themeColor="accent1" w:themeShade="BF"/>
      <w:sz w:val="32"/>
      <w:lang w:val="en-US"/>
    </w:rPr>
  </w:style>
  <w:style w:type="paragraph" w:styleId="TOC1">
    <w:name w:val="toc 1"/>
    <w:basedOn w:val="Normal"/>
    <w:next w:val="Normal"/>
    <w:autoRedefine/>
    <w:uiPriority w:val="39"/>
    <w:unhideWhenUsed/>
    <w:rsid w:val="00D024F3"/>
    <w:pPr>
      <w:spacing w:after="100"/>
    </w:pPr>
  </w:style>
  <w:style w:type="character" w:styleId="Hyperlink">
    <w:name w:val="Hyperlink"/>
    <w:basedOn w:val="DefaultParagraphFont"/>
    <w:uiPriority w:val="99"/>
    <w:unhideWhenUsed/>
    <w:rsid w:val="00D024F3"/>
    <w:rPr>
      <w:color w:val="0563C1" w:themeColor="hyperlink"/>
      <w:u w:val="single"/>
    </w:rPr>
  </w:style>
  <w:style w:type="paragraph" w:styleId="Header">
    <w:name w:val="header"/>
    <w:basedOn w:val="Normal"/>
    <w:link w:val="HeaderChar"/>
    <w:uiPriority w:val="99"/>
    <w:unhideWhenUsed/>
    <w:rsid w:val="009928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84F"/>
    <w:rPr>
      <w:rFonts w:ascii="Times New Roman" w:hAnsi="Times New Roman"/>
      <w:color w:val="000000" w:themeColor="text1"/>
      <w:sz w:val="24"/>
    </w:rPr>
  </w:style>
  <w:style w:type="paragraph" w:styleId="Footer">
    <w:name w:val="footer"/>
    <w:basedOn w:val="Normal"/>
    <w:link w:val="FooterChar"/>
    <w:uiPriority w:val="99"/>
    <w:unhideWhenUsed/>
    <w:rsid w:val="009928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84F"/>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E53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308"/>
    <w:rPr>
      <w:rFonts w:ascii="Tahoma" w:hAnsi="Tahoma" w:cs="Tahoma"/>
      <w:color w:val="000000" w:themeColor="text1"/>
      <w:sz w:val="16"/>
      <w:szCs w:val="16"/>
    </w:rPr>
  </w:style>
  <w:style w:type="paragraph" w:styleId="TOC2">
    <w:name w:val="toc 2"/>
    <w:basedOn w:val="Normal"/>
    <w:next w:val="Normal"/>
    <w:autoRedefine/>
    <w:uiPriority w:val="39"/>
    <w:unhideWhenUsed/>
    <w:rsid w:val="00203144"/>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8F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E53308"/>
    <w:pPr>
      <w:keepNext/>
      <w:keepLines/>
      <w:spacing w:before="240" w:after="0"/>
      <w:outlineLvl w:val="0"/>
    </w:pPr>
    <w:rPr>
      <w:rFonts w:asciiTheme="minorHAnsi" w:eastAsiaTheme="majorEastAsia" w:hAnsiTheme="minorHAnsi" w:cstheme="majorBidi"/>
      <w:b/>
      <w:bCs/>
      <w:szCs w:val="32"/>
    </w:rPr>
  </w:style>
  <w:style w:type="paragraph" w:styleId="Heading2">
    <w:name w:val="heading 2"/>
    <w:basedOn w:val="Normal"/>
    <w:next w:val="Normal"/>
    <w:link w:val="Heading2Char"/>
    <w:autoRedefine/>
    <w:uiPriority w:val="9"/>
    <w:unhideWhenUsed/>
    <w:qFormat/>
    <w:rsid w:val="00E5330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308"/>
    <w:rPr>
      <w:rFonts w:eastAsiaTheme="majorEastAsia" w:cstheme="majorBidi"/>
      <w:b/>
      <w:bCs/>
      <w:color w:val="000000" w:themeColor="text1"/>
      <w:sz w:val="24"/>
      <w:szCs w:val="32"/>
    </w:rPr>
  </w:style>
  <w:style w:type="character" w:customStyle="1" w:styleId="Heading2Char">
    <w:name w:val="Heading 2 Char"/>
    <w:basedOn w:val="DefaultParagraphFont"/>
    <w:link w:val="Heading2"/>
    <w:uiPriority w:val="9"/>
    <w:rsid w:val="00E53308"/>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BD68F7"/>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BD68F7"/>
    <w:rPr>
      <w:rFonts w:ascii="Times New Roman" w:eastAsiaTheme="majorEastAsia" w:hAnsi="Times New Roman" w:cstheme="majorBidi"/>
      <w:b/>
      <w:color w:val="000000" w:themeColor="text1"/>
      <w:spacing w:val="-10"/>
      <w:kern w:val="28"/>
      <w:sz w:val="36"/>
      <w:szCs w:val="56"/>
      <w:u w:val="single"/>
    </w:rPr>
  </w:style>
  <w:style w:type="table" w:styleId="TableGrid">
    <w:name w:val="Table Grid"/>
    <w:basedOn w:val="TableNormal"/>
    <w:uiPriority w:val="39"/>
    <w:rsid w:val="008E7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71F4"/>
    <w:pPr>
      <w:ind w:left="720"/>
      <w:contextualSpacing/>
    </w:pPr>
  </w:style>
  <w:style w:type="paragraph" w:styleId="TOCHeading">
    <w:name w:val="TOC Heading"/>
    <w:basedOn w:val="Heading1"/>
    <w:next w:val="Normal"/>
    <w:uiPriority w:val="39"/>
    <w:unhideWhenUsed/>
    <w:qFormat/>
    <w:rsid w:val="00D024F3"/>
    <w:pPr>
      <w:spacing w:line="259" w:lineRule="auto"/>
      <w:jc w:val="left"/>
      <w:outlineLvl w:val="9"/>
    </w:pPr>
    <w:rPr>
      <w:rFonts w:asciiTheme="majorHAnsi" w:hAnsiTheme="majorHAnsi"/>
      <w:b w:val="0"/>
      <w:bCs w:val="0"/>
      <w:color w:val="2F5496" w:themeColor="accent1" w:themeShade="BF"/>
      <w:sz w:val="32"/>
      <w:lang w:val="en-US"/>
    </w:rPr>
  </w:style>
  <w:style w:type="paragraph" w:styleId="TOC1">
    <w:name w:val="toc 1"/>
    <w:basedOn w:val="Normal"/>
    <w:next w:val="Normal"/>
    <w:autoRedefine/>
    <w:uiPriority w:val="39"/>
    <w:unhideWhenUsed/>
    <w:rsid w:val="00D024F3"/>
    <w:pPr>
      <w:spacing w:after="100"/>
    </w:pPr>
  </w:style>
  <w:style w:type="character" w:styleId="Hyperlink">
    <w:name w:val="Hyperlink"/>
    <w:basedOn w:val="DefaultParagraphFont"/>
    <w:uiPriority w:val="99"/>
    <w:unhideWhenUsed/>
    <w:rsid w:val="00D024F3"/>
    <w:rPr>
      <w:color w:val="0563C1" w:themeColor="hyperlink"/>
      <w:u w:val="single"/>
    </w:rPr>
  </w:style>
  <w:style w:type="paragraph" w:styleId="Header">
    <w:name w:val="header"/>
    <w:basedOn w:val="Normal"/>
    <w:link w:val="HeaderChar"/>
    <w:uiPriority w:val="99"/>
    <w:unhideWhenUsed/>
    <w:rsid w:val="009928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84F"/>
    <w:rPr>
      <w:rFonts w:ascii="Times New Roman" w:hAnsi="Times New Roman"/>
      <w:color w:val="000000" w:themeColor="text1"/>
      <w:sz w:val="24"/>
    </w:rPr>
  </w:style>
  <w:style w:type="paragraph" w:styleId="Footer">
    <w:name w:val="footer"/>
    <w:basedOn w:val="Normal"/>
    <w:link w:val="FooterChar"/>
    <w:uiPriority w:val="99"/>
    <w:unhideWhenUsed/>
    <w:rsid w:val="009928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84F"/>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E53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308"/>
    <w:rPr>
      <w:rFonts w:ascii="Tahoma" w:hAnsi="Tahoma" w:cs="Tahoma"/>
      <w:color w:val="000000" w:themeColor="text1"/>
      <w:sz w:val="16"/>
      <w:szCs w:val="16"/>
    </w:rPr>
  </w:style>
  <w:style w:type="paragraph" w:styleId="TOC2">
    <w:name w:val="toc 2"/>
    <w:basedOn w:val="Normal"/>
    <w:next w:val="Normal"/>
    <w:autoRedefine/>
    <w:uiPriority w:val="39"/>
    <w:unhideWhenUsed/>
    <w:rsid w:val="0020314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1F627-EDCD-43E0-9375-41CE3AD90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3180</Words>
  <Characters>18132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2022-04-05T15:59:00Z</dcterms:created>
  <dcterms:modified xsi:type="dcterms:W3CDTF">2022-04-05T15:59:00Z</dcterms:modified>
</cp:coreProperties>
</file>