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D3004" w:rsidRPr="006845D3" w:rsidRDefault="00175311" w:rsidP="006845D3">
      <w:r>
        <w:rPr>
          <w:noProof/>
          <w:lang w:eastAsia="en-GB"/>
        </w:rPr>
        <w:drawing>
          <wp:inline distT="0" distB="0" distL="0" distR="0" wp14:anchorId="03990F6B" wp14:editId="7486D65D">
            <wp:extent cx="5731510" cy="559117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9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3D3004" w:rsidRPr="006845D3" w:rsidSect="00C269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7748"/>
    <w:rsid w:val="00175311"/>
    <w:rsid w:val="00207748"/>
    <w:rsid w:val="0023288C"/>
    <w:rsid w:val="003D3004"/>
    <w:rsid w:val="00441BA7"/>
    <w:rsid w:val="006845D3"/>
    <w:rsid w:val="00C26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DF5D9CE-B4C7-48FD-B11A-4DDBA2D75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Louise Wright (1808260)</dc:creator>
  <cp:keywords/>
  <dc:description/>
  <cp:lastModifiedBy>Donna Louise Wright (1808260)</cp:lastModifiedBy>
  <cp:revision>2</cp:revision>
  <dcterms:created xsi:type="dcterms:W3CDTF">2021-01-14T11:56:00Z</dcterms:created>
  <dcterms:modified xsi:type="dcterms:W3CDTF">2021-01-14T11:56:00Z</dcterms:modified>
</cp:coreProperties>
</file>