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88132">
      <w:pPr>
        <w:tabs>
          <w:tab w:val="left" w:pos="5103"/>
        </w:tabs>
        <w:jc w:val="center"/>
        <w:rPr>
          <w:rFonts w:cs="Arial"/>
          <w:b/>
          <w:bCs/>
          <w:sz w:val="24"/>
          <w:szCs w:val="24"/>
        </w:rPr>
      </w:pPr>
      <w:r>
        <w:rPr>
          <w:rFonts w:cs="Arial"/>
          <w:b/>
          <w:bCs/>
          <w:sz w:val="24"/>
          <w:szCs w:val="24"/>
        </w:rPr>
        <w:t>APPLICATION FOR ETHICAL APPROVAL – INTRODUCTORY NOTES</w:t>
      </w:r>
    </w:p>
    <w:p w14:paraId="34B88133">
      <w:pPr>
        <w:tabs>
          <w:tab w:val="left" w:pos="5103"/>
        </w:tabs>
        <w:ind w:right="282"/>
        <w:jc w:val="center"/>
        <w:rPr>
          <w:rFonts w:cs="Arial"/>
          <w:b/>
          <w:bCs/>
        </w:rPr>
      </w:pPr>
    </w:p>
    <w:p w14:paraId="34B88134">
      <w:pPr>
        <w:tabs>
          <w:tab w:val="left" w:pos="5103"/>
        </w:tabs>
        <w:ind w:right="282"/>
        <w:jc w:val="both"/>
        <w:rPr>
          <w:rFonts w:cs="Arial"/>
          <w:b/>
          <w:bCs/>
          <w:szCs w:val="22"/>
        </w:rPr>
      </w:pPr>
      <w:r>
        <w:rPr>
          <w:rFonts w:cs="Arial"/>
          <w:b/>
          <w:bCs/>
          <w:szCs w:val="22"/>
        </w:rPr>
        <w:t>In order for research to result in benefit and minimise risk of harm, it must be conducted ethically. A researcher may not be covered by the University’s insurance if ethical approval has not been obtained prior to commencement.</w:t>
      </w:r>
    </w:p>
    <w:p w14:paraId="34B88135">
      <w:pPr>
        <w:tabs>
          <w:tab w:val="left" w:pos="5103"/>
        </w:tabs>
        <w:ind w:right="282"/>
        <w:jc w:val="center"/>
        <w:rPr>
          <w:rFonts w:cs="Arial"/>
          <w:b/>
          <w:bCs/>
          <w:sz w:val="16"/>
          <w:szCs w:val="16"/>
        </w:rPr>
      </w:pPr>
    </w:p>
    <w:p w14:paraId="34B88136">
      <w:pPr>
        <w:tabs>
          <w:tab w:val="left" w:pos="5103"/>
        </w:tabs>
        <w:ind w:right="282"/>
        <w:jc w:val="both"/>
        <w:rPr>
          <w:rFonts w:cs="Arial"/>
          <w:szCs w:val="22"/>
        </w:rPr>
      </w:pPr>
      <w:r>
        <w:rPr>
          <w:rFonts w:cs="Arial"/>
          <w:szCs w:val="22"/>
        </w:rPr>
        <w:t xml:space="preserve">The University follows the OECD Frascati manual definition of </w:t>
      </w:r>
      <w:r>
        <w:rPr>
          <w:rFonts w:cs="Arial"/>
          <w:b/>
          <w:szCs w:val="22"/>
        </w:rPr>
        <w:t>research activity</w:t>
      </w:r>
      <w:r>
        <w:rPr>
          <w:rFonts w:cs="Arial"/>
          <w:szCs w:val="22"/>
        </w:rPr>
        <w:t xml:space="preserve">: </w:t>
      </w:r>
    </w:p>
    <w:p w14:paraId="34B88137">
      <w:pPr>
        <w:pStyle w:val="35"/>
        <w:ind w:left="720" w:right="827"/>
        <w:jc w:val="left"/>
        <w:rPr>
          <w:rFonts w:cs="Arial"/>
          <w:szCs w:val="22"/>
        </w:rPr>
      </w:pPr>
      <w:r>
        <w:rPr>
          <w:rFonts w:cs="Arial"/>
          <w:szCs w:val="22"/>
        </w:rPr>
        <w:t xml:space="preserve">“[C]reative work undertaken on a systematic basis in order to increase the stock of knowledge, including knowledge of man, culture and society, and the use of this stock of knowledge to devise new applications”. </w:t>
      </w:r>
    </w:p>
    <w:p w14:paraId="34B88138">
      <w:pPr>
        <w:tabs>
          <w:tab w:val="left" w:pos="5103"/>
        </w:tabs>
        <w:ind w:right="282"/>
        <w:jc w:val="both"/>
        <w:rPr>
          <w:rFonts w:cs="Arial"/>
          <w:szCs w:val="22"/>
        </w:rPr>
      </w:pPr>
      <w:r>
        <w:rPr>
          <w:rFonts w:cs="Arial"/>
          <w:szCs w:val="22"/>
        </w:rPr>
        <w:t>As such this covers activities undertaken by:</w:t>
      </w:r>
    </w:p>
    <w:p w14:paraId="34B88139">
      <w:pPr>
        <w:pStyle w:val="37"/>
        <w:numPr>
          <w:ilvl w:val="0"/>
          <w:numId w:val="1"/>
        </w:numPr>
        <w:tabs>
          <w:tab w:val="left" w:pos="5103"/>
        </w:tabs>
        <w:ind w:right="282"/>
        <w:jc w:val="both"/>
        <w:rPr>
          <w:rFonts w:cs="Arial"/>
          <w:szCs w:val="22"/>
        </w:rPr>
      </w:pPr>
      <w:r>
        <w:rPr>
          <w:rFonts w:cs="Arial"/>
          <w:szCs w:val="22"/>
        </w:rPr>
        <w:t>Members of staff (academic staff or support staff);</w:t>
      </w:r>
    </w:p>
    <w:p w14:paraId="34B8813A">
      <w:pPr>
        <w:pStyle w:val="37"/>
        <w:numPr>
          <w:ilvl w:val="0"/>
          <w:numId w:val="1"/>
        </w:numPr>
        <w:tabs>
          <w:tab w:val="left" w:pos="5103"/>
        </w:tabs>
        <w:ind w:right="282"/>
        <w:jc w:val="both"/>
        <w:rPr>
          <w:rFonts w:cs="Arial"/>
          <w:szCs w:val="22"/>
        </w:rPr>
      </w:pPr>
      <w:r>
        <w:rPr>
          <w:rFonts w:cs="Arial"/>
          <w:szCs w:val="22"/>
        </w:rPr>
        <w:t>Individuals holding honorary title from the University;</w:t>
      </w:r>
    </w:p>
    <w:p w14:paraId="34B8813B">
      <w:pPr>
        <w:pStyle w:val="37"/>
        <w:numPr>
          <w:ilvl w:val="0"/>
          <w:numId w:val="1"/>
        </w:numPr>
        <w:tabs>
          <w:tab w:val="left" w:pos="5103"/>
        </w:tabs>
        <w:ind w:right="282"/>
        <w:jc w:val="both"/>
        <w:rPr>
          <w:rFonts w:cs="Arial"/>
          <w:szCs w:val="22"/>
        </w:rPr>
      </w:pPr>
      <w:r>
        <w:rPr>
          <w:rFonts w:cs="Arial"/>
          <w:szCs w:val="22"/>
        </w:rPr>
        <w:t>Postgraduate research students;</w:t>
      </w:r>
    </w:p>
    <w:p w14:paraId="34B8813C">
      <w:pPr>
        <w:tabs>
          <w:tab w:val="left" w:pos="5103"/>
        </w:tabs>
        <w:ind w:left="64" w:right="282"/>
        <w:jc w:val="both"/>
        <w:rPr>
          <w:rFonts w:cs="Arial"/>
          <w:szCs w:val="22"/>
        </w:rPr>
      </w:pPr>
      <w:r>
        <w:rPr>
          <w:rFonts w:cs="Arial"/>
          <w:szCs w:val="22"/>
        </w:rPr>
        <w:t>In all of these cases ethical review is required regardless of discipline.</w:t>
      </w:r>
    </w:p>
    <w:p w14:paraId="34B8813D">
      <w:pPr>
        <w:tabs>
          <w:tab w:val="left" w:pos="5103"/>
        </w:tabs>
        <w:ind w:right="282"/>
        <w:jc w:val="both"/>
        <w:rPr>
          <w:rFonts w:cs="Arial"/>
          <w:szCs w:val="22"/>
        </w:rPr>
      </w:pPr>
    </w:p>
    <w:p w14:paraId="34B8813E">
      <w:pPr>
        <w:tabs>
          <w:tab w:val="left" w:pos="5103"/>
        </w:tabs>
        <w:ind w:right="282"/>
        <w:jc w:val="both"/>
        <w:rPr>
          <w:rFonts w:cs="Arial"/>
          <w:szCs w:val="22"/>
        </w:rPr>
      </w:pPr>
      <w:r>
        <w:rPr>
          <w:rFonts w:cs="Arial"/>
          <w:szCs w:val="22"/>
        </w:rPr>
        <w:t xml:space="preserve">The individual undertaking the research activity is known as the </w:t>
      </w:r>
      <w:r>
        <w:rPr>
          <w:rFonts w:cs="Arial"/>
          <w:b/>
          <w:bCs/>
          <w:szCs w:val="22"/>
        </w:rPr>
        <w:t>lead researcher</w:t>
      </w:r>
      <w:r>
        <w:rPr>
          <w:rFonts w:cs="Arial"/>
          <w:szCs w:val="22"/>
        </w:rPr>
        <w:t>.</w:t>
      </w:r>
    </w:p>
    <w:p w14:paraId="34B8813F">
      <w:pPr>
        <w:tabs>
          <w:tab w:val="left" w:pos="5103"/>
        </w:tabs>
        <w:ind w:right="282"/>
        <w:jc w:val="both"/>
        <w:rPr>
          <w:rFonts w:cs="Arial"/>
          <w:szCs w:val="22"/>
        </w:rPr>
      </w:pPr>
    </w:p>
    <w:p w14:paraId="34B88140">
      <w:pPr>
        <w:tabs>
          <w:tab w:val="left" w:pos="5103"/>
        </w:tabs>
        <w:jc w:val="both"/>
        <w:rPr>
          <w:rFonts w:cs="Arial"/>
          <w:szCs w:val="22"/>
        </w:rPr>
      </w:pPr>
      <w:r>
        <w:rPr>
          <w:rFonts w:cs="Arial"/>
          <w:szCs w:val="22"/>
        </w:rPr>
        <w:t xml:space="preserve">Ethical approval is not required for routine audits, performance reviews, quality assurance studies, testing within normal educational requirements, and literary or artistic criticism. </w:t>
      </w:r>
    </w:p>
    <w:p w14:paraId="34B88141">
      <w:pPr>
        <w:tabs>
          <w:tab w:val="left" w:pos="5103"/>
        </w:tabs>
        <w:ind w:right="282"/>
        <w:jc w:val="both"/>
        <w:rPr>
          <w:rFonts w:cs="Arial"/>
          <w:color w:val="000000" w:themeColor="text1"/>
          <w:szCs w:val="22"/>
          <w14:textFill>
            <w14:solidFill>
              <w14:schemeClr w14:val="tx1"/>
            </w14:solidFill>
          </w14:textFill>
        </w:rPr>
      </w:pPr>
    </w:p>
    <w:p w14:paraId="34B88142">
      <w:pPr>
        <w:tabs>
          <w:tab w:val="left" w:pos="5103"/>
        </w:tabs>
        <w:ind w:right="282"/>
        <w:jc w:val="both"/>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34B88143">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144">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145">
            <w:pPr>
              <w:autoSpaceDE w:val="0"/>
              <w:autoSpaceDN w:val="0"/>
              <w:adjustRightInd w:val="0"/>
              <w:rPr>
                <w:rFonts w:cs="Arial"/>
                <w:szCs w:val="22"/>
                <w:lang w:eastAsia="en-GB"/>
              </w:rPr>
            </w:pPr>
            <w:r>
              <w:rPr>
                <w:rFonts w:cs="Arial"/>
                <w:szCs w:val="22"/>
                <w:lang w:eastAsia="en-GB"/>
              </w:rPr>
              <w:t>Does your research involve &lt;&lt;something specific&gt;&gt;?</w:t>
            </w:r>
          </w:p>
        </w:tc>
        <w:tc>
          <w:tcPr>
            <w:tcW w:w="992" w:type="dxa"/>
            <w:shd w:val="clear" w:color="auto" w:fill="F1F1F1" w:themeFill="background1" w:themeFillShade="F2"/>
            <w:vAlign w:val="center"/>
          </w:tcPr>
          <w:p w14:paraId="34B88146">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147">
            <w:pPr>
              <w:autoSpaceDE w:val="0"/>
              <w:autoSpaceDN w:val="0"/>
              <w:adjustRightInd w:val="0"/>
              <w:jc w:val="center"/>
              <w:rPr>
                <w:rFonts w:cs="Arial"/>
                <w:b/>
                <w:szCs w:val="22"/>
                <w:lang w:eastAsia="en-GB"/>
              </w:rPr>
            </w:pPr>
            <w:r>
              <w:rPr>
                <w:rFonts w:eastAsia="MS Gothic" w:cs="Arial"/>
                <w:b/>
                <w:szCs w:val="22"/>
                <w:lang w:eastAsia="en-GB"/>
              </w:rPr>
              <w:t>Click to continue to appendix &lt;&lt;N&gt;&gt;</w:t>
            </w:r>
          </w:p>
        </w:tc>
        <w:tc>
          <w:tcPr>
            <w:tcW w:w="850" w:type="dxa"/>
            <w:shd w:val="clear" w:color="auto" w:fill="F1F1F1" w:themeFill="background1" w:themeFillShade="F2"/>
            <w:vAlign w:val="center"/>
          </w:tcPr>
          <w:p w14:paraId="34B88148">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149">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14B">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14C">
            <w:pPr>
              <w:autoSpaceDE w:val="0"/>
              <w:autoSpaceDN w:val="0"/>
              <w:adjustRightInd w:val="0"/>
              <w:rPr>
                <w:rFonts w:cs="Arial"/>
                <w:szCs w:val="22"/>
                <w:lang w:eastAsia="en-GB"/>
              </w:rPr>
            </w:pPr>
            <w:r>
              <w:rPr>
                <w:rFonts w:cs="Arial"/>
                <w:szCs w:val="18"/>
                <w:lang w:eastAsia="en-GB"/>
              </w:rPr>
              <w:t xml:space="preserve">Have you completed appendix &lt;&lt;N&gt;&gt;? </w:t>
            </w:r>
          </w:p>
        </w:tc>
        <w:tc>
          <w:tcPr>
            <w:tcW w:w="992" w:type="dxa"/>
            <w:shd w:val="clear" w:color="auto" w:fill="F1F1F1" w:themeFill="background1" w:themeFillShade="F2"/>
            <w:vAlign w:val="center"/>
          </w:tcPr>
          <w:p w14:paraId="34B8814D">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14E">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14F">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150">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152">
      <w:pPr>
        <w:tabs>
          <w:tab w:val="left" w:pos="5103"/>
        </w:tabs>
        <w:ind w:right="282"/>
        <w:jc w:val="both"/>
        <w:rPr>
          <w:rFonts w:cs="Arial"/>
          <w:color w:val="000000" w:themeColor="text1"/>
          <w:szCs w:val="22"/>
          <w14:textFill>
            <w14:solidFill>
              <w14:schemeClr w14:val="tx1"/>
            </w14:solidFill>
          </w14:textFill>
        </w:rPr>
      </w:pPr>
    </w:p>
    <w:p w14:paraId="34B88153">
      <w:pPr>
        <w:rPr>
          <w:rFonts w:cs="Arial"/>
          <w:bCs/>
          <w:iCs/>
          <w:szCs w:val="22"/>
        </w:rPr>
      </w:pPr>
      <w:r>
        <w:rPr>
          <w:rFonts w:cs="Arial"/>
          <w:bCs/>
          <w:iCs/>
          <w:szCs w:val="22"/>
        </w:rPr>
        <w:t>Clicking in the appropriate box will take you to the appropriate location in the text. At the end of each appendix is a box. Clicking on this will return you to the question that originally took you to the appendix.</w:t>
      </w:r>
    </w:p>
    <w:p w14:paraId="34B88154">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155">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156">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157">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158">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159">
            <w:pPr>
              <w:autoSpaceDE w:val="0"/>
              <w:autoSpaceDN w:val="0"/>
              <w:adjustRightInd w:val="0"/>
              <w:jc w:val="center"/>
              <w:rPr>
                <w:rFonts w:cs="Arial"/>
                <w:b/>
                <w:szCs w:val="22"/>
                <w:lang w:eastAsia="en-GB"/>
              </w:rPr>
            </w:pPr>
          </w:p>
          <w:p w14:paraId="34B8815A">
            <w:pPr>
              <w:autoSpaceDE w:val="0"/>
              <w:autoSpaceDN w:val="0"/>
              <w:adjustRightInd w:val="0"/>
              <w:jc w:val="center"/>
              <w:rPr>
                <w:rFonts w:cs="Arial"/>
                <w:b/>
                <w:szCs w:val="22"/>
                <w:lang w:eastAsia="en-GB"/>
              </w:rPr>
            </w:pPr>
          </w:p>
          <w:p w14:paraId="34B8815B">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15C">
            <w:pPr>
              <w:autoSpaceDE w:val="0"/>
              <w:autoSpaceDN w:val="0"/>
              <w:adjustRightInd w:val="0"/>
              <w:jc w:val="center"/>
              <w:rPr>
                <w:rFonts w:cs="Arial"/>
                <w:b/>
                <w:szCs w:val="22"/>
                <w:lang w:eastAsia="en-GB"/>
              </w:rPr>
            </w:pPr>
            <w:r>
              <w:rPr>
                <w:rFonts w:cs="Arial"/>
                <w:b/>
                <w:szCs w:val="22"/>
                <w:lang w:eastAsia="en-GB"/>
              </w:rPr>
              <w:t>Return to the main form</w:t>
            </w:r>
          </w:p>
        </w:tc>
      </w:tr>
    </w:tbl>
    <w:p w14:paraId="34B8815E">
      <w:pPr>
        <w:tabs>
          <w:tab w:val="left" w:pos="5103"/>
        </w:tabs>
        <w:ind w:right="282"/>
        <w:jc w:val="both"/>
        <w:rPr>
          <w:rFonts w:cs="Arial"/>
          <w:color w:val="000000" w:themeColor="text1"/>
          <w:szCs w:val="22"/>
          <w14:textFill>
            <w14:solidFill>
              <w14:schemeClr w14:val="tx1"/>
            </w14:solidFill>
          </w14:textFill>
        </w:rPr>
      </w:pPr>
    </w:p>
    <w:p w14:paraId="34B8815F">
      <w:pPr>
        <w:tabs>
          <w:tab w:val="left" w:pos="5103"/>
        </w:tabs>
        <w:ind w:right="282"/>
        <w:jc w:val="both"/>
        <w:rPr>
          <w:rFonts w:cs="Arial"/>
          <w:szCs w:val="22"/>
        </w:rPr>
      </w:pPr>
      <w:r>
        <w:rPr>
          <w:rFonts w:cs="Arial"/>
          <w:szCs w:val="22"/>
        </w:rPr>
        <w:t>NB These clickable links will only work if you are editing the document in the desktop version of Word, not the browser version. Please download and save the form before editing it.</w:t>
      </w:r>
    </w:p>
    <w:p w14:paraId="34B88160">
      <w:pPr>
        <w:tabs>
          <w:tab w:val="left" w:pos="5103"/>
        </w:tabs>
        <w:ind w:right="282"/>
        <w:jc w:val="both"/>
        <w:rPr>
          <w:rFonts w:cs="Arial"/>
          <w:szCs w:val="22"/>
        </w:rPr>
      </w:pPr>
    </w:p>
    <w:p w14:paraId="34B88161">
      <w:pPr>
        <w:tabs>
          <w:tab w:val="left" w:pos="5103"/>
        </w:tabs>
        <w:ind w:right="282"/>
        <w:jc w:val="both"/>
        <w:rPr>
          <w:rFonts w:cs="Arial"/>
          <w:color w:val="000000" w:themeColor="text1"/>
          <w:szCs w:val="22"/>
          <w14:textFill>
            <w14:solidFill>
              <w14:schemeClr w14:val="tx1"/>
            </w14:solidFill>
          </w14:textFill>
        </w:rPr>
      </w:pPr>
      <w:r>
        <w:rPr>
          <w:rFonts w:cs="Arial"/>
          <w:szCs w:val="22"/>
        </w:rPr>
        <w:t xml:space="preserve">Guidance notes are provided as comments or as text </w:t>
      </w:r>
      <w:r>
        <w:rPr>
          <w:rFonts w:cs="Arial"/>
          <w:color w:val="4EA72E" w:themeColor="accent6"/>
          <w:szCs w:val="22"/>
          <w14:textFill>
            <w14:solidFill>
              <w14:schemeClr w14:val="accent6"/>
            </w14:solidFill>
          </w14:textFill>
        </w:rPr>
        <w:t>IN GREEN</w:t>
      </w:r>
      <w:r>
        <w:rPr>
          <w:rFonts w:cs="Arial"/>
          <w:color w:val="000000" w:themeColor="text1"/>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34B88162">
      <w:pPr>
        <w:tabs>
          <w:tab w:val="left" w:pos="5103"/>
        </w:tabs>
        <w:ind w:right="282"/>
        <w:jc w:val="both"/>
        <w:rPr>
          <w:rFonts w:cs="Arial"/>
          <w:color w:val="000000" w:themeColor="text1"/>
          <w:szCs w:val="22"/>
          <w14:textFill>
            <w14:solidFill>
              <w14:schemeClr w14:val="tx1"/>
            </w14:solidFill>
          </w14:textFill>
        </w:rPr>
      </w:pPr>
    </w:p>
    <w:p w14:paraId="34B88163">
      <w:pPr>
        <w:tabs>
          <w:tab w:val="left" w:pos="5103"/>
        </w:tabs>
        <w:jc w:val="both"/>
        <w:rPr>
          <w:rFonts w:cs="Arial"/>
          <w:szCs w:val="22"/>
        </w:rPr>
      </w:pPr>
      <w:r>
        <w:rPr>
          <w:rFonts w:cs="Arial"/>
          <w:szCs w:val="22"/>
        </w:rPr>
        <w:t>Please ensure that you have read the UWTSD Research Ethics and Integrity Policy and the UWTSD Research Data Management Policy BEFORE submitting this form.</w:t>
      </w:r>
    </w:p>
    <w:p w14:paraId="34B88164">
      <w:pPr>
        <w:tabs>
          <w:tab w:val="left" w:pos="5103"/>
        </w:tabs>
        <w:ind w:right="282"/>
        <w:jc w:val="both"/>
        <w:rPr>
          <w:rFonts w:cs="Arial"/>
          <w:color w:val="000000" w:themeColor="text1"/>
          <w:szCs w:val="22"/>
          <w14:textFill>
            <w14:solidFill>
              <w14:schemeClr w14:val="tx1"/>
            </w14:solidFill>
          </w14:textFill>
        </w:rPr>
      </w:pPr>
    </w:p>
    <w:p w14:paraId="34B88165">
      <w:pPr>
        <w:tabs>
          <w:tab w:val="left" w:pos="5103"/>
        </w:tabs>
        <w:ind w:right="282"/>
        <w:jc w:val="both"/>
        <w:rPr>
          <w:rFonts w:cs="Arial"/>
          <w:color w:val="000000" w:themeColor="text1"/>
          <w:szCs w:val="22"/>
          <w14:textFill>
            <w14:solidFill>
              <w14:schemeClr w14:val="tx1"/>
            </w14:solidFill>
          </w14:textFill>
        </w:rPr>
      </w:pPr>
    </w:p>
    <w:p w14:paraId="34B88166">
      <w:pPr>
        <w:rPr>
          <w:rFonts w:cs="Arial"/>
          <w:b/>
          <w:szCs w:val="22"/>
        </w:rPr>
      </w:pPr>
      <w:r>
        <w:rPr>
          <w:rFonts w:cs="Arial"/>
          <w:b/>
          <w:szCs w:val="22"/>
        </w:rPr>
        <w:br w:type="page"/>
      </w:r>
    </w:p>
    <w:p w14:paraId="34B88167">
      <w:pPr>
        <w:autoSpaceDE w:val="0"/>
        <w:autoSpaceDN w:val="0"/>
        <w:adjustRightInd w:val="0"/>
        <w:spacing w:after="240"/>
        <w:jc w:val="center"/>
        <w:rPr>
          <w:rFonts w:cs="Arial"/>
          <w:b/>
          <w:szCs w:val="22"/>
        </w:rPr>
      </w:pPr>
      <w:r>
        <w:rPr>
          <w:rFonts w:cs="Arial"/>
          <w:b/>
          <w:bCs/>
          <w:sz w:val="24"/>
          <w:szCs w:val="24"/>
        </w:rPr>
        <w:t>APPLICATION FOR ETHICAL APPROVAL</w:t>
      </w:r>
    </w:p>
    <w:p w14:paraId="34B88168">
      <w:pPr>
        <w:autoSpaceDE w:val="0"/>
        <w:autoSpaceDN w:val="0"/>
        <w:adjustRightInd w:val="0"/>
        <w:spacing w:after="240"/>
        <w:jc w:val="both"/>
        <w:rPr>
          <w:rFonts w:cs="Arial"/>
          <w:b/>
          <w:szCs w:val="22"/>
        </w:rPr>
      </w:pPr>
      <w:r>
        <w:rPr>
          <w:rFonts w:cs="Arial"/>
          <w:b/>
          <w:szCs w:val="22"/>
        </w:rPr>
        <w:t>SECTION A: About You (Lead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34B88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34B88169">
            <w:pPr>
              <w:rPr>
                <w:rFonts w:cs="Arial"/>
                <w:szCs w:val="22"/>
              </w:rPr>
            </w:pPr>
            <w:r>
              <w:rPr>
                <w:rFonts w:cs="Arial"/>
                <w:szCs w:val="22"/>
              </w:rPr>
              <w:t>1</w:t>
            </w:r>
          </w:p>
        </w:tc>
        <w:tc>
          <w:tcPr>
            <w:tcW w:w="3253" w:type="dxa"/>
            <w:gridSpan w:val="2"/>
            <w:shd w:val="clear" w:color="auto" w:fill="F1F1F1" w:themeFill="background1" w:themeFillShade="F2"/>
            <w:vAlign w:val="center"/>
          </w:tcPr>
          <w:p w14:paraId="34B8816A">
            <w:pPr>
              <w:rPr>
                <w:rFonts w:cs="Arial"/>
                <w:szCs w:val="22"/>
              </w:rPr>
            </w:pPr>
            <w:r>
              <w:rPr>
                <w:rFonts w:cs="Arial"/>
                <w:szCs w:val="22"/>
              </w:rPr>
              <w:t>Full Name:</w:t>
            </w:r>
          </w:p>
        </w:tc>
        <w:tc>
          <w:tcPr>
            <w:tcW w:w="6636" w:type="dxa"/>
            <w:gridSpan w:val="6"/>
            <w:vAlign w:val="center"/>
          </w:tcPr>
          <w:p w14:paraId="34B8816B">
            <w:pPr>
              <w:rPr>
                <w:rFonts w:cs="Arial"/>
                <w:szCs w:val="22"/>
                <w:lang w:val="en-IN"/>
              </w:rPr>
            </w:pPr>
            <w:r>
              <w:rPr>
                <w:rFonts w:cs="Arial"/>
                <w:szCs w:val="22"/>
                <w:lang w:val="en-IN"/>
              </w:rPr>
              <w:t>Priyankaben Mukeshbhai Ahir</w:t>
            </w:r>
          </w:p>
        </w:tc>
      </w:tr>
      <w:tr w14:paraId="34B88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restart"/>
            <w:shd w:val="clear" w:color="auto" w:fill="F1F1F1" w:themeFill="background1" w:themeFillShade="F2"/>
            <w:vAlign w:val="center"/>
          </w:tcPr>
          <w:p w14:paraId="34B8816D">
            <w:pPr>
              <w:rPr>
                <w:rFonts w:cs="Arial"/>
                <w:szCs w:val="22"/>
              </w:rPr>
            </w:pPr>
            <w:r>
              <w:rPr>
                <w:rFonts w:cs="Arial"/>
                <w:szCs w:val="22"/>
              </w:rPr>
              <w:t>2</w:t>
            </w:r>
          </w:p>
        </w:tc>
        <w:tc>
          <w:tcPr>
            <w:tcW w:w="3253" w:type="dxa"/>
            <w:gridSpan w:val="2"/>
            <w:shd w:val="clear" w:color="auto" w:fill="F1F1F1" w:themeFill="background1" w:themeFillShade="F2"/>
            <w:vAlign w:val="center"/>
          </w:tcPr>
          <w:p w14:paraId="34B8816E">
            <w:pPr>
              <w:rPr>
                <w:rFonts w:cs="Arial"/>
                <w:szCs w:val="22"/>
              </w:rPr>
            </w:pPr>
            <w:r>
              <w:rPr>
                <w:rFonts w:cs="Arial"/>
                <w:szCs w:val="22"/>
              </w:rPr>
              <w:t>Tick all boxes that apply:</w:t>
            </w:r>
          </w:p>
        </w:tc>
        <w:tc>
          <w:tcPr>
            <w:tcW w:w="2551" w:type="dxa"/>
            <w:gridSpan w:val="2"/>
            <w:shd w:val="clear" w:color="auto" w:fill="F1F1F1" w:themeFill="background1" w:themeFillShade="F2"/>
            <w:vAlign w:val="center"/>
          </w:tcPr>
          <w:p w14:paraId="34B8816F">
            <w:pPr>
              <w:rPr>
                <w:rFonts w:cs="Arial"/>
                <w:szCs w:val="22"/>
              </w:rPr>
            </w:pPr>
            <w:r>
              <w:rPr>
                <w:rFonts w:cs="Arial"/>
                <w:szCs w:val="22"/>
              </w:rPr>
              <w:t>Member of staff:</w:t>
            </w:r>
          </w:p>
        </w:tc>
        <w:tc>
          <w:tcPr>
            <w:tcW w:w="709" w:type="dxa"/>
            <w:shd w:val="clear" w:color="auto" w:fill="D8D8D8" w:themeFill="background1" w:themeFillShade="D9"/>
            <w:vAlign w:val="center"/>
          </w:tcPr>
          <w:p w14:paraId="34B88170">
            <w:pPr>
              <w:jc w:val="center"/>
              <w:rPr>
                <w:rFonts w:cs="Arial"/>
                <w:szCs w:val="22"/>
                <w:lang w:val="en-IN"/>
              </w:rPr>
            </w:pPr>
            <w:r>
              <w:rPr>
                <w:rFonts w:cs="Arial"/>
                <w:szCs w:val="22"/>
                <w:lang w:val="en-IN"/>
              </w:rPr>
              <w:t>No</w:t>
            </w:r>
          </w:p>
        </w:tc>
        <w:tc>
          <w:tcPr>
            <w:tcW w:w="2526" w:type="dxa"/>
            <w:gridSpan w:val="2"/>
            <w:shd w:val="clear" w:color="auto" w:fill="F1F1F1" w:themeFill="background1" w:themeFillShade="F2"/>
            <w:vAlign w:val="center"/>
          </w:tcPr>
          <w:p w14:paraId="34B88171">
            <w:pPr>
              <w:rPr>
                <w:rFonts w:cs="Arial"/>
                <w:szCs w:val="22"/>
              </w:rPr>
            </w:pPr>
            <w:r>
              <w:rPr>
                <w:rFonts w:cs="Arial"/>
                <w:szCs w:val="22"/>
              </w:rPr>
              <w:t>Honorary research fellow:</w:t>
            </w:r>
          </w:p>
        </w:tc>
        <w:tc>
          <w:tcPr>
            <w:tcW w:w="850" w:type="dxa"/>
            <w:shd w:val="clear" w:color="auto" w:fill="D8D8D8" w:themeFill="background1" w:themeFillShade="D9"/>
            <w:vAlign w:val="center"/>
          </w:tcPr>
          <w:p w14:paraId="34B88172">
            <w:pPr>
              <w:jc w:val="center"/>
              <w:rPr>
                <w:rFonts w:cs="Arial"/>
                <w:szCs w:val="22"/>
                <w:lang w:val="en-IN"/>
              </w:rPr>
            </w:pPr>
            <w:r>
              <w:rPr>
                <w:rFonts w:cs="Arial"/>
                <w:szCs w:val="22"/>
                <w:lang w:val="en-IN"/>
              </w:rPr>
              <w:t>No</w:t>
            </w:r>
          </w:p>
        </w:tc>
      </w:tr>
      <w:tr w14:paraId="34B88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continue"/>
            <w:shd w:val="clear" w:color="auto" w:fill="F1F1F1" w:themeFill="background1" w:themeFillShade="F2"/>
            <w:vAlign w:val="center"/>
          </w:tcPr>
          <w:p w14:paraId="34B88174">
            <w:pPr>
              <w:rPr>
                <w:rFonts w:cs="Arial"/>
                <w:szCs w:val="22"/>
              </w:rPr>
            </w:pPr>
          </w:p>
        </w:tc>
        <w:tc>
          <w:tcPr>
            <w:tcW w:w="2544" w:type="dxa"/>
            <w:shd w:val="clear" w:color="auto" w:fill="F1F1F1" w:themeFill="background1" w:themeFillShade="F2"/>
            <w:vAlign w:val="center"/>
          </w:tcPr>
          <w:p w14:paraId="34B88175">
            <w:pPr>
              <w:rPr>
                <w:rFonts w:cs="Arial"/>
                <w:szCs w:val="22"/>
              </w:rPr>
            </w:pPr>
            <w:r>
              <w:rPr>
                <w:rFonts w:cs="Arial"/>
                <w:szCs w:val="22"/>
              </w:rPr>
              <w:t>Undergraduate Student</w:t>
            </w:r>
          </w:p>
        </w:tc>
        <w:sdt>
          <w:sdtPr>
            <w:rPr>
              <w:rFonts w:cs="Arial"/>
              <w:szCs w:val="22"/>
            </w:rPr>
            <w:id w:val="-947236441"/>
            <w14:checkbox>
              <w14:checked w14:val="0"/>
              <w14:checkedState w14:val="2612" w14:font="MS Gothic"/>
              <w14:uncheckedState w14:val="2610" w14:font="MS Gothic"/>
            </w14:checkbox>
          </w:sdtPr>
          <w:sdtEndPr>
            <w:rPr>
              <w:rFonts w:cs="Arial"/>
              <w:szCs w:val="22"/>
            </w:rPr>
          </w:sdtEndPr>
          <w:sdtContent>
            <w:tc>
              <w:tcPr>
                <w:tcW w:w="709" w:type="dxa"/>
                <w:shd w:val="clear" w:color="auto" w:fill="D8D8D8" w:themeFill="background1" w:themeFillShade="D9"/>
                <w:vAlign w:val="center"/>
              </w:tcPr>
              <w:p w14:paraId="34B88176">
                <w:pPr>
                  <w:jc w:val="center"/>
                  <w:rPr>
                    <w:rFonts w:cs="Arial"/>
                    <w:szCs w:val="22"/>
                  </w:rPr>
                </w:pPr>
                <w:r>
                  <w:rPr>
                    <w:rFonts w:hint="eastAsia" w:ascii="MS Gothic" w:hAnsi="MS Gothic" w:eastAsia="MS Gothic" w:cs="Arial"/>
                    <w:szCs w:val="22"/>
                  </w:rPr>
                  <w:t>☐</w:t>
                </w:r>
              </w:p>
            </w:tc>
          </w:sdtContent>
        </w:sdt>
        <w:tc>
          <w:tcPr>
            <w:tcW w:w="2551" w:type="dxa"/>
            <w:gridSpan w:val="2"/>
            <w:shd w:val="clear" w:color="auto" w:fill="F1F1F1" w:themeFill="background1" w:themeFillShade="F2"/>
            <w:vAlign w:val="center"/>
          </w:tcPr>
          <w:p w14:paraId="34B88177">
            <w:pPr>
              <w:rPr>
                <w:rFonts w:cs="Arial"/>
                <w:szCs w:val="22"/>
              </w:rPr>
            </w:pPr>
            <w:r>
              <w:rPr>
                <w:rFonts w:cs="Arial"/>
                <w:szCs w:val="22"/>
              </w:rPr>
              <w:t>Taught Postgraduate Student</w:t>
            </w:r>
          </w:p>
        </w:tc>
        <w:sdt>
          <w:sdtPr>
            <w:rPr>
              <w:rFonts w:cs="Arial"/>
              <w:szCs w:val="22"/>
            </w:rPr>
            <w:id w:val="-1954943217"/>
            <w14:checkbox>
              <w14:checked w14:val="1"/>
              <w14:checkedState w14:val="2612" w14:font="MS Gothic"/>
              <w14:uncheckedState w14:val="2610" w14:font="MS Gothic"/>
            </w14:checkbox>
          </w:sdtPr>
          <w:sdtEndPr>
            <w:rPr>
              <w:rFonts w:cs="Arial"/>
              <w:szCs w:val="22"/>
            </w:rPr>
          </w:sdtEndPr>
          <w:sdtContent>
            <w:tc>
              <w:tcPr>
                <w:tcW w:w="709" w:type="dxa"/>
                <w:shd w:val="clear" w:color="auto" w:fill="D8D8D8" w:themeFill="background1" w:themeFillShade="D9"/>
                <w:vAlign w:val="center"/>
              </w:tcPr>
              <w:p w14:paraId="34B88178">
                <w:pPr>
                  <w:jc w:val="center"/>
                  <w:rPr>
                    <w:rFonts w:cs="Arial"/>
                    <w:szCs w:val="22"/>
                  </w:rPr>
                </w:pPr>
                <w:r>
                  <w:rPr>
                    <w:rFonts w:ascii="MS Gothic" w:hAnsi="MS Gothic" w:eastAsia="MS Gothic" w:cs="Arial"/>
                    <w:szCs w:val="22"/>
                  </w:rPr>
                  <w:t>☒</w:t>
                </w:r>
              </w:p>
            </w:tc>
          </w:sdtContent>
        </w:sdt>
        <w:tc>
          <w:tcPr>
            <w:tcW w:w="2526" w:type="dxa"/>
            <w:gridSpan w:val="2"/>
            <w:shd w:val="clear" w:color="auto" w:fill="F1F1F1" w:themeFill="background1" w:themeFillShade="F2"/>
            <w:vAlign w:val="center"/>
          </w:tcPr>
          <w:p w14:paraId="34B88179">
            <w:pPr>
              <w:rPr>
                <w:rFonts w:cs="Arial"/>
                <w:szCs w:val="22"/>
              </w:rPr>
            </w:pPr>
            <w:r>
              <w:rPr>
                <w:rFonts w:cs="Arial"/>
                <w:szCs w:val="22"/>
              </w:rPr>
              <w:t>Postgraduate Research Student</w:t>
            </w:r>
          </w:p>
        </w:tc>
        <w:sdt>
          <w:sdtPr>
            <w:rPr>
              <w:rFonts w:cs="Arial"/>
              <w:szCs w:val="22"/>
            </w:rPr>
            <w:id w:val="-71887707"/>
            <w14:checkbox>
              <w14:checked w14:val="0"/>
              <w14:checkedState w14:val="2612" w14:font="MS Gothic"/>
              <w14:uncheckedState w14:val="2610" w14:font="MS Gothic"/>
            </w14:checkbox>
          </w:sdtPr>
          <w:sdtEndPr>
            <w:rPr>
              <w:rFonts w:cs="Arial"/>
              <w:szCs w:val="22"/>
            </w:rPr>
          </w:sdtEndPr>
          <w:sdtContent>
            <w:tc>
              <w:tcPr>
                <w:tcW w:w="850" w:type="dxa"/>
                <w:shd w:val="clear" w:color="auto" w:fill="D8D8D8" w:themeFill="background1" w:themeFillShade="D9"/>
                <w:vAlign w:val="center"/>
              </w:tcPr>
              <w:p w14:paraId="34B8817A">
                <w:pPr>
                  <w:jc w:val="center"/>
                  <w:rPr>
                    <w:rFonts w:cs="Arial"/>
                    <w:szCs w:val="22"/>
                  </w:rPr>
                </w:pPr>
                <w:r>
                  <w:rPr>
                    <w:rFonts w:ascii="MS Gothic" w:hAnsi="MS Gothic" w:eastAsia="MS Gothic" w:cs="Arial"/>
                    <w:szCs w:val="22"/>
                  </w:rPr>
                  <w:t>☐</w:t>
                </w:r>
              </w:p>
            </w:tc>
          </w:sdtContent>
        </w:sdt>
      </w:tr>
      <w:tr w14:paraId="34B88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34B8817C">
            <w:pPr>
              <w:rPr>
                <w:rFonts w:cs="Arial"/>
                <w:szCs w:val="22"/>
              </w:rPr>
            </w:pPr>
            <w:r>
              <w:rPr>
                <w:rFonts w:cs="Arial"/>
                <w:szCs w:val="22"/>
              </w:rPr>
              <w:t>3</w:t>
            </w:r>
          </w:p>
        </w:tc>
        <w:tc>
          <w:tcPr>
            <w:tcW w:w="3253" w:type="dxa"/>
            <w:gridSpan w:val="2"/>
            <w:shd w:val="clear" w:color="auto" w:fill="F1F1F1" w:themeFill="background1" w:themeFillShade="F2"/>
            <w:vAlign w:val="center"/>
          </w:tcPr>
          <w:p w14:paraId="34B8817D">
            <w:pPr>
              <w:rPr>
                <w:rFonts w:cs="Arial"/>
                <w:szCs w:val="22"/>
              </w:rPr>
            </w:pPr>
            <w:r>
              <w:rPr>
                <w:rFonts w:cs="Arial"/>
                <w:szCs w:val="22"/>
              </w:rPr>
              <w:t>Institute/Academic Discipline/Centre:</w:t>
            </w:r>
          </w:p>
        </w:tc>
        <w:tc>
          <w:tcPr>
            <w:tcW w:w="6636" w:type="dxa"/>
            <w:gridSpan w:val="6"/>
            <w:vAlign w:val="center"/>
          </w:tcPr>
          <w:p w14:paraId="34B8817E">
            <w:pPr>
              <w:rPr>
                <w:rFonts w:cs="Arial"/>
                <w:szCs w:val="22"/>
              </w:rPr>
            </w:pPr>
          </w:p>
          <w:p w14:paraId="34B8817F">
            <w:pPr>
              <w:rPr>
                <w:rFonts w:cs="Arial"/>
                <w:szCs w:val="22"/>
                <w:lang w:val="en-IN"/>
              </w:rPr>
            </w:pPr>
            <w:r>
              <w:rPr>
                <w:rFonts w:cs="Arial"/>
                <w:szCs w:val="22"/>
                <w:lang w:val="en-IN"/>
              </w:rPr>
              <w:t>University of wales trinity saint david</w:t>
            </w:r>
          </w:p>
        </w:tc>
      </w:tr>
      <w:tr w14:paraId="34B88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4B88181">
            <w:pPr>
              <w:rPr>
                <w:rFonts w:cs="Arial"/>
                <w:szCs w:val="22"/>
              </w:rPr>
            </w:pPr>
            <w:r>
              <w:rPr>
                <w:rFonts w:cs="Arial"/>
                <w:szCs w:val="22"/>
              </w:rPr>
              <w:t>4</w:t>
            </w:r>
          </w:p>
        </w:tc>
        <w:tc>
          <w:tcPr>
            <w:tcW w:w="3253" w:type="dxa"/>
            <w:gridSpan w:val="2"/>
            <w:shd w:val="clear" w:color="auto" w:fill="F1F1F1" w:themeFill="background1" w:themeFillShade="F2"/>
            <w:vAlign w:val="center"/>
          </w:tcPr>
          <w:p w14:paraId="34B88182">
            <w:pPr>
              <w:rPr>
                <w:rFonts w:cs="Arial"/>
                <w:szCs w:val="22"/>
              </w:rPr>
            </w:pPr>
            <w:r>
              <w:rPr>
                <w:rFonts w:cs="Arial"/>
                <w:szCs w:val="22"/>
              </w:rPr>
              <w:t>Campus:</w:t>
            </w:r>
          </w:p>
        </w:tc>
        <w:tc>
          <w:tcPr>
            <w:tcW w:w="6636" w:type="dxa"/>
            <w:gridSpan w:val="6"/>
            <w:vAlign w:val="center"/>
          </w:tcPr>
          <w:p w14:paraId="34B88183">
            <w:pPr>
              <w:rPr>
                <w:rFonts w:cs="Arial"/>
                <w:szCs w:val="22"/>
              </w:rPr>
            </w:pPr>
          </w:p>
          <w:p w14:paraId="34B88184">
            <w:pPr>
              <w:rPr>
                <w:rFonts w:cs="Arial"/>
                <w:szCs w:val="22"/>
                <w:lang w:val="en-IN"/>
              </w:rPr>
            </w:pPr>
            <w:r>
              <w:rPr>
                <w:rFonts w:cs="Arial"/>
                <w:szCs w:val="22"/>
                <w:lang w:val="en-IN"/>
              </w:rPr>
              <w:t>Birmingham</w:t>
            </w:r>
          </w:p>
        </w:tc>
      </w:tr>
      <w:tr w14:paraId="34B88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4B88186">
            <w:pPr>
              <w:rPr>
                <w:rFonts w:cs="Arial"/>
                <w:szCs w:val="22"/>
              </w:rPr>
            </w:pPr>
            <w:r>
              <w:rPr>
                <w:rFonts w:cs="Arial"/>
                <w:szCs w:val="22"/>
              </w:rPr>
              <w:t>5</w:t>
            </w:r>
          </w:p>
        </w:tc>
        <w:tc>
          <w:tcPr>
            <w:tcW w:w="3253" w:type="dxa"/>
            <w:gridSpan w:val="2"/>
            <w:shd w:val="clear" w:color="auto" w:fill="F1F1F1" w:themeFill="background1" w:themeFillShade="F2"/>
            <w:vAlign w:val="center"/>
          </w:tcPr>
          <w:p w14:paraId="34B88187">
            <w:pPr>
              <w:rPr>
                <w:rFonts w:cs="Arial"/>
                <w:szCs w:val="22"/>
              </w:rPr>
            </w:pPr>
            <w:r>
              <w:rPr>
                <w:rFonts w:cs="Arial"/>
                <w:szCs w:val="22"/>
              </w:rPr>
              <w:t>E-mail address:</w:t>
            </w:r>
          </w:p>
        </w:tc>
        <w:tc>
          <w:tcPr>
            <w:tcW w:w="6636" w:type="dxa"/>
            <w:gridSpan w:val="6"/>
            <w:vAlign w:val="center"/>
          </w:tcPr>
          <w:p w14:paraId="34B88188">
            <w:pPr>
              <w:spacing w:line="480" w:lineRule="auto"/>
              <w:rPr>
                <w:rFonts w:cs="Arial"/>
                <w:szCs w:val="22"/>
                <w:lang w:val="en-IN"/>
              </w:rPr>
            </w:pPr>
            <w:r>
              <w:rPr>
                <w:rFonts w:cs="Arial"/>
                <w:szCs w:val="22"/>
                <w:lang w:val="en-IN"/>
              </w:rPr>
              <w:t>2433322@student.uwtsd.ac.uk</w:t>
            </w:r>
          </w:p>
        </w:tc>
      </w:tr>
      <w:tr w14:paraId="34B88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4B8818A">
            <w:pPr>
              <w:rPr>
                <w:rFonts w:cs="Arial"/>
                <w:szCs w:val="22"/>
              </w:rPr>
            </w:pPr>
            <w:r>
              <w:rPr>
                <w:rFonts w:cs="Arial"/>
                <w:szCs w:val="22"/>
              </w:rPr>
              <w:t>6</w:t>
            </w:r>
          </w:p>
        </w:tc>
        <w:tc>
          <w:tcPr>
            <w:tcW w:w="3253" w:type="dxa"/>
            <w:gridSpan w:val="2"/>
            <w:shd w:val="clear" w:color="auto" w:fill="F1F1F1" w:themeFill="background1" w:themeFillShade="F2"/>
            <w:vAlign w:val="center"/>
          </w:tcPr>
          <w:p w14:paraId="34B8818B">
            <w:pPr>
              <w:rPr>
                <w:rFonts w:cs="Arial"/>
                <w:szCs w:val="22"/>
              </w:rPr>
            </w:pPr>
            <w:r>
              <w:rPr>
                <w:rFonts w:cs="Arial"/>
                <w:szCs w:val="22"/>
              </w:rPr>
              <w:t>Contact Telephone Number:</w:t>
            </w:r>
          </w:p>
        </w:tc>
        <w:tc>
          <w:tcPr>
            <w:tcW w:w="6636" w:type="dxa"/>
            <w:gridSpan w:val="6"/>
            <w:vAlign w:val="center"/>
          </w:tcPr>
          <w:p w14:paraId="34B8818C">
            <w:pPr>
              <w:rPr>
                <w:rFonts w:cs="Arial"/>
                <w:szCs w:val="22"/>
              </w:rPr>
            </w:pPr>
          </w:p>
          <w:p w14:paraId="34B8818D">
            <w:pPr>
              <w:rPr>
                <w:rFonts w:cs="Arial"/>
                <w:szCs w:val="22"/>
                <w:lang w:val="en-IN"/>
              </w:rPr>
            </w:pPr>
            <w:r>
              <w:rPr>
                <w:rFonts w:cs="Arial"/>
                <w:szCs w:val="22"/>
                <w:lang w:val="en-IN"/>
              </w:rPr>
              <w:t>01267676716</w:t>
            </w:r>
          </w:p>
        </w:tc>
      </w:tr>
      <w:tr w14:paraId="34B88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4B8818F">
            <w:pPr>
              <w:rPr>
                <w:rFonts w:cs="Arial"/>
                <w:szCs w:val="22"/>
              </w:rPr>
            </w:pPr>
            <w:r>
              <w:rPr>
                <w:rFonts w:cs="Arial"/>
                <w:szCs w:val="22"/>
              </w:rPr>
              <w:t>7</w:t>
            </w:r>
          </w:p>
        </w:tc>
        <w:tc>
          <w:tcPr>
            <w:tcW w:w="3253" w:type="dxa"/>
            <w:gridSpan w:val="2"/>
            <w:shd w:val="clear" w:color="auto" w:fill="F1F1F1" w:themeFill="background1" w:themeFillShade="F2"/>
            <w:vAlign w:val="center"/>
          </w:tcPr>
          <w:p w14:paraId="34B88190">
            <w:pPr>
              <w:rPr>
                <w:rFonts w:cs="Arial"/>
                <w:szCs w:val="22"/>
              </w:rPr>
            </w:pPr>
            <w:r>
              <w:rPr>
                <w:rFonts w:cs="Arial"/>
                <w:szCs w:val="22"/>
              </w:rPr>
              <w:t>Project Title</w:t>
            </w:r>
          </w:p>
        </w:tc>
        <w:tc>
          <w:tcPr>
            <w:tcW w:w="6636" w:type="dxa"/>
            <w:gridSpan w:val="6"/>
            <w:vAlign w:val="center"/>
          </w:tcPr>
          <w:p w14:paraId="34B88191">
            <w:pPr>
              <w:rPr>
                <w:rFonts w:cs="Arial"/>
                <w:b/>
                <w:bCs/>
                <w:i/>
                <w:iCs/>
                <w:szCs w:val="22"/>
              </w:rPr>
            </w:pPr>
            <w:r>
              <w:rPr>
                <w:rFonts w:cs="Arial"/>
                <w:b/>
                <w:bCs/>
                <w:i/>
                <w:iCs/>
                <w:szCs w:val="22"/>
              </w:rPr>
              <w:t>Exploring the prevalence of maternal anxiety during pregnancy on breastfeeding initiation among women in the UK</w:t>
            </w:r>
          </w:p>
          <w:p w14:paraId="34B88192">
            <w:pPr>
              <w:rPr>
                <w:rFonts w:cs="Arial"/>
                <w:szCs w:val="22"/>
              </w:rPr>
            </w:pPr>
          </w:p>
        </w:tc>
      </w:tr>
      <w:tr w14:paraId="34B88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4B88194">
            <w:pPr>
              <w:rPr>
                <w:rFonts w:cs="Arial"/>
                <w:szCs w:val="22"/>
              </w:rPr>
            </w:pPr>
            <w:r>
              <w:rPr>
                <w:rFonts w:cs="Arial"/>
                <w:szCs w:val="22"/>
              </w:rPr>
              <w:t>8</w:t>
            </w:r>
          </w:p>
        </w:tc>
        <w:tc>
          <w:tcPr>
            <w:tcW w:w="3253" w:type="dxa"/>
            <w:gridSpan w:val="2"/>
            <w:shd w:val="clear" w:color="auto" w:fill="F1F1F1" w:themeFill="background1" w:themeFillShade="F2"/>
            <w:vAlign w:val="center"/>
          </w:tcPr>
          <w:p w14:paraId="34B88195">
            <w:pPr>
              <w:rPr>
                <w:rFonts w:cs="Arial"/>
                <w:szCs w:val="22"/>
              </w:rPr>
            </w:pPr>
            <w:r>
              <w:rPr>
                <w:rFonts w:cs="Arial"/>
                <w:szCs w:val="22"/>
              </w:rPr>
              <w:t>Proposed Start Date</w:t>
            </w:r>
          </w:p>
        </w:tc>
        <w:tc>
          <w:tcPr>
            <w:tcW w:w="1850" w:type="dxa"/>
            <w:vAlign w:val="center"/>
          </w:tcPr>
          <w:p w14:paraId="34B88196">
            <w:pPr>
              <w:rPr>
                <w:rFonts w:cs="Arial"/>
                <w:szCs w:val="22"/>
              </w:rPr>
            </w:pPr>
          </w:p>
          <w:p w14:paraId="34B88197">
            <w:pPr>
              <w:rPr>
                <w:rFonts w:cs="Arial"/>
                <w:szCs w:val="22"/>
                <w:lang w:val="en-IN"/>
              </w:rPr>
            </w:pPr>
            <w:r>
              <w:rPr>
                <w:rFonts w:cs="Arial"/>
                <w:szCs w:val="22"/>
                <w:lang w:val="en-IN"/>
              </w:rPr>
              <w:t>January 2026</w:t>
            </w:r>
          </w:p>
        </w:tc>
        <w:tc>
          <w:tcPr>
            <w:tcW w:w="2977" w:type="dxa"/>
            <w:gridSpan w:val="3"/>
            <w:shd w:val="clear" w:color="auto" w:fill="F1F1F1" w:themeFill="background1" w:themeFillShade="F2"/>
            <w:vAlign w:val="center"/>
          </w:tcPr>
          <w:p w14:paraId="34B88198">
            <w:pPr>
              <w:rPr>
                <w:rFonts w:cs="Arial"/>
                <w:szCs w:val="22"/>
              </w:rPr>
            </w:pPr>
            <w:r>
              <w:rPr>
                <w:rFonts w:cs="Arial"/>
                <w:szCs w:val="22"/>
              </w:rPr>
              <w:t>Proposed End Date</w:t>
            </w:r>
          </w:p>
        </w:tc>
        <w:tc>
          <w:tcPr>
            <w:tcW w:w="1809" w:type="dxa"/>
            <w:gridSpan w:val="2"/>
            <w:vAlign w:val="center"/>
          </w:tcPr>
          <w:p w14:paraId="34B88199">
            <w:pPr>
              <w:rPr>
                <w:rFonts w:cs="Arial"/>
                <w:szCs w:val="22"/>
              </w:rPr>
            </w:pPr>
          </w:p>
          <w:p w14:paraId="34B8819A">
            <w:pPr>
              <w:rPr>
                <w:rFonts w:cs="Arial"/>
                <w:szCs w:val="22"/>
                <w:lang w:val="en-IN"/>
              </w:rPr>
            </w:pPr>
            <w:r>
              <w:rPr>
                <w:rFonts w:cs="Arial"/>
                <w:szCs w:val="22"/>
                <w:lang w:val="en-IN"/>
              </w:rPr>
              <w:t>May 2026</w:t>
            </w:r>
          </w:p>
        </w:tc>
      </w:tr>
      <w:tr w14:paraId="34B88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0448" w:type="dxa"/>
            <w:gridSpan w:val="9"/>
            <w:vAlign w:val="center"/>
          </w:tcPr>
          <w:p w14:paraId="34B8819C">
            <w:pPr>
              <w:rPr>
                <w:rFonts w:cs="Arial"/>
                <w:szCs w:val="22"/>
              </w:rPr>
            </w:pPr>
            <w:r>
              <w:rPr>
                <w:rFonts w:cs="Arial"/>
                <w:b/>
                <w:i/>
                <w:szCs w:val="22"/>
              </w:rPr>
              <w:t>For students:</w:t>
            </w:r>
          </w:p>
        </w:tc>
      </w:tr>
      <w:tr w14:paraId="34B88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34B8819E">
            <w:pPr>
              <w:rPr>
                <w:rFonts w:cs="Arial"/>
                <w:szCs w:val="22"/>
              </w:rPr>
            </w:pPr>
            <w:r>
              <w:rPr>
                <w:rFonts w:cs="Arial"/>
                <w:szCs w:val="22"/>
              </w:rPr>
              <w:t>9</w:t>
            </w:r>
          </w:p>
        </w:tc>
        <w:tc>
          <w:tcPr>
            <w:tcW w:w="3253" w:type="dxa"/>
            <w:gridSpan w:val="2"/>
            <w:shd w:val="clear" w:color="auto" w:fill="F1F1F1" w:themeFill="background1" w:themeFillShade="F2"/>
            <w:vAlign w:val="center"/>
          </w:tcPr>
          <w:p w14:paraId="34B8819F">
            <w:pPr>
              <w:rPr>
                <w:rFonts w:cs="Arial"/>
                <w:szCs w:val="22"/>
              </w:rPr>
            </w:pPr>
            <w:r>
              <w:rPr>
                <w:rFonts w:cs="Arial"/>
                <w:szCs w:val="22"/>
              </w:rPr>
              <w:t>Student Number:</w:t>
            </w:r>
          </w:p>
        </w:tc>
        <w:tc>
          <w:tcPr>
            <w:tcW w:w="6636" w:type="dxa"/>
            <w:gridSpan w:val="6"/>
            <w:vAlign w:val="center"/>
          </w:tcPr>
          <w:p w14:paraId="34B881A0">
            <w:pPr>
              <w:rPr>
                <w:rFonts w:cs="Arial"/>
                <w:szCs w:val="22"/>
                <w:lang w:val="en-IN"/>
              </w:rPr>
            </w:pPr>
            <w:r>
              <w:rPr>
                <w:rFonts w:cs="Arial"/>
                <w:szCs w:val="22"/>
                <w:lang w:val="en-IN"/>
              </w:rPr>
              <w:t>2433322</w:t>
            </w:r>
          </w:p>
        </w:tc>
      </w:tr>
      <w:tr w14:paraId="34B88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34B881A2">
            <w:pPr>
              <w:rPr>
                <w:rFonts w:cs="Arial"/>
                <w:szCs w:val="22"/>
              </w:rPr>
            </w:pPr>
            <w:r>
              <w:rPr>
                <w:rFonts w:cs="Arial"/>
                <w:szCs w:val="22"/>
              </w:rPr>
              <w:t>10</w:t>
            </w:r>
          </w:p>
        </w:tc>
        <w:tc>
          <w:tcPr>
            <w:tcW w:w="3253" w:type="dxa"/>
            <w:gridSpan w:val="2"/>
            <w:shd w:val="clear" w:color="auto" w:fill="F1F1F1" w:themeFill="background1" w:themeFillShade="F2"/>
            <w:vAlign w:val="center"/>
          </w:tcPr>
          <w:p w14:paraId="34B881A3">
            <w:pPr>
              <w:rPr>
                <w:rFonts w:cs="Arial"/>
                <w:szCs w:val="22"/>
              </w:rPr>
            </w:pPr>
            <w:r>
              <w:rPr>
                <w:rFonts w:cs="Arial"/>
                <w:szCs w:val="22"/>
              </w:rPr>
              <w:t>Programme of Study:</w:t>
            </w:r>
          </w:p>
        </w:tc>
        <w:tc>
          <w:tcPr>
            <w:tcW w:w="6636" w:type="dxa"/>
            <w:gridSpan w:val="6"/>
            <w:vAlign w:val="center"/>
          </w:tcPr>
          <w:p w14:paraId="34B881A4">
            <w:pPr>
              <w:rPr>
                <w:rFonts w:cs="Arial"/>
                <w:szCs w:val="22"/>
                <w:lang w:val="en-IN"/>
              </w:rPr>
            </w:pPr>
            <w:r>
              <w:rPr>
                <w:rFonts w:cs="Arial"/>
                <w:szCs w:val="22"/>
                <w:lang w:val="en-IN"/>
              </w:rPr>
              <w:t>Master in public health and social care in practice</w:t>
            </w:r>
          </w:p>
        </w:tc>
      </w:tr>
      <w:tr w14:paraId="34B88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34B881A6">
            <w:pPr>
              <w:rPr>
                <w:rFonts w:cs="Arial"/>
                <w:szCs w:val="22"/>
              </w:rPr>
            </w:pPr>
            <w:r>
              <w:rPr>
                <w:rFonts w:cs="Arial"/>
                <w:szCs w:val="22"/>
              </w:rPr>
              <w:t>11</w:t>
            </w:r>
          </w:p>
        </w:tc>
        <w:tc>
          <w:tcPr>
            <w:tcW w:w="3253" w:type="dxa"/>
            <w:gridSpan w:val="2"/>
            <w:shd w:val="clear" w:color="auto" w:fill="F1F1F1" w:themeFill="background1" w:themeFillShade="F2"/>
            <w:vAlign w:val="center"/>
          </w:tcPr>
          <w:p w14:paraId="34B881A7">
            <w:pPr>
              <w:rPr>
                <w:rFonts w:cs="Arial"/>
                <w:szCs w:val="22"/>
              </w:rPr>
            </w:pPr>
            <w:r>
              <w:rPr>
                <w:rFonts w:cs="Arial"/>
                <w:szCs w:val="22"/>
              </w:rPr>
              <w:t>Director of Studies/Supervisor:</w:t>
            </w:r>
          </w:p>
        </w:tc>
        <w:tc>
          <w:tcPr>
            <w:tcW w:w="6636" w:type="dxa"/>
            <w:gridSpan w:val="6"/>
            <w:vAlign w:val="center"/>
          </w:tcPr>
          <w:p w14:paraId="34B881A8">
            <w:pPr>
              <w:rPr>
                <w:rFonts w:cs="Arial"/>
                <w:szCs w:val="22"/>
                <w:lang w:val="en-IN"/>
              </w:rPr>
            </w:pPr>
            <w:r>
              <w:rPr>
                <w:rFonts w:cs="Arial"/>
                <w:szCs w:val="22"/>
                <w:lang w:val="en-IN"/>
              </w:rPr>
              <w:t>Dr. Hamdi Hussain</w:t>
            </w:r>
          </w:p>
        </w:tc>
      </w:tr>
    </w:tbl>
    <w:p w14:paraId="34B881AA">
      <w:pPr>
        <w:rPr>
          <w:rFonts w:cs="Arial"/>
          <w:bCs/>
          <w:iCs/>
        </w:rPr>
      </w:pPr>
    </w:p>
    <w:p w14:paraId="34B881AB">
      <w:pPr>
        <w:autoSpaceDE w:val="0"/>
        <w:autoSpaceDN w:val="0"/>
        <w:adjustRightInd w:val="0"/>
        <w:spacing w:after="240"/>
        <w:jc w:val="both"/>
        <w:rPr>
          <w:rFonts w:cs="Arial"/>
          <w:b/>
          <w:szCs w:val="22"/>
        </w:rPr>
      </w:pPr>
      <w:r>
        <w:rPr>
          <w:rFonts w:cs="Arial"/>
          <w:b/>
          <w:szCs w:val="22"/>
        </w:rPr>
        <w:t xml:space="preserve">SECTION B: Grant or Contract Funding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1AC">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1AD">
            <w:pPr>
              <w:autoSpaceDE w:val="0"/>
              <w:autoSpaceDN w:val="0"/>
              <w:adjustRightInd w:val="0"/>
              <w:rPr>
                <w:rFonts w:cs="Arial"/>
                <w:szCs w:val="22"/>
                <w:lang w:eastAsia="en-GB"/>
              </w:rPr>
            </w:pPr>
            <w:r>
              <w:rPr>
                <w:rFonts w:cs="Arial"/>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34B881AE">
            <w:pPr>
              <w:autoSpaceDE w:val="0"/>
              <w:autoSpaceDN w:val="0"/>
              <w:adjustRightInd w:val="0"/>
              <w:jc w:val="center"/>
              <w:rPr>
                <w:rFonts w:cs="Arial"/>
                <w:b/>
                <w:szCs w:val="22"/>
                <w:lang w:eastAsia="en-GB"/>
              </w:rPr>
            </w:pPr>
            <w:r>
              <w:rPr>
                <w:rFonts w:cs="Arial"/>
                <w:b/>
                <w:szCs w:val="22"/>
                <w:lang w:eastAsia="en-GB"/>
              </w:rPr>
              <w:t>YES</w:t>
            </w:r>
          </w:p>
        </w:tc>
        <w:tc>
          <w:tcPr>
            <w:tcW w:w="1985" w:type="dxa"/>
            <w:tcBorders>
              <w:bottom w:val="single" w:color="auto" w:sz="4" w:space="0"/>
            </w:tcBorders>
            <w:shd w:val="clear" w:color="auto" w:fill="D9F2D0" w:themeFill="accent6" w:themeFillTint="33"/>
            <w:vAlign w:val="center"/>
          </w:tcPr>
          <w:p w14:paraId="34B881AF">
            <w:pPr>
              <w:autoSpaceDE w:val="0"/>
              <w:autoSpaceDN w:val="0"/>
              <w:adjustRightInd w:val="0"/>
              <w:jc w:val="center"/>
              <w:rPr>
                <w:rFonts w:cs="Arial"/>
                <w:b/>
                <w:szCs w:val="22"/>
                <w:lang w:eastAsia="en-GB"/>
              </w:rPr>
            </w:pPr>
            <w:r>
              <w:fldChar w:fldCharType="begin"/>
            </w:r>
            <w:r>
              <w:instrText xml:space="preserve"> HYPERLINK \l "APP_1" </w:instrText>
            </w:r>
            <w:r>
              <w:fldChar w:fldCharType="separate"/>
            </w:r>
            <w:r>
              <w:rPr>
                <w:rStyle w:val="19"/>
                <w:rFonts w:eastAsia="MS Gothic" w:cs="Arial"/>
                <w:b/>
                <w:szCs w:val="22"/>
                <w:lang w:eastAsia="en-GB"/>
              </w:rPr>
              <w:t>Click to continue to appendix 1</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1B0">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1B1">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1B3">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1B4">
            <w:pPr>
              <w:autoSpaceDE w:val="0"/>
              <w:autoSpaceDN w:val="0"/>
              <w:adjustRightInd w:val="0"/>
              <w:rPr>
                <w:rFonts w:cs="Arial"/>
                <w:szCs w:val="22"/>
                <w:lang w:eastAsia="en-GB"/>
              </w:rPr>
            </w:pPr>
            <w:r>
              <w:rPr>
                <w:rFonts w:cs="Arial"/>
                <w:szCs w:val="18"/>
                <w:lang w:eastAsia="en-GB"/>
              </w:rPr>
              <w:t xml:space="preserve">Have you completed appendix 1? </w:t>
            </w:r>
          </w:p>
        </w:tc>
        <w:tc>
          <w:tcPr>
            <w:tcW w:w="992" w:type="dxa"/>
            <w:shd w:val="clear" w:color="auto" w:fill="F1F1F1" w:themeFill="background1" w:themeFillShade="F2"/>
            <w:vAlign w:val="center"/>
          </w:tcPr>
          <w:p w14:paraId="34B881B5">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1B6">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1B7">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1B8">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1BA">
      <w:pPr>
        <w:tabs>
          <w:tab w:val="left" w:pos="5103"/>
        </w:tabs>
        <w:ind w:right="282"/>
        <w:jc w:val="both"/>
        <w:rPr>
          <w:rFonts w:cs="Arial"/>
          <w:color w:val="000000" w:themeColor="text1"/>
          <w:szCs w:val="22"/>
          <w14:textFill>
            <w14:solidFill>
              <w14:schemeClr w14:val="tx1"/>
            </w14:solidFill>
          </w14:textFill>
        </w:rPr>
      </w:pPr>
    </w:p>
    <w:p w14:paraId="34B881BB">
      <w:pPr>
        <w:autoSpaceDE w:val="0"/>
        <w:autoSpaceDN w:val="0"/>
        <w:adjustRightInd w:val="0"/>
        <w:spacing w:after="240"/>
        <w:jc w:val="both"/>
        <w:rPr>
          <w:rFonts w:cs="Arial"/>
          <w:b/>
          <w:szCs w:val="22"/>
        </w:rPr>
      </w:pPr>
      <w:bookmarkStart w:id="0" w:name="SEC_C"/>
      <w:r>
        <w:rPr>
          <w:rFonts w:cs="Arial"/>
          <w:b/>
          <w:szCs w:val="22"/>
        </w:rPr>
        <w:t xml:space="preserve">SECTION C:  </w:t>
      </w:r>
      <w:bookmarkEnd w:id="0"/>
      <w:r>
        <w:rPr>
          <w:rFonts w:cs="Arial"/>
          <w:b/>
          <w:szCs w:val="22"/>
        </w:rPr>
        <w:t>Internal and External Ethical Guidance Materials</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34B8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0" w:type="dxa"/>
            <w:gridSpan w:val="3"/>
            <w:shd w:val="clear" w:color="auto" w:fill="C1E4F5" w:themeFill="accent1" w:themeFillTint="33"/>
          </w:tcPr>
          <w:p w14:paraId="34B881BC">
            <w:pPr>
              <w:autoSpaceDE w:val="0"/>
              <w:autoSpaceDN w:val="0"/>
              <w:adjustRightInd w:val="0"/>
              <w:rPr>
                <w:rFonts w:cs="Arial"/>
                <w:b/>
                <w:bCs/>
                <w:szCs w:val="22"/>
                <w:lang w:eastAsia="en-GB"/>
              </w:rPr>
            </w:pPr>
            <w:r>
              <w:rPr>
                <w:rFonts w:cs="Arial"/>
                <w:b/>
                <w:bCs/>
                <w:szCs w:val="22"/>
                <w:lang w:eastAsia="en-GB"/>
              </w:rPr>
              <w:t>Ethical Guidance Documents</w:t>
            </w:r>
          </w:p>
          <w:p w14:paraId="34B881BD">
            <w:pPr>
              <w:autoSpaceDE w:val="0"/>
              <w:autoSpaceDN w:val="0"/>
              <w:adjustRightInd w:val="0"/>
              <w:rPr>
                <w:rFonts w:cs="Arial"/>
                <w:szCs w:val="22"/>
                <w:lang w:eastAsia="en-GB"/>
              </w:rPr>
            </w:pPr>
            <w:r>
              <w:rPr>
                <w:rFonts w:cs="Arial"/>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34B8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34B881BF">
            <w:pPr>
              <w:autoSpaceDE w:val="0"/>
              <w:autoSpaceDN w:val="0"/>
              <w:adjustRightInd w:val="0"/>
              <w:rPr>
                <w:rFonts w:cs="Arial"/>
                <w:szCs w:val="22"/>
                <w:lang w:eastAsia="en-GB"/>
              </w:rPr>
            </w:pPr>
            <w:r>
              <w:rPr>
                <w:rFonts w:cs="Arial"/>
                <w:szCs w:val="22"/>
                <w:lang w:eastAsia="en-GB"/>
              </w:rPr>
              <w:t>1</w:t>
            </w:r>
          </w:p>
        </w:tc>
        <w:tc>
          <w:tcPr>
            <w:tcW w:w="8784" w:type="dxa"/>
            <w:vAlign w:val="center"/>
          </w:tcPr>
          <w:p w14:paraId="34B881C0">
            <w:pPr>
              <w:autoSpaceDE w:val="0"/>
              <w:autoSpaceDN w:val="0"/>
              <w:adjustRightInd w:val="0"/>
              <w:rPr>
                <w:rFonts w:cs="Arial"/>
                <w:szCs w:val="22"/>
                <w:lang w:eastAsia="en-GB"/>
              </w:rPr>
            </w:pPr>
            <w:r>
              <w:rPr>
                <w:rFonts w:cs="Arial"/>
                <w:szCs w:val="22"/>
                <w:lang w:eastAsia="en-GB"/>
              </w:rPr>
              <w:t>UWTSD Research Ethics &amp; Integrity Policy</w:t>
            </w:r>
          </w:p>
        </w:tc>
        <w:sdt>
          <w:sdtPr>
            <w:rPr>
              <w:rFonts w:ascii="Times New Roman" w:hAnsi="Times New Roman" w:eastAsia="Times New Roman" w:cs="Arial"/>
              <w:sz w:val="20"/>
              <w:szCs w:val="22"/>
              <w:lang w:eastAsia="en-GB"/>
            </w:rPr>
            <w:id w:val="1578479508"/>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tc>
              <w:tcPr>
                <w:tcW w:w="1134" w:type="dxa"/>
                <w:shd w:val="clear" w:color="auto" w:fill="D8D8D8" w:themeFill="background1" w:themeFillShade="D9"/>
                <w:vAlign w:val="center"/>
              </w:tcPr>
              <w:p w14:paraId="34B881C1">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tc>
          </w:sdtContent>
        </w:sdt>
      </w:tr>
      <w:tr w14:paraId="34B8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34B881C3">
            <w:pPr>
              <w:autoSpaceDE w:val="0"/>
              <w:autoSpaceDN w:val="0"/>
              <w:adjustRightInd w:val="0"/>
              <w:rPr>
                <w:rFonts w:cs="Arial"/>
                <w:szCs w:val="22"/>
                <w:lang w:eastAsia="en-GB"/>
              </w:rPr>
            </w:pPr>
            <w:r>
              <w:rPr>
                <w:rFonts w:cs="Arial"/>
                <w:szCs w:val="22"/>
                <w:lang w:eastAsia="en-GB"/>
              </w:rPr>
              <w:t>2</w:t>
            </w:r>
          </w:p>
        </w:tc>
        <w:tc>
          <w:tcPr>
            <w:tcW w:w="8784" w:type="dxa"/>
            <w:vAlign w:val="center"/>
          </w:tcPr>
          <w:p w14:paraId="34B881C4">
            <w:pPr>
              <w:autoSpaceDE w:val="0"/>
              <w:autoSpaceDN w:val="0"/>
              <w:adjustRightInd w:val="0"/>
              <w:rPr>
                <w:rFonts w:cs="Arial"/>
                <w:color w:val="FF0000"/>
                <w:szCs w:val="22"/>
                <w:lang w:eastAsia="en-GB"/>
              </w:rPr>
            </w:pPr>
            <w:r>
              <w:rPr>
                <w:rFonts w:cs="Arial"/>
                <w:szCs w:val="22"/>
                <w:lang w:eastAsia="en-GB"/>
              </w:rPr>
              <w:t>UWTSD Research Data Management Policy</w:t>
            </w:r>
          </w:p>
        </w:tc>
        <w:tc>
          <w:tcPr>
            <w:tcW w:w="1134" w:type="dxa"/>
            <w:shd w:val="clear" w:color="auto" w:fill="D8D8D8" w:themeFill="background1" w:themeFillShade="D9"/>
            <w:vAlign w:val="center"/>
          </w:tcPr>
          <w:sdt>
            <w:sdtPr>
              <w:rPr>
                <w:rFonts w:ascii="Times New Roman" w:hAnsi="Times New Roman" w:eastAsia="Times New Roman" w:cs="Arial"/>
                <w:sz w:val="20"/>
                <w:szCs w:val="22"/>
                <w:lang w:eastAsia="en-GB"/>
              </w:rPr>
              <w:id w:val="-2040961117"/>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1C5">
                <w:pPr>
                  <w:autoSpaceDE w:val="0"/>
                  <w:autoSpaceDN w:val="0"/>
                  <w:adjustRightInd w:val="0"/>
                  <w:jc w:val="center"/>
                  <w:rPr>
                    <w:rFonts w:cs="Arial"/>
                    <w:i/>
                    <w:szCs w:val="22"/>
                    <w:lang w:eastAsia="en-GB"/>
                  </w:rPr>
                </w:pPr>
                <w:r>
                  <w:rPr>
                    <w:rFonts w:hint="eastAsia" w:ascii="MS Gothic" w:hAnsi="MS Gothic" w:eastAsia="MS Gothic" w:cs="Arial"/>
                    <w:szCs w:val="22"/>
                    <w:lang w:eastAsia="en-GB"/>
                  </w:rPr>
                  <w:t>☒</w:t>
                </w:r>
              </w:p>
            </w:sdtContent>
          </w:sdt>
        </w:tc>
      </w:tr>
      <w:tr w14:paraId="34B8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34B881C7">
            <w:pPr>
              <w:autoSpaceDE w:val="0"/>
              <w:autoSpaceDN w:val="0"/>
              <w:adjustRightInd w:val="0"/>
              <w:rPr>
                <w:rFonts w:cs="Arial"/>
                <w:szCs w:val="22"/>
                <w:lang w:eastAsia="en-GB"/>
              </w:rPr>
            </w:pPr>
            <w:r>
              <w:rPr>
                <w:rFonts w:cs="Arial"/>
                <w:szCs w:val="22"/>
                <w:lang w:eastAsia="en-GB"/>
              </w:rPr>
              <w:t>3</w:t>
            </w:r>
          </w:p>
        </w:tc>
        <w:tc>
          <w:tcPr>
            <w:tcW w:w="8784" w:type="dxa"/>
            <w:vAlign w:val="center"/>
          </w:tcPr>
          <w:p w14:paraId="34B881C8">
            <w:pPr>
              <w:autoSpaceDE w:val="0"/>
              <w:autoSpaceDN w:val="0"/>
              <w:adjustRightInd w:val="0"/>
              <w:rPr>
                <w:rFonts w:cs="Arial"/>
                <w:szCs w:val="22"/>
                <w:lang w:eastAsia="en-GB"/>
              </w:rPr>
            </w:pPr>
            <w:r>
              <w:rPr>
                <w:rFonts w:cs="Arial"/>
                <w:szCs w:val="22"/>
                <w:lang w:eastAsia="en-GB"/>
              </w:rPr>
              <w:t>UWTSD Open Access Publications Policy</w:t>
            </w:r>
          </w:p>
        </w:tc>
        <w:tc>
          <w:tcPr>
            <w:tcW w:w="1134" w:type="dxa"/>
            <w:shd w:val="clear" w:color="auto" w:fill="D8D8D8" w:themeFill="background1" w:themeFillShade="D9"/>
            <w:vAlign w:val="center"/>
          </w:tcPr>
          <w:sdt>
            <w:sdtPr>
              <w:rPr>
                <w:rFonts w:ascii="Times New Roman" w:hAnsi="Times New Roman" w:eastAsia="Times New Roman" w:cs="Arial"/>
                <w:sz w:val="20"/>
                <w:szCs w:val="22"/>
                <w:lang w:eastAsia="en-GB"/>
              </w:rPr>
              <w:id w:val="169726947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1C9">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r>
      <w:tr w14:paraId="34B8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34B881CB">
            <w:pPr>
              <w:autoSpaceDE w:val="0"/>
              <w:autoSpaceDN w:val="0"/>
              <w:adjustRightInd w:val="0"/>
              <w:rPr>
                <w:rFonts w:cs="Arial"/>
                <w:szCs w:val="22"/>
                <w:lang w:eastAsia="en-GB"/>
              </w:rPr>
            </w:pPr>
            <w:r>
              <w:rPr>
                <w:rFonts w:cs="Arial"/>
                <w:szCs w:val="22"/>
                <w:lang w:eastAsia="en-GB"/>
              </w:rPr>
              <w:t>4</w:t>
            </w:r>
          </w:p>
        </w:tc>
        <w:tc>
          <w:tcPr>
            <w:tcW w:w="8784" w:type="dxa"/>
            <w:vAlign w:val="center"/>
          </w:tcPr>
          <w:p w14:paraId="34B881CC">
            <w:pPr>
              <w:autoSpaceDE w:val="0"/>
              <w:autoSpaceDN w:val="0"/>
              <w:adjustRightInd w:val="0"/>
              <w:rPr>
                <w:rFonts w:cs="Arial"/>
                <w:szCs w:val="22"/>
                <w:lang w:eastAsia="en-GB"/>
              </w:rPr>
            </w:pPr>
            <w:r>
              <w:rPr>
                <w:rFonts w:cs="Arial"/>
                <w:szCs w:val="22"/>
                <w:lang w:eastAsia="en-GB"/>
              </w:rPr>
              <w:t xml:space="preserve">UWTSD Export Control Policy </w:t>
            </w:r>
          </w:p>
          <w:p w14:paraId="34B881CD">
            <w:pPr>
              <w:autoSpaceDE w:val="0"/>
              <w:autoSpaceDN w:val="0"/>
              <w:adjustRightInd w:val="0"/>
              <w:jc w:val="right"/>
              <w:rPr>
                <w:rFonts w:cs="Arial"/>
                <w:i/>
                <w:iCs/>
                <w:szCs w:val="22"/>
                <w:lang w:eastAsia="en-GB"/>
              </w:rPr>
            </w:pPr>
            <w:r>
              <w:rPr>
                <w:rFonts w:cs="Arial"/>
                <w:i/>
                <w:iCs/>
                <w:szCs w:val="22"/>
                <w:lang w:eastAsia="en-GB"/>
              </w:rPr>
              <w:t>Required if Appendix 8 completed</w:t>
            </w:r>
          </w:p>
        </w:tc>
        <w:sdt>
          <w:sdtPr>
            <w:rPr>
              <w:rFonts w:ascii="Times New Roman" w:hAnsi="Times New Roman" w:eastAsia="Times New Roman" w:cs="Arial"/>
              <w:sz w:val="20"/>
              <w:szCs w:val="22"/>
              <w:lang w:eastAsia="en-GB"/>
            </w:rPr>
            <w:id w:val="177319824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tc>
              <w:tcPr>
                <w:tcW w:w="1134" w:type="dxa"/>
                <w:shd w:val="clear" w:color="auto" w:fill="D8D8D8" w:themeFill="background1" w:themeFillShade="D9"/>
                <w:vAlign w:val="center"/>
              </w:tcPr>
              <w:p w14:paraId="34B881CE">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tc>
          </w:sdtContent>
        </w:sdt>
      </w:tr>
      <w:tr w14:paraId="34B88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34B881D0">
            <w:pPr>
              <w:autoSpaceDE w:val="0"/>
              <w:autoSpaceDN w:val="0"/>
              <w:adjustRightInd w:val="0"/>
              <w:rPr>
                <w:rFonts w:cs="Arial"/>
                <w:szCs w:val="22"/>
                <w:lang w:eastAsia="en-GB"/>
              </w:rPr>
            </w:pPr>
            <w:r>
              <w:rPr>
                <w:rFonts w:cs="Arial"/>
                <w:szCs w:val="22"/>
                <w:lang w:eastAsia="en-GB"/>
              </w:rPr>
              <w:t>5</w:t>
            </w:r>
          </w:p>
        </w:tc>
        <w:tc>
          <w:tcPr>
            <w:tcW w:w="8784" w:type="dxa"/>
            <w:vAlign w:val="center"/>
          </w:tcPr>
          <w:p w14:paraId="34B881D1">
            <w:pPr>
              <w:autoSpaceDE w:val="0"/>
              <w:autoSpaceDN w:val="0"/>
              <w:adjustRightInd w:val="0"/>
              <w:rPr>
                <w:rFonts w:cs="Arial"/>
                <w:szCs w:val="22"/>
                <w:lang w:eastAsia="en-GB"/>
              </w:rPr>
            </w:pPr>
            <w:r>
              <w:rPr>
                <w:rFonts w:cs="Arial"/>
                <w:szCs w:val="22"/>
                <w:lang w:eastAsia="en-GB"/>
              </w:rPr>
              <w:t xml:space="preserve">UWTSD Trusted Research and Innovation Policy </w:t>
            </w:r>
          </w:p>
          <w:p w14:paraId="34B881D2">
            <w:pPr>
              <w:autoSpaceDE w:val="0"/>
              <w:autoSpaceDN w:val="0"/>
              <w:adjustRightInd w:val="0"/>
              <w:jc w:val="right"/>
              <w:rPr>
                <w:rFonts w:cs="Arial"/>
                <w:i/>
                <w:iCs/>
                <w:szCs w:val="22"/>
                <w:lang w:eastAsia="en-GB"/>
              </w:rPr>
            </w:pPr>
            <w:r>
              <w:rPr>
                <w:rFonts w:cs="Arial"/>
                <w:i/>
                <w:iCs/>
                <w:szCs w:val="22"/>
                <w:lang w:eastAsia="en-GB"/>
              </w:rPr>
              <w:t>Required if research is taking place outside the UK</w:t>
            </w:r>
          </w:p>
        </w:tc>
        <w:tc>
          <w:tcPr>
            <w:tcW w:w="1134" w:type="dxa"/>
            <w:shd w:val="clear" w:color="auto" w:fill="D8D8D8" w:themeFill="background1" w:themeFillShade="D9"/>
            <w:vAlign w:val="center"/>
          </w:tcPr>
          <w:sdt>
            <w:sdtPr>
              <w:rPr>
                <w:rFonts w:ascii="Times New Roman" w:hAnsi="Times New Roman" w:eastAsia="Times New Roman" w:cs="Arial"/>
                <w:sz w:val="20"/>
                <w:szCs w:val="22"/>
                <w:lang w:eastAsia="en-GB"/>
              </w:rPr>
              <w:id w:val="-40607926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1D3">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r>
      <w:tr w14:paraId="34B8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34B881D5">
            <w:pPr>
              <w:autoSpaceDE w:val="0"/>
              <w:autoSpaceDN w:val="0"/>
              <w:adjustRightInd w:val="0"/>
              <w:rPr>
                <w:rFonts w:cs="Arial"/>
                <w:szCs w:val="22"/>
                <w:lang w:eastAsia="en-GB"/>
              </w:rPr>
            </w:pPr>
            <w:r>
              <w:rPr>
                <w:rFonts w:cs="Arial"/>
                <w:szCs w:val="22"/>
                <w:lang w:eastAsia="en-GB"/>
              </w:rPr>
              <w:t>6</w:t>
            </w:r>
          </w:p>
        </w:tc>
        <w:tc>
          <w:tcPr>
            <w:tcW w:w="8784" w:type="dxa"/>
            <w:vAlign w:val="center"/>
          </w:tcPr>
          <w:p w14:paraId="34B881D6">
            <w:pPr>
              <w:autoSpaceDE w:val="0"/>
              <w:autoSpaceDN w:val="0"/>
              <w:adjustRightInd w:val="0"/>
              <w:rPr>
                <w:rFonts w:cs="Arial"/>
                <w:b/>
                <w:bCs/>
                <w:szCs w:val="22"/>
                <w:lang w:eastAsia="en-GB"/>
              </w:rPr>
            </w:pPr>
            <w:r>
              <w:rPr>
                <w:rFonts w:cs="Arial"/>
                <w:i/>
                <w:szCs w:val="22"/>
                <w:lang w:eastAsia="en-GB"/>
              </w:rPr>
              <w:t>[List any other relevant documents here]</w:t>
            </w:r>
          </w:p>
        </w:tc>
        <w:tc>
          <w:tcPr>
            <w:tcW w:w="1134" w:type="dxa"/>
            <w:shd w:val="clear" w:color="auto" w:fill="D8D8D8" w:themeFill="background1" w:themeFillShade="D9"/>
            <w:vAlign w:val="center"/>
          </w:tcPr>
          <w:sdt>
            <w:sdtPr>
              <w:rPr>
                <w:rFonts w:ascii="Times New Roman" w:hAnsi="Times New Roman" w:eastAsia="Times New Roman" w:cs="Arial"/>
                <w:sz w:val="20"/>
                <w:szCs w:val="22"/>
                <w:lang w:eastAsia="en-GB"/>
              </w:rPr>
              <w:id w:val="205441890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1D7">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r>
    </w:tbl>
    <w:p w14:paraId="34B881D9">
      <w:pPr>
        <w:tabs>
          <w:tab w:val="left" w:pos="5103"/>
        </w:tabs>
        <w:ind w:right="282"/>
        <w:jc w:val="both"/>
        <w:rPr>
          <w:rFonts w:cs="Arial"/>
          <w:color w:val="000000" w:themeColor="text1"/>
          <w:szCs w:val="22"/>
          <w14:textFill>
            <w14:solidFill>
              <w14:schemeClr w14:val="tx1"/>
            </w14:solidFill>
          </w14:textFill>
        </w:rPr>
      </w:pPr>
    </w:p>
    <w:p w14:paraId="34B881DA">
      <w:pPr>
        <w:rPr>
          <w:rFonts w:cs="Arial"/>
          <w:b/>
          <w:szCs w:val="22"/>
        </w:rPr>
      </w:pPr>
    </w:p>
    <w:p w14:paraId="34B881DB">
      <w:pPr>
        <w:autoSpaceDE w:val="0"/>
        <w:autoSpaceDN w:val="0"/>
        <w:adjustRightInd w:val="0"/>
        <w:spacing w:after="240"/>
        <w:jc w:val="both"/>
        <w:rPr>
          <w:rFonts w:cs="Arial"/>
          <w:b/>
          <w:szCs w:val="22"/>
        </w:rPr>
      </w:pPr>
      <w:bookmarkStart w:id="1" w:name="SEC_D"/>
      <w:r>
        <w:rPr>
          <w:rFonts w:cs="Arial"/>
          <w:b/>
          <w:szCs w:val="22"/>
        </w:rPr>
        <w:t>SECTION D</w:t>
      </w:r>
      <w:bookmarkEnd w:id="1"/>
      <w:r>
        <w:rPr>
          <w:rFonts w:cs="Arial"/>
          <w:b/>
          <w:szCs w:val="22"/>
        </w:rPr>
        <w:t xml:space="preserve">: External Collaborative Research Activity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1DC">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1DD">
            <w:pPr>
              <w:autoSpaceDE w:val="0"/>
              <w:autoSpaceDN w:val="0"/>
              <w:adjustRightInd w:val="0"/>
              <w:rPr>
                <w:rFonts w:cs="Arial"/>
                <w:szCs w:val="22"/>
                <w:lang w:eastAsia="en-GB"/>
              </w:rPr>
            </w:pPr>
            <w:r>
              <w:rPr>
                <w:rFonts w:cs="Arial"/>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34B881DE">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1DF">
            <w:pPr>
              <w:autoSpaceDE w:val="0"/>
              <w:autoSpaceDN w:val="0"/>
              <w:adjustRightInd w:val="0"/>
              <w:jc w:val="center"/>
              <w:rPr>
                <w:rFonts w:cs="Arial"/>
                <w:b/>
                <w:szCs w:val="22"/>
                <w:lang w:eastAsia="en-GB"/>
              </w:rPr>
            </w:pPr>
            <w:r>
              <w:fldChar w:fldCharType="begin"/>
            </w:r>
            <w:r>
              <w:instrText xml:space="preserve"> HYPERLINK \l "APP_2" </w:instrText>
            </w:r>
            <w:r>
              <w:fldChar w:fldCharType="separate"/>
            </w:r>
            <w:r>
              <w:rPr>
                <w:rStyle w:val="19"/>
                <w:rFonts w:eastAsia="MS Gothic" w:cs="Arial"/>
                <w:b/>
                <w:szCs w:val="22"/>
                <w:lang w:eastAsia="en-GB"/>
              </w:rPr>
              <w:t>Click to continue to appendix 2</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1E0">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1E1">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1E3">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1E4">
            <w:pPr>
              <w:autoSpaceDE w:val="0"/>
              <w:autoSpaceDN w:val="0"/>
              <w:adjustRightInd w:val="0"/>
              <w:rPr>
                <w:rFonts w:cs="Arial"/>
                <w:szCs w:val="22"/>
                <w:lang w:eastAsia="en-GB"/>
              </w:rPr>
            </w:pPr>
            <w:r>
              <w:rPr>
                <w:rFonts w:cs="Arial"/>
                <w:szCs w:val="18"/>
                <w:lang w:eastAsia="en-GB"/>
              </w:rPr>
              <w:t xml:space="preserve">Have you completed appendix 2? </w:t>
            </w:r>
          </w:p>
        </w:tc>
        <w:tc>
          <w:tcPr>
            <w:tcW w:w="992" w:type="dxa"/>
            <w:shd w:val="clear" w:color="auto" w:fill="F1F1F1" w:themeFill="background1" w:themeFillShade="F2"/>
            <w:vAlign w:val="center"/>
          </w:tcPr>
          <w:p w14:paraId="34B881E5">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1E6">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1E7">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1E8">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1EA">
      <w:pPr>
        <w:tabs>
          <w:tab w:val="left" w:pos="5103"/>
        </w:tabs>
        <w:ind w:right="282"/>
        <w:jc w:val="both"/>
        <w:rPr>
          <w:rFonts w:cs="Arial"/>
          <w:color w:val="000000" w:themeColor="text1"/>
          <w:szCs w:val="22"/>
          <w14:textFill>
            <w14:solidFill>
              <w14:schemeClr w14:val="tx1"/>
            </w14:solidFill>
          </w14:textFill>
        </w:rPr>
      </w:pPr>
    </w:p>
    <w:p w14:paraId="34B881EB">
      <w:pPr>
        <w:autoSpaceDE w:val="0"/>
        <w:autoSpaceDN w:val="0"/>
        <w:adjustRightInd w:val="0"/>
        <w:spacing w:after="240"/>
        <w:jc w:val="both"/>
        <w:rPr>
          <w:rFonts w:cs="Arial"/>
          <w:b/>
          <w:szCs w:val="22"/>
        </w:rPr>
      </w:pPr>
      <w:bookmarkStart w:id="2" w:name="SEC_E"/>
      <w:r>
        <w:rPr>
          <w:rFonts w:cs="Arial"/>
          <w:b/>
          <w:szCs w:val="22"/>
        </w:rPr>
        <w:t>SECTION E</w:t>
      </w:r>
      <w:bookmarkEnd w:id="2"/>
      <w:r>
        <w:rPr>
          <w:rFonts w:cs="Arial"/>
          <w:b/>
          <w:szCs w:val="22"/>
        </w:rPr>
        <w:t>: Details of Research Activity</w:t>
      </w:r>
    </w:p>
    <w:tbl>
      <w:tblPr>
        <w:tblStyle w:val="12"/>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34B88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shd w:val="clear" w:color="auto" w:fill="C1E4F5" w:themeFill="accent1" w:themeFillTint="33"/>
          </w:tcPr>
          <w:p w14:paraId="34B881EC">
            <w:pPr>
              <w:spacing w:before="120" w:after="120"/>
              <w:rPr>
                <w:rFonts w:cs="Arial"/>
                <w:b/>
                <w:szCs w:val="22"/>
              </w:rPr>
            </w:pPr>
            <w:r>
              <w:rPr>
                <w:rFonts w:cs="Arial"/>
                <w:b/>
                <w:szCs w:val="22"/>
              </w:rPr>
              <w:t>Aims, Vision and Approach of the Research (maximum 200 words per section)</w:t>
            </w:r>
          </w:p>
          <w:p w14:paraId="34B881ED">
            <w:pPr>
              <w:autoSpaceDE w:val="0"/>
              <w:autoSpaceDN w:val="0"/>
              <w:adjustRightInd w:val="0"/>
              <w:rPr>
                <w:rFonts w:cs="Arial"/>
                <w:bCs/>
                <w:szCs w:val="22"/>
              </w:rPr>
            </w:pPr>
            <w:r>
              <w:rPr>
                <w:rFonts w:cs="Arial"/>
                <w:bCs/>
                <w:szCs w:val="22"/>
              </w:rPr>
              <w:t>Please outline what are you hoping to achieve with your proposed work and how will you deliver it?</w:t>
            </w:r>
          </w:p>
        </w:tc>
      </w:tr>
      <w:tr w14:paraId="34B88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01" w:hRule="atLeast"/>
        </w:trPr>
        <w:tc>
          <w:tcPr>
            <w:tcW w:w="272" w:type="pct"/>
            <w:shd w:val="clear" w:color="auto" w:fill="F1F1F1" w:themeFill="background1" w:themeFillShade="F2"/>
            <w:vAlign w:val="center"/>
          </w:tcPr>
          <w:p w14:paraId="34B881EF">
            <w:pPr>
              <w:autoSpaceDE w:val="0"/>
              <w:autoSpaceDN w:val="0"/>
              <w:adjustRightInd w:val="0"/>
              <w:jc w:val="center"/>
              <w:rPr>
                <w:rFonts w:cs="Arial"/>
                <w:bCs/>
                <w:szCs w:val="22"/>
              </w:rPr>
            </w:pPr>
            <w:r>
              <w:rPr>
                <w:rFonts w:cs="Arial"/>
                <w:bCs/>
                <w:szCs w:val="22"/>
              </w:rPr>
              <w:t>1</w:t>
            </w:r>
          </w:p>
        </w:tc>
        <w:tc>
          <w:tcPr>
            <w:tcW w:w="4728" w:type="pct"/>
            <w:shd w:val="clear" w:color="auto" w:fill="F1F1F1" w:themeFill="background1" w:themeFillShade="F2"/>
            <w:vAlign w:val="center"/>
          </w:tcPr>
          <w:p w14:paraId="34B881F0">
            <w:pPr>
              <w:autoSpaceDE w:val="0"/>
              <w:autoSpaceDN w:val="0"/>
              <w:adjustRightInd w:val="0"/>
              <w:rPr>
                <w:rFonts w:cs="Arial"/>
              </w:rPr>
            </w:pPr>
            <w:r>
              <w:rPr>
                <w:rFonts w:cs="Arial"/>
                <w:b/>
                <w:bCs/>
                <w:szCs w:val="22"/>
              </w:rPr>
              <w:t>Research aims and objectives</w:t>
            </w:r>
          </w:p>
        </w:tc>
      </w:tr>
      <w:tr w14:paraId="34B88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304" w:hRule="atLeast"/>
        </w:trPr>
        <w:tc>
          <w:tcPr>
            <w:tcW w:w="5000" w:type="pct"/>
            <w:gridSpan w:val="2"/>
          </w:tcPr>
          <w:p w14:paraId="34B881F2">
            <w:pPr>
              <w:autoSpaceDE w:val="0"/>
              <w:autoSpaceDN w:val="0"/>
              <w:adjustRightInd w:val="0"/>
              <w:rPr>
                <w:rFonts w:cs="Arial"/>
                <w:b/>
                <w:bCs/>
                <w:szCs w:val="22"/>
                <w:u w:val="single"/>
                <w:lang w:val="en-IN"/>
              </w:rPr>
            </w:pPr>
            <w:r>
              <w:rPr>
                <w:rFonts w:cs="Arial"/>
                <w:b/>
                <w:bCs/>
                <w:szCs w:val="22"/>
                <w:u w:val="single"/>
                <w:lang w:val="en-IN"/>
              </w:rPr>
              <w:t>Research Aim</w:t>
            </w:r>
          </w:p>
          <w:p w14:paraId="34B881F3">
            <w:pPr>
              <w:autoSpaceDE w:val="0"/>
              <w:autoSpaceDN w:val="0"/>
              <w:adjustRightInd w:val="0"/>
              <w:jc w:val="both"/>
              <w:rPr>
                <w:rFonts w:cs="Arial"/>
                <w:szCs w:val="22"/>
                <w:lang w:val="en-IN"/>
              </w:rPr>
            </w:pPr>
            <w:r>
              <w:rPr>
                <w:rFonts w:cs="Arial"/>
                <w:szCs w:val="22"/>
                <w:lang w:val="en-IN"/>
              </w:rPr>
              <w:t>The main focus of the research is to critically assess the direct correlation between maternal anxiety in pregnancy and initiation of breastfeeding in the United Kingdom with favourable success. This research study aims at identifying whether prenatal psychological distress is a major impediment to early breastfeeding initiation by synthesizing literature available on the same.</w:t>
            </w:r>
          </w:p>
          <w:p w14:paraId="34B881F4">
            <w:pPr>
              <w:autoSpaceDE w:val="0"/>
              <w:autoSpaceDN w:val="0"/>
              <w:adjustRightInd w:val="0"/>
              <w:jc w:val="both"/>
              <w:rPr>
                <w:rFonts w:cs="Arial"/>
                <w:b/>
                <w:bCs/>
                <w:szCs w:val="22"/>
                <w:u w:val="single"/>
                <w:lang w:val="en-IN"/>
              </w:rPr>
            </w:pPr>
          </w:p>
          <w:p w14:paraId="34B881F5">
            <w:pPr>
              <w:autoSpaceDE w:val="0"/>
              <w:autoSpaceDN w:val="0"/>
              <w:adjustRightInd w:val="0"/>
              <w:jc w:val="both"/>
              <w:rPr>
                <w:rFonts w:cs="Arial"/>
                <w:b/>
                <w:bCs/>
                <w:szCs w:val="22"/>
                <w:u w:val="single"/>
                <w:lang w:val="en-IN"/>
              </w:rPr>
            </w:pPr>
            <w:r>
              <w:rPr>
                <w:rFonts w:cs="Arial"/>
                <w:b/>
                <w:bCs/>
                <w:szCs w:val="22"/>
                <w:u w:val="single"/>
                <w:lang w:val="en-IN"/>
              </w:rPr>
              <w:t>Research Objectives</w:t>
            </w:r>
          </w:p>
          <w:p w14:paraId="34B881F6">
            <w:pPr>
              <w:autoSpaceDE w:val="0"/>
              <w:autoSpaceDN w:val="0"/>
              <w:adjustRightInd w:val="0"/>
              <w:jc w:val="both"/>
              <w:rPr>
                <w:rFonts w:cs="Arial"/>
                <w:szCs w:val="22"/>
                <w:lang w:val="en-IN"/>
              </w:rPr>
            </w:pPr>
            <w:r>
              <w:rPr>
                <w:rFonts w:cs="Arial"/>
                <w:szCs w:val="22"/>
                <w:lang w:val="en-IN"/>
              </w:rPr>
              <w:t>In order to accomplish this purpose, the following objectives will be set as follows:</w:t>
            </w:r>
          </w:p>
          <w:p w14:paraId="34B881F7">
            <w:pPr>
              <w:pStyle w:val="37"/>
              <w:numPr>
                <w:ilvl w:val="0"/>
                <w:numId w:val="2"/>
              </w:numPr>
              <w:autoSpaceDE w:val="0"/>
              <w:autoSpaceDN w:val="0"/>
              <w:adjustRightInd w:val="0"/>
              <w:jc w:val="both"/>
              <w:rPr>
                <w:rFonts w:cs="Arial"/>
                <w:szCs w:val="22"/>
                <w:lang w:val="en-IN"/>
              </w:rPr>
            </w:pPr>
            <w:r>
              <w:rPr>
                <w:rFonts w:cs="Arial"/>
                <w:szCs w:val="22"/>
                <w:lang w:val="en-IN"/>
              </w:rPr>
              <w:t>To perform a Systematic Literature Review (SLR) of the sources of primary data about the UK-based maternal cohorts.</w:t>
            </w:r>
          </w:p>
          <w:p w14:paraId="34B881F8">
            <w:pPr>
              <w:pStyle w:val="37"/>
              <w:numPr>
                <w:ilvl w:val="0"/>
                <w:numId w:val="2"/>
              </w:numPr>
              <w:autoSpaceDE w:val="0"/>
              <w:autoSpaceDN w:val="0"/>
              <w:adjustRightInd w:val="0"/>
              <w:jc w:val="both"/>
              <w:rPr>
                <w:rFonts w:cs="Arial"/>
                <w:szCs w:val="22"/>
                <w:lang w:val="en-IN"/>
              </w:rPr>
            </w:pPr>
            <w:r>
              <w:rPr>
                <w:rFonts w:cs="Arial"/>
                <w:szCs w:val="22"/>
                <w:lang w:val="en-IN"/>
              </w:rPr>
              <w:t>To test the prevalence of maternal anxiety and determine breastfeeding initiation patterns among these populations.</w:t>
            </w:r>
          </w:p>
          <w:p w14:paraId="34B881F9">
            <w:pPr>
              <w:pStyle w:val="37"/>
              <w:numPr>
                <w:ilvl w:val="0"/>
                <w:numId w:val="2"/>
              </w:numPr>
              <w:autoSpaceDE w:val="0"/>
              <w:autoSpaceDN w:val="0"/>
              <w:adjustRightInd w:val="0"/>
              <w:jc w:val="both"/>
              <w:rPr>
                <w:rFonts w:cs="Arial"/>
                <w:szCs w:val="22"/>
                <w:lang w:val="en-IN"/>
              </w:rPr>
            </w:pPr>
            <w:r>
              <w:rPr>
                <w:rFonts w:cs="Arial"/>
                <w:szCs w:val="22"/>
                <w:lang w:val="en-IN"/>
              </w:rPr>
              <w:t>To determine the particular psychosocial factors related to anxiety that have a detrimental influence on the choice mother makes or her capabilities to initiate breastfeeding.</w:t>
            </w:r>
          </w:p>
          <w:p w14:paraId="34B881FA">
            <w:pPr>
              <w:pStyle w:val="37"/>
              <w:numPr>
                <w:ilvl w:val="0"/>
                <w:numId w:val="2"/>
              </w:numPr>
              <w:autoSpaceDE w:val="0"/>
              <w:autoSpaceDN w:val="0"/>
              <w:adjustRightInd w:val="0"/>
              <w:jc w:val="both"/>
              <w:rPr>
                <w:rFonts w:cs="Arial"/>
                <w:szCs w:val="22"/>
                <w:lang w:val="en-IN"/>
              </w:rPr>
            </w:pPr>
            <w:r>
              <w:rPr>
                <w:rFonts w:cs="Arial"/>
                <w:szCs w:val="22"/>
                <w:lang w:val="en-IN"/>
              </w:rPr>
              <w:t>To offer evidence-based recommendations to healthcare practitioners in the UK in the effort to enhance perinatal mental health services and breastfeeding outcomes.</w:t>
            </w:r>
          </w:p>
          <w:p w14:paraId="34B881FB">
            <w:pPr>
              <w:autoSpaceDE w:val="0"/>
              <w:autoSpaceDN w:val="0"/>
              <w:adjustRightInd w:val="0"/>
              <w:jc w:val="both"/>
              <w:rPr>
                <w:rFonts w:cs="Arial"/>
                <w:szCs w:val="22"/>
              </w:rPr>
            </w:pPr>
          </w:p>
          <w:p w14:paraId="34B881FC">
            <w:pPr>
              <w:autoSpaceDE w:val="0"/>
              <w:autoSpaceDN w:val="0"/>
              <w:adjustRightInd w:val="0"/>
              <w:jc w:val="both"/>
              <w:rPr>
                <w:rFonts w:cs="Arial"/>
                <w:szCs w:val="22"/>
              </w:rPr>
            </w:pPr>
            <w:r>
              <w:rPr>
                <w:rFonts w:cs="Arial"/>
                <w:szCs w:val="22"/>
                <w:lang w:val="en-IN"/>
              </w:rPr>
              <w:t>An elaborate plan has been created to deal with the amount of literature, by assigning the particular stages to screening, data extraction and quality appraisal with the help of the CASP checklist.</w:t>
            </w:r>
          </w:p>
          <w:p w14:paraId="34B881FD">
            <w:pPr>
              <w:rPr>
                <w:rFonts w:cs="Arial"/>
                <w:b/>
                <w:bCs/>
                <w:szCs w:val="22"/>
              </w:rPr>
            </w:pPr>
          </w:p>
        </w:tc>
      </w:tr>
      <w:tr w14:paraId="34B8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99" w:hRule="atLeast"/>
        </w:trPr>
        <w:tc>
          <w:tcPr>
            <w:tcW w:w="272" w:type="pct"/>
            <w:shd w:val="clear" w:color="auto" w:fill="F1F1F1" w:themeFill="background1" w:themeFillShade="F2"/>
            <w:vAlign w:val="center"/>
          </w:tcPr>
          <w:p w14:paraId="34B881FF">
            <w:pPr>
              <w:autoSpaceDE w:val="0"/>
              <w:autoSpaceDN w:val="0"/>
              <w:adjustRightInd w:val="0"/>
              <w:jc w:val="center"/>
              <w:rPr>
                <w:rFonts w:cs="Arial"/>
                <w:bCs/>
                <w:szCs w:val="22"/>
              </w:rPr>
            </w:pPr>
            <w:r>
              <w:rPr>
                <w:rFonts w:cs="Arial"/>
                <w:bCs/>
                <w:szCs w:val="22"/>
              </w:rPr>
              <w:t>2</w:t>
            </w:r>
          </w:p>
        </w:tc>
        <w:tc>
          <w:tcPr>
            <w:tcW w:w="4728" w:type="pct"/>
            <w:shd w:val="clear" w:color="auto" w:fill="F1F1F1" w:themeFill="background1" w:themeFillShade="F2"/>
            <w:vAlign w:val="center"/>
          </w:tcPr>
          <w:p w14:paraId="34B88200">
            <w:pPr>
              <w:autoSpaceDE w:val="0"/>
              <w:autoSpaceDN w:val="0"/>
              <w:adjustRightInd w:val="0"/>
              <w:rPr>
                <w:rFonts w:cs="Arial"/>
                <w:b/>
                <w:bCs/>
                <w:szCs w:val="22"/>
              </w:rPr>
            </w:pPr>
            <w:r>
              <w:rPr>
                <w:rFonts w:cs="Arial"/>
                <w:b/>
                <w:bCs/>
                <w:szCs w:val="22"/>
              </w:rPr>
              <w:t>Vision</w:t>
            </w:r>
          </w:p>
        </w:tc>
      </w:tr>
      <w:tr w14:paraId="34B8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36" w:hRule="atLeast"/>
        </w:trPr>
        <w:tc>
          <w:tcPr>
            <w:tcW w:w="5000" w:type="pct"/>
            <w:gridSpan w:val="2"/>
          </w:tcPr>
          <w:p w14:paraId="34B88202">
            <w:pPr>
              <w:jc w:val="both"/>
              <w:rPr>
                <w:rFonts w:cs="Arial"/>
                <w:szCs w:val="22"/>
                <w:lang w:val="en-IN"/>
              </w:rPr>
            </w:pPr>
            <w:r>
              <w:rPr>
                <w:rFonts w:cs="Arial"/>
                <w:szCs w:val="22"/>
                <w:lang w:val="en-IN"/>
              </w:rPr>
              <w:t>The study is crucial in filling the gap of meeting the perinatal mental health and population health objectives in the UK. Although the advantages of breastfeeding are well-reported, psycho-emotional barriers, or, to be more specific, maternal anxiety, are less researched within the framework of the initiation rates(Modak et al., 2023). The present study will contribute to the existing knowledge synthesizing modern-day evidence to emphasize the particular role of prenatal distress in interfering with early maternal-infant attachment and feeding decisions.</w:t>
            </w:r>
          </w:p>
          <w:p w14:paraId="34B88203">
            <w:pPr>
              <w:jc w:val="both"/>
              <w:rPr>
                <w:rFonts w:cs="Arial"/>
                <w:szCs w:val="22"/>
                <w:lang w:val="en-IN"/>
              </w:rPr>
            </w:pPr>
            <w:r>
              <w:rPr>
                <w:rFonts w:cs="Arial"/>
                <w:szCs w:val="22"/>
                <w:lang w:val="en-IN"/>
              </w:rPr>
              <w:t>This study is very timely considering the UK background of mounting mental health demands, and the NHS Long Term Plan being preoccupied with perinatal care(Langham et al., 2023). The research can impact clinical guidelines by coming up with new awareness of these impediments that would promote more integrated mental health screening during pregnancy. This eventually results in better societies with the infants becoming healthier and the healthcare system could become even economical as fewer complications tend to arise due to low breastfeeding rates and untreated maternal anxiety.</w:t>
            </w:r>
          </w:p>
          <w:p w14:paraId="34B88204">
            <w:pPr>
              <w:jc w:val="both"/>
              <w:rPr>
                <w:rFonts w:cs="Arial"/>
                <w:szCs w:val="22"/>
              </w:rPr>
            </w:pPr>
            <w:r>
              <w:rPr>
                <w:rFonts w:cs="Arial"/>
                <w:szCs w:val="22"/>
                <w:lang w:val="en-IN"/>
              </w:rPr>
              <w:t>The review will be guided by the PRISMA (Preferred Reporting Items regarding Systematic Reviews and Meta-Analyses) to ensure scientific rigor and feasibility according to the project timeline(Nezameslami et al., 2025). This design has a clear process of selection, which reduces the level of bias among researchers.</w:t>
            </w:r>
          </w:p>
          <w:p w14:paraId="34B88205">
            <w:pPr>
              <w:rPr>
                <w:rFonts w:cs="Arial"/>
                <w:b/>
                <w:bCs/>
                <w:szCs w:val="22"/>
              </w:rPr>
            </w:pPr>
          </w:p>
        </w:tc>
      </w:tr>
      <w:tr w14:paraId="34B8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0" w:hRule="atLeast"/>
        </w:trPr>
        <w:tc>
          <w:tcPr>
            <w:tcW w:w="272" w:type="pct"/>
            <w:shd w:val="clear" w:color="auto" w:fill="F1F1F1" w:themeFill="background1" w:themeFillShade="F2"/>
          </w:tcPr>
          <w:p w14:paraId="34B88207">
            <w:pPr>
              <w:autoSpaceDE w:val="0"/>
              <w:autoSpaceDN w:val="0"/>
              <w:adjustRightInd w:val="0"/>
              <w:jc w:val="center"/>
              <w:rPr>
                <w:rFonts w:cs="Arial"/>
                <w:bCs/>
                <w:szCs w:val="22"/>
              </w:rPr>
            </w:pPr>
            <w:r>
              <w:rPr>
                <w:rFonts w:cs="Arial"/>
                <w:bCs/>
                <w:szCs w:val="22"/>
              </w:rPr>
              <w:t>3</w:t>
            </w:r>
          </w:p>
        </w:tc>
        <w:tc>
          <w:tcPr>
            <w:tcW w:w="4728" w:type="pct"/>
            <w:shd w:val="clear" w:color="auto" w:fill="F1F1F1" w:themeFill="background1" w:themeFillShade="F2"/>
            <w:vAlign w:val="center"/>
          </w:tcPr>
          <w:p w14:paraId="34B88208">
            <w:pPr>
              <w:autoSpaceDE w:val="0"/>
              <w:autoSpaceDN w:val="0"/>
              <w:adjustRightInd w:val="0"/>
              <w:rPr>
                <w:rFonts w:cs="Arial"/>
                <w:b/>
                <w:bCs/>
                <w:szCs w:val="22"/>
              </w:rPr>
            </w:pPr>
            <w:r>
              <w:rPr>
                <w:rFonts w:cs="Arial"/>
                <w:b/>
                <w:bCs/>
                <w:szCs w:val="22"/>
              </w:rPr>
              <w:t>Approach</w:t>
            </w:r>
          </w:p>
        </w:tc>
      </w:tr>
      <w:tr w14:paraId="34B8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962" w:hRule="atLeast"/>
        </w:trPr>
        <w:tc>
          <w:tcPr>
            <w:tcW w:w="5000" w:type="pct"/>
            <w:gridSpan w:val="2"/>
          </w:tcPr>
          <w:p w14:paraId="34B8820A">
            <w:pPr>
              <w:autoSpaceDE w:val="0"/>
              <w:autoSpaceDN w:val="0"/>
              <w:adjustRightInd w:val="0"/>
              <w:jc w:val="both"/>
              <w:rPr>
                <w:rFonts w:cs="Arial"/>
                <w:szCs w:val="22"/>
                <w:lang w:val="en-IN"/>
              </w:rPr>
            </w:pPr>
            <w:r>
              <w:rPr>
                <w:rFonts w:cs="Arial"/>
                <w:szCs w:val="22"/>
                <w:lang w:val="en-IN"/>
              </w:rPr>
              <w:t xml:space="preserve">The present research uses the methodology of </w:t>
            </w:r>
            <w:r>
              <w:rPr>
                <w:rFonts w:cs="Arial"/>
                <w:b/>
                <w:bCs/>
                <w:szCs w:val="22"/>
                <w:lang w:val="en-IN"/>
              </w:rPr>
              <w:t>Systematic Literature Review (SLR)</w:t>
            </w:r>
            <w:r>
              <w:rPr>
                <w:rFonts w:cs="Arial"/>
                <w:szCs w:val="22"/>
                <w:lang w:val="en-IN"/>
              </w:rPr>
              <w:t xml:space="preserve"> as its main approach. This method is selected as it enables the rigorous, transparent and reproducible synthesis of the existing high quality primary data which is more viable and ethical in the case of a student project compared to primary data collection in the form of clinical data.</w:t>
            </w:r>
          </w:p>
          <w:p w14:paraId="34B8820B">
            <w:pPr>
              <w:autoSpaceDE w:val="0"/>
              <w:autoSpaceDN w:val="0"/>
              <w:adjustRightInd w:val="0"/>
              <w:jc w:val="both"/>
              <w:rPr>
                <w:rFonts w:cs="Arial"/>
                <w:szCs w:val="22"/>
                <w:lang w:val="en-IN"/>
              </w:rPr>
            </w:pPr>
            <w:r>
              <w:rPr>
                <w:rFonts w:cs="Arial"/>
                <w:b/>
                <w:bCs/>
                <w:szCs w:val="22"/>
                <w:lang w:val="en-IN"/>
              </w:rPr>
              <w:t>Thematic Synthesis</w:t>
            </w:r>
            <w:r>
              <w:rPr>
                <w:rFonts w:cs="Arial"/>
                <w:szCs w:val="22"/>
                <w:lang w:val="en-IN"/>
              </w:rPr>
              <w:t xml:space="preserve"> will be used to analyse the data, revealing common patterns in the relationship between the result of maternal anxiety and the results of breastfeeding. Such an approach is efficient and commensurate because it will give a holistic overview of the UK landscape without the logistical risks of recruiting the participants.</w:t>
            </w:r>
          </w:p>
          <w:p w14:paraId="34B8820C">
            <w:pPr>
              <w:autoSpaceDE w:val="0"/>
              <w:autoSpaceDN w:val="0"/>
              <w:adjustRightInd w:val="0"/>
              <w:jc w:val="both"/>
              <w:rPr>
                <w:rFonts w:cs="Arial"/>
                <w:szCs w:val="22"/>
                <w:lang w:val="en-IN"/>
              </w:rPr>
            </w:pPr>
            <w:r>
              <w:rPr>
                <w:rFonts w:cs="Arial"/>
                <w:b/>
                <w:bCs/>
                <w:i/>
                <w:iCs/>
                <w:szCs w:val="22"/>
                <w:lang w:val="en-IN"/>
              </w:rPr>
              <w:t>Risks &amp; Mitigation</w:t>
            </w:r>
            <w:r>
              <w:rPr>
                <w:rFonts w:cs="Arial"/>
                <w:szCs w:val="22"/>
                <w:lang w:val="en-IN"/>
              </w:rPr>
              <w:t>: The main threat is the absence of particular studies in the UK. To control this, I have developed a general but narrow search approach through databases such as PubMed and PsycINFO to get an adequate data pool under the supervision of Boolean operators. The findings will be presented as practical implications on midwives and health visitors to enhance the translation of research into better perinatal care practices.</w:t>
            </w:r>
          </w:p>
          <w:p w14:paraId="34B8820D">
            <w:pPr>
              <w:autoSpaceDE w:val="0"/>
              <w:autoSpaceDN w:val="0"/>
              <w:adjustRightInd w:val="0"/>
              <w:rPr>
                <w:rFonts w:cs="Arial"/>
                <w:szCs w:val="22"/>
                <w:lang w:val="en-IN"/>
              </w:rPr>
            </w:pPr>
          </w:p>
          <w:p w14:paraId="34B8820E">
            <w:pPr>
              <w:autoSpaceDE w:val="0"/>
              <w:autoSpaceDN w:val="0"/>
              <w:adjustRightInd w:val="0"/>
              <w:rPr>
                <w:rFonts w:cs="Arial"/>
                <w:b/>
                <w:bCs/>
                <w:szCs w:val="22"/>
              </w:rPr>
            </w:pPr>
          </w:p>
        </w:tc>
      </w:tr>
      <w:tr w14:paraId="34B8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46" w:hRule="atLeast"/>
        </w:trPr>
        <w:tc>
          <w:tcPr>
            <w:tcW w:w="272" w:type="pct"/>
            <w:shd w:val="clear" w:color="auto" w:fill="F1F1F1" w:themeFill="background1" w:themeFillShade="F2"/>
          </w:tcPr>
          <w:p w14:paraId="34B88210">
            <w:pPr>
              <w:pStyle w:val="44"/>
              <w:jc w:val="center"/>
              <w:rPr>
                <w:rFonts w:ascii="Arial" w:hAnsi="Arial" w:cs="Arial"/>
                <w:bCs/>
                <w:sz w:val="22"/>
                <w:szCs w:val="22"/>
              </w:rPr>
            </w:pPr>
            <w:r>
              <w:rPr>
                <w:rFonts w:ascii="Arial" w:hAnsi="Arial" w:cs="Arial"/>
                <w:bCs/>
                <w:sz w:val="22"/>
                <w:szCs w:val="22"/>
              </w:rPr>
              <w:t>4</w:t>
            </w:r>
          </w:p>
        </w:tc>
        <w:tc>
          <w:tcPr>
            <w:tcW w:w="4728" w:type="pct"/>
            <w:shd w:val="clear" w:color="auto" w:fill="F1F1F1" w:themeFill="background1" w:themeFillShade="F2"/>
            <w:vAlign w:val="center"/>
          </w:tcPr>
          <w:p w14:paraId="34B88211">
            <w:pPr>
              <w:pStyle w:val="44"/>
              <w:rPr>
                <w:rFonts w:ascii="Arial" w:hAnsi="Arial" w:cs="Arial"/>
                <w:b/>
                <w:bCs/>
                <w:sz w:val="22"/>
                <w:szCs w:val="22"/>
              </w:rPr>
            </w:pPr>
            <w:r>
              <w:rPr>
                <w:rFonts w:ascii="Arial" w:hAnsi="Arial" w:cs="Arial"/>
                <w:b/>
                <w:bCs/>
                <w:sz w:val="22"/>
                <w:szCs w:val="22"/>
              </w:rPr>
              <w:t>Location of research activity</w:t>
            </w:r>
          </w:p>
          <w:p w14:paraId="34B88212">
            <w:pPr>
              <w:pStyle w:val="44"/>
              <w:rPr>
                <w:rFonts w:ascii="Arial" w:hAnsi="Arial" w:cs="Arial"/>
                <w:sz w:val="22"/>
                <w:szCs w:val="22"/>
              </w:rPr>
            </w:pPr>
            <w:r>
              <w:rPr>
                <w:rFonts w:ascii="Arial" w:hAnsi="Arial" w:cs="Arial"/>
                <w:sz w:val="22"/>
                <w:szCs w:val="22"/>
              </w:rPr>
              <w:t>Identify all locations where research activity will take place.</w:t>
            </w:r>
          </w:p>
        </w:tc>
      </w:tr>
      <w:tr w14:paraId="34B8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tcPr>
          <w:p w14:paraId="34B88214">
            <w:pPr>
              <w:rPr>
                <w:rFonts w:cs="Arial"/>
                <w:szCs w:val="22"/>
              </w:rPr>
            </w:pPr>
          </w:p>
          <w:p w14:paraId="34B88215">
            <w:pPr>
              <w:rPr>
                <w:rFonts w:cs="Arial"/>
                <w:bCs/>
                <w:szCs w:val="22"/>
              </w:rPr>
            </w:pPr>
            <w:r>
              <w:rPr>
                <w:rFonts w:cs="Arial"/>
                <w:bCs/>
                <w:szCs w:val="22"/>
              </w:rPr>
              <w:t xml:space="preserve">The study will be carried out in a home-work setting of personal computing equipment. Since it will be a secondary systematic review, no actual fieldwork, visits to the site, or alternative clinical sites will be necessary. </w:t>
            </w:r>
          </w:p>
        </w:tc>
      </w:tr>
    </w:tbl>
    <w:p w14:paraId="34B88217">
      <w:pPr>
        <w:autoSpaceDE w:val="0"/>
        <w:autoSpaceDN w:val="0"/>
        <w:adjustRightInd w:val="0"/>
        <w:spacing w:after="240"/>
        <w:jc w:val="both"/>
        <w:rPr>
          <w:rFonts w:cs="Arial"/>
          <w:b/>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218">
            <w:pPr>
              <w:autoSpaceDE w:val="0"/>
              <w:autoSpaceDN w:val="0"/>
              <w:adjustRightInd w:val="0"/>
              <w:rPr>
                <w:rFonts w:cs="Arial"/>
                <w:szCs w:val="22"/>
                <w:lang w:eastAsia="en-GB"/>
              </w:rPr>
            </w:pPr>
            <w:r>
              <w:rPr>
                <w:rFonts w:cs="Arial"/>
                <w:szCs w:val="22"/>
                <w:lang w:eastAsia="en-GB"/>
              </w:rPr>
              <w:t>5</w:t>
            </w:r>
          </w:p>
        </w:tc>
        <w:tc>
          <w:tcPr>
            <w:tcW w:w="4253" w:type="dxa"/>
            <w:shd w:val="clear" w:color="auto" w:fill="F1F1F1" w:themeFill="background1" w:themeFillShade="F2"/>
            <w:vAlign w:val="center"/>
          </w:tcPr>
          <w:p w14:paraId="34B88219">
            <w:pPr>
              <w:autoSpaceDE w:val="0"/>
              <w:autoSpaceDN w:val="0"/>
              <w:adjustRightInd w:val="0"/>
              <w:rPr>
                <w:rFonts w:cs="Arial"/>
                <w:szCs w:val="22"/>
                <w:lang w:eastAsia="en-GB"/>
              </w:rPr>
            </w:pPr>
            <w:r>
              <w:rPr>
                <w:rFonts w:cs="Arial"/>
                <w:szCs w:val="22"/>
                <w:lang w:eastAsia="en-GB"/>
              </w:rPr>
              <w:t>Will any of your research be undertaken outside of the UK?</w:t>
            </w:r>
          </w:p>
        </w:tc>
        <w:tc>
          <w:tcPr>
            <w:tcW w:w="992" w:type="dxa"/>
            <w:shd w:val="clear" w:color="auto" w:fill="F1F1F1" w:themeFill="background1" w:themeFillShade="F2"/>
            <w:vAlign w:val="center"/>
          </w:tcPr>
          <w:p w14:paraId="34B8821A">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21B">
            <w:pPr>
              <w:autoSpaceDE w:val="0"/>
              <w:autoSpaceDN w:val="0"/>
              <w:adjustRightInd w:val="0"/>
              <w:jc w:val="center"/>
              <w:rPr>
                <w:rFonts w:cs="Arial"/>
                <w:b/>
                <w:szCs w:val="22"/>
                <w:lang w:eastAsia="en-GB"/>
              </w:rPr>
            </w:pPr>
            <w:r>
              <w:fldChar w:fldCharType="begin"/>
            </w:r>
            <w:r>
              <w:instrText xml:space="preserve"> HYPERLINK \l "APP_3" </w:instrText>
            </w:r>
            <w:r>
              <w:fldChar w:fldCharType="separate"/>
            </w:r>
            <w:r>
              <w:rPr>
                <w:rStyle w:val="19"/>
                <w:rFonts w:eastAsia="MS Gothic" w:cs="Arial"/>
                <w:b/>
                <w:szCs w:val="22"/>
                <w:lang w:eastAsia="en-GB"/>
              </w:rPr>
              <w:t>Click to continue to appendix 3</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21C">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21D">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21F">
            <w:pPr>
              <w:autoSpaceDE w:val="0"/>
              <w:autoSpaceDN w:val="0"/>
              <w:adjustRightInd w:val="0"/>
              <w:rPr>
                <w:rFonts w:cs="Arial"/>
                <w:szCs w:val="22"/>
                <w:lang w:eastAsia="en-GB"/>
              </w:rPr>
            </w:pPr>
            <w:r>
              <w:rPr>
                <w:rFonts w:cs="Arial"/>
                <w:sz w:val="21"/>
                <w:szCs w:val="18"/>
                <w:lang w:eastAsia="en-GB"/>
              </w:rPr>
              <w:t>6</w:t>
            </w:r>
          </w:p>
        </w:tc>
        <w:tc>
          <w:tcPr>
            <w:tcW w:w="4253" w:type="dxa"/>
            <w:shd w:val="clear" w:color="auto" w:fill="F1F1F1" w:themeFill="background1" w:themeFillShade="F2"/>
            <w:vAlign w:val="center"/>
          </w:tcPr>
          <w:p w14:paraId="34B88220">
            <w:pPr>
              <w:autoSpaceDE w:val="0"/>
              <w:autoSpaceDN w:val="0"/>
              <w:adjustRightInd w:val="0"/>
              <w:rPr>
                <w:rFonts w:cs="Arial"/>
                <w:szCs w:val="22"/>
                <w:lang w:eastAsia="en-GB"/>
              </w:rPr>
            </w:pPr>
            <w:r>
              <w:rPr>
                <w:rFonts w:cs="Arial"/>
                <w:szCs w:val="18"/>
                <w:lang w:eastAsia="en-GB"/>
              </w:rPr>
              <w:t xml:space="preserve">Have you completed any of appendix 3? </w:t>
            </w:r>
          </w:p>
        </w:tc>
        <w:tc>
          <w:tcPr>
            <w:tcW w:w="992" w:type="dxa"/>
            <w:shd w:val="clear" w:color="auto" w:fill="F1F1F1" w:themeFill="background1" w:themeFillShade="F2"/>
            <w:vAlign w:val="center"/>
          </w:tcPr>
          <w:p w14:paraId="34B88221">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222">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223">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224">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226">
      <w:pPr>
        <w:rPr>
          <w:rFonts w:cs="Arial"/>
          <w:color w:val="000000" w:themeColor="text1"/>
          <w:szCs w:val="22"/>
          <w14:textFill>
            <w14:solidFill>
              <w14:schemeClr w14:val="tx1"/>
            </w14:solidFill>
          </w14:textFill>
        </w:rPr>
      </w:pPr>
    </w:p>
    <w:p w14:paraId="34B88227">
      <w:pPr>
        <w:spacing w:after="240"/>
        <w:rPr>
          <w:rFonts w:cs="Arial"/>
          <w:b/>
          <w:szCs w:val="22"/>
        </w:rPr>
      </w:pPr>
      <w:bookmarkStart w:id="3" w:name="SEC_F"/>
      <w:r>
        <w:rPr>
          <w:rFonts w:cs="Arial"/>
          <w:b/>
          <w:szCs w:val="22"/>
        </w:rPr>
        <w:t xml:space="preserve">SECTION F: </w:t>
      </w:r>
      <w:bookmarkEnd w:id="3"/>
      <w:r>
        <w:rPr>
          <w:rFonts w:cs="Arial"/>
          <w:b/>
          <w:szCs w:val="22"/>
        </w:rPr>
        <w:t xml:space="preserve">Research Methods </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34B8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497" w:type="dxa"/>
            <w:gridSpan w:val="2"/>
            <w:shd w:val="clear" w:color="auto" w:fill="C1E4F5" w:themeFill="accent1" w:themeFillTint="33"/>
          </w:tcPr>
          <w:p w14:paraId="34B88228">
            <w:pPr>
              <w:autoSpaceDE w:val="0"/>
              <w:autoSpaceDN w:val="0"/>
              <w:adjustRightInd w:val="0"/>
              <w:rPr>
                <w:rFonts w:cs="Arial"/>
                <w:b/>
                <w:szCs w:val="22"/>
                <w:lang w:eastAsia="en-GB"/>
              </w:rPr>
            </w:pPr>
            <w:r>
              <w:rPr>
                <w:rFonts w:cs="Arial"/>
                <w:b/>
                <w:szCs w:val="22"/>
                <w:lang w:eastAsia="en-GB"/>
              </w:rPr>
              <w:t>Will the research activity include:</w:t>
            </w:r>
          </w:p>
        </w:tc>
        <w:tc>
          <w:tcPr>
            <w:tcW w:w="993" w:type="dxa"/>
            <w:shd w:val="clear" w:color="auto" w:fill="D8D8D8" w:themeFill="background1" w:themeFillShade="D9"/>
            <w:vAlign w:val="center"/>
          </w:tcPr>
          <w:p w14:paraId="34B88229">
            <w:pPr>
              <w:autoSpaceDE w:val="0"/>
              <w:autoSpaceDN w:val="0"/>
              <w:adjustRightInd w:val="0"/>
              <w:jc w:val="center"/>
              <w:rPr>
                <w:rFonts w:cs="Arial"/>
                <w:b/>
                <w:bCs/>
                <w:szCs w:val="22"/>
                <w:lang w:eastAsia="en-GB"/>
              </w:rPr>
            </w:pPr>
            <w:r>
              <w:rPr>
                <w:rFonts w:cs="Arial"/>
                <w:b/>
                <w:bCs/>
                <w:szCs w:val="22"/>
                <w:lang w:eastAsia="en-GB"/>
              </w:rPr>
              <w:t>YES</w:t>
            </w:r>
          </w:p>
        </w:tc>
        <w:tc>
          <w:tcPr>
            <w:tcW w:w="992" w:type="dxa"/>
            <w:shd w:val="clear" w:color="auto" w:fill="D8D8D8" w:themeFill="background1" w:themeFillShade="D9"/>
            <w:vAlign w:val="center"/>
          </w:tcPr>
          <w:p w14:paraId="34B8822A">
            <w:pPr>
              <w:autoSpaceDE w:val="0"/>
              <w:autoSpaceDN w:val="0"/>
              <w:adjustRightInd w:val="0"/>
              <w:jc w:val="center"/>
              <w:rPr>
                <w:rFonts w:cs="Arial"/>
                <w:b/>
                <w:bCs/>
                <w:szCs w:val="22"/>
                <w:lang w:eastAsia="en-GB"/>
              </w:rPr>
            </w:pPr>
            <w:r>
              <w:rPr>
                <w:rFonts w:cs="Arial"/>
                <w:b/>
                <w:bCs/>
                <w:szCs w:val="22"/>
                <w:lang w:eastAsia="en-GB"/>
              </w:rPr>
              <w:t>NO</w:t>
            </w:r>
          </w:p>
        </w:tc>
      </w:tr>
      <w:tr w14:paraId="34B8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701" w:type="dxa"/>
            <w:shd w:val="clear" w:color="auto" w:fill="F1F1F1" w:themeFill="background1" w:themeFillShade="F2"/>
            <w:vAlign w:val="center"/>
          </w:tcPr>
          <w:p w14:paraId="34B8822C">
            <w:pPr>
              <w:autoSpaceDE w:val="0"/>
              <w:autoSpaceDN w:val="0"/>
              <w:adjustRightInd w:val="0"/>
              <w:jc w:val="center"/>
              <w:rPr>
                <w:rFonts w:cs="Arial"/>
                <w:szCs w:val="22"/>
                <w:lang w:eastAsia="en-GB"/>
              </w:rPr>
            </w:pPr>
            <w:bookmarkStart w:id="4" w:name="_Hlk153204538"/>
            <w:r>
              <w:rPr>
                <w:rFonts w:cs="Arial"/>
                <w:szCs w:val="22"/>
                <w:lang w:eastAsia="en-GB"/>
              </w:rPr>
              <w:t>1</w:t>
            </w:r>
          </w:p>
        </w:tc>
        <w:tc>
          <w:tcPr>
            <w:tcW w:w="7796" w:type="dxa"/>
            <w:shd w:val="clear" w:color="auto" w:fill="F1F1F1" w:themeFill="background1" w:themeFillShade="F2"/>
            <w:vAlign w:val="center"/>
          </w:tcPr>
          <w:p w14:paraId="34B8822D">
            <w:pPr>
              <w:autoSpaceDE w:val="0"/>
              <w:autoSpaceDN w:val="0"/>
              <w:adjustRightInd w:val="0"/>
              <w:rPr>
                <w:rFonts w:cs="Arial"/>
                <w:szCs w:val="22"/>
                <w:lang w:eastAsia="en-GB"/>
              </w:rPr>
            </w:pPr>
            <w:r>
              <w:rPr>
                <w:rFonts w:cs="Arial"/>
                <w:szCs w:val="22"/>
                <w:lang w:eastAsia="en-GB"/>
              </w:rPr>
              <w:t>Use of a questionnaire or similar research instrument?</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184373907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2E">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474143939"/>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2F">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01" w:type="dxa"/>
            <w:shd w:val="clear" w:color="auto" w:fill="F1F1F1" w:themeFill="background1" w:themeFillShade="F2"/>
            <w:vAlign w:val="center"/>
          </w:tcPr>
          <w:p w14:paraId="34B88231">
            <w:pPr>
              <w:autoSpaceDE w:val="0"/>
              <w:autoSpaceDN w:val="0"/>
              <w:adjustRightInd w:val="0"/>
              <w:jc w:val="center"/>
              <w:rPr>
                <w:rFonts w:cs="Arial"/>
                <w:szCs w:val="22"/>
                <w:lang w:eastAsia="en-GB"/>
              </w:rPr>
            </w:pPr>
            <w:r>
              <w:rPr>
                <w:rFonts w:cs="Arial"/>
                <w:szCs w:val="22"/>
                <w:lang w:eastAsia="en-GB"/>
              </w:rPr>
              <w:t>2</w:t>
            </w:r>
          </w:p>
        </w:tc>
        <w:tc>
          <w:tcPr>
            <w:tcW w:w="7796" w:type="dxa"/>
            <w:shd w:val="clear" w:color="auto" w:fill="F1F1F1" w:themeFill="background1" w:themeFillShade="F2"/>
            <w:vAlign w:val="center"/>
          </w:tcPr>
          <w:p w14:paraId="34B88232">
            <w:pPr>
              <w:autoSpaceDE w:val="0"/>
              <w:autoSpaceDN w:val="0"/>
              <w:adjustRightInd w:val="0"/>
              <w:rPr>
                <w:rFonts w:cs="Arial"/>
                <w:szCs w:val="22"/>
                <w:lang w:eastAsia="en-GB"/>
              </w:rPr>
            </w:pPr>
            <w:r>
              <w:rPr>
                <w:rFonts w:cs="Arial"/>
                <w:szCs w:val="22"/>
                <w:lang w:eastAsia="en-GB"/>
              </w:rPr>
              <w:t>Use of interviews?</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80076548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33">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749926786"/>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34">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701" w:type="dxa"/>
            <w:shd w:val="clear" w:color="auto" w:fill="F1F1F1" w:themeFill="background1" w:themeFillShade="F2"/>
            <w:vAlign w:val="center"/>
          </w:tcPr>
          <w:p w14:paraId="34B88236">
            <w:pPr>
              <w:autoSpaceDE w:val="0"/>
              <w:autoSpaceDN w:val="0"/>
              <w:adjustRightInd w:val="0"/>
              <w:jc w:val="center"/>
              <w:rPr>
                <w:rFonts w:cs="Arial"/>
                <w:szCs w:val="22"/>
                <w:lang w:eastAsia="en-GB"/>
              </w:rPr>
            </w:pPr>
            <w:r>
              <w:rPr>
                <w:rFonts w:cs="Arial"/>
                <w:szCs w:val="22"/>
                <w:lang w:eastAsia="en-GB"/>
              </w:rPr>
              <w:t>3</w:t>
            </w:r>
          </w:p>
        </w:tc>
        <w:tc>
          <w:tcPr>
            <w:tcW w:w="7796" w:type="dxa"/>
            <w:shd w:val="clear" w:color="auto" w:fill="F1F1F1" w:themeFill="background1" w:themeFillShade="F2"/>
            <w:vAlign w:val="center"/>
          </w:tcPr>
          <w:p w14:paraId="34B88237">
            <w:pPr>
              <w:autoSpaceDE w:val="0"/>
              <w:autoSpaceDN w:val="0"/>
              <w:adjustRightInd w:val="0"/>
              <w:rPr>
                <w:rFonts w:cs="Arial"/>
                <w:szCs w:val="22"/>
                <w:lang w:eastAsia="en-GB"/>
              </w:rPr>
            </w:pPr>
            <w:r>
              <w:rPr>
                <w:rFonts w:cs="Arial"/>
                <w:szCs w:val="22"/>
                <w:lang w:eastAsia="en-GB"/>
              </w:rPr>
              <w:t>Use of focus groups?</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50704970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38">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238368725"/>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39">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01" w:type="dxa"/>
            <w:shd w:val="clear" w:color="auto" w:fill="F1F1F1" w:themeFill="background1" w:themeFillShade="F2"/>
            <w:vAlign w:val="center"/>
          </w:tcPr>
          <w:p w14:paraId="34B8823B">
            <w:pPr>
              <w:autoSpaceDE w:val="0"/>
              <w:autoSpaceDN w:val="0"/>
              <w:adjustRightInd w:val="0"/>
              <w:jc w:val="center"/>
              <w:rPr>
                <w:rFonts w:cs="Arial"/>
                <w:szCs w:val="22"/>
                <w:lang w:eastAsia="en-GB"/>
              </w:rPr>
            </w:pPr>
            <w:r>
              <w:rPr>
                <w:rFonts w:cs="Arial"/>
                <w:szCs w:val="22"/>
                <w:lang w:eastAsia="en-GB"/>
              </w:rPr>
              <w:t>4</w:t>
            </w:r>
          </w:p>
        </w:tc>
        <w:tc>
          <w:tcPr>
            <w:tcW w:w="7796" w:type="dxa"/>
            <w:shd w:val="clear" w:color="auto" w:fill="F1F1F1" w:themeFill="background1" w:themeFillShade="F2"/>
            <w:vAlign w:val="center"/>
          </w:tcPr>
          <w:p w14:paraId="34B8823C">
            <w:pPr>
              <w:autoSpaceDE w:val="0"/>
              <w:autoSpaceDN w:val="0"/>
              <w:adjustRightInd w:val="0"/>
              <w:rPr>
                <w:rFonts w:cs="Arial"/>
                <w:szCs w:val="22"/>
                <w:lang w:eastAsia="en-GB"/>
              </w:rPr>
            </w:pPr>
            <w:r>
              <w:rPr>
                <w:rFonts w:cs="Arial"/>
                <w:szCs w:val="22"/>
                <w:lang w:eastAsia="en-GB"/>
              </w:rPr>
              <w:t xml:space="preserve">Use of participant diaries? </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31946866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3D">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900483589"/>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3E">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701" w:type="dxa"/>
            <w:shd w:val="clear" w:color="auto" w:fill="F1F1F1" w:themeFill="background1" w:themeFillShade="F2"/>
            <w:vAlign w:val="center"/>
          </w:tcPr>
          <w:p w14:paraId="34B88240">
            <w:pPr>
              <w:autoSpaceDE w:val="0"/>
              <w:autoSpaceDN w:val="0"/>
              <w:adjustRightInd w:val="0"/>
              <w:jc w:val="center"/>
              <w:rPr>
                <w:rFonts w:cs="Arial"/>
                <w:szCs w:val="22"/>
                <w:lang w:eastAsia="en-GB"/>
              </w:rPr>
            </w:pPr>
            <w:r>
              <w:rPr>
                <w:rFonts w:cs="Arial"/>
                <w:szCs w:val="22"/>
                <w:lang w:eastAsia="en-GB"/>
              </w:rPr>
              <w:t>5</w:t>
            </w:r>
          </w:p>
        </w:tc>
        <w:tc>
          <w:tcPr>
            <w:tcW w:w="7796" w:type="dxa"/>
            <w:shd w:val="clear" w:color="auto" w:fill="F1F1F1" w:themeFill="background1" w:themeFillShade="F2"/>
            <w:vAlign w:val="center"/>
          </w:tcPr>
          <w:p w14:paraId="34B88241">
            <w:pPr>
              <w:autoSpaceDE w:val="0"/>
              <w:autoSpaceDN w:val="0"/>
              <w:adjustRightInd w:val="0"/>
              <w:rPr>
                <w:rFonts w:cs="Arial"/>
                <w:szCs w:val="22"/>
                <w:lang w:eastAsia="en-GB"/>
              </w:rPr>
            </w:pPr>
            <w:r>
              <w:rPr>
                <w:rFonts w:cs="Arial"/>
                <w:szCs w:val="22"/>
                <w:lang w:eastAsia="en-GB"/>
              </w:rPr>
              <w:t>Use of video or audio recording?</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49472329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42">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672298898"/>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43">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01" w:type="dxa"/>
            <w:shd w:val="clear" w:color="auto" w:fill="F1F1F1" w:themeFill="background1" w:themeFillShade="F2"/>
            <w:vAlign w:val="center"/>
          </w:tcPr>
          <w:p w14:paraId="34B88245">
            <w:pPr>
              <w:autoSpaceDE w:val="0"/>
              <w:autoSpaceDN w:val="0"/>
              <w:adjustRightInd w:val="0"/>
              <w:jc w:val="center"/>
              <w:rPr>
                <w:rFonts w:cs="Arial"/>
                <w:szCs w:val="22"/>
                <w:lang w:eastAsia="en-GB"/>
              </w:rPr>
            </w:pPr>
            <w:r>
              <w:rPr>
                <w:rFonts w:cs="Arial"/>
                <w:szCs w:val="22"/>
                <w:lang w:eastAsia="en-GB"/>
              </w:rPr>
              <w:t>6</w:t>
            </w:r>
          </w:p>
        </w:tc>
        <w:tc>
          <w:tcPr>
            <w:tcW w:w="7796" w:type="dxa"/>
            <w:shd w:val="clear" w:color="auto" w:fill="F1F1F1" w:themeFill="background1" w:themeFillShade="F2"/>
            <w:vAlign w:val="center"/>
          </w:tcPr>
          <w:p w14:paraId="34B88246">
            <w:pPr>
              <w:autoSpaceDE w:val="0"/>
              <w:autoSpaceDN w:val="0"/>
              <w:adjustRightInd w:val="0"/>
              <w:rPr>
                <w:rFonts w:cs="Arial"/>
                <w:szCs w:val="22"/>
                <w:lang w:eastAsia="en-GB"/>
              </w:rPr>
            </w:pPr>
            <w:r>
              <w:rPr>
                <w:rFonts w:cs="Arial"/>
                <w:szCs w:val="22"/>
                <w:lang w:eastAsia="en-GB"/>
              </w:rPr>
              <w:t>Use of computer-generated log files?</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28239488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47">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338917432"/>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48">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701" w:type="dxa"/>
            <w:shd w:val="clear" w:color="auto" w:fill="F1F1F1" w:themeFill="background1" w:themeFillShade="F2"/>
            <w:vAlign w:val="center"/>
          </w:tcPr>
          <w:p w14:paraId="34B8824A">
            <w:pPr>
              <w:autoSpaceDE w:val="0"/>
              <w:autoSpaceDN w:val="0"/>
              <w:adjustRightInd w:val="0"/>
              <w:jc w:val="center"/>
              <w:rPr>
                <w:rFonts w:cs="Arial"/>
                <w:szCs w:val="22"/>
                <w:lang w:eastAsia="en-GB"/>
              </w:rPr>
            </w:pPr>
            <w:r>
              <w:rPr>
                <w:rFonts w:cs="Arial"/>
                <w:szCs w:val="22"/>
                <w:lang w:eastAsia="en-GB"/>
              </w:rPr>
              <w:t>7</w:t>
            </w:r>
          </w:p>
        </w:tc>
        <w:tc>
          <w:tcPr>
            <w:tcW w:w="7796" w:type="dxa"/>
            <w:shd w:val="clear" w:color="auto" w:fill="F1F1F1" w:themeFill="background1" w:themeFillShade="F2"/>
            <w:vAlign w:val="center"/>
          </w:tcPr>
          <w:p w14:paraId="34B8824B">
            <w:pPr>
              <w:autoSpaceDE w:val="0"/>
              <w:autoSpaceDN w:val="0"/>
              <w:adjustRightInd w:val="0"/>
              <w:rPr>
                <w:rFonts w:cs="Arial"/>
                <w:szCs w:val="22"/>
                <w:lang w:eastAsia="en-GB"/>
              </w:rPr>
            </w:pPr>
            <w:r>
              <w:rPr>
                <w:rFonts w:cs="Arial"/>
                <w:szCs w:val="22"/>
                <w:lang w:eastAsia="en-GB"/>
              </w:rPr>
              <w:t>Participant observation with their knowledge?</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194259949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4C">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626286741"/>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4D">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701" w:type="dxa"/>
            <w:shd w:val="clear" w:color="auto" w:fill="F1F1F1" w:themeFill="background1" w:themeFillShade="F2"/>
            <w:vAlign w:val="center"/>
          </w:tcPr>
          <w:p w14:paraId="34B8824F">
            <w:pPr>
              <w:autoSpaceDE w:val="0"/>
              <w:autoSpaceDN w:val="0"/>
              <w:adjustRightInd w:val="0"/>
              <w:jc w:val="center"/>
              <w:rPr>
                <w:rFonts w:cs="Arial"/>
                <w:szCs w:val="22"/>
                <w:lang w:eastAsia="en-GB"/>
              </w:rPr>
            </w:pPr>
            <w:r>
              <w:rPr>
                <w:rFonts w:cs="Arial"/>
                <w:szCs w:val="22"/>
                <w:lang w:eastAsia="en-GB"/>
              </w:rPr>
              <w:t>8</w:t>
            </w:r>
          </w:p>
        </w:tc>
        <w:tc>
          <w:tcPr>
            <w:tcW w:w="7796" w:type="dxa"/>
            <w:shd w:val="clear" w:color="auto" w:fill="F1F1F1" w:themeFill="background1" w:themeFillShade="F2"/>
            <w:vAlign w:val="center"/>
          </w:tcPr>
          <w:p w14:paraId="34B88250">
            <w:pPr>
              <w:autoSpaceDE w:val="0"/>
              <w:autoSpaceDN w:val="0"/>
              <w:adjustRightInd w:val="0"/>
              <w:rPr>
                <w:rFonts w:cs="Arial"/>
                <w:szCs w:val="22"/>
                <w:lang w:eastAsia="en-GB"/>
              </w:rPr>
            </w:pPr>
            <w:r>
              <w:rPr>
                <w:rFonts w:cs="Arial"/>
                <w:szCs w:val="22"/>
                <w:lang w:eastAsia="en-GB"/>
              </w:rPr>
              <w:t>Participant observation without their knowledge?</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38718734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5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580675213"/>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52">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01" w:type="dxa"/>
            <w:shd w:val="clear" w:color="auto" w:fill="F1F1F1" w:themeFill="background1" w:themeFillShade="F2"/>
            <w:vAlign w:val="center"/>
          </w:tcPr>
          <w:p w14:paraId="34B88254">
            <w:pPr>
              <w:autoSpaceDE w:val="0"/>
              <w:autoSpaceDN w:val="0"/>
              <w:adjustRightInd w:val="0"/>
              <w:jc w:val="center"/>
              <w:rPr>
                <w:rFonts w:cs="Arial"/>
                <w:szCs w:val="22"/>
                <w:lang w:eastAsia="en-GB"/>
              </w:rPr>
            </w:pPr>
            <w:r>
              <w:rPr>
                <w:rFonts w:cs="Arial"/>
                <w:szCs w:val="22"/>
                <w:lang w:eastAsia="en-GB"/>
              </w:rPr>
              <w:t>9</w:t>
            </w:r>
          </w:p>
        </w:tc>
        <w:tc>
          <w:tcPr>
            <w:tcW w:w="7796" w:type="dxa"/>
            <w:shd w:val="clear" w:color="auto" w:fill="F1F1F1" w:themeFill="background1" w:themeFillShade="F2"/>
            <w:vAlign w:val="center"/>
          </w:tcPr>
          <w:p w14:paraId="34B88255">
            <w:pPr>
              <w:autoSpaceDE w:val="0"/>
              <w:autoSpaceDN w:val="0"/>
              <w:adjustRightInd w:val="0"/>
              <w:rPr>
                <w:rFonts w:cs="Arial"/>
                <w:szCs w:val="22"/>
                <w:lang w:eastAsia="en-GB"/>
              </w:rPr>
            </w:pPr>
            <w:r>
              <w:rPr>
                <w:rFonts w:cs="Arial"/>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139712056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56">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587048268"/>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57">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59">
            <w:pPr>
              <w:autoSpaceDE w:val="0"/>
              <w:autoSpaceDN w:val="0"/>
              <w:adjustRightInd w:val="0"/>
              <w:jc w:val="center"/>
              <w:rPr>
                <w:rFonts w:cs="Arial"/>
                <w:szCs w:val="22"/>
                <w:lang w:eastAsia="en-GB"/>
              </w:rPr>
            </w:pPr>
            <w:r>
              <w:rPr>
                <w:rFonts w:cs="Arial"/>
                <w:szCs w:val="22"/>
                <w:lang w:eastAsia="en-GB"/>
              </w:rPr>
              <w:t>10</w:t>
            </w:r>
          </w:p>
        </w:tc>
        <w:tc>
          <w:tcPr>
            <w:tcW w:w="7796" w:type="dxa"/>
            <w:shd w:val="clear" w:color="auto" w:fill="F1F1F1" w:themeFill="background1" w:themeFillShade="F2"/>
            <w:vAlign w:val="center"/>
          </w:tcPr>
          <w:p w14:paraId="34B8825A">
            <w:pPr>
              <w:autoSpaceDE w:val="0"/>
              <w:autoSpaceDN w:val="0"/>
              <w:adjustRightInd w:val="0"/>
              <w:rPr>
                <w:rFonts w:cs="Arial"/>
                <w:szCs w:val="22"/>
                <w:lang w:eastAsia="en-GB"/>
              </w:rPr>
            </w:pPr>
            <w:r>
              <w:rPr>
                <w:rFonts w:cs="Arial"/>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72391151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5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655270249"/>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5C">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1" w:type="dxa"/>
            <w:shd w:val="clear" w:color="auto" w:fill="F1F1F1" w:themeFill="background1" w:themeFillShade="F2"/>
            <w:vAlign w:val="center"/>
          </w:tcPr>
          <w:p w14:paraId="34B8825E">
            <w:pPr>
              <w:autoSpaceDE w:val="0"/>
              <w:autoSpaceDN w:val="0"/>
              <w:adjustRightInd w:val="0"/>
              <w:jc w:val="center"/>
              <w:rPr>
                <w:rFonts w:cs="Arial"/>
                <w:szCs w:val="22"/>
                <w:lang w:eastAsia="en-GB"/>
              </w:rPr>
            </w:pPr>
            <w:r>
              <w:rPr>
                <w:rFonts w:cs="Arial"/>
                <w:szCs w:val="22"/>
                <w:lang w:eastAsia="en-GB"/>
              </w:rPr>
              <w:t>11</w:t>
            </w:r>
          </w:p>
        </w:tc>
        <w:tc>
          <w:tcPr>
            <w:tcW w:w="7796" w:type="dxa"/>
            <w:shd w:val="clear" w:color="auto" w:fill="F1F1F1" w:themeFill="background1" w:themeFillShade="F2"/>
            <w:vAlign w:val="center"/>
          </w:tcPr>
          <w:p w14:paraId="34B8825F">
            <w:pPr>
              <w:autoSpaceDE w:val="0"/>
              <w:autoSpaceDN w:val="0"/>
              <w:adjustRightInd w:val="0"/>
              <w:rPr>
                <w:rFonts w:cs="Arial"/>
                <w:szCs w:val="22"/>
                <w:lang w:eastAsia="en-GB"/>
              </w:rPr>
            </w:pPr>
            <w:r>
              <w:rPr>
                <w:rFonts w:cs="Arial"/>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1994977168"/>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0">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2119442801"/>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1">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701" w:type="dxa"/>
            <w:shd w:val="clear" w:color="auto" w:fill="F1F1F1" w:themeFill="background1" w:themeFillShade="F2"/>
            <w:vAlign w:val="center"/>
          </w:tcPr>
          <w:p w14:paraId="34B88263">
            <w:pPr>
              <w:autoSpaceDE w:val="0"/>
              <w:autoSpaceDN w:val="0"/>
              <w:adjustRightInd w:val="0"/>
              <w:jc w:val="center"/>
              <w:rPr>
                <w:rFonts w:cs="Arial"/>
                <w:szCs w:val="22"/>
                <w:lang w:eastAsia="en-GB"/>
              </w:rPr>
            </w:pPr>
            <w:r>
              <w:rPr>
                <w:rFonts w:cs="Arial"/>
                <w:szCs w:val="22"/>
                <w:lang w:eastAsia="en-GB"/>
              </w:rPr>
              <w:t>12</w:t>
            </w:r>
          </w:p>
        </w:tc>
        <w:tc>
          <w:tcPr>
            <w:tcW w:w="7796" w:type="dxa"/>
            <w:shd w:val="clear" w:color="auto" w:fill="F1F1F1" w:themeFill="background1" w:themeFillShade="F2"/>
            <w:vAlign w:val="center"/>
          </w:tcPr>
          <w:p w14:paraId="34B88264">
            <w:pPr>
              <w:autoSpaceDE w:val="0"/>
              <w:autoSpaceDN w:val="0"/>
              <w:adjustRightInd w:val="0"/>
              <w:rPr>
                <w:rFonts w:cs="Arial"/>
                <w:szCs w:val="22"/>
                <w:lang w:eastAsia="en-GB"/>
              </w:rPr>
            </w:pPr>
            <w:r>
              <w:rPr>
                <w:rFonts w:cs="Arial"/>
                <w:szCs w:val="22"/>
                <w:lang w:eastAsia="en-GB"/>
              </w:rPr>
              <w:t>Investigation of participants involved in illegal activities?</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57035038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5">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904758639"/>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6">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01" w:type="dxa"/>
            <w:shd w:val="clear" w:color="auto" w:fill="F1F1F1" w:themeFill="background1" w:themeFillShade="F2"/>
            <w:vAlign w:val="center"/>
          </w:tcPr>
          <w:p w14:paraId="34B88268">
            <w:pPr>
              <w:autoSpaceDE w:val="0"/>
              <w:autoSpaceDN w:val="0"/>
              <w:adjustRightInd w:val="0"/>
              <w:jc w:val="center"/>
              <w:rPr>
                <w:rFonts w:cs="Arial"/>
                <w:szCs w:val="22"/>
                <w:lang w:eastAsia="en-GB"/>
              </w:rPr>
            </w:pPr>
            <w:r>
              <w:rPr>
                <w:rFonts w:cs="Arial"/>
                <w:szCs w:val="22"/>
                <w:lang w:eastAsia="en-GB"/>
              </w:rPr>
              <w:t>13</w:t>
            </w:r>
          </w:p>
        </w:tc>
        <w:tc>
          <w:tcPr>
            <w:tcW w:w="7796" w:type="dxa"/>
            <w:shd w:val="clear" w:color="auto" w:fill="F1F1F1" w:themeFill="background1" w:themeFillShade="F2"/>
            <w:vAlign w:val="center"/>
          </w:tcPr>
          <w:p w14:paraId="34B88269">
            <w:pPr>
              <w:autoSpaceDE w:val="0"/>
              <w:autoSpaceDN w:val="0"/>
              <w:adjustRightInd w:val="0"/>
              <w:rPr>
                <w:rFonts w:cs="Arial"/>
                <w:szCs w:val="22"/>
                <w:lang w:eastAsia="en-GB"/>
              </w:rPr>
            </w:pPr>
            <w:r>
              <w:rPr>
                <w:rFonts w:cs="Arial"/>
                <w:szCs w:val="22"/>
                <w:lang w:eastAsia="en-GB"/>
              </w:rPr>
              <w:t>Use of procedures that involve deception?</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36271935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A">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074700241"/>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B">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701" w:type="dxa"/>
            <w:shd w:val="clear" w:color="auto" w:fill="F1F1F1" w:themeFill="background1" w:themeFillShade="F2"/>
            <w:vAlign w:val="center"/>
          </w:tcPr>
          <w:p w14:paraId="34B8826D">
            <w:pPr>
              <w:autoSpaceDE w:val="0"/>
              <w:autoSpaceDN w:val="0"/>
              <w:adjustRightInd w:val="0"/>
              <w:jc w:val="center"/>
              <w:rPr>
                <w:rFonts w:cs="Arial"/>
                <w:szCs w:val="22"/>
                <w:lang w:eastAsia="en-GB"/>
              </w:rPr>
            </w:pPr>
            <w:r>
              <w:rPr>
                <w:rFonts w:cs="Arial"/>
                <w:szCs w:val="22"/>
                <w:lang w:eastAsia="en-GB"/>
              </w:rPr>
              <w:t>14</w:t>
            </w:r>
          </w:p>
        </w:tc>
        <w:tc>
          <w:tcPr>
            <w:tcW w:w="7796" w:type="dxa"/>
            <w:shd w:val="clear" w:color="auto" w:fill="F1F1F1" w:themeFill="background1" w:themeFillShade="F2"/>
            <w:vAlign w:val="center"/>
          </w:tcPr>
          <w:p w14:paraId="34B8826E">
            <w:pPr>
              <w:autoSpaceDE w:val="0"/>
              <w:autoSpaceDN w:val="0"/>
              <w:adjustRightInd w:val="0"/>
              <w:rPr>
                <w:rFonts w:cs="Arial"/>
                <w:szCs w:val="22"/>
                <w:lang w:eastAsia="en-GB"/>
              </w:rPr>
            </w:pPr>
            <w:r>
              <w:rPr>
                <w:rFonts w:cs="Arial"/>
                <w:szCs w:val="22"/>
                <w:lang w:eastAsia="en-GB"/>
              </w:rPr>
              <w:t>Administration of any substance, agent or placebo?</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192479893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6F">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624625241"/>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0">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01" w:type="dxa"/>
            <w:shd w:val="clear" w:color="auto" w:fill="F1F1F1" w:themeFill="background1" w:themeFillShade="F2"/>
            <w:vAlign w:val="center"/>
          </w:tcPr>
          <w:p w14:paraId="34B88272">
            <w:pPr>
              <w:autoSpaceDE w:val="0"/>
              <w:autoSpaceDN w:val="0"/>
              <w:adjustRightInd w:val="0"/>
              <w:jc w:val="center"/>
              <w:rPr>
                <w:rFonts w:cs="Arial"/>
                <w:szCs w:val="22"/>
                <w:lang w:eastAsia="en-GB"/>
              </w:rPr>
            </w:pPr>
            <w:r>
              <w:rPr>
                <w:rFonts w:cs="Arial"/>
                <w:szCs w:val="22"/>
                <w:lang w:eastAsia="en-GB"/>
              </w:rPr>
              <w:t>15</w:t>
            </w:r>
          </w:p>
        </w:tc>
        <w:tc>
          <w:tcPr>
            <w:tcW w:w="7796" w:type="dxa"/>
            <w:shd w:val="clear" w:color="auto" w:fill="F1F1F1" w:themeFill="background1" w:themeFillShade="F2"/>
            <w:vAlign w:val="center"/>
          </w:tcPr>
          <w:p w14:paraId="34B88273">
            <w:pPr>
              <w:autoSpaceDE w:val="0"/>
              <w:autoSpaceDN w:val="0"/>
              <w:adjustRightInd w:val="0"/>
              <w:rPr>
                <w:rFonts w:cs="Arial"/>
                <w:szCs w:val="22"/>
                <w:lang w:eastAsia="en-GB"/>
              </w:rPr>
            </w:pPr>
            <w:r>
              <w:rPr>
                <w:rFonts w:cs="Arial"/>
                <w:szCs w:val="22"/>
                <w:lang w:eastAsia="en-GB"/>
              </w:rPr>
              <w:t>Working with live vertebrate animals?</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30042863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4">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236861983"/>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5">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77">
            <w:pPr>
              <w:autoSpaceDE w:val="0"/>
              <w:autoSpaceDN w:val="0"/>
              <w:adjustRightInd w:val="0"/>
              <w:jc w:val="center"/>
              <w:rPr>
                <w:rFonts w:cs="Arial"/>
                <w:szCs w:val="22"/>
                <w:lang w:eastAsia="en-GB"/>
              </w:rPr>
            </w:pPr>
            <w:r>
              <w:rPr>
                <w:rFonts w:cs="Arial"/>
                <w:szCs w:val="22"/>
                <w:lang w:eastAsia="en-GB"/>
              </w:rPr>
              <w:t>16</w:t>
            </w:r>
          </w:p>
        </w:tc>
        <w:tc>
          <w:tcPr>
            <w:tcW w:w="7796" w:type="dxa"/>
            <w:shd w:val="clear" w:color="auto" w:fill="F1F1F1" w:themeFill="background1" w:themeFillShade="F2"/>
            <w:vAlign w:val="center"/>
          </w:tcPr>
          <w:p w14:paraId="34B88278">
            <w:pPr>
              <w:autoSpaceDE w:val="0"/>
              <w:autoSpaceDN w:val="0"/>
              <w:adjustRightInd w:val="0"/>
              <w:rPr>
                <w:rFonts w:cs="Arial"/>
                <w:szCs w:val="22"/>
                <w:lang w:eastAsia="en-GB"/>
              </w:rPr>
            </w:pPr>
            <w:r>
              <w:rPr>
                <w:rFonts w:cs="Arial"/>
                <w:szCs w:val="22"/>
                <w:lang w:eastAsia="en-GB"/>
              </w:rPr>
              <w:t>Procedures that may have a negative impact on the environment?</w:t>
            </w:r>
          </w:p>
        </w:tc>
        <w:tc>
          <w:tcPr>
            <w:tcW w:w="993" w:type="dxa"/>
            <w:shd w:val="clear" w:color="auto" w:fill="D8D8D8" w:themeFill="background1" w:themeFillShade="D9"/>
            <w:vAlign w:val="center"/>
          </w:tcPr>
          <w:sdt>
            <w:sdtPr>
              <w:rPr>
                <w:rFonts w:ascii="Times New Roman" w:hAnsi="Times New Roman" w:eastAsia="Times New Roman" w:cs="Arial"/>
                <w:sz w:val="20"/>
                <w:szCs w:val="22"/>
                <w:lang w:eastAsia="en-GB"/>
              </w:rPr>
              <w:id w:val="164724739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9">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shd w:val="clear" w:color="auto" w:fill="D8D8D8" w:themeFill="background1" w:themeFillShade="D9"/>
            <w:vAlign w:val="center"/>
          </w:tcPr>
          <w:sdt>
            <w:sdtPr>
              <w:rPr>
                <w:rFonts w:ascii="Times New Roman" w:hAnsi="Times New Roman" w:eastAsia="Times New Roman" w:cs="Arial"/>
                <w:sz w:val="20"/>
                <w:szCs w:val="22"/>
                <w:lang w:eastAsia="en-GB"/>
              </w:rPr>
              <w:id w:val="-1995170133"/>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A">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7C">
            <w:pPr>
              <w:autoSpaceDE w:val="0"/>
              <w:autoSpaceDN w:val="0"/>
              <w:adjustRightInd w:val="0"/>
              <w:jc w:val="center"/>
              <w:rPr>
                <w:rFonts w:cs="Arial"/>
                <w:szCs w:val="22"/>
                <w:lang w:eastAsia="en-GB"/>
              </w:rPr>
            </w:pPr>
            <w:r>
              <w:rPr>
                <w:rFonts w:cs="Arial"/>
                <w:szCs w:val="22"/>
                <w:lang w:eastAsia="en-GB"/>
              </w:rPr>
              <w:t>17</w:t>
            </w:r>
          </w:p>
        </w:tc>
        <w:tc>
          <w:tcPr>
            <w:tcW w:w="7796" w:type="dxa"/>
            <w:shd w:val="clear" w:color="auto" w:fill="F1F1F1" w:themeFill="background1" w:themeFillShade="F2"/>
            <w:vAlign w:val="center"/>
          </w:tcPr>
          <w:p w14:paraId="34B8827D">
            <w:pPr>
              <w:autoSpaceDE w:val="0"/>
              <w:autoSpaceDN w:val="0"/>
              <w:adjustRightInd w:val="0"/>
              <w:rPr>
                <w:rFonts w:cs="Arial"/>
                <w:szCs w:val="22"/>
                <w:lang w:eastAsia="en-GB"/>
              </w:rPr>
            </w:pPr>
            <w:r>
              <w:rPr>
                <w:rFonts w:cs="Arial"/>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Times New Roman" w:hAnsi="Times New Roman" w:eastAsia="Times New Roman" w:cs="Arial"/>
                <w:sz w:val="20"/>
                <w:szCs w:val="22"/>
                <w:lang w:eastAsia="en-GB"/>
              </w:rPr>
              <w:id w:val="2049023668"/>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E">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992" w:type="dxa"/>
            <w:vMerge w:val="restart"/>
            <w:shd w:val="clear" w:color="auto" w:fill="D8D8D8" w:themeFill="background1" w:themeFillShade="D9"/>
            <w:vAlign w:val="center"/>
          </w:tcPr>
          <w:sdt>
            <w:sdtPr>
              <w:rPr>
                <w:rFonts w:ascii="Times New Roman" w:hAnsi="Times New Roman" w:eastAsia="Times New Roman" w:cs="Arial"/>
                <w:sz w:val="20"/>
                <w:szCs w:val="22"/>
                <w:lang w:eastAsia="en-GB"/>
              </w:rPr>
              <w:id w:val="1900947946"/>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27F">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r>
      <w:tr w14:paraId="34B8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497" w:type="dxa"/>
            <w:gridSpan w:val="2"/>
          </w:tcPr>
          <w:p w14:paraId="34B88281">
            <w:pPr>
              <w:autoSpaceDE w:val="0"/>
              <w:autoSpaceDN w:val="0"/>
              <w:adjustRightInd w:val="0"/>
              <w:rPr>
                <w:rFonts w:cs="Arial"/>
                <w:szCs w:val="22"/>
                <w:lang w:eastAsia="en-GB"/>
              </w:rPr>
            </w:pPr>
            <w:r>
              <w:rPr>
                <w:rFonts w:cs="Arial"/>
                <w:szCs w:val="22"/>
                <w:lang w:eastAsia="en-GB"/>
              </w:rPr>
              <w:t>Details of any other primary data collection method:</w:t>
            </w:r>
          </w:p>
          <w:p w14:paraId="34B88282">
            <w:pPr>
              <w:rPr>
                <w:rFonts w:cs="Arial"/>
                <w:szCs w:val="22"/>
                <w:lang w:eastAsia="en-GB"/>
              </w:rPr>
            </w:pPr>
          </w:p>
          <w:p w14:paraId="34B88283">
            <w:pPr>
              <w:rPr>
                <w:rFonts w:cs="Arial"/>
                <w:color w:val="808080" w:themeColor="background1" w:themeShade="80"/>
                <w:szCs w:val="22"/>
                <w:lang w:eastAsia="en-GB"/>
              </w:rPr>
            </w:pPr>
          </w:p>
          <w:p w14:paraId="34B88284">
            <w:pPr>
              <w:rPr>
                <w:rFonts w:cs="Arial"/>
                <w:i/>
                <w:iCs/>
                <w:szCs w:val="22"/>
                <w:lang w:eastAsia="en-GB"/>
              </w:rPr>
            </w:pPr>
          </w:p>
          <w:p w14:paraId="34B88285">
            <w:pPr>
              <w:autoSpaceDE w:val="0"/>
              <w:autoSpaceDN w:val="0"/>
              <w:adjustRightInd w:val="0"/>
              <w:rPr>
                <w:rFonts w:cs="Arial"/>
                <w:szCs w:val="22"/>
                <w:lang w:eastAsia="en-GB"/>
              </w:rPr>
            </w:pPr>
            <w:r>
              <w:rPr>
                <w:rFonts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34B88286">
            <w:pPr>
              <w:autoSpaceDE w:val="0"/>
              <w:autoSpaceDN w:val="0"/>
              <w:adjustRightInd w:val="0"/>
              <w:jc w:val="center"/>
              <w:rPr>
                <w:rFonts w:cs="Arial"/>
                <w:b/>
                <w:bCs/>
                <w:szCs w:val="22"/>
                <w:lang w:eastAsia="en-GB"/>
              </w:rPr>
            </w:pPr>
          </w:p>
        </w:tc>
        <w:tc>
          <w:tcPr>
            <w:tcW w:w="992" w:type="dxa"/>
            <w:vMerge w:val="continue"/>
            <w:shd w:val="clear" w:color="auto" w:fill="D8D8D8" w:themeFill="background1" w:themeFillShade="D9"/>
            <w:vAlign w:val="center"/>
          </w:tcPr>
          <w:p w14:paraId="34B88287">
            <w:pPr>
              <w:autoSpaceDE w:val="0"/>
              <w:autoSpaceDN w:val="0"/>
              <w:adjustRightInd w:val="0"/>
              <w:jc w:val="center"/>
              <w:rPr>
                <w:rFonts w:cs="Arial"/>
                <w:b/>
                <w:bCs/>
                <w:szCs w:val="22"/>
                <w:lang w:eastAsia="en-GB"/>
              </w:rPr>
            </w:pPr>
          </w:p>
        </w:tc>
      </w:tr>
      <w:bookmarkEnd w:id="4"/>
    </w:tbl>
    <w:p w14:paraId="34B88289">
      <w:pPr>
        <w:rPr>
          <w:rFonts w:cs="Arial"/>
          <w:bCs/>
          <w:sz w:val="24"/>
          <w:szCs w:val="24"/>
        </w:rPr>
      </w:pPr>
    </w:p>
    <w:p w14:paraId="34B8828A">
      <w:pPr>
        <w:rPr>
          <w:rFonts w:cs="Arial"/>
          <w:b/>
          <w:sz w:val="24"/>
          <w:szCs w:val="24"/>
        </w:rPr>
      </w:pPr>
      <w:r>
        <w:rPr>
          <w:rFonts w:cs="Arial"/>
          <w:b/>
          <w:sz w:val="24"/>
          <w:szCs w:val="24"/>
        </w:rPr>
        <w:t xml:space="preserve">SECTION G: Research Participants </w:t>
      </w:r>
    </w:p>
    <w:p w14:paraId="34B8828B">
      <w:pPr>
        <w:rPr>
          <w:rFonts w:cs="Arial"/>
          <w:bCs/>
          <w:sz w:val="24"/>
          <w:szCs w:val="2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0" w:type="dxa"/>
            <w:gridSpan w:val="6"/>
            <w:shd w:val="clear" w:color="auto" w:fill="C1E4F5" w:themeFill="accent1" w:themeFillTint="33"/>
            <w:vAlign w:val="center"/>
          </w:tcPr>
          <w:p w14:paraId="34B8828C">
            <w:pPr>
              <w:rPr>
                <w:rFonts w:cs="Arial"/>
                <w:bCs/>
                <w:sz w:val="24"/>
                <w:szCs w:val="24"/>
                <w:lang w:eastAsia="en-GB"/>
              </w:rPr>
            </w:pPr>
            <w:r>
              <w:rPr>
                <w:rFonts w:cs="Arial"/>
                <w:bCs/>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34B8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28E">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28F">
            <w:pPr>
              <w:autoSpaceDE w:val="0"/>
              <w:autoSpaceDN w:val="0"/>
              <w:adjustRightInd w:val="0"/>
              <w:rPr>
                <w:rFonts w:cs="Arial"/>
                <w:szCs w:val="22"/>
                <w:lang w:eastAsia="en-GB"/>
              </w:rPr>
            </w:pPr>
            <w:r>
              <w:rPr>
                <w:rFonts w:cs="Arial"/>
                <w:szCs w:val="22"/>
                <w:lang w:eastAsia="en-GB"/>
              </w:rPr>
              <w:t>Does your research involve human or non-human participants?</w:t>
            </w:r>
          </w:p>
        </w:tc>
        <w:tc>
          <w:tcPr>
            <w:tcW w:w="992" w:type="dxa"/>
            <w:shd w:val="clear" w:color="auto" w:fill="F1F1F1" w:themeFill="background1" w:themeFillShade="F2"/>
            <w:vAlign w:val="center"/>
          </w:tcPr>
          <w:p w14:paraId="34B88290">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291">
            <w:pPr>
              <w:autoSpaceDE w:val="0"/>
              <w:autoSpaceDN w:val="0"/>
              <w:adjustRightInd w:val="0"/>
              <w:jc w:val="center"/>
              <w:rPr>
                <w:rFonts w:cs="Arial"/>
                <w:b/>
                <w:szCs w:val="22"/>
                <w:lang w:eastAsia="en-GB"/>
              </w:rPr>
            </w:pPr>
            <w:r>
              <w:rPr>
                <w:rFonts w:eastAsia="MS Gothic" w:cs="Arial"/>
                <w:b/>
                <w:szCs w:val="22"/>
                <w:lang w:eastAsia="en-GB"/>
              </w:rPr>
              <w:t>Continue this section</w:t>
            </w:r>
          </w:p>
        </w:tc>
        <w:tc>
          <w:tcPr>
            <w:tcW w:w="850" w:type="dxa"/>
            <w:shd w:val="clear" w:color="auto" w:fill="F1F1F1" w:themeFill="background1" w:themeFillShade="F2"/>
            <w:vAlign w:val="center"/>
          </w:tcPr>
          <w:p w14:paraId="34B88292">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293">
            <w:pPr>
              <w:autoSpaceDE w:val="0"/>
              <w:autoSpaceDN w:val="0"/>
              <w:adjustRightInd w:val="0"/>
              <w:jc w:val="center"/>
              <w:rPr>
                <w:rFonts w:cs="Arial"/>
                <w:b/>
                <w:szCs w:val="22"/>
                <w:lang w:eastAsia="en-GB"/>
              </w:rPr>
            </w:pPr>
            <w:r>
              <w:fldChar w:fldCharType="begin"/>
            </w:r>
            <w:r>
              <w:instrText xml:space="preserve"> HYPERLINK \l "SEC_O" </w:instrText>
            </w:r>
            <w:r>
              <w:fldChar w:fldCharType="separate"/>
            </w:r>
            <w:r>
              <w:rPr>
                <w:rStyle w:val="19"/>
                <w:rFonts w:cs="Arial"/>
                <w:b/>
                <w:szCs w:val="22"/>
                <w:lang w:eastAsia="en-GB"/>
              </w:rPr>
              <w:t>Click to continue to section N</w:t>
            </w:r>
            <w:r>
              <w:rPr>
                <w:rStyle w:val="19"/>
                <w:rFonts w:cs="Arial"/>
                <w:b/>
                <w:szCs w:val="22"/>
                <w:lang w:eastAsia="en-GB"/>
              </w:rPr>
              <w:fldChar w:fldCharType="end"/>
            </w:r>
          </w:p>
        </w:tc>
      </w:tr>
    </w:tbl>
    <w:p w14:paraId="34B88295">
      <w:pPr>
        <w:rPr>
          <w:rFonts w:cs="Arial"/>
          <w:bCs/>
          <w:sz w:val="24"/>
          <w:szCs w:val="24"/>
        </w:rPr>
      </w:pPr>
    </w:p>
    <w:p w14:paraId="34B88296">
      <w:pPr>
        <w:rPr>
          <w:rFonts w:cs="Arial"/>
          <w:bCs/>
          <w:sz w:val="24"/>
          <w:szCs w:val="24"/>
        </w:rPr>
      </w:pP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34B8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2" w:type="dxa"/>
            <w:gridSpan w:val="3"/>
            <w:shd w:val="clear" w:color="auto" w:fill="C1E4F5" w:themeFill="accent1" w:themeFillTint="33"/>
          </w:tcPr>
          <w:p w14:paraId="34B88297">
            <w:pPr>
              <w:rPr>
                <w:rFonts w:cs="Arial"/>
                <w:b/>
                <w:szCs w:val="22"/>
                <w:lang w:eastAsia="en-GB"/>
              </w:rPr>
            </w:pPr>
            <w:r>
              <w:rPr>
                <w:rFonts w:cs="Arial"/>
                <w:b/>
                <w:szCs w:val="22"/>
                <w:lang w:eastAsia="en-GB"/>
              </w:rPr>
              <w:t>Participant numbers and source</w:t>
            </w:r>
          </w:p>
          <w:p w14:paraId="34B88298">
            <w:pPr>
              <w:autoSpaceDE w:val="0"/>
              <w:autoSpaceDN w:val="0"/>
              <w:adjustRightInd w:val="0"/>
              <w:rPr>
                <w:rFonts w:cs="Arial"/>
                <w:szCs w:val="22"/>
                <w:lang w:eastAsia="en-GB"/>
              </w:rPr>
            </w:pPr>
            <w:r>
              <w:rPr>
                <w:rFonts w:cs="Arial"/>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34B8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9A">
            <w:pPr>
              <w:jc w:val="center"/>
              <w:rPr>
                <w:rFonts w:cs="Arial"/>
                <w:szCs w:val="22"/>
                <w:lang w:eastAsia="en-GB"/>
              </w:rPr>
            </w:pPr>
            <w:r>
              <w:rPr>
                <w:rFonts w:cs="Arial"/>
                <w:szCs w:val="22"/>
                <w:lang w:eastAsia="en-GB"/>
              </w:rPr>
              <w:t>1</w:t>
            </w:r>
          </w:p>
        </w:tc>
        <w:tc>
          <w:tcPr>
            <w:tcW w:w="3119" w:type="dxa"/>
            <w:shd w:val="clear" w:color="auto" w:fill="F1F1F1" w:themeFill="background1" w:themeFillShade="F2"/>
            <w:vAlign w:val="center"/>
          </w:tcPr>
          <w:p w14:paraId="34B8829B">
            <w:pPr>
              <w:rPr>
                <w:rFonts w:cs="Arial"/>
                <w:szCs w:val="22"/>
                <w:lang w:eastAsia="en-GB"/>
              </w:rPr>
            </w:pPr>
            <w:r>
              <w:rPr>
                <w:rFonts w:cs="Arial"/>
                <w:szCs w:val="22"/>
                <w:lang w:eastAsia="en-GB"/>
              </w:rPr>
              <w:t>How many participants will be recruited and how was the number decided upon?</w:t>
            </w:r>
          </w:p>
        </w:tc>
        <w:tc>
          <w:tcPr>
            <w:tcW w:w="6662" w:type="dxa"/>
            <w:vAlign w:val="center"/>
          </w:tcPr>
          <w:p w14:paraId="34B8829C">
            <w:pPr>
              <w:rPr>
                <w:rFonts w:cs="Arial"/>
                <w:szCs w:val="22"/>
                <w:lang w:eastAsia="en-GB"/>
              </w:rPr>
            </w:pPr>
          </w:p>
          <w:p w14:paraId="34B8829D">
            <w:pPr>
              <w:rPr>
                <w:rFonts w:cs="Arial"/>
                <w:szCs w:val="22"/>
                <w:lang w:eastAsia="en-GB"/>
              </w:rPr>
            </w:pPr>
          </w:p>
          <w:p w14:paraId="34B8829E">
            <w:pPr>
              <w:rPr>
                <w:rFonts w:cs="Arial"/>
                <w:szCs w:val="22"/>
                <w:lang w:eastAsia="en-GB"/>
              </w:rPr>
            </w:pPr>
          </w:p>
          <w:p w14:paraId="34B8829F">
            <w:pPr>
              <w:rPr>
                <w:rFonts w:cs="Arial"/>
                <w:szCs w:val="22"/>
                <w:lang w:eastAsia="en-GB"/>
              </w:rPr>
            </w:pPr>
          </w:p>
          <w:p w14:paraId="34B882A0">
            <w:pPr>
              <w:rPr>
                <w:rFonts w:cs="Arial"/>
                <w:szCs w:val="22"/>
                <w:lang w:eastAsia="en-GB"/>
              </w:rPr>
            </w:pPr>
          </w:p>
          <w:p w14:paraId="34B882A1">
            <w:pPr>
              <w:rPr>
                <w:rFonts w:cs="Arial"/>
                <w:b/>
                <w:szCs w:val="22"/>
                <w:lang w:eastAsia="en-GB"/>
              </w:rPr>
            </w:pPr>
            <w:r>
              <w:rPr>
                <w:rFonts w:cs="Arial"/>
                <w:i/>
                <w:color w:val="808080"/>
                <w:sz w:val="18"/>
                <w:szCs w:val="18"/>
                <w:lang w:eastAsia="en-GB"/>
              </w:rPr>
              <w:t>(this box should expand as you type)</w:t>
            </w:r>
          </w:p>
        </w:tc>
      </w:tr>
      <w:tr w14:paraId="34B8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A3">
            <w:pPr>
              <w:jc w:val="center"/>
              <w:rPr>
                <w:rFonts w:cs="Arial"/>
                <w:szCs w:val="22"/>
                <w:lang w:eastAsia="en-GB"/>
              </w:rPr>
            </w:pPr>
            <w:r>
              <w:rPr>
                <w:rFonts w:cs="Arial"/>
                <w:szCs w:val="22"/>
                <w:lang w:eastAsia="en-GB"/>
              </w:rPr>
              <w:t>2</w:t>
            </w:r>
          </w:p>
        </w:tc>
        <w:tc>
          <w:tcPr>
            <w:tcW w:w="3119" w:type="dxa"/>
            <w:shd w:val="clear" w:color="auto" w:fill="F1F1F1" w:themeFill="background1" w:themeFillShade="F2"/>
            <w:vAlign w:val="center"/>
          </w:tcPr>
          <w:p w14:paraId="34B882A4">
            <w:pPr>
              <w:jc w:val="both"/>
              <w:rPr>
                <w:rFonts w:cs="Arial"/>
                <w:szCs w:val="22"/>
                <w:lang w:eastAsia="en-GB"/>
              </w:rPr>
            </w:pPr>
            <w:r>
              <w:rPr>
                <w:rFonts w:cs="Arial"/>
                <w:szCs w:val="22"/>
                <w:lang w:eastAsia="en-GB"/>
              </w:rPr>
              <w:t>Who will the participants be?</w:t>
            </w:r>
          </w:p>
        </w:tc>
        <w:tc>
          <w:tcPr>
            <w:tcW w:w="6662" w:type="dxa"/>
            <w:vAlign w:val="center"/>
          </w:tcPr>
          <w:p w14:paraId="34B882A5">
            <w:pPr>
              <w:rPr>
                <w:rFonts w:cs="Arial"/>
                <w:szCs w:val="22"/>
                <w:lang w:eastAsia="en-GB"/>
              </w:rPr>
            </w:pPr>
          </w:p>
          <w:p w14:paraId="34B882A6">
            <w:pPr>
              <w:rPr>
                <w:rFonts w:cs="Arial"/>
                <w:szCs w:val="22"/>
                <w:lang w:eastAsia="en-GB"/>
              </w:rPr>
            </w:pPr>
          </w:p>
          <w:p w14:paraId="34B882A7">
            <w:pPr>
              <w:rPr>
                <w:rFonts w:cs="Arial"/>
                <w:szCs w:val="22"/>
                <w:lang w:eastAsia="en-GB"/>
              </w:rPr>
            </w:pPr>
          </w:p>
          <w:p w14:paraId="34B882A8">
            <w:pPr>
              <w:rPr>
                <w:rFonts w:cs="Arial"/>
                <w:i/>
                <w:color w:val="808080"/>
                <w:sz w:val="18"/>
                <w:szCs w:val="18"/>
                <w:lang w:eastAsia="en-GB"/>
              </w:rPr>
            </w:pPr>
            <w:r>
              <w:rPr>
                <w:rFonts w:cs="Arial"/>
                <w:i/>
                <w:color w:val="808080"/>
                <w:sz w:val="18"/>
                <w:szCs w:val="18"/>
                <w:lang w:eastAsia="en-GB"/>
              </w:rPr>
              <w:t>(this box should expand as you type)</w:t>
            </w:r>
          </w:p>
        </w:tc>
      </w:tr>
      <w:tr w14:paraId="34B8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AA">
            <w:pPr>
              <w:jc w:val="center"/>
              <w:rPr>
                <w:rFonts w:cs="Arial"/>
                <w:szCs w:val="22"/>
                <w:lang w:eastAsia="en-GB"/>
              </w:rPr>
            </w:pPr>
            <w:r>
              <w:rPr>
                <w:rFonts w:cs="Arial"/>
                <w:szCs w:val="22"/>
                <w:lang w:eastAsia="en-GB"/>
              </w:rPr>
              <w:t>3</w:t>
            </w:r>
          </w:p>
        </w:tc>
        <w:tc>
          <w:tcPr>
            <w:tcW w:w="3119" w:type="dxa"/>
            <w:shd w:val="clear" w:color="auto" w:fill="F1F1F1" w:themeFill="background1" w:themeFillShade="F2"/>
            <w:vAlign w:val="center"/>
          </w:tcPr>
          <w:p w14:paraId="34B882AB">
            <w:pPr>
              <w:rPr>
                <w:rFonts w:cs="Arial"/>
                <w:szCs w:val="22"/>
                <w:lang w:eastAsia="en-GB"/>
              </w:rPr>
            </w:pPr>
            <w:r>
              <w:rPr>
                <w:rFonts w:cs="Arial"/>
                <w:szCs w:val="22"/>
                <w:lang w:eastAsia="en-GB"/>
              </w:rPr>
              <w:t>How will you identify the participants?</w:t>
            </w:r>
          </w:p>
        </w:tc>
        <w:tc>
          <w:tcPr>
            <w:tcW w:w="6662" w:type="dxa"/>
            <w:vAlign w:val="center"/>
          </w:tcPr>
          <w:p w14:paraId="34B882AC">
            <w:pPr>
              <w:rPr>
                <w:rFonts w:cs="Arial"/>
                <w:szCs w:val="22"/>
                <w:lang w:eastAsia="en-GB"/>
              </w:rPr>
            </w:pPr>
          </w:p>
          <w:p w14:paraId="34B882AD">
            <w:pPr>
              <w:rPr>
                <w:rFonts w:cs="Arial"/>
                <w:szCs w:val="22"/>
                <w:lang w:eastAsia="en-GB"/>
              </w:rPr>
            </w:pPr>
          </w:p>
          <w:p w14:paraId="34B882AE">
            <w:pPr>
              <w:rPr>
                <w:rFonts w:cs="Arial"/>
                <w:szCs w:val="22"/>
                <w:lang w:eastAsia="en-GB"/>
              </w:rPr>
            </w:pPr>
          </w:p>
          <w:p w14:paraId="34B882AF">
            <w:pPr>
              <w:rPr>
                <w:rFonts w:cs="Arial"/>
                <w:szCs w:val="22"/>
                <w:lang w:eastAsia="en-GB"/>
              </w:rPr>
            </w:pPr>
          </w:p>
          <w:p w14:paraId="34B882B0">
            <w:pPr>
              <w:rPr>
                <w:rFonts w:cs="Arial"/>
                <w:szCs w:val="22"/>
                <w:lang w:eastAsia="en-GB"/>
              </w:rPr>
            </w:pPr>
          </w:p>
          <w:p w14:paraId="34B882B1">
            <w:pPr>
              <w:rPr>
                <w:rFonts w:cs="Arial"/>
                <w:color w:val="808080"/>
                <w:sz w:val="18"/>
                <w:szCs w:val="18"/>
                <w:lang w:eastAsia="en-GB"/>
              </w:rPr>
            </w:pPr>
            <w:r>
              <w:rPr>
                <w:rFonts w:cs="Arial"/>
                <w:i/>
                <w:color w:val="808080"/>
                <w:sz w:val="18"/>
                <w:szCs w:val="18"/>
                <w:lang w:eastAsia="en-GB"/>
              </w:rPr>
              <w:t>(this box should expand as you type)</w:t>
            </w:r>
          </w:p>
        </w:tc>
      </w:tr>
      <w:tr w14:paraId="34B8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01" w:type="dxa"/>
            <w:shd w:val="clear" w:color="auto" w:fill="F1F1F1" w:themeFill="background1" w:themeFillShade="F2"/>
            <w:vAlign w:val="center"/>
          </w:tcPr>
          <w:p w14:paraId="34B882B3">
            <w:pPr>
              <w:jc w:val="center"/>
              <w:rPr>
                <w:rFonts w:cs="Arial"/>
                <w:szCs w:val="22"/>
                <w:lang w:eastAsia="en-GB"/>
              </w:rPr>
            </w:pPr>
            <w:r>
              <w:rPr>
                <w:rFonts w:cs="Arial"/>
                <w:szCs w:val="22"/>
                <w:lang w:eastAsia="en-GB"/>
              </w:rPr>
              <w:t>4</w:t>
            </w:r>
          </w:p>
        </w:tc>
        <w:tc>
          <w:tcPr>
            <w:tcW w:w="3119" w:type="dxa"/>
            <w:shd w:val="clear" w:color="auto" w:fill="F1F1F1" w:themeFill="background1" w:themeFillShade="F2"/>
          </w:tcPr>
          <w:p w14:paraId="34B882B4">
            <w:pPr>
              <w:rPr>
                <w:rFonts w:cs="Arial"/>
                <w:szCs w:val="22"/>
                <w:lang w:eastAsia="en-GB"/>
              </w:rPr>
            </w:pPr>
            <w:r>
              <w:rPr>
                <w:rFonts w:cs="Arial"/>
                <w:szCs w:val="22"/>
                <w:lang w:eastAsia="en-GB"/>
              </w:rPr>
              <w:t>Will you be excluding any groups of people, and if so what is the rationale for that?</w:t>
            </w:r>
          </w:p>
        </w:tc>
        <w:tc>
          <w:tcPr>
            <w:tcW w:w="6662" w:type="dxa"/>
          </w:tcPr>
          <w:p w14:paraId="34B882B5">
            <w:pPr>
              <w:rPr>
                <w:rFonts w:cs="Arial"/>
                <w:szCs w:val="22"/>
                <w:lang w:eastAsia="en-GB"/>
              </w:rPr>
            </w:pPr>
          </w:p>
          <w:p w14:paraId="34B882B6">
            <w:pPr>
              <w:rPr>
                <w:rFonts w:cs="Arial"/>
                <w:szCs w:val="22"/>
                <w:lang w:eastAsia="en-GB"/>
              </w:rPr>
            </w:pPr>
          </w:p>
          <w:p w14:paraId="34B882B7">
            <w:pPr>
              <w:rPr>
                <w:rFonts w:cs="Arial"/>
                <w:szCs w:val="22"/>
                <w:lang w:eastAsia="en-GB"/>
              </w:rPr>
            </w:pPr>
          </w:p>
          <w:p w14:paraId="34B882B8">
            <w:pPr>
              <w:rPr>
                <w:rFonts w:cs="Arial"/>
                <w:b/>
                <w:szCs w:val="22"/>
                <w:lang w:eastAsia="en-GB"/>
              </w:rPr>
            </w:pPr>
            <w:r>
              <w:rPr>
                <w:rFonts w:cs="Arial"/>
                <w:i/>
                <w:color w:val="808080"/>
                <w:sz w:val="18"/>
                <w:szCs w:val="18"/>
                <w:lang w:eastAsia="en-GB"/>
              </w:rPr>
              <w:t>(this box should expand as you type)</w:t>
            </w:r>
          </w:p>
        </w:tc>
      </w:tr>
      <w:tr w14:paraId="34B8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4B882BA">
            <w:pPr>
              <w:jc w:val="center"/>
              <w:rPr>
                <w:rFonts w:cs="Arial"/>
                <w:szCs w:val="22"/>
                <w:lang w:eastAsia="en-GB"/>
              </w:rPr>
            </w:pPr>
            <w:r>
              <w:rPr>
                <w:rFonts w:cs="Arial"/>
                <w:szCs w:val="22"/>
                <w:lang w:eastAsia="en-GB"/>
              </w:rPr>
              <w:t>5</w:t>
            </w:r>
          </w:p>
        </w:tc>
        <w:tc>
          <w:tcPr>
            <w:tcW w:w="3119" w:type="dxa"/>
            <w:shd w:val="clear" w:color="auto" w:fill="F1F1F1" w:themeFill="background1" w:themeFillShade="F2"/>
          </w:tcPr>
          <w:p w14:paraId="34B882BB">
            <w:pPr>
              <w:rPr>
                <w:rFonts w:cs="Arial"/>
                <w:szCs w:val="22"/>
                <w:lang w:eastAsia="en-GB"/>
              </w:rPr>
            </w:pPr>
            <w:r>
              <w:rPr>
                <w:rFonts w:cs="Arial"/>
                <w:szCs w:val="22"/>
                <w:lang w:eastAsia="en-GB"/>
              </w:rPr>
              <w:t>Will the research involve any element of deception?  If yes, please describe why this is necessary and whether participants will be informed at the end of the study</w:t>
            </w:r>
          </w:p>
        </w:tc>
        <w:tc>
          <w:tcPr>
            <w:tcW w:w="6662" w:type="dxa"/>
          </w:tcPr>
          <w:p w14:paraId="34B882BC">
            <w:pPr>
              <w:rPr>
                <w:rFonts w:cs="Arial"/>
                <w:szCs w:val="22"/>
                <w:lang w:eastAsia="en-GB"/>
              </w:rPr>
            </w:pPr>
          </w:p>
          <w:p w14:paraId="34B882BD">
            <w:pPr>
              <w:rPr>
                <w:rFonts w:cs="Arial"/>
                <w:szCs w:val="22"/>
                <w:lang w:eastAsia="en-GB"/>
              </w:rPr>
            </w:pPr>
          </w:p>
          <w:p w14:paraId="34B882BE">
            <w:pPr>
              <w:rPr>
                <w:rFonts w:cs="Arial"/>
                <w:szCs w:val="22"/>
                <w:lang w:eastAsia="en-GB"/>
              </w:rPr>
            </w:pPr>
          </w:p>
          <w:p w14:paraId="34B882BF">
            <w:pPr>
              <w:rPr>
                <w:rFonts w:cs="Arial"/>
                <w:szCs w:val="22"/>
                <w:lang w:eastAsia="en-GB"/>
              </w:rPr>
            </w:pPr>
          </w:p>
          <w:p w14:paraId="34B882C0">
            <w:pPr>
              <w:rPr>
                <w:rFonts w:cs="Arial"/>
                <w:szCs w:val="22"/>
                <w:lang w:eastAsia="en-GB"/>
              </w:rPr>
            </w:pPr>
          </w:p>
          <w:p w14:paraId="34B882C1">
            <w:pPr>
              <w:rPr>
                <w:rFonts w:cs="Arial"/>
                <w:i/>
                <w:color w:val="808080"/>
                <w:sz w:val="18"/>
                <w:szCs w:val="18"/>
                <w:lang w:eastAsia="en-GB"/>
              </w:rPr>
            </w:pPr>
            <w:r>
              <w:rPr>
                <w:rFonts w:cs="Arial"/>
                <w:i/>
                <w:color w:val="808080"/>
                <w:sz w:val="18"/>
                <w:szCs w:val="18"/>
                <w:lang w:eastAsia="en-GB"/>
              </w:rPr>
              <w:t>(this box should expand as you type)</w:t>
            </w:r>
          </w:p>
        </w:tc>
      </w:tr>
      <w:tr w14:paraId="34B8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trPr>
        <w:tc>
          <w:tcPr>
            <w:tcW w:w="701" w:type="dxa"/>
            <w:shd w:val="clear" w:color="auto" w:fill="F1F1F1" w:themeFill="background1" w:themeFillShade="F2"/>
            <w:vAlign w:val="center"/>
          </w:tcPr>
          <w:p w14:paraId="34B882C3">
            <w:pPr>
              <w:jc w:val="center"/>
              <w:rPr>
                <w:rFonts w:cs="Arial"/>
                <w:szCs w:val="22"/>
                <w:lang w:eastAsia="en-GB"/>
              </w:rPr>
            </w:pPr>
            <w:r>
              <w:rPr>
                <w:rFonts w:cs="Arial"/>
                <w:szCs w:val="22"/>
                <w:lang w:eastAsia="en-GB"/>
              </w:rPr>
              <w:t>6</w:t>
            </w:r>
          </w:p>
        </w:tc>
        <w:tc>
          <w:tcPr>
            <w:tcW w:w="3119" w:type="dxa"/>
            <w:shd w:val="clear" w:color="auto" w:fill="F1F1F1" w:themeFill="background1" w:themeFillShade="F2"/>
          </w:tcPr>
          <w:p w14:paraId="34B882C4">
            <w:pPr>
              <w:rPr>
                <w:lang w:eastAsia="en-GB"/>
              </w:rPr>
            </w:pPr>
            <w:r>
              <w:rPr>
                <w:rFonts w:cs="Arial"/>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34B882C5">
            <w:pPr>
              <w:rPr>
                <w:rFonts w:cs="Arial"/>
                <w:szCs w:val="22"/>
                <w:lang w:eastAsia="en-GB"/>
              </w:rPr>
            </w:pPr>
          </w:p>
          <w:p w14:paraId="34B882C6">
            <w:pPr>
              <w:rPr>
                <w:rFonts w:cs="Arial"/>
                <w:szCs w:val="22"/>
                <w:lang w:eastAsia="en-GB"/>
              </w:rPr>
            </w:pPr>
          </w:p>
          <w:p w14:paraId="34B882C7">
            <w:pPr>
              <w:rPr>
                <w:rFonts w:cs="Arial"/>
                <w:szCs w:val="22"/>
                <w:lang w:eastAsia="en-GB"/>
              </w:rPr>
            </w:pPr>
          </w:p>
          <w:p w14:paraId="34B882C8">
            <w:pPr>
              <w:rPr>
                <w:rFonts w:cs="Arial"/>
                <w:szCs w:val="22"/>
                <w:lang w:eastAsia="en-GB"/>
              </w:rPr>
            </w:pPr>
          </w:p>
          <w:p w14:paraId="34B882C9">
            <w:pPr>
              <w:rPr>
                <w:rFonts w:cs="Arial"/>
                <w:szCs w:val="22"/>
                <w:lang w:eastAsia="en-GB"/>
              </w:rPr>
            </w:pPr>
          </w:p>
          <w:p w14:paraId="34B882CA">
            <w:pPr>
              <w:rPr>
                <w:rFonts w:cs="Arial"/>
                <w:szCs w:val="22"/>
                <w:lang w:eastAsia="en-GB"/>
              </w:rPr>
            </w:pPr>
            <w:r>
              <w:rPr>
                <w:rFonts w:cs="Arial"/>
                <w:i/>
                <w:color w:val="808080"/>
                <w:sz w:val="18"/>
                <w:szCs w:val="18"/>
                <w:lang w:eastAsia="en-GB"/>
              </w:rPr>
              <w:t>(this box should expand as you type)</w:t>
            </w:r>
          </w:p>
        </w:tc>
      </w:tr>
      <w:tr w14:paraId="34B8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34B882CC">
            <w:pPr>
              <w:jc w:val="center"/>
              <w:rPr>
                <w:rFonts w:cs="Arial"/>
                <w:szCs w:val="22"/>
                <w:lang w:eastAsia="en-GB"/>
              </w:rPr>
            </w:pPr>
            <w:r>
              <w:rPr>
                <w:rFonts w:cs="Arial"/>
                <w:szCs w:val="22"/>
                <w:lang w:eastAsia="en-GB"/>
              </w:rPr>
              <w:t>7</w:t>
            </w:r>
          </w:p>
        </w:tc>
        <w:tc>
          <w:tcPr>
            <w:tcW w:w="3119" w:type="dxa"/>
            <w:shd w:val="clear" w:color="auto" w:fill="F1F1F1" w:themeFill="background1" w:themeFillShade="F2"/>
          </w:tcPr>
          <w:p w14:paraId="34B882CD">
            <w:pPr>
              <w:rPr>
                <w:rFonts w:cs="Arial"/>
                <w:szCs w:val="22"/>
                <w:lang w:eastAsia="en-GB"/>
              </w:rPr>
            </w:pPr>
            <w:r>
              <w:rPr>
                <w:rFonts w:cs="Arial"/>
                <w:szCs w:val="22"/>
                <w:lang w:eastAsia="en-GB"/>
              </w:rPr>
              <w:t>How long will the participant have to decide whether to take part in the research?</w:t>
            </w:r>
          </w:p>
        </w:tc>
        <w:tc>
          <w:tcPr>
            <w:tcW w:w="6662" w:type="dxa"/>
          </w:tcPr>
          <w:p w14:paraId="34B882CE">
            <w:pPr>
              <w:rPr>
                <w:rFonts w:cs="Arial"/>
                <w:i/>
                <w:color w:val="808080"/>
                <w:sz w:val="18"/>
                <w:szCs w:val="18"/>
                <w:lang w:eastAsia="en-GB"/>
              </w:rPr>
            </w:pPr>
          </w:p>
          <w:p w14:paraId="34B882CF">
            <w:pPr>
              <w:rPr>
                <w:rFonts w:cs="Arial"/>
                <w:i/>
                <w:color w:val="808080"/>
                <w:sz w:val="18"/>
                <w:szCs w:val="18"/>
                <w:lang w:eastAsia="en-GB"/>
              </w:rPr>
            </w:pPr>
          </w:p>
          <w:p w14:paraId="34B882D0">
            <w:pPr>
              <w:rPr>
                <w:rFonts w:cs="Arial"/>
                <w:i/>
                <w:color w:val="808080"/>
                <w:sz w:val="18"/>
                <w:szCs w:val="18"/>
                <w:lang w:eastAsia="en-GB"/>
              </w:rPr>
            </w:pPr>
          </w:p>
          <w:p w14:paraId="34B882D1">
            <w:pPr>
              <w:rPr>
                <w:rFonts w:cs="Arial"/>
                <w:i/>
                <w:color w:val="808080"/>
                <w:sz w:val="18"/>
                <w:szCs w:val="18"/>
                <w:lang w:eastAsia="en-GB"/>
              </w:rPr>
            </w:pPr>
          </w:p>
          <w:p w14:paraId="34B882D2">
            <w:pPr>
              <w:rPr>
                <w:rFonts w:cs="Arial"/>
                <w:i/>
                <w:color w:val="808080"/>
                <w:sz w:val="18"/>
                <w:szCs w:val="18"/>
                <w:lang w:eastAsia="en-GB"/>
              </w:rPr>
            </w:pPr>
          </w:p>
          <w:p w14:paraId="34B882D3">
            <w:pPr>
              <w:rPr>
                <w:rFonts w:cs="Arial"/>
                <w:szCs w:val="22"/>
                <w:lang w:eastAsia="en-GB"/>
              </w:rPr>
            </w:pPr>
            <w:r>
              <w:rPr>
                <w:rFonts w:cs="Arial"/>
                <w:i/>
                <w:color w:val="808080"/>
                <w:sz w:val="18"/>
                <w:szCs w:val="18"/>
                <w:lang w:eastAsia="en-GB"/>
              </w:rPr>
              <w:t>(this box should expand as you type)</w:t>
            </w:r>
          </w:p>
        </w:tc>
      </w:tr>
      <w:tr w14:paraId="34B8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34B882D5">
            <w:pPr>
              <w:jc w:val="center"/>
              <w:rPr>
                <w:rFonts w:cs="Arial"/>
                <w:szCs w:val="22"/>
                <w:lang w:eastAsia="en-GB"/>
              </w:rPr>
            </w:pPr>
            <w:r>
              <w:rPr>
                <w:rFonts w:cs="Arial"/>
                <w:szCs w:val="22"/>
                <w:lang w:eastAsia="en-GB"/>
              </w:rPr>
              <w:t>8</w:t>
            </w:r>
          </w:p>
        </w:tc>
        <w:tc>
          <w:tcPr>
            <w:tcW w:w="3119" w:type="dxa"/>
            <w:shd w:val="clear" w:color="auto" w:fill="F1F1F1" w:themeFill="background1" w:themeFillShade="F2"/>
          </w:tcPr>
          <w:p w14:paraId="34B882D6">
            <w:pPr>
              <w:rPr>
                <w:rFonts w:cs="Arial"/>
                <w:szCs w:val="22"/>
                <w:lang w:eastAsia="en-GB"/>
              </w:rPr>
            </w:pPr>
            <w:r>
              <w:rPr>
                <w:rFonts w:cs="Arial"/>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4B882D7">
            <w:pPr>
              <w:rPr>
                <w:rFonts w:cs="Arial"/>
                <w:i/>
                <w:color w:val="808080"/>
                <w:sz w:val="18"/>
                <w:szCs w:val="18"/>
                <w:lang w:eastAsia="en-GB"/>
              </w:rPr>
            </w:pPr>
          </w:p>
          <w:p w14:paraId="34B882D8">
            <w:pPr>
              <w:rPr>
                <w:rFonts w:cs="Arial"/>
                <w:i/>
                <w:color w:val="808080"/>
                <w:sz w:val="18"/>
                <w:szCs w:val="18"/>
                <w:lang w:eastAsia="en-GB"/>
              </w:rPr>
            </w:pPr>
          </w:p>
          <w:p w14:paraId="34B882D9">
            <w:pPr>
              <w:rPr>
                <w:rFonts w:cs="Arial"/>
                <w:i/>
                <w:color w:val="808080"/>
                <w:sz w:val="18"/>
                <w:szCs w:val="18"/>
                <w:lang w:eastAsia="en-GB"/>
              </w:rPr>
            </w:pPr>
          </w:p>
          <w:p w14:paraId="34B882DA">
            <w:pPr>
              <w:rPr>
                <w:rFonts w:cs="Arial"/>
                <w:i/>
                <w:color w:val="808080"/>
                <w:sz w:val="18"/>
                <w:szCs w:val="18"/>
                <w:lang w:eastAsia="en-GB"/>
              </w:rPr>
            </w:pPr>
          </w:p>
          <w:p w14:paraId="34B882DB">
            <w:pPr>
              <w:rPr>
                <w:rFonts w:cs="Arial"/>
                <w:i/>
                <w:color w:val="808080"/>
                <w:sz w:val="18"/>
                <w:szCs w:val="18"/>
                <w:lang w:eastAsia="en-GB"/>
              </w:rPr>
            </w:pPr>
          </w:p>
          <w:p w14:paraId="34B882DC">
            <w:pPr>
              <w:rPr>
                <w:rFonts w:cs="Arial"/>
                <w:i/>
                <w:color w:val="808080"/>
                <w:sz w:val="18"/>
                <w:szCs w:val="18"/>
                <w:lang w:eastAsia="en-GB"/>
              </w:rPr>
            </w:pPr>
          </w:p>
          <w:p w14:paraId="34B882DD">
            <w:pPr>
              <w:rPr>
                <w:rFonts w:cs="Arial"/>
                <w:i/>
                <w:color w:val="808080"/>
                <w:sz w:val="18"/>
                <w:szCs w:val="18"/>
                <w:lang w:eastAsia="en-GB"/>
              </w:rPr>
            </w:pPr>
          </w:p>
          <w:p w14:paraId="34B882DE">
            <w:pPr>
              <w:rPr>
                <w:rFonts w:cs="Arial"/>
                <w:i/>
                <w:color w:val="808080"/>
                <w:sz w:val="18"/>
                <w:szCs w:val="18"/>
                <w:lang w:eastAsia="en-GB"/>
              </w:rPr>
            </w:pPr>
          </w:p>
          <w:p w14:paraId="34B882DF">
            <w:pPr>
              <w:rPr>
                <w:rFonts w:cs="Arial"/>
                <w:szCs w:val="22"/>
                <w:lang w:eastAsia="en-GB"/>
              </w:rPr>
            </w:pPr>
            <w:r>
              <w:rPr>
                <w:rFonts w:cs="Arial"/>
                <w:i/>
                <w:color w:val="808080"/>
                <w:sz w:val="18"/>
                <w:szCs w:val="18"/>
                <w:lang w:eastAsia="en-GB"/>
              </w:rPr>
              <w:t>(this box should expand as you type)</w:t>
            </w:r>
          </w:p>
        </w:tc>
      </w:tr>
    </w:tbl>
    <w:p w14:paraId="34B882E1">
      <w:pPr>
        <w:rPr>
          <w:rFonts w:cs="Arial"/>
        </w:rPr>
      </w:pPr>
    </w:p>
    <w:p w14:paraId="34B882E2">
      <w:pPr>
        <w:rPr>
          <w:rFonts w:cs="Arial"/>
        </w:rPr>
      </w:pPr>
    </w:p>
    <w:p w14:paraId="34B882E3">
      <w:pPr>
        <w:rPr>
          <w:rFonts w:cs="Arial"/>
        </w:rPr>
      </w:pPr>
    </w:p>
    <w:p w14:paraId="34B882E4">
      <w:pPr>
        <w:spacing w:after="240"/>
        <w:rPr>
          <w:rFonts w:cs="Arial"/>
          <w:b/>
          <w:szCs w:val="22"/>
        </w:rPr>
      </w:pPr>
      <w:r>
        <w:rPr>
          <w:rFonts w:cs="Arial"/>
          <w:b/>
          <w:szCs w:val="22"/>
        </w:rPr>
        <w:t xml:space="preserve">SECTION H: Research with Vulnerable People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2E5">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2E6">
            <w:pPr>
              <w:autoSpaceDE w:val="0"/>
              <w:autoSpaceDN w:val="0"/>
              <w:adjustRightInd w:val="0"/>
              <w:rPr>
                <w:rFonts w:cs="Arial"/>
                <w:szCs w:val="22"/>
                <w:lang w:eastAsia="en-GB"/>
              </w:rPr>
            </w:pPr>
            <w:r>
              <w:rPr>
                <w:rFonts w:cs="Arial"/>
                <w:szCs w:val="22"/>
                <w:lang w:eastAsia="en-GB"/>
              </w:rPr>
              <w:t>Are your participants classed as vulnerable people?</w:t>
            </w:r>
          </w:p>
        </w:tc>
        <w:tc>
          <w:tcPr>
            <w:tcW w:w="992" w:type="dxa"/>
            <w:shd w:val="clear" w:color="auto" w:fill="F1F1F1" w:themeFill="background1" w:themeFillShade="F2"/>
            <w:vAlign w:val="center"/>
          </w:tcPr>
          <w:p w14:paraId="34B882E7">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2E8">
            <w:pPr>
              <w:autoSpaceDE w:val="0"/>
              <w:autoSpaceDN w:val="0"/>
              <w:adjustRightInd w:val="0"/>
              <w:jc w:val="center"/>
              <w:rPr>
                <w:rFonts w:cs="Arial"/>
                <w:b/>
                <w:szCs w:val="22"/>
                <w:lang w:eastAsia="en-GB"/>
              </w:rPr>
            </w:pPr>
            <w:r>
              <w:fldChar w:fldCharType="begin"/>
            </w:r>
            <w:r>
              <w:instrText xml:space="preserve"> HYPERLINK \l "APP_4" </w:instrText>
            </w:r>
            <w:r>
              <w:fldChar w:fldCharType="separate"/>
            </w:r>
            <w:r>
              <w:rPr>
                <w:rStyle w:val="19"/>
                <w:rFonts w:eastAsia="MS Gothic" w:cs="Arial"/>
                <w:b/>
                <w:szCs w:val="22"/>
                <w:lang w:eastAsia="en-GB"/>
              </w:rPr>
              <w:t>Click to continue to appendix 4</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2E9">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2EA">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2EC">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2ED">
            <w:pPr>
              <w:autoSpaceDE w:val="0"/>
              <w:autoSpaceDN w:val="0"/>
              <w:adjustRightInd w:val="0"/>
              <w:rPr>
                <w:rFonts w:cs="Arial"/>
                <w:szCs w:val="22"/>
                <w:lang w:eastAsia="en-GB"/>
              </w:rPr>
            </w:pPr>
            <w:r>
              <w:rPr>
                <w:rFonts w:cs="Arial"/>
                <w:szCs w:val="18"/>
                <w:lang w:eastAsia="en-GB"/>
              </w:rPr>
              <w:t xml:space="preserve">Have you completed appendix 4? </w:t>
            </w:r>
          </w:p>
        </w:tc>
        <w:tc>
          <w:tcPr>
            <w:tcW w:w="992" w:type="dxa"/>
            <w:shd w:val="clear" w:color="auto" w:fill="F1F1F1" w:themeFill="background1" w:themeFillShade="F2"/>
            <w:vAlign w:val="center"/>
          </w:tcPr>
          <w:p w14:paraId="34B882EE">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2EF">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2F0">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2F1">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2F3">
      <w:pPr>
        <w:spacing w:after="240"/>
        <w:rPr>
          <w:rFonts w:cs="Arial"/>
          <w:b/>
          <w:szCs w:val="22"/>
        </w:rPr>
      </w:pPr>
    </w:p>
    <w:p w14:paraId="34B882F4">
      <w:pPr>
        <w:spacing w:after="240"/>
        <w:rPr>
          <w:rFonts w:cs="Arial"/>
          <w:b/>
          <w:szCs w:val="22"/>
        </w:rPr>
      </w:pPr>
      <w:bookmarkStart w:id="5" w:name="SEC_I"/>
      <w:r>
        <w:rPr>
          <w:rFonts w:cs="Arial"/>
          <w:b/>
          <w:szCs w:val="22"/>
        </w:rPr>
        <w:t xml:space="preserve">SECTION I: </w:t>
      </w:r>
      <w:bookmarkEnd w:id="5"/>
      <w:r>
        <w:rPr>
          <w:rFonts w:cs="Arial"/>
          <w:b/>
          <w:szCs w:val="22"/>
        </w:rPr>
        <w:t xml:space="preserve">Research Involving Animals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2F5">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2F6">
            <w:pPr>
              <w:autoSpaceDE w:val="0"/>
              <w:autoSpaceDN w:val="0"/>
              <w:adjustRightInd w:val="0"/>
              <w:rPr>
                <w:rFonts w:cs="Arial"/>
                <w:szCs w:val="22"/>
                <w:lang w:eastAsia="en-GB"/>
              </w:rPr>
            </w:pPr>
            <w:r>
              <w:rPr>
                <w:rFonts w:cs="Arial"/>
                <w:szCs w:val="22"/>
                <w:lang w:eastAsia="en-GB"/>
              </w:rPr>
              <w:t>Are your participants non-human animals?</w:t>
            </w:r>
          </w:p>
        </w:tc>
        <w:tc>
          <w:tcPr>
            <w:tcW w:w="992" w:type="dxa"/>
            <w:shd w:val="clear" w:color="auto" w:fill="F1F1F1" w:themeFill="background1" w:themeFillShade="F2"/>
            <w:vAlign w:val="center"/>
          </w:tcPr>
          <w:p w14:paraId="34B882F7">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2F8">
            <w:pPr>
              <w:autoSpaceDE w:val="0"/>
              <w:autoSpaceDN w:val="0"/>
              <w:adjustRightInd w:val="0"/>
              <w:jc w:val="center"/>
              <w:rPr>
                <w:rFonts w:cs="Arial"/>
                <w:b/>
                <w:szCs w:val="22"/>
                <w:lang w:eastAsia="en-GB"/>
              </w:rPr>
            </w:pPr>
            <w:r>
              <w:fldChar w:fldCharType="begin"/>
            </w:r>
            <w:r>
              <w:instrText xml:space="preserve"> HYPERLINK \l "APP_5" </w:instrText>
            </w:r>
            <w:r>
              <w:fldChar w:fldCharType="separate"/>
            </w:r>
            <w:r>
              <w:rPr>
                <w:rStyle w:val="19"/>
                <w:rFonts w:eastAsia="MS Gothic" w:cs="Arial"/>
                <w:b/>
                <w:szCs w:val="22"/>
                <w:lang w:eastAsia="en-GB"/>
              </w:rPr>
              <w:t>Click to continue to appendix 5</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2F9">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2FA">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2FC">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2FD">
            <w:pPr>
              <w:autoSpaceDE w:val="0"/>
              <w:autoSpaceDN w:val="0"/>
              <w:adjustRightInd w:val="0"/>
              <w:rPr>
                <w:rFonts w:cs="Arial"/>
                <w:szCs w:val="22"/>
                <w:lang w:eastAsia="en-GB"/>
              </w:rPr>
            </w:pPr>
            <w:r>
              <w:rPr>
                <w:rFonts w:cs="Arial"/>
                <w:szCs w:val="18"/>
                <w:lang w:eastAsia="en-GB"/>
              </w:rPr>
              <w:t xml:space="preserve">Have you completed appendix 5? </w:t>
            </w:r>
          </w:p>
        </w:tc>
        <w:tc>
          <w:tcPr>
            <w:tcW w:w="992" w:type="dxa"/>
            <w:shd w:val="clear" w:color="auto" w:fill="F1F1F1" w:themeFill="background1" w:themeFillShade="F2"/>
            <w:vAlign w:val="center"/>
          </w:tcPr>
          <w:p w14:paraId="34B882FE">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2FF">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300">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301">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303">
      <w:pPr>
        <w:spacing w:after="240"/>
        <w:rPr>
          <w:rFonts w:cs="Arial"/>
          <w:b/>
          <w:szCs w:val="22"/>
        </w:rPr>
      </w:pPr>
    </w:p>
    <w:p w14:paraId="34B88304">
      <w:pPr>
        <w:spacing w:after="240"/>
        <w:rPr>
          <w:rFonts w:cs="Arial"/>
          <w:b/>
          <w:szCs w:val="22"/>
        </w:rPr>
      </w:pPr>
      <w:bookmarkStart w:id="6" w:name="SEC_K"/>
      <w:r>
        <w:rPr>
          <w:rFonts w:cs="Arial"/>
          <w:b/>
          <w:szCs w:val="22"/>
        </w:rPr>
        <w:t xml:space="preserve">SECTION J: </w:t>
      </w:r>
      <w:bookmarkEnd w:id="6"/>
      <w:r>
        <w:rPr>
          <w:rFonts w:cs="Arial"/>
          <w:b/>
          <w:szCs w:val="22"/>
        </w:rPr>
        <w:t>Research with the Prison Service or the Probation Service</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305">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306">
            <w:pPr>
              <w:autoSpaceDE w:val="0"/>
              <w:autoSpaceDN w:val="0"/>
              <w:adjustRightInd w:val="0"/>
              <w:rPr>
                <w:rFonts w:cs="Arial"/>
                <w:szCs w:val="22"/>
                <w:lang w:eastAsia="en-GB"/>
              </w:rPr>
            </w:pPr>
            <w:r>
              <w:rPr>
                <w:rFonts w:cs="Arial"/>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34B88307">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308">
            <w:pPr>
              <w:autoSpaceDE w:val="0"/>
              <w:autoSpaceDN w:val="0"/>
              <w:adjustRightInd w:val="0"/>
              <w:jc w:val="center"/>
              <w:rPr>
                <w:rFonts w:cs="Arial"/>
                <w:b/>
                <w:szCs w:val="22"/>
                <w:lang w:eastAsia="en-GB"/>
              </w:rPr>
            </w:pPr>
            <w:r>
              <w:fldChar w:fldCharType="begin"/>
            </w:r>
            <w:r>
              <w:instrText xml:space="preserve"> HYPERLINK \l "APP_6" </w:instrText>
            </w:r>
            <w:r>
              <w:fldChar w:fldCharType="separate"/>
            </w:r>
            <w:r>
              <w:rPr>
                <w:rStyle w:val="19"/>
                <w:rFonts w:eastAsia="MS Gothic" w:cs="Arial"/>
                <w:b/>
                <w:szCs w:val="22"/>
                <w:lang w:eastAsia="en-GB"/>
              </w:rPr>
              <w:t>Click to continue to appendix 6</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309">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30A">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30C">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30D">
            <w:pPr>
              <w:autoSpaceDE w:val="0"/>
              <w:autoSpaceDN w:val="0"/>
              <w:adjustRightInd w:val="0"/>
              <w:rPr>
                <w:rFonts w:cs="Arial"/>
                <w:szCs w:val="22"/>
                <w:lang w:eastAsia="en-GB"/>
              </w:rPr>
            </w:pPr>
            <w:r>
              <w:rPr>
                <w:rFonts w:cs="Arial"/>
                <w:szCs w:val="18"/>
                <w:lang w:eastAsia="en-GB"/>
              </w:rPr>
              <w:t xml:space="preserve">Have you completed appendix 6? </w:t>
            </w:r>
          </w:p>
        </w:tc>
        <w:tc>
          <w:tcPr>
            <w:tcW w:w="992" w:type="dxa"/>
            <w:shd w:val="clear" w:color="auto" w:fill="F1F1F1" w:themeFill="background1" w:themeFillShade="F2"/>
            <w:vAlign w:val="center"/>
          </w:tcPr>
          <w:p w14:paraId="34B8830E">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30F">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310">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311">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313">
      <w:pPr>
        <w:spacing w:after="240"/>
        <w:rPr>
          <w:rFonts w:cs="Arial"/>
          <w:b/>
          <w:szCs w:val="22"/>
        </w:rPr>
      </w:pPr>
    </w:p>
    <w:p w14:paraId="34B88314">
      <w:pPr>
        <w:spacing w:after="240"/>
        <w:rPr>
          <w:rFonts w:cs="Arial"/>
          <w:b/>
          <w:szCs w:val="22"/>
        </w:rPr>
      </w:pPr>
      <w:bookmarkStart w:id="7" w:name="SEC_J"/>
      <w:r>
        <w:rPr>
          <w:rFonts w:cs="Arial"/>
          <w:b/>
          <w:szCs w:val="22"/>
        </w:rPr>
        <w:t xml:space="preserve">SECTION K: </w:t>
      </w:r>
      <w:bookmarkEnd w:id="7"/>
      <w:r>
        <w:rPr>
          <w:rFonts w:cs="Arial"/>
          <w:b/>
          <w:szCs w:val="22"/>
        </w:rPr>
        <w:t>Health and Social Care Research</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315">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316">
            <w:pPr>
              <w:autoSpaceDE w:val="0"/>
              <w:autoSpaceDN w:val="0"/>
              <w:adjustRightInd w:val="0"/>
              <w:rPr>
                <w:rFonts w:cs="Arial"/>
                <w:szCs w:val="22"/>
                <w:lang w:eastAsia="en-GB"/>
              </w:rPr>
            </w:pPr>
            <w:r>
              <w:rPr>
                <w:rFonts w:cs="Arial"/>
                <w:szCs w:val="22"/>
                <w:lang w:eastAsia="en-GB"/>
              </w:rPr>
              <w:t>Are your participants selected due to their health or social care needs?</w:t>
            </w:r>
          </w:p>
        </w:tc>
        <w:tc>
          <w:tcPr>
            <w:tcW w:w="992" w:type="dxa"/>
            <w:shd w:val="clear" w:color="auto" w:fill="F1F1F1" w:themeFill="background1" w:themeFillShade="F2"/>
            <w:vAlign w:val="center"/>
          </w:tcPr>
          <w:p w14:paraId="34B88317">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318">
            <w:pPr>
              <w:autoSpaceDE w:val="0"/>
              <w:autoSpaceDN w:val="0"/>
              <w:adjustRightInd w:val="0"/>
              <w:jc w:val="center"/>
              <w:rPr>
                <w:rFonts w:cs="Arial"/>
                <w:b/>
                <w:szCs w:val="22"/>
                <w:lang w:eastAsia="en-GB"/>
              </w:rPr>
            </w:pPr>
            <w:r>
              <w:fldChar w:fldCharType="begin"/>
            </w:r>
            <w:r>
              <w:instrText xml:space="preserve"> HYPERLINK \l "APP_7" </w:instrText>
            </w:r>
            <w:r>
              <w:fldChar w:fldCharType="separate"/>
            </w:r>
            <w:r>
              <w:rPr>
                <w:rStyle w:val="19"/>
                <w:rFonts w:eastAsia="MS Gothic" w:cs="Arial"/>
                <w:b/>
                <w:szCs w:val="22"/>
                <w:lang w:eastAsia="en-GB"/>
              </w:rPr>
              <w:t>Click to continue to appendix 7</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319">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31A">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31C">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31D">
            <w:pPr>
              <w:autoSpaceDE w:val="0"/>
              <w:autoSpaceDN w:val="0"/>
              <w:adjustRightInd w:val="0"/>
              <w:rPr>
                <w:rFonts w:cs="Arial"/>
                <w:szCs w:val="22"/>
                <w:lang w:eastAsia="en-GB"/>
              </w:rPr>
            </w:pPr>
            <w:r>
              <w:rPr>
                <w:rFonts w:cs="Arial"/>
                <w:szCs w:val="18"/>
                <w:lang w:eastAsia="en-GB"/>
              </w:rPr>
              <w:t xml:space="preserve">Have you completed appendix 7? </w:t>
            </w:r>
          </w:p>
        </w:tc>
        <w:tc>
          <w:tcPr>
            <w:tcW w:w="992" w:type="dxa"/>
            <w:shd w:val="clear" w:color="auto" w:fill="F1F1F1" w:themeFill="background1" w:themeFillShade="F2"/>
            <w:vAlign w:val="center"/>
          </w:tcPr>
          <w:p w14:paraId="34B8831E">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31F">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320">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321">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323">
      <w:pPr>
        <w:spacing w:after="240"/>
        <w:rPr>
          <w:rFonts w:cs="Arial"/>
          <w:b/>
          <w:szCs w:val="22"/>
        </w:rPr>
      </w:pPr>
    </w:p>
    <w:p w14:paraId="34B88324">
      <w:pPr>
        <w:spacing w:after="240"/>
        <w:rPr>
          <w:rFonts w:cs="Arial"/>
          <w:b/>
          <w:szCs w:val="22"/>
        </w:rPr>
      </w:pPr>
      <w:bookmarkStart w:id="8" w:name="SEC_L"/>
      <w:r>
        <w:rPr>
          <w:rFonts w:cs="Arial"/>
          <w:b/>
          <w:szCs w:val="22"/>
        </w:rPr>
        <w:t xml:space="preserve">SECTION L: </w:t>
      </w:r>
      <w:bookmarkEnd w:id="8"/>
      <w:r>
        <w:rPr>
          <w:rFonts w:cs="Arial"/>
          <w:b/>
          <w:szCs w:val="22"/>
        </w:rPr>
        <w:t>Types of Personal Data</w:t>
      </w:r>
    </w:p>
    <w:tbl>
      <w:tblPr>
        <w:tblStyle w:val="12"/>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34B8832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34B88325">
            <w:pPr>
              <w:pStyle w:val="20"/>
              <w:autoSpaceDE w:val="0"/>
              <w:autoSpaceDN w:val="0"/>
              <w:adjustRightInd w:val="0"/>
              <w:spacing w:after="0" w:afterAutospacing="0"/>
              <w:rPr>
                <w:rFonts w:cs="Arial"/>
                <w:b/>
                <w:bCs/>
                <w:sz w:val="22"/>
                <w:szCs w:val="22"/>
              </w:rPr>
            </w:pPr>
            <w:r>
              <w:rPr>
                <w:rFonts w:cs="Arial"/>
                <w:b/>
                <w:bCs/>
                <w:sz w:val="22"/>
                <w:szCs w:val="22"/>
              </w:rPr>
              <w:t>Personal Data</w:t>
            </w:r>
          </w:p>
          <w:p w14:paraId="34B88326">
            <w:pPr>
              <w:pStyle w:val="20"/>
              <w:autoSpaceDE w:val="0"/>
              <w:autoSpaceDN w:val="0"/>
              <w:adjustRightInd w:val="0"/>
              <w:rPr>
                <w:rFonts w:cs="Arial"/>
                <w:b/>
                <w:bCs/>
                <w:sz w:val="22"/>
                <w:szCs w:val="22"/>
              </w:rPr>
            </w:pPr>
            <w:r>
              <w:rPr>
                <w:rFonts w:cs="Arial"/>
                <w:sz w:val="22"/>
                <w:szCs w:val="22"/>
              </w:rPr>
              <w:t>Does the research activity involve personal da</w:t>
            </w:r>
            <w:r>
              <w:rPr>
                <w:rFonts w:cs="Arial"/>
                <w:sz w:val="22"/>
                <w:szCs w:val="22"/>
                <w:shd w:val="clear" w:color="auto" w:fill="F1F1F1" w:themeFill="background1" w:themeFillShade="F2"/>
              </w:rPr>
              <w:t>t</w:t>
            </w:r>
            <w:r>
              <w:rPr>
                <w:rFonts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34B88327">
            <w:pPr>
              <w:pStyle w:val="20"/>
              <w:autoSpaceDE w:val="0"/>
              <w:autoSpaceDN w:val="0"/>
              <w:adjustRightInd w:val="0"/>
              <w:jc w:val="center"/>
              <w:rPr>
                <w:rFonts w:eastAsia="MS Gothic" w:cs="Arial"/>
                <w:b/>
                <w:bCs/>
                <w:sz w:val="22"/>
                <w:szCs w:val="22"/>
              </w:rPr>
            </w:pPr>
            <w:r>
              <w:rPr>
                <w:rFonts w:cs="Arial"/>
                <w:b/>
                <w:bCs/>
                <w:sz w:val="22"/>
                <w:szCs w:val="22"/>
              </w:rPr>
              <w:t>YES</w:t>
            </w:r>
          </w:p>
        </w:tc>
        <w:tc>
          <w:tcPr>
            <w:tcW w:w="992" w:type="dxa"/>
            <w:shd w:val="clear" w:color="auto" w:fill="D8D8D8" w:themeFill="background1" w:themeFillShade="D9"/>
            <w:vAlign w:val="center"/>
          </w:tcPr>
          <w:p w14:paraId="34B88328">
            <w:pPr>
              <w:pStyle w:val="20"/>
              <w:autoSpaceDE w:val="0"/>
              <w:autoSpaceDN w:val="0"/>
              <w:adjustRightInd w:val="0"/>
              <w:jc w:val="center"/>
              <w:rPr>
                <w:rFonts w:eastAsia="MS Gothic" w:cs="Arial"/>
                <w:b/>
                <w:bCs/>
                <w:sz w:val="22"/>
                <w:szCs w:val="22"/>
              </w:rPr>
            </w:pPr>
            <w:r>
              <w:rPr>
                <w:rFonts w:cs="Arial"/>
                <w:b/>
                <w:bCs/>
                <w:sz w:val="22"/>
                <w:szCs w:val="22"/>
              </w:rPr>
              <w:t>NO</w:t>
            </w:r>
          </w:p>
        </w:tc>
      </w:tr>
      <w:tr w14:paraId="34B8832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32A">
            <w:pPr>
              <w:jc w:val="center"/>
              <w:rPr>
                <w:rFonts w:cs="Arial"/>
                <w:szCs w:val="22"/>
              </w:rPr>
            </w:pPr>
            <w:bookmarkStart w:id="9" w:name="_Hlk153191083"/>
            <w:r>
              <w:rPr>
                <w:rFonts w:cs="Arial"/>
                <w:szCs w:val="22"/>
              </w:rPr>
              <w:t>1</w:t>
            </w:r>
          </w:p>
        </w:tc>
        <w:tc>
          <w:tcPr>
            <w:tcW w:w="8044" w:type="dxa"/>
            <w:tcBorders>
              <w:left w:val="single" w:color="auto" w:sz="4" w:space="0"/>
            </w:tcBorders>
            <w:shd w:val="clear" w:color="auto" w:fill="F1F1F1" w:themeFill="background1" w:themeFillShade="F2"/>
            <w:vAlign w:val="center"/>
          </w:tcPr>
          <w:p w14:paraId="34B8832B">
            <w:pPr>
              <w:rPr>
                <w:rFonts w:cs="Arial"/>
                <w:szCs w:val="22"/>
              </w:rPr>
            </w:pPr>
            <w:r>
              <w:rPr>
                <w:rFonts w:cs="Arial"/>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34B8832C">
            <w:pPr>
              <w:pStyle w:val="20"/>
              <w:autoSpaceDE w:val="0"/>
              <w:autoSpaceDN w:val="0"/>
              <w:adjustRightInd w:val="0"/>
              <w:jc w:val="center"/>
              <w:rPr>
                <w:rFonts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8D8D8" w:themeFill="background1" w:themeFillShade="D9"/>
            <w:vAlign w:val="center"/>
          </w:tcPr>
          <w:p w14:paraId="34B8832D">
            <w:pPr>
              <w:pStyle w:val="20"/>
              <w:autoSpaceDE w:val="0"/>
              <w:autoSpaceDN w:val="0"/>
              <w:adjustRightInd w:val="0"/>
              <w:jc w:val="center"/>
              <w:rPr>
                <w:rFonts w:eastAsia="MS Gothic" w:cs="Arial"/>
                <w:sz w:val="22"/>
                <w:szCs w:val="22"/>
              </w:rPr>
            </w:pPr>
            <w:r>
              <w:rPr>
                <w:rFonts w:ascii="Segoe UI Symbol" w:hAnsi="Segoe UI Symbol" w:eastAsia="MS Gothic" w:cs="Segoe UI Symbol"/>
                <w:sz w:val="22"/>
                <w:szCs w:val="22"/>
              </w:rPr>
              <w:t>☐</w:t>
            </w:r>
          </w:p>
        </w:tc>
      </w:tr>
      <w:tr w14:paraId="34B8833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32F">
            <w:pPr>
              <w:pStyle w:val="20"/>
              <w:autoSpaceDE w:val="0"/>
              <w:autoSpaceDN w:val="0"/>
              <w:adjustRightInd w:val="0"/>
              <w:jc w:val="center"/>
              <w:rPr>
                <w:rFonts w:cs="Arial"/>
                <w:b/>
                <w:bCs/>
                <w:sz w:val="22"/>
                <w:szCs w:val="22"/>
              </w:rPr>
            </w:pPr>
          </w:p>
        </w:tc>
        <w:tc>
          <w:tcPr>
            <w:tcW w:w="8044" w:type="dxa"/>
            <w:tcBorders>
              <w:left w:val="single" w:color="auto" w:sz="4" w:space="0"/>
            </w:tcBorders>
            <w:shd w:val="clear" w:color="auto" w:fill="F1F1F1" w:themeFill="background1" w:themeFillShade="F2"/>
            <w:vAlign w:val="center"/>
          </w:tcPr>
          <w:p w14:paraId="34B88330">
            <w:pPr>
              <w:pStyle w:val="20"/>
              <w:autoSpaceDE w:val="0"/>
              <w:autoSpaceDN w:val="0"/>
              <w:adjustRightInd w:val="0"/>
              <w:rPr>
                <w:rFonts w:cs="Arial"/>
                <w:b/>
                <w:bCs/>
              </w:rPr>
            </w:pPr>
            <w:r>
              <w:rPr>
                <w:rFonts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4B88331">
            <w:pPr>
              <w:pStyle w:val="20"/>
              <w:autoSpaceDE w:val="0"/>
              <w:autoSpaceDN w:val="0"/>
              <w:adjustRightInd w:val="0"/>
              <w:rPr>
                <w:rFonts w:cs="Arial"/>
                <w:b/>
                <w:bCs/>
              </w:rPr>
            </w:pPr>
          </w:p>
        </w:tc>
        <w:tc>
          <w:tcPr>
            <w:tcW w:w="992" w:type="dxa"/>
            <w:vMerge w:val="continue"/>
            <w:shd w:val="clear" w:color="auto" w:fill="D8D8D8" w:themeFill="background1" w:themeFillShade="D9"/>
            <w:vAlign w:val="center"/>
          </w:tcPr>
          <w:p w14:paraId="34B88332">
            <w:pPr>
              <w:pStyle w:val="20"/>
              <w:autoSpaceDE w:val="0"/>
              <w:autoSpaceDN w:val="0"/>
              <w:adjustRightInd w:val="0"/>
              <w:rPr>
                <w:rFonts w:cs="Arial"/>
                <w:b/>
                <w:bCs/>
              </w:rPr>
            </w:pPr>
          </w:p>
        </w:tc>
      </w:tr>
      <w:tr w14:paraId="34B8833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87" w:type="dxa"/>
            <w:gridSpan w:val="4"/>
            <w:tcBorders>
              <w:top w:val="single" w:color="auto" w:sz="4" w:space="0"/>
              <w:left w:val="single" w:color="auto" w:sz="4" w:space="0"/>
              <w:bottom w:val="single" w:color="auto" w:sz="4" w:space="0"/>
            </w:tcBorders>
            <w:vAlign w:val="center"/>
          </w:tcPr>
          <w:p w14:paraId="34B88334">
            <w:pPr>
              <w:rPr>
                <w:rFonts w:cs="Arial"/>
                <w:szCs w:val="22"/>
              </w:rPr>
            </w:pPr>
          </w:p>
          <w:p w14:paraId="34B88335">
            <w:pPr>
              <w:rPr>
                <w:rFonts w:cs="Arial"/>
                <w:szCs w:val="22"/>
              </w:rPr>
            </w:pPr>
          </w:p>
          <w:p w14:paraId="34B88336">
            <w:pPr>
              <w:rPr>
                <w:rFonts w:cs="Arial"/>
                <w:szCs w:val="22"/>
              </w:rPr>
            </w:pPr>
          </w:p>
          <w:p w14:paraId="34B88337">
            <w:pPr>
              <w:rPr>
                <w:rFonts w:cs="Arial"/>
                <w:szCs w:val="22"/>
              </w:rPr>
            </w:pPr>
          </w:p>
          <w:p w14:paraId="34B88338">
            <w:pPr>
              <w:rPr>
                <w:rFonts w:cs="Arial"/>
                <w:szCs w:val="22"/>
              </w:rPr>
            </w:pPr>
          </w:p>
          <w:p w14:paraId="34B88339">
            <w:pPr>
              <w:autoSpaceDE w:val="0"/>
              <w:autoSpaceDN w:val="0"/>
              <w:adjustRightInd w:val="0"/>
              <w:rPr>
                <w:rFonts w:cs="Arial"/>
                <w:i/>
              </w:rPr>
            </w:pPr>
            <w:r>
              <w:rPr>
                <w:rFonts w:cs="Arial"/>
                <w:i/>
                <w:color w:val="808080"/>
                <w:sz w:val="18"/>
                <w:szCs w:val="18"/>
              </w:rPr>
              <w:t>(this box should expand as you type)</w:t>
            </w:r>
          </w:p>
        </w:tc>
      </w:tr>
      <w:bookmarkEnd w:id="9"/>
    </w:tbl>
    <w:p w14:paraId="34B8833B">
      <w:pPr>
        <w:spacing w:after="240"/>
        <w:rPr>
          <w:rFonts w:cs="Arial"/>
          <w:b/>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34B8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472" w:type="dxa"/>
            <w:gridSpan w:val="3"/>
            <w:shd w:val="clear" w:color="auto" w:fill="C1E4F5" w:themeFill="accent1" w:themeFillTint="33"/>
          </w:tcPr>
          <w:p w14:paraId="34B8833C">
            <w:pPr>
              <w:autoSpaceDE w:val="0"/>
              <w:autoSpaceDN w:val="0"/>
              <w:adjustRightInd w:val="0"/>
              <w:jc w:val="both"/>
              <w:rPr>
                <w:rFonts w:cs="Arial"/>
                <w:szCs w:val="22"/>
                <w:lang w:eastAsia="en-GB"/>
              </w:rPr>
            </w:pPr>
            <w:r>
              <w:rPr>
                <w:rFonts w:cs="Arial"/>
                <w:b/>
                <w:bCs/>
                <w:szCs w:val="22"/>
                <w:lang w:eastAsia="en-GB"/>
              </w:rPr>
              <w:t>Special Category Data</w:t>
            </w:r>
            <w:r>
              <w:rPr>
                <w:rFonts w:cs="Arial"/>
                <w:szCs w:val="22"/>
                <w:lang w:eastAsia="en-GB"/>
              </w:rPr>
              <w:t xml:space="preserve"> </w:t>
            </w:r>
          </w:p>
          <w:p w14:paraId="34B8833D">
            <w:pPr>
              <w:autoSpaceDE w:val="0"/>
              <w:autoSpaceDN w:val="0"/>
              <w:adjustRightInd w:val="0"/>
              <w:jc w:val="both"/>
              <w:rPr>
                <w:rFonts w:cs="Arial"/>
                <w:szCs w:val="22"/>
                <w:lang w:eastAsia="en-GB"/>
              </w:rPr>
            </w:pPr>
            <w:r>
              <w:rPr>
                <w:rFonts w:cs="Arial"/>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34B8833E">
            <w:pPr>
              <w:autoSpaceDE w:val="0"/>
              <w:autoSpaceDN w:val="0"/>
              <w:adjustRightInd w:val="0"/>
              <w:jc w:val="center"/>
              <w:rPr>
                <w:rFonts w:cs="Arial"/>
                <w:b/>
                <w:bCs/>
                <w:szCs w:val="22"/>
                <w:lang w:eastAsia="en-GB"/>
              </w:rPr>
            </w:pPr>
            <w:r>
              <w:rPr>
                <w:rFonts w:cs="Arial"/>
                <w:b/>
                <w:bCs/>
                <w:szCs w:val="22"/>
                <w:lang w:eastAsia="en-GB"/>
              </w:rPr>
              <w:t>YES</w:t>
            </w:r>
          </w:p>
        </w:tc>
        <w:tc>
          <w:tcPr>
            <w:tcW w:w="1170" w:type="dxa"/>
            <w:gridSpan w:val="2"/>
            <w:shd w:val="clear" w:color="auto" w:fill="D8D8D8" w:themeFill="background1" w:themeFillShade="D9"/>
            <w:vAlign w:val="center"/>
          </w:tcPr>
          <w:p w14:paraId="34B8833F">
            <w:pPr>
              <w:autoSpaceDE w:val="0"/>
              <w:autoSpaceDN w:val="0"/>
              <w:adjustRightInd w:val="0"/>
              <w:jc w:val="center"/>
              <w:rPr>
                <w:rFonts w:cs="Arial"/>
                <w:b/>
                <w:bCs/>
                <w:szCs w:val="22"/>
                <w:lang w:eastAsia="en-GB"/>
              </w:rPr>
            </w:pPr>
            <w:r>
              <w:rPr>
                <w:rFonts w:cs="Arial"/>
                <w:b/>
                <w:bCs/>
                <w:szCs w:val="22"/>
                <w:lang w:eastAsia="en-GB"/>
              </w:rPr>
              <w:t>NO</w:t>
            </w:r>
          </w:p>
        </w:tc>
      </w:tr>
      <w:tr w14:paraId="34B8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41">
            <w:pPr>
              <w:autoSpaceDE w:val="0"/>
              <w:autoSpaceDN w:val="0"/>
              <w:adjustRightInd w:val="0"/>
              <w:jc w:val="center"/>
              <w:rPr>
                <w:rFonts w:cs="Arial"/>
                <w:szCs w:val="22"/>
                <w:lang w:eastAsia="en-GB"/>
              </w:rPr>
            </w:pPr>
            <w:bookmarkStart w:id="10" w:name="_Hlk153206093"/>
            <w:r>
              <w:rPr>
                <w:rFonts w:cs="Arial"/>
                <w:szCs w:val="22"/>
                <w:lang w:eastAsia="en-GB"/>
              </w:rPr>
              <w:t>2</w:t>
            </w:r>
          </w:p>
        </w:tc>
        <w:tc>
          <w:tcPr>
            <w:tcW w:w="7923" w:type="dxa"/>
            <w:gridSpan w:val="2"/>
            <w:shd w:val="clear" w:color="auto" w:fill="F1F1F1" w:themeFill="background1" w:themeFillShade="F2"/>
            <w:vAlign w:val="center"/>
          </w:tcPr>
          <w:p w14:paraId="34B88342">
            <w:pPr>
              <w:autoSpaceDE w:val="0"/>
              <w:autoSpaceDN w:val="0"/>
              <w:adjustRightInd w:val="0"/>
              <w:rPr>
                <w:rFonts w:cs="Arial"/>
                <w:szCs w:val="22"/>
                <w:lang w:eastAsia="en-GB"/>
              </w:rPr>
            </w:pPr>
            <w:r>
              <w:rPr>
                <w:rFonts w:cs="Arial"/>
                <w:szCs w:val="22"/>
                <w:lang w:eastAsia="en-GB"/>
              </w:rPr>
              <w:t>Racial or ethnic origin</w:t>
            </w:r>
          </w:p>
        </w:tc>
        <w:tc>
          <w:tcPr>
            <w:tcW w:w="845" w:type="dxa"/>
            <w:gridSpan w:val="2"/>
            <w:shd w:val="clear" w:color="auto" w:fill="D8D8D8" w:themeFill="background1" w:themeFillShade="D9"/>
            <w:vAlign w:val="center"/>
          </w:tcPr>
          <w:sdt>
            <w:sdtPr>
              <w:rPr>
                <w:rFonts w:ascii="Times New Roman" w:hAnsi="Times New Roman" w:eastAsia="Times New Roman" w:cs="Arial"/>
                <w:sz w:val="20"/>
                <w:lang w:eastAsia="en-GB"/>
              </w:rPr>
              <w:id w:val="8281230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43">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Times New Roman" w:hAnsi="Times New Roman" w:eastAsia="Times New Roman" w:cs="Arial"/>
                <w:sz w:val="20"/>
                <w:lang w:eastAsia="en-GB"/>
              </w:rPr>
              <w:id w:val="177683304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4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46">
            <w:pPr>
              <w:autoSpaceDE w:val="0"/>
              <w:autoSpaceDN w:val="0"/>
              <w:adjustRightInd w:val="0"/>
              <w:jc w:val="center"/>
              <w:rPr>
                <w:rFonts w:cs="Arial"/>
                <w:szCs w:val="22"/>
                <w:lang w:eastAsia="en-GB"/>
              </w:rPr>
            </w:pPr>
            <w:r>
              <w:rPr>
                <w:rFonts w:cs="Arial"/>
                <w:szCs w:val="22"/>
                <w:lang w:eastAsia="en-GB"/>
              </w:rPr>
              <w:t>3</w:t>
            </w:r>
          </w:p>
        </w:tc>
        <w:tc>
          <w:tcPr>
            <w:tcW w:w="7923" w:type="dxa"/>
            <w:gridSpan w:val="2"/>
            <w:shd w:val="clear" w:color="auto" w:fill="F1F1F1" w:themeFill="background1" w:themeFillShade="F2"/>
            <w:vAlign w:val="center"/>
          </w:tcPr>
          <w:p w14:paraId="34B88347">
            <w:pPr>
              <w:autoSpaceDE w:val="0"/>
              <w:autoSpaceDN w:val="0"/>
              <w:adjustRightInd w:val="0"/>
              <w:rPr>
                <w:rFonts w:cs="Arial"/>
                <w:szCs w:val="22"/>
                <w:highlight w:val="yellow"/>
                <w:lang w:eastAsia="en-GB"/>
              </w:rPr>
            </w:pPr>
            <w:r>
              <w:rPr>
                <w:rFonts w:cs="Arial"/>
                <w:szCs w:val="22"/>
                <w:lang w:eastAsia="en-GB"/>
              </w:rPr>
              <w:t>Political opinions</w:t>
            </w:r>
          </w:p>
        </w:tc>
        <w:tc>
          <w:tcPr>
            <w:tcW w:w="845" w:type="dxa"/>
            <w:gridSpan w:val="2"/>
            <w:shd w:val="clear" w:color="auto" w:fill="D8D8D8" w:themeFill="background1" w:themeFillShade="D9"/>
            <w:vAlign w:val="center"/>
          </w:tcPr>
          <w:sdt>
            <w:sdtPr>
              <w:rPr>
                <w:rFonts w:ascii="Times New Roman" w:hAnsi="Times New Roman" w:eastAsia="Times New Roman" w:cs="Arial"/>
                <w:sz w:val="20"/>
                <w:lang w:eastAsia="en-GB"/>
              </w:rPr>
              <w:id w:val="-92194199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4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Times New Roman" w:hAnsi="Times New Roman" w:eastAsia="Times New Roman" w:cs="Arial"/>
                <w:sz w:val="20"/>
                <w:lang w:eastAsia="en-GB"/>
              </w:rPr>
              <w:id w:val="-148631151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4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4B">
            <w:pPr>
              <w:autoSpaceDE w:val="0"/>
              <w:autoSpaceDN w:val="0"/>
              <w:adjustRightInd w:val="0"/>
              <w:jc w:val="center"/>
              <w:rPr>
                <w:rFonts w:cs="Arial"/>
                <w:szCs w:val="22"/>
                <w:lang w:eastAsia="en-GB"/>
              </w:rPr>
            </w:pPr>
            <w:r>
              <w:rPr>
                <w:rFonts w:cs="Arial"/>
                <w:szCs w:val="22"/>
                <w:lang w:eastAsia="en-GB"/>
              </w:rPr>
              <w:t>4</w:t>
            </w:r>
          </w:p>
        </w:tc>
        <w:tc>
          <w:tcPr>
            <w:tcW w:w="7923" w:type="dxa"/>
            <w:gridSpan w:val="2"/>
            <w:shd w:val="clear" w:color="auto" w:fill="F1F1F1" w:themeFill="background1" w:themeFillShade="F2"/>
            <w:vAlign w:val="center"/>
          </w:tcPr>
          <w:p w14:paraId="34B8834C">
            <w:pPr>
              <w:autoSpaceDE w:val="0"/>
              <w:autoSpaceDN w:val="0"/>
              <w:adjustRightInd w:val="0"/>
              <w:rPr>
                <w:rFonts w:cs="Arial"/>
                <w:szCs w:val="22"/>
                <w:highlight w:val="yellow"/>
                <w:lang w:eastAsia="en-GB"/>
              </w:rPr>
            </w:pPr>
            <w:r>
              <w:rPr>
                <w:rFonts w:cs="Arial"/>
                <w:szCs w:val="22"/>
                <w:lang w:eastAsia="en-GB"/>
              </w:rPr>
              <w:t>Religious or philosophical beliefs</w:t>
            </w:r>
          </w:p>
        </w:tc>
        <w:tc>
          <w:tcPr>
            <w:tcW w:w="845" w:type="dxa"/>
            <w:gridSpan w:val="2"/>
            <w:shd w:val="clear" w:color="auto" w:fill="D8D8D8" w:themeFill="background1" w:themeFillShade="D9"/>
            <w:vAlign w:val="center"/>
          </w:tcPr>
          <w:sdt>
            <w:sdtPr>
              <w:rPr>
                <w:rFonts w:ascii="Times New Roman" w:hAnsi="Times New Roman" w:eastAsia="Times New Roman" w:cs="Arial"/>
                <w:sz w:val="20"/>
                <w:lang w:eastAsia="en-GB"/>
              </w:rPr>
              <w:id w:val="9591277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4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Times New Roman" w:hAnsi="Times New Roman" w:eastAsia="Times New Roman" w:cs="Arial"/>
                <w:sz w:val="20"/>
                <w:lang w:eastAsia="en-GB"/>
              </w:rPr>
              <w:id w:val="-50351609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4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50">
            <w:pPr>
              <w:autoSpaceDE w:val="0"/>
              <w:autoSpaceDN w:val="0"/>
              <w:adjustRightInd w:val="0"/>
              <w:jc w:val="center"/>
              <w:rPr>
                <w:rFonts w:cs="Arial"/>
                <w:szCs w:val="22"/>
                <w:lang w:eastAsia="en-GB"/>
              </w:rPr>
            </w:pPr>
            <w:r>
              <w:rPr>
                <w:rFonts w:cs="Arial"/>
                <w:szCs w:val="22"/>
                <w:lang w:eastAsia="en-GB"/>
              </w:rPr>
              <w:t>5</w:t>
            </w:r>
          </w:p>
        </w:tc>
        <w:tc>
          <w:tcPr>
            <w:tcW w:w="7923" w:type="dxa"/>
            <w:gridSpan w:val="2"/>
            <w:shd w:val="clear" w:color="auto" w:fill="F1F1F1" w:themeFill="background1" w:themeFillShade="F2"/>
            <w:vAlign w:val="center"/>
          </w:tcPr>
          <w:p w14:paraId="34B88351">
            <w:pPr>
              <w:autoSpaceDE w:val="0"/>
              <w:autoSpaceDN w:val="0"/>
              <w:adjustRightInd w:val="0"/>
              <w:rPr>
                <w:rFonts w:cs="Arial"/>
                <w:szCs w:val="22"/>
                <w:highlight w:val="yellow"/>
                <w:lang w:eastAsia="en-GB"/>
              </w:rPr>
            </w:pPr>
            <w:r>
              <w:rPr>
                <w:rFonts w:cs="Arial"/>
                <w:szCs w:val="22"/>
                <w:lang w:eastAsia="en-GB"/>
              </w:rPr>
              <w:t>Genetic, biometric or health data</w:t>
            </w:r>
          </w:p>
        </w:tc>
        <w:tc>
          <w:tcPr>
            <w:tcW w:w="845" w:type="dxa"/>
            <w:gridSpan w:val="2"/>
            <w:shd w:val="clear" w:color="auto" w:fill="D8D8D8" w:themeFill="background1" w:themeFillShade="D9"/>
            <w:vAlign w:val="center"/>
          </w:tcPr>
          <w:sdt>
            <w:sdtPr>
              <w:rPr>
                <w:rFonts w:ascii="Times New Roman" w:hAnsi="Times New Roman" w:eastAsia="Times New Roman" w:cs="Arial"/>
                <w:sz w:val="20"/>
                <w:lang w:eastAsia="en-GB"/>
              </w:rPr>
              <w:id w:val="-83422973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52">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Times New Roman" w:hAnsi="Times New Roman" w:eastAsia="Times New Roman" w:cs="Arial"/>
                <w:sz w:val="20"/>
                <w:lang w:eastAsia="en-GB"/>
              </w:rPr>
              <w:id w:val="-136027933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53">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55">
            <w:pPr>
              <w:autoSpaceDE w:val="0"/>
              <w:autoSpaceDN w:val="0"/>
              <w:adjustRightInd w:val="0"/>
              <w:jc w:val="center"/>
              <w:rPr>
                <w:rFonts w:cs="Arial"/>
                <w:szCs w:val="22"/>
                <w:lang w:eastAsia="en-GB"/>
              </w:rPr>
            </w:pPr>
            <w:r>
              <w:rPr>
                <w:rFonts w:cs="Arial"/>
                <w:szCs w:val="22"/>
                <w:lang w:eastAsia="en-GB"/>
              </w:rPr>
              <w:t>6</w:t>
            </w:r>
          </w:p>
        </w:tc>
        <w:tc>
          <w:tcPr>
            <w:tcW w:w="7923" w:type="dxa"/>
            <w:gridSpan w:val="2"/>
            <w:shd w:val="clear" w:color="auto" w:fill="F1F1F1" w:themeFill="background1" w:themeFillShade="F2"/>
            <w:vAlign w:val="center"/>
          </w:tcPr>
          <w:p w14:paraId="34B88356">
            <w:pPr>
              <w:autoSpaceDE w:val="0"/>
              <w:autoSpaceDN w:val="0"/>
              <w:adjustRightInd w:val="0"/>
              <w:rPr>
                <w:rFonts w:cs="Arial"/>
                <w:szCs w:val="22"/>
                <w:highlight w:val="yellow"/>
                <w:lang w:eastAsia="en-GB"/>
              </w:rPr>
            </w:pPr>
            <w:r>
              <w:rPr>
                <w:rFonts w:cs="Arial"/>
                <w:szCs w:val="22"/>
                <w:lang w:eastAsia="en-GB"/>
              </w:rPr>
              <w:t>Sex life or sexual orientation</w:t>
            </w:r>
          </w:p>
        </w:tc>
        <w:tc>
          <w:tcPr>
            <w:tcW w:w="845" w:type="dxa"/>
            <w:gridSpan w:val="2"/>
            <w:shd w:val="clear" w:color="auto" w:fill="D8D8D8" w:themeFill="background1" w:themeFillShade="D9"/>
            <w:vAlign w:val="center"/>
          </w:tcPr>
          <w:sdt>
            <w:sdtPr>
              <w:rPr>
                <w:rFonts w:ascii="Times New Roman" w:hAnsi="Times New Roman" w:eastAsia="Times New Roman" w:cs="Arial"/>
                <w:sz w:val="20"/>
                <w:lang w:eastAsia="en-GB"/>
              </w:rPr>
              <w:id w:val="-70440801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57">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Times New Roman" w:hAnsi="Times New Roman" w:eastAsia="Times New Roman" w:cs="Arial"/>
                <w:sz w:val="20"/>
                <w:lang w:eastAsia="en-GB"/>
              </w:rPr>
              <w:id w:val="-106217137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58">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5A">
            <w:pPr>
              <w:autoSpaceDE w:val="0"/>
              <w:autoSpaceDN w:val="0"/>
              <w:adjustRightInd w:val="0"/>
              <w:jc w:val="center"/>
              <w:rPr>
                <w:rFonts w:cs="Arial"/>
                <w:szCs w:val="22"/>
                <w:lang w:eastAsia="en-GB"/>
              </w:rPr>
            </w:pPr>
            <w:r>
              <w:rPr>
                <w:rFonts w:cs="Arial"/>
                <w:szCs w:val="22"/>
                <w:lang w:eastAsia="en-GB"/>
              </w:rPr>
              <w:t>7</w:t>
            </w:r>
          </w:p>
        </w:tc>
        <w:tc>
          <w:tcPr>
            <w:tcW w:w="7923" w:type="dxa"/>
            <w:gridSpan w:val="2"/>
            <w:shd w:val="clear" w:color="auto" w:fill="F1F1F1" w:themeFill="background1" w:themeFillShade="F2"/>
            <w:vAlign w:val="center"/>
          </w:tcPr>
          <w:p w14:paraId="34B8835B">
            <w:pPr>
              <w:autoSpaceDE w:val="0"/>
              <w:autoSpaceDN w:val="0"/>
              <w:adjustRightInd w:val="0"/>
              <w:rPr>
                <w:rFonts w:cs="Arial"/>
                <w:szCs w:val="22"/>
                <w:highlight w:val="yellow"/>
                <w:lang w:eastAsia="en-GB"/>
              </w:rPr>
            </w:pPr>
            <w:r>
              <w:rPr>
                <w:rFonts w:cs="Arial"/>
                <w:szCs w:val="22"/>
                <w:lang w:eastAsia="en-GB"/>
              </w:rPr>
              <w:t>Trade union membership</w:t>
            </w:r>
          </w:p>
        </w:tc>
        <w:tc>
          <w:tcPr>
            <w:tcW w:w="845" w:type="dxa"/>
            <w:gridSpan w:val="2"/>
            <w:shd w:val="clear" w:color="auto" w:fill="D8D8D8" w:themeFill="background1" w:themeFillShade="D9"/>
            <w:vAlign w:val="center"/>
          </w:tcPr>
          <w:sdt>
            <w:sdtPr>
              <w:rPr>
                <w:rFonts w:ascii="Times New Roman" w:hAnsi="Times New Roman" w:eastAsia="Times New Roman" w:cs="Arial"/>
                <w:sz w:val="20"/>
                <w:lang w:eastAsia="en-GB"/>
              </w:rPr>
              <w:id w:val="42901994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5C">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Times New Roman" w:hAnsi="Times New Roman" w:eastAsia="Times New Roman" w:cs="Arial"/>
                <w:sz w:val="20"/>
                <w:lang w:eastAsia="en-GB"/>
              </w:rPr>
              <w:id w:val="-47253002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35D">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shd w:val="clear" w:color="auto" w:fill="F1F1F1" w:themeFill="background1" w:themeFillShade="F2"/>
            <w:vAlign w:val="center"/>
          </w:tcPr>
          <w:p w14:paraId="34B8835F">
            <w:pPr>
              <w:pStyle w:val="44"/>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34B8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Align w:val="center"/>
          </w:tcPr>
          <w:p w14:paraId="34B88361">
            <w:pPr>
              <w:pStyle w:val="44"/>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34B88362">
            <w:pPr>
              <w:pStyle w:val="44"/>
              <w:rPr>
                <w:rFonts w:ascii="Arial" w:hAnsi="Arial" w:cs="Arial"/>
                <w:sz w:val="22"/>
                <w:szCs w:val="22"/>
                <w:lang w:eastAsia="en-GB"/>
              </w:rPr>
            </w:pPr>
          </w:p>
          <w:p w14:paraId="34B88363">
            <w:pPr>
              <w:pStyle w:val="44"/>
              <w:rPr>
                <w:rFonts w:ascii="Arial" w:hAnsi="Arial" w:cs="Arial"/>
                <w:sz w:val="22"/>
                <w:szCs w:val="22"/>
                <w:lang w:eastAsia="en-GB"/>
              </w:rPr>
            </w:pPr>
          </w:p>
          <w:p w14:paraId="34B88364">
            <w:pPr>
              <w:pStyle w:val="44"/>
              <w:rPr>
                <w:rFonts w:ascii="Arial" w:hAnsi="Arial" w:cs="Arial"/>
                <w:sz w:val="22"/>
                <w:szCs w:val="22"/>
                <w:lang w:eastAsia="en-GB"/>
              </w:rPr>
            </w:pPr>
          </w:p>
          <w:p w14:paraId="34B88365">
            <w:pPr>
              <w:pStyle w:val="44"/>
              <w:rPr>
                <w:rFonts w:ascii="Arial" w:hAnsi="Arial" w:cs="Arial"/>
                <w:sz w:val="22"/>
                <w:szCs w:val="22"/>
                <w:lang w:eastAsia="en-GB"/>
              </w:rPr>
            </w:pPr>
          </w:p>
          <w:p w14:paraId="34B88366">
            <w:pPr>
              <w:pStyle w:val="44"/>
              <w:rPr>
                <w:rFonts w:ascii="Arial" w:hAnsi="Arial" w:cs="Arial"/>
                <w:sz w:val="22"/>
                <w:szCs w:val="22"/>
                <w:lang w:eastAsia="en-GB"/>
              </w:rPr>
            </w:pPr>
          </w:p>
          <w:p w14:paraId="34B88367">
            <w:pPr>
              <w:pStyle w:val="44"/>
              <w:rPr>
                <w:rFonts w:ascii="Arial" w:hAnsi="Arial" w:cs="Arial"/>
                <w:sz w:val="22"/>
                <w:szCs w:val="22"/>
                <w:lang w:eastAsia="en-GB"/>
              </w:rPr>
            </w:pPr>
          </w:p>
          <w:p w14:paraId="34B88368">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34B8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6A">
            <w:pPr>
              <w:pStyle w:val="44"/>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34B8836B">
            <w:pPr>
              <w:pStyle w:val="44"/>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34B88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34B8836D">
            <w:pPr>
              <w:rPr>
                <w:rFonts w:cs="Arial"/>
                <w:szCs w:val="22"/>
                <w:lang w:eastAsia="en-GB"/>
              </w:rPr>
            </w:pPr>
          </w:p>
          <w:p w14:paraId="34B8836E">
            <w:pPr>
              <w:rPr>
                <w:rFonts w:cs="Arial"/>
                <w:szCs w:val="22"/>
                <w:lang w:eastAsia="en-GB"/>
              </w:rPr>
            </w:pPr>
          </w:p>
          <w:p w14:paraId="34B8836F">
            <w:pPr>
              <w:rPr>
                <w:rFonts w:cs="Arial"/>
                <w:szCs w:val="22"/>
                <w:lang w:eastAsia="en-GB"/>
              </w:rPr>
            </w:pPr>
          </w:p>
          <w:p w14:paraId="34B88370">
            <w:pPr>
              <w:rPr>
                <w:rFonts w:cs="Arial"/>
                <w:szCs w:val="22"/>
                <w:lang w:eastAsia="en-GB"/>
              </w:rPr>
            </w:pPr>
          </w:p>
          <w:p w14:paraId="34B88371">
            <w:pPr>
              <w:rPr>
                <w:rFonts w:cs="Arial"/>
                <w:szCs w:val="22"/>
                <w:lang w:eastAsia="en-GB"/>
              </w:rPr>
            </w:pPr>
          </w:p>
          <w:p w14:paraId="34B88372">
            <w:pPr>
              <w:rPr>
                <w:rFonts w:cs="Arial"/>
                <w:szCs w:val="22"/>
                <w:lang w:eastAsia="en-GB"/>
              </w:rPr>
            </w:pPr>
          </w:p>
          <w:p w14:paraId="34B88373">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34B8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75">
            <w:pPr>
              <w:pStyle w:val="44"/>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34B88376">
            <w:pPr>
              <w:pStyle w:val="44"/>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34B88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34B88378">
            <w:pPr>
              <w:rPr>
                <w:rFonts w:cs="Arial"/>
                <w:szCs w:val="22"/>
                <w:lang w:eastAsia="en-GB"/>
              </w:rPr>
            </w:pPr>
          </w:p>
          <w:p w14:paraId="34B88379">
            <w:pPr>
              <w:rPr>
                <w:rFonts w:cs="Arial"/>
                <w:szCs w:val="22"/>
                <w:lang w:eastAsia="en-GB"/>
              </w:rPr>
            </w:pPr>
          </w:p>
          <w:p w14:paraId="34B8837A">
            <w:pPr>
              <w:rPr>
                <w:rFonts w:cs="Arial"/>
                <w:szCs w:val="22"/>
                <w:lang w:eastAsia="en-GB"/>
              </w:rPr>
            </w:pPr>
          </w:p>
          <w:p w14:paraId="34B8837B">
            <w:pPr>
              <w:rPr>
                <w:rFonts w:cs="Arial"/>
                <w:szCs w:val="22"/>
                <w:lang w:eastAsia="en-GB"/>
              </w:rPr>
            </w:pPr>
          </w:p>
          <w:p w14:paraId="34B8837C">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34B8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7E">
            <w:pPr>
              <w:pStyle w:val="44"/>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34B8837F">
            <w:pPr>
              <w:pStyle w:val="44"/>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4B8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34B88381">
            <w:pPr>
              <w:rPr>
                <w:rFonts w:cs="Arial"/>
                <w:szCs w:val="22"/>
                <w:lang w:eastAsia="en-GB"/>
              </w:rPr>
            </w:pPr>
          </w:p>
          <w:p w14:paraId="34B88382">
            <w:pPr>
              <w:rPr>
                <w:rFonts w:cs="Arial"/>
                <w:szCs w:val="22"/>
                <w:lang w:eastAsia="en-GB"/>
              </w:rPr>
            </w:pPr>
          </w:p>
          <w:p w14:paraId="34B88383">
            <w:pPr>
              <w:rPr>
                <w:rFonts w:cs="Arial"/>
                <w:szCs w:val="22"/>
                <w:lang w:eastAsia="en-GB"/>
              </w:rPr>
            </w:pPr>
          </w:p>
          <w:p w14:paraId="34B88384">
            <w:pPr>
              <w:rPr>
                <w:rFonts w:cs="Arial"/>
                <w:szCs w:val="22"/>
                <w:lang w:eastAsia="en-GB"/>
              </w:rPr>
            </w:pPr>
          </w:p>
          <w:p w14:paraId="34B88385">
            <w:pPr>
              <w:rPr>
                <w:rFonts w:cs="Arial"/>
                <w:szCs w:val="22"/>
                <w:lang w:eastAsia="en-GB"/>
              </w:rPr>
            </w:pPr>
          </w:p>
          <w:p w14:paraId="34B88386">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34B8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4B88388">
            <w:pPr>
              <w:pStyle w:val="44"/>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34B88389">
            <w:pPr>
              <w:pStyle w:val="44"/>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34B8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34B8838B">
            <w:pPr>
              <w:rPr>
                <w:rFonts w:cs="Arial"/>
                <w:szCs w:val="22"/>
                <w:lang w:eastAsia="en-GB"/>
              </w:rPr>
            </w:pPr>
          </w:p>
          <w:p w14:paraId="34B8838C">
            <w:pPr>
              <w:rPr>
                <w:rFonts w:cs="Arial"/>
                <w:szCs w:val="22"/>
                <w:lang w:eastAsia="en-GB"/>
              </w:rPr>
            </w:pPr>
          </w:p>
          <w:p w14:paraId="34B8838D">
            <w:pPr>
              <w:rPr>
                <w:rFonts w:cs="Arial"/>
                <w:szCs w:val="22"/>
                <w:lang w:eastAsia="en-GB"/>
              </w:rPr>
            </w:pPr>
          </w:p>
          <w:p w14:paraId="34B8838E">
            <w:pPr>
              <w:rPr>
                <w:rFonts w:cs="Arial"/>
                <w:szCs w:val="22"/>
                <w:lang w:eastAsia="en-GB"/>
              </w:rPr>
            </w:pPr>
          </w:p>
          <w:p w14:paraId="34B8838F">
            <w:pPr>
              <w:rPr>
                <w:rFonts w:cs="Arial"/>
                <w:szCs w:val="22"/>
                <w:lang w:eastAsia="en-GB"/>
              </w:rPr>
            </w:pPr>
          </w:p>
          <w:p w14:paraId="34B88390">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34B8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49" w:type="dxa"/>
            <w:vMerge w:val="restart"/>
            <w:shd w:val="clear" w:color="auto" w:fill="F1F1F1" w:themeFill="background1" w:themeFillShade="F2"/>
            <w:vAlign w:val="center"/>
          </w:tcPr>
          <w:p w14:paraId="34B88392">
            <w:pPr>
              <w:jc w:val="center"/>
              <w:rPr>
                <w:rFonts w:cs="Arial"/>
                <w:szCs w:val="22"/>
                <w:lang w:eastAsia="en-GB"/>
              </w:rPr>
            </w:pPr>
            <w:r>
              <w:rPr>
                <w:rFonts w:cs="Arial"/>
                <w:szCs w:val="22"/>
                <w:lang w:eastAsia="en-GB"/>
              </w:rPr>
              <w:t>13</w:t>
            </w:r>
          </w:p>
        </w:tc>
        <w:tc>
          <w:tcPr>
            <w:tcW w:w="7103" w:type="dxa"/>
            <w:vMerge w:val="restart"/>
            <w:shd w:val="clear" w:color="auto" w:fill="F1F1F1" w:themeFill="background1" w:themeFillShade="F2"/>
            <w:vAlign w:val="center"/>
          </w:tcPr>
          <w:p w14:paraId="34B88393">
            <w:pPr>
              <w:rPr>
                <w:rFonts w:cs="Arial"/>
                <w:szCs w:val="22"/>
                <w:lang w:eastAsia="en-GB"/>
              </w:rPr>
            </w:pPr>
            <w:r>
              <w:rPr>
                <w:rFonts w:cs="Arial"/>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34B88394">
            <w:pPr>
              <w:autoSpaceDE w:val="0"/>
              <w:autoSpaceDN w:val="0"/>
              <w:adjustRightInd w:val="0"/>
              <w:jc w:val="center"/>
              <w:rPr>
                <w:rFonts w:cs="Arial"/>
                <w:b/>
                <w:bCs/>
                <w:szCs w:val="22"/>
                <w:lang w:eastAsia="en-GB"/>
              </w:rPr>
            </w:pPr>
            <w:r>
              <w:rPr>
                <w:rFonts w:cs="Arial"/>
                <w:b/>
                <w:bCs/>
                <w:szCs w:val="22"/>
                <w:lang w:eastAsia="en-GB"/>
              </w:rPr>
              <w:t>YES</w:t>
            </w:r>
          </w:p>
        </w:tc>
        <w:tc>
          <w:tcPr>
            <w:tcW w:w="1134" w:type="dxa"/>
            <w:gridSpan w:val="2"/>
            <w:shd w:val="clear" w:color="auto" w:fill="D8D8D8" w:themeFill="background1" w:themeFillShade="D9"/>
            <w:vAlign w:val="center"/>
          </w:tcPr>
          <w:p w14:paraId="34B88395">
            <w:pPr>
              <w:autoSpaceDE w:val="0"/>
              <w:autoSpaceDN w:val="0"/>
              <w:adjustRightInd w:val="0"/>
              <w:jc w:val="center"/>
              <w:rPr>
                <w:rFonts w:cs="Arial"/>
                <w:b/>
                <w:bCs/>
                <w:szCs w:val="22"/>
                <w:lang w:eastAsia="en-GB"/>
              </w:rPr>
            </w:pPr>
            <w:r>
              <w:rPr>
                <w:rFonts w:cs="Arial"/>
                <w:b/>
                <w:bCs/>
                <w:szCs w:val="22"/>
                <w:lang w:eastAsia="en-GB"/>
              </w:rPr>
              <w:t>NO</w:t>
            </w:r>
          </w:p>
        </w:tc>
        <w:tc>
          <w:tcPr>
            <w:tcW w:w="709" w:type="dxa"/>
            <w:shd w:val="clear" w:color="auto" w:fill="D8D8D8" w:themeFill="background1" w:themeFillShade="D9"/>
            <w:vAlign w:val="center"/>
          </w:tcPr>
          <w:p w14:paraId="34B88396">
            <w:pPr>
              <w:autoSpaceDE w:val="0"/>
              <w:autoSpaceDN w:val="0"/>
              <w:adjustRightInd w:val="0"/>
              <w:jc w:val="center"/>
              <w:rPr>
                <w:rFonts w:cs="Arial"/>
                <w:b/>
                <w:bCs/>
                <w:szCs w:val="22"/>
                <w:lang w:eastAsia="en-GB"/>
              </w:rPr>
            </w:pPr>
            <w:r>
              <w:rPr>
                <w:rFonts w:cs="Arial"/>
                <w:b/>
                <w:bCs/>
                <w:szCs w:val="22"/>
                <w:lang w:eastAsia="en-GB"/>
              </w:rPr>
              <w:t>N/A</w:t>
            </w:r>
          </w:p>
        </w:tc>
      </w:tr>
      <w:tr w14:paraId="34B8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Merge w:val="continue"/>
            <w:shd w:val="clear" w:color="auto" w:fill="F1F1F1" w:themeFill="background1" w:themeFillShade="F2"/>
            <w:vAlign w:val="center"/>
          </w:tcPr>
          <w:p w14:paraId="34B88398">
            <w:pPr>
              <w:jc w:val="center"/>
              <w:rPr>
                <w:rFonts w:cs="Arial"/>
                <w:szCs w:val="22"/>
                <w:lang w:eastAsia="en-GB"/>
              </w:rPr>
            </w:pPr>
          </w:p>
        </w:tc>
        <w:tc>
          <w:tcPr>
            <w:tcW w:w="7103" w:type="dxa"/>
            <w:vMerge w:val="continue"/>
            <w:shd w:val="clear" w:color="auto" w:fill="F1F1F1" w:themeFill="background1" w:themeFillShade="F2"/>
          </w:tcPr>
          <w:p w14:paraId="34B88399">
            <w:pPr>
              <w:rPr>
                <w:rFonts w:cs="Arial"/>
                <w:szCs w:val="22"/>
                <w:lang w:eastAsia="en-GB"/>
              </w:rPr>
            </w:pPr>
          </w:p>
        </w:tc>
        <w:tc>
          <w:tcPr>
            <w:tcW w:w="992"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96553671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9A">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1134"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52367953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9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709" w:type="dxa"/>
            <w:shd w:val="clear" w:color="auto" w:fill="D8D8D8" w:themeFill="background1" w:themeFillShade="D9"/>
            <w:vAlign w:val="center"/>
          </w:tcPr>
          <w:sdt>
            <w:sdtPr>
              <w:rPr>
                <w:rFonts w:ascii="Times New Roman" w:hAnsi="Times New Roman" w:eastAsia="Times New Roman" w:cs="Arial"/>
                <w:sz w:val="20"/>
                <w:szCs w:val="22"/>
                <w:lang w:eastAsia="en-GB"/>
              </w:rPr>
              <w:id w:val="5528374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9C">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bl>
    <w:p w14:paraId="34B8839E">
      <w:pPr>
        <w:spacing w:after="240"/>
        <w:rPr>
          <w:rFonts w:cs="Arial"/>
          <w:b/>
        </w:rPr>
      </w:pPr>
    </w:p>
    <w:p w14:paraId="34B8839F">
      <w:pPr>
        <w:rPr>
          <w:rFonts w:cs="Arial"/>
          <w:b/>
          <w:bCs/>
          <w:szCs w:val="22"/>
        </w:rPr>
      </w:pPr>
      <w:r>
        <w:rPr>
          <w:rFonts w:cs="Arial"/>
          <w:b/>
          <w:bCs/>
          <w:szCs w:val="22"/>
        </w:rPr>
        <w:t xml:space="preserve">SECTION M: Participant Information and Consent </w:t>
      </w:r>
    </w:p>
    <w:p w14:paraId="34B883A0">
      <w:pPr>
        <w:rPr>
          <w:rFonts w:cs="Arial"/>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34B8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34B883A1">
            <w:pPr>
              <w:autoSpaceDE w:val="0"/>
              <w:autoSpaceDN w:val="0"/>
              <w:adjustRightInd w:val="0"/>
              <w:jc w:val="both"/>
              <w:rPr>
                <w:rFonts w:cs="Arial"/>
                <w:b/>
                <w:szCs w:val="22"/>
                <w:lang w:eastAsia="en-GB"/>
              </w:rPr>
            </w:pPr>
            <w:r>
              <w:rPr>
                <w:rFonts w:cs="Arial"/>
                <w:b/>
                <w:szCs w:val="22"/>
                <w:lang w:eastAsia="en-GB"/>
              </w:rPr>
              <w:t>Information for participants</w:t>
            </w:r>
          </w:p>
          <w:p w14:paraId="34B883A2">
            <w:pPr>
              <w:autoSpaceDE w:val="0"/>
              <w:autoSpaceDN w:val="0"/>
              <w:adjustRightInd w:val="0"/>
              <w:jc w:val="both"/>
              <w:rPr>
                <w:rFonts w:cs="Arial"/>
                <w:b/>
                <w:szCs w:val="22"/>
                <w:lang w:eastAsia="en-GB"/>
              </w:rPr>
            </w:pPr>
            <w:r>
              <w:rPr>
                <w:rFonts w:cs="Arial"/>
                <w:bCs/>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4B883A3">
            <w:pPr>
              <w:autoSpaceDE w:val="0"/>
              <w:autoSpaceDN w:val="0"/>
              <w:adjustRightInd w:val="0"/>
              <w:jc w:val="center"/>
              <w:rPr>
                <w:rFonts w:cs="Arial"/>
                <w:b/>
                <w:bCs/>
                <w:szCs w:val="22"/>
                <w:lang w:eastAsia="en-GB"/>
              </w:rPr>
            </w:pPr>
            <w:r>
              <w:rPr>
                <w:rFonts w:cs="Arial"/>
                <w:b/>
                <w:bCs/>
                <w:szCs w:val="22"/>
                <w:lang w:eastAsia="en-GB"/>
              </w:rPr>
              <w:t>YES</w:t>
            </w:r>
          </w:p>
        </w:tc>
        <w:tc>
          <w:tcPr>
            <w:tcW w:w="1109" w:type="dxa"/>
            <w:gridSpan w:val="2"/>
            <w:shd w:val="clear" w:color="auto" w:fill="D8D8D8" w:themeFill="background1" w:themeFillShade="D9"/>
            <w:vAlign w:val="center"/>
          </w:tcPr>
          <w:p w14:paraId="34B883A4">
            <w:pPr>
              <w:autoSpaceDE w:val="0"/>
              <w:autoSpaceDN w:val="0"/>
              <w:adjustRightInd w:val="0"/>
              <w:jc w:val="center"/>
              <w:rPr>
                <w:rFonts w:cs="Arial"/>
                <w:b/>
                <w:bCs/>
                <w:szCs w:val="22"/>
                <w:lang w:eastAsia="en-GB"/>
              </w:rPr>
            </w:pPr>
            <w:r>
              <w:rPr>
                <w:rFonts w:cs="Arial"/>
                <w:b/>
                <w:bCs/>
                <w:szCs w:val="22"/>
                <w:lang w:eastAsia="en-GB"/>
              </w:rPr>
              <w:t>NO</w:t>
            </w:r>
          </w:p>
        </w:tc>
        <w:tc>
          <w:tcPr>
            <w:tcW w:w="1006" w:type="dxa"/>
            <w:gridSpan w:val="2"/>
            <w:shd w:val="clear" w:color="auto" w:fill="D8D8D8" w:themeFill="background1" w:themeFillShade="D9"/>
            <w:vAlign w:val="center"/>
          </w:tcPr>
          <w:p w14:paraId="34B883A5">
            <w:pPr>
              <w:autoSpaceDE w:val="0"/>
              <w:autoSpaceDN w:val="0"/>
              <w:adjustRightInd w:val="0"/>
              <w:jc w:val="center"/>
              <w:rPr>
                <w:rFonts w:cs="Arial"/>
                <w:b/>
                <w:bCs/>
                <w:szCs w:val="22"/>
                <w:lang w:eastAsia="en-GB"/>
              </w:rPr>
            </w:pPr>
            <w:r>
              <w:rPr>
                <w:rFonts w:cs="Arial"/>
                <w:b/>
                <w:bCs/>
                <w:szCs w:val="22"/>
                <w:lang w:eastAsia="en-GB"/>
              </w:rPr>
              <w:t>N/A</w:t>
            </w:r>
          </w:p>
        </w:tc>
      </w:tr>
      <w:tr w14:paraId="34B88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4B883A7">
            <w:pPr>
              <w:autoSpaceDE w:val="0"/>
              <w:autoSpaceDN w:val="0"/>
              <w:adjustRightInd w:val="0"/>
              <w:jc w:val="center"/>
              <w:rPr>
                <w:rFonts w:cs="Arial"/>
                <w:szCs w:val="22"/>
                <w:lang w:eastAsia="en-GB"/>
              </w:rPr>
            </w:pPr>
            <w:bookmarkStart w:id="11" w:name="_Hlk156475507"/>
            <w:r>
              <w:rPr>
                <w:rFonts w:cs="Arial"/>
                <w:szCs w:val="22"/>
                <w:lang w:eastAsia="en-GB"/>
              </w:rPr>
              <w:t>1</w:t>
            </w:r>
          </w:p>
        </w:tc>
        <w:tc>
          <w:tcPr>
            <w:tcW w:w="6845" w:type="dxa"/>
            <w:shd w:val="clear" w:color="auto" w:fill="F1F1F1" w:themeFill="background1" w:themeFillShade="F2"/>
            <w:vAlign w:val="center"/>
          </w:tcPr>
          <w:p w14:paraId="34B883A8">
            <w:pPr>
              <w:autoSpaceDE w:val="0"/>
              <w:autoSpaceDN w:val="0"/>
              <w:adjustRightInd w:val="0"/>
              <w:rPr>
                <w:rFonts w:cs="Arial"/>
                <w:szCs w:val="22"/>
                <w:lang w:eastAsia="en-GB"/>
              </w:rPr>
            </w:pPr>
            <w:r>
              <w:rPr>
                <w:rFonts w:cs="Arial"/>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63885442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A9">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83841572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AA">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201827235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A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4B883AD">
            <w:pPr>
              <w:autoSpaceDE w:val="0"/>
              <w:autoSpaceDN w:val="0"/>
              <w:adjustRightInd w:val="0"/>
              <w:jc w:val="center"/>
              <w:rPr>
                <w:rFonts w:cs="Arial"/>
                <w:szCs w:val="22"/>
                <w:lang w:eastAsia="en-GB"/>
              </w:rPr>
            </w:pPr>
            <w:r>
              <w:rPr>
                <w:rFonts w:cs="Arial"/>
                <w:szCs w:val="22"/>
                <w:lang w:eastAsia="en-GB"/>
              </w:rPr>
              <w:t>2</w:t>
            </w:r>
          </w:p>
          <w:bookmarkEnd w:id="11"/>
        </w:tc>
        <w:tc>
          <w:tcPr>
            <w:tcW w:w="6845" w:type="dxa"/>
            <w:shd w:val="clear" w:color="auto" w:fill="F1F1F1" w:themeFill="background1" w:themeFillShade="F2"/>
            <w:vAlign w:val="center"/>
          </w:tcPr>
          <w:p w14:paraId="34B883AE">
            <w:pPr>
              <w:autoSpaceDE w:val="0"/>
              <w:autoSpaceDN w:val="0"/>
              <w:adjustRightInd w:val="0"/>
              <w:rPr>
                <w:rFonts w:cs="Arial"/>
                <w:szCs w:val="22"/>
                <w:lang w:eastAsia="en-GB"/>
              </w:rPr>
            </w:pPr>
            <w:r>
              <w:rPr>
                <w:rFonts w:cs="Arial"/>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91797881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AF">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26674509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0">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96461357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4B883B3">
            <w:pPr>
              <w:autoSpaceDE w:val="0"/>
              <w:autoSpaceDN w:val="0"/>
              <w:adjustRightInd w:val="0"/>
              <w:jc w:val="center"/>
              <w:rPr>
                <w:rFonts w:cs="Arial"/>
                <w:szCs w:val="22"/>
                <w:lang w:eastAsia="en-GB"/>
              </w:rPr>
            </w:pPr>
            <w:r>
              <w:rPr>
                <w:rFonts w:cs="Arial"/>
                <w:szCs w:val="22"/>
                <w:lang w:eastAsia="en-GB"/>
              </w:rPr>
              <w:t>3</w:t>
            </w:r>
          </w:p>
        </w:tc>
        <w:tc>
          <w:tcPr>
            <w:tcW w:w="6845" w:type="dxa"/>
            <w:shd w:val="clear" w:color="auto" w:fill="F1F1F1" w:themeFill="background1" w:themeFillShade="F2"/>
            <w:vAlign w:val="center"/>
          </w:tcPr>
          <w:p w14:paraId="34B883B4">
            <w:pPr>
              <w:autoSpaceDE w:val="0"/>
              <w:autoSpaceDN w:val="0"/>
              <w:adjustRightInd w:val="0"/>
              <w:rPr>
                <w:rFonts w:cs="Arial"/>
                <w:szCs w:val="22"/>
                <w:lang w:eastAsia="en-GB"/>
              </w:rPr>
            </w:pPr>
            <w:r>
              <w:rPr>
                <w:rFonts w:cs="Arial"/>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7307100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5">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77721479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6">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204620075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7">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4B883B9">
            <w:pPr>
              <w:autoSpaceDE w:val="0"/>
              <w:autoSpaceDN w:val="0"/>
              <w:adjustRightInd w:val="0"/>
              <w:jc w:val="center"/>
              <w:rPr>
                <w:rFonts w:cs="Arial"/>
                <w:szCs w:val="22"/>
                <w:lang w:eastAsia="en-GB"/>
              </w:rPr>
            </w:pPr>
            <w:r>
              <w:rPr>
                <w:rFonts w:cs="Arial"/>
                <w:szCs w:val="22"/>
                <w:lang w:eastAsia="en-GB"/>
              </w:rPr>
              <w:t>4</w:t>
            </w:r>
          </w:p>
        </w:tc>
        <w:tc>
          <w:tcPr>
            <w:tcW w:w="6845" w:type="dxa"/>
            <w:shd w:val="clear" w:color="auto" w:fill="F1F1F1" w:themeFill="background1" w:themeFillShade="F2"/>
            <w:vAlign w:val="center"/>
          </w:tcPr>
          <w:p w14:paraId="34B883BA">
            <w:pPr>
              <w:autoSpaceDE w:val="0"/>
              <w:autoSpaceDN w:val="0"/>
              <w:adjustRightInd w:val="0"/>
              <w:rPr>
                <w:rFonts w:cs="Arial"/>
                <w:szCs w:val="22"/>
                <w:lang w:eastAsia="en-GB"/>
              </w:rPr>
            </w:pPr>
            <w:r>
              <w:rPr>
                <w:rFonts w:cs="Arial"/>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90794767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99795487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C">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83388731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BD">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4B883BF">
            <w:pPr>
              <w:autoSpaceDE w:val="0"/>
              <w:autoSpaceDN w:val="0"/>
              <w:adjustRightInd w:val="0"/>
              <w:jc w:val="center"/>
              <w:rPr>
                <w:rFonts w:cs="Arial"/>
                <w:szCs w:val="22"/>
                <w:lang w:eastAsia="en-GB"/>
              </w:rPr>
            </w:pPr>
            <w:r>
              <w:rPr>
                <w:rFonts w:cs="Arial"/>
                <w:szCs w:val="22"/>
                <w:lang w:eastAsia="en-GB"/>
              </w:rPr>
              <w:t>5</w:t>
            </w:r>
          </w:p>
        </w:tc>
        <w:tc>
          <w:tcPr>
            <w:tcW w:w="6845" w:type="dxa"/>
            <w:shd w:val="clear" w:color="auto" w:fill="F1F1F1" w:themeFill="background1" w:themeFillShade="F2"/>
            <w:vAlign w:val="center"/>
          </w:tcPr>
          <w:p w14:paraId="34B883C0">
            <w:pPr>
              <w:autoSpaceDE w:val="0"/>
              <w:autoSpaceDN w:val="0"/>
              <w:adjustRightInd w:val="0"/>
              <w:rPr>
                <w:rFonts w:cs="Arial"/>
                <w:szCs w:val="22"/>
                <w:lang w:eastAsia="en-GB"/>
              </w:rPr>
            </w:pPr>
            <w:r>
              <w:rPr>
                <w:rFonts w:cs="Arial"/>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6549896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32790711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2">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84324213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3">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4B883C5">
            <w:pPr>
              <w:autoSpaceDE w:val="0"/>
              <w:autoSpaceDN w:val="0"/>
              <w:adjustRightInd w:val="0"/>
              <w:jc w:val="center"/>
              <w:rPr>
                <w:rFonts w:cs="Arial"/>
                <w:szCs w:val="22"/>
                <w:lang w:eastAsia="en-GB"/>
              </w:rPr>
            </w:pPr>
            <w:r>
              <w:rPr>
                <w:rFonts w:cs="Arial"/>
                <w:szCs w:val="22"/>
                <w:lang w:eastAsia="en-GB"/>
              </w:rPr>
              <w:t>6</w:t>
            </w:r>
          </w:p>
        </w:tc>
        <w:tc>
          <w:tcPr>
            <w:tcW w:w="6845" w:type="dxa"/>
            <w:shd w:val="clear" w:color="auto" w:fill="F1F1F1" w:themeFill="background1" w:themeFillShade="F2"/>
            <w:vAlign w:val="center"/>
          </w:tcPr>
          <w:p w14:paraId="34B883C6">
            <w:pPr>
              <w:autoSpaceDE w:val="0"/>
              <w:autoSpaceDN w:val="0"/>
              <w:adjustRightInd w:val="0"/>
              <w:rPr>
                <w:rFonts w:cs="Arial"/>
                <w:szCs w:val="22"/>
                <w:lang w:eastAsia="en-GB"/>
              </w:rPr>
            </w:pPr>
            <w:r>
              <w:rPr>
                <w:rFonts w:cs="Arial"/>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68974416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7">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16030720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8">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27000421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9">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4B883CB">
            <w:pPr>
              <w:autoSpaceDE w:val="0"/>
              <w:autoSpaceDN w:val="0"/>
              <w:adjustRightInd w:val="0"/>
              <w:jc w:val="center"/>
              <w:rPr>
                <w:rFonts w:cs="Arial"/>
                <w:szCs w:val="22"/>
                <w:lang w:eastAsia="en-GB"/>
              </w:rPr>
            </w:pPr>
            <w:r>
              <w:rPr>
                <w:rFonts w:cs="Arial"/>
                <w:szCs w:val="22"/>
                <w:lang w:eastAsia="en-GB"/>
              </w:rPr>
              <w:t>7</w:t>
            </w:r>
          </w:p>
        </w:tc>
        <w:tc>
          <w:tcPr>
            <w:tcW w:w="6845" w:type="dxa"/>
            <w:shd w:val="clear" w:color="auto" w:fill="F1F1F1" w:themeFill="background1" w:themeFillShade="F2"/>
            <w:vAlign w:val="center"/>
          </w:tcPr>
          <w:p w14:paraId="34B883CC">
            <w:pPr>
              <w:autoSpaceDE w:val="0"/>
              <w:autoSpaceDN w:val="0"/>
              <w:adjustRightInd w:val="0"/>
              <w:rPr>
                <w:rFonts w:cs="Arial"/>
                <w:szCs w:val="22"/>
                <w:lang w:eastAsia="en-GB"/>
              </w:rPr>
            </w:pPr>
            <w:r>
              <w:rPr>
                <w:rFonts w:cs="Arial"/>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9622161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D">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71535789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E">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861819308"/>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CF">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4B883D1">
            <w:pPr>
              <w:autoSpaceDE w:val="0"/>
              <w:autoSpaceDN w:val="0"/>
              <w:adjustRightInd w:val="0"/>
              <w:jc w:val="center"/>
              <w:rPr>
                <w:rFonts w:cs="Arial"/>
                <w:szCs w:val="22"/>
                <w:lang w:eastAsia="en-GB"/>
              </w:rPr>
            </w:pPr>
            <w:r>
              <w:rPr>
                <w:rFonts w:cs="Arial"/>
                <w:szCs w:val="22"/>
                <w:lang w:eastAsia="en-GB"/>
              </w:rPr>
              <w:t>8</w:t>
            </w:r>
          </w:p>
        </w:tc>
        <w:tc>
          <w:tcPr>
            <w:tcW w:w="6845" w:type="dxa"/>
            <w:shd w:val="clear" w:color="auto" w:fill="F1F1F1" w:themeFill="background1" w:themeFillShade="F2"/>
            <w:vAlign w:val="center"/>
          </w:tcPr>
          <w:p w14:paraId="34B883D2">
            <w:pPr>
              <w:autoSpaceDE w:val="0"/>
              <w:autoSpaceDN w:val="0"/>
              <w:adjustRightInd w:val="0"/>
              <w:rPr>
                <w:rFonts w:cs="Arial"/>
                <w:szCs w:val="22"/>
                <w:lang w:eastAsia="en-GB"/>
              </w:rPr>
            </w:pPr>
            <w:r>
              <w:rPr>
                <w:rFonts w:cs="Arial"/>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8420577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D3">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28738787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D4">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51129925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D5">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4B883D7">
            <w:pPr>
              <w:autoSpaceDE w:val="0"/>
              <w:autoSpaceDN w:val="0"/>
              <w:adjustRightInd w:val="0"/>
              <w:jc w:val="center"/>
              <w:rPr>
                <w:rFonts w:cs="Arial"/>
                <w:szCs w:val="22"/>
                <w:lang w:eastAsia="en-GB"/>
              </w:rPr>
            </w:pPr>
            <w:r>
              <w:rPr>
                <w:rFonts w:cs="Arial"/>
                <w:szCs w:val="22"/>
                <w:lang w:eastAsia="en-GB"/>
              </w:rPr>
              <w:t>9</w:t>
            </w:r>
          </w:p>
        </w:tc>
        <w:tc>
          <w:tcPr>
            <w:tcW w:w="6845" w:type="dxa"/>
            <w:shd w:val="clear" w:color="auto" w:fill="F1F1F1" w:themeFill="background1" w:themeFillShade="F2"/>
            <w:vAlign w:val="center"/>
          </w:tcPr>
          <w:p w14:paraId="34B883D8">
            <w:pPr>
              <w:autoSpaceDE w:val="0"/>
              <w:autoSpaceDN w:val="0"/>
              <w:adjustRightInd w:val="0"/>
              <w:rPr>
                <w:rFonts w:cs="Arial"/>
                <w:szCs w:val="22"/>
                <w:lang w:eastAsia="en-GB"/>
              </w:rPr>
            </w:pPr>
            <w:r>
              <w:rPr>
                <w:rFonts w:cs="Arial"/>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50701563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D9">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28270137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DA">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006" w:type="dxa"/>
            <w:gridSpan w:val="2"/>
            <w:shd w:val="clear" w:color="auto" w:fill="D8D8D8" w:themeFill="background1" w:themeFillShade="D9"/>
            <w:vAlign w:val="center"/>
          </w:tcPr>
          <w:sdt>
            <w:sdtPr>
              <w:rPr>
                <w:rFonts w:ascii="Times New Roman" w:hAnsi="Times New Roman" w:eastAsia="Times New Roman" w:cs="Arial"/>
                <w:sz w:val="20"/>
                <w:szCs w:val="22"/>
                <w:lang w:eastAsia="en-GB"/>
              </w:rPr>
              <w:id w:val="-107542890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3D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4B883DD">
            <w:pPr>
              <w:autoSpaceDE w:val="0"/>
              <w:autoSpaceDN w:val="0"/>
              <w:adjustRightInd w:val="0"/>
              <w:rPr>
                <w:rFonts w:cs="Arial"/>
                <w:szCs w:val="22"/>
                <w:lang w:eastAsia="en-GB"/>
              </w:rPr>
            </w:pPr>
            <w:r>
              <w:rPr>
                <w:rFonts w:cs="Arial"/>
                <w:szCs w:val="22"/>
                <w:lang w:eastAsia="en-GB"/>
              </w:rPr>
              <w:t xml:space="preserve">If you have answered </w:t>
            </w:r>
            <w:r>
              <w:rPr>
                <w:rFonts w:cs="Arial"/>
                <w:b/>
                <w:bCs/>
                <w:szCs w:val="22"/>
                <w:lang w:eastAsia="en-GB"/>
              </w:rPr>
              <w:t>NO</w:t>
            </w:r>
            <w:r>
              <w:rPr>
                <w:rFonts w:cs="Arial"/>
                <w:szCs w:val="22"/>
                <w:lang w:eastAsia="en-GB"/>
              </w:rPr>
              <w:t xml:space="preserve"> to any of questions M1-M8, please provide justification detailing why this is necessary for the research.  </w:t>
            </w:r>
          </w:p>
        </w:tc>
      </w:tr>
      <w:tr w14:paraId="34B8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34B883DF">
            <w:pPr>
              <w:jc w:val="center"/>
              <w:rPr>
                <w:rFonts w:cs="Arial"/>
                <w:szCs w:val="22"/>
                <w:lang w:eastAsia="en-GB"/>
              </w:rPr>
            </w:pPr>
            <w:r>
              <w:rPr>
                <w:rFonts w:cs="Arial"/>
                <w:szCs w:val="22"/>
                <w:lang w:eastAsia="en-GB"/>
              </w:rPr>
              <w:t>10</w:t>
            </w:r>
          </w:p>
        </w:tc>
        <w:tc>
          <w:tcPr>
            <w:tcW w:w="9940" w:type="dxa"/>
            <w:gridSpan w:val="7"/>
            <w:vAlign w:val="center"/>
          </w:tcPr>
          <w:p w14:paraId="34B883E0">
            <w:pPr>
              <w:rPr>
                <w:rFonts w:cs="Arial"/>
                <w:szCs w:val="22"/>
                <w:lang w:eastAsia="en-GB"/>
              </w:rPr>
            </w:pPr>
          </w:p>
          <w:p w14:paraId="34B883E1">
            <w:pPr>
              <w:rPr>
                <w:rFonts w:cs="Arial"/>
                <w:szCs w:val="22"/>
                <w:lang w:eastAsia="en-GB"/>
              </w:rPr>
            </w:pPr>
          </w:p>
          <w:p w14:paraId="34B883E2">
            <w:pPr>
              <w:rPr>
                <w:rFonts w:cs="Arial"/>
                <w:szCs w:val="22"/>
                <w:lang w:eastAsia="en-GB"/>
              </w:rPr>
            </w:pPr>
          </w:p>
          <w:p w14:paraId="34B883E3">
            <w:pPr>
              <w:rPr>
                <w:rFonts w:cs="Arial"/>
                <w:szCs w:val="22"/>
                <w:lang w:eastAsia="en-GB"/>
              </w:rPr>
            </w:pPr>
          </w:p>
          <w:p w14:paraId="34B883E4">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4B883E6">
            <w:pPr>
              <w:rPr>
                <w:rFonts w:cs="Arial"/>
                <w:szCs w:val="22"/>
                <w:lang w:eastAsia="en-GB"/>
              </w:rPr>
            </w:pPr>
            <w:r>
              <w:rPr>
                <w:rFonts w:cs="Arial"/>
                <w:b/>
                <w:szCs w:val="22"/>
                <w:lang w:eastAsia="en-GB"/>
              </w:rPr>
              <w:t xml:space="preserve">Informed consent: </w:t>
            </w:r>
            <w:r>
              <w:rPr>
                <w:rFonts w:cs="Arial"/>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34B88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34B883E8">
            <w:pPr>
              <w:jc w:val="center"/>
              <w:rPr>
                <w:rFonts w:cs="Arial"/>
                <w:szCs w:val="22"/>
                <w:lang w:eastAsia="en-GB"/>
              </w:rPr>
            </w:pPr>
            <w:r>
              <w:rPr>
                <w:rFonts w:cs="Arial"/>
                <w:szCs w:val="22"/>
                <w:lang w:eastAsia="en-GB"/>
              </w:rPr>
              <w:t>11</w:t>
            </w:r>
          </w:p>
        </w:tc>
        <w:tc>
          <w:tcPr>
            <w:tcW w:w="9940" w:type="dxa"/>
            <w:gridSpan w:val="7"/>
            <w:vAlign w:val="center"/>
          </w:tcPr>
          <w:p w14:paraId="34B883E9">
            <w:pPr>
              <w:rPr>
                <w:rFonts w:cs="Arial"/>
                <w:szCs w:val="22"/>
                <w:lang w:eastAsia="en-GB"/>
              </w:rPr>
            </w:pPr>
          </w:p>
          <w:p w14:paraId="34B883EA">
            <w:pPr>
              <w:rPr>
                <w:rFonts w:cs="Arial"/>
                <w:szCs w:val="22"/>
                <w:lang w:eastAsia="en-GB"/>
              </w:rPr>
            </w:pPr>
          </w:p>
          <w:p w14:paraId="34B883EB">
            <w:pPr>
              <w:rPr>
                <w:rFonts w:cs="Arial"/>
                <w:szCs w:val="22"/>
                <w:lang w:eastAsia="en-GB"/>
              </w:rPr>
            </w:pPr>
          </w:p>
          <w:p w14:paraId="34B883EC">
            <w:pPr>
              <w:rPr>
                <w:rFonts w:cs="Arial"/>
                <w:szCs w:val="22"/>
                <w:lang w:eastAsia="en-GB"/>
              </w:rPr>
            </w:pPr>
          </w:p>
          <w:p w14:paraId="34B883ED">
            <w:pPr>
              <w:rPr>
                <w:rFonts w:cs="Arial"/>
                <w:szCs w:val="22"/>
                <w:lang w:eastAsia="en-GB"/>
              </w:rPr>
            </w:pPr>
            <w:r>
              <w:rPr>
                <w:rFonts w:cs="Arial"/>
                <w:i/>
                <w:color w:val="808080"/>
                <w:sz w:val="18"/>
                <w:szCs w:val="18"/>
                <w:lang w:eastAsia="en-GB"/>
              </w:rPr>
              <w:t>(this box should expand as you type)</w:t>
            </w:r>
          </w:p>
        </w:tc>
      </w:tr>
      <w:tr w14:paraId="34B8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10487" w:type="dxa"/>
            <w:gridSpan w:val="8"/>
            <w:shd w:val="clear" w:color="auto" w:fill="F1F1F1" w:themeFill="background1" w:themeFillShade="F2"/>
            <w:vAlign w:val="center"/>
          </w:tcPr>
          <w:p w14:paraId="34B883EF">
            <w:pPr>
              <w:rPr>
                <w:rFonts w:cs="Arial"/>
                <w:b/>
                <w:bCs/>
                <w:szCs w:val="22"/>
                <w:lang w:eastAsia="en-GB"/>
              </w:rPr>
            </w:pPr>
            <w:r>
              <w:rPr>
                <w:rFonts w:cs="Arial"/>
                <w:b/>
                <w:bCs/>
                <w:szCs w:val="22"/>
                <w:lang w:eastAsia="en-GB"/>
              </w:rPr>
              <w:t xml:space="preserve">Confidentiality: </w:t>
            </w:r>
            <w:r>
              <w:rPr>
                <w:rFonts w:cs="Arial"/>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34B8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7" w:type="dxa"/>
            <w:gridSpan w:val="8"/>
            <w:shd w:val="clear" w:color="auto" w:fill="F1F1F1" w:themeFill="background1" w:themeFillShade="F2"/>
            <w:vAlign w:val="center"/>
          </w:tcPr>
          <w:p w14:paraId="34B883F1">
            <w:pPr>
              <w:rPr>
                <w:rFonts w:cs="Arial"/>
                <w:szCs w:val="22"/>
                <w:lang w:eastAsia="en-GB"/>
              </w:rPr>
            </w:pPr>
            <w:r>
              <w:rPr>
                <w:rFonts w:cs="Arial"/>
                <w:szCs w:val="22"/>
                <w:lang w:eastAsia="en-GB"/>
              </w:rPr>
              <w:t>Please detail how you will treat confidential information:</w:t>
            </w:r>
          </w:p>
        </w:tc>
      </w:tr>
      <w:tr w14:paraId="34B8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7" w:type="dxa"/>
            <w:vAlign w:val="center"/>
          </w:tcPr>
          <w:p w14:paraId="34B883F3">
            <w:pPr>
              <w:jc w:val="center"/>
              <w:rPr>
                <w:rFonts w:cs="Arial"/>
                <w:szCs w:val="22"/>
                <w:lang w:eastAsia="en-GB"/>
              </w:rPr>
            </w:pPr>
            <w:r>
              <w:rPr>
                <w:rFonts w:cs="Arial"/>
                <w:szCs w:val="22"/>
                <w:lang w:eastAsia="en-GB"/>
              </w:rPr>
              <w:t>12</w:t>
            </w:r>
          </w:p>
        </w:tc>
        <w:tc>
          <w:tcPr>
            <w:tcW w:w="9940" w:type="dxa"/>
            <w:gridSpan w:val="7"/>
          </w:tcPr>
          <w:p w14:paraId="34B883F4">
            <w:pPr>
              <w:rPr>
                <w:rFonts w:cs="Arial"/>
                <w:szCs w:val="22"/>
                <w:lang w:eastAsia="en-GB"/>
              </w:rPr>
            </w:pPr>
          </w:p>
          <w:p w14:paraId="34B883F5">
            <w:pPr>
              <w:rPr>
                <w:rFonts w:cs="Arial"/>
                <w:szCs w:val="22"/>
                <w:lang w:eastAsia="en-GB"/>
              </w:rPr>
            </w:pPr>
          </w:p>
          <w:p w14:paraId="34B883F6">
            <w:pPr>
              <w:rPr>
                <w:rFonts w:cs="Arial"/>
                <w:szCs w:val="22"/>
                <w:lang w:eastAsia="en-GB"/>
              </w:rPr>
            </w:pPr>
          </w:p>
          <w:p w14:paraId="34B883F7">
            <w:pPr>
              <w:rPr>
                <w:rFonts w:cs="Arial"/>
                <w:szCs w:val="22"/>
                <w:lang w:eastAsia="en-GB"/>
              </w:rPr>
            </w:pPr>
          </w:p>
          <w:p w14:paraId="34B883F8">
            <w:pPr>
              <w:rPr>
                <w:rFonts w:cs="Arial"/>
                <w:szCs w:val="22"/>
                <w:lang w:eastAsia="en-GB"/>
              </w:rPr>
            </w:pPr>
            <w:r>
              <w:rPr>
                <w:rFonts w:cs="Arial"/>
                <w:i/>
                <w:color w:val="808080"/>
                <w:sz w:val="18"/>
                <w:szCs w:val="18"/>
                <w:lang w:eastAsia="en-GB"/>
              </w:rPr>
              <w:t>(this box should expand as you type)</w:t>
            </w:r>
          </w:p>
        </w:tc>
      </w:tr>
      <w:tr w14:paraId="34B8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4B883FA">
            <w:pPr>
              <w:rPr>
                <w:rFonts w:cs="Arial"/>
                <w:szCs w:val="22"/>
                <w:lang w:eastAsia="en-GB"/>
              </w:rPr>
            </w:pPr>
            <w:r>
              <w:rPr>
                <w:rFonts w:cs="Arial"/>
                <w:szCs w:val="22"/>
                <w:lang w:eastAsia="en-GB"/>
              </w:rPr>
              <w:t>Copies of any written consent form, written information and all other explanatory material should accompany this application. If you have included these then please list the documents included here.</w:t>
            </w:r>
          </w:p>
        </w:tc>
      </w:tr>
      <w:tr w14:paraId="34B88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34B883FC">
            <w:pPr>
              <w:jc w:val="center"/>
              <w:rPr>
                <w:rFonts w:cs="Arial"/>
                <w:szCs w:val="22"/>
                <w:lang w:eastAsia="en-GB"/>
              </w:rPr>
            </w:pPr>
            <w:r>
              <w:rPr>
                <w:rFonts w:cs="Arial"/>
                <w:szCs w:val="22"/>
                <w:lang w:eastAsia="en-GB"/>
              </w:rPr>
              <w:t>13</w:t>
            </w:r>
          </w:p>
        </w:tc>
        <w:tc>
          <w:tcPr>
            <w:tcW w:w="9940" w:type="dxa"/>
            <w:gridSpan w:val="7"/>
            <w:vAlign w:val="center"/>
          </w:tcPr>
          <w:p w14:paraId="34B883FD">
            <w:pPr>
              <w:rPr>
                <w:rFonts w:cs="Arial"/>
                <w:color w:val="4EA72E" w:themeColor="accent6"/>
                <w:szCs w:val="22"/>
                <w:lang w:eastAsia="en-GB"/>
                <w14:textFill>
                  <w14:solidFill>
                    <w14:schemeClr w14:val="accent6"/>
                  </w14:solidFill>
                </w14:textFill>
              </w:rPr>
            </w:pPr>
            <w:r>
              <w:rPr>
                <w:rFonts w:cs="Arial"/>
                <w:color w:val="4EA72E" w:themeColor="accent6"/>
                <w:szCs w:val="22"/>
                <w:lang w:eastAsia="en-GB"/>
                <w14:textFill>
                  <w14:solidFill>
                    <w14:schemeClr w14:val="accent6"/>
                  </w14:solidFill>
                </w14:textFill>
              </w:rPr>
              <w:t xml:space="preserve">Sample information sheets and consent forms are available from the University ethical review intranet page at </w:t>
            </w:r>
            <w:r>
              <w:fldChar w:fldCharType="begin"/>
            </w:r>
            <w:r>
              <w:instrText xml:space="preserve"> HYPERLINK "https://intranet.uwtsd.ac.uk/research/research-integrity-and-ethics" </w:instrText>
            </w:r>
            <w:r>
              <w:fldChar w:fldCharType="separate"/>
            </w:r>
            <w:r>
              <w:rPr>
                <w:rStyle w:val="19"/>
                <w:rFonts w:cs="Arial" w:eastAsiaTheme="majorEastAsia"/>
                <w:color w:val="4EA72E" w:themeColor="accent6"/>
                <w:szCs w:val="22"/>
                <w:lang w:eastAsia="en-GB"/>
                <w14:textFill>
                  <w14:solidFill>
                    <w14:schemeClr w14:val="accent6"/>
                  </w14:solidFill>
                </w14:textFill>
              </w:rPr>
              <w:t>https://intranet.uwtsd.ac.uk/research/research-integrity-and-ethics</w:t>
            </w:r>
            <w:r>
              <w:rPr>
                <w:rStyle w:val="19"/>
                <w:rFonts w:cs="Arial" w:eastAsiaTheme="majorEastAsia"/>
                <w:color w:val="4EA72E" w:themeColor="accent6"/>
                <w:szCs w:val="22"/>
                <w:lang w:eastAsia="en-GB"/>
                <w14:textFill>
                  <w14:solidFill>
                    <w14:schemeClr w14:val="accent6"/>
                  </w14:solidFill>
                </w14:textFill>
              </w:rPr>
              <w:fldChar w:fldCharType="end"/>
            </w:r>
            <w:r>
              <w:rPr>
                <w:rFonts w:cs="Arial"/>
                <w:color w:val="4EA72E" w:themeColor="accent6"/>
                <w:szCs w:val="22"/>
                <w:lang w:eastAsia="en-GB"/>
                <w14:textFill>
                  <w14:solidFill>
                    <w14:schemeClr w14:val="accent6"/>
                  </w14:solidFill>
                </w14:textFill>
              </w:rPr>
              <w:t xml:space="preserve"> </w:t>
            </w:r>
          </w:p>
          <w:p w14:paraId="34B883FE">
            <w:pPr>
              <w:rPr>
                <w:rFonts w:cs="Arial"/>
                <w:szCs w:val="22"/>
                <w:lang w:eastAsia="en-GB"/>
              </w:rPr>
            </w:pPr>
          </w:p>
        </w:tc>
      </w:tr>
      <w:tr w14:paraId="34B88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4B88400">
            <w:pPr>
              <w:autoSpaceDE w:val="0"/>
              <w:autoSpaceDN w:val="0"/>
              <w:adjustRightInd w:val="0"/>
              <w:jc w:val="center"/>
              <w:rPr>
                <w:rFonts w:cs="Arial"/>
                <w:szCs w:val="22"/>
                <w:lang w:eastAsia="en-GB"/>
              </w:rPr>
            </w:pPr>
            <w:r>
              <w:rPr>
                <w:rFonts w:cs="Arial"/>
                <w:szCs w:val="22"/>
                <w:lang w:eastAsia="en-GB"/>
              </w:rPr>
              <w:t>14</w:t>
            </w:r>
          </w:p>
        </w:tc>
        <w:tc>
          <w:tcPr>
            <w:tcW w:w="7530" w:type="dxa"/>
            <w:gridSpan w:val="2"/>
            <w:shd w:val="clear" w:color="auto" w:fill="F1F1F1" w:themeFill="background1" w:themeFillShade="F2"/>
            <w:vAlign w:val="center"/>
          </w:tcPr>
          <w:p w14:paraId="34B88401">
            <w:pPr>
              <w:autoSpaceDE w:val="0"/>
              <w:autoSpaceDN w:val="0"/>
              <w:adjustRightInd w:val="0"/>
              <w:rPr>
                <w:rFonts w:cs="Arial"/>
                <w:szCs w:val="22"/>
                <w:lang w:eastAsia="en-GB"/>
              </w:rPr>
            </w:pPr>
            <w:r>
              <w:rPr>
                <w:rFonts w:cs="Arial"/>
                <w:szCs w:val="22"/>
                <w:lang w:eastAsia="en-GB"/>
              </w:rPr>
              <w:t>Consent form attached?</w:t>
            </w:r>
          </w:p>
        </w:tc>
        <w:tc>
          <w:tcPr>
            <w:tcW w:w="851" w:type="dxa"/>
            <w:gridSpan w:val="2"/>
            <w:shd w:val="clear" w:color="auto" w:fill="D8D8D8" w:themeFill="background1" w:themeFillShade="D9"/>
            <w:vAlign w:val="center"/>
          </w:tcPr>
          <w:p w14:paraId="34B88402">
            <w:pPr>
              <w:autoSpaceDE w:val="0"/>
              <w:autoSpaceDN w:val="0"/>
              <w:adjustRightInd w:val="0"/>
              <w:jc w:val="center"/>
              <w:rPr>
                <w:rFonts w:cs="Arial"/>
                <w:b/>
                <w:bCs/>
                <w:szCs w:val="22"/>
                <w:lang w:eastAsia="en-GB"/>
              </w:rPr>
            </w:pPr>
            <w:r>
              <w:rPr>
                <w:rFonts w:cs="Arial"/>
                <w:b/>
                <w:bCs/>
                <w:szCs w:val="22"/>
                <w:lang w:eastAsia="en-GB"/>
              </w:rPr>
              <w:t>YES</w:t>
            </w:r>
          </w:p>
          <w:p w14:paraId="34B88403">
            <w:pPr>
              <w:autoSpaceDE w:val="0"/>
              <w:autoSpaceDN w:val="0"/>
              <w:adjustRightInd w:val="0"/>
              <w:jc w:val="center"/>
              <w:rPr>
                <w:rFonts w:cs="Arial"/>
                <w:szCs w:val="22"/>
                <w:lang w:eastAsia="en-GB"/>
              </w:rPr>
            </w:pPr>
            <w:sdt>
              <w:sdtPr>
                <w:rPr>
                  <w:rFonts w:cs="Arial"/>
                  <w:szCs w:val="22"/>
                  <w:lang w:eastAsia="en-GB"/>
                </w:rPr>
                <w:id w:val="-1564942632"/>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708" w:type="dxa"/>
            <w:gridSpan w:val="2"/>
            <w:shd w:val="clear" w:color="auto" w:fill="D8D8D8" w:themeFill="background1" w:themeFillShade="D9"/>
            <w:vAlign w:val="center"/>
          </w:tcPr>
          <w:p w14:paraId="34B88404">
            <w:pPr>
              <w:autoSpaceDE w:val="0"/>
              <w:autoSpaceDN w:val="0"/>
              <w:adjustRightInd w:val="0"/>
              <w:jc w:val="center"/>
              <w:rPr>
                <w:rFonts w:cs="Arial"/>
                <w:b/>
                <w:bCs/>
                <w:szCs w:val="22"/>
                <w:lang w:eastAsia="en-GB"/>
              </w:rPr>
            </w:pPr>
            <w:r>
              <w:rPr>
                <w:rFonts w:cs="Arial"/>
                <w:b/>
                <w:bCs/>
                <w:szCs w:val="22"/>
                <w:lang w:eastAsia="en-GB"/>
              </w:rPr>
              <w:t>NO</w:t>
            </w:r>
          </w:p>
          <w:p w14:paraId="34B88405">
            <w:pPr>
              <w:autoSpaceDE w:val="0"/>
              <w:autoSpaceDN w:val="0"/>
              <w:adjustRightInd w:val="0"/>
              <w:jc w:val="center"/>
              <w:rPr>
                <w:rFonts w:cs="Arial"/>
                <w:szCs w:val="22"/>
                <w:lang w:eastAsia="en-GB"/>
              </w:rPr>
            </w:pPr>
            <w:sdt>
              <w:sdtPr>
                <w:rPr>
                  <w:rFonts w:cs="Arial"/>
                  <w:szCs w:val="22"/>
                  <w:lang w:eastAsia="en-GB"/>
                </w:rPr>
                <w:id w:val="1855145390"/>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851" w:type="dxa"/>
            <w:shd w:val="clear" w:color="auto" w:fill="D8D8D8" w:themeFill="background1" w:themeFillShade="D9"/>
            <w:vAlign w:val="center"/>
          </w:tcPr>
          <w:p w14:paraId="34B88406">
            <w:pPr>
              <w:autoSpaceDE w:val="0"/>
              <w:autoSpaceDN w:val="0"/>
              <w:adjustRightInd w:val="0"/>
              <w:jc w:val="center"/>
              <w:rPr>
                <w:rFonts w:cs="Arial"/>
                <w:b/>
                <w:bCs/>
                <w:szCs w:val="22"/>
                <w:lang w:eastAsia="en-GB"/>
              </w:rPr>
            </w:pPr>
            <w:r>
              <w:rPr>
                <w:rFonts w:cs="Arial"/>
                <w:b/>
                <w:bCs/>
                <w:szCs w:val="22"/>
                <w:lang w:eastAsia="en-GB"/>
              </w:rPr>
              <w:t>N/A</w:t>
            </w:r>
          </w:p>
          <w:p w14:paraId="34B88407">
            <w:pPr>
              <w:autoSpaceDE w:val="0"/>
              <w:autoSpaceDN w:val="0"/>
              <w:adjustRightInd w:val="0"/>
              <w:jc w:val="center"/>
              <w:rPr>
                <w:rFonts w:cs="Arial"/>
                <w:szCs w:val="22"/>
                <w:lang w:eastAsia="en-GB"/>
              </w:rPr>
            </w:pPr>
            <w:sdt>
              <w:sdtPr>
                <w:rPr>
                  <w:rFonts w:cs="Arial"/>
                  <w:szCs w:val="22"/>
                  <w:lang w:eastAsia="en-GB"/>
                </w:rPr>
                <w:id w:val="1826322144"/>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r>
    </w:tbl>
    <w:p w14:paraId="34B88409">
      <w:pPr>
        <w:spacing w:after="240"/>
        <w:rPr>
          <w:rFonts w:cs="Arial"/>
          <w:b/>
          <w:szCs w:val="22"/>
        </w:rPr>
      </w:pPr>
    </w:p>
    <w:p w14:paraId="34B8840A">
      <w:pPr>
        <w:spacing w:after="240"/>
        <w:rPr>
          <w:rFonts w:cs="Arial"/>
          <w:b/>
          <w:szCs w:val="22"/>
        </w:rPr>
      </w:pPr>
      <w:r>
        <w:rPr>
          <w:rFonts w:cs="Arial"/>
          <w:b/>
          <w:szCs w:val="22"/>
        </w:rPr>
        <w:t>SECTION N: Research with Potential Military Application</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4B8840B">
            <w:pPr>
              <w:autoSpaceDE w:val="0"/>
              <w:autoSpaceDN w:val="0"/>
              <w:adjustRightInd w:val="0"/>
              <w:rPr>
                <w:rFonts w:cs="Arial"/>
                <w:szCs w:val="22"/>
                <w:lang w:eastAsia="en-GB"/>
              </w:rPr>
            </w:pPr>
            <w:r>
              <w:rPr>
                <w:rFonts w:cs="Arial"/>
                <w:szCs w:val="22"/>
                <w:lang w:eastAsia="en-GB"/>
              </w:rPr>
              <w:t>1</w:t>
            </w:r>
          </w:p>
        </w:tc>
        <w:tc>
          <w:tcPr>
            <w:tcW w:w="4253" w:type="dxa"/>
            <w:shd w:val="clear" w:color="auto" w:fill="F1F1F1" w:themeFill="background1" w:themeFillShade="F2"/>
            <w:vAlign w:val="center"/>
          </w:tcPr>
          <w:p w14:paraId="34B8840C">
            <w:pPr>
              <w:autoSpaceDE w:val="0"/>
              <w:autoSpaceDN w:val="0"/>
              <w:adjustRightInd w:val="0"/>
              <w:rPr>
                <w:rFonts w:cs="Arial"/>
                <w:szCs w:val="22"/>
                <w:lang w:eastAsia="en-GB"/>
              </w:rPr>
            </w:pPr>
            <w:r>
              <w:rPr>
                <w:rFonts w:cs="Arial"/>
                <w:szCs w:val="22"/>
                <w:lang w:eastAsia="en-GB"/>
              </w:rPr>
              <w:t>Does your research have any potential military application?</w:t>
            </w:r>
          </w:p>
        </w:tc>
        <w:tc>
          <w:tcPr>
            <w:tcW w:w="992" w:type="dxa"/>
            <w:shd w:val="clear" w:color="auto" w:fill="F1F1F1" w:themeFill="background1" w:themeFillShade="F2"/>
            <w:vAlign w:val="center"/>
          </w:tcPr>
          <w:p w14:paraId="34B8840D">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40E">
            <w:pPr>
              <w:autoSpaceDE w:val="0"/>
              <w:autoSpaceDN w:val="0"/>
              <w:adjustRightInd w:val="0"/>
              <w:jc w:val="center"/>
              <w:rPr>
                <w:rFonts w:cs="Arial"/>
                <w:b/>
                <w:szCs w:val="22"/>
                <w:lang w:eastAsia="en-GB"/>
              </w:rPr>
            </w:pPr>
            <w:r>
              <w:fldChar w:fldCharType="begin"/>
            </w:r>
            <w:r>
              <w:instrText xml:space="preserve"> HYPERLINK \l "APP_8" </w:instrText>
            </w:r>
            <w:r>
              <w:fldChar w:fldCharType="separate"/>
            </w:r>
            <w:r>
              <w:rPr>
                <w:rStyle w:val="19"/>
                <w:rFonts w:eastAsia="MS Gothic" w:cs="Arial"/>
                <w:b/>
                <w:szCs w:val="22"/>
                <w:lang w:eastAsia="en-GB"/>
              </w:rPr>
              <w:t>Click to continue to appendix 8</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40F">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410">
            <w:pPr>
              <w:autoSpaceDE w:val="0"/>
              <w:autoSpaceDN w:val="0"/>
              <w:adjustRightInd w:val="0"/>
              <w:jc w:val="center"/>
              <w:rPr>
                <w:rFonts w:cs="Arial"/>
                <w:b/>
                <w:szCs w:val="22"/>
                <w:lang w:eastAsia="en-GB"/>
              </w:rPr>
            </w:pPr>
            <w:r>
              <w:rPr>
                <w:rFonts w:cs="Arial"/>
                <w:b/>
                <w:szCs w:val="22"/>
                <w:lang w:eastAsia="en-GB"/>
              </w:rPr>
              <w:t>Continue to the next section</w:t>
            </w:r>
          </w:p>
        </w:tc>
      </w:tr>
      <w:tr w14:paraId="34B88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34B88412">
            <w:pPr>
              <w:autoSpaceDE w:val="0"/>
              <w:autoSpaceDN w:val="0"/>
              <w:adjustRightInd w:val="0"/>
              <w:rPr>
                <w:rFonts w:cs="Arial"/>
                <w:szCs w:val="22"/>
                <w:lang w:eastAsia="en-GB"/>
              </w:rPr>
            </w:pPr>
            <w:r>
              <w:rPr>
                <w:rFonts w:cs="Arial"/>
                <w:sz w:val="21"/>
                <w:szCs w:val="18"/>
                <w:lang w:eastAsia="en-GB"/>
              </w:rPr>
              <w:t>2</w:t>
            </w:r>
          </w:p>
        </w:tc>
        <w:tc>
          <w:tcPr>
            <w:tcW w:w="4253" w:type="dxa"/>
            <w:shd w:val="clear" w:color="auto" w:fill="F1F1F1" w:themeFill="background1" w:themeFillShade="F2"/>
            <w:vAlign w:val="center"/>
          </w:tcPr>
          <w:p w14:paraId="34B88413">
            <w:pPr>
              <w:autoSpaceDE w:val="0"/>
              <w:autoSpaceDN w:val="0"/>
              <w:adjustRightInd w:val="0"/>
              <w:rPr>
                <w:rFonts w:cs="Arial"/>
                <w:szCs w:val="22"/>
                <w:lang w:eastAsia="en-GB"/>
              </w:rPr>
            </w:pPr>
            <w:r>
              <w:rPr>
                <w:rFonts w:cs="Arial"/>
                <w:szCs w:val="18"/>
                <w:lang w:eastAsia="en-GB"/>
              </w:rPr>
              <w:t xml:space="preserve">Have you completed appendix 8? </w:t>
            </w:r>
          </w:p>
        </w:tc>
        <w:tc>
          <w:tcPr>
            <w:tcW w:w="992" w:type="dxa"/>
            <w:shd w:val="clear" w:color="auto" w:fill="F1F1F1" w:themeFill="background1" w:themeFillShade="F2"/>
            <w:vAlign w:val="center"/>
          </w:tcPr>
          <w:p w14:paraId="34B88414">
            <w:pPr>
              <w:autoSpaceDE w:val="0"/>
              <w:autoSpaceDN w:val="0"/>
              <w:adjustRightInd w:val="0"/>
              <w:jc w:val="center"/>
              <w:rPr>
                <w:rFonts w:cs="Arial"/>
                <w:b/>
                <w:szCs w:val="22"/>
                <w:lang w:eastAsia="en-GB"/>
              </w:rPr>
            </w:pPr>
            <w:r>
              <w:rPr>
                <w:rFonts w:cs="Arial"/>
                <w:b/>
                <w:bCs/>
                <w:szCs w:val="22"/>
                <w:lang w:eastAsia="en-GB"/>
              </w:rPr>
              <w:t>YES</w:t>
            </w:r>
          </w:p>
        </w:tc>
        <w:tc>
          <w:tcPr>
            <w:tcW w:w="1985" w:type="dxa"/>
            <w:shd w:val="clear" w:color="auto" w:fill="D9F2D0" w:themeFill="accent6" w:themeFillTint="33"/>
            <w:vAlign w:val="center"/>
          </w:tcPr>
          <w:p w14:paraId="34B88415">
            <w:pPr>
              <w:autoSpaceDE w:val="0"/>
              <w:autoSpaceDN w:val="0"/>
              <w:adjustRightInd w:val="0"/>
              <w:jc w:val="center"/>
              <w:rPr>
                <w:rFonts w:eastAsia="MS Gothic" w:cs="Arial"/>
                <w:b/>
                <w:szCs w:val="22"/>
                <w:lang w:eastAsia="en-GB"/>
              </w:rPr>
            </w:pPr>
            <w:r>
              <w:rPr>
                <w:rFonts w:ascii="MS Gothic" w:hAnsi="MS Gothic" w:eastAsia="MS Gothic" w:cs="Arial"/>
                <w:szCs w:val="22"/>
                <w:lang w:eastAsia="en-GB"/>
              </w:rPr>
              <w:t>☐</w:t>
            </w:r>
          </w:p>
        </w:tc>
        <w:tc>
          <w:tcPr>
            <w:tcW w:w="850" w:type="dxa"/>
            <w:shd w:val="clear" w:color="auto" w:fill="F1F1F1" w:themeFill="background1" w:themeFillShade="F2"/>
            <w:vAlign w:val="center"/>
          </w:tcPr>
          <w:p w14:paraId="34B88416">
            <w:pPr>
              <w:autoSpaceDE w:val="0"/>
              <w:autoSpaceDN w:val="0"/>
              <w:adjustRightInd w:val="0"/>
              <w:jc w:val="center"/>
              <w:rPr>
                <w:rFonts w:cs="Arial"/>
                <w:b/>
                <w:bCs/>
                <w:szCs w:val="22"/>
                <w:lang w:eastAsia="en-GB"/>
              </w:rPr>
            </w:pPr>
            <w:r>
              <w:rPr>
                <w:rFonts w:cs="Arial"/>
                <w:b/>
                <w:bCs/>
                <w:lang w:eastAsia="en-GB"/>
              </w:rPr>
              <w:t>NO</w:t>
            </w:r>
          </w:p>
        </w:tc>
        <w:tc>
          <w:tcPr>
            <w:tcW w:w="1838" w:type="dxa"/>
            <w:shd w:val="clear" w:color="auto" w:fill="D9F2D0" w:themeFill="accent6" w:themeFillTint="33"/>
            <w:vAlign w:val="center"/>
          </w:tcPr>
          <w:p w14:paraId="34B88417">
            <w:pPr>
              <w:autoSpaceDE w:val="0"/>
              <w:autoSpaceDN w:val="0"/>
              <w:adjustRightInd w:val="0"/>
              <w:jc w:val="center"/>
              <w:rPr>
                <w:rFonts w:cs="Arial"/>
                <w:b/>
                <w:szCs w:val="22"/>
                <w:lang w:eastAsia="en-GB"/>
              </w:rPr>
            </w:pPr>
            <w:r>
              <w:rPr>
                <w:rFonts w:ascii="MS Gothic" w:hAnsi="MS Gothic" w:eastAsia="MS Gothic" w:cs="Arial"/>
                <w:szCs w:val="22"/>
                <w:lang w:eastAsia="en-GB"/>
              </w:rPr>
              <w:t>✔</w:t>
            </w:r>
          </w:p>
        </w:tc>
      </w:tr>
    </w:tbl>
    <w:p w14:paraId="34B88419">
      <w:pPr>
        <w:spacing w:after="240"/>
        <w:rPr>
          <w:rFonts w:cs="Arial"/>
          <w:b/>
          <w:szCs w:val="22"/>
        </w:rPr>
      </w:pPr>
    </w:p>
    <w:p w14:paraId="34B8841A">
      <w:pPr>
        <w:rPr>
          <w:rFonts w:cs="Arial"/>
          <w:b/>
          <w:szCs w:val="22"/>
        </w:rPr>
      </w:pPr>
      <w:bookmarkStart w:id="12" w:name="SEC_O"/>
      <w:r>
        <w:rPr>
          <w:rFonts w:cs="Arial"/>
          <w:b/>
          <w:szCs w:val="22"/>
        </w:rPr>
        <w:t xml:space="preserve">SECTION O: </w:t>
      </w:r>
      <w:bookmarkEnd w:id="12"/>
      <w:r>
        <w:rPr>
          <w:rFonts w:cs="Arial"/>
          <w:b/>
          <w:szCs w:val="22"/>
        </w:rPr>
        <w:t>Use of Artificial Intelligence Tools</w:t>
      </w: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34B8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2" w:type="dxa"/>
            <w:gridSpan w:val="2"/>
            <w:shd w:val="clear" w:color="auto" w:fill="C1E4F5" w:themeFill="accent1" w:themeFillTint="33"/>
          </w:tcPr>
          <w:p w14:paraId="34B8841B">
            <w:pPr>
              <w:autoSpaceDE w:val="0"/>
              <w:autoSpaceDN w:val="0"/>
              <w:adjustRightInd w:val="0"/>
              <w:jc w:val="both"/>
              <w:rPr>
                <w:rFonts w:cs="Arial"/>
                <w:b/>
                <w:szCs w:val="22"/>
                <w:lang w:eastAsia="en-GB"/>
              </w:rPr>
            </w:pPr>
            <w:r>
              <w:rPr>
                <w:rFonts w:cs="Arial"/>
                <w:b/>
                <w:szCs w:val="22"/>
                <w:lang w:eastAsia="en-GB"/>
              </w:rPr>
              <w:t>Use of generative AI and other AI-based tools</w:t>
            </w:r>
          </w:p>
          <w:p w14:paraId="34B8841C">
            <w:pPr>
              <w:autoSpaceDE w:val="0"/>
              <w:autoSpaceDN w:val="0"/>
              <w:adjustRightInd w:val="0"/>
              <w:jc w:val="both"/>
              <w:rPr>
                <w:rFonts w:cs="Arial"/>
                <w:bCs/>
                <w:szCs w:val="22"/>
                <w:lang w:eastAsia="en-GB"/>
              </w:rPr>
            </w:pPr>
            <w:r>
              <w:rPr>
                <w:rFonts w:cs="Arial"/>
                <w:bCs/>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4B8841D">
            <w:pPr>
              <w:autoSpaceDE w:val="0"/>
              <w:autoSpaceDN w:val="0"/>
              <w:adjustRightInd w:val="0"/>
              <w:jc w:val="both"/>
              <w:rPr>
                <w:rFonts w:cs="Arial"/>
                <w:bCs/>
                <w:szCs w:val="22"/>
                <w:lang w:eastAsia="en-GB"/>
              </w:rPr>
            </w:pPr>
          </w:p>
          <w:p w14:paraId="34B8841E">
            <w:pPr>
              <w:autoSpaceDE w:val="0"/>
              <w:autoSpaceDN w:val="0"/>
              <w:adjustRightInd w:val="0"/>
              <w:jc w:val="both"/>
              <w:rPr>
                <w:rFonts w:cs="Arial"/>
                <w:bCs/>
                <w:szCs w:val="22"/>
                <w:lang w:eastAsia="en-GB"/>
              </w:rPr>
            </w:pPr>
            <w:r>
              <w:rPr>
                <w:rFonts w:cs="Arial"/>
                <w:bCs/>
                <w:szCs w:val="22"/>
                <w:lang w:eastAsia="en-GB"/>
              </w:rPr>
              <w:t>Will the research use AI tools to do any of the following:</w:t>
            </w:r>
          </w:p>
        </w:tc>
        <w:tc>
          <w:tcPr>
            <w:tcW w:w="980" w:type="dxa"/>
            <w:shd w:val="clear" w:color="auto" w:fill="D8D8D8" w:themeFill="background1" w:themeFillShade="D9"/>
            <w:vAlign w:val="center"/>
          </w:tcPr>
          <w:p w14:paraId="34B8841F">
            <w:pPr>
              <w:autoSpaceDE w:val="0"/>
              <w:autoSpaceDN w:val="0"/>
              <w:adjustRightInd w:val="0"/>
              <w:jc w:val="center"/>
              <w:rPr>
                <w:rFonts w:cs="Arial"/>
                <w:b/>
                <w:bCs/>
                <w:szCs w:val="22"/>
                <w:lang w:eastAsia="en-GB"/>
              </w:rPr>
            </w:pPr>
            <w:r>
              <w:rPr>
                <w:rFonts w:cs="Arial"/>
                <w:b/>
                <w:bCs/>
                <w:szCs w:val="22"/>
                <w:lang w:eastAsia="en-GB"/>
              </w:rPr>
              <w:t>YES</w:t>
            </w:r>
          </w:p>
        </w:tc>
        <w:tc>
          <w:tcPr>
            <w:tcW w:w="1109" w:type="dxa"/>
            <w:shd w:val="clear" w:color="auto" w:fill="D8D8D8" w:themeFill="background1" w:themeFillShade="D9"/>
            <w:vAlign w:val="center"/>
          </w:tcPr>
          <w:p w14:paraId="34B88420">
            <w:pPr>
              <w:autoSpaceDE w:val="0"/>
              <w:autoSpaceDN w:val="0"/>
              <w:adjustRightInd w:val="0"/>
              <w:jc w:val="center"/>
              <w:rPr>
                <w:rFonts w:cs="Arial"/>
                <w:b/>
                <w:bCs/>
                <w:szCs w:val="22"/>
                <w:lang w:eastAsia="en-GB"/>
              </w:rPr>
            </w:pPr>
            <w:r>
              <w:rPr>
                <w:rFonts w:cs="Arial"/>
                <w:b/>
                <w:bCs/>
                <w:szCs w:val="22"/>
                <w:lang w:eastAsia="en-GB"/>
              </w:rPr>
              <w:t>NO</w:t>
            </w:r>
          </w:p>
        </w:tc>
        <w:tc>
          <w:tcPr>
            <w:tcW w:w="1006" w:type="dxa"/>
            <w:shd w:val="clear" w:color="auto" w:fill="D8D8D8" w:themeFill="background1" w:themeFillShade="D9"/>
            <w:vAlign w:val="center"/>
          </w:tcPr>
          <w:p w14:paraId="34B88421">
            <w:pPr>
              <w:autoSpaceDE w:val="0"/>
              <w:autoSpaceDN w:val="0"/>
              <w:adjustRightInd w:val="0"/>
              <w:jc w:val="center"/>
              <w:rPr>
                <w:rFonts w:cs="Arial"/>
                <w:b/>
                <w:bCs/>
                <w:szCs w:val="22"/>
                <w:lang w:eastAsia="en-GB"/>
              </w:rPr>
            </w:pPr>
            <w:r>
              <w:rPr>
                <w:rFonts w:cs="Arial"/>
                <w:b/>
                <w:bCs/>
                <w:szCs w:val="22"/>
                <w:lang w:eastAsia="en-GB"/>
              </w:rPr>
              <w:t>N/A</w:t>
            </w:r>
          </w:p>
        </w:tc>
      </w:tr>
      <w:tr w14:paraId="34B88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B88423">
            <w:pPr>
              <w:autoSpaceDE w:val="0"/>
              <w:autoSpaceDN w:val="0"/>
              <w:adjustRightInd w:val="0"/>
              <w:jc w:val="center"/>
              <w:rPr>
                <w:rFonts w:cs="Arial"/>
                <w:szCs w:val="22"/>
                <w:lang w:eastAsia="en-GB"/>
              </w:rPr>
            </w:pPr>
            <w:r>
              <w:rPr>
                <w:rFonts w:cs="Arial"/>
                <w:szCs w:val="22"/>
                <w:lang w:eastAsia="en-GB"/>
              </w:rPr>
              <w:t>1</w:t>
            </w:r>
          </w:p>
        </w:tc>
        <w:tc>
          <w:tcPr>
            <w:tcW w:w="6841" w:type="dxa"/>
            <w:shd w:val="clear" w:color="auto" w:fill="F1F1F1" w:themeFill="background1" w:themeFillShade="F2"/>
            <w:vAlign w:val="center"/>
          </w:tcPr>
          <w:p w14:paraId="34B88424">
            <w:pPr>
              <w:autoSpaceDE w:val="0"/>
              <w:autoSpaceDN w:val="0"/>
              <w:adjustRightInd w:val="0"/>
              <w:rPr>
                <w:rFonts w:cs="Arial"/>
                <w:szCs w:val="22"/>
                <w:lang w:eastAsia="en-GB"/>
              </w:rPr>
            </w:pPr>
            <w:r>
              <w:rPr>
                <w:rFonts w:cs="Arial"/>
                <w:szCs w:val="22"/>
                <w:lang w:eastAsia="en-GB"/>
              </w:rPr>
              <w:t>Capture data?</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92621643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25">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707373964"/>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26">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1946218528"/>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27">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29">
            <w:pPr>
              <w:autoSpaceDE w:val="0"/>
              <w:autoSpaceDN w:val="0"/>
              <w:adjustRightInd w:val="0"/>
              <w:jc w:val="center"/>
              <w:rPr>
                <w:rFonts w:cs="Arial"/>
                <w:szCs w:val="22"/>
                <w:lang w:eastAsia="en-GB"/>
              </w:rPr>
            </w:pPr>
            <w:r>
              <w:rPr>
                <w:rFonts w:cs="Arial"/>
                <w:szCs w:val="22"/>
                <w:lang w:eastAsia="en-GB"/>
              </w:rPr>
              <w:t>2</w:t>
            </w:r>
          </w:p>
        </w:tc>
        <w:tc>
          <w:tcPr>
            <w:tcW w:w="6841" w:type="dxa"/>
            <w:shd w:val="clear" w:color="auto" w:fill="F1F1F1" w:themeFill="background1" w:themeFillShade="F2"/>
            <w:vAlign w:val="center"/>
          </w:tcPr>
          <w:p w14:paraId="34B8842A">
            <w:pPr>
              <w:autoSpaceDE w:val="0"/>
              <w:autoSpaceDN w:val="0"/>
              <w:adjustRightInd w:val="0"/>
              <w:rPr>
                <w:rFonts w:cs="Arial"/>
                <w:szCs w:val="22"/>
                <w:lang w:eastAsia="en-GB"/>
              </w:rPr>
            </w:pPr>
            <w:r>
              <w:rPr>
                <w:rFonts w:cs="Arial"/>
                <w:szCs w:val="22"/>
                <w:lang w:eastAsia="en-GB"/>
              </w:rPr>
              <w:t>Generate and/or edit text?</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976356530"/>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2B">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112491572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2C">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83025206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2D">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r>
      <w:tr w14:paraId="34B8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2F">
            <w:pPr>
              <w:autoSpaceDE w:val="0"/>
              <w:autoSpaceDN w:val="0"/>
              <w:adjustRightInd w:val="0"/>
              <w:jc w:val="center"/>
              <w:rPr>
                <w:rFonts w:cs="Arial"/>
                <w:szCs w:val="22"/>
                <w:lang w:eastAsia="en-GB"/>
              </w:rPr>
            </w:pPr>
            <w:r>
              <w:rPr>
                <w:rFonts w:cs="Arial"/>
                <w:szCs w:val="22"/>
                <w:lang w:eastAsia="en-GB"/>
              </w:rPr>
              <w:t>3</w:t>
            </w:r>
          </w:p>
        </w:tc>
        <w:tc>
          <w:tcPr>
            <w:tcW w:w="6841" w:type="dxa"/>
            <w:shd w:val="clear" w:color="auto" w:fill="F1F1F1" w:themeFill="background1" w:themeFillShade="F2"/>
            <w:vAlign w:val="center"/>
          </w:tcPr>
          <w:p w14:paraId="34B88430">
            <w:pPr>
              <w:autoSpaceDE w:val="0"/>
              <w:autoSpaceDN w:val="0"/>
              <w:adjustRightInd w:val="0"/>
              <w:rPr>
                <w:rFonts w:cs="Arial"/>
                <w:szCs w:val="22"/>
                <w:lang w:eastAsia="en-GB"/>
              </w:rPr>
            </w:pPr>
            <w:r>
              <w:rPr>
                <w:rFonts w:cs="Arial"/>
                <w:szCs w:val="22"/>
                <w:lang w:eastAsia="en-GB"/>
              </w:rPr>
              <w:t>Generate graphics?</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48909138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1">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190683493"/>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2">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139688223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3">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35">
            <w:pPr>
              <w:autoSpaceDE w:val="0"/>
              <w:autoSpaceDN w:val="0"/>
              <w:adjustRightInd w:val="0"/>
              <w:jc w:val="center"/>
              <w:rPr>
                <w:rFonts w:cs="Arial"/>
                <w:szCs w:val="22"/>
                <w:lang w:eastAsia="en-GB"/>
              </w:rPr>
            </w:pPr>
            <w:r>
              <w:rPr>
                <w:rFonts w:cs="Arial"/>
                <w:szCs w:val="22"/>
                <w:lang w:eastAsia="en-GB"/>
              </w:rPr>
              <w:t>4</w:t>
            </w:r>
          </w:p>
        </w:tc>
        <w:tc>
          <w:tcPr>
            <w:tcW w:w="6841" w:type="dxa"/>
            <w:shd w:val="clear" w:color="auto" w:fill="F1F1F1" w:themeFill="background1" w:themeFillShade="F2"/>
            <w:vAlign w:val="center"/>
          </w:tcPr>
          <w:p w14:paraId="34B88436">
            <w:pPr>
              <w:autoSpaceDE w:val="0"/>
              <w:autoSpaceDN w:val="0"/>
              <w:adjustRightInd w:val="0"/>
              <w:rPr>
                <w:rFonts w:cs="Arial"/>
                <w:szCs w:val="22"/>
                <w:lang w:eastAsia="en-GB"/>
              </w:rPr>
            </w:pPr>
            <w:r>
              <w:rPr>
                <w:rFonts w:cs="Arial"/>
                <w:szCs w:val="22"/>
                <w:lang w:eastAsia="en-GB"/>
              </w:rPr>
              <w:t>Generate video?</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24580363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7">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2043635272"/>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8">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52313418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9">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3B">
            <w:pPr>
              <w:autoSpaceDE w:val="0"/>
              <w:autoSpaceDN w:val="0"/>
              <w:adjustRightInd w:val="0"/>
              <w:jc w:val="center"/>
              <w:rPr>
                <w:rFonts w:cs="Arial"/>
                <w:szCs w:val="22"/>
                <w:lang w:eastAsia="en-GB"/>
              </w:rPr>
            </w:pPr>
            <w:r>
              <w:rPr>
                <w:rFonts w:cs="Arial"/>
                <w:szCs w:val="22"/>
                <w:lang w:eastAsia="en-GB"/>
              </w:rPr>
              <w:t>5</w:t>
            </w:r>
          </w:p>
        </w:tc>
        <w:tc>
          <w:tcPr>
            <w:tcW w:w="6841" w:type="dxa"/>
            <w:shd w:val="clear" w:color="auto" w:fill="F1F1F1" w:themeFill="background1" w:themeFillShade="F2"/>
            <w:vAlign w:val="center"/>
          </w:tcPr>
          <w:p w14:paraId="34B8843C">
            <w:pPr>
              <w:autoSpaceDE w:val="0"/>
              <w:autoSpaceDN w:val="0"/>
              <w:adjustRightInd w:val="0"/>
              <w:rPr>
                <w:rFonts w:cs="Arial"/>
                <w:szCs w:val="22"/>
                <w:lang w:eastAsia="en-GB"/>
              </w:rPr>
            </w:pPr>
            <w:r>
              <w:rPr>
                <w:rFonts w:cs="Arial"/>
                <w:szCs w:val="22"/>
                <w:lang w:eastAsia="en-GB"/>
              </w:rPr>
              <w:t>Generate sound/music?</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405153558"/>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D">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115911874"/>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E">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93058005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3F">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B88441">
            <w:pPr>
              <w:autoSpaceDE w:val="0"/>
              <w:autoSpaceDN w:val="0"/>
              <w:adjustRightInd w:val="0"/>
              <w:jc w:val="center"/>
              <w:rPr>
                <w:rFonts w:cs="Arial"/>
                <w:szCs w:val="22"/>
                <w:lang w:eastAsia="en-GB"/>
              </w:rPr>
            </w:pPr>
            <w:r>
              <w:rPr>
                <w:rFonts w:cs="Arial"/>
                <w:szCs w:val="22"/>
                <w:lang w:eastAsia="en-GB"/>
              </w:rPr>
              <w:t>6</w:t>
            </w:r>
          </w:p>
        </w:tc>
        <w:tc>
          <w:tcPr>
            <w:tcW w:w="6841" w:type="dxa"/>
            <w:shd w:val="clear" w:color="auto" w:fill="F1F1F1" w:themeFill="background1" w:themeFillShade="F2"/>
            <w:vAlign w:val="center"/>
          </w:tcPr>
          <w:p w14:paraId="34B88442">
            <w:pPr>
              <w:autoSpaceDE w:val="0"/>
              <w:autoSpaceDN w:val="0"/>
              <w:adjustRightInd w:val="0"/>
              <w:rPr>
                <w:rFonts w:cs="Arial"/>
                <w:szCs w:val="22"/>
                <w:lang w:eastAsia="en-GB"/>
              </w:rPr>
            </w:pPr>
            <w:r>
              <w:rPr>
                <w:rFonts w:cs="Arial"/>
                <w:szCs w:val="22"/>
                <w:lang w:eastAsia="en-GB"/>
              </w:rPr>
              <w:t>Generate code?</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45745920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3">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2044195477"/>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4">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42519630"/>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5">
                <w:pPr>
                  <w:autoSpaceDE w:val="0"/>
                  <w:autoSpaceDN w:val="0"/>
                  <w:adjustRightInd w:val="0"/>
                  <w:jc w:val="center"/>
                  <w:rPr>
                    <w:rFonts w:cs="Arial"/>
                    <w:szCs w:val="22"/>
                    <w:lang w:eastAsia="en-GB"/>
                  </w:rPr>
                </w:pPr>
                <w:r>
                  <w:rPr>
                    <w:rFonts w:hint="eastAsia" w:ascii="MS Gothic" w:hAnsi="MS Gothic" w:eastAsia="MS Gothic" w:cs="Arial"/>
                    <w:sz w:val="20"/>
                    <w:szCs w:val="22"/>
                    <w:lang w:eastAsia="en-GB"/>
                  </w:rPr>
                  <w:t>☒</w:t>
                </w:r>
              </w:p>
            </w:sdtContent>
          </w:sdt>
        </w:tc>
      </w:tr>
      <w:tr w14:paraId="34B8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47">
            <w:pPr>
              <w:autoSpaceDE w:val="0"/>
              <w:autoSpaceDN w:val="0"/>
              <w:adjustRightInd w:val="0"/>
              <w:jc w:val="center"/>
              <w:rPr>
                <w:rFonts w:cs="Arial"/>
                <w:szCs w:val="22"/>
                <w:lang w:eastAsia="en-GB"/>
              </w:rPr>
            </w:pPr>
            <w:r>
              <w:rPr>
                <w:rFonts w:cs="Arial"/>
                <w:szCs w:val="22"/>
                <w:lang w:eastAsia="en-GB"/>
              </w:rPr>
              <w:t>7</w:t>
            </w:r>
          </w:p>
        </w:tc>
        <w:tc>
          <w:tcPr>
            <w:tcW w:w="6841" w:type="dxa"/>
            <w:shd w:val="clear" w:color="auto" w:fill="F1F1F1" w:themeFill="background1" w:themeFillShade="F2"/>
            <w:vAlign w:val="center"/>
          </w:tcPr>
          <w:p w14:paraId="34B88448">
            <w:pPr>
              <w:autoSpaceDE w:val="0"/>
              <w:autoSpaceDN w:val="0"/>
              <w:adjustRightInd w:val="0"/>
              <w:rPr>
                <w:rFonts w:cs="Arial"/>
                <w:szCs w:val="22"/>
                <w:lang w:eastAsia="en-GB"/>
              </w:rPr>
            </w:pPr>
            <w:r>
              <w:rPr>
                <w:rFonts w:cs="Arial"/>
                <w:szCs w:val="22"/>
                <w:lang w:eastAsia="en-GB"/>
              </w:rPr>
              <w:t>Generate synthetic data?</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2016112145"/>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9">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305010608"/>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A">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156794093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4D">
            <w:pPr>
              <w:autoSpaceDE w:val="0"/>
              <w:autoSpaceDN w:val="0"/>
              <w:adjustRightInd w:val="0"/>
              <w:jc w:val="center"/>
              <w:rPr>
                <w:rFonts w:cs="Arial"/>
                <w:szCs w:val="22"/>
                <w:lang w:eastAsia="en-GB"/>
              </w:rPr>
            </w:pPr>
            <w:r>
              <w:rPr>
                <w:rFonts w:cs="Arial"/>
                <w:szCs w:val="22"/>
                <w:lang w:eastAsia="en-GB"/>
              </w:rPr>
              <w:t>8</w:t>
            </w:r>
          </w:p>
        </w:tc>
        <w:tc>
          <w:tcPr>
            <w:tcW w:w="6841" w:type="dxa"/>
            <w:shd w:val="clear" w:color="auto" w:fill="F1F1F1" w:themeFill="background1" w:themeFillShade="F2"/>
            <w:vAlign w:val="center"/>
          </w:tcPr>
          <w:p w14:paraId="34B8844E">
            <w:pPr>
              <w:autoSpaceDE w:val="0"/>
              <w:autoSpaceDN w:val="0"/>
              <w:adjustRightInd w:val="0"/>
              <w:rPr>
                <w:rFonts w:cs="Arial"/>
                <w:szCs w:val="22"/>
                <w:lang w:eastAsia="en-GB"/>
              </w:rPr>
            </w:pPr>
            <w:r>
              <w:rPr>
                <w:rFonts w:cs="Arial"/>
                <w:szCs w:val="22"/>
                <w:lang w:eastAsia="en-GB"/>
              </w:rPr>
              <w:t>Analyse data?</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29497462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4F">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1502082000"/>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0">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73308973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4B88453">
            <w:pPr>
              <w:autoSpaceDE w:val="0"/>
              <w:autoSpaceDN w:val="0"/>
              <w:adjustRightInd w:val="0"/>
              <w:jc w:val="center"/>
              <w:rPr>
                <w:rFonts w:cs="Arial"/>
                <w:szCs w:val="22"/>
                <w:lang w:eastAsia="en-GB"/>
              </w:rPr>
            </w:pPr>
            <w:r>
              <w:rPr>
                <w:rFonts w:cs="Arial"/>
                <w:szCs w:val="22"/>
                <w:lang w:eastAsia="en-GB"/>
              </w:rPr>
              <w:t>9</w:t>
            </w:r>
          </w:p>
        </w:tc>
        <w:tc>
          <w:tcPr>
            <w:tcW w:w="6841" w:type="dxa"/>
            <w:shd w:val="clear" w:color="auto" w:fill="F1F1F1" w:themeFill="background1" w:themeFillShade="F2"/>
            <w:vAlign w:val="center"/>
          </w:tcPr>
          <w:p w14:paraId="34B88454">
            <w:pPr>
              <w:autoSpaceDE w:val="0"/>
              <w:autoSpaceDN w:val="0"/>
              <w:adjustRightInd w:val="0"/>
              <w:rPr>
                <w:rFonts w:cs="Arial"/>
                <w:szCs w:val="22"/>
                <w:lang w:eastAsia="en-GB"/>
              </w:rPr>
            </w:pPr>
            <w:r>
              <w:rPr>
                <w:rFonts w:cs="Arial"/>
                <w:szCs w:val="22"/>
                <w:lang w:eastAsia="en-GB"/>
              </w:rPr>
              <w:t>Analyse personal or sensitive data?</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60862011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5">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559057466"/>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6">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64439290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7">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B88459">
            <w:pPr>
              <w:autoSpaceDE w:val="0"/>
              <w:autoSpaceDN w:val="0"/>
              <w:adjustRightInd w:val="0"/>
              <w:jc w:val="center"/>
              <w:rPr>
                <w:rFonts w:cs="Arial"/>
                <w:szCs w:val="22"/>
                <w:lang w:eastAsia="en-GB"/>
              </w:rPr>
            </w:pPr>
            <w:r>
              <w:rPr>
                <w:rFonts w:cs="Arial"/>
                <w:szCs w:val="22"/>
                <w:lang w:eastAsia="en-GB"/>
              </w:rPr>
              <w:t>10</w:t>
            </w:r>
          </w:p>
        </w:tc>
        <w:tc>
          <w:tcPr>
            <w:tcW w:w="6841" w:type="dxa"/>
            <w:shd w:val="clear" w:color="auto" w:fill="F1F1F1" w:themeFill="background1" w:themeFillShade="F2"/>
            <w:vAlign w:val="center"/>
          </w:tcPr>
          <w:p w14:paraId="34B8845A">
            <w:pPr>
              <w:autoSpaceDE w:val="0"/>
              <w:autoSpaceDN w:val="0"/>
              <w:adjustRightInd w:val="0"/>
              <w:rPr>
                <w:rFonts w:cs="Arial"/>
                <w:szCs w:val="22"/>
                <w:lang w:eastAsia="en-GB"/>
              </w:rPr>
            </w:pPr>
            <w:r>
              <w:rPr>
                <w:rFonts w:cs="Arial"/>
                <w:szCs w:val="22"/>
                <w:lang w:eastAsia="en-GB"/>
              </w:rPr>
              <w:t>Classify data?</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32463960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116349551"/>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C">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1465344194"/>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5D">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B8845F">
            <w:pPr>
              <w:autoSpaceDE w:val="0"/>
              <w:autoSpaceDN w:val="0"/>
              <w:adjustRightInd w:val="0"/>
              <w:jc w:val="center"/>
              <w:rPr>
                <w:rFonts w:cs="Arial"/>
                <w:szCs w:val="22"/>
                <w:lang w:eastAsia="en-GB"/>
              </w:rPr>
            </w:pPr>
            <w:r>
              <w:rPr>
                <w:rFonts w:cs="Arial"/>
                <w:szCs w:val="22"/>
                <w:lang w:eastAsia="en-GB"/>
              </w:rPr>
              <w:t>11</w:t>
            </w:r>
          </w:p>
        </w:tc>
        <w:tc>
          <w:tcPr>
            <w:tcW w:w="6841" w:type="dxa"/>
            <w:shd w:val="clear" w:color="auto" w:fill="F1F1F1" w:themeFill="background1" w:themeFillShade="F2"/>
            <w:vAlign w:val="center"/>
          </w:tcPr>
          <w:p w14:paraId="34B88460">
            <w:pPr>
              <w:autoSpaceDE w:val="0"/>
              <w:autoSpaceDN w:val="0"/>
              <w:adjustRightInd w:val="0"/>
              <w:rPr>
                <w:rFonts w:cs="Arial"/>
                <w:szCs w:val="22"/>
                <w:lang w:eastAsia="en-GB"/>
              </w:rPr>
            </w:pPr>
            <w:r>
              <w:rPr>
                <w:rFonts w:cs="Arial"/>
                <w:szCs w:val="22"/>
                <w:lang w:eastAsia="en-GB"/>
              </w:rPr>
              <w:t>Do you intend to use the free version of any AI tools?</w:t>
            </w:r>
          </w:p>
        </w:tc>
        <w:tc>
          <w:tcPr>
            <w:tcW w:w="980" w:type="dxa"/>
            <w:shd w:val="clear" w:color="auto" w:fill="D8D8D8" w:themeFill="background1" w:themeFillShade="D9"/>
            <w:vAlign w:val="center"/>
          </w:tcPr>
          <w:sdt>
            <w:sdtPr>
              <w:rPr>
                <w:rFonts w:ascii="Times New Roman" w:hAnsi="Times New Roman" w:eastAsia="Times New Roman" w:cs="Arial"/>
                <w:sz w:val="20"/>
                <w:szCs w:val="22"/>
                <w:lang w:eastAsia="en-GB"/>
              </w:rPr>
              <w:id w:val="171761693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6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c>
          <w:tcPr>
            <w:tcW w:w="1109" w:type="dxa"/>
            <w:shd w:val="clear" w:color="auto" w:fill="D8D8D8" w:themeFill="background1" w:themeFillShade="D9"/>
            <w:vAlign w:val="center"/>
          </w:tcPr>
          <w:sdt>
            <w:sdtPr>
              <w:rPr>
                <w:rFonts w:ascii="Times New Roman" w:hAnsi="Times New Roman" w:eastAsia="Times New Roman" w:cs="Arial"/>
                <w:sz w:val="20"/>
                <w:szCs w:val="22"/>
                <w:lang w:eastAsia="en-GB"/>
              </w:rPr>
              <w:id w:val="-767925130"/>
              <w14:checkbox>
                <w14:checked w14:val="1"/>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62">
                <w:pPr>
                  <w:autoSpaceDE w:val="0"/>
                  <w:autoSpaceDN w:val="0"/>
                  <w:adjustRightInd w:val="0"/>
                  <w:jc w:val="center"/>
                  <w:rPr>
                    <w:rFonts w:cs="Arial"/>
                    <w:szCs w:val="22"/>
                    <w:lang w:eastAsia="en-GB"/>
                  </w:rPr>
                </w:pPr>
                <w:r>
                  <w:rPr>
                    <w:rFonts w:hint="eastAsia" w:ascii="MS Gothic" w:hAnsi="MS Gothic" w:eastAsia="MS Gothic" w:cs="Arial"/>
                    <w:szCs w:val="22"/>
                    <w:lang w:eastAsia="en-GB"/>
                  </w:rPr>
                  <w:t>☒</w:t>
                </w:r>
              </w:p>
            </w:sdtContent>
          </w:sdt>
        </w:tc>
        <w:tc>
          <w:tcPr>
            <w:tcW w:w="1006" w:type="dxa"/>
            <w:shd w:val="clear" w:color="auto" w:fill="D8D8D8" w:themeFill="background1" w:themeFillShade="D9"/>
            <w:vAlign w:val="center"/>
          </w:tcPr>
          <w:sdt>
            <w:sdtPr>
              <w:rPr>
                <w:rFonts w:ascii="Times New Roman" w:hAnsi="Times New Roman" w:eastAsia="Times New Roman" w:cs="Arial"/>
                <w:sz w:val="20"/>
                <w:szCs w:val="22"/>
                <w:lang w:eastAsia="en-GB"/>
              </w:rPr>
              <w:id w:val="174822702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463">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34B88465">
            <w:pPr>
              <w:autoSpaceDE w:val="0"/>
              <w:autoSpaceDN w:val="0"/>
              <w:adjustRightInd w:val="0"/>
              <w:rPr>
                <w:rFonts w:cs="Arial"/>
                <w:szCs w:val="22"/>
                <w:lang w:eastAsia="en-GB"/>
              </w:rPr>
            </w:pPr>
            <w:r>
              <w:rPr>
                <w:rFonts w:cs="Arial"/>
                <w:szCs w:val="22"/>
                <w:lang w:eastAsia="en-GB"/>
              </w:rPr>
              <w:t xml:space="preserve">If you have answered </w:t>
            </w:r>
            <w:r>
              <w:rPr>
                <w:rFonts w:cs="Arial"/>
                <w:b/>
                <w:bCs/>
                <w:szCs w:val="22"/>
                <w:lang w:eastAsia="en-GB"/>
              </w:rPr>
              <w:t>YES</w:t>
            </w:r>
            <w:r>
              <w:rPr>
                <w:rFonts w:cs="Arial"/>
                <w:szCs w:val="22"/>
                <w:lang w:eastAsia="en-GB"/>
              </w:rPr>
              <w:t xml:space="preserve"> to any of questions O1-O11, please provide justification detailing why this is necessary for the research.  </w:t>
            </w:r>
          </w:p>
        </w:tc>
      </w:tr>
      <w:tr w14:paraId="34B8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34B88467">
            <w:pPr>
              <w:jc w:val="center"/>
              <w:rPr>
                <w:rFonts w:cs="Arial"/>
                <w:szCs w:val="22"/>
                <w:lang w:eastAsia="en-GB"/>
              </w:rPr>
            </w:pPr>
            <w:r>
              <w:rPr>
                <w:rFonts w:cs="Arial"/>
                <w:szCs w:val="22"/>
                <w:lang w:eastAsia="en-GB"/>
              </w:rPr>
              <w:t>12</w:t>
            </w:r>
          </w:p>
        </w:tc>
        <w:tc>
          <w:tcPr>
            <w:tcW w:w="9936" w:type="dxa"/>
            <w:gridSpan w:val="4"/>
            <w:vAlign w:val="center"/>
          </w:tcPr>
          <w:p w14:paraId="34B88468">
            <w:pPr>
              <w:rPr>
                <w:rFonts w:cs="Arial"/>
                <w:szCs w:val="22"/>
                <w:lang w:eastAsia="en-GB"/>
              </w:rPr>
            </w:pPr>
          </w:p>
          <w:p w14:paraId="34B88469">
            <w:pPr>
              <w:rPr>
                <w:rFonts w:cs="Arial"/>
                <w:szCs w:val="22"/>
                <w:lang w:val="en-IN" w:eastAsia="en-GB"/>
              </w:rPr>
            </w:pPr>
            <w:r>
              <w:rPr>
                <w:rFonts w:cs="Arial"/>
                <w:szCs w:val="22"/>
                <w:lang w:val="en-IN" w:eastAsia="en-GB"/>
              </w:rPr>
              <w:t>Artificial Intelligence tools will use to assist with editing and improving the clarity and language of this dissertation.</w:t>
            </w:r>
          </w:p>
          <w:p w14:paraId="34B8846A">
            <w:pPr>
              <w:rPr>
                <w:rFonts w:cs="Arial"/>
                <w:szCs w:val="22"/>
                <w:lang w:eastAsia="en-GB"/>
              </w:rPr>
            </w:pPr>
          </w:p>
          <w:p w14:paraId="34B8846B">
            <w:pPr>
              <w:rPr>
                <w:rFonts w:cs="Arial"/>
                <w:szCs w:val="22"/>
                <w:lang w:eastAsia="en-GB"/>
              </w:rPr>
            </w:pPr>
          </w:p>
          <w:p w14:paraId="34B8846C">
            <w:pPr>
              <w:autoSpaceDE w:val="0"/>
              <w:autoSpaceDN w:val="0"/>
              <w:adjustRightInd w:val="0"/>
              <w:rPr>
                <w:rFonts w:cs="Arial"/>
                <w:lang w:eastAsia="en-GB"/>
              </w:rPr>
            </w:pPr>
            <w:r>
              <w:rPr>
                <w:rFonts w:cs="Arial"/>
                <w:i/>
                <w:color w:val="808080"/>
                <w:sz w:val="18"/>
                <w:szCs w:val="18"/>
                <w:lang w:eastAsia="en-GB"/>
              </w:rPr>
              <w:t>(this box should expand as you type)</w:t>
            </w:r>
          </w:p>
        </w:tc>
      </w:tr>
    </w:tbl>
    <w:p w14:paraId="34B8846E">
      <w:pPr>
        <w:rPr>
          <w:rFonts w:cs="Arial"/>
          <w:b/>
          <w:szCs w:val="22"/>
        </w:rPr>
      </w:pPr>
    </w:p>
    <w:p w14:paraId="34B8846F">
      <w:pPr>
        <w:rPr>
          <w:rFonts w:cs="Arial"/>
          <w:b/>
          <w:szCs w:val="22"/>
        </w:rPr>
      </w:pPr>
    </w:p>
    <w:p w14:paraId="34B88470">
      <w:pPr>
        <w:rPr>
          <w:rFonts w:cs="Arial"/>
          <w:b/>
          <w:szCs w:val="22"/>
        </w:rPr>
      </w:pPr>
      <w:r>
        <w:rPr>
          <w:rFonts w:cs="Arial"/>
          <w:b/>
          <w:szCs w:val="22"/>
        </w:rPr>
        <w:t>Section P: Research Data Management Plan</w:t>
      </w:r>
    </w:p>
    <w:p w14:paraId="34B88471">
      <w:pPr>
        <w:rPr>
          <w:rFonts w:cs="Arial"/>
          <w:b/>
          <w:szCs w:val="22"/>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34B8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8" w:hRule="atLeast"/>
        </w:trPr>
        <w:tc>
          <w:tcPr>
            <w:tcW w:w="564" w:type="dxa"/>
            <w:shd w:val="clear" w:color="auto" w:fill="F1F1F1" w:themeFill="background1" w:themeFillShade="F2"/>
            <w:vAlign w:val="center"/>
          </w:tcPr>
          <w:p w14:paraId="34B88472">
            <w:pPr>
              <w:jc w:val="center"/>
              <w:rPr>
                <w:rFonts w:cs="Arial"/>
                <w:szCs w:val="22"/>
                <w:lang w:eastAsia="en-GB"/>
              </w:rPr>
            </w:pPr>
            <w:r>
              <w:rPr>
                <w:rFonts w:cs="Arial"/>
                <w:szCs w:val="22"/>
                <w:lang w:eastAsia="en-GB"/>
              </w:rPr>
              <w:t>1</w:t>
            </w:r>
          </w:p>
        </w:tc>
        <w:tc>
          <w:tcPr>
            <w:tcW w:w="9923" w:type="dxa"/>
            <w:shd w:val="clear" w:color="auto" w:fill="F1F1F1" w:themeFill="background1" w:themeFillShade="F2"/>
            <w:vAlign w:val="center"/>
          </w:tcPr>
          <w:p w14:paraId="34B88473">
            <w:pPr>
              <w:rPr>
                <w:rFonts w:cs="Arial"/>
                <w:b/>
                <w:bCs/>
                <w:szCs w:val="22"/>
                <w:lang w:eastAsia="en-GB"/>
              </w:rPr>
            </w:pPr>
            <w:r>
              <w:rPr>
                <w:rFonts w:cs="Arial"/>
                <w:b/>
                <w:bCs/>
                <w:szCs w:val="22"/>
                <w:lang w:eastAsia="en-GB"/>
              </w:rPr>
              <w:t>Data Summary</w:t>
            </w:r>
          </w:p>
        </w:tc>
      </w:tr>
      <w:tr w14:paraId="34B88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trPr>
        <w:tc>
          <w:tcPr>
            <w:tcW w:w="10487" w:type="dxa"/>
            <w:gridSpan w:val="2"/>
            <w:vAlign w:val="center"/>
          </w:tcPr>
          <w:p w14:paraId="34B88475">
            <w:pPr>
              <w:jc w:val="both"/>
              <w:rPr>
                <w:rFonts w:cs="Arial"/>
                <w:bCs/>
                <w:szCs w:val="22"/>
                <w:lang w:eastAsia="en-GB"/>
              </w:rPr>
            </w:pPr>
            <w:r>
              <w:rPr>
                <w:rFonts w:cs="Arial"/>
                <w:bCs/>
                <w:szCs w:val="22"/>
                <w:lang w:eastAsia="en-GB"/>
              </w:rPr>
              <w:t>In conducting the research, the qualitative and quantitative information on primary, peer-reviewed journals and health reports will be the sole sources. There will be no major raw data developed but the study will produce summary tables and synthesized themes based on the available literature.</w:t>
            </w:r>
          </w:p>
        </w:tc>
      </w:tr>
      <w:tr w14:paraId="34B88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564" w:type="dxa"/>
            <w:shd w:val="clear" w:color="auto" w:fill="F1F1F1" w:themeFill="background1" w:themeFillShade="F2"/>
            <w:vAlign w:val="center"/>
          </w:tcPr>
          <w:p w14:paraId="34B88477">
            <w:pPr>
              <w:jc w:val="both"/>
              <w:rPr>
                <w:rFonts w:cs="Arial"/>
                <w:szCs w:val="22"/>
                <w:lang w:eastAsia="en-GB"/>
              </w:rPr>
            </w:pPr>
            <w:r>
              <w:rPr>
                <w:rFonts w:cs="Arial"/>
                <w:szCs w:val="22"/>
                <w:lang w:eastAsia="en-GB"/>
              </w:rPr>
              <w:t>2</w:t>
            </w:r>
          </w:p>
        </w:tc>
        <w:tc>
          <w:tcPr>
            <w:tcW w:w="9923" w:type="dxa"/>
            <w:shd w:val="clear" w:color="auto" w:fill="F1F1F1" w:themeFill="background1" w:themeFillShade="F2"/>
            <w:vAlign w:val="center"/>
          </w:tcPr>
          <w:p w14:paraId="34B88478">
            <w:pPr>
              <w:jc w:val="both"/>
              <w:rPr>
                <w:rFonts w:cs="Arial"/>
                <w:szCs w:val="22"/>
                <w:lang w:eastAsia="en-GB"/>
              </w:rPr>
            </w:pPr>
            <w:r>
              <w:rPr>
                <w:rFonts w:cs="Arial"/>
                <w:b/>
                <w:bCs/>
                <w:szCs w:val="22"/>
                <w:lang w:eastAsia="en-GB"/>
              </w:rPr>
              <w:t>Responsibilities</w:t>
            </w:r>
          </w:p>
        </w:tc>
      </w:tr>
      <w:tr w14:paraId="34B8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34B8847A">
            <w:pPr>
              <w:jc w:val="both"/>
              <w:rPr>
                <w:rFonts w:cs="Arial"/>
                <w:bCs/>
                <w:szCs w:val="22"/>
                <w:lang w:eastAsia="en-GB"/>
              </w:rPr>
            </w:pPr>
            <w:r>
              <w:rPr>
                <w:rFonts w:cs="Arial"/>
                <w:szCs w:val="22"/>
                <w:lang w:eastAsia="en-GB"/>
              </w:rPr>
              <w:t>Data management, such as data on the systematic collection, organization, and safe storage of the primary sources will be under the sole responsibility of the Researcher. Since the study is an independent one, no partner institutions will be involved and all the activities will be conducted within the standards of academic integrity by the researcher.</w:t>
            </w:r>
          </w:p>
        </w:tc>
      </w:tr>
      <w:tr w14:paraId="34B88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64" w:type="dxa"/>
            <w:shd w:val="clear" w:color="auto" w:fill="F1F1F1" w:themeFill="background1" w:themeFillShade="F2"/>
            <w:vAlign w:val="center"/>
          </w:tcPr>
          <w:p w14:paraId="34B8847C">
            <w:pPr>
              <w:jc w:val="both"/>
              <w:rPr>
                <w:rFonts w:cs="Arial"/>
                <w:szCs w:val="22"/>
                <w:lang w:eastAsia="en-GB"/>
              </w:rPr>
            </w:pPr>
            <w:r>
              <w:rPr>
                <w:rFonts w:cs="Arial"/>
                <w:szCs w:val="22"/>
                <w:lang w:eastAsia="en-GB"/>
              </w:rPr>
              <w:t>3</w:t>
            </w:r>
          </w:p>
        </w:tc>
        <w:tc>
          <w:tcPr>
            <w:tcW w:w="9923" w:type="dxa"/>
            <w:shd w:val="clear" w:color="auto" w:fill="F1F1F1" w:themeFill="background1" w:themeFillShade="F2"/>
            <w:vAlign w:val="center"/>
          </w:tcPr>
          <w:p w14:paraId="34B8847D">
            <w:pPr>
              <w:jc w:val="both"/>
              <w:rPr>
                <w:rFonts w:cs="Arial"/>
                <w:b/>
                <w:bCs/>
                <w:szCs w:val="22"/>
                <w:lang w:eastAsia="en-GB"/>
              </w:rPr>
            </w:pPr>
            <w:r>
              <w:rPr>
                <w:rFonts w:cs="Arial"/>
                <w:b/>
                <w:bCs/>
                <w:szCs w:val="22"/>
                <w:lang w:eastAsia="en-GB"/>
              </w:rPr>
              <w:t>Assessment of existing data</w:t>
            </w:r>
          </w:p>
        </w:tc>
      </w:tr>
      <w:tr w14:paraId="34B8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487" w:type="dxa"/>
            <w:gridSpan w:val="2"/>
            <w:vAlign w:val="center"/>
          </w:tcPr>
          <w:p w14:paraId="34B8847F">
            <w:pPr>
              <w:jc w:val="both"/>
              <w:rPr>
                <w:rFonts w:cs="Arial"/>
                <w:szCs w:val="22"/>
                <w:lang w:val="en-IN" w:eastAsia="en-GB"/>
              </w:rPr>
            </w:pPr>
            <w:r>
              <w:rPr>
                <w:rFonts w:cs="Arial"/>
                <w:szCs w:val="22"/>
                <w:lang w:val="en-IN" w:eastAsia="en-GB"/>
              </w:rPr>
              <w:t>The peer-reviewed journals and UK health reports (e.g., NHS) will serve as the source of the data. Although there is general information on maternal health, there still is a gap in terms of correlation between prenatal anxiety in the UK and instant breastfeeding onset.</w:t>
            </w:r>
          </w:p>
          <w:p w14:paraId="34B88480">
            <w:pPr>
              <w:jc w:val="both"/>
              <w:rPr>
                <w:rFonts w:cs="Arial"/>
                <w:b/>
                <w:bCs/>
                <w:color w:val="4EA72E" w:themeColor="accent6"/>
                <w:szCs w:val="22"/>
                <w:lang w:eastAsia="en-GB"/>
                <w14:textFill>
                  <w14:solidFill>
                    <w14:schemeClr w14:val="accent6"/>
                  </w14:solidFill>
                </w14:textFill>
              </w:rPr>
            </w:pPr>
          </w:p>
          <w:p w14:paraId="34B88481">
            <w:pPr>
              <w:jc w:val="both"/>
              <w:rPr>
                <w:rFonts w:cs="Arial"/>
                <w:szCs w:val="22"/>
                <w:lang w:eastAsia="en-GB"/>
              </w:rPr>
            </w:pPr>
          </w:p>
        </w:tc>
      </w:tr>
      <w:tr w14:paraId="34B88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trPr>
        <w:tc>
          <w:tcPr>
            <w:tcW w:w="564" w:type="dxa"/>
            <w:shd w:val="clear" w:color="auto" w:fill="F1F1F1" w:themeFill="background1" w:themeFillShade="F2"/>
            <w:vAlign w:val="center"/>
          </w:tcPr>
          <w:p w14:paraId="34B88483">
            <w:pPr>
              <w:jc w:val="both"/>
              <w:rPr>
                <w:rFonts w:cs="Arial"/>
                <w:szCs w:val="22"/>
                <w:lang w:eastAsia="en-GB"/>
              </w:rPr>
            </w:pPr>
            <w:r>
              <w:rPr>
                <w:rFonts w:cs="Arial"/>
                <w:szCs w:val="22"/>
                <w:lang w:eastAsia="en-GB"/>
              </w:rPr>
              <w:t>4</w:t>
            </w:r>
          </w:p>
        </w:tc>
        <w:tc>
          <w:tcPr>
            <w:tcW w:w="9923" w:type="dxa"/>
            <w:shd w:val="clear" w:color="auto" w:fill="F1F1F1" w:themeFill="background1" w:themeFillShade="F2"/>
            <w:vAlign w:val="center"/>
          </w:tcPr>
          <w:p w14:paraId="34B88484">
            <w:pPr>
              <w:jc w:val="both"/>
              <w:rPr>
                <w:rFonts w:cs="Arial"/>
                <w:b/>
                <w:bCs/>
                <w:szCs w:val="22"/>
                <w:lang w:eastAsia="en-GB"/>
              </w:rPr>
            </w:pPr>
            <w:r>
              <w:rPr>
                <w:rFonts w:cs="Arial"/>
                <w:b/>
                <w:bCs/>
                <w:szCs w:val="22"/>
                <w:lang w:eastAsia="en-GB"/>
              </w:rPr>
              <w:t>Management and curation of data</w:t>
            </w:r>
          </w:p>
        </w:tc>
      </w:tr>
      <w:tr w14:paraId="34B8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487" w:type="dxa"/>
            <w:gridSpan w:val="2"/>
            <w:vAlign w:val="center"/>
          </w:tcPr>
          <w:p w14:paraId="34B88486">
            <w:pPr>
              <w:jc w:val="both"/>
              <w:rPr>
                <w:rFonts w:cs="Arial"/>
                <w:szCs w:val="22"/>
                <w:lang w:eastAsia="en-GB"/>
              </w:rPr>
            </w:pPr>
            <w:r>
              <w:rPr>
                <w:rFonts w:cs="Arial"/>
                <w:szCs w:val="22"/>
                <w:lang w:eastAsia="en-GB"/>
              </w:rPr>
              <w:t>The PRISMA-compliant log will be used to systematize the data, and search terms and exclusion criteria will be recorded. Processed pieces of evidence will be packed in sorted files and workbooks, where every primary source will be referenced correctly and version-managed to be transparent.</w:t>
            </w:r>
          </w:p>
        </w:tc>
      </w:tr>
      <w:tr w14:paraId="34B8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564" w:type="dxa"/>
            <w:shd w:val="clear" w:color="auto" w:fill="F1F1F1" w:themeFill="background1" w:themeFillShade="F2"/>
            <w:vAlign w:val="center"/>
          </w:tcPr>
          <w:p w14:paraId="34B88488">
            <w:pPr>
              <w:jc w:val="both"/>
              <w:rPr>
                <w:rFonts w:cs="Arial"/>
                <w:szCs w:val="22"/>
                <w:lang w:eastAsia="en-GB"/>
              </w:rPr>
            </w:pPr>
            <w:r>
              <w:rPr>
                <w:rFonts w:cs="Arial"/>
                <w:szCs w:val="22"/>
                <w:lang w:eastAsia="en-GB"/>
              </w:rPr>
              <w:t>5</w:t>
            </w:r>
          </w:p>
        </w:tc>
        <w:tc>
          <w:tcPr>
            <w:tcW w:w="9923" w:type="dxa"/>
            <w:shd w:val="clear" w:color="auto" w:fill="F1F1F1" w:themeFill="background1" w:themeFillShade="F2"/>
            <w:vAlign w:val="center"/>
          </w:tcPr>
          <w:p w14:paraId="34B88489">
            <w:pPr>
              <w:jc w:val="both"/>
              <w:rPr>
                <w:rFonts w:cs="Arial"/>
                <w:b/>
                <w:bCs/>
                <w:szCs w:val="22"/>
                <w:lang w:eastAsia="en-GB"/>
              </w:rPr>
            </w:pPr>
            <w:r>
              <w:rPr>
                <w:rFonts w:cs="Arial"/>
                <w:b/>
                <w:bCs/>
                <w:szCs w:val="22"/>
                <w:lang w:eastAsia="en-GB"/>
              </w:rPr>
              <w:t>Quality assurance of data</w:t>
            </w:r>
          </w:p>
        </w:tc>
      </w:tr>
      <w:tr w14:paraId="34B8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34B8848B">
            <w:pPr>
              <w:jc w:val="both"/>
              <w:rPr>
                <w:lang w:eastAsia="en-GB"/>
              </w:rPr>
            </w:pPr>
            <w:r>
              <w:rPr>
                <w:lang w:eastAsia="en-GB"/>
              </w:rPr>
              <w:t>The implementation of quality will be by the CASP (Critical Appraisal Skills Programme) checklist in assessing each of the primary sources. The extraction of the data will be done by ensuring that the entries are verified with the original papers to have high quality and credible evidence and only the high-quality evidence is synthesized in study.</w:t>
            </w:r>
          </w:p>
        </w:tc>
      </w:tr>
      <w:tr w14:paraId="34B8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564" w:type="dxa"/>
            <w:shd w:val="clear" w:color="auto" w:fill="F1F1F1" w:themeFill="background1" w:themeFillShade="F2"/>
            <w:vAlign w:val="center"/>
          </w:tcPr>
          <w:p w14:paraId="34B8848D">
            <w:pPr>
              <w:jc w:val="both"/>
              <w:rPr>
                <w:rFonts w:cs="Arial"/>
                <w:szCs w:val="22"/>
                <w:lang w:eastAsia="en-GB"/>
              </w:rPr>
            </w:pPr>
            <w:r>
              <w:rPr>
                <w:rFonts w:cs="Arial"/>
                <w:szCs w:val="22"/>
                <w:lang w:eastAsia="en-GB"/>
              </w:rPr>
              <w:t>6</w:t>
            </w:r>
          </w:p>
        </w:tc>
        <w:tc>
          <w:tcPr>
            <w:tcW w:w="9923" w:type="dxa"/>
            <w:shd w:val="clear" w:color="auto" w:fill="F1F1F1" w:themeFill="background1" w:themeFillShade="F2"/>
            <w:vAlign w:val="center"/>
          </w:tcPr>
          <w:p w14:paraId="34B8848E">
            <w:pPr>
              <w:jc w:val="both"/>
              <w:rPr>
                <w:rFonts w:cs="Arial"/>
                <w:b/>
                <w:bCs/>
                <w:szCs w:val="22"/>
                <w:lang w:eastAsia="en-GB"/>
              </w:rPr>
            </w:pPr>
            <w:r>
              <w:rPr>
                <w:rFonts w:cs="Arial"/>
                <w:b/>
                <w:bCs/>
                <w:szCs w:val="22"/>
                <w:lang w:eastAsia="en-GB"/>
              </w:rPr>
              <w:t>Short-term data storage</w:t>
            </w:r>
          </w:p>
        </w:tc>
      </w:tr>
      <w:tr w14:paraId="34B88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0487" w:type="dxa"/>
            <w:gridSpan w:val="2"/>
            <w:vAlign w:val="center"/>
          </w:tcPr>
          <w:p w14:paraId="34B88490">
            <w:pPr>
              <w:jc w:val="both"/>
              <w:rPr>
                <w:rFonts w:cs="Arial"/>
                <w:szCs w:val="22"/>
                <w:lang w:eastAsia="en-GB"/>
              </w:rPr>
            </w:pPr>
            <w:r>
              <w:rPr>
                <w:rFonts w:cs="Arial"/>
                <w:szCs w:val="22"/>
                <w:lang w:eastAsia="en-GB"/>
              </w:rPr>
              <w:t>The storage of data will be done on a password-enabled laptop with alternative backup in an encrypted, secure cloud storage (e.g., OneDrive). Multi-factor authentication and limited access have ensured security, which means that all metadata and files will be secure over the span of the project.</w:t>
            </w:r>
          </w:p>
        </w:tc>
      </w:tr>
      <w:tr w14:paraId="34B8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64" w:type="dxa"/>
            <w:shd w:val="clear" w:color="auto" w:fill="F1F1F1" w:themeFill="background1" w:themeFillShade="F2"/>
            <w:vAlign w:val="center"/>
          </w:tcPr>
          <w:p w14:paraId="34B88492">
            <w:pPr>
              <w:jc w:val="both"/>
              <w:rPr>
                <w:rFonts w:cs="Arial"/>
                <w:szCs w:val="22"/>
                <w:lang w:eastAsia="en-GB"/>
              </w:rPr>
            </w:pPr>
            <w:r>
              <w:rPr>
                <w:rFonts w:cs="Arial"/>
                <w:szCs w:val="22"/>
                <w:lang w:eastAsia="en-GB"/>
              </w:rPr>
              <w:t>7</w:t>
            </w:r>
          </w:p>
        </w:tc>
        <w:tc>
          <w:tcPr>
            <w:tcW w:w="9923" w:type="dxa"/>
            <w:shd w:val="clear" w:color="auto" w:fill="F1F1F1" w:themeFill="background1" w:themeFillShade="F2"/>
            <w:vAlign w:val="center"/>
          </w:tcPr>
          <w:p w14:paraId="34B88493">
            <w:pPr>
              <w:jc w:val="both"/>
              <w:rPr>
                <w:rFonts w:cs="Arial"/>
                <w:b/>
                <w:bCs/>
                <w:szCs w:val="22"/>
                <w:lang w:eastAsia="en-GB"/>
              </w:rPr>
            </w:pPr>
            <w:r>
              <w:rPr>
                <w:rFonts w:cs="Arial"/>
                <w:b/>
                <w:bCs/>
                <w:szCs w:val="22"/>
                <w:lang w:eastAsia="en-GB"/>
              </w:rPr>
              <w:t xml:space="preserve">Long-term data storage and preservation </w:t>
            </w:r>
          </w:p>
        </w:tc>
      </w:tr>
      <w:tr w14:paraId="34B8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34B88495">
            <w:pPr>
              <w:jc w:val="both"/>
              <w:rPr>
                <w:lang w:eastAsia="en-GB"/>
              </w:rPr>
            </w:pPr>
            <w:r>
              <w:rPr>
                <w:lang w:eastAsia="en-GB"/>
              </w:rPr>
              <w:t>The report of the final research and PRISMA flow diagram are the long-term value of the future research. To facilitate the auditability of academic resources, the five-year institutional policy will keep them on the secure repository of the university. There should also be no external archiving (as there is the use of already existing public data).</w:t>
            </w:r>
          </w:p>
          <w:p w14:paraId="34B88496">
            <w:pPr>
              <w:jc w:val="both"/>
              <w:rPr>
                <w:rFonts w:cs="Arial"/>
                <w:szCs w:val="22"/>
                <w:lang w:eastAsia="en-GB"/>
              </w:rPr>
            </w:pPr>
          </w:p>
        </w:tc>
      </w:tr>
      <w:tr w14:paraId="34B88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64" w:type="dxa"/>
            <w:shd w:val="clear" w:color="auto" w:fill="F1F1F1" w:themeFill="background1" w:themeFillShade="F2"/>
            <w:vAlign w:val="center"/>
          </w:tcPr>
          <w:p w14:paraId="34B88498">
            <w:pPr>
              <w:jc w:val="both"/>
              <w:rPr>
                <w:rFonts w:cs="Arial"/>
                <w:szCs w:val="22"/>
                <w:lang w:eastAsia="en-GB"/>
              </w:rPr>
            </w:pPr>
            <w:r>
              <w:rPr>
                <w:rFonts w:cs="Arial"/>
                <w:szCs w:val="22"/>
                <w:lang w:eastAsia="en-GB"/>
              </w:rPr>
              <w:t>8</w:t>
            </w:r>
          </w:p>
        </w:tc>
        <w:tc>
          <w:tcPr>
            <w:tcW w:w="9923" w:type="dxa"/>
            <w:shd w:val="clear" w:color="auto" w:fill="F1F1F1" w:themeFill="background1" w:themeFillShade="F2"/>
            <w:vAlign w:val="center"/>
          </w:tcPr>
          <w:p w14:paraId="34B88499">
            <w:pPr>
              <w:jc w:val="both"/>
              <w:rPr>
                <w:rFonts w:cs="Arial"/>
                <w:b/>
                <w:bCs/>
                <w:szCs w:val="22"/>
                <w:lang w:eastAsia="en-GB"/>
              </w:rPr>
            </w:pPr>
            <w:r>
              <w:rPr>
                <w:rFonts w:cs="Arial"/>
                <w:b/>
                <w:bCs/>
                <w:szCs w:val="22"/>
                <w:lang w:eastAsia="en-GB"/>
              </w:rPr>
              <w:t>Documentation and metadata</w:t>
            </w:r>
          </w:p>
        </w:tc>
      </w:tr>
      <w:tr w14:paraId="34B8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0487" w:type="dxa"/>
            <w:gridSpan w:val="2"/>
            <w:vAlign w:val="center"/>
          </w:tcPr>
          <w:p w14:paraId="34B8849B">
            <w:pPr>
              <w:jc w:val="both"/>
              <w:rPr>
                <w:rFonts w:cs="Arial"/>
                <w:szCs w:val="22"/>
                <w:lang w:eastAsia="en-GB"/>
              </w:rPr>
            </w:pPr>
            <w:r>
              <w:rPr>
                <w:rFonts w:cs="Arial"/>
                <w:szCs w:val="22"/>
                <w:lang w:eastAsia="en-GB"/>
              </w:rPr>
              <w:t>It will be documented with a comprehensive research log, PRISMA flow diagram, and a table of the data that will include the study characteristics (author, year, methodology, key findings). Metadata will be designed in a standard file naming convention and a set of descriptive headers to make the synthesis process transparent and reproducible by a future researcher.</w:t>
            </w:r>
          </w:p>
          <w:p w14:paraId="34B8849C">
            <w:pPr>
              <w:jc w:val="both"/>
              <w:rPr>
                <w:rFonts w:cs="Arial"/>
                <w:szCs w:val="22"/>
                <w:lang w:eastAsia="en-GB"/>
              </w:rPr>
            </w:pPr>
          </w:p>
        </w:tc>
      </w:tr>
      <w:tr w14:paraId="34B8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64" w:type="dxa"/>
            <w:shd w:val="clear" w:color="auto" w:fill="F1F1F1" w:themeFill="background1" w:themeFillShade="F2"/>
            <w:vAlign w:val="center"/>
          </w:tcPr>
          <w:p w14:paraId="34B8849E">
            <w:pPr>
              <w:jc w:val="both"/>
              <w:rPr>
                <w:rFonts w:cs="Arial"/>
                <w:szCs w:val="22"/>
                <w:lang w:eastAsia="en-GB"/>
              </w:rPr>
            </w:pPr>
            <w:r>
              <w:rPr>
                <w:rFonts w:cs="Arial"/>
                <w:szCs w:val="22"/>
                <w:lang w:eastAsia="en-GB"/>
              </w:rPr>
              <w:t>9</w:t>
            </w:r>
          </w:p>
        </w:tc>
        <w:tc>
          <w:tcPr>
            <w:tcW w:w="9923" w:type="dxa"/>
            <w:shd w:val="clear" w:color="auto" w:fill="F1F1F1" w:themeFill="background1" w:themeFillShade="F2"/>
            <w:vAlign w:val="center"/>
          </w:tcPr>
          <w:p w14:paraId="34B8849F">
            <w:pPr>
              <w:jc w:val="both"/>
              <w:rPr>
                <w:rFonts w:cs="Arial"/>
                <w:b/>
                <w:bCs/>
                <w:szCs w:val="22"/>
                <w:lang w:eastAsia="en-GB"/>
              </w:rPr>
            </w:pPr>
            <w:r>
              <w:rPr>
                <w:rFonts w:cs="Arial"/>
                <w:b/>
                <w:bCs/>
                <w:szCs w:val="22"/>
                <w:lang w:eastAsia="en-GB"/>
              </w:rPr>
              <w:t>Data sharing</w:t>
            </w:r>
          </w:p>
        </w:tc>
      </w:tr>
      <w:tr w14:paraId="34B8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10487" w:type="dxa"/>
            <w:gridSpan w:val="2"/>
            <w:vAlign w:val="center"/>
          </w:tcPr>
          <w:p w14:paraId="34B884A1">
            <w:pPr>
              <w:jc w:val="both"/>
              <w:rPr>
                <w:rFonts w:cs="Arial"/>
                <w:bCs/>
                <w:szCs w:val="22"/>
                <w:lang w:eastAsia="en-GB"/>
              </w:rPr>
            </w:pPr>
            <w:r>
              <w:rPr>
                <w:rFonts w:cs="Arial"/>
                <w:bCs/>
                <w:szCs w:val="22"/>
                <w:lang w:eastAsia="en-GB"/>
              </w:rPr>
              <w:t>The university shall use the open-access repository to share synthesized findings on the completion of the project. This information is useful to healthcare practitioners and policymakers that examine maternal health barriers. Since the paper relies on primary publicly available data, there are no hidden confidentiality issues and fees. The barriers such as compatibility of the file format will be handled through the standard PDF and CSV formats.</w:t>
            </w:r>
          </w:p>
        </w:tc>
      </w:tr>
      <w:tr w14:paraId="34B88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564" w:type="dxa"/>
            <w:shd w:val="clear" w:color="auto" w:fill="F1F1F1" w:themeFill="background1" w:themeFillShade="F2"/>
            <w:vAlign w:val="center"/>
          </w:tcPr>
          <w:p w14:paraId="34B884A3">
            <w:pPr>
              <w:jc w:val="both"/>
              <w:rPr>
                <w:rFonts w:cs="Arial"/>
                <w:szCs w:val="22"/>
                <w:lang w:eastAsia="en-GB"/>
              </w:rPr>
            </w:pPr>
            <w:r>
              <w:rPr>
                <w:rFonts w:cs="Arial"/>
                <w:szCs w:val="22"/>
                <w:lang w:eastAsia="en-GB"/>
              </w:rPr>
              <w:t>10</w:t>
            </w:r>
          </w:p>
        </w:tc>
        <w:tc>
          <w:tcPr>
            <w:tcW w:w="9923" w:type="dxa"/>
            <w:shd w:val="clear" w:color="auto" w:fill="F1F1F1" w:themeFill="background1" w:themeFillShade="F2"/>
            <w:vAlign w:val="center"/>
          </w:tcPr>
          <w:p w14:paraId="34B884A4">
            <w:pPr>
              <w:jc w:val="both"/>
              <w:rPr>
                <w:rFonts w:cs="Arial"/>
                <w:b/>
                <w:bCs/>
                <w:szCs w:val="22"/>
                <w:lang w:eastAsia="en-GB"/>
              </w:rPr>
            </w:pPr>
            <w:r>
              <w:rPr>
                <w:rFonts w:cs="Arial"/>
                <w:b/>
                <w:bCs/>
                <w:szCs w:val="22"/>
                <w:lang w:eastAsia="en-GB"/>
              </w:rPr>
              <w:t>Copyright and intellectual property ownership</w:t>
            </w:r>
          </w:p>
        </w:tc>
      </w:tr>
      <w:tr w14:paraId="34B88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34B884A6">
            <w:pPr>
              <w:jc w:val="both"/>
              <w:rPr>
                <w:rFonts w:cs="Arial"/>
                <w:szCs w:val="22"/>
                <w:lang w:eastAsia="en-GB"/>
              </w:rPr>
            </w:pPr>
            <w:r>
              <w:rPr>
                <w:rFonts w:cs="Arial"/>
                <w:szCs w:val="22"/>
                <w:lang w:eastAsia="en-GB"/>
              </w:rPr>
              <w:t>The Principal Researcher will own copyright and Intellectual Property Rights (IPR) to the synthesized data and final report after complying with the standard intellectual property policy of the university. The primary sources will have whatever copyright they had with the original authors or publishers.</w:t>
            </w:r>
          </w:p>
          <w:p w14:paraId="34B884A7">
            <w:pPr>
              <w:jc w:val="both"/>
              <w:rPr>
                <w:rFonts w:cs="Arial"/>
                <w:szCs w:val="22"/>
                <w:lang w:eastAsia="en-GB"/>
              </w:rPr>
            </w:pPr>
          </w:p>
        </w:tc>
      </w:tr>
      <w:tr w14:paraId="34B88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trPr>
        <w:tc>
          <w:tcPr>
            <w:tcW w:w="564" w:type="dxa"/>
            <w:shd w:val="clear" w:color="auto" w:fill="F1F1F1" w:themeFill="background1" w:themeFillShade="F2"/>
            <w:vAlign w:val="center"/>
          </w:tcPr>
          <w:p w14:paraId="34B884A9">
            <w:pPr>
              <w:jc w:val="both"/>
              <w:rPr>
                <w:rFonts w:cs="Arial"/>
                <w:szCs w:val="22"/>
                <w:lang w:eastAsia="en-GB"/>
              </w:rPr>
            </w:pPr>
            <w:r>
              <w:rPr>
                <w:rFonts w:cs="Arial"/>
                <w:szCs w:val="22"/>
                <w:lang w:eastAsia="en-GB"/>
              </w:rPr>
              <w:t>11</w:t>
            </w:r>
          </w:p>
        </w:tc>
        <w:tc>
          <w:tcPr>
            <w:tcW w:w="9923" w:type="dxa"/>
            <w:shd w:val="clear" w:color="auto" w:fill="F1F1F1" w:themeFill="background1" w:themeFillShade="F2"/>
            <w:vAlign w:val="center"/>
          </w:tcPr>
          <w:p w14:paraId="34B884AA">
            <w:pPr>
              <w:jc w:val="both"/>
              <w:rPr>
                <w:rFonts w:cs="Arial"/>
                <w:b/>
                <w:bCs/>
                <w:szCs w:val="22"/>
                <w:lang w:eastAsia="en-GB"/>
              </w:rPr>
            </w:pPr>
            <w:r>
              <w:rPr>
                <w:rFonts w:cs="Arial"/>
                <w:b/>
                <w:bCs/>
                <w:szCs w:val="22"/>
                <w:lang w:eastAsia="en-GB"/>
              </w:rPr>
              <w:t>Resources</w:t>
            </w:r>
          </w:p>
        </w:tc>
      </w:tr>
      <w:tr w14:paraId="34B8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10487" w:type="dxa"/>
            <w:gridSpan w:val="2"/>
            <w:vAlign w:val="center"/>
          </w:tcPr>
          <w:p w14:paraId="34B884AC">
            <w:pPr>
              <w:jc w:val="both"/>
              <w:rPr>
                <w:rFonts w:cs="Arial"/>
                <w:szCs w:val="22"/>
                <w:lang w:eastAsia="en-GB"/>
              </w:rPr>
            </w:pPr>
            <w:r>
              <w:rPr>
                <w:rFonts w:cs="Arial"/>
                <w:szCs w:val="22"/>
                <w:lang w:eastAsia="en-GB"/>
              </w:rPr>
              <w:t xml:space="preserve">The resources they have access to are a personal laptop, the internet and subscriptions on university databases. Costs of storage are insignificant, since the project makes use of the cloud facilities provided by the university (e.g., OneDrive) and personal devices, which do not require extra financing and budgetary allocations. </w:t>
            </w:r>
          </w:p>
        </w:tc>
      </w:tr>
    </w:tbl>
    <w:p w14:paraId="34B884AE">
      <w:pPr>
        <w:spacing w:after="240"/>
        <w:rPr>
          <w:rFonts w:cs="Arial"/>
          <w:b/>
          <w:szCs w:val="22"/>
        </w:rPr>
      </w:pPr>
    </w:p>
    <w:p w14:paraId="34B884AF">
      <w:pPr>
        <w:rPr>
          <w:rFonts w:cs="Arial"/>
          <w:b/>
          <w:szCs w:val="22"/>
        </w:rPr>
      </w:pPr>
      <w:r>
        <w:rPr>
          <w:rFonts w:cs="Arial"/>
          <w:b/>
          <w:szCs w:val="22"/>
        </w:rPr>
        <w:t xml:space="preserve">SECTION Q: Risk Assessment </w:t>
      </w:r>
    </w:p>
    <w:p w14:paraId="34B884B0">
      <w:pPr>
        <w:rPr>
          <w:rFonts w:cs="Arial"/>
          <w:b/>
          <w:szCs w:val="22"/>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34B88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C1E4F5" w:themeFill="accent1" w:themeFillTint="33"/>
          </w:tcPr>
          <w:p w14:paraId="34B884B1">
            <w:pPr>
              <w:rPr>
                <w:rFonts w:cs="Arial"/>
                <w:szCs w:val="22"/>
              </w:rPr>
            </w:pPr>
            <w:r>
              <w:rPr>
                <w:rFonts w:cs="Arial"/>
              </w:rPr>
              <w:br w:type="page"/>
            </w:r>
            <w:r>
              <w:rPr>
                <w:rFonts w:cs="Arial"/>
                <w:szCs w:val="22"/>
              </w:rPr>
              <w:t>Outline any anticipated risks</w:t>
            </w:r>
            <w:r>
              <w:rPr>
                <w:rFonts w:eastAsia="SimSun" w:cs="Arial"/>
                <w:szCs w:val="22"/>
                <w:lang w:eastAsia="zh-CN"/>
              </w:rPr>
              <w:t xml:space="preserve"> </w:t>
            </w:r>
            <w:r>
              <w:rPr>
                <w:rFonts w:cs="Arial"/>
                <w:szCs w:val="22"/>
              </w:rPr>
              <w:t xml:space="preserve">that may adversely affect any of the participants, the researchers and/or the University, and the steps that will be taken to address them. </w:t>
            </w:r>
          </w:p>
          <w:p w14:paraId="34B884B2">
            <w:pPr>
              <w:rPr>
                <w:rFonts w:cs="Arial"/>
                <w:szCs w:val="22"/>
              </w:rPr>
            </w:pPr>
          </w:p>
          <w:p w14:paraId="34B884B3">
            <w:pPr>
              <w:rPr>
                <w:rFonts w:cs="Arial"/>
              </w:rPr>
            </w:pPr>
            <w:r>
              <w:rPr>
                <w:rFonts w:cs="Arial"/>
                <w:szCs w:val="22"/>
              </w:rPr>
              <w:t>If you have completed a full risk assessment (for example as required by a laboratory, or external research collaborator) you may append that to this form.</w:t>
            </w:r>
            <w:r>
              <w:rPr>
                <w:rFonts w:cs="Arial"/>
              </w:rPr>
              <w:t xml:space="preserve">  </w:t>
            </w:r>
          </w:p>
        </w:tc>
      </w:tr>
      <w:tr w14:paraId="34B88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34B884B5">
            <w:pPr>
              <w:jc w:val="center"/>
              <w:rPr>
                <w:rFonts w:cs="Arial"/>
                <w:szCs w:val="16"/>
              </w:rPr>
            </w:pPr>
            <w:r>
              <w:rPr>
                <w:rFonts w:cs="Arial"/>
                <w:szCs w:val="16"/>
              </w:rPr>
              <w:t>1</w:t>
            </w:r>
          </w:p>
        </w:tc>
        <w:tc>
          <w:tcPr>
            <w:tcW w:w="8316" w:type="dxa"/>
            <w:gridSpan w:val="2"/>
            <w:vMerge w:val="restart"/>
            <w:shd w:val="clear" w:color="auto" w:fill="F1F1F1" w:themeFill="background1" w:themeFillShade="F2"/>
            <w:vAlign w:val="center"/>
          </w:tcPr>
          <w:p w14:paraId="34B884B6">
            <w:pPr>
              <w:rPr>
                <w:rFonts w:cs="Arial"/>
                <w:szCs w:val="18"/>
              </w:rPr>
            </w:pPr>
            <w:r>
              <w:rPr>
                <w:rFonts w:cs="Arial"/>
                <w:szCs w:val="18"/>
              </w:rPr>
              <w:t xml:space="preserve">Full risk assessment completed and appended? </w:t>
            </w:r>
          </w:p>
        </w:tc>
        <w:tc>
          <w:tcPr>
            <w:tcW w:w="852" w:type="dxa"/>
            <w:shd w:val="clear" w:color="auto" w:fill="D8D8D8" w:themeFill="background1" w:themeFillShade="D9"/>
            <w:vAlign w:val="center"/>
          </w:tcPr>
          <w:p w14:paraId="34B884B7">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4B8">
            <w:pPr>
              <w:jc w:val="center"/>
              <w:rPr>
                <w:rFonts w:cs="Arial"/>
                <w:b/>
                <w:bCs/>
                <w:szCs w:val="16"/>
              </w:rPr>
            </w:pPr>
            <w:r>
              <w:rPr>
                <w:rFonts w:cs="Arial"/>
                <w:b/>
                <w:bCs/>
                <w:szCs w:val="22"/>
              </w:rPr>
              <w:t>NO</w:t>
            </w:r>
          </w:p>
        </w:tc>
      </w:tr>
      <w:tr w14:paraId="34B8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tcPr>
          <w:p w14:paraId="34B884BA">
            <w:pPr>
              <w:rPr>
                <w:rFonts w:cs="Arial"/>
                <w:szCs w:val="16"/>
              </w:rPr>
            </w:pPr>
            <w:bookmarkStart w:id="13" w:name="_Hlk152919011"/>
          </w:p>
          <w:bookmarkEnd w:id="13"/>
        </w:tc>
        <w:tc>
          <w:tcPr>
            <w:tcW w:w="8316" w:type="dxa"/>
            <w:gridSpan w:val="2"/>
            <w:vMerge w:val="continue"/>
            <w:shd w:val="clear" w:color="auto" w:fill="F1F1F1" w:themeFill="background1" w:themeFillShade="F2"/>
          </w:tcPr>
          <w:p w14:paraId="34B884BB">
            <w:pPr>
              <w:rPr>
                <w:rFonts w:cs="Arial"/>
              </w:rPr>
            </w:pPr>
          </w:p>
        </w:tc>
        <w:tc>
          <w:tcPr>
            <w:tcW w:w="852" w:type="dxa"/>
            <w:shd w:val="clear" w:color="auto" w:fill="D8D8D8" w:themeFill="background1" w:themeFillShade="D9"/>
            <w:vAlign w:val="center"/>
          </w:tcPr>
          <w:p w14:paraId="34B884BC">
            <w:pPr>
              <w:autoSpaceDE w:val="0"/>
              <w:autoSpaceDN w:val="0"/>
              <w:adjustRightInd w:val="0"/>
              <w:jc w:val="center"/>
              <w:rPr>
                <w:rFonts w:cs="Arial"/>
                <w:szCs w:val="22"/>
              </w:rPr>
            </w:pPr>
            <w:sdt>
              <w:sdtPr>
                <w:rPr>
                  <w:rFonts w:cs="Arial"/>
                  <w:szCs w:val="22"/>
                </w:rPr>
                <w:id w:val="745303625"/>
                <w14:checkbox>
                  <w14:checked w14:val="0"/>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c>
          <w:tcPr>
            <w:tcW w:w="686" w:type="dxa"/>
            <w:shd w:val="clear" w:color="auto" w:fill="D8D8D8" w:themeFill="background1" w:themeFillShade="D9"/>
            <w:vAlign w:val="center"/>
          </w:tcPr>
          <w:p w14:paraId="34B884BD">
            <w:pPr>
              <w:jc w:val="center"/>
              <w:rPr>
                <w:rFonts w:cs="Arial"/>
                <w:b/>
                <w:bCs/>
              </w:rPr>
            </w:pPr>
            <w:sdt>
              <w:sdtPr>
                <w:rPr>
                  <w:rFonts w:cs="Arial"/>
                  <w:szCs w:val="22"/>
                </w:rPr>
                <w:id w:val="1015353764"/>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F1F1F1" w:themeFill="background1" w:themeFillShade="F2"/>
          </w:tcPr>
          <w:p w14:paraId="34B884BF">
            <w:pPr>
              <w:rPr>
                <w:rFonts w:cs="Arial"/>
                <w:b/>
                <w:color w:val="002060"/>
                <w:szCs w:val="22"/>
              </w:rPr>
            </w:pPr>
            <w:r>
              <w:rPr>
                <w:rFonts w:cs="Arial"/>
                <w:b/>
                <w:szCs w:val="22"/>
              </w:rPr>
              <w:t xml:space="preserve">Risks to participants, researchers, and the University </w:t>
            </w:r>
          </w:p>
        </w:tc>
      </w:tr>
      <w:tr w14:paraId="34B88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34B884C1">
            <w:pPr>
              <w:jc w:val="center"/>
              <w:rPr>
                <w:rFonts w:cs="Arial"/>
                <w:szCs w:val="22"/>
              </w:rPr>
            </w:pPr>
            <w:r>
              <w:rPr>
                <w:rFonts w:cs="Arial"/>
                <w:szCs w:val="22"/>
              </w:rPr>
              <w:t>2</w:t>
            </w:r>
          </w:p>
        </w:tc>
        <w:tc>
          <w:tcPr>
            <w:tcW w:w="8316" w:type="dxa"/>
            <w:gridSpan w:val="2"/>
            <w:vMerge w:val="restart"/>
            <w:shd w:val="clear" w:color="auto" w:fill="F1F1F1" w:themeFill="background1" w:themeFillShade="F2"/>
          </w:tcPr>
          <w:p w14:paraId="34B884C2">
            <w:pPr>
              <w:rPr>
                <w:rFonts w:cs="Arial"/>
                <w:i/>
                <w:iCs/>
                <w:szCs w:val="22"/>
              </w:rPr>
            </w:pPr>
            <w:r>
              <w:rPr>
                <w:rFonts w:cs="Arial"/>
                <w:b/>
                <w:bCs/>
                <w:szCs w:val="22"/>
              </w:rPr>
              <w:t xml:space="preserve">Social risks: </w:t>
            </w:r>
            <w:r>
              <w:rPr>
                <w:rFonts w:cs="Arial"/>
                <w:i/>
                <w:iCs/>
                <w:szCs w:val="22"/>
              </w:rPr>
              <w:t>disclosures that could affect participants standing in the community, in their family and their job.</w:t>
            </w:r>
          </w:p>
        </w:tc>
        <w:tc>
          <w:tcPr>
            <w:tcW w:w="852" w:type="dxa"/>
            <w:shd w:val="clear" w:color="auto" w:fill="D8D8D8" w:themeFill="background1" w:themeFillShade="D9"/>
            <w:vAlign w:val="center"/>
          </w:tcPr>
          <w:p w14:paraId="34B884C3">
            <w:pPr>
              <w:jc w:val="center"/>
              <w:rPr>
                <w:rFonts w:cs="Arial"/>
                <w:i/>
                <w:iCs/>
                <w:szCs w:val="22"/>
              </w:rPr>
            </w:pPr>
            <w:r>
              <w:rPr>
                <w:rFonts w:cs="Arial"/>
                <w:b/>
                <w:bCs/>
                <w:szCs w:val="22"/>
              </w:rPr>
              <w:t>YES</w:t>
            </w:r>
          </w:p>
        </w:tc>
        <w:tc>
          <w:tcPr>
            <w:tcW w:w="686" w:type="dxa"/>
            <w:shd w:val="clear" w:color="auto" w:fill="D8D8D8" w:themeFill="background1" w:themeFillShade="D9"/>
            <w:vAlign w:val="center"/>
          </w:tcPr>
          <w:p w14:paraId="34B884C4">
            <w:pPr>
              <w:jc w:val="center"/>
              <w:rPr>
                <w:rFonts w:cs="Arial"/>
                <w:i/>
                <w:iCs/>
                <w:szCs w:val="22"/>
              </w:rPr>
            </w:pPr>
            <w:r>
              <w:rPr>
                <w:rFonts w:cs="Arial"/>
                <w:b/>
                <w:bCs/>
                <w:szCs w:val="22"/>
              </w:rPr>
              <w:t>NO</w:t>
            </w:r>
          </w:p>
        </w:tc>
      </w:tr>
      <w:tr w14:paraId="34B8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34B884C6">
            <w:pPr>
              <w:jc w:val="center"/>
              <w:rPr>
                <w:rFonts w:cs="Arial"/>
                <w:szCs w:val="22"/>
              </w:rPr>
            </w:pPr>
          </w:p>
        </w:tc>
        <w:tc>
          <w:tcPr>
            <w:tcW w:w="8316" w:type="dxa"/>
            <w:gridSpan w:val="2"/>
            <w:vMerge w:val="continue"/>
            <w:shd w:val="clear" w:color="auto" w:fill="F1F1F1" w:themeFill="background1" w:themeFillShade="F2"/>
          </w:tcPr>
          <w:p w14:paraId="34B884C7">
            <w:pPr>
              <w:rPr>
                <w:rFonts w:cs="Arial"/>
                <w:b/>
                <w:bCs/>
                <w:szCs w:val="22"/>
              </w:rPr>
            </w:pPr>
          </w:p>
        </w:tc>
        <w:tc>
          <w:tcPr>
            <w:tcW w:w="852" w:type="dxa"/>
            <w:shd w:val="clear" w:color="auto" w:fill="D8D8D8" w:themeFill="background1" w:themeFillShade="D9"/>
            <w:vAlign w:val="center"/>
          </w:tcPr>
          <w:p w14:paraId="34B884C8">
            <w:pPr>
              <w:jc w:val="center"/>
              <w:rPr>
                <w:rFonts w:cs="Arial"/>
                <w:i/>
                <w:iCs/>
                <w:szCs w:val="22"/>
              </w:rPr>
            </w:pPr>
            <w:sdt>
              <w:sdtPr>
                <w:rPr>
                  <w:rFonts w:cs="Arial"/>
                  <w:szCs w:val="22"/>
                </w:rPr>
                <w:id w:val="1748757341"/>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4C9">
            <w:pPr>
              <w:jc w:val="center"/>
              <w:rPr>
                <w:rFonts w:cs="Arial"/>
                <w:i/>
                <w:iCs/>
                <w:szCs w:val="22"/>
              </w:rPr>
            </w:pPr>
            <w:sdt>
              <w:sdtPr>
                <w:rPr>
                  <w:rFonts w:cs="Arial"/>
                  <w:szCs w:val="22"/>
                </w:rPr>
                <w:id w:val="-1187911254"/>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4CB">
            <w:pPr>
              <w:rPr>
                <w:rFonts w:cs="Arial"/>
                <w:i/>
                <w:iCs/>
                <w:szCs w:val="22"/>
              </w:rPr>
            </w:pPr>
            <w:r>
              <w:rPr>
                <w:rFonts w:cs="Arial"/>
                <w:i/>
                <w:iCs/>
                <w:szCs w:val="22"/>
              </w:rPr>
              <w:t>Risk:</w:t>
            </w:r>
          </w:p>
          <w:p w14:paraId="34B884CC">
            <w:pPr>
              <w:rPr>
                <w:rFonts w:cs="Arial"/>
                <w:szCs w:val="22"/>
              </w:rPr>
            </w:pPr>
          </w:p>
          <w:p w14:paraId="34B884CD">
            <w:pPr>
              <w:rPr>
                <w:rFonts w:cs="Arial"/>
                <w:szCs w:val="22"/>
              </w:rPr>
            </w:pPr>
          </w:p>
          <w:p w14:paraId="34B884CE">
            <w:pPr>
              <w:rPr>
                <w:rFonts w:cs="Arial"/>
                <w:b/>
                <w:bCs/>
                <w:szCs w:val="22"/>
              </w:rPr>
            </w:pPr>
            <w:r>
              <w:rPr>
                <w:rFonts w:cs="Arial"/>
                <w:i/>
                <w:color w:val="808080"/>
                <w:sz w:val="18"/>
                <w:szCs w:val="18"/>
              </w:rPr>
              <w:t>(this box should expand as you type)</w:t>
            </w:r>
          </w:p>
        </w:tc>
        <w:tc>
          <w:tcPr>
            <w:tcW w:w="5536" w:type="dxa"/>
            <w:gridSpan w:val="3"/>
          </w:tcPr>
          <w:p w14:paraId="34B884CF">
            <w:pPr>
              <w:rPr>
                <w:rFonts w:cs="Arial"/>
                <w:i/>
                <w:szCs w:val="22"/>
              </w:rPr>
            </w:pPr>
            <w:r>
              <w:rPr>
                <w:rFonts w:cs="Arial"/>
                <w:i/>
                <w:szCs w:val="22"/>
              </w:rPr>
              <w:t>How will you address any risks?</w:t>
            </w:r>
          </w:p>
          <w:p w14:paraId="34B884D0">
            <w:pPr>
              <w:rPr>
                <w:rFonts w:cs="Arial"/>
                <w:i/>
                <w:szCs w:val="22"/>
              </w:rPr>
            </w:pPr>
          </w:p>
        </w:tc>
      </w:tr>
      <w:tr w14:paraId="34B8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34B884D2">
            <w:pPr>
              <w:jc w:val="center"/>
              <w:rPr>
                <w:rFonts w:cs="Arial"/>
                <w:szCs w:val="22"/>
              </w:rPr>
            </w:pPr>
            <w:r>
              <w:rPr>
                <w:rFonts w:cs="Arial"/>
                <w:szCs w:val="22"/>
              </w:rPr>
              <w:t>3</w:t>
            </w:r>
          </w:p>
        </w:tc>
        <w:tc>
          <w:tcPr>
            <w:tcW w:w="8316" w:type="dxa"/>
            <w:gridSpan w:val="2"/>
            <w:vMerge w:val="restart"/>
            <w:shd w:val="clear" w:color="auto" w:fill="F1F1F1" w:themeFill="background1" w:themeFillShade="F2"/>
          </w:tcPr>
          <w:p w14:paraId="34B884D3">
            <w:pPr>
              <w:rPr>
                <w:rFonts w:cs="Arial"/>
                <w:i/>
                <w:color w:val="808080"/>
                <w:sz w:val="18"/>
                <w:szCs w:val="18"/>
              </w:rPr>
            </w:pPr>
            <w:r>
              <w:rPr>
                <w:rFonts w:cs="Arial"/>
                <w:b/>
                <w:bCs/>
                <w:szCs w:val="22"/>
              </w:rPr>
              <w:t xml:space="preserve">Legal risks: </w:t>
            </w:r>
            <w:r>
              <w:rPr>
                <w:rFonts w:cs="Arial"/>
                <w:i/>
                <w:iCs/>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4B884D4">
            <w:pPr>
              <w:jc w:val="center"/>
              <w:rPr>
                <w:rFonts w:cs="Arial"/>
                <w:i/>
                <w:color w:val="808080"/>
                <w:sz w:val="18"/>
                <w:szCs w:val="18"/>
              </w:rPr>
            </w:pPr>
            <w:r>
              <w:rPr>
                <w:rFonts w:cs="Arial"/>
                <w:b/>
                <w:bCs/>
                <w:szCs w:val="22"/>
              </w:rPr>
              <w:t>YES</w:t>
            </w:r>
          </w:p>
        </w:tc>
        <w:tc>
          <w:tcPr>
            <w:tcW w:w="686" w:type="dxa"/>
            <w:shd w:val="clear" w:color="auto" w:fill="D8D8D8" w:themeFill="background1" w:themeFillShade="D9"/>
            <w:vAlign w:val="center"/>
          </w:tcPr>
          <w:p w14:paraId="34B884D5">
            <w:pPr>
              <w:jc w:val="center"/>
              <w:rPr>
                <w:rFonts w:cs="Arial"/>
                <w:i/>
                <w:color w:val="808080"/>
                <w:sz w:val="18"/>
                <w:szCs w:val="18"/>
              </w:rPr>
            </w:pPr>
            <w:r>
              <w:rPr>
                <w:rFonts w:cs="Arial"/>
                <w:b/>
                <w:bCs/>
                <w:szCs w:val="22"/>
              </w:rPr>
              <w:t>NO</w:t>
            </w:r>
          </w:p>
        </w:tc>
      </w:tr>
      <w:tr w14:paraId="34B8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34B884D7">
            <w:pPr>
              <w:jc w:val="center"/>
              <w:rPr>
                <w:rFonts w:cs="Arial"/>
                <w:szCs w:val="22"/>
              </w:rPr>
            </w:pPr>
          </w:p>
        </w:tc>
        <w:tc>
          <w:tcPr>
            <w:tcW w:w="8316" w:type="dxa"/>
            <w:gridSpan w:val="2"/>
            <w:vMerge w:val="continue"/>
            <w:shd w:val="clear" w:color="auto" w:fill="F1F1F1" w:themeFill="background1" w:themeFillShade="F2"/>
          </w:tcPr>
          <w:p w14:paraId="34B884D8">
            <w:pPr>
              <w:rPr>
                <w:rFonts w:cs="Arial"/>
                <w:b/>
                <w:bCs/>
                <w:szCs w:val="22"/>
              </w:rPr>
            </w:pPr>
          </w:p>
        </w:tc>
        <w:tc>
          <w:tcPr>
            <w:tcW w:w="852" w:type="dxa"/>
            <w:shd w:val="clear" w:color="auto" w:fill="D8D8D8" w:themeFill="background1" w:themeFillShade="D9"/>
            <w:vAlign w:val="center"/>
          </w:tcPr>
          <w:p w14:paraId="34B884D9">
            <w:pPr>
              <w:jc w:val="center"/>
              <w:rPr>
                <w:rFonts w:cs="Arial"/>
                <w:i/>
                <w:color w:val="808080"/>
                <w:sz w:val="18"/>
                <w:szCs w:val="18"/>
              </w:rPr>
            </w:pPr>
            <w:sdt>
              <w:sdtPr>
                <w:rPr>
                  <w:rFonts w:cs="Arial"/>
                  <w:szCs w:val="22"/>
                </w:rPr>
                <w:id w:val="51893452"/>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4DA">
            <w:pPr>
              <w:jc w:val="center"/>
              <w:rPr>
                <w:rFonts w:cs="Arial"/>
                <w:i/>
                <w:color w:val="808080"/>
                <w:sz w:val="18"/>
                <w:szCs w:val="18"/>
              </w:rPr>
            </w:pPr>
            <w:sdt>
              <w:sdtPr>
                <w:rPr>
                  <w:rFonts w:cs="Arial"/>
                  <w:szCs w:val="22"/>
                </w:rPr>
                <w:id w:val="270368164"/>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4DC">
            <w:pPr>
              <w:rPr>
                <w:rFonts w:cs="Arial"/>
                <w:i/>
                <w:iCs/>
                <w:szCs w:val="22"/>
              </w:rPr>
            </w:pPr>
            <w:r>
              <w:rPr>
                <w:rFonts w:cs="Arial"/>
                <w:i/>
                <w:iCs/>
                <w:szCs w:val="22"/>
              </w:rPr>
              <w:t>Risk:</w:t>
            </w:r>
          </w:p>
          <w:p w14:paraId="34B884DD">
            <w:pPr>
              <w:rPr>
                <w:rFonts w:cs="Arial"/>
                <w:i/>
                <w:color w:val="808080"/>
                <w:sz w:val="18"/>
                <w:szCs w:val="18"/>
              </w:rPr>
            </w:pPr>
          </w:p>
          <w:p w14:paraId="34B884DE">
            <w:pPr>
              <w:rPr>
                <w:rFonts w:cs="Arial"/>
                <w:i/>
                <w:color w:val="808080"/>
                <w:sz w:val="18"/>
                <w:szCs w:val="18"/>
              </w:rPr>
            </w:pPr>
          </w:p>
          <w:p w14:paraId="34B884DF">
            <w:pPr>
              <w:rPr>
                <w:rFonts w:cs="Arial"/>
                <w:b/>
                <w:bCs/>
                <w:szCs w:val="22"/>
              </w:rPr>
            </w:pPr>
            <w:r>
              <w:rPr>
                <w:rFonts w:cs="Arial"/>
                <w:i/>
                <w:color w:val="808080"/>
                <w:sz w:val="18"/>
                <w:szCs w:val="18"/>
              </w:rPr>
              <w:t>(this box should expand as you type)</w:t>
            </w:r>
          </w:p>
        </w:tc>
        <w:tc>
          <w:tcPr>
            <w:tcW w:w="5536" w:type="dxa"/>
            <w:gridSpan w:val="3"/>
          </w:tcPr>
          <w:p w14:paraId="34B884E0">
            <w:pPr>
              <w:rPr>
                <w:rFonts w:cs="Arial"/>
                <w:i/>
                <w:szCs w:val="22"/>
              </w:rPr>
            </w:pPr>
            <w:r>
              <w:rPr>
                <w:rFonts w:cs="Arial"/>
                <w:i/>
                <w:szCs w:val="22"/>
              </w:rPr>
              <w:t>How will you address any risks?</w:t>
            </w:r>
          </w:p>
          <w:p w14:paraId="34B884E1">
            <w:pPr>
              <w:rPr>
                <w:rFonts w:cs="Arial"/>
                <w:i/>
                <w:szCs w:val="22"/>
              </w:rPr>
            </w:pPr>
          </w:p>
        </w:tc>
      </w:tr>
      <w:tr w14:paraId="34B8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34B884E3">
            <w:pPr>
              <w:jc w:val="center"/>
              <w:rPr>
                <w:rFonts w:cs="Arial"/>
                <w:szCs w:val="22"/>
              </w:rPr>
            </w:pPr>
            <w:r>
              <w:rPr>
                <w:rFonts w:cs="Arial"/>
                <w:szCs w:val="22"/>
              </w:rPr>
              <w:t>4</w:t>
            </w:r>
          </w:p>
        </w:tc>
        <w:tc>
          <w:tcPr>
            <w:tcW w:w="8316" w:type="dxa"/>
            <w:gridSpan w:val="2"/>
            <w:vMerge w:val="restart"/>
            <w:shd w:val="clear" w:color="auto" w:fill="F1F1F1" w:themeFill="background1" w:themeFillShade="F2"/>
          </w:tcPr>
          <w:p w14:paraId="34B884E4">
            <w:pPr>
              <w:rPr>
                <w:rFonts w:cs="Arial"/>
                <w:i/>
                <w:iCs/>
                <w:color w:val="808080"/>
                <w:sz w:val="18"/>
                <w:szCs w:val="18"/>
              </w:rPr>
            </w:pPr>
            <w:r>
              <w:rPr>
                <w:rFonts w:cs="Arial"/>
                <w:b/>
                <w:bCs/>
                <w:szCs w:val="22"/>
              </w:rPr>
              <w:t>Economic harm:</w:t>
            </w:r>
            <w:r>
              <w:rPr>
                <w:rFonts w:cs="Arial"/>
                <w:szCs w:val="22"/>
              </w:rPr>
              <w:t xml:space="preserve"> </w:t>
            </w:r>
            <w:r>
              <w:rPr>
                <w:rFonts w:cs="Arial"/>
                <w:i/>
                <w:iCs/>
                <w:szCs w:val="22"/>
              </w:rPr>
              <w:t>financial harm to participant, researcher and / or University through disclosure or other event.</w:t>
            </w:r>
          </w:p>
        </w:tc>
        <w:tc>
          <w:tcPr>
            <w:tcW w:w="852" w:type="dxa"/>
            <w:shd w:val="clear" w:color="auto" w:fill="D8D8D8" w:themeFill="background1" w:themeFillShade="D9"/>
            <w:vAlign w:val="center"/>
          </w:tcPr>
          <w:p w14:paraId="34B884E5">
            <w:pPr>
              <w:jc w:val="center"/>
              <w:rPr>
                <w:rFonts w:cs="Arial"/>
                <w:i/>
                <w:iCs/>
                <w:color w:val="808080"/>
                <w:sz w:val="18"/>
                <w:szCs w:val="18"/>
              </w:rPr>
            </w:pPr>
            <w:r>
              <w:rPr>
                <w:rFonts w:cs="Arial"/>
                <w:b/>
                <w:bCs/>
                <w:szCs w:val="22"/>
              </w:rPr>
              <w:t>YES</w:t>
            </w:r>
          </w:p>
        </w:tc>
        <w:tc>
          <w:tcPr>
            <w:tcW w:w="686" w:type="dxa"/>
            <w:shd w:val="clear" w:color="auto" w:fill="D8D8D8" w:themeFill="background1" w:themeFillShade="D9"/>
            <w:vAlign w:val="center"/>
          </w:tcPr>
          <w:p w14:paraId="34B884E6">
            <w:pPr>
              <w:jc w:val="center"/>
              <w:rPr>
                <w:rFonts w:cs="Arial"/>
                <w:i/>
                <w:iCs/>
                <w:color w:val="808080"/>
                <w:sz w:val="18"/>
                <w:szCs w:val="18"/>
              </w:rPr>
            </w:pPr>
            <w:r>
              <w:rPr>
                <w:rFonts w:cs="Arial"/>
                <w:b/>
                <w:bCs/>
                <w:szCs w:val="22"/>
              </w:rPr>
              <w:t>NO</w:t>
            </w:r>
          </w:p>
        </w:tc>
      </w:tr>
      <w:tr w14:paraId="34B8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34B884E8">
            <w:pPr>
              <w:jc w:val="center"/>
              <w:rPr>
                <w:rFonts w:cs="Arial"/>
                <w:szCs w:val="22"/>
              </w:rPr>
            </w:pPr>
          </w:p>
        </w:tc>
        <w:tc>
          <w:tcPr>
            <w:tcW w:w="8316" w:type="dxa"/>
            <w:gridSpan w:val="2"/>
            <w:vMerge w:val="continue"/>
            <w:shd w:val="clear" w:color="auto" w:fill="F1F1F1" w:themeFill="background1" w:themeFillShade="F2"/>
          </w:tcPr>
          <w:p w14:paraId="34B884E9">
            <w:pPr>
              <w:rPr>
                <w:rFonts w:cs="Arial"/>
                <w:b/>
                <w:bCs/>
                <w:szCs w:val="22"/>
              </w:rPr>
            </w:pPr>
          </w:p>
        </w:tc>
        <w:tc>
          <w:tcPr>
            <w:tcW w:w="852" w:type="dxa"/>
            <w:shd w:val="clear" w:color="auto" w:fill="D8D8D8" w:themeFill="background1" w:themeFillShade="D9"/>
            <w:vAlign w:val="center"/>
          </w:tcPr>
          <w:p w14:paraId="34B884EA">
            <w:pPr>
              <w:autoSpaceDE w:val="0"/>
              <w:autoSpaceDN w:val="0"/>
              <w:adjustRightInd w:val="0"/>
              <w:jc w:val="center"/>
              <w:rPr>
                <w:rFonts w:cs="Arial"/>
                <w:szCs w:val="22"/>
              </w:rPr>
            </w:pPr>
            <w:sdt>
              <w:sdtPr>
                <w:rPr>
                  <w:rFonts w:cs="Arial"/>
                  <w:szCs w:val="22"/>
                </w:rPr>
                <w:id w:val="826948189"/>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4EB">
            <w:pPr>
              <w:autoSpaceDE w:val="0"/>
              <w:autoSpaceDN w:val="0"/>
              <w:adjustRightInd w:val="0"/>
              <w:jc w:val="center"/>
              <w:rPr>
                <w:rFonts w:cs="Arial"/>
                <w:szCs w:val="22"/>
              </w:rPr>
            </w:pPr>
            <w:sdt>
              <w:sdtPr>
                <w:rPr>
                  <w:rFonts w:cs="Arial"/>
                  <w:szCs w:val="22"/>
                </w:rPr>
                <w:id w:val="1556048247"/>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4ED">
            <w:pPr>
              <w:rPr>
                <w:rFonts w:cs="Arial"/>
                <w:i/>
                <w:iCs/>
                <w:szCs w:val="22"/>
              </w:rPr>
            </w:pPr>
            <w:r>
              <w:rPr>
                <w:rFonts w:cs="Arial"/>
                <w:i/>
                <w:iCs/>
                <w:szCs w:val="22"/>
              </w:rPr>
              <w:t>Risk:</w:t>
            </w:r>
          </w:p>
          <w:p w14:paraId="34B884EE">
            <w:pPr>
              <w:rPr>
                <w:rFonts w:cs="Arial"/>
                <w:i/>
                <w:color w:val="808080"/>
                <w:sz w:val="18"/>
                <w:szCs w:val="18"/>
              </w:rPr>
            </w:pPr>
          </w:p>
          <w:p w14:paraId="34B884EF">
            <w:pPr>
              <w:rPr>
                <w:rFonts w:cs="Arial"/>
                <w:i/>
                <w:color w:val="808080"/>
                <w:sz w:val="18"/>
                <w:szCs w:val="18"/>
              </w:rPr>
            </w:pPr>
          </w:p>
          <w:p w14:paraId="34B884F0">
            <w:pPr>
              <w:rPr>
                <w:rFonts w:cs="Arial"/>
                <w:b/>
                <w:bCs/>
                <w:szCs w:val="22"/>
              </w:rPr>
            </w:pPr>
            <w:r>
              <w:rPr>
                <w:rFonts w:cs="Arial"/>
                <w:i/>
                <w:color w:val="808080"/>
                <w:sz w:val="18"/>
                <w:szCs w:val="18"/>
              </w:rPr>
              <w:t>(this box should expand as you type)</w:t>
            </w:r>
          </w:p>
        </w:tc>
        <w:tc>
          <w:tcPr>
            <w:tcW w:w="5536" w:type="dxa"/>
            <w:gridSpan w:val="3"/>
          </w:tcPr>
          <w:p w14:paraId="34B884F1">
            <w:pPr>
              <w:rPr>
                <w:rFonts w:cs="Arial"/>
                <w:i/>
                <w:szCs w:val="22"/>
              </w:rPr>
            </w:pPr>
            <w:r>
              <w:rPr>
                <w:rFonts w:cs="Arial"/>
                <w:i/>
                <w:szCs w:val="22"/>
              </w:rPr>
              <w:t>How will you address any risks?</w:t>
            </w:r>
          </w:p>
          <w:p w14:paraId="34B884F2">
            <w:pPr>
              <w:rPr>
                <w:rFonts w:cs="Arial"/>
                <w:szCs w:val="22"/>
              </w:rPr>
            </w:pPr>
          </w:p>
          <w:p w14:paraId="34B884F3">
            <w:pPr>
              <w:rPr>
                <w:rFonts w:cs="Arial"/>
                <w:i/>
                <w:szCs w:val="22"/>
              </w:rPr>
            </w:pPr>
          </w:p>
        </w:tc>
      </w:tr>
      <w:tr w14:paraId="34B8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restart"/>
            <w:shd w:val="clear" w:color="auto" w:fill="F1F1F1" w:themeFill="background1" w:themeFillShade="F2"/>
            <w:vAlign w:val="center"/>
          </w:tcPr>
          <w:p w14:paraId="34B884F5">
            <w:pPr>
              <w:jc w:val="center"/>
              <w:rPr>
                <w:rFonts w:cs="Arial"/>
                <w:szCs w:val="22"/>
              </w:rPr>
            </w:pPr>
            <w:r>
              <w:rPr>
                <w:rFonts w:cs="Arial"/>
                <w:szCs w:val="22"/>
              </w:rPr>
              <w:t>5</w:t>
            </w:r>
          </w:p>
        </w:tc>
        <w:tc>
          <w:tcPr>
            <w:tcW w:w="8316" w:type="dxa"/>
            <w:gridSpan w:val="2"/>
            <w:vMerge w:val="restart"/>
            <w:shd w:val="clear" w:color="auto" w:fill="F1F1F1" w:themeFill="background1" w:themeFillShade="F2"/>
          </w:tcPr>
          <w:p w14:paraId="34B884F6">
            <w:pPr>
              <w:rPr>
                <w:rFonts w:cs="Arial"/>
                <w:i/>
                <w:color w:val="808080"/>
                <w:sz w:val="18"/>
                <w:szCs w:val="18"/>
              </w:rPr>
            </w:pPr>
            <w:r>
              <w:rPr>
                <w:rFonts w:cs="Arial"/>
                <w:b/>
                <w:bCs/>
                <w:szCs w:val="22"/>
              </w:rPr>
              <w:t>Reputational risk</w:t>
            </w:r>
            <w:r>
              <w:rPr>
                <w:rFonts w:cs="Arial"/>
                <w:szCs w:val="22"/>
              </w:rPr>
              <w:t xml:space="preserve">: </w:t>
            </w:r>
            <w:r>
              <w:rPr>
                <w:rFonts w:cs="Arial"/>
                <w:i/>
                <w:iCs/>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34B884F7">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4F8">
            <w:pPr>
              <w:autoSpaceDE w:val="0"/>
              <w:autoSpaceDN w:val="0"/>
              <w:adjustRightInd w:val="0"/>
              <w:jc w:val="center"/>
              <w:rPr>
                <w:rFonts w:cs="Arial"/>
                <w:b/>
                <w:bCs/>
                <w:szCs w:val="22"/>
              </w:rPr>
            </w:pPr>
            <w:r>
              <w:rPr>
                <w:rFonts w:cs="Arial"/>
                <w:b/>
                <w:bCs/>
                <w:szCs w:val="22"/>
              </w:rPr>
              <w:t>NO</w:t>
            </w:r>
          </w:p>
        </w:tc>
      </w:tr>
      <w:tr w14:paraId="34B88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continue"/>
            <w:shd w:val="clear" w:color="auto" w:fill="F1F1F1" w:themeFill="background1" w:themeFillShade="F2"/>
            <w:vAlign w:val="center"/>
          </w:tcPr>
          <w:p w14:paraId="34B884FA">
            <w:pPr>
              <w:jc w:val="center"/>
              <w:rPr>
                <w:rFonts w:cs="Arial"/>
                <w:szCs w:val="22"/>
              </w:rPr>
            </w:pPr>
          </w:p>
        </w:tc>
        <w:tc>
          <w:tcPr>
            <w:tcW w:w="8316" w:type="dxa"/>
            <w:gridSpan w:val="2"/>
            <w:vMerge w:val="continue"/>
            <w:shd w:val="clear" w:color="auto" w:fill="F1F1F1" w:themeFill="background1" w:themeFillShade="F2"/>
          </w:tcPr>
          <w:p w14:paraId="34B884FB">
            <w:pPr>
              <w:rPr>
                <w:rFonts w:cs="Arial"/>
                <w:b/>
                <w:bCs/>
                <w:szCs w:val="22"/>
              </w:rPr>
            </w:pPr>
          </w:p>
        </w:tc>
        <w:tc>
          <w:tcPr>
            <w:tcW w:w="852" w:type="dxa"/>
            <w:shd w:val="clear" w:color="auto" w:fill="D8D8D8" w:themeFill="background1" w:themeFillShade="D9"/>
            <w:vAlign w:val="center"/>
          </w:tcPr>
          <w:p w14:paraId="34B884FC">
            <w:pPr>
              <w:autoSpaceDE w:val="0"/>
              <w:autoSpaceDN w:val="0"/>
              <w:adjustRightInd w:val="0"/>
              <w:jc w:val="center"/>
              <w:rPr>
                <w:rFonts w:cs="Arial"/>
                <w:szCs w:val="22"/>
              </w:rPr>
            </w:pPr>
            <w:sdt>
              <w:sdtPr>
                <w:rPr>
                  <w:rFonts w:cs="Arial"/>
                  <w:szCs w:val="22"/>
                </w:rPr>
                <w:id w:val="158967874"/>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4FD">
            <w:pPr>
              <w:autoSpaceDE w:val="0"/>
              <w:autoSpaceDN w:val="0"/>
              <w:adjustRightInd w:val="0"/>
              <w:jc w:val="center"/>
              <w:rPr>
                <w:rFonts w:cs="Arial"/>
                <w:szCs w:val="22"/>
              </w:rPr>
            </w:pPr>
            <w:sdt>
              <w:sdtPr>
                <w:rPr>
                  <w:rFonts w:cs="Arial"/>
                  <w:szCs w:val="22"/>
                </w:rPr>
                <w:id w:val="1337343865"/>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4838" w:type="dxa"/>
            <w:gridSpan w:val="2"/>
            <w:vAlign w:val="center"/>
          </w:tcPr>
          <w:p w14:paraId="34B884FF">
            <w:pPr>
              <w:rPr>
                <w:rFonts w:cs="Arial"/>
                <w:i/>
                <w:iCs/>
                <w:szCs w:val="22"/>
              </w:rPr>
            </w:pPr>
            <w:r>
              <w:rPr>
                <w:rFonts w:cs="Arial"/>
                <w:i/>
                <w:iCs/>
                <w:szCs w:val="22"/>
              </w:rPr>
              <w:t>Risk:</w:t>
            </w:r>
          </w:p>
          <w:p w14:paraId="34B88500">
            <w:pPr>
              <w:rPr>
                <w:rFonts w:cs="Arial"/>
                <w:i/>
                <w:color w:val="808080"/>
                <w:sz w:val="18"/>
                <w:szCs w:val="18"/>
              </w:rPr>
            </w:pPr>
          </w:p>
          <w:p w14:paraId="34B88501">
            <w:pPr>
              <w:rPr>
                <w:rFonts w:cs="Arial"/>
                <w:i/>
                <w:color w:val="808080"/>
                <w:sz w:val="18"/>
                <w:szCs w:val="18"/>
              </w:rPr>
            </w:pPr>
          </w:p>
          <w:p w14:paraId="34B88502">
            <w:pPr>
              <w:rPr>
                <w:rFonts w:cs="Arial"/>
                <w:i/>
                <w:color w:val="808080"/>
                <w:sz w:val="18"/>
                <w:szCs w:val="18"/>
              </w:rPr>
            </w:pPr>
          </w:p>
          <w:p w14:paraId="34B88503">
            <w:pPr>
              <w:rPr>
                <w:rFonts w:cs="Arial"/>
                <w:b/>
                <w:bCs/>
                <w:szCs w:val="22"/>
              </w:rPr>
            </w:pPr>
            <w:r>
              <w:rPr>
                <w:rFonts w:cs="Arial"/>
                <w:i/>
                <w:color w:val="808080"/>
                <w:sz w:val="18"/>
                <w:szCs w:val="18"/>
              </w:rPr>
              <w:t>(this box should expand as you type)</w:t>
            </w:r>
          </w:p>
        </w:tc>
        <w:tc>
          <w:tcPr>
            <w:tcW w:w="5536" w:type="dxa"/>
            <w:gridSpan w:val="3"/>
          </w:tcPr>
          <w:p w14:paraId="34B88504">
            <w:pPr>
              <w:rPr>
                <w:rFonts w:cs="Arial"/>
                <w:i/>
                <w:szCs w:val="22"/>
              </w:rPr>
            </w:pPr>
            <w:r>
              <w:rPr>
                <w:rFonts w:cs="Arial"/>
                <w:i/>
                <w:szCs w:val="22"/>
              </w:rPr>
              <w:t>How will you address any risks?</w:t>
            </w:r>
          </w:p>
          <w:p w14:paraId="34B88505">
            <w:pPr>
              <w:rPr>
                <w:rFonts w:cs="Arial"/>
                <w:szCs w:val="22"/>
              </w:rPr>
            </w:pPr>
          </w:p>
          <w:p w14:paraId="34B88506">
            <w:pPr>
              <w:rPr>
                <w:rFonts w:cs="Arial"/>
                <w:i/>
                <w:szCs w:val="22"/>
              </w:rPr>
            </w:pPr>
          </w:p>
          <w:p w14:paraId="34B88507">
            <w:pPr>
              <w:rPr>
                <w:rFonts w:cs="Arial"/>
                <w:i/>
                <w:szCs w:val="22"/>
              </w:rPr>
            </w:pPr>
          </w:p>
        </w:tc>
      </w:tr>
      <w:tr w14:paraId="34B8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34B88509">
            <w:pPr>
              <w:jc w:val="center"/>
              <w:rPr>
                <w:rFonts w:cs="Arial"/>
                <w:szCs w:val="22"/>
              </w:rPr>
            </w:pPr>
            <w:r>
              <w:rPr>
                <w:rFonts w:cs="Arial"/>
                <w:szCs w:val="22"/>
              </w:rPr>
              <w:t>6</w:t>
            </w:r>
          </w:p>
        </w:tc>
        <w:tc>
          <w:tcPr>
            <w:tcW w:w="8316" w:type="dxa"/>
            <w:gridSpan w:val="2"/>
            <w:vMerge w:val="restart"/>
            <w:shd w:val="clear" w:color="auto" w:fill="F1F1F1" w:themeFill="background1" w:themeFillShade="F2"/>
          </w:tcPr>
          <w:p w14:paraId="34B8850A">
            <w:pPr>
              <w:rPr>
                <w:rFonts w:cs="Arial"/>
                <w:i/>
                <w:iCs/>
                <w:szCs w:val="22"/>
              </w:rPr>
            </w:pPr>
            <w:r>
              <w:rPr>
                <w:rFonts w:cs="Arial"/>
                <w:b/>
                <w:bCs/>
                <w:szCs w:val="22"/>
              </w:rPr>
              <w:t xml:space="preserve">Safeguarding risks: </w:t>
            </w:r>
            <w:r>
              <w:rPr>
                <w:rFonts w:cs="Arial"/>
                <w:szCs w:val="22"/>
              </w:rPr>
              <w:t xml:space="preserve"> </w:t>
            </w:r>
            <w:r>
              <w:rPr>
                <w:rFonts w:cs="Arial"/>
                <w:i/>
                <w:iCs/>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4B8850B">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0C">
            <w:pPr>
              <w:autoSpaceDE w:val="0"/>
              <w:autoSpaceDN w:val="0"/>
              <w:adjustRightInd w:val="0"/>
              <w:jc w:val="center"/>
              <w:rPr>
                <w:rFonts w:cs="Arial"/>
                <w:b/>
                <w:bCs/>
                <w:szCs w:val="22"/>
              </w:rPr>
            </w:pPr>
            <w:r>
              <w:rPr>
                <w:rFonts w:cs="Arial"/>
                <w:b/>
                <w:bCs/>
                <w:szCs w:val="22"/>
              </w:rPr>
              <w:t>NO</w:t>
            </w:r>
          </w:p>
        </w:tc>
      </w:tr>
      <w:tr w14:paraId="34B8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34B8850E">
            <w:pPr>
              <w:jc w:val="center"/>
              <w:rPr>
                <w:rFonts w:cs="Arial"/>
                <w:szCs w:val="22"/>
              </w:rPr>
            </w:pPr>
          </w:p>
        </w:tc>
        <w:tc>
          <w:tcPr>
            <w:tcW w:w="8316" w:type="dxa"/>
            <w:gridSpan w:val="2"/>
            <w:vMerge w:val="continue"/>
            <w:shd w:val="clear" w:color="auto" w:fill="F1F1F1" w:themeFill="background1" w:themeFillShade="F2"/>
          </w:tcPr>
          <w:p w14:paraId="34B8850F">
            <w:pPr>
              <w:rPr>
                <w:rFonts w:cs="Arial"/>
                <w:b/>
                <w:bCs/>
                <w:szCs w:val="22"/>
              </w:rPr>
            </w:pPr>
          </w:p>
        </w:tc>
        <w:tc>
          <w:tcPr>
            <w:tcW w:w="852" w:type="dxa"/>
            <w:shd w:val="clear" w:color="auto" w:fill="D8D8D8" w:themeFill="background1" w:themeFillShade="D9"/>
            <w:vAlign w:val="center"/>
          </w:tcPr>
          <w:p w14:paraId="34B88510">
            <w:pPr>
              <w:autoSpaceDE w:val="0"/>
              <w:autoSpaceDN w:val="0"/>
              <w:adjustRightInd w:val="0"/>
              <w:jc w:val="center"/>
              <w:rPr>
                <w:rFonts w:cs="Arial"/>
                <w:szCs w:val="22"/>
              </w:rPr>
            </w:pPr>
            <w:sdt>
              <w:sdtPr>
                <w:rPr>
                  <w:rFonts w:cs="Arial"/>
                  <w:szCs w:val="22"/>
                </w:rPr>
                <w:id w:val="674228826"/>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511">
            <w:pPr>
              <w:autoSpaceDE w:val="0"/>
              <w:autoSpaceDN w:val="0"/>
              <w:adjustRightInd w:val="0"/>
              <w:jc w:val="center"/>
              <w:rPr>
                <w:rFonts w:cs="Arial"/>
                <w:szCs w:val="22"/>
              </w:rPr>
            </w:pPr>
            <w:sdt>
              <w:sdtPr>
                <w:rPr>
                  <w:rFonts w:cs="Arial"/>
                  <w:szCs w:val="22"/>
                </w:rPr>
                <w:id w:val="-623389347"/>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513">
            <w:pPr>
              <w:rPr>
                <w:rFonts w:cs="Arial"/>
                <w:i/>
                <w:iCs/>
                <w:szCs w:val="22"/>
              </w:rPr>
            </w:pPr>
            <w:r>
              <w:rPr>
                <w:rFonts w:cs="Arial"/>
                <w:i/>
                <w:iCs/>
                <w:szCs w:val="22"/>
              </w:rPr>
              <w:t>Risk:</w:t>
            </w:r>
          </w:p>
          <w:p w14:paraId="34B88514">
            <w:pPr>
              <w:rPr>
                <w:rFonts w:cs="Arial"/>
                <w:i/>
                <w:color w:val="808080"/>
                <w:sz w:val="18"/>
                <w:szCs w:val="18"/>
              </w:rPr>
            </w:pPr>
          </w:p>
          <w:p w14:paraId="34B88515">
            <w:pPr>
              <w:rPr>
                <w:rFonts w:cs="Arial"/>
                <w:i/>
                <w:color w:val="808080"/>
                <w:sz w:val="18"/>
                <w:szCs w:val="18"/>
              </w:rPr>
            </w:pPr>
          </w:p>
          <w:p w14:paraId="34B88516">
            <w:pPr>
              <w:rPr>
                <w:rFonts w:cs="Arial"/>
                <w:i/>
                <w:color w:val="808080"/>
                <w:sz w:val="18"/>
                <w:szCs w:val="18"/>
              </w:rPr>
            </w:pPr>
          </w:p>
          <w:p w14:paraId="34B88517">
            <w:pPr>
              <w:rPr>
                <w:rFonts w:cs="Arial"/>
                <w:b/>
                <w:bCs/>
                <w:szCs w:val="22"/>
              </w:rPr>
            </w:pPr>
            <w:r>
              <w:rPr>
                <w:rFonts w:cs="Arial"/>
                <w:i/>
                <w:color w:val="808080"/>
                <w:sz w:val="18"/>
                <w:szCs w:val="18"/>
              </w:rPr>
              <w:t>(this box should expand as you type)</w:t>
            </w:r>
          </w:p>
        </w:tc>
        <w:tc>
          <w:tcPr>
            <w:tcW w:w="5536" w:type="dxa"/>
            <w:gridSpan w:val="3"/>
          </w:tcPr>
          <w:p w14:paraId="34B88518">
            <w:pPr>
              <w:rPr>
                <w:rFonts w:cs="Arial"/>
                <w:i/>
                <w:szCs w:val="22"/>
              </w:rPr>
            </w:pPr>
            <w:r>
              <w:rPr>
                <w:rFonts w:cs="Arial"/>
                <w:i/>
                <w:szCs w:val="22"/>
              </w:rPr>
              <w:t>How will you address any risks?</w:t>
            </w:r>
          </w:p>
          <w:p w14:paraId="34B88519">
            <w:pPr>
              <w:rPr>
                <w:rFonts w:cs="Arial"/>
                <w:i/>
                <w:szCs w:val="22"/>
              </w:rPr>
            </w:pPr>
          </w:p>
          <w:p w14:paraId="34B8851A">
            <w:pPr>
              <w:rPr>
                <w:rFonts w:cs="Arial"/>
                <w:szCs w:val="22"/>
              </w:rPr>
            </w:pPr>
          </w:p>
          <w:p w14:paraId="34B8851B">
            <w:pPr>
              <w:rPr>
                <w:rFonts w:cs="Arial"/>
                <w:i/>
                <w:szCs w:val="22"/>
              </w:rPr>
            </w:pPr>
          </w:p>
        </w:tc>
      </w:tr>
      <w:tr w14:paraId="34B8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20" w:type="dxa"/>
            <w:vMerge w:val="restart"/>
            <w:shd w:val="clear" w:color="auto" w:fill="F1F1F1" w:themeFill="background1" w:themeFillShade="F2"/>
            <w:vAlign w:val="center"/>
          </w:tcPr>
          <w:p w14:paraId="34B8851D">
            <w:pPr>
              <w:jc w:val="center"/>
              <w:rPr>
                <w:rFonts w:cs="Arial"/>
                <w:szCs w:val="22"/>
              </w:rPr>
            </w:pPr>
            <w:r>
              <w:rPr>
                <w:rFonts w:cs="Arial"/>
                <w:szCs w:val="22"/>
              </w:rPr>
              <w:t>7</w:t>
            </w:r>
          </w:p>
        </w:tc>
        <w:tc>
          <w:tcPr>
            <w:tcW w:w="8316" w:type="dxa"/>
            <w:gridSpan w:val="2"/>
            <w:vMerge w:val="restart"/>
            <w:shd w:val="clear" w:color="auto" w:fill="F1F1F1" w:themeFill="background1" w:themeFillShade="F2"/>
          </w:tcPr>
          <w:p w14:paraId="34B8851E">
            <w:pPr>
              <w:rPr>
                <w:rFonts w:cs="Arial"/>
                <w:szCs w:val="22"/>
              </w:rPr>
            </w:pPr>
            <w:r>
              <w:rPr>
                <w:rFonts w:cs="Arial"/>
                <w:b/>
                <w:szCs w:val="22"/>
              </w:rPr>
              <w:t>Sensitive, embarrassing or upsetting topics</w:t>
            </w:r>
            <w:r>
              <w:rPr>
                <w:rFonts w:cs="Arial"/>
                <w:bCs/>
                <w:szCs w:val="22"/>
              </w:rPr>
              <w:t xml:space="preserve">. </w:t>
            </w:r>
            <w:r>
              <w:rPr>
                <w:rFonts w:cs="Arial"/>
                <w:bCs/>
                <w:i/>
                <w:iCs/>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cs="Arial"/>
                <w:i/>
                <w:iCs/>
                <w:color w:val="161616"/>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34B8851F">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20">
            <w:pPr>
              <w:autoSpaceDE w:val="0"/>
              <w:autoSpaceDN w:val="0"/>
              <w:adjustRightInd w:val="0"/>
              <w:jc w:val="center"/>
              <w:rPr>
                <w:rFonts w:cs="Arial"/>
                <w:b/>
                <w:bCs/>
                <w:szCs w:val="22"/>
              </w:rPr>
            </w:pPr>
            <w:r>
              <w:rPr>
                <w:rFonts w:cs="Arial"/>
                <w:b/>
                <w:bCs/>
                <w:szCs w:val="22"/>
              </w:rPr>
              <w:t>NO</w:t>
            </w:r>
          </w:p>
        </w:tc>
      </w:tr>
      <w:tr w14:paraId="34B8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520" w:type="dxa"/>
            <w:vMerge w:val="continue"/>
            <w:shd w:val="clear" w:color="auto" w:fill="F1F1F1" w:themeFill="background1" w:themeFillShade="F2"/>
            <w:vAlign w:val="center"/>
          </w:tcPr>
          <w:p w14:paraId="34B88522">
            <w:pPr>
              <w:jc w:val="center"/>
              <w:rPr>
                <w:rFonts w:cs="Arial"/>
                <w:szCs w:val="22"/>
              </w:rPr>
            </w:pPr>
          </w:p>
        </w:tc>
        <w:tc>
          <w:tcPr>
            <w:tcW w:w="8316" w:type="dxa"/>
            <w:gridSpan w:val="2"/>
            <w:vMerge w:val="continue"/>
            <w:shd w:val="clear" w:color="auto" w:fill="F1F1F1" w:themeFill="background1" w:themeFillShade="F2"/>
          </w:tcPr>
          <w:p w14:paraId="34B88523">
            <w:pPr>
              <w:rPr>
                <w:rFonts w:cs="Arial"/>
                <w:b/>
                <w:szCs w:val="22"/>
              </w:rPr>
            </w:pPr>
          </w:p>
        </w:tc>
        <w:tc>
          <w:tcPr>
            <w:tcW w:w="852" w:type="dxa"/>
            <w:shd w:val="clear" w:color="auto" w:fill="D8D8D8" w:themeFill="background1" w:themeFillShade="D9"/>
            <w:vAlign w:val="center"/>
          </w:tcPr>
          <w:p w14:paraId="34B88524">
            <w:pPr>
              <w:autoSpaceDE w:val="0"/>
              <w:autoSpaceDN w:val="0"/>
              <w:adjustRightInd w:val="0"/>
              <w:jc w:val="center"/>
              <w:rPr>
                <w:rFonts w:cs="Arial"/>
                <w:szCs w:val="22"/>
              </w:rPr>
            </w:pPr>
            <w:sdt>
              <w:sdtPr>
                <w:rPr>
                  <w:rFonts w:cs="Arial"/>
                  <w:szCs w:val="22"/>
                </w:rPr>
                <w:id w:val="54365083"/>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525">
            <w:pPr>
              <w:autoSpaceDE w:val="0"/>
              <w:autoSpaceDN w:val="0"/>
              <w:adjustRightInd w:val="0"/>
              <w:jc w:val="center"/>
              <w:rPr>
                <w:rFonts w:cs="Arial"/>
                <w:szCs w:val="22"/>
              </w:rPr>
            </w:pPr>
            <w:sdt>
              <w:sdtPr>
                <w:rPr>
                  <w:rFonts w:cs="Arial"/>
                  <w:szCs w:val="22"/>
                </w:rPr>
                <w:id w:val="209694595"/>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vAlign w:val="center"/>
          </w:tcPr>
          <w:p w14:paraId="34B88527">
            <w:pPr>
              <w:rPr>
                <w:rFonts w:cs="Arial"/>
                <w:szCs w:val="22"/>
              </w:rPr>
            </w:pPr>
          </w:p>
          <w:p w14:paraId="34B88528">
            <w:pPr>
              <w:rPr>
                <w:rFonts w:cs="Arial"/>
                <w:color w:val="0070C0"/>
              </w:rPr>
            </w:pPr>
          </w:p>
          <w:p w14:paraId="34B88529">
            <w:pPr>
              <w:rPr>
                <w:rFonts w:cs="Arial"/>
                <w:szCs w:val="22"/>
              </w:rPr>
            </w:pPr>
          </w:p>
          <w:p w14:paraId="34B8852A">
            <w:pPr>
              <w:rPr>
                <w:rFonts w:cs="Arial"/>
                <w:szCs w:val="22"/>
              </w:rPr>
            </w:pPr>
          </w:p>
          <w:p w14:paraId="34B8852B">
            <w:pPr>
              <w:rPr>
                <w:rFonts w:cs="Arial"/>
              </w:rPr>
            </w:pPr>
            <w:r>
              <w:rPr>
                <w:rFonts w:cs="Arial"/>
                <w:i/>
                <w:color w:val="808080"/>
                <w:sz w:val="18"/>
                <w:szCs w:val="18"/>
              </w:rPr>
              <w:t>(this box should expand as you type)</w:t>
            </w:r>
          </w:p>
        </w:tc>
      </w:tr>
      <w:tr w14:paraId="34B8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shd w:val="clear" w:color="auto" w:fill="F1F1F1" w:themeFill="background1" w:themeFillShade="F2"/>
            <w:vAlign w:val="center"/>
          </w:tcPr>
          <w:p w14:paraId="34B8852D">
            <w:pPr>
              <w:jc w:val="center"/>
              <w:rPr>
                <w:rFonts w:cs="Arial"/>
                <w:szCs w:val="22"/>
              </w:rPr>
            </w:pPr>
          </w:p>
        </w:tc>
        <w:tc>
          <w:tcPr>
            <w:tcW w:w="9854" w:type="dxa"/>
            <w:gridSpan w:val="4"/>
            <w:shd w:val="clear" w:color="auto" w:fill="F1F1F1" w:themeFill="background1" w:themeFillShade="F2"/>
          </w:tcPr>
          <w:p w14:paraId="34B8852E">
            <w:pPr>
              <w:rPr>
                <w:rFonts w:cs="Arial"/>
                <w:b/>
                <w:bCs/>
                <w:szCs w:val="22"/>
              </w:rPr>
            </w:pPr>
            <w:r>
              <w:rPr>
                <w:rFonts w:cs="Arial"/>
                <w:b/>
                <w:bCs/>
                <w:szCs w:val="22"/>
              </w:rPr>
              <w:t>Health and safety risks</w:t>
            </w:r>
          </w:p>
        </w:tc>
      </w:tr>
      <w:tr w14:paraId="34B8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520" w:type="dxa"/>
            <w:vMerge w:val="restart"/>
            <w:shd w:val="clear" w:color="auto" w:fill="F1F1F1" w:themeFill="background1" w:themeFillShade="F2"/>
            <w:vAlign w:val="center"/>
          </w:tcPr>
          <w:p w14:paraId="34B88530">
            <w:pPr>
              <w:jc w:val="center"/>
              <w:rPr>
                <w:rFonts w:cs="Arial"/>
                <w:szCs w:val="22"/>
              </w:rPr>
            </w:pPr>
            <w:r>
              <w:rPr>
                <w:rFonts w:cs="Arial"/>
                <w:szCs w:val="22"/>
              </w:rPr>
              <w:t>8</w:t>
            </w:r>
          </w:p>
        </w:tc>
        <w:tc>
          <w:tcPr>
            <w:tcW w:w="8316" w:type="dxa"/>
            <w:gridSpan w:val="2"/>
            <w:vMerge w:val="restart"/>
            <w:shd w:val="clear" w:color="auto" w:fill="F1F1F1" w:themeFill="background1" w:themeFillShade="F2"/>
          </w:tcPr>
          <w:p w14:paraId="34B88531">
            <w:pPr>
              <w:rPr>
                <w:rFonts w:cs="Arial"/>
                <w:i/>
                <w:iCs/>
                <w:szCs w:val="22"/>
              </w:rPr>
            </w:pPr>
            <w:r>
              <w:rPr>
                <w:rFonts w:cs="Arial"/>
                <w:b/>
                <w:bCs/>
                <w:szCs w:val="22"/>
              </w:rPr>
              <w:t>Location hazards</w:t>
            </w:r>
            <w:r>
              <w:rPr>
                <w:rFonts w:cs="Arial"/>
                <w:szCs w:val="22"/>
              </w:rPr>
              <w:t>: f</w:t>
            </w:r>
            <w:r>
              <w:rPr>
                <w:rFonts w:cs="Arial"/>
                <w:i/>
                <w:iCs/>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34B88532">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33">
            <w:pPr>
              <w:autoSpaceDE w:val="0"/>
              <w:autoSpaceDN w:val="0"/>
              <w:adjustRightInd w:val="0"/>
              <w:jc w:val="center"/>
              <w:rPr>
                <w:rFonts w:cs="Arial"/>
                <w:b/>
                <w:bCs/>
                <w:szCs w:val="22"/>
              </w:rPr>
            </w:pPr>
            <w:r>
              <w:rPr>
                <w:rFonts w:cs="Arial"/>
                <w:b/>
                <w:bCs/>
                <w:szCs w:val="22"/>
              </w:rPr>
              <w:t>NO</w:t>
            </w:r>
          </w:p>
        </w:tc>
      </w:tr>
      <w:tr w14:paraId="34B8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520" w:type="dxa"/>
            <w:vMerge w:val="continue"/>
            <w:shd w:val="clear" w:color="auto" w:fill="F1F1F1" w:themeFill="background1" w:themeFillShade="F2"/>
            <w:vAlign w:val="center"/>
          </w:tcPr>
          <w:p w14:paraId="34B88535">
            <w:pPr>
              <w:jc w:val="center"/>
              <w:rPr>
                <w:rFonts w:cs="Arial"/>
                <w:szCs w:val="22"/>
              </w:rPr>
            </w:pPr>
          </w:p>
        </w:tc>
        <w:tc>
          <w:tcPr>
            <w:tcW w:w="8316" w:type="dxa"/>
            <w:gridSpan w:val="2"/>
            <w:vMerge w:val="continue"/>
            <w:shd w:val="clear" w:color="auto" w:fill="F1F1F1" w:themeFill="background1" w:themeFillShade="F2"/>
          </w:tcPr>
          <w:p w14:paraId="34B88536">
            <w:pPr>
              <w:rPr>
                <w:rFonts w:cs="Arial"/>
                <w:b/>
                <w:bCs/>
                <w:szCs w:val="22"/>
              </w:rPr>
            </w:pPr>
          </w:p>
        </w:tc>
        <w:tc>
          <w:tcPr>
            <w:tcW w:w="852" w:type="dxa"/>
            <w:shd w:val="clear" w:color="auto" w:fill="D8D8D8" w:themeFill="background1" w:themeFillShade="D9"/>
            <w:vAlign w:val="center"/>
          </w:tcPr>
          <w:p w14:paraId="34B88537">
            <w:pPr>
              <w:autoSpaceDE w:val="0"/>
              <w:autoSpaceDN w:val="0"/>
              <w:adjustRightInd w:val="0"/>
              <w:jc w:val="center"/>
              <w:rPr>
                <w:rFonts w:cs="Arial"/>
                <w:szCs w:val="22"/>
              </w:rPr>
            </w:pPr>
            <w:sdt>
              <w:sdtPr>
                <w:rPr>
                  <w:rFonts w:cs="Arial"/>
                  <w:szCs w:val="22"/>
                </w:rPr>
                <w:id w:val="633611229"/>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538">
            <w:pPr>
              <w:autoSpaceDE w:val="0"/>
              <w:autoSpaceDN w:val="0"/>
              <w:adjustRightInd w:val="0"/>
              <w:jc w:val="center"/>
              <w:rPr>
                <w:rFonts w:cs="Arial"/>
                <w:szCs w:val="22"/>
              </w:rPr>
            </w:pPr>
            <w:sdt>
              <w:sdtPr>
                <w:rPr>
                  <w:rFonts w:cs="Arial"/>
                  <w:szCs w:val="22"/>
                </w:rPr>
                <w:id w:val="562223471"/>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53A">
            <w:pPr>
              <w:rPr>
                <w:rFonts w:cs="Arial"/>
                <w:i/>
                <w:iCs/>
                <w:szCs w:val="22"/>
              </w:rPr>
            </w:pPr>
            <w:r>
              <w:rPr>
                <w:rFonts w:cs="Arial"/>
                <w:i/>
                <w:iCs/>
                <w:szCs w:val="22"/>
              </w:rPr>
              <w:t>Risk:</w:t>
            </w:r>
          </w:p>
          <w:p w14:paraId="34B8853B">
            <w:pPr>
              <w:rPr>
                <w:rFonts w:cs="Arial"/>
                <w:i/>
                <w:color w:val="808080"/>
                <w:sz w:val="18"/>
                <w:szCs w:val="18"/>
              </w:rPr>
            </w:pPr>
          </w:p>
          <w:p w14:paraId="34B8853C">
            <w:pPr>
              <w:rPr>
                <w:rFonts w:cs="Arial"/>
                <w:i/>
                <w:color w:val="808080"/>
                <w:sz w:val="18"/>
                <w:szCs w:val="18"/>
              </w:rPr>
            </w:pPr>
          </w:p>
          <w:p w14:paraId="34B8853D">
            <w:pPr>
              <w:rPr>
                <w:rFonts w:cs="Arial"/>
                <w:szCs w:val="22"/>
              </w:rPr>
            </w:pPr>
            <w:r>
              <w:rPr>
                <w:rFonts w:cs="Arial"/>
                <w:i/>
                <w:color w:val="808080"/>
                <w:sz w:val="18"/>
                <w:szCs w:val="18"/>
              </w:rPr>
              <w:t>(this box should expand as you type)</w:t>
            </w:r>
          </w:p>
        </w:tc>
        <w:tc>
          <w:tcPr>
            <w:tcW w:w="5536" w:type="dxa"/>
            <w:gridSpan w:val="3"/>
          </w:tcPr>
          <w:p w14:paraId="34B8853E">
            <w:pPr>
              <w:rPr>
                <w:rFonts w:cs="Arial"/>
                <w:i/>
                <w:szCs w:val="22"/>
              </w:rPr>
            </w:pPr>
            <w:r>
              <w:rPr>
                <w:rFonts w:cs="Arial"/>
                <w:i/>
                <w:szCs w:val="22"/>
              </w:rPr>
              <w:t>How will you address any risks?</w:t>
            </w:r>
          </w:p>
          <w:p w14:paraId="34B8853F">
            <w:pPr>
              <w:rPr>
                <w:rFonts w:cs="Arial"/>
                <w:i/>
                <w:iCs/>
                <w:szCs w:val="22"/>
              </w:rPr>
            </w:pPr>
          </w:p>
          <w:p w14:paraId="34B88540">
            <w:pPr>
              <w:rPr>
                <w:rFonts w:cs="Arial"/>
                <w:i/>
                <w:iCs/>
                <w:szCs w:val="22"/>
              </w:rPr>
            </w:pPr>
          </w:p>
          <w:p w14:paraId="34B88541">
            <w:pPr>
              <w:rPr>
                <w:rFonts w:cs="Arial"/>
                <w:i/>
                <w:iCs/>
                <w:szCs w:val="22"/>
              </w:rPr>
            </w:pPr>
          </w:p>
        </w:tc>
      </w:tr>
      <w:tr w14:paraId="34B8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20" w:type="dxa"/>
            <w:vMerge w:val="restart"/>
            <w:shd w:val="clear" w:color="auto" w:fill="F1F1F1" w:themeFill="background1" w:themeFillShade="F2"/>
            <w:vAlign w:val="center"/>
          </w:tcPr>
          <w:p w14:paraId="34B88543">
            <w:pPr>
              <w:jc w:val="center"/>
              <w:rPr>
                <w:rFonts w:cs="Arial"/>
                <w:szCs w:val="22"/>
              </w:rPr>
            </w:pPr>
            <w:r>
              <w:rPr>
                <w:rFonts w:cs="Arial"/>
                <w:szCs w:val="22"/>
              </w:rPr>
              <w:t>9</w:t>
            </w:r>
          </w:p>
        </w:tc>
        <w:tc>
          <w:tcPr>
            <w:tcW w:w="8316" w:type="dxa"/>
            <w:gridSpan w:val="2"/>
            <w:vMerge w:val="restart"/>
            <w:shd w:val="clear" w:color="auto" w:fill="F1F1F1" w:themeFill="background1" w:themeFillShade="F2"/>
          </w:tcPr>
          <w:p w14:paraId="34B88544">
            <w:pPr>
              <w:rPr>
                <w:rFonts w:cs="Arial"/>
                <w:i/>
                <w:iCs/>
                <w:szCs w:val="22"/>
              </w:rPr>
            </w:pPr>
            <w:r>
              <w:rPr>
                <w:rFonts w:cs="Arial"/>
                <w:b/>
                <w:bCs/>
                <w:szCs w:val="22"/>
              </w:rPr>
              <w:t xml:space="preserve">Activity hazards: </w:t>
            </w:r>
            <w:r>
              <w:rPr>
                <w:rFonts w:cs="Arial"/>
                <w:i/>
                <w:iCs/>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34B88545">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46">
            <w:pPr>
              <w:autoSpaceDE w:val="0"/>
              <w:autoSpaceDN w:val="0"/>
              <w:adjustRightInd w:val="0"/>
              <w:jc w:val="center"/>
              <w:rPr>
                <w:rFonts w:cs="Arial"/>
                <w:b/>
                <w:bCs/>
                <w:szCs w:val="22"/>
              </w:rPr>
            </w:pPr>
            <w:r>
              <w:rPr>
                <w:rFonts w:cs="Arial"/>
                <w:b/>
                <w:bCs/>
                <w:szCs w:val="22"/>
              </w:rPr>
              <w:t>NO</w:t>
            </w:r>
          </w:p>
        </w:tc>
      </w:tr>
      <w:tr w14:paraId="34B8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520" w:type="dxa"/>
            <w:vMerge w:val="continue"/>
            <w:shd w:val="clear" w:color="auto" w:fill="F1F1F1" w:themeFill="background1" w:themeFillShade="F2"/>
            <w:vAlign w:val="center"/>
          </w:tcPr>
          <w:p w14:paraId="34B88548">
            <w:pPr>
              <w:jc w:val="center"/>
              <w:rPr>
                <w:rFonts w:cs="Arial"/>
                <w:szCs w:val="22"/>
              </w:rPr>
            </w:pPr>
          </w:p>
        </w:tc>
        <w:tc>
          <w:tcPr>
            <w:tcW w:w="8316" w:type="dxa"/>
            <w:gridSpan w:val="2"/>
            <w:vMerge w:val="continue"/>
            <w:shd w:val="clear" w:color="auto" w:fill="F1F1F1" w:themeFill="background1" w:themeFillShade="F2"/>
          </w:tcPr>
          <w:p w14:paraId="34B88549">
            <w:pPr>
              <w:rPr>
                <w:rFonts w:cs="Arial"/>
                <w:b/>
                <w:bCs/>
                <w:szCs w:val="22"/>
              </w:rPr>
            </w:pPr>
          </w:p>
        </w:tc>
        <w:tc>
          <w:tcPr>
            <w:tcW w:w="852" w:type="dxa"/>
            <w:shd w:val="clear" w:color="auto" w:fill="D8D8D8" w:themeFill="background1" w:themeFillShade="D9"/>
            <w:vAlign w:val="center"/>
          </w:tcPr>
          <w:p w14:paraId="34B8854A">
            <w:pPr>
              <w:autoSpaceDE w:val="0"/>
              <w:autoSpaceDN w:val="0"/>
              <w:adjustRightInd w:val="0"/>
              <w:jc w:val="center"/>
              <w:rPr>
                <w:rFonts w:cs="Arial"/>
                <w:szCs w:val="22"/>
              </w:rPr>
            </w:pPr>
            <w:sdt>
              <w:sdtPr>
                <w:rPr>
                  <w:rFonts w:cs="Arial"/>
                  <w:szCs w:val="22"/>
                </w:rPr>
                <w:id w:val="1051574829"/>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c>
          <w:tcPr>
            <w:tcW w:w="686" w:type="dxa"/>
            <w:shd w:val="clear" w:color="auto" w:fill="D8D8D8" w:themeFill="background1" w:themeFillShade="D9"/>
            <w:vAlign w:val="center"/>
          </w:tcPr>
          <w:p w14:paraId="34B8854B">
            <w:pPr>
              <w:autoSpaceDE w:val="0"/>
              <w:autoSpaceDN w:val="0"/>
              <w:adjustRightInd w:val="0"/>
              <w:jc w:val="center"/>
              <w:rPr>
                <w:rFonts w:cs="Arial"/>
                <w:szCs w:val="22"/>
              </w:rPr>
            </w:pPr>
            <w:sdt>
              <w:sdtPr>
                <w:rPr>
                  <w:rFonts w:cs="Arial"/>
                  <w:szCs w:val="22"/>
                </w:rPr>
                <w:id w:val="-1571192867"/>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r>
      <w:tr w14:paraId="34B8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54D">
            <w:pPr>
              <w:rPr>
                <w:rFonts w:cs="Arial"/>
                <w:i/>
                <w:iCs/>
                <w:szCs w:val="22"/>
              </w:rPr>
            </w:pPr>
            <w:r>
              <w:rPr>
                <w:rFonts w:cs="Arial"/>
                <w:i/>
                <w:iCs/>
                <w:szCs w:val="22"/>
              </w:rPr>
              <w:t>Risk:</w:t>
            </w:r>
          </w:p>
          <w:p w14:paraId="34B8854E">
            <w:pPr>
              <w:rPr>
                <w:rFonts w:cs="Arial"/>
                <w:i/>
                <w:iCs/>
                <w:szCs w:val="22"/>
              </w:rPr>
            </w:pPr>
          </w:p>
          <w:p w14:paraId="34B8854F">
            <w:pPr>
              <w:rPr>
                <w:i/>
                <w:iCs/>
              </w:rPr>
            </w:pPr>
            <w:r>
              <w:rPr>
                <w:b/>
                <w:bCs/>
                <w:i/>
                <w:iCs/>
              </w:rPr>
              <w:t xml:space="preserve">Sedentary Behaviour: </w:t>
            </w:r>
            <w:r>
              <w:rPr>
                <w:i/>
                <w:iCs/>
              </w:rPr>
              <w:t>While carrying out the literature search and analysis, sitting down and sitting too long may cause physical fatigue or stiffness.</w:t>
            </w:r>
          </w:p>
          <w:p w14:paraId="34B88550">
            <w:pPr>
              <w:rPr>
                <w:i/>
                <w:iCs/>
              </w:rPr>
            </w:pPr>
          </w:p>
          <w:p w14:paraId="34B88551">
            <w:r>
              <w:rPr>
                <w:b/>
                <w:bCs/>
                <w:i/>
                <w:iCs/>
              </w:rPr>
              <w:t xml:space="preserve">Psychological Distress: </w:t>
            </w:r>
            <w:r>
              <w:rPr>
                <w:i/>
                <w:iCs/>
              </w:rPr>
              <w:t>The reading of the literature on extreme maternal anxiety or birth trauma may be a factor that leads to vicarious distress or emotional exhaustion of the researcher.</w:t>
            </w:r>
          </w:p>
          <w:p w14:paraId="34B88552">
            <w:pPr>
              <w:rPr>
                <w:rFonts w:cs="Arial"/>
                <w:i/>
                <w:color w:val="808080"/>
                <w:sz w:val="18"/>
                <w:szCs w:val="18"/>
              </w:rPr>
            </w:pPr>
          </w:p>
          <w:p w14:paraId="34B88553">
            <w:pPr>
              <w:rPr>
                <w:rFonts w:cs="Arial"/>
                <w:szCs w:val="22"/>
              </w:rPr>
            </w:pPr>
          </w:p>
        </w:tc>
        <w:tc>
          <w:tcPr>
            <w:tcW w:w="5536" w:type="dxa"/>
            <w:gridSpan w:val="3"/>
          </w:tcPr>
          <w:p w14:paraId="34B88554">
            <w:pPr>
              <w:rPr>
                <w:rFonts w:cs="Arial"/>
                <w:i/>
                <w:szCs w:val="22"/>
              </w:rPr>
            </w:pPr>
            <w:r>
              <w:rPr>
                <w:rFonts w:cs="Arial"/>
                <w:i/>
                <w:szCs w:val="22"/>
              </w:rPr>
              <w:t>How will you address any risks?</w:t>
            </w:r>
          </w:p>
          <w:p w14:paraId="34B88555">
            <w:pPr>
              <w:rPr>
                <w:b/>
                <w:bCs/>
                <w:i/>
                <w:iCs/>
                <w:lang w:val="en-IN"/>
              </w:rPr>
            </w:pPr>
          </w:p>
          <w:p w14:paraId="34B88556">
            <w:pPr>
              <w:rPr>
                <w:i/>
                <w:iCs/>
                <w:lang w:val="en-IN"/>
              </w:rPr>
            </w:pPr>
            <w:r>
              <w:rPr>
                <w:b/>
                <w:bCs/>
                <w:i/>
                <w:iCs/>
                <w:lang w:val="en-IN"/>
              </w:rPr>
              <w:t xml:space="preserve">Breaks: </w:t>
            </w:r>
            <w:r>
              <w:rPr>
                <w:i/>
                <w:iCs/>
                <w:lang w:val="en-IN"/>
              </w:rPr>
              <w:t>The researcher will follow the rule of 20-20-20 and make frequent breaks (after every hour) to stretch and move.</w:t>
            </w:r>
          </w:p>
          <w:p w14:paraId="34B88557">
            <w:pPr>
              <w:rPr>
                <w:i/>
                <w:iCs/>
                <w:lang w:val="en-IN"/>
              </w:rPr>
            </w:pPr>
          </w:p>
          <w:p w14:paraId="34B88558">
            <w:pPr>
              <w:rPr>
                <w:lang w:val="en-IN"/>
              </w:rPr>
            </w:pPr>
            <w:r>
              <w:rPr>
                <w:b/>
                <w:bCs/>
                <w:i/>
                <w:iCs/>
                <w:lang w:val="en-IN"/>
              </w:rPr>
              <w:t xml:space="preserve">Supervision: </w:t>
            </w:r>
            <w:r>
              <w:rPr>
                <w:i/>
                <w:iCs/>
                <w:lang w:val="en-IN"/>
              </w:rPr>
              <w:t>Frequent debriefing meetings with the academic supervisor will be arranged, in case of any disturbing material. In case the topic becomes overwhelming the researcher will use the university support services that are available to the student.</w:t>
            </w:r>
          </w:p>
          <w:p w14:paraId="34B88559">
            <w:pPr>
              <w:rPr>
                <w:rFonts w:cs="Arial"/>
                <w:i/>
                <w:szCs w:val="22"/>
              </w:rPr>
            </w:pPr>
          </w:p>
          <w:p w14:paraId="34B8855A">
            <w:pPr>
              <w:rPr>
                <w:rFonts w:cs="Arial"/>
                <w:i/>
                <w:iCs/>
                <w:szCs w:val="22"/>
              </w:rPr>
            </w:pPr>
          </w:p>
          <w:p w14:paraId="34B8855B">
            <w:pPr>
              <w:rPr>
                <w:rFonts w:cs="Arial"/>
              </w:rPr>
            </w:pPr>
          </w:p>
        </w:tc>
      </w:tr>
      <w:tr w14:paraId="34B88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34B8855D">
            <w:pPr>
              <w:jc w:val="center"/>
              <w:rPr>
                <w:rFonts w:cs="Arial"/>
                <w:szCs w:val="22"/>
              </w:rPr>
            </w:pPr>
            <w:r>
              <w:rPr>
                <w:rFonts w:cs="Arial"/>
                <w:szCs w:val="22"/>
              </w:rPr>
              <w:t>10</w:t>
            </w:r>
          </w:p>
        </w:tc>
        <w:tc>
          <w:tcPr>
            <w:tcW w:w="8316" w:type="dxa"/>
            <w:gridSpan w:val="2"/>
            <w:vMerge w:val="restart"/>
            <w:shd w:val="clear" w:color="auto" w:fill="F1F1F1" w:themeFill="background1" w:themeFillShade="F2"/>
          </w:tcPr>
          <w:p w14:paraId="34B8855E">
            <w:pPr>
              <w:rPr>
                <w:rFonts w:cs="Arial"/>
                <w:i/>
                <w:iCs/>
                <w:szCs w:val="22"/>
              </w:rPr>
            </w:pPr>
            <w:r>
              <w:rPr>
                <w:rFonts w:cs="Arial"/>
                <w:b/>
                <w:bCs/>
                <w:szCs w:val="22"/>
              </w:rPr>
              <w:t xml:space="preserve">Machinery and equipment: </w:t>
            </w:r>
            <w:r>
              <w:rPr>
                <w:rFonts w:cs="Arial"/>
                <w:szCs w:val="22"/>
              </w:rPr>
              <w:t>f</w:t>
            </w:r>
            <w:r>
              <w:rPr>
                <w:rFonts w:cs="Arial"/>
                <w:i/>
                <w:iCs/>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34B8855F">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60">
            <w:pPr>
              <w:autoSpaceDE w:val="0"/>
              <w:autoSpaceDN w:val="0"/>
              <w:adjustRightInd w:val="0"/>
              <w:jc w:val="center"/>
              <w:rPr>
                <w:rFonts w:cs="Arial"/>
                <w:b/>
                <w:bCs/>
                <w:szCs w:val="22"/>
              </w:rPr>
            </w:pPr>
            <w:r>
              <w:rPr>
                <w:rFonts w:cs="Arial"/>
                <w:b/>
                <w:bCs/>
                <w:szCs w:val="22"/>
              </w:rPr>
              <w:t>NO</w:t>
            </w:r>
          </w:p>
        </w:tc>
      </w:tr>
      <w:tr w14:paraId="34B88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34B88562">
            <w:pPr>
              <w:jc w:val="center"/>
              <w:rPr>
                <w:rFonts w:cs="Arial"/>
                <w:szCs w:val="22"/>
              </w:rPr>
            </w:pPr>
          </w:p>
        </w:tc>
        <w:tc>
          <w:tcPr>
            <w:tcW w:w="8316" w:type="dxa"/>
            <w:gridSpan w:val="2"/>
            <w:vMerge w:val="continue"/>
            <w:shd w:val="clear" w:color="auto" w:fill="F1F1F1" w:themeFill="background1" w:themeFillShade="F2"/>
          </w:tcPr>
          <w:p w14:paraId="34B88563">
            <w:pPr>
              <w:rPr>
                <w:rFonts w:cs="Arial"/>
                <w:b/>
                <w:bCs/>
                <w:szCs w:val="22"/>
              </w:rPr>
            </w:pPr>
          </w:p>
        </w:tc>
        <w:tc>
          <w:tcPr>
            <w:tcW w:w="852" w:type="dxa"/>
            <w:shd w:val="clear" w:color="auto" w:fill="D8D8D8" w:themeFill="background1" w:themeFillShade="D9"/>
            <w:vAlign w:val="center"/>
          </w:tcPr>
          <w:p w14:paraId="34B88564">
            <w:pPr>
              <w:autoSpaceDE w:val="0"/>
              <w:autoSpaceDN w:val="0"/>
              <w:adjustRightInd w:val="0"/>
              <w:jc w:val="center"/>
              <w:rPr>
                <w:rFonts w:cs="Arial"/>
                <w:szCs w:val="22"/>
              </w:rPr>
            </w:pPr>
            <w:sdt>
              <w:sdtPr>
                <w:rPr>
                  <w:rFonts w:cs="Arial"/>
                  <w:szCs w:val="22"/>
                </w:rPr>
                <w:id w:val="-389892227"/>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c>
          <w:tcPr>
            <w:tcW w:w="686" w:type="dxa"/>
            <w:shd w:val="clear" w:color="auto" w:fill="D8D8D8" w:themeFill="background1" w:themeFillShade="D9"/>
            <w:vAlign w:val="center"/>
          </w:tcPr>
          <w:p w14:paraId="34B88565">
            <w:pPr>
              <w:autoSpaceDE w:val="0"/>
              <w:autoSpaceDN w:val="0"/>
              <w:adjustRightInd w:val="0"/>
              <w:jc w:val="center"/>
              <w:rPr>
                <w:rFonts w:cs="Arial"/>
                <w:szCs w:val="22"/>
              </w:rPr>
            </w:pPr>
            <w:sdt>
              <w:sdtPr>
                <w:rPr>
                  <w:rFonts w:cs="Arial"/>
                  <w:szCs w:val="22"/>
                </w:rPr>
                <w:id w:val="-1806615536"/>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r>
      <w:tr w14:paraId="34B8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567">
            <w:pPr>
              <w:rPr>
                <w:rFonts w:cs="Arial"/>
                <w:i/>
                <w:iCs/>
                <w:szCs w:val="22"/>
              </w:rPr>
            </w:pPr>
            <w:r>
              <w:rPr>
                <w:rFonts w:cs="Arial"/>
                <w:i/>
                <w:iCs/>
                <w:szCs w:val="22"/>
              </w:rPr>
              <w:t>Risk:</w:t>
            </w:r>
          </w:p>
          <w:p w14:paraId="34B88568">
            <w:pPr>
              <w:rPr>
                <w:rFonts w:cs="Arial"/>
                <w:i/>
                <w:color w:val="808080"/>
                <w:sz w:val="18"/>
                <w:szCs w:val="18"/>
              </w:rPr>
            </w:pPr>
          </w:p>
          <w:p w14:paraId="34B88569">
            <w:r>
              <w:t>Prolonged laptop/computer workstations expose one to the risk of Repetitive Strain Injury (RSI), eye strains and musculoskeletal pain due to poor posture.</w:t>
            </w:r>
          </w:p>
          <w:p w14:paraId="34B8856A">
            <w:pPr>
              <w:rPr>
                <w:rFonts w:cs="Arial"/>
                <w:i/>
                <w:color w:val="808080"/>
                <w:sz w:val="18"/>
                <w:szCs w:val="18"/>
              </w:rPr>
            </w:pPr>
          </w:p>
          <w:p w14:paraId="34B8856B">
            <w:pPr>
              <w:rPr>
                <w:rFonts w:cs="Arial"/>
                <w:i/>
                <w:color w:val="808080"/>
                <w:sz w:val="18"/>
                <w:szCs w:val="18"/>
              </w:rPr>
            </w:pPr>
          </w:p>
          <w:p w14:paraId="34B8856C">
            <w:pPr>
              <w:rPr>
                <w:rFonts w:cs="Arial"/>
                <w:szCs w:val="22"/>
              </w:rPr>
            </w:pPr>
            <w:r>
              <w:rPr>
                <w:rFonts w:cs="Arial"/>
                <w:i/>
                <w:color w:val="808080"/>
                <w:sz w:val="18"/>
                <w:szCs w:val="18"/>
              </w:rPr>
              <w:t>(this box should expand as you type)</w:t>
            </w:r>
          </w:p>
        </w:tc>
        <w:tc>
          <w:tcPr>
            <w:tcW w:w="5536" w:type="dxa"/>
            <w:gridSpan w:val="3"/>
          </w:tcPr>
          <w:p w14:paraId="34B8856D">
            <w:pPr>
              <w:rPr>
                <w:rFonts w:cs="Arial"/>
                <w:i/>
                <w:szCs w:val="22"/>
              </w:rPr>
            </w:pPr>
            <w:r>
              <w:rPr>
                <w:rFonts w:cs="Arial"/>
                <w:i/>
                <w:szCs w:val="22"/>
              </w:rPr>
              <w:t>How will you address any risks?</w:t>
            </w:r>
          </w:p>
          <w:p w14:paraId="34B8856E">
            <w:pPr>
              <w:rPr>
                <w:rFonts w:cs="Arial"/>
                <w:i/>
                <w:sz w:val="18"/>
                <w:szCs w:val="18"/>
              </w:rPr>
            </w:pPr>
          </w:p>
          <w:p w14:paraId="34B8856F">
            <w:pPr>
              <w:rPr>
                <w:lang w:val="en-IN"/>
              </w:rPr>
            </w:pPr>
            <w:r>
              <w:rPr>
                <w:lang w:val="en-IN"/>
              </w:rPr>
              <w:t>The researcher will have a Display Screen Equipment (DSE) self-assessment. Mitigations include:</w:t>
            </w:r>
          </w:p>
          <w:p w14:paraId="34B88570">
            <w:pPr>
              <w:pStyle w:val="37"/>
              <w:numPr>
                <w:ilvl w:val="0"/>
                <w:numId w:val="3"/>
              </w:numPr>
              <w:rPr>
                <w:lang w:val="en-IN"/>
              </w:rPr>
            </w:pPr>
            <w:r>
              <w:rPr>
                <w:lang w:val="en-IN"/>
              </w:rPr>
              <w:t>Sitting on an adjustable chair with the screen in eye level.</w:t>
            </w:r>
          </w:p>
          <w:p w14:paraId="34B88571">
            <w:pPr>
              <w:pStyle w:val="37"/>
              <w:numPr>
                <w:ilvl w:val="0"/>
                <w:numId w:val="3"/>
              </w:numPr>
              <w:rPr>
                <w:lang w:val="en-IN"/>
              </w:rPr>
            </w:pPr>
            <w:r>
              <w:rPr>
                <w:lang w:val="en-IN"/>
              </w:rPr>
              <w:t>Having a mouse and keyboard externally to avoid strain on the wrists.</w:t>
            </w:r>
          </w:p>
          <w:p w14:paraId="34B88572">
            <w:pPr>
              <w:pStyle w:val="37"/>
              <w:numPr>
                <w:ilvl w:val="0"/>
                <w:numId w:val="3"/>
              </w:numPr>
              <w:rPr>
                <w:lang w:val="en-IN"/>
              </w:rPr>
            </w:pPr>
            <w:r>
              <w:rPr>
                <w:lang w:val="en-IN"/>
              </w:rPr>
              <w:t>Turning up or down the brightness of the screen depending on room light so that the eyes are not stressed.</w:t>
            </w:r>
          </w:p>
          <w:p w14:paraId="34B88573"/>
        </w:tc>
      </w:tr>
      <w:tr w14:paraId="34B8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34B88575">
            <w:pPr>
              <w:jc w:val="center"/>
              <w:rPr>
                <w:rFonts w:cs="Arial"/>
                <w:szCs w:val="22"/>
              </w:rPr>
            </w:pPr>
            <w:r>
              <w:rPr>
                <w:rFonts w:cs="Arial"/>
                <w:szCs w:val="22"/>
              </w:rPr>
              <w:t>11</w:t>
            </w:r>
          </w:p>
        </w:tc>
        <w:tc>
          <w:tcPr>
            <w:tcW w:w="8316" w:type="dxa"/>
            <w:gridSpan w:val="2"/>
            <w:vMerge w:val="restart"/>
            <w:shd w:val="clear" w:color="auto" w:fill="F1F1F1" w:themeFill="background1" w:themeFillShade="F2"/>
          </w:tcPr>
          <w:p w14:paraId="34B88576">
            <w:pPr>
              <w:rPr>
                <w:rFonts w:cs="Arial"/>
                <w:i/>
                <w:iCs/>
                <w:szCs w:val="22"/>
              </w:rPr>
            </w:pPr>
            <w:r>
              <w:rPr>
                <w:rFonts w:cs="Arial"/>
                <w:b/>
                <w:bCs/>
                <w:szCs w:val="22"/>
              </w:rPr>
              <w:t>Chemicals and other hazardous substances</w:t>
            </w:r>
            <w:r>
              <w:rPr>
                <w:rFonts w:cs="Arial"/>
                <w:szCs w:val="22"/>
              </w:rPr>
              <w:t>: t</w:t>
            </w:r>
            <w:r>
              <w:rPr>
                <w:rFonts w:cs="Arial"/>
                <w:i/>
                <w:iCs/>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34B88577">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78">
            <w:pPr>
              <w:autoSpaceDE w:val="0"/>
              <w:autoSpaceDN w:val="0"/>
              <w:adjustRightInd w:val="0"/>
              <w:jc w:val="center"/>
              <w:rPr>
                <w:rFonts w:cs="Arial"/>
                <w:b/>
                <w:bCs/>
                <w:szCs w:val="22"/>
              </w:rPr>
            </w:pPr>
            <w:r>
              <w:rPr>
                <w:rFonts w:cs="Arial"/>
                <w:b/>
                <w:bCs/>
                <w:szCs w:val="22"/>
              </w:rPr>
              <w:t>NO</w:t>
            </w:r>
          </w:p>
        </w:tc>
      </w:tr>
      <w:tr w14:paraId="34B8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34B8857A">
            <w:pPr>
              <w:jc w:val="center"/>
              <w:rPr>
                <w:rFonts w:cs="Arial"/>
                <w:szCs w:val="22"/>
              </w:rPr>
            </w:pPr>
          </w:p>
        </w:tc>
        <w:tc>
          <w:tcPr>
            <w:tcW w:w="8316" w:type="dxa"/>
            <w:gridSpan w:val="2"/>
            <w:vMerge w:val="continue"/>
            <w:shd w:val="clear" w:color="auto" w:fill="F1F1F1" w:themeFill="background1" w:themeFillShade="F2"/>
          </w:tcPr>
          <w:p w14:paraId="34B8857B">
            <w:pPr>
              <w:rPr>
                <w:rFonts w:cs="Arial"/>
                <w:b/>
                <w:bCs/>
                <w:szCs w:val="22"/>
              </w:rPr>
            </w:pPr>
          </w:p>
        </w:tc>
        <w:tc>
          <w:tcPr>
            <w:tcW w:w="852" w:type="dxa"/>
            <w:shd w:val="clear" w:color="auto" w:fill="D8D8D8" w:themeFill="background1" w:themeFillShade="D9"/>
            <w:vAlign w:val="center"/>
          </w:tcPr>
          <w:p w14:paraId="34B8857C">
            <w:pPr>
              <w:autoSpaceDE w:val="0"/>
              <w:autoSpaceDN w:val="0"/>
              <w:adjustRightInd w:val="0"/>
              <w:jc w:val="center"/>
              <w:rPr>
                <w:rFonts w:cs="Arial"/>
                <w:szCs w:val="22"/>
              </w:rPr>
            </w:pPr>
            <w:sdt>
              <w:sdtPr>
                <w:rPr>
                  <w:rFonts w:cs="Arial"/>
                  <w:szCs w:val="22"/>
                </w:rPr>
                <w:id w:val="-4752550"/>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57D">
            <w:pPr>
              <w:autoSpaceDE w:val="0"/>
              <w:autoSpaceDN w:val="0"/>
              <w:adjustRightInd w:val="0"/>
              <w:jc w:val="center"/>
              <w:rPr>
                <w:rFonts w:cs="Arial"/>
                <w:szCs w:val="22"/>
              </w:rPr>
            </w:pPr>
            <w:sdt>
              <w:sdtPr>
                <w:rPr>
                  <w:rFonts w:cs="Arial"/>
                  <w:szCs w:val="22"/>
                </w:rPr>
                <w:id w:val="-1947915031"/>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838" w:type="dxa"/>
            <w:gridSpan w:val="2"/>
            <w:vAlign w:val="center"/>
          </w:tcPr>
          <w:p w14:paraId="34B8857F">
            <w:pPr>
              <w:rPr>
                <w:rFonts w:cs="Arial"/>
                <w:i/>
                <w:iCs/>
                <w:szCs w:val="22"/>
              </w:rPr>
            </w:pPr>
            <w:r>
              <w:rPr>
                <w:rFonts w:cs="Arial"/>
                <w:i/>
                <w:iCs/>
                <w:szCs w:val="22"/>
              </w:rPr>
              <w:t>Risk:</w:t>
            </w:r>
          </w:p>
          <w:p w14:paraId="34B88580">
            <w:pPr>
              <w:rPr>
                <w:rFonts w:cs="Arial"/>
                <w:i/>
                <w:color w:val="808080"/>
                <w:sz w:val="18"/>
                <w:szCs w:val="18"/>
              </w:rPr>
            </w:pPr>
          </w:p>
          <w:p w14:paraId="34B88581">
            <w:pPr>
              <w:rPr>
                <w:rFonts w:cs="Arial"/>
                <w:i/>
                <w:color w:val="808080"/>
                <w:sz w:val="18"/>
                <w:szCs w:val="18"/>
              </w:rPr>
            </w:pPr>
          </w:p>
          <w:p w14:paraId="34B88582">
            <w:pPr>
              <w:rPr>
                <w:rFonts w:cs="Arial"/>
                <w:szCs w:val="22"/>
              </w:rPr>
            </w:pPr>
            <w:r>
              <w:rPr>
                <w:rFonts w:cs="Arial"/>
                <w:i/>
                <w:color w:val="808080"/>
                <w:sz w:val="18"/>
                <w:szCs w:val="18"/>
              </w:rPr>
              <w:t>(this box should expand as you type)</w:t>
            </w:r>
          </w:p>
        </w:tc>
        <w:tc>
          <w:tcPr>
            <w:tcW w:w="5536" w:type="dxa"/>
            <w:gridSpan w:val="3"/>
          </w:tcPr>
          <w:p w14:paraId="34B88583">
            <w:pPr>
              <w:rPr>
                <w:rFonts w:cs="Arial"/>
                <w:i/>
                <w:szCs w:val="22"/>
              </w:rPr>
            </w:pPr>
            <w:r>
              <w:rPr>
                <w:rFonts w:cs="Arial"/>
                <w:i/>
                <w:szCs w:val="22"/>
              </w:rPr>
              <w:t>How will you address any risks?</w:t>
            </w:r>
          </w:p>
          <w:p w14:paraId="34B88584">
            <w:pPr>
              <w:rPr>
                <w:rFonts w:cs="Arial"/>
                <w:i/>
                <w:iCs/>
                <w:szCs w:val="22"/>
              </w:rPr>
            </w:pPr>
          </w:p>
          <w:p w14:paraId="34B88585">
            <w:pPr>
              <w:rPr>
                <w:rFonts w:cs="Arial"/>
                <w:i/>
                <w:iCs/>
                <w:szCs w:val="22"/>
              </w:rPr>
            </w:pPr>
          </w:p>
          <w:p w14:paraId="34B88586">
            <w:pPr>
              <w:rPr>
                <w:rFonts w:cs="Arial"/>
                <w:i/>
                <w:sz w:val="18"/>
                <w:szCs w:val="18"/>
              </w:rPr>
            </w:pPr>
          </w:p>
        </w:tc>
      </w:tr>
      <w:tr w14:paraId="34B8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34B88588">
            <w:pPr>
              <w:jc w:val="center"/>
              <w:rPr>
                <w:rFonts w:cs="Arial"/>
                <w:szCs w:val="22"/>
              </w:rPr>
            </w:pPr>
            <w:r>
              <w:rPr>
                <w:rFonts w:cs="Arial"/>
                <w:szCs w:val="22"/>
              </w:rPr>
              <w:t>12</w:t>
            </w:r>
          </w:p>
        </w:tc>
        <w:tc>
          <w:tcPr>
            <w:tcW w:w="8316" w:type="dxa"/>
            <w:gridSpan w:val="2"/>
            <w:vMerge w:val="restart"/>
            <w:shd w:val="clear" w:color="auto" w:fill="F1F1F1" w:themeFill="background1" w:themeFillShade="F2"/>
          </w:tcPr>
          <w:p w14:paraId="34B88589">
            <w:pPr>
              <w:rPr>
                <w:rFonts w:cs="Arial"/>
                <w:i/>
                <w:iCs/>
                <w:szCs w:val="22"/>
              </w:rPr>
            </w:pPr>
            <w:r>
              <w:rPr>
                <w:rFonts w:cs="Arial"/>
                <w:b/>
                <w:bCs/>
                <w:szCs w:val="22"/>
              </w:rPr>
              <w:t>Physical agents</w:t>
            </w:r>
            <w:r>
              <w:rPr>
                <w:rFonts w:cs="Arial"/>
                <w:szCs w:val="22"/>
              </w:rPr>
              <w:t>: f</w:t>
            </w:r>
            <w:r>
              <w:rPr>
                <w:rFonts w:cs="Arial"/>
                <w:i/>
                <w:iCs/>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34B8858A">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8B">
            <w:pPr>
              <w:autoSpaceDE w:val="0"/>
              <w:autoSpaceDN w:val="0"/>
              <w:adjustRightInd w:val="0"/>
              <w:jc w:val="center"/>
              <w:rPr>
                <w:rFonts w:cs="Arial"/>
                <w:b/>
                <w:bCs/>
                <w:szCs w:val="22"/>
              </w:rPr>
            </w:pPr>
            <w:r>
              <w:rPr>
                <w:rFonts w:cs="Arial"/>
                <w:b/>
                <w:bCs/>
                <w:szCs w:val="22"/>
              </w:rPr>
              <w:t>NO</w:t>
            </w:r>
          </w:p>
        </w:tc>
      </w:tr>
      <w:tr w14:paraId="34B8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34B8858D">
            <w:pPr>
              <w:jc w:val="center"/>
              <w:rPr>
                <w:rFonts w:cs="Arial"/>
                <w:szCs w:val="22"/>
              </w:rPr>
            </w:pPr>
          </w:p>
        </w:tc>
        <w:tc>
          <w:tcPr>
            <w:tcW w:w="8316" w:type="dxa"/>
            <w:gridSpan w:val="2"/>
            <w:vMerge w:val="continue"/>
            <w:shd w:val="clear" w:color="auto" w:fill="F1F1F1" w:themeFill="background1" w:themeFillShade="F2"/>
          </w:tcPr>
          <w:p w14:paraId="34B8858E">
            <w:pPr>
              <w:rPr>
                <w:rFonts w:cs="Arial"/>
                <w:b/>
                <w:bCs/>
                <w:szCs w:val="22"/>
              </w:rPr>
            </w:pPr>
          </w:p>
        </w:tc>
        <w:tc>
          <w:tcPr>
            <w:tcW w:w="852" w:type="dxa"/>
            <w:shd w:val="clear" w:color="auto" w:fill="D8D8D8" w:themeFill="background1" w:themeFillShade="D9"/>
            <w:vAlign w:val="center"/>
          </w:tcPr>
          <w:p w14:paraId="34B8858F">
            <w:pPr>
              <w:autoSpaceDE w:val="0"/>
              <w:autoSpaceDN w:val="0"/>
              <w:adjustRightInd w:val="0"/>
              <w:jc w:val="center"/>
              <w:rPr>
                <w:rFonts w:cs="Arial"/>
                <w:szCs w:val="22"/>
              </w:rPr>
            </w:pPr>
            <w:sdt>
              <w:sdtPr>
                <w:rPr>
                  <w:rFonts w:cs="Arial"/>
                  <w:szCs w:val="22"/>
                </w:rPr>
                <w:id w:val="-1995476945"/>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590">
            <w:pPr>
              <w:autoSpaceDE w:val="0"/>
              <w:autoSpaceDN w:val="0"/>
              <w:adjustRightInd w:val="0"/>
              <w:jc w:val="center"/>
              <w:rPr>
                <w:rFonts w:cs="Arial"/>
                <w:szCs w:val="22"/>
              </w:rPr>
            </w:pPr>
            <w:sdt>
              <w:sdtPr>
                <w:rPr>
                  <w:rFonts w:cs="Arial"/>
                  <w:szCs w:val="22"/>
                </w:rPr>
                <w:id w:val="135307736"/>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4838" w:type="dxa"/>
            <w:gridSpan w:val="2"/>
            <w:vAlign w:val="center"/>
          </w:tcPr>
          <w:p w14:paraId="34B88592">
            <w:pPr>
              <w:rPr>
                <w:rFonts w:cs="Arial"/>
                <w:i/>
                <w:iCs/>
                <w:szCs w:val="22"/>
              </w:rPr>
            </w:pPr>
            <w:r>
              <w:rPr>
                <w:rFonts w:cs="Arial"/>
                <w:i/>
                <w:iCs/>
                <w:szCs w:val="22"/>
              </w:rPr>
              <w:t>Risk:</w:t>
            </w:r>
          </w:p>
          <w:p w14:paraId="34B88593">
            <w:pPr>
              <w:rPr>
                <w:rFonts w:cs="Arial"/>
                <w:i/>
                <w:color w:val="808080"/>
                <w:sz w:val="18"/>
                <w:szCs w:val="18"/>
              </w:rPr>
            </w:pPr>
          </w:p>
          <w:p w14:paraId="34B88594">
            <w:pPr>
              <w:rPr>
                <w:rFonts w:cs="Arial"/>
                <w:i/>
                <w:color w:val="808080"/>
                <w:sz w:val="18"/>
                <w:szCs w:val="18"/>
              </w:rPr>
            </w:pPr>
          </w:p>
          <w:p w14:paraId="34B88595">
            <w:pPr>
              <w:rPr>
                <w:rFonts w:cs="Arial"/>
                <w:szCs w:val="22"/>
              </w:rPr>
            </w:pPr>
            <w:r>
              <w:rPr>
                <w:rFonts w:cs="Arial"/>
                <w:i/>
                <w:color w:val="808080"/>
                <w:sz w:val="18"/>
                <w:szCs w:val="18"/>
              </w:rPr>
              <w:t>(this box should expand as you type)</w:t>
            </w:r>
          </w:p>
        </w:tc>
        <w:tc>
          <w:tcPr>
            <w:tcW w:w="5536" w:type="dxa"/>
            <w:gridSpan w:val="3"/>
          </w:tcPr>
          <w:p w14:paraId="34B88596">
            <w:pPr>
              <w:rPr>
                <w:rFonts w:cs="Arial"/>
                <w:i/>
                <w:szCs w:val="22"/>
              </w:rPr>
            </w:pPr>
            <w:r>
              <w:rPr>
                <w:rFonts w:cs="Arial"/>
                <w:i/>
                <w:szCs w:val="22"/>
              </w:rPr>
              <w:t>How will you address any risks?</w:t>
            </w:r>
          </w:p>
          <w:p w14:paraId="34B88597">
            <w:pPr>
              <w:rPr>
                <w:rFonts w:cs="Arial"/>
                <w:i/>
                <w:iCs/>
                <w:szCs w:val="22"/>
              </w:rPr>
            </w:pPr>
          </w:p>
          <w:p w14:paraId="34B88598">
            <w:pPr>
              <w:rPr>
                <w:rFonts w:cs="Arial"/>
                <w:i/>
                <w:sz w:val="18"/>
                <w:szCs w:val="18"/>
              </w:rPr>
            </w:pPr>
          </w:p>
        </w:tc>
      </w:tr>
      <w:tr w14:paraId="34B8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34B8859A">
            <w:pPr>
              <w:jc w:val="center"/>
              <w:rPr>
                <w:rFonts w:cs="Arial"/>
                <w:szCs w:val="22"/>
              </w:rPr>
            </w:pPr>
            <w:r>
              <w:rPr>
                <w:rFonts w:cs="Arial"/>
                <w:szCs w:val="22"/>
              </w:rPr>
              <w:t>13</w:t>
            </w:r>
          </w:p>
        </w:tc>
        <w:tc>
          <w:tcPr>
            <w:tcW w:w="8316" w:type="dxa"/>
            <w:gridSpan w:val="2"/>
            <w:vMerge w:val="restart"/>
            <w:shd w:val="clear" w:color="auto" w:fill="F1F1F1" w:themeFill="background1" w:themeFillShade="F2"/>
          </w:tcPr>
          <w:p w14:paraId="34B8859B">
            <w:pPr>
              <w:rPr>
                <w:rFonts w:cs="Arial"/>
                <w:szCs w:val="22"/>
              </w:rPr>
            </w:pPr>
            <w:r>
              <w:rPr>
                <w:rFonts w:cs="Arial"/>
                <w:b/>
                <w:szCs w:val="22"/>
              </w:rPr>
              <w:t xml:space="preserve">Environmental risks: </w:t>
            </w:r>
            <w:r>
              <w:rPr>
                <w:rFonts w:cs="Arial"/>
                <w:bCs/>
                <w:i/>
                <w:iCs/>
                <w:szCs w:val="22"/>
              </w:rPr>
              <w:t>for example: accidental spillage of pollutants, damage to local ecosystems</w:t>
            </w:r>
          </w:p>
        </w:tc>
        <w:tc>
          <w:tcPr>
            <w:tcW w:w="852" w:type="dxa"/>
            <w:shd w:val="clear" w:color="auto" w:fill="D8D8D8" w:themeFill="background1" w:themeFillShade="D9"/>
            <w:vAlign w:val="center"/>
          </w:tcPr>
          <w:p w14:paraId="34B8859C">
            <w:pPr>
              <w:autoSpaceDE w:val="0"/>
              <w:autoSpaceDN w:val="0"/>
              <w:adjustRightInd w:val="0"/>
              <w:jc w:val="center"/>
              <w:rPr>
                <w:rFonts w:cs="Arial"/>
                <w:b/>
                <w:bCs/>
                <w:szCs w:val="22"/>
              </w:rPr>
            </w:pPr>
            <w:r>
              <w:rPr>
                <w:rFonts w:cs="Arial"/>
                <w:b/>
                <w:bCs/>
                <w:szCs w:val="22"/>
              </w:rPr>
              <w:t>YES</w:t>
            </w:r>
          </w:p>
        </w:tc>
        <w:tc>
          <w:tcPr>
            <w:tcW w:w="686" w:type="dxa"/>
            <w:shd w:val="clear" w:color="auto" w:fill="D8D8D8" w:themeFill="background1" w:themeFillShade="D9"/>
            <w:vAlign w:val="center"/>
          </w:tcPr>
          <w:p w14:paraId="34B8859D">
            <w:pPr>
              <w:autoSpaceDE w:val="0"/>
              <w:autoSpaceDN w:val="0"/>
              <w:adjustRightInd w:val="0"/>
              <w:jc w:val="center"/>
              <w:rPr>
                <w:rFonts w:cs="Arial"/>
                <w:b/>
                <w:bCs/>
                <w:szCs w:val="22"/>
              </w:rPr>
            </w:pPr>
            <w:r>
              <w:rPr>
                <w:rFonts w:cs="Arial"/>
                <w:b/>
                <w:bCs/>
                <w:szCs w:val="22"/>
              </w:rPr>
              <w:t>NO</w:t>
            </w:r>
          </w:p>
        </w:tc>
      </w:tr>
      <w:tr w14:paraId="34B8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34B8859F">
            <w:pPr>
              <w:jc w:val="center"/>
              <w:rPr>
                <w:rFonts w:cs="Arial"/>
                <w:szCs w:val="22"/>
              </w:rPr>
            </w:pPr>
          </w:p>
        </w:tc>
        <w:tc>
          <w:tcPr>
            <w:tcW w:w="8316" w:type="dxa"/>
            <w:gridSpan w:val="2"/>
            <w:vMerge w:val="continue"/>
            <w:shd w:val="clear" w:color="auto" w:fill="F1F1F1" w:themeFill="background1" w:themeFillShade="F2"/>
          </w:tcPr>
          <w:p w14:paraId="34B885A0">
            <w:pPr>
              <w:rPr>
                <w:rFonts w:cs="Arial"/>
                <w:b/>
                <w:szCs w:val="22"/>
              </w:rPr>
            </w:pPr>
          </w:p>
        </w:tc>
        <w:tc>
          <w:tcPr>
            <w:tcW w:w="852" w:type="dxa"/>
            <w:shd w:val="clear" w:color="auto" w:fill="D8D8D8" w:themeFill="background1" w:themeFillShade="D9"/>
            <w:vAlign w:val="center"/>
          </w:tcPr>
          <w:p w14:paraId="34B885A1">
            <w:pPr>
              <w:autoSpaceDE w:val="0"/>
              <w:autoSpaceDN w:val="0"/>
              <w:adjustRightInd w:val="0"/>
              <w:jc w:val="center"/>
              <w:rPr>
                <w:rFonts w:cs="Arial"/>
                <w:szCs w:val="22"/>
              </w:rPr>
            </w:pPr>
            <w:sdt>
              <w:sdtPr>
                <w:rPr>
                  <w:rFonts w:cs="Arial"/>
                  <w:szCs w:val="22"/>
                </w:rPr>
                <w:id w:val="-1067100413"/>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686" w:type="dxa"/>
            <w:shd w:val="clear" w:color="auto" w:fill="D8D8D8" w:themeFill="background1" w:themeFillShade="D9"/>
            <w:vAlign w:val="center"/>
          </w:tcPr>
          <w:p w14:paraId="34B885A2">
            <w:pPr>
              <w:autoSpaceDE w:val="0"/>
              <w:autoSpaceDN w:val="0"/>
              <w:adjustRightInd w:val="0"/>
              <w:jc w:val="center"/>
              <w:rPr>
                <w:rFonts w:cs="Arial"/>
                <w:szCs w:val="22"/>
              </w:rPr>
            </w:pPr>
            <w:sdt>
              <w:sdtPr>
                <w:rPr>
                  <w:rFonts w:cs="Arial"/>
                  <w:szCs w:val="22"/>
                </w:rPr>
                <w:id w:val="1782454794"/>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r>
      <w:tr w14:paraId="34B8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4B885A4">
            <w:pPr>
              <w:rPr>
                <w:rFonts w:cs="Arial"/>
                <w:i/>
                <w:iCs/>
                <w:szCs w:val="22"/>
              </w:rPr>
            </w:pPr>
            <w:r>
              <w:rPr>
                <w:rFonts w:cs="Arial"/>
                <w:i/>
                <w:iCs/>
                <w:szCs w:val="22"/>
              </w:rPr>
              <w:t>Risk:</w:t>
            </w:r>
          </w:p>
          <w:p w14:paraId="34B885A5">
            <w:pPr>
              <w:rPr>
                <w:rFonts w:cs="Arial"/>
                <w:szCs w:val="22"/>
              </w:rPr>
            </w:pPr>
          </w:p>
          <w:p w14:paraId="34B885A6">
            <w:pPr>
              <w:rPr>
                <w:rFonts w:cs="Arial"/>
                <w:szCs w:val="22"/>
              </w:rPr>
            </w:pPr>
          </w:p>
          <w:p w14:paraId="34B885A7">
            <w:pPr>
              <w:rPr>
                <w:rFonts w:cs="Arial"/>
                <w:szCs w:val="22"/>
              </w:rPr>
            </w:pPr>
            <w:r>
              <w:rPr>
                <w:rFonts w:cs="Arial"/>
                <w:i/>
                <w:color w:val="808080"/>
                <w:sz w:val="18"/>
                <w:szCs w:val="18"/>
              </w:rPr>
              <w:t>(this box should expand as you type)</w:t>
            </w:r>
          </w:p>
        </w:tc>
        <w:tc>
          <w:tcPr>
            <w:tcW w:w="5536" w:type="dxa"/>
            <w:gridSpan w:val="3"/>
          </w:tcPr>
          <w:p w14:paraId="34B885A8">
            <w:pPr>
              <w:rPr>
                <w:rFonts w:cs="Arial"/>
                <w:i/>
                <w:szCs w:val="22"/>
              </w:rPr>
            </w:pPr>
            <w:r>
              <w:rPr>
                <w:rFonts w:cs="Arial"/>
                <w:i/>
                <w:szCs w:val="22"/>
              </w:rPr>
              <w:t>How will you address any risks?</w:t>
            </w:r>
          </w:p>
          <w:p w14:paraId="34B885A9">
            <w:pPr>
              <w:rPr>
                <w:rFonts w:cs="Arial"/>
                <w:szCs w:val="22"/>
              </w:rPr>
            </w:pPr>
          </w:p>
          <w:p w14:paraId="34B885AA">
            <w:pPr>
              <w:rPr>
                <w:rFonts w:cs="Arial"/>
                <w:szCs w:val="22"/>
              </w:rPr>
            </w:pPr>
          </w:p>
          <w:p w14:paraId="34B885AB">
            <w:pPr>
              <w:rPr>
                <w:rFonts w:cs="Arial"/>
              </w:rPr>
            </w:pPr>
          </w:p>
        </w:tc>
      </w:tr>
    </w:tbl>
    <w:p w14:paraId="34B885AD">
      <w:pPr>
        <w:rPr>
          <w:rFonts w:cs="Arial"/>
        </w:rPr>
      </w:pPr>
    </w:p>
    <w:p w14:paraId="34B885AE">
      <w:pPr>
        <w:rPr>
          <w:rFonts w:cs="Arial"/>
          <w:b/>
          <w:szCs w:val="22"/>
        </w:rPr>
      </w:pPr>
      <w:r>
        <w:rPr>
          <w:rFonts w:cs="Arial"/>
          <w:b/>
          <w:szCs w:val="22"/>
        </w:rPr>
        <w:t>SECTION R: Disclosure and Barring Service</w:t>
      </w:r>
    </w:p>
    <w:p w14:paraId="34B885AF">
      <w:pPr>
        <w:rPr>
          <w:rFonts w:cs="Arial"/>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34B8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374" w:type="dxa"/>
            <w:gridSpan w:val="5"/>
            <w:shd w:val="clear" w:color="auto" w:fill="C1E4F5" w:themeFill="accent1" w:themeFillTint="33"/>
            <w:vAlign w:val="center"/>
          </w:tcPr>
          <w:p w14:paraId="34B885B0">
            <w:pPr>
              <w:autoSpaceDE w:val="0"/>
              <w:autoSpaceDN w:val="0"/>
              <w:adjustRightInd w:val="0"/>
              <w:rPr>
                <w:rFonts w:cs="Arial"/>
                <w:b/>
                <w:szCs w:val="22"/>
              </w:rPr>
            </w:pPr>
            <w:r>
              <w:rPr>
                <w:rFonts w:cs="Arial"/>
                <w:b/>
                <w:szCs w:val="22"/>
              </w:rPr>
              <w:t>Disclosure and Barring Service</w:t>
            </w:r>
          </w:p>
        </w:tc>
      </w:tr>
      <w:tr w14:paraId="34B88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dxa"/>
            <w:shd w:val="clear" w:color="auto" w:fill="F1F1F1" w:themeFill="background1" w:themeFillShade="F2"/>
            <w:vAlign w:val="center"/>
          </w:tcPr>
          <w:p w14:paraId="34B885B2">
            <w:pPr>
              <w:autoSpaceDE w:val="0"/>
              <w:autoSpaceDN w:val="0"/>
              <w:adjustRightInd w:val="0"/>
              <w:jc w:val="center"/>
              <w:rPr>
                <w:rFonts w:cs="Arial"/>
                <w:szCs w:val="22"/>
              </w:rPr>
            </w:pPr>
            <w:r>
              <w:rPr>
                <w:rFonts w:cs="Arial"/>
                <w:szCs w:val="22"/>
              </w:rPr>
              <w:t>1</w:t>
            </w:r>
          </w:p>
        </w:tc>
        <w:tc>
          <w:tcPr>
            <w:tcW w:w="6745" w:type="dxa"/>
            <w:shd w:val="clear" w:color="auto" w:fill="F1F1F1" w:themeFill="background1" w:themeFillShade="F2"/>
          </w:tcPr>
          <w:p w14:paraId="34B885B3">
            <w:pPr>
              <w:autoSpaceDE w:val="0"/>
              <w:autoSpaceDN w:val="0"/>
              <w:adjustRightInd w:val="0"/>
              <w:rPr>
                <w:rFonts w:cs="Arial"/>
                <w:sz w:val="16"/>
                <w:szCs w:val="16"/>
              </w:rPr>
            </w:pPr>
            <w:r>
              <w:rPr>
                <w:rFonts w:cs="Arial"/>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34B885B4">
            <w:pPr>
              <w:autoSpaceDE w:val="0"/>
              <w:autoSpaceDN w:val="0"/>
              <w:adjustRightInd w:val="0"/>
              <w:jc w:val="center"/>
              <w:rPr>
                <w:rFonts w:cs="Arial"/>
                <w:b/>
                <w:bCs/>
                <w:szCs w:val="22"/>
              </w:rPr>
            </w:pPr>
            <w:r>
              <w:rPr>
                <w:rFonts w:cs="Arial"/>
                <w:b/>
                <w:bCs/>
                <w:szCs w:val="22"/>
              </w:rPr>
              <w:t>YES</w:t>
            </w:r>
          </w:p>
          <w:p w14:paraId="34B885B5">
            <w:pPr>
              <w:autoSpaceDE w:val="0"/>
              <w:autoSpaceDN w:val="0"/>
              <w:adjustRightInd w:val="0"/>
              <w:jc w:val="center"/>
              <w:rPr>
                <w:rFonts w:cs="Arial"/>
                <w:b/>
                <w:szCs w:val="22"/>
              </w:rPr>
            </w:pPr>
          </w:p>
        </w:tc>
        <w:tc>
          <w:tcPr>
            <w:tcW w:w="1081" w:type="dxa"/>
            <w:shd w:val="clear" w:color="auto" w:fill="D8D8D8" w:themeFill="background1" w:themeFillShade="D9"/>
            <w:vAlign w:val="bottom"/>
          </w:tcPr>
          <w:p w14:paraId="34B885B6">
            <w:pPr>
              <w:autoSpaceDE w:val="0"/>
              <w:autoSpaceDN w:val="0"/>
              <w:adjustRightInd w:val="0"/>
              <w:jc w:val="center"/>
              <w:rPr>
                <w:rFonts w:cs="Arial"/>
                <w:b/>
                <w:bCs/>
                <w:szCs w:val="22"/>
              </w:rPr>
            </w:pPr>
            <w:r>
              <w:rPr>
                <w:rFonts w:cs="Arial"/>
                <w:b/>
                <w:bCs/>
                <w:szCs w:val="22"/>
              </w:rPr>
              <w:t>NO</w:t>
            </w:r>
          </w:p>
          <w:p w14:paraId="34B885B7">
            <w:pPr>
              <w:autoSpaceDE w:val="0"/>
              <w:autoSpaceDN w:val="0"/>
              <w:adjustRightInd w:val="0"/>
              <w:jc w:val="center"/>
              <w:rPr>
                <w:rFonts w:cs="Arial"/>
                <w:b/>
                <w:szCs w:val="22"/>
              </w:rPr>
            </w:pPr>
          </w:p>
        </w:tc>
        <w:tc>
          <w:tcPr>
            <w:tcW w:w="989" w:type="dxa"/>
            <w:shd w:val="clear" w:color="auto" w:fill="D8D8D8" w:themeFill="background1" w:themeFillShade="D9"/>
            <w:vAlign w:val="bottom"/>
          </w:tcPr>
          <w:p w14:paraId="34B885B8">
            <w:pPr>
              <w:autoSpaceDE w:val="0"/>
              <w:autoSpaceDN w:val="0"/>
              <w:adjustRightInd w:val="0"/>
              <w:jc w:val="center"/>
              <w:rPr>
                <w:rFonts w:cs="Arial"/>
                <w:b/>
                <w:bCs/>
                <w:szCs w:val="22"/>
              </w:rPr>
            </w:pPr>
            <w:r>
              <w:rPr>
                <w:rFonts w:cs="Arial"/>
                <w:b/>
                <w:bCs/>
                <w:szCs w:val="22"/>
              </w:rPr>
              <w:t>N/A</w:t>
            </w:r>
          </w:p>
          <w:p w14:paraId="34B885B9">
            <w:pPr>
              <w:autoSpaceDE w:val="0"/>
              <w:autoSpaceDN w:val="0"/>
              <w:adjustRightInd w:val="0"/>
              <w:jc w:val="center"/>
              <w:rPr>
                <w:rFonts w:cs="Arial"/>
                <w:b/>
                <w:szCs w:val="22"/>
              </w:rPr>
            </w:pPr>
          </w:p>
        </w:tc>
      </w:tr>
      <w:tr w14:paraId="34B88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34B885BB">
            <w:pPr>
              <w:autoSpaceDE w:val="0"/>
              <w:autoSpaceDN w:val="0"/>
              <w:adjustRightInd w:val="0"/>
              <w:rPr>
                <w:rFonts w:cs="Arial"/>
                <w:szCs w:val="22"/>
              </w:rPr>
            </w:pPr>
          </w:p>
        </w:tc>
        <w:tc>
          <w:tcPr>
            <w:tcW w:w="6745" w:type="dxa"/>
            <w:shd w:val="clear" w:color="auto" w:fill="F1F1F1" w:themeFill="background1" w:themeFillShade="F2"/>
            <w:vAlign w:val="center"/>
          </w:tcPr>
          <w:p w14:paraId="34B885BC">
            <w:pPr>
              <w:autoSpaceDE w:val="0"/>
              <w:autoSpaceDN w:val="0"/>
              <w:adjustRightInd w:val="0"/>
              <w:rPr>
                <w:rFonts w:cs="Arial"/>
                <w:szCs w:val="22"/>
              </w:rPr>
            </w:pPr>
            <w:r>
              <w:rPr>
                <w:rFonts w:cs="Arial"/>
                <w:szCs w:val="22"/>
              </w:rPr>
              <w:t>Does your research require you to hold a current DBS Certificate?</w:t>
            </w:r>
          </w:p>
        </w:tc>
        <w:tc>
          <w:tcPr>
            <w:tcW w:w="980" w:type="dxa"/>
            <w:shd w:val="clear" w:color="auto" w:fill="D8D8D8" w:themeFill="background1" w:themeFillShade="D9"/>
            <w:vAlign w:val="center"/>
          </w:tcPr>
          <w:p w14:paraId="34B885BD">
            <w:pPr>
              <w:autoSpaceDE w:val="0"/>
              <w:autoSpaceDN w:val="0"/>
              <w:adjustRightInd w:val="0"/>
              <w:jc w:val="center"/>
              <w:rPr>
                <w:rFonts w:cs="Arial"/>
                <w:sz w:val="16"/>
                <w:szCs w:val="16"/>
              </w:rPr>
            </w:pPr>
            <w:sdt>
              <w:sdtPr>
                <w:rPr>
                  <w:rFonts w:cs="Arial"/>
                  <w:szCs w:val="22"/>
                </w:rPr>
                <w:id w:val="-1418780434"/>
                <w14:checkbox>
                  <w14:checked w14:val="0"/>
                  <w14:checkedState w14:val="2612" w14:font="MS Gothic"/>
                  <w14:uncheckedState w14:val="2610" w14:font="MS Gothic"/>
                </w14:checkbox>
              </w:sdtPr>
              <w:sdtEndPr>
                <w:rPr>
                  <w:rFonts w:cs="Arial"/>
                  <w:szCs w:val="22"/>
                </w:rPr>
              </w:sdtEndPr>
              <w:sdtContent>
                <w:r>
                  <w:rPr>
                    <w:rFonts w:ascii="MS Gothic" w:hAnsi="MS Gothic" w:eastAsia="MS Gothic" w:cs="Arial"/>
                    <w:szCs w:val="22"/>
                  </w:rPr>
                  <w:t>☐</w:t>
                </w:r>
              </w:sdtContent>
            </w:sdt>
          </w:p>
        </w:tc>
        <w:tc>
          <w:tcPr>
            <w:tcW w:w="1081" w:type="dxa"/>
            <w:shd w:val="clear" w:color="auto" w:fill="D8D8D8" w:themeFill="background1" w:themeFillShade="D9"/>
            <w:vAlign w:val="center"/>
          </w:tcPr>
          <w:p w14:paraId="34B885BE">
            <w:pPr>
              <w:autoSpaceDE w:val="0"/>
              <w:autoSpaceDN w:val="0"/>
              <w:adjustRightInd w:val="0"/>
              <w:jc w:val="center"/>
              <w:rPr>
                <w:rFonts w:cs="Arial"/>
                <w:sz w:val="16"/>
                <w:szCs w:val="16"/>
              </w:rPr>
            </w:pPr>
            <w:sdt>
              <w:sdtPr>
                <w:rPr>
                  <w:rFonts w:cs="Arial"/>
                  <w:szCs w:val="22"/>
                </w:rPr>
                <w:id w:val="-2018915239"/>
                <w14:checkbox>
                  <w14:checked w14:val="1"/>
                  <w14:checkedState w14:val="2612" w14:font="MS Gothic"/>
                  <w14:uncheckedState w14:val="2610" w14:font="MS Gothic"/>
                </w14:checkbox>
              </w:sdtPr>
              <w:sdtEndPr>
                <w:rPr>
                  <w:rFonts w:cs="Arial"/>
                  <w:szCs w:val="22"/>
                </w:rPr>
              </w:sdtEndPr>
              <w:sdtContent>
                <w:r>
                  <w:rPr>
                    <w:rFonts w:hint="eastAsia" w:ascii="MS Gothic" w:hAnsi="MS Gothic" w:eastAsia="MS Gothic" w:cs="Arial"/>
                    <w:szCs w:val="22"/>
                  </w:rPr>
                  <w:t>☒</w:t>
                </w:r>
              </w:sdtContent>
            </w:sdt>
          </w:p>
        </w:tc>
        <w:tc>
          <w:tcPr>
            <w:tcW w:w="989" w:type="dxa"/>
            <w:shd w:val="clear" w:color="auto" w:fill="D8D8D8" w:themeFill="background1" w:themeFillShade="D9"/>
            <w:vAlign w:val="center"/>
          </w:tcPr>
          <w:p w14:paraId="34B885BF">
            <w:pPr>
              <w:autoSpaceDE w:val="0"/>
              <w:autoSpaceDN w:val="0"/>
              <w:adjustRightInd w:val="0"/>
              <w:jc w:val="center"/>
              <w:rPr>
                <w:rFonts w:cs="Arial"/>
                <w:sz w:val="16"/>
                <w:szCs w:val="16"/>
              </w:rPr>
            </w:pPr>
            <w:sdt>
              <w:sdtPr>
                <w:rPr>
                  <w:rFonts w:cs="Arial"/>
                  <w:szCs w:val="22"/>
                </w:rPr>
                <w:id w:val="-774482751"/>
                <w14:checkbox>
                  <w14:checked w14:val="0"/>
                  <w14:checkedState w14:val="2612" w14:font="MS Gothic"/>
                  <w14:uncheckedState w14:val="2610" w14:font="MS Gothic"/>
                </w14:checkbox>
              </w:sdtPr>
              <w:sdtEndPr>
                <w:rPr>
                  <w:rFonts w:cs="Arial"/>
                  <w:szCs w:val="22"/>
                </w:rPr>
              </w:sdtEndPr>
              <w:sdtContent>
                <w:r>
                  <w:rPr>
                    <w:rFonts w:ascii="Segoe UI Symbol" w:hAnsi="Segoe UI Symbol" w:eastAsia="MS Gothic" w:cs="Segoe UI Symbol"/>
                    <w:szCs w:val="22"/>
                  </w:rPr>
                  <w:t>☐</w:t>
                </w:r>
              </w:sdtContent>
            </w:sdt>
          </w:p>
        </w:tc>
      </w:tr>
      <w:tr w14:paraId="34B88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34B885C1">
            <w:pPr>
              <w:autoSpaceDE w:val="0"/>
              <w:autoSpaceDN w:val="0"/>
              <w:adjustRightInd w:val="0"/>
              <w:jc w:val="center"/>
              <w:rPr>
                <w:rFonts w:cs="Arial"/>
                <w:szCs w:val="22"/>
              </w:rPr>
            </w:pPr>
            <w:r>
              <w:rPr>
                <w:rFonts w:cs="Arial"/>
                <w:szCs w:val="22"/>
              </w:rPr>
              <w:t>2</w:t>
            </w:r>
          </w:p>
        </w:tc>
        <w:tc>
          <w:tcPr>
            <w:tcW w:w="6745" w:type="dxa"/>
            <w:shd w:val="clear" w:color="auto" w:fill="F1F1F1" w:themeFill="background1" w:themeFillShade="F2"/>
            <w:vAlign w:val="center"/>
          </w:tcPr>
          <w:p w14:paraId="34B885C2">
            <w:pPr>
              <w:autoSpaceDE w:val="0"/>
              <w:autoSpaceDN w:val="0"/>
              <w:adjustRightInd w:val="0"/>
              <w:rPr>
                <w:rFonts w:cs="Arial"/>
                <w:szCs w:val="22"/>
              </w:rPr>
            </w:pPr>
            <w:r>
              <w:rPr>
                <w:rFonts w:cs="Arial"/>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34B885C3">
            <w:pPr>
              <w:autoSpaceDE w:val="0"/>
              <w:autoSpaceDN w:val="0"/>
              <w:adjustRightInd w:val="0"/>
              <w:jc w:val="center"/>
              <w:rPr>
                <w:rFonts w:cs="Arial"/>
                <w:b/>
                <w:bCs/>
                <w:szCs w:val="22"/>
              </w:rPr>
            </w:pPr>
          </w:p>
        </w:tc>
      </w:tr>
    </w:tbl>
    <w:p w14:paraId="34B885C5">
      <w:pPr>
        <w:rPr>
          <w:rFonts w:cs="Arial"/>
          <w:b/>
          <w:bCs/>
          <w:szCs w:val="22"/>
        </w:rPr>
      </w:pPr>
    </w:p>
    <w:p w14:paraId="34B885C6">
      <w:pPr>
        <w:rPr>
          <w:rFonts w:cs="Arial"/>
          <w:b/>
          <w:bCs/>
          <w:szCs w:val="22"/>
        </w:rPr>
      </w:pPr>
    </w:p>
    <w:p w14:paraId="34B885C7">
      <w:pPr>
        <w:autoSpaceDE w:val="0"/>
        <w:autoSpaceDN w:val="0"/>
        <w:adjustRightInd w:val="0"/>
        <w:spacing w:after="240"/>
        <w:jc w:val="both"/>
        <w:rPr>
          <w:rFonts w:cs="Arial"/>
          <w:b/>
          <w:szCs w:val="22"/>
        </w:rPr>
      </w:pPr>
      <w:bookmarkStart w:id="14" w:name="SEX_S"/>
      <w:r>
        <w:rPr>
          <w:rFonts w:cs="Arial"/>
          <w:b/>
          <w:szCs w:val="22"/>
        </w:rPr>
        <w:t xml:space="preserve">SECTION S: </w:t>
      </w:r>
      <w:bookmarkEnd w:id="14"/>
      <w:r>
        <w:rPr>
          <w:rFonts w:cs="Arial"/>
          <w:b/>
          <w:szCs w:val="22"/>
        </w:rPr>
        <w:t>Declaration</w:t>
      </w:r>
    </w:p>
    <w:tbl>
      <w:tblPr>
        <w:tblStyle w:val="12"/>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34B88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10384" w:type="dxa"/>
            <w:gridSpan w:val="3"/>
            <w:shd w:val="clear" w:color="auto" w:fill="C1E4F5" w:themeFill="accent1" w:themeFillTint="33"/>
          </w:tcPr>
          <w:p w14:paraId="34B885C8">
            <w:pPr>
              <w:jc w:val="both"/>
              <w:rPr>
                <w:rFonts w:cs="Arial"/>
                <w:b/>
                <w:bCs/>
                <w:color w:val="000000"/>
                <w:szCs w:val="22"/>
              </w:rPr>
            </w:pPr>
            <w:r>
              <w:rPr>
                <w:rFonts w:cs="Arial"/>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b/>
                <w:bCs/>
                <w:color w:val="000000"/>
                <w:szCs w:val="22"/>
              </w:rPr>
              <w:t>.</w:t>
            </w:r>
          </w:p>
          <w:p w14:paraId="34B885C9">
            <w:pPr>
              <w:jc w:val="both"/>
              <w:rPr>
                <w:rFonts w:cs="Arial"/>
                <w:b/>
                <w:bCs/>
                <w:color w:val="000000"/>
                <w:szCs w:val="22"/>
              </w:rPr>
            </w:pPr>
          </w:p>
          <w:p w14:paraId="34B885CA">
            <w:pPr>
              <w:jc w:val="both"/>
              <w:rPr>
                <w:rFonts w:cs="Arial"/>
                <w:szCs w:val="22"/>
              </w:rPr>
            </w:pPr>
            <w:r>
              <w:rPr>
                <w:rFonts w:cs="Arial"/>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19"/>
                <w:rFonts w:cs="Arial" w:eastAsiaTheme="majorEastAsia"/>
                <w:szCs w:val="22"/>
              </w:rPr>
              <w:t>https://www.uwtsd.ac.uk/research/research-ethics/</w:t>
            </w:r>
            <w:r>
              <w:rPr>
                <w:rStyle w:val="19"/>
                <w:rFonts w:cs="Arial" w:eastAsiaTheme="majorEastAsia"/>
                <w:szCs w:val="22"/>
              </w:rPr>
              <w:fldChar w:fldCharType="end"/>
            </w:r>
            <w:r>
              <w:rPr>
                <w:rFonts w:cs="Arial"/>
                <w:szCs w:val="22"/>
              </w:rPr>
              <w:t xml:space="preserve"> </w:t>
            </w:r>
          </w:p>
          <w:p w14:paraId="34B885CB">
            <w:pPr>
              <w:jc w:val="both"/>
              <w:rPr>
                <w:rFonts w:cs="Arial"/>
                <w:szCs w:val="22"/>
              </w:rPr>
            </w:pPr>
          </w:p>
        </w:tc>
      </w:tr>
      <w:tr w14:paraId="34B88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CD">
            <w:pPr>
              <w:pStyle w:val="44"/>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CE">
            <w:pPr>
              <w:pStyle w:val="44"/>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34B885CF">
            <w:pPr>
              <w:pStyle w:val="44"/>
              <w:rPr>
                <w:rFonts w:hint="default" w:ascii="Arial" w:hAnsi="Arial" w:cs="Arial"/>
                <w:sz w:val="22"/>
                <w:szCs w:val="22"/>
                <w:lang w:val="en-IN"/>
              </w:rPr>
            </w:pPr>
            <w:r>
              <w:rPr>
                <w:rFonts w:hint="default" w:ascii="Arial" w:hAnsi="Arial" w:cs="Arial"/>
                <w:sz w:val="22"/>
                <w:szCs w:val="22"/>
                <w:lang w:val="en-IN"/>
              </w:rPr>
              <w:t>Priyankaben Mukeshbhai Ahir</w:t>
            </w:r>
          </w:p>
        </w:tc>
      </w:tr>
      <w:tr w14:paraId="34B88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1">
            <w:pPr>
              <w:pStyle w:val="44"/>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2">
            <w:pPr>
              <w:pStyle w:val="44"/>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34B885D3">
            <w:pPr>
              <w:pStyle w:val="44"/>
              <w:rPr>
                <w:rFonts w:hint="default" w:ascii="Arial" w:hAnsi="Arial" w:cs="Arial"/>
                <w:b/>
                <w:bCs/>
                <w:sz w:val="22"/>
                <w:szCs w:val="22"/>
                <w:lang w:val="en-IN"/>
              </w:rPr>
            </w:pPr>
            <w:r>
              <w:rPr>
                <w:rFonts w:hint="default" w:ascii="Arial" w:hAnsi="Arial" w:cs="Arial"/>
                <w:b/>
                <w:bCs/>
                <w:sz w:val="22"/>
                <w:szCs w:val="22"/>
                <w:lang w:val="en-IN"/>
              </w:rPr>
              <w:t>Priyanka</w:t>
            </w:r>
            <w:bookmarkStart w:id="32" w:name="_GoBack"/>
            <w:bookmarkEnd w:id="32"/>
          </w:p>
        </w:tc>
      </w:tr>
      <w:tr w14:paraId="34B88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5">
            <w:pPr>
              <w:pStyle w:val="44"/>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6">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34B885D7">
            <w:pPr>
              <w:pStyle w:val="44"/>
              <w:rPr>
                <w:rFonts w:hint="default" w:ascii="Arial" w:hAnsi="Arial" w:cs="Arial"/>
                <w:b/>
                <w:bCs/>
                <w:sz w:val="22"/>
                <w:szCs w:val="22"/>
                <w:lang w:val="en-IN"/>
              </w:rPr>
            </w:pPr>
            <w:r>
              <w:rPr>
                <w:rFonts w:hint="default" w:ascii="Arial" w:hAnsi="Arial" w:cs="Arial"/>
                <w:b/>
                <w:bCs/>
                <w:sz w:val="22"/>
                <w:szCs w:val="22"/>
                <w:lang w:val="en-IN"/>
              </w:rPr>
              <w:t>25/02/2026</w:t>
            </w:r>
          </w:p>
        </w:tc>
      </w:tr>
      <w:tr w14:paraId="34B88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9">
            <w:pPr>
              <w:pStyle w:val="44"/>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A">
            <w:pPr>
              <w:pStyle w:val="44"/>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34B885DB">
            <w:pPr>
              <w:pStyle w:val="44"/>
              <w:rPr>
                <w:rFonts w:ascii="Arial" w:hAnsi="Arial" w:cs="Arial"/>
                <w:b/>
                <w:bCs/>
                <w:sz w:val="22"/>
                <w:szCs w:val="22"/>
              </w:rPr>
            </w:pPr>
            <w:r>
              <w:rPr>
                <w:rFonts w:ascii="Arial" w:hAnsi="Arial" w:cs="Arial"/>
                <w:b/>
                <w:bCs/>
                <w:sz w:val="22"/>
                <w:szCs w:val="22"/>
              </w:rPr>
              <w:t>Dr Hamdi Hussain</w:t>
            </w:r>
          </w:p>
        </w:tc>
      </w:tr>
      <w:tr w14:paraId="34B88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D">
            <w:pPr>
              <w:pStyle w:val="44"/>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DE">
            <w:pPr>
              <w:pStyle w:val="44"/>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34B885DF">
            <w:pPr>
              <w:pStyle w:val="44"/>
              <w:rPr>
                <w:rFonts w:ascii="Arial" w:hAnsi="Arial" w:cs="Arial"/>
                <w:b/>
                <w:bCs/>
                <w:sz w:val="22"/>
                <w:szCs w:val="22"/>
              </w:rPr>
            </w:pPr>
            <w:r>
              <w:rPr>
                <w:rFonts w:ascii="Arial" w:hAnsi="Arial" w:cs="Arial"/>
                <w:b/>
                <w:bCs/>
                <w:sz w:val="22"/>
                <w:szCs w:val="22"/>
              </w:rPr>
              <w:drawing>
                <wp:inline distT="0" distB="0" distL="0" distR="0">
                  <wp:extent cx="1028065" cy="466725"/>
                  <wp:effectExtent l="0" t="0" r="635" b="0"/>
                  <wp:docPr id="729053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3173"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25287" t="22222" r="38937" b="53159"/>
                          <a:stretch>
                            <a:fillRect/>
                          </a:stretch>
                        </pic:blipFill>
                        <pic:spPr>
                          <a:xfrm>
                            <a:off x="0" y="0"/>
                            <a:ext cx="1034675" cy="469552"/>
                          </a:xfrm>
                          <a:prstGeom prst="rect">
                            <a:avLst/>
                          </a:prstGeom>
                          <a:noFill/>
                          <a:ln>
                            <a:noFill/>
                          </a:ln>
                        </pic:spPr>
                      </pic:pic>
                    </a:graphicData>
                  </a:graphic>
                </wp:inline>
              </w:drawing>
            </w:r>
          </w:p>
        </w:tc>
      </w:tr>
      <w:tr w14:paraId="34B88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E1">
            <w:pPr>
              <w:pStyle w:val="44"/>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5E2">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34B885E3">
            <w:pPr>
              <w:pStyle w:val="44"/>
              <w:rPr>
                <w:rFonts w:ascii="Arial" w:hAnsi="Arial" w:cs="Arial"/>
                <w:b/>
                <w:bCs/>
                <w:sz w:val="22"/>
                <w:szCs w:val="22"/>
              </w:rPr>
            </w:pPr>
            <w:r>
              <w:rPr>
                <w:rFonts w:ascii="Arial" w:hAnsi="Arial" w:cs="Arial"/>
                <w:b/>
                <w:bCs/>
                <w:sz w:val="22"/>
                <w:szCs w:val="22"/>
              </w:rPr>
              <w:t>16/02/2026</w:t>
            </w:r>
          </w:p>
        </w:tc>
      </w:tr>
    </w:tbl>
    <w:p w14:paraId="34B885E5">
      <w:pPr>
        <w:rPr>
          <w:rFonts w:cs="Arial"/>
          <w:b/>
          <w:szCs w:val="22"/>
        </w:rPr>
      </w:pPr>
    </w:p>
    <w:p w14:paraId="34B885E6">
      <w:pPr>
        <w:autoSpaceDE w:val="0"/>
        <w:autoSpaceDN w:val="0"/>
        <w:adjustRightInd w:val="0"/>
        <w:spacing w:after="240"/>
        <w:jc w:val="both"/>
        <w:rPr>
          <w:rFonts w:cs="Arial"/>
          <w:bCs/>
          <w:szCs w:val="22"/>
        </w:rPr>
      </w:pPr>
      <w:r>
        <w:rPr>
          <w:rFonts w:cs="Arial"/>
          <w:b/>
          <w:szCs w:val="22"/>
        </w:rPr>
        <w:t xml:space="preserve">Checklist: </w:t>
      </w:r>
      <w:r>
        <w:rPr>
          <w:rFonts w:cs="Arial"/>
          <w:bCs/>
          <w:szCs w:val="22"/>
        </w:rPr>
        <w:t>Please complete the checklist below to ensure that you have completed the form according to the guidelines and attached any required documentation:</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660"/>
        <w:gridCol w:w="2560"/>
        <w:gridCol w:w="850"/>
        <w:gridCol w:w="851"/>
        <w:gridCol w:w="850"/>
        <w:gridCol w:w="851"/>
        <w:gridCol w:w="850"/>
        <w:gridCol w:w="851"/>
        <w:gridCol w:w="850"/>
        <w:gridCol w:w="848"/>
      </w:tblGrid>
      <w:tr w14:paraId="34B8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trPr>
        <w:tc>
          <w:tcPr>
            <w:tcW w:w="460" w:type="dxa"/>
            <w:shd w:val="clear" w:color="auto" w:fill="FFFFFF" w:themeFill="background1"/>
            <w:vAlign w:val="center"/>
          </w:tcPr>
          <w:p w14:paraId="34B885E7">
            <w:pPr>
              <w:jc w:val="center"/>
              <w:rPr>
                <w:rFonts w:cs="Arial"/>
                <w:lang w:eastAsia="en-GB"/>
              </w:rPr>
            </w:pPr>
            <w:r>
              <w:rPr>
                <w:rFonts w:cs="Arial"/>
                <w:lang w:eastAsia="en-GB"/>
              </w:rPr>
              <w:t>1</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1454446193"/>
              <w14:checkbox>
                <w14:checked w14:val="1"/>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5E8">
                <w:pPr>
                  <w:jc w:val="center"/>
                  <w:rPr>
                    <w:rFonts w:eastAsia="MS Gothic" w:cs="Arial"/>
                    <w:szCs w:val="22"/>
                    <w:lang w:eastAsia="en-GB"/>
                  </w:rPr>
                </w:pPr>
                <w:r>
                  <w:rPr>
                    <w:rFonts w:hint="eastAsia" w:ascii="MS Gothic" w:hAnsi="MS Gothic" w:eastAsia="MS Gothic" w:cs="Arial"/>
                    <w:lang w:eastAsia="en-GB"/>
                  </w:rPr>
                  <w:t>☒</w:t>
                </w:r>
              </w:p>
            </w:sdtContent>
          </w:sdt>
        </w:tc>
        <w:tc>
          <w:tcPr>
            <w:tcW w:w="9362" w:type="dxa"/>
            <w:gridSpan w:val="9"/>
            <w:vAlign w:val="center"/>
          </w:tcPr>
          <w:p w14:paraId="34B885E9">
            <w:pPr>
              <w:rPr>
                <w:rFonts w:eastAsia="MS Gothic" w:cs="Arial"/>
                <w:bCs/>
                <w:szCs w:val="22"/>
                <w:lang w:eastAsia="en-GB"/>
              </w:rPr>
            </w:pPr>
            <w:r>
              <w:rPr>
                <w:rFonts w:eastAsia="MS Gothic" w:cs="Arial"/>
                <w:bCs/>
                <w:szCs w:val="22"/>
                <w:lang w:eastAsia="en-GB"/>
              </w:rPr>
              <w:t>I have read the guidance notes supplied before completing the form.</w:t>
            </w:r>
          </w:p>
        </w:tc>
      </w:tr>
      <w:tr w14:paraId="34B88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460" w:type="dxa"/>
            <w:shd w:val="clear" w:color="auto" w:fill="FFFFFF" w:themeFill="background1"/>
            <w:vAlign w:val="center"/>
          </w:tcPr>
          <w:p w14:paraId="34B885EB">
            <w:pPr>
              <w:jc w:val="center"/>
              <w:rPr>
                <w:rFonts w:cs="Arial"/>
                <w:lang w:eastAsia="en-GB"/>
              </w:rPr>
            </w:pPr>
            <w:r>
              <w:rPr>
                <w:rFonts w:cs="Arial"/>
                <w:lang w:eastAsia="en-GB"/>
              </w:rPr>
              <w:t>2</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17703630"/>
              <w14:checkbox>
                <w14:checked w14:val="1"/>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5EC">
                <w:pPr>
                  <w:jc w:val="center"/>
                  <w:rPr>
                    <w:rFonts w:eastAsia="MS Gothic" w:cs="Arial"/>
                    <w:szCs w:val="22"/>
                    <w:lang w:eastAsia="en-GB"/>
                  </w:rPr>
                </w:pPr>
                <w:r>
                  <w:rPr>
                    <w:rFonts w:hint="eastAsia" w:ascii="MS Gothic" w:hAnsi="MS Gothic" w:eastAsia="MS Gothic" w:cs="Arial"/>
                    <w:lang w:eastAsia="en-GB"/>
                  </w:rPr>
                  <w:t>☒</w:t>
                </w:r>
              </w:p>
            </w:sdtContent>
          </w:sdt>
        </w:tc>
        <w:tc>
          <w:tcPr>
            <w:tcW w:w="9362" w:type="dxa"/>
            <w:gridSpan w:val="9"/>
            <w:vAlign w:val="center"/>
          </w:tcPr>
          <w:p w14:paraId="34B885ED">
            <w:pPr>
              <w:rPr>
                <w:rFonts w:cs="Arial"/>
                <w:szCs w:val="22"/>
                <w:lang w:eastAsia="en-GB"/>
              </w:rPr>
            </w:pPr>
            <w:r>
              <w:rPr>
                <w:rFonts w:cs="Arial"/>
                <w:szCs w:val="22"/>
                <w:lang w:eastAsia="en-GB"/>
              </w:rPr>
              <w:t>I have completed all relevant sections of the form in full.</w:t>
            </w:r>
          </w:p>
        </w:tc>
      </w:tr>
      <w:tr w14:paraId="34B88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 w:type="dxa"/>
            <w:shd w:val="clear" w:color="auto" w:fill="FFFFFF" w:themeFill="background1"/>
            <w:vAlign w:val="center"/>
          </w:tcPr>
          <w:p w14:paraId="34B885EF">
            <w:pPr>
              <w:jc w:val="center"/>
              <w:rPr>
                <w:rFonts w:cs="Arial"/>
                <w:lang w:eastAsia="en-GB"/>
              </w:rPr>
            </w:pPr>
            <w:r>
              <w:rPr>
                <w:rFonts w:cs="Arial"/>
                <w:lang w:eastAsia="en-GB"/>
              </w:rPr>
              <w:t>3</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197829567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5F0">
                <w:pPr>
                  <w:jc w:val="center"/>
                  <w:rPr>
                    <w:rFonts w:cs="Arial"/>
                    <w:szCs w:val="22"/>
                    <w:lang w:eastAsia="en-GB"/>
                  </w:rPr>
                </w:pPr>
                <w:r>
                  <w:rPr>
                    <w:rFonts w:hint="eastAsia" w:ascii="MS Gothic" w:hAnsi="MS Gothic" w:eastAsia="MS Gothic" w:cs="Arial"/>
                    <w:lang w:eastAsia="en-GB"/>
                  </w:rPr>
                  <w:t>☐</w:t>
                </w:r>
              </w:p>
            </w:sdtContent>
          </w:sdt>
        </w:tc>
        <w:tc>
          <w:tcPr>
            <w:tcW w:w="9362" w:type="dxa"/>
            <w:gridSpan w:val="9"/>
            <w:vAlign w:val="center"/>
          </w:tcPr>
          <w:p w14:paraId="34B885F1">
            <w:pPr>
              <w:rPr>
                <w:rFonts w:cs="Arial"/>
                <w:szCs w:val="22"/>
                <w:lang w:eastAsia="en-GB"/>
              </w:rPr>
            </w:pPr>
            <w:r>
              <w:rPr>
                <w:rFonts w:cs="Arial"/>
                <w:szCs w:val="22"/>
                <w:lang w:eastAsia="en-GB"/>
              </w:rPr>
              <w:t>I have attached a copy of the Participant Information Sheet (PIS) or Consent Form</w:t>
            </w:r>
          </w:p>
        </w:tc>
      </w:tr>
      <w:tr w14:paraId="34B8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60" w:type="dxa"/>
            <w:shd w:val="clear" w:color="auto" w:fill="FFFFFF" w:themeFill="background1"/>
            <w:vAlign w:val="center"/>
          </w:tcPr>
          <w:p w14:paraId="34B885F3">
            <w:pPr>
              <w:jc w:val="center"/>
              <w:rPr>
                <w:rFonts w:cs="Arial"/>
                <w:lang w:eastAsia="en-GB"/>
              </w:rPr>
            </w:pPr>
            <w:r>
              <w:rPr>
                <w:rFonts w:cs="Arial"/>
                <w:lang w:eastAsia="en-GB"/>
              </w:rPr>
              <w:t>4</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176688085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5F4">
                <w:pPr>
                  <w:jc w:val="center"/>
                  <w:rPr>
                    <w:rFonts w:cs="Arial"/>
                    <w:lang w:eastAsia="en-GB"/>
                  </w:rPr>
                </w:pPr>
                <w:r>
                  <w:rPr>
                    <w:rFonts w:ascii="MS Gothic" w:hAnsi="MS Gothic" w:eastAsia="MS Gothic" w:cs="Arial"/>
                    <w:lang w:eastAsia="en-GB"/>
                  </w:rPr>
                  <w:t>☐</w:t>
                </w:r>
              </w:p>
            </w:sdtContent>
          </w:sdt>
        </w:tc>
        <w:tc>
          <w:tcPr>
            <w:tcW w:w="9362" w:type="dxa"/>
            <w:gridSpan w:val="9"/>
            <w:vAlign w:val="center"/>
          </w:tcPr>
          <w:p w14:paraId="34B885F5">
            <w:pPr>
              <w:rPr>
                <w:rFonts w:cs="Arial"/>
                <w:szCs w:val="22"/>
                <w:lang w:eastAsia="en-GB"/>
              </w:rPr>
            </w:pPr>
            <w:r>
              <w:rPr>
                <w:rFonts w:cs="Arial"/>
                <w:szCs w:val="22"/>
                <w:lang w:eastAsia="en-GB"/>
              </w:rPr>
              <w:t>I have attached a completed copy of the Trusted Research and Innovation Checklist (where applicable)</w:t>
            </w:r>
          </w:p>
        </w:tc>
      </w:tr>
      <w:tr w14:paraId="34B8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60" w:type="dxa"/>
            <w:shd w:val="clear" w:color="auto" w:fill="FFFFFF" w:themeFill="background1"/>
            <w:vAlign w:val="center"/>
          </w:tcPr>
          <w:p w14:paraId="34B885F7">
            <w:pPr>
              <w:jc w:val="center"/>
              <w:rPr>
                <w:rFonts w:cs="Arial"/>
                <w:lang w:eastAsia="en-GB"/>
              </w:rPr>
            </w:pPr>
            <w:r>
              <w:rPr>
                <w:rFonts w:cs="Arial"/>
                <w:lang w:eastAsia="en-GB"/>
              </w:rPr>
              <w:t>5</w:t>
            </w:r>
          </w:p>
        </w:tc>
        <w:tc>
          <w:tcPr>
            <w:tcW w:w="660" w:type="dxa"/>
            <w:shd w:val="clear" w:color="auto" w:fill="D8D8D8" w:themeFill="background1" w:themeFillShade="D9"/>
            <w:vAlign w:val="center"/>
          </w:tcPr>
          <w:p w14:paraId="34B885F8">
            <w:pPr>
              <w:jc w:val="center"/>
              <w:rPr>
                <w:rFonts w:cs="Arial"/>
                <w:lang w:eastAsia="en-GB"/>
              </w:rPr>
            </w:pPr>
            <w:sdt>
              <w:sdtPr>
                <w:rPr>
                  <w:rFonts w:ascii="Times New Roman" w:hAnsi="Times New Roman" w:cs="Arial"/>
                  <w:sz w:val="20"/>
                  <w:lang w:eastAsia="en-GB"/>
                </w:rPr>
                <w:id w:val="1893926499"/>
                <w14:checkbox>
                  <w14:checked w14:val="1"/>
                  <w14:checkedState w14:val="2612" w14:font="MS Gothic"/>
                  <w14:uncheckedState w14:val="2610" w14:font="MS Gothic"/>
                </w14:checkbox>
              </w:sdtPr>
              <w:sdtEndPr>
                <w:rPr>
                  <w:rFonts w:ascii="Times New Roman" w:hAnsi="Times New Roman" w:cs="Arial"/>
                  <w:sz w:val="20"/>
                  <w:lang w:eastAsia="en-GB"/>
                </w:rPr>
              </w:sdtEndPr>
              <w:sdtContent>
                <w:r>
                  <w:rPr>
                    <w:rFonts w:hint="eastAsia" w:ascii="MS Gothic" w:hAnsi="MS Gothic" w:eastAsia="MS Gothic" w:cs="Arial"/>
                    <w:sz w:val="20"/>
                    <w:lang w:eastAsia="en-GB"/>
                  </w:rPr>
                  <w:t>☒</w:t>
                </w:r>
              </w:sdtContent>
            </w:sdt>
          </w:p>
        </w:tc>
        <w:tc>
          <w:tcPr>
            <w:tcW w:w="9362" w:type="dxa"/>
            <w:gridSpan w:val="9"/>
            <w:vAlign w:val="center"/>
          </w:tcPr>
          <w:p w14:paraId="34B885F9">
            <w:pPr>
              <w:rPr>
                <w:rFonts w:cs="Arial"/>
                <w:szCs w:val="22"/>
                <w:lang w:eastAsia="en-GB"/>
              </w:rPr>
            </w:pPr>
            <w:r>
              <w:rPr>
                <w:rFonts w:cs="Arial"/>
                <w:szCs w:val="22"/>
                <w:lang w:eastAsia="en-GB"/>
              </w:rPr>
              <w:t xml:space="preserve">I have attached a full risk assessment (where appropriate) </w:t>
            </w:r>
          </w:p>
        </w:tc>
      </w:tr>
      <w:tr w14:paraId="34B8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60" w:type="dxa"/>
            <w:shd w:val="clear" w:color="auto" w:fill="FFFFFF" w:themeFill="background1"/>
            <w:vAlign w:val="center"/>
          </w:tcPr>
          <w:p w14:paraId="34B885FB">
            <w:pPr>
              <w:jc w:val="center"/>
              <w:rPr>
                <w:rFonts w:cs="Arial"/>
                <w:lang w:eastAsia="en-GB"/>
              </w:rPr>
            </w:pPr>
            <w:r>
              <w:rPr>
                <w:rFonts w:cs="Arial"/>
                <w:lang w:eastAsia="en-GB"/>
              </w:rPr>
              <w:t>6</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1189257540"/>
              <w14:checkbox>
                <w14:checked w14:val="1"/>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5FC">
                <w:pPr>
                  <w:jc w:val="center"/>
                  <w:rPr>
                    <w:rFonts w:cs="Arial"/>
                    <w:szCs w:val="22"/>
                    <w:lang w:eastAsia="en-GB"/>
                  </w:rPr>
                </w:pPr>
                <w:r>
                  <w:rPr>
                    <w:rFonts w:hint="eastAsia" w:ascii="MS Gothic" w:hAnsi="MS Gothic" w:eastAsia="MS Gothic" w:cs="Arial"/>
                    <w:lang w:eastAsia="en-GB"/>
                  </w:rPr>
                  <w:t>☒</w:t>
                </w:r>
              </w:p>
            </w:sdtContent>
          </w:sdt>
        </w:tc>
        <w:tc>
          <w:tcPr>
            <w:tcW w:w="9362" w:type="dxa"/>
            <w:gridSpan w:val="9"/>
            <w:vAlign w:val="center"/>
          </w:tcPr>
          <w:p w14:paraId="34B885FD">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34B8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60" w:type="dxa"/>
            <w:shd w:val="clear" w:color="auto" w:fill="FFFFFF" w:themeFill="background1"/>
            <w:vAlign w:val="center"/>
          </w:tcPr>
          <w:p w14:paraId="34B885FF">
            <w:pPr>
              <w:jc w:val="center"/>
              <w:rPr>
                <w:rFonts w:cs="Arial"/>
                <w:lang w:eastAsia="en-GB"/>
              </w:rPr>
            </w:pPr>
            <w:r>
              <w:rPr>
                <w:rFonts w:cs="Arial"/>
                <w:lang w:eastAsia="en-GB"/>
              </w:rPr>
              <w:t>7</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1030683582"/>
              <w14:checkbox>
                <w14:checked w14:val="1"/>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00">
                <w:pPr>
                  <w:jc w:val="center"/>
                  <w:rPr>
                    <w:rFonts w:cs="Arial"/>
                    <w:szCs w:val="22"/>
                    <w:lang w:eastAsia="en-GB"/>
                  </w:rPr>
                </w:pPr>
                <w:r>
                  <w:rPr>
                    <w:rFonts w:hint="eastAsia" w:ascii="MS Gothic" w:hAnsi="MS Gothic" w:eastAsia="MS Gothic" w:cs="Arial"/>
                    <w:lang w:eastAsia="en-GB"/>
                  </w:rPr>
                  <w:t>☒</w:t>
                </w:r>
              </w:p>
            </w:sdtContent>
          </w:sdt>
        </w:tc>
        <w:tc>
          <w:tcPr>
            <w:tcW w:w="9362" w:type="dxa"/>
            <w:gridSpan w:val="9"/>
            <w:vAlign w:val="center"/>
          </w:tcPr>
          <w:p w14:paraId="34B88601">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34B8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60" w:type="dxa"/>
            <w:shd w:val="clear" w:color="auto" w:fill="FFFFFF" w:themeFill="background1"/>
            <w:vAlign w:val="center"/>
          </w:tcPr>
          <w:p w14:paraId="34B88603">
            <w:pPr>
              <w:jc w:val="center"/>
              <w:rPr>
                <w:rFonts w:cs="Arial"/>
                <w:lang w:eastAsia="en-GB"/>
              </w:rPr>
            </w:pPr>
            <w:r>
              <w:rPr>
                <w:rFonts w:cs="Arial"/>
                <w:lang w:eastAsia="en-GB"/>
              </w:rPr>
              <w:t>8</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493642824"/>
              <w14:checkbox>
                <w14:checked w14:val="1"/>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04">
                <w:pPr>
                  <w:jc w:val="center"/>
                  <w:rPr>
                    <w:rFonts w:cs="Arial"/>
                    <w:lang w:eastAsia="en-GB"/>
                  </w:rPr>
                </w:pPr>
                <w:r>
                  <w:rPr>
                    <w:rFonts w:hint="eastAsia" w:ascii="MS Gothic" w:hAnsi="MS Gothic" w:eastAsia="MS Gothic" w:cs="Arial"/>
                    <w:lang w:eastAsia="en-GB"/>
                  </w:rPr>
                  <w:t>☒</w:t>
                </w:r>
              </w:p>
            </w:sdtContent>
          </w:sdt>
        </w:tc>
        <w:tc>
          <w:tcPr>
            <w:tcW w:w="9362" w:type="dxa"/>
            <w:gridSpan w:val="9"/>
            <w:vAlign w:val="center"/>
          </w:tcPr>
          <w:p w14:paraId="34B88605">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34B8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60" w:type="dxa"/>
            <w:shd w:val="clear" w:color="auto" w:fill="FFFFFF" w:themeFill="background1"/>
            <w:vAlign w:val="center"/>
          </w:tcPr>
          <w:p w14:paraId="34B88607">
            <w:pPr>
              <w:jc w:val="center"/>
              <w:rPr>
                <w:rFonts w:cs="Arial"/>
                <w:lang w:eastAsia="en-GB"/>
              </w:rPr>
            </w:pPr>
            <w:r>
              <w:rPr>
                <w:rFonts w:cs="Arial"/>
                <w:lang w:eastAsia="en-GB"/>
              </w:rPr>
              <w:t>9</w:t>
            </w:r>
          </w:p>
        </w:tc>
        <w:tc>
          <w:tcPr>
            <w:tcW w:w="660" w:type="dxa"/>
            <w:shd w:val="clear" w:color="auto" w:fill="D8D8D8" w:themeFill="background1" w:themeFillShade="D9"/>
            <w:vAlign w:val="center"/>
          </w:tcPr>
          <w:sdt>
            <w:sdtPr>
              <w:rPr>
                <w:rFonts w:ascii="Times New Roman" w:hAnsi="Times New Roman" w:eastAsia="Times New Roman" w:cs="Arial"/>
                <w:sz w:val="20"/>
                <w:lang w:eastAsia="en-GB"/>
              </w:rPr>
              <w:id w:val="502405398"/>
              <w14:checkbox>
                <w14:checked w14:val="1"/>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08">
                <w:pPr>
                  <w:jc w:val="center"/>
                  <w:rPr>
                    <w:rFonts w:cs="Arial"/>
                    <w:lang w:eastAsia="en-GB"/>
                  </w:rPr>
                </w:pPr>
                <w:r>
                  <w:rPr>
                    <w:rFonts w:hint="eastAsia" w:ascii="MS Gothic" w:hAnsi="MS Gothic" w:eastAsia="MS Gothic" w:cs="Arial"/>
                    <w:lang w:eastAsia="en-GB"/>
                  </w:rPr>
                  <w:t>☒</w:t>
                </w:r>
              </w:p>
            </w:sdtContent>
          </w:sdt>
        </w:tc>
        <w:tc>
          <w:tcPr>
            <w:tcW w:w="9362" w:type="dxa"/>
            <w:gridSpan w:val="9"/>
            <w:vAlign w:val="center"/>
          </w:tcPr>
          <w:p w14:paraId="34B88609">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34B88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60" w:type="dxa"/>
            <w:vMerge w:val="restart"/>
            <w:shd w:val="clear" w:color="auto" w:fill="FFFFFF" w:themeFill="background1"/>
            <w:vAlign w:val="center"/>
          </w:tcPr>
          <w:p w14:paraId="34B8860B">
            <w:pPr>
              <w:jc w:val="center"/>
              <w:rPr>
                <w:rFonts w:cs="Arial"/>
                <w:lang w:eastAsia="en-GB"/>
              </w:rPr>
            </w:pPr>
            <w:r>
              <w:rPr>
                <w:rFonts w:cs="Arial"/>
                <w:lang w:eastAsia="en-GB"/>
              </w:rPr>
              <w:t>10</w:t>
            </w:r>
          </w:p>
        </w:tc>
        <w:tc>
          <w:tcPr>
            <w:tcW w:w="3221" w:type="dxa"/>
            <w:gridSpan w:val="2"/>
            <w:vMerge w:val="restart"/>
            <w:vAlign w:val="center"/>
          </w:tcPr>
          <w:p w14:paraId="34B8860C">
            <w:pPr>
              <w:pStyle w:val="44"/>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34B8860D">
            <w:pPr>
              <w:pStyle w:val="44"/>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Times New Roman" w:hAnsi="Times New Roman" w:eastAsia="Times New Roman" w:cs="Arial"/>
                <w:sz w:val="20"/>
                <w:lang w:eastAsia="en-GB"/>
              </w:rPr>
              <w:id w:val="-123600398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0E">
                <w:pPr>
                  <w:jc w:val="center"/>
                  <w:rPr>
                    <w:rFonts w:cs="Arial"/>
                  </w:rPr>
                </w:pPr>
                <w:r>
                  <w:rPr>
                    <w:rFonts w:ascii="MS Gothic" w:hAnsi="MS Gothic" w:eastAsia="MS Gothic" w:cs="Arial"/>
                  </w:rPr>
                  <w:t>☐</w:t>
                </w:r>
              </w:p>
            </w:sdtContent>
          </w:sdt>
        </w:tc>
        <w:tc>
          <w:tcPr>
            <w:tcW w:w="850" w:type="dxa"/>
            <w:vAlign w:val="center"/>
          </w:tcPr>
          <w:p w14:paraId="34B8860F">
            <w:pPr>
              <w:pStyle w:val="44"/>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Times New Roman" w:hAnsi="Times New Roman" w:eastAsia="Times New Roman" w:cs="Arial"/>
                <w:sz w:val="20"/>
                <w:lang w:eastAsia="en-GB"/>
              </w:rPr>
              <w:id w:val="-6310098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0">
                <w:pPr>
                  <w:jc w:val="center"/>
                  <w:rPr>
                    <w:rFonts w:cs="Arial"/>
                  </w:rPr>
                </w:pPr>
                <w:r>
                  <w:rPr>
                    <w:rFonts w:hint="eastAsia" w:ascii="MS Gothic" w:hAnsi="MS Gothic" w:eastAsia="MS Gothic" w:cs="Arial"/>
                  </w:rPr>
                  <w:t>☐</w:t>
                </w:r>
              </w:p>
            </w:sdtContent>
          </w:sdt>
        </w:tc>
        <w:tc>
          <w:tcPr>
            <w:tcW w:w="850" w:type="dxa"/>
            <w:vAlign w:val="center"/>
          </w:tcPr>
          <w:p w14:paraId="34B88611">
            <w:pPr>
              <w:pStyle w:val="44"/>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Times New Roman" w:hAnsi="Times New Roman" w:eastAsia="Times New Roman" w:cs="Arial"/>
                <w:sz w:val="20"/>
                <w:lang w:eastAsia="en-GB"/>
              </w:rPr>
              <w:id w:val="39224902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2">
                <w:pPr>
                  <w:jc w:val="center"/>
                  <w:rPr>
                    <w:rFonts w:cs="Arial"/>
                  </w:rPr>
                </w:pPr>
                <w:r>
                  <w:rPr>
                    <w:rFonts w:hint="eastAsia" w:ascii="MS Gothic" w:hAnsi="MS Gothic" w:eastAsia="MS Gothic" w:cs="Arial"/>
                  </w:rPr>
                  <w:t>☐</w:t>
                </w:r>
              </w:p>
            </w:sdtContent>
          </w:sdt>
        </w:tc>
        <w:tc>
          <w:tcPr>
            <w:tcW w:w="850" w:type="dxa"/>
            <w:vAlign w:val="center"/>
          </w:tcPr>
          <w:p w14:paraId="34B88613">
            <w:pPr>
              <w:pStyle w:val="44"/>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Times New Roman" w:hAnsi="Times New Roman" w:eastAsia="Times New Roman" w:cs="Arial"/>
                <w:sz w:val="20"/>
                <w:lang w:eastAsia="en-GB"/>
              </w:rPr>
              <w:id w:val="-143481566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4">
                <w:pPr>
                  <w:jc w:val="center"/>
                  <w:rPr>
                    <w:rFonts w:cs="Arial"/>
                  </w:rPr>
                </w:pPr>
                <w:r>
                  <w:rPr>
                    <w:rFonts w:ascii="MS Gothic" w:hAnsi="MS Gothic" w:eastAsia="MS Gothic" w:cs="Arial"/>
                  </w:rPr>
                  <w:t>☐</w:t>
                </w:r>
              </w:p>
            </w:sdtContent>
          </w:sdt>
        </w:tc>
      </w:tr>
      <w:tr w14:paraId="34B88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60" w:type="dxa"/>
            <w:vMerge w:val="continue"/>
            <w:shd w:val="clear" w:color="auto" w:fill="FFFFFF" w:themeFill="background1"/>
            <w:vAlign w:val="center"/>
          </w:tcPr>
          <w:p w14:paraId="34B88616">
            <w:pPr>
              <w:jc w:val="center"/>
              <w:rPr>
                <w:rFonts w:cs="Arial"/>
                <w:lang w:eastAsia="en-GB"/>
              </w:rPr>
            </w:pPr>
          </w:p>
        </w:tc>
        <w:tc>
          <w:tcPr>
            <w:tcW w:w="3221" w:type="dxa"/>
            <w:gridSpan w:val="2"/>
            <w:vMerge w:val="continue"/>
            <w:vAlign w:val="center"/>
          </w:tcPr>
          <w:p w14:paraId="34B88617">
            <w:pPr>
              <w:pStyle w:val="44"/>
              <w:rPr>
                <w:rFonts w:ascii="Arial" w:hAnsi="Arial" w:cs="Arial"/>
                <w:sz w:val="22"/>
                <w:szCs w:val="22"/>
                <w:lang w:eastAsia="en-GB"/>
              </w:rPr>
            </w:pPr>
          </w:p>
        </w:tc>
        <w:tc>
          <w:tcPr>
            <w:tcW w:w="850" w:type="dxa"/>
            <w:vAlign w:val="center"/>
          </w:tcPr>
          <w:p w14:paraId="34B88618">
            <w:pPr>
              <w:pStyle w:val="44"/>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Times New Roman" w:hAnsi="Times New Roman" w:eastAsia="Times New Roman" w:cs="Arial"/>
                <w:sz w:val="20"/>
                <w:lang w:eastAsia="en-GB"/>
              </w:rPr>
              <w:id w:val="117398918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9">
                <w:pPr>
                  <w:jc w:val="center"/>
                  <w:rPr>
                    <w:rFonts w:cs="Arial"/>
                  </w:rPr>
                </w:pPr>
                <w:r>
                  <w:rPr>
                    <w:rFonts w:ascii="MS Gothic" w:hAnsi="MS Gothic" w:eastAsia="MS Gothic" w:cs="Arial"/>
                  </w:rPr>
                  <w:t>☐</w:t>
                </w:r>
              </w:p>
            </w:sdtContent>
          </w:sdt>
        </w:tc>
        <w:tc>
          <w:tcPr>
            <w:tcW w:w="850" w:type="dxa"/>
            <w:vAlign w:val="center"/>
          </w:tcPr>
          <w:p w14:paraId="34B8861A">
            <w:pPr>
              <w:pStyle w:val="44"/>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Times New Roman" w:hAnsi="Times New Roman" w:eastAsia="Times New Roman" w:cs="Arial"/>
                <w:sz w:val="20"/>
                <w:lang w:eastAsia="en-GB"/>
              </w:rPr>
              <w:id w:val="50687867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B">
                <w:pPr>
                  <w:jc w:val="center"/>
                  <w:rPr>
                    <w:rFonts w:cs="Arial"/>
                  </w:rPr>
                </w:pPr>
                <w:r>
                  <w:rPr>
                    <w:rFonts w:ascii="MS Gothic" w:hAnsi="MS Gothic" w:eastAsia="MS Gothic" w:cs="Arial"/>
                  </w:rPr>
                  <w:t>☐</w:t>
                </w:r>
              </w:p>
            </w:sdtContent>
          </w:sdt>
        </w:tc>
        <w:tc>
          <w:tcPr>
            <w:tcW w:w="850" w:type="dxa"/>
            <w:vAlign w:val="center"/>
          </w:tcPr>
          <w:p w14:paraId="34B8861C">
            <w:pPr>
              <w:pStyle w:val="44"/>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Times New Roman" w:hAnsi="Times New Roman" w:eastAsia="Times New Roman" w:cs="Arial"/>
                <w:sz w:val="20"/>
                <w:lang w:eastAsia="en-GB"/>
              </w:rPr>
              <w:id w:val="-36837569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D">
                <w:pPr>
                  <w:jc w:val="center"/>
                  <w:rPr>
                    <w:rFonts w:cs="Arial"/>
                  </w:rPr>
                </w:pPr>
                <w:r>
                  <w:rPr>
                    <w:rFonts w:hint="eastAsia" w:ascii="MS Gothic" w:hAnsi="MS Gothic" w:eastAsia="MS Gothic" w:cs="Arial"/>
                  </w:rPr>
                  <w:t>☐</w:t>
                </w:r>
              </w:p>
            </w:sdtContent>
          </w:sdt>
        </w:tc>
        <w:tc>
          <w:tcPr>
            <w:tcW w:w="850" w:type="dxa"/>
            <w:vAlign w:val="center"/>
          </w:tcPr>
          <w:p w14:paraId="34B8861E">
            <w:pPr>
              <w:pStyle w:val="44"/>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Times New Roman" w:hAnsi="Times New Roman" w:eastAsia="Times New Roman" w:cs="Arial"/>
                <w:sz w:val="20"/>
                <w:lang w:eastAsia="en-GB"/>
              </w:rPr>
              <w:id w:val="-10588564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61F">
                <w:pPr>
                  <w:jc w:val="center"/>
                  <w:rPr>
                    <w:rFonts w:cs="Arial"/>
                  </w:rPr>
                </w:pPr>
                <w:r>
                  <w:rPr>
                    <w:rFonts w:ascii="MS Gothic" w:hAnsi="MS Gothic" w:eastAsia="MS Gothic" w:cs="Arial"/>
                  </w:rPr>
                  <w:t>☐</w:t>
                </w:r>
              </w:p>
            </w:sdtContent>
          </w:sdt>
        </w:tc>
      </w:tr>
    </w:tbl>
    <w:p w14:paraId="34B88621">
      <w:pPr>
        <w:tabs>
          <w:tab w:val="left" w:pos="5103"/>
        </w:tabs>
        <w:rPr>
          <w:rFonts w:cs="Arial"/>
          <w:b/>
          <w:bCs/>
          <w:szCs w:val="22"/>
        </w:rPr>
      </w:pPr>
    </w:p>
    <w:tbl>
      <w:tblPr>
        <w:tblStyle w:val="12"/>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34B8862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10485" w:type="dxa"/>
            <w:shd w:val="clear" w:color="auto" w:fill="C1F0C8" w:themeFill="accent3" w:themeFillTint="33"/>
          </w:tcPr>
          <w:p w14:paraId="34B88622">
            <w:pPr>
              <w:rPr>
                <w:rFonts w:cs="Arial"/>
                <w:b/>
                <w:szCs w:val="22"/>
              </w:rPr>
            </w:pPr>
          </w:p>
          <w:p w14:paraId="34B88623">
            <w:pPr>
              <w:rPr>
                <w:rFonts w:cs="Arial"/>
                <w:szCs w:val="22"/>
              </w:rPr>
            </w:pPr>
            <w:r>
              <w:rPr>
                <w:rFonts w:cs="Arial"/>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9"/>
                <w:rFonts w:cs="Arial" w:eastAsiaTheme="majorEastAsia"/>
                <w:szCs w:val="22"/>
              </w:rPr>
              <w:t>pgresearch@uwtsd.ac.uk</w:t>
            </w:r>
            <w:r>
              <w:rPr>
                <w:rStyle w:val="19"/>
                <w:rFonts w:cs="Arial" w:eastAsiaTheme="majorEastAsia"/>
                <w:szCs w:val="22"/>
              </w:rPr>
              <w:fldChar w:fldCharType="end"/>
            </w:r>
            <w:r>
              <w:rPr>
                <w:rFonts w:cs="Arial"/>
                <w:szCs w:val="22"/>
              </w:rPr>
              <w:t xml:space="preserve"> , with the title ‘Ethical Approval’ followed by your name.</w:t>
            </w:r>
          </w:p>
          <w:p w14:paraId="34B88624">
            <w:pPr>
              <w:rPr>
                <w:rFonts w:cs="Arial"/>
                <w:szCs w:val="22"/>
              </w:rPr>
            </w:pPr>
          </w:p>
        </w:tc>
      </w:tr>
    </w:tbl>
    <w:p w14:paraId="34B88626">
      <w:pPr>
        <w:rPr>
          <w:rFonts w:cs="Arial"/>
          <w:b/>
          <w:szCs w:val="22"/>
        </w:rPr>
      </w:pPr>
    </w:p>
    <w:p w14:paraId="34B88627">
      <w:pPr>
        <w:spacing w:after="240"/>
        <w:rPr>
          <w:rFonts w:cs="Arial"/>
          <w:b/>
          <w:szCs w:val="22"/>
        </w:rPr>
      </w:pPr>
    </w:p>
    <w:p w14:paraId="34B88628">
      <w:pPr>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br w:type="page"/>
      </w:r>
    </w:p>
    <w:p w14:paraId="34B88629">
      <w:pPr>
        <w:tabs>
          <w:tab w:val="left" w:pos="5103"/>
        </w:tabs>
        <w:ind w:right="282"/>
        <w:jc w:val="both"/>
        <w:rPr>
          <w:rFonts w:cs="Arial"/>
          <w:b/>
          <w:bCs/>
          <w:color w:val="000000" w:themeColor="text1"/>
          <w:szCs w:val="22"/>
          <w14:textFill>
            <w14:solidFill>
              <w14:schemeClr w14:val="tx1"/>
            </w14:solidFill>
          </w14:textFill>
        </w:rPr>
      </w:pPr>
      <w:bookmarkStart w:id="15" w:name="APP_1"/>
      <w:r>
        <w:rPr>
          <w:rFonts w:cs="Arial"/>
          <w:b/>
          <w:bCs/>
          <w:color w:val="000000" w:themeColor="text1"/>
          <w:szCs w:val="22"/>
          <w14:textFill>
            <w14:solidFill>
              <w14:schemeClr w14:val="tx1"/>
            </w14:solidFill>
          </w14:textFill>
        </w:rPr>
        <w:t xml:space="preserve">APPENDIX 1 </w:t>
      </w:r>
      <w:bookmarkEnd w:id="15"/>
      <w:r>
        <w:rPr>
          <w:rFonts w:cs="Arial"/>
          <w:b/>
          <w:bCs/>
          <w:color w:val="000000" w:themeColor="text1"/>
          <w:szCs w:val="22"/>
          <w14:textFill>
            <w14:solidFill>
              <w14:schemeClr w14:val="tx1"/>
            </w14:solidFill>
          </w14:textFill>
        </w:rPr>
        <w:t>– Grant or Contract Funding</w:t>
      </w:r>
    </w:p>
    <w:p w14:paraId="34B8862A">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34B88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46" w:type="dxa"/>
            <w:shd w:val="clear" w:color="auto" w:fill="F1F1F1" w:themeFill="background1" w:themeFillShade="F2"/>
            <w:vAlign w:val="center"/>
          </w:tcPr>
          <w:p w14:paraId="34B8862B">
            <w:pPr>
              <w:autoSpaceDE w:val="0"/>
              <w:autoSpaceDN w:val="0"/>
              <w:adjustRightInd w:val="0"/>
              <w:rPr>
                <w:rFonts w:cs="Arial"/>
                <w:szCs w:val="22"/>
                <w:lang w:eastAsia="en-GB"/>
              </w:rPr>
            </w:pPr>
            <w:r>
              <w:rPr>
                <w:rFonts w:cs="Arial"/>
                <w:szCs w:val="22"/>
                <w:lang w:eastAsia="en-GB"/>
              </w:rPr>
              <w:t>A1.1</w:t>
            </w:r>
          </w:p>
        </w:tc>
        <w:tc>
          <w:tcPr>
            <w:tcW w:w="5386" w:type="dxa"/>
            <w:shd w:val="clear" w:color="auto" w:fill="F1F1F1" w:themeFill="background1" w:themeFillShade="F2"/>
            <w:vAlign w:val="center"/>
          </w:tcPr>
          <w:p w14:paraId="34B8862C">
            <w:pPr>
              <w:autoSpaceDE w:val="0"/>
              <w:autoSpaceDN w:val="0"/>
              <w:adjustRightInd w:val="0"/>
              <w:rPr>
                <w:rFonts w:cs="Arial"/>
                <w:szCs w:val="22"/>
                <w:lang w:eastAsia="en-GB"/>
              </w:rPr>
            </w:pPr>
            <w:r>
              <w:rPr>
                <w:rFonts w:cs="Arial"/>
                <w:szCs w:val="22"/>
                <w:lang w:eastAsia="en-GB"/>
              </w:rPr>
              <w:t>Has your research been awarded external funding?</w:t>
            </w:r>
          </w:p>
        </w:tc>
        <w:tc>
          <w:tcPr>
            <w:tcW w:w="1276" w:type="dxa"/>
            <w:shd w:val="clear" w:color="auto" w:fill="D8D8D8" w:themeFill="background1" w:themeFillShade="D9"/>
            <w:vAlign w:val="center"/>
          </w:tcPr>
          <w:p w14:paraId="34B8862D">
            <w:pPr>
              <w:autoSpaceDE w:val="0"/>
              <w:autoSpaceDN w:val="0"/>
              <w:adjustRightInd w:val="0"/>
              <w:jc w:val="center"/>
              <w:rPr>
                <w:rFonts w:cs="Arial"/>
                <w:bCs/>
                <w:szCs w:val="22"/>
                <w:lang w:eastAsia="en-GB"/>
              </w:rPr>
            </w:pPr>
            <w:r>
              <w:rPr>
                <w:rFonts w:cs="Arial"/>
                <w:b/>
                <w:szCs w:val="22"/>
                <w:lang w:eastAsia="en-GB"/>
              </w:rPr>
              <w:t>YES</w:t>
            </w:r>
          </w:p>
        </w:tc>
        <w:tc>
          <w:tcPr>
            <w:tcW w:w="851" w:type="dxa"/>
            <w:shd w:val="clear" w:color="auto" w:fill="D8D8D8" w:themeFill="background1" w:themeFillShade="D9"/>
            <w:vAlign w:val="center"/>
          </w:tcPr>
          <w:p w14:paraId="34B8862E">
            <w:pPr>
              <w:autoSpaceDE w:val="0"/>
              <w:autoSpaceDN w:val="0"/>
              <w:adjustRightInd w:val="0"/>
              <w:jc w:val="center"/>
              <w:rPr>
                <w:rFonts w:cs="Arial"/>
                <w:szCs w:val="22"/>
                <w:lang w:eastAsia="en-GB"/>
              </w:rPr>
            </w:pPr>
            <w:sdt>
              <w:sdtPr>
                <w:rPr>
                  <w:rFonts w:cs="Arial"/>
                  <w:szCs w:val="22"/>
                  <w:lang w:eastAsia="en-GB"/>
                </w:rPr>
                <w:id w:val="1815838225"/>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1129" w:type="dxa"/>
            <w:shd w:val="clear" w:color="auto" w:fill="D8D8D8" w:themeFill="background1" w:themeFillShade="D9"/>
            <w:vAlign w:val="center"/>
          </w:tcPr>
          <w:p w14:paraId="34B8862F">
            <w:pPr>
              <w:autoSpaceDE w:val="0"/>
              <w:autoSpaceDN w:val="0"/>
              <w:adjustRightInd w:val="0"/>
              <w:jc w:val="center"/>
              <w:rPr>
                <w:rFonts w:cs="Arial"/>
                <w:bCs/>
                <w:szCs w:val="22"/>
                <w:lang w:eastAsia="en-GB"/>
              </w:rPr>
            </w:pPr>
            <w:r>
              <w:rPr>
                <w:rFonts w:cs="Arial"/>
                <w:b/>
                <w:szCs w:val="22"/>
                <w:lang w:eastAsia="en-GB"/>
              </w:rPr>
              <w:t>NO</w:t>
            </w:r>
          </w:p>
        </w:tc>
        <w:tc>
          <w:tcPr>
            <w:tcW w:w="992" w:type="dxa"/>
            <w:shd w:val="clear" w:color="auto" w:fill="D8D8D8" w:themeFill="background1" w:themeFillShade="D9"/>
            <w:vAlign w:val="center"/>
          </w:tcPr>
          <w:sdt>
            <w:sdtPr>
              <w:rPr>
                <w:rFonts w:ascii="Times New Roman" w:hAnsi="Times New Roman" w:eastAsia="Times New Roman" w:cs="Arial"/>
                <w:bCs/>
                <w:sz w:val="20"/>
                <w:szCs w:val="22"/>
                <w:lang w:eastAsia="en-GB"/>
              </w:rPr>
              <w:id w:val="-1496261525"/>
              <w14:checkbox>
                <w14:checked w14:val="0"/>
                <w14:checkedState w14:val="2612" w14:font="MS Gothic"/>
                <w14:uncheckedState w14:val="2610" w14:font="MS Gothic"/>
              </w14:checkbox>
            </w:sdtPr>
            <w:sdtEndPr>
              <w:rPr>
                <w:rFonts w:ascii="Times New Roman" w:hAnsi="Times New Roman" w:eastAsia="Times New Roman" w:cs="Arial"/>
                <w:bCs/>
                <w:sz w:val="20"/>
                <w:szCs w:val="22"/>
                <w:lang w:eastAsia="en-GB"/>
              </w:rPr>
            </w:sdtEndPr>
            <w:sdtContent>
              <w:p w14:paraId="34B88630">
                <w:pPr>
                  <w:autoSpaceDE w:val="0"/>
                  <w:autoSpaceDN w:val="0"/>
                  <w:adjustRightInd w:val="0"/>
                  <w:jc w:val="center"/>
                  <w:rPr>
                    <w:rFonts w:cs="Arial"/>
                    <w:bCs/>
                    <w:szCs w:val="22"/>
                    <w:lang w:eastAsia="en-GB"/>
                  </w:rPr>
                </w:pPr>
                <w:r>
                  <w:rPr>
                    <w:rFonts w:hint="eastAsia" w:ascii="MS Gothic" w:hAnsi="MS Gothic" w:eastAsia="MS Gothic" w:cs="Arial"/>
                    <w:bCs/>
                    <w:szCs w:val="22"/>
                    <w:lang w:eastAsia="en-GB"/>
                  </w:rPr>
                  <w:t>☐</w:t>
                </w:r>
              </w:p>
            </w:sdtContent>
          </w:sdt>
        </w:tc>
      </w:tr>
      <w:tr w14:paraId="34B88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6" w:type="dxa"/>
            <w:shd w:val="clear" w:color="auto" w:fill="F1F1F1" w:themeFill="background1" w:themeFillShade="F2"/>
            <w:vAlign w:val="center"/>
          </w:tcPr>
          <w:p w14:paraId="34B88632">
            <w:pPr>
              <w:autoSpaceDE w:val="0"/>
              <w:autoSpaceDN w:val="0"/>
              <w:adjustRightInd w:val="0"/>
              <w:rPr>
                <w:rFonts w:cs="Arial"/>
                <w:szCs w:val="22"/>
                <w:lang w:eastAsia="en-GB"/>
              </w:rPr>
            </w:pPr>
            <w:r>
              <w:rPr>
                <w:rFonts w:cs="Arial"/>
                <w:szCs w:val="22"/>
                <w:lang w:eastAsia="en-GB"/>
              </w:rPr>
              <w:t>A1.2</w:t>
            </w:r>
          </w:p>
        </w:tc>
        <w:tc>
          <w:tcPr>
            <w:tcW w:w="5386" w:type="dxa"/>
            <w:shd w:val="clear" w:color="auto" w:fill="F1F1F1" w:themeFill="background1" w:themeFillShade="F2"/>
            <w:vAlign w:val="center"/>
          </w:tcPr>
          <w:p w14:paraId="34B88633">
            <w:pPr>
              <w:autoSpaceDE w:val="0"/>
              <w:autoSpaceDN w:val="0"/>
              <w:adjustRightInd w:val="0"/>
              <w:rPr>
                <w:rFonts w:cs="Arial"/>
                <w:szCs w:val="22"/>
                <w:lang w:eastAsia="en-GB"/>
              </w:rPr>
            </w:pPr>
            <w:r>
              <w:rPr>
                <w:rFonts w:cs="Arial"/>
                <w:szCs w:val="22"/>
                <w:lang w:eastAsia="en-GB"/>
              </w:rPr>
              <w:t>Have you applied for funding / awaiting decision?</w:t>
            </w:r>
          </w:p>
        </w:tc>
        <w:tc>
          <w:tcPr>
            <w:tcW w:w="1276" w:type="dxa"/>
            <w:shd w:val="clear" w:color="auto" w:fill="D8D8D8" w:themeFill="background1" w:themeFillShade="D9"/>
            <w:vAlign w:val="center"/>
          </w:tcPr>
          <w:p w14:paraId="34B88634">
            <w:pPr>
              <w:autoSpaceDE w:val="0"/>
              <w:autoSpaceDN w:val="0"/>
              <w:adjustRightInd w:val="0"/>
              <w:jc w:val="center"/>
              <w:rPr>
                <w:rFonts w:cs="Arial"/>
                <w:b/>
                <w:szCs w:val="22"/>
                <w:lang w:eastAsia="en-GB"/>
              </w:rPr>
            </w:pPr>
            <w:r>
              <w:rPr>
                <w:rFonts w:cs="Arial"/>
                <w:b/>
                <w:szCs w:val="22"/>
                <w:lang w:eastAsia="en-GB"/>
              </w:rPr>
              <w:t>YES</w:t>
            </w:r>
          </w:p>
        </w:tc>
        <w:tc>
          <w:tcPr>
            <w:tcW w:w="851" w:type="dxa"/>
            <w:shd w:val="clear" w:color="auto" w:fill="D8D8D8" w:themeFill="background1" w:themeFillShade="D9"/>
            <w:vAlign w:val="center"/>
          </w:tcPr>
          <w:p w14:paraId="34B88635">
            <w:pPr>
              <w:autoSpaceDE w:val="0"/>
              <w:autoSpaceDN w:val="0"/>
              <w:adjustRightInd w:val="0"/>
              <w:jc w:val="center"/>
              <w:rPr>
                <w:rFonts w:cs="Arial"/>
                <w:szCs w:val="22"/>
                <w:lang w:eastAsia="en-GB"/>
              </w:rPr>
            </w:pPr>
            <w:sdt>
              <w:sdtPr>
                <w:rPr>
                  <w:rFonts w:cs="Arial"/>
                  <w:szCs w:val="22"/>
                  <w:lang w:eastAsia="en-GB"/>
                </w:rPr>
                <w:id w:val="-2144952821"/>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1129" w:type="dxa"/>
            <w:shd w:val="clear" w:color="auto" w:fill="D8D8D8" w:themeFill="background1" w:themeFillShade="D9"/>
            <w:vAlign w:val="center"/>
          </w:tcPr>
          <w:p w14:paraId="34B88636">
            <w:pPr>
              <w:autoSpaceDE w:val="0"/>
              <w:autoSpaceDN w:val="0"/>
              <w:adjustRightInd w:val="0"/>
              <w:jc w:val="center"/>
              <w:rPr>
                <w:rFonts w:cs="Arial"/>
                <w:b/>
                <w:szCs w:val="22"/>
                <w:lang w:eastAsia="en-GB"/>
              </w:rPr>
            </w:pPr>
            <w:r>
              <w:rPr>
                <w:rFonts w:cs="Arial"/>
                <w:b/>
                <w:szCs w:val="22"/>
                <w:lang w:eastAsia="en-GB"/>
              </w:rPr>
              <w:t>NO</w:t>
            </w:r>
          </w:p>
        </w:tc>
        <w:tc>
          <w:tcPr>
            <w:tcW w:w="992" w:type="dxa"/>
            <w:shd w:val="clear" w:color="auto" w:fill="D8D8D8" w:themeFill="background1" w:themeFillShade="D9"/>
            <w:vAlign w:val="center"/>
          </w:tcPr>
          <w:p w14:paraId="34B88637">
            <w:pPr>
              <w:autoSpaceDE w:val="0"/>
              <w:autoSpaceDN w:val="0"/>
              <w:adjustRightInd w:val="0"/>
              <w:jc w:val="center"/>
              <w:rPr>
                <w:rFonts w:cs="Arial"/>
                <w:bCs/>
                <w:szCs w:val="22"/>
                <w:lang w:eastAsia="en-GB"/>
              </w:rPr>
            </w:pPr>
            <w:sdt>
              <w:sdtPr>
                <w:rPr>
                  <w:rFonts w:cs="Arial"/>
                  <w:szCs w:val="22"/>
                  <w:lang w:eastAsia="en-GB"/>
                </w:rPr>
                <w:id w:val="1161658534"/>
                <w14:checkbox>
                  <w14:checked w14:val="0"/>
                  <w14:checkedState w14:val="2612" w14:font="MS Gothic"/>
                  <w14:uncheckedState w14:val="2610" w14:font="MS Gothic"/>
                </w14:checkbox>
              </w:sdtPr>
              <w:sdtEndPr>
                <w:rPr>
                  <w:rFonts w:cs="Arial"/>
                  <w:szCs w:val="22"/>
                  <w:lang w:eastAsia="en-GB"/>
                </w:rPr>
              </w:sdtEndPr>
              <w:sdtContent>
                <w:r>
                  <w:rPr>
                    <w:rFonts w:hint="eastAsia" w:ascii="MS Gothic" w:hAnsi="MS Gothic" w:eastAsia="MS Gothic" w:cs="Arial"/>
                    <w:szCs w:val="22"/>
                    <w:lang w:eastAsia="en-GB"/>
                  </w:rPr>
                  <w:t>☐</w:t>
                </w:r>
              </w:sdtContent>
            </w:sdt>
          </w:p>
        </w:tc>
      </w:tr>
      <w:tr w14:paraId="34B8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46" w:type="dxa"/>
            <w:shd w:val="clear" w:color="auto" w:fill="F1F1F1" w:themeFill="background1" w:themeFillShade="F2"/>
            <w:vAlign w:val="center"/>
          </w:tcPr>
          <w:p w14:paraId="34B88639">
            <w:pPr>
              <w:autoSpaceDE w:val="0"/>
              <w:autoSpaceDN w:val="0"/>
              <w:adjustRightInd w:val="0"/>
              <w:rPr>
                <w:rFonts w:cs="Arial"/>
                <w:szCs w:val="22"/>
                <w:lang w:eastAsia="en-GB"/>
              </w:rPr>
            </w:pPr>
            <w:r>
              <w:rPr>
                <w:rFonts w:cs="Arial"/>
                <w:szCs w:val="22"/>
                <w:lang w:eastAsia="en-GB"/>
              </w:rPr>
              <w:t>A1.3</w:t>
            </w:r>
          </w:p>
        </w:tc>
        <w:tc>
          <w:tcPr>
            <w:tcW w:w="5386" w:type="dxa"/>
            <w:shd w:val="clear" w:color="auto" w:fill="F1F1F1" w:themeFill="background1" w:themeFillShade="F2"/>
            <w:vAlign w:val="center"/>
          </w:tcPr>
          <w:p w14:paraId="34B8863A">
            <w:pPr>
              <w:autoSpaceDE w:val="0"/>
              <w:autoSpaceDN w:val="0"/>
              <w:adjustRightInd w:val="0"/>
              <w:rPr>
                <w:rFonts w:cs="Arial"/>
                <w:szCs w:val="22"/>
                <w:lang w:eastAsia="en-GB"/>
              </w:rPr>
            </w:pPr>
            <w:r>
              <w:rPr>
                <w:rFonts w:cs="Arial"/>
                <w:szCs w:val="22"/>
                <w:lang w:eastAsia="en-GB"/>
              </w:rPr>
              <w:t>Are you intending to apply for funding?</w:t>
            </w:r>
          </w:p>
        </w:tc>
        <w:tc>
          <w:tcPr>
            <w:tcW w:w="1276" w:type="dxa"/>
            <w:shd w:val="clear" w:color="auto" w:fill="D8D8D8" w:themeFill="background1" w:themeFillShade="D9"/>
            <w:vAlign w:val="center"/>
          </w:tcPr>
          <w:p w14:paraId="34B8863B">
            <w:pPr>
              <w:autoSpaceDE w:val="0"/>
              <w:autoSpaceDN w:val="0"/>
              <w:adjustRightInd w:val="0"/>
              <w:jc w:val="center"/>
              <w:rPr>
                <w:rFonts w:cs="Arial"/>
                <w:b/>
                <w:szCs w:val="22"/>
                <w:lang w:eastAsia="en-GB"/>
              </w:rPr>
            </w:pPr>
            <w:r>
              <w:rPr>
                <w:rFonts w:cs="Arial"/>
                <w:b/>
                <w:szCs w:val="22"/>
                <w:lang w:eastAsia="en-GB"/>
              </w:rPr>
              <w:t>YES</w:t>
            </w:r>
          </w:p>
        </w:tc>
        <w:tc>
          <w:tcPr>
            <w:tcW w:w="851" w:type="dxa"/>
            <w:shd w:val="clear" w:color="auto" w:fill="D8D8D8" w:themeFill="background1" w:themeFillShade="D9"/>
            <w:vAlign w:val="center"/>
          </w:tcPr>
          <w:p w14:paraId="34B8863C">
            <w:pPr>
              <w:autoSpaceDE w:val="0"/>
              <w:autoSpaceDN w:val="0"/>
              <w:adjustRightInd w:val="0"/>
              <w:jc w:val="center"/>
              <w:rPr>
                <w:rFonts w:cs="Arial"/>
                <w:szCs w:val="22"/>
                <w:lang w:eastAsia="en-GB"/>
              </w:rPr>
            </w:pPr>
            <w:sdt>
              <w:sdtPr>
                <w:rPr>
                  <w:rFonts w:cs="Arial"/>
                  <w:szCs w:val="22"/>
                  <w:lang w:eastAsia="en-GB"/>
                </w:rPr>
                <w:id w:val="-1054616772"/>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1129" w:type="dxa"/>
            <w:shd w:val="clear" w:color="auto" w:fill="D8D8D8" w:themeFill="background1" w:themeFillShade="D9"/>
            <w:vAlign w:val="center"/>
          </w:tcPr>
          <w:p w14:paraId="34B8863D">
            <w:pPr>
              <w:autoSpaceDE w:val="0"/>
              <w:autoSpaceDN w:val="0"/>
              <w:adjustRightInd w:val="0"/>
              <w:jc w:val="center"/>
              <w:rPr>
                <w:rFonts w:cs="Arial"/>
                <w:b/>
                <w:szCs w:val="22"/>
                <w:lang w:eastAsia="en-GB"/>
              </w:rPr>
            </w:pPr>
            <w:r>
              <w:rPr>
                <w:rFonts w:cs="Arial"/>
                <w:b/>
                <w:szCs w:val="22"/>
                <w:lang w:eastAsia="en-GB"/>
              </w:rPr>
              <w:t>NO</w:t>
            </w:r>
          </w:p>
        </w:tc>
        <w:tc>
          <w:tcPr>
            <w:tcW w:w="992" w:type="dxa"/>
            <w:shd w:val="clear" w:color="auto" w:fill="D8D8D8" w:themeFill="background1" w:themeFillShade="D9"/>
            <w:vAlign w:val="center"/>
          </w:tcPr>
          <w:p w14:paraId="34B8863E">
            <w:pPr>
              <w:autoSpaceDE w:val="0"/>
              <w:autoSpaceDN w:val="0"/>
              <w:adjustRightInd w:val="0"/>
              <w:jc w:val="center"/>
              <w:rPr>
                <w:rFonts w:cs="Arial"/>
                <w:bCs/>
                <w:szCs w:val="22"/>
                <w:lang w:eastAsia="en-GB"/>
              </w:rPr>
            </w:pPr>
            <w:sdt>
              <w:sdtPr>
                <w:rPr>
                  <w:rFonts w:cs="Arial"/>
                  <w:szCs w:val="22"/>
                  <w:lang w:eastAsia="en-GB"/>
                </w:rPr>
                <w:id w:val="-1432579239"/>
                <w14:checkbox>
                  <w14:checked w14:val="0"/>
                  <w14:checkedState w14:val="2612" w14:font="MS Gothic"/>
                  <w14:uncheckedState w14:val="2610" w14:font="MS Gothic"/>
                </w14:checkbox>
              </w:sdtPr>
              <w:sdtEndPr>
                <w:rPr>
                  <w:rFonts w:cs="Arial"/>
                  <w:szCs w:val="22"/>
                  <w:lang w:eastAsia="en-GB"/>
                </w:rPr>
              </w:sdtEndPr>
              <w:sdtContent>
                <w:r>
                  <w:rPr>
                    <w:rFonts w:hint="eastAsia" w:ascii="MS Gothic" w:hAnsi="MS Gothic" w:eastAsia="MS Gothic" w:cs="Arial"/>
                    <w:szCs w:val="22"/>
                    <w:lang w:eastAsia="en-GB"/>
                  </w:rPr>
                  <w:t>☐</w:t>
                </w:r>
              </w:sdtContent>
            </w:sdt>
          </w:p>
        </w:tc>
      </w:tr>
      <w:tr w14:paraId="34B8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shd w:val="clear" w:color="auto" w:fill="F1F1F1" w:themeFill="background1" w:themeFillShade="F2"/>
            <w:vAlign w:val="center"/>
          </w:tcPr>
          <w:p w14:paraId="34B88640">
            <w:pPr>
              <w:autoSpaceDE w:val="0"/>
              <w:autoSpaceDN w:val="0"/>
              <w:adjustRightInd w:val="0"/>
              <w:rPr>
                <w:rFonts w:cs="Arial"/>
                <w:szCs w:val="22"/>
                <w:lang w:eastAsia="en-GB"/>
              </w:rPr>
            </w:pPr>
            <w:r>
              <w:rPr>
                <w:rFonts w:cs="Arial"/>
                <w:szCs w:val="22"/>
                <w:lang w:eastAsia="en-GB"/>
              </w:rPr>
              <w:t>A1.4</w:t>
            </w:r>
          </w:p>
        </w:tc>
        <w:tc>
          <w:tcPr>
            <w:tcW w:w="5386" w:type="dxa"/>
            <w:shd w:val="clear" w:color="auto" w:fill="F1F1F1" w:themeFill="background1" w:themeFillShade="F2"/>
            <w:vAlign w:val="center"/>
          </w:tcPr>
          <w:p w14:paraId="34B88641">
            <w:pPr>
              <w:autoSpaceDE w:val="0"/>
              <w:autoSpaceDN w:val="0"/>
              <w:adjustRightInd w:val="0"/>
              <w:rPr>
                <w:rFonts w:cs="Arial"/>
                <w:szCs w:val="22"/>
                <w:lang w:eastAsia="en-GB"/>
              </w:rPr>
            </w:pPr>
            <w:bookmarkStart w:id="16" w:name="_Hlk152243903"/>
            <w:r>
              <w:rPr>
                <w:rFonts w:cs="Arial"/>
                <w:szCs w:val="22"/>
                <w:lang w:eastAsia="en-GB"/>
              </w:rPr>
              <w:t>Funding Body</w:t>
            </w:r>
          </w:p>
        </w:tc>
        <w:tc>
          <w:tcPr>
            <w:tcW w:w="4248" w:type="dxa"/>
            <w:gridSpan w:val="4"/>
            <w:vAlign w:val="center"/>
          </w:tcPr>
          <w:p w14:paraId="34B88642">
            <w:pPr>
              <w:pStyle w:val="44"/>
              <w:rPr>
                <w:lang w:eastAsia="en-GB"/>
              </w:rPr>
            </w:pPr>
          </w:p>
        </w:tc>
      </w:tr>
      <w:tr w14:paraId="34B8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46" w:type="dxa"/>
            <w:shd w:val="clear" w:color="auto" w:fill="F1F1F1" w:themeFill="background1" w:themeFillShade="F2"/>
            <w:vAlign w:val="center"/>
          </w:tcPr>
          <w:p w14:paraId="34B88644">
            <w:pPr>
              <w:autoSpaceDE w:val="0"/>
              <w:autoSpaceDN w:val="0"/>
              <w:adjustRightInd w:val="0"/>
              <w:rPr>
                <w:rFonts w:cs="Arial"/>
                <w:szCs w:val="22"/>
                <w:lang w:eastAsia="en-GB"/>
              </w:rPr>
            </w:pPr>
            <w:r>
              <w:rPr>
                <w:rFonts w:cs="Arial"/>
                <w:szCs w:val="22"/>
                <w:lang w:eastAsia="en-GB"/>
              </w:rPr>
              <w:t>A1.5</w:t>
            </w:r>
          </w:p>
        </w:tc>
        <w:tc>
          <w:tcPr>
            <w:tcW w:w="5386" w:type="dxa"/>
            <w:shd w:val="clear" w:color="auto" w:fill="F1F1F1" w:themeFill="background1" w:themeFillShade="F2"/>
            <w:vAlign w:val="center"/>
          </w:tcPr>
          <w:p w14:paraId="34B88645">
            <w:pPr>
              <w:autoSpaceDE w:val="0"/>
              <w:autoSpaceDN w:val="0"/>
              <w:adjustRightInd w:val="0"/>
              <w:rPr>
                <w:rFonts w:cs="Arial"/>
                <w:szCs w:val="22"/>
                <w:lang w:eastAsia="en-GB"/>
              </w:rPr>
            </w:pPr>
            <w:r>
              <w:rPr>
                <w:rFonts w:cs="Arial"/>
                <w:szCs w:val="22"/>
                <w:lang w:eastAsia="en-GB"/>
              </w:rPr>
              <w:t>Lead institution (grant holder)</w:t>
            </w:r>
          </w:p>
        </w:tc>
        <w:tc>
          <w:tcPr>
            <w:tcW w:w="4248" w:type="dxa"/>
            <w:gridSpan w:val="4"/>
            <w:vAlign w:val="center"/>
          </w:tcPr>
          <w:p w14:paraId="34B88646">
            <w:pPr>
              <w:pStyle w:val="44"/>
              <w:rPr>
                <w:lang w:eastAsia="en-GB"/>
              </w:rPr>
            </w:pPr>
          </w:p>
        </w:tc>
      </w:tr>
      <w:tr w14:paraId="34B8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46" w:type="dxa"/>
            <w:shd w:val="clear" w:color="auto" w:fill="F1F1F1" w:themeFill="background1" w:themeFillShade="F2"/>
            <w:vAlign w:val="center"/>
          </w:tcPr>
          <w:p w14:paraId="34B88648">
            <w:pPr>
              <w:autoSpaceDE w:val="0"/>
              <w:autoSpaceDN w:val="0"/>
              <w:adjustRightInd w:val="0"/>
              <w:rPr>
                <w:rFonts w:cs="Arial"/>
                <w:szCs w:val="22"/>
                <w:lang w:eastAsia="en-GB"/>
              </w:rPr>
            </w:pPr>
            <w:r>
              <w:rPr>
                <w:rFonts w:cs="Arial"/>
                <w:szCs w:val="22"/>
                <w:lang w:eastAsia="en-GB"/>
              </w:rPr>
              <w:t>A1.6</w:t>
            </w:r>
          </w:p>
        </w:tc>
        <w:tc>
          <w:tcPr>
            <w:tcW w:w="5386" w:type="dxa"/>
            <w:shd w:val="clear" w:color="auto" w:fill="F1F1F1" w:themeFill="background1" w:themeFillShade="F2"/>
            <w:vAlign w:val="center"/>
          </w:tcPr>
          <w:p w14:paraId="34B88649">
            <w:pPr>
              <w:autoSpaceDE w:val="0"/>
              <w:autoSpaceDN w:val="0"/>
              <w:adjustRightInd w:val="0"/>
              <w:rPr>
                <w:rFonts w:cs="Arial"/>
                <w:szCs w:val="22"/>
                <w:lang w:eastAsia="en-GB"/>
              </w:rPr>
            </w:pPr>
            <w:r>
              <w:rPr>
                <w:rFonts w:cs="Arial"/>
                <w:szCs w:val="22"/>
                <w:lang w:eastAsia="en-GB"/>
              </w:rPr>
              <w:t>If awarded, grant reference</w:t>
            </w:r>
          </w:p>
        </w:tc>
        <w:tc>
          <w:tcPr>
            <w:tcW w:w="4248" w:type="dxa"/>
            <w:gridSpan w:val="4"/>
            <w:vAlign w:val="center"/>
          </w:tcPr>
          <w:p w14:paraId="34B8864A">
            <w:pPr>
              <w:pStyle w:val="44"/>
              <w:rPr>
                <w:lang w:eastAsia="en-GB"/>
              </w:rPr>
            </w:pPr>
          </w:p>
        </w:tc>
      </w:tr>
      <w:tr w14:paraId="34B8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46" w:type="dxa"/>
            <w:shd w:val="clear" w:color="auto" w:fill="F1F1F1" w:themeFill="background1" w:themeFillShade="F2"/>
            <w:vAlign w:val="center"/>
          </w:tcPr>
          <w:p w14:paraId="34B8864C">
            <w:pPr>
              <w:autoSpaceDE w:val="0"/>
              <w:autoSpaceDN w:val="0"/>
              <w:adjustRightInd w:val="0"/>
              <w:rPr>
                <w:rFonts w:cs="Arial"/>
                <w:szCs w:val="22"/>
                <w:lang w:eastAsia="en-GB"/>
              </w:rPr>
            </w:pPr>
            <w:r>
              <w:rPr>
                <w:rFonts w:cs="Arial"/>
                <w:szCs w:val="22"/>
                <w:lang w:eastAsia="en-GB"/>
              </w:rPr>
              <w:t>A1.7</w:t>
            </w:r>
          </w:p>
        </w:tc>
        <w:tc>
          <w:tcPr>
            <w:tcW w:w="5386" w:type="dxa"/>
            <w:shd w:val="clear" w:color="auto" w:fill="F1F1F1" w:themeFill="background1" w:themeFillShade="F2"/>
            <w:vAlign w:val="center"/>
          </w:tcPr>
          <w:p w14:paraId="34B8864D">
            <w:pPr>
              <w:autoSpaceDE w:val="0"/>
              <w:autoSpaceDN w:val="0"/>
              <w:adjustRightInd w:val="0"/>
              <w:rPr>
                <w:rFonts w:cs="Arial"/>
                <w:szCs w:val="22"/>
                <w:lang w:eastAsia="en-GB"/>
              </w:rPr>
            </w:pPr>
            <w:r>
              <w:rPr>
                <w:rFonts w:cs="Arial"/>
                <w:szCs w:val="22"/>
                <w:lang w:eastAsia="en-GB"/>
              </w:rPr>
              <w:t>If awarded, grant value</w:t>
            </w:r>
          </w:p>
        </w:tc>
        <w:tc>
          <w:tcPr>
            <w:tcW w:w="4248" w:type="dxa"/>
            <w:gridSpan w:val="4"/>
            <w:vAlign w:val="center"/>
          </w:tcPr>
          <w:p w14:paraId="34B8864E">
            <w:pPr>
              <w:pStyle w:val="44"/>
              <w:rPr>
                <w:lang w:eastAsia="en-GB"/>
              </w:rPr>
            </w:pPr>
          </w:p>
        </w:tc>
      </w:tr>
      <w:tr w14:paraId="34B88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6" w:type="dxa"/>
            <w:shd w:val="clear" w:color="auto" w:fill="F1F1F1" w:themeFill="background1" w:themeFillShade="F2"/>
            <w:vAlign w:val="center"/>
          </w:tcPr>
          <w:p w14:paraId="34B88650">
            <w:pPr>
              <w:autoSpaceDE w:val="0"/>
              <w:autoSpaceDN w:val="0"/>
              <w:adjustRightInd w:val="0"/>
              <w:rPr>
                <w:rFonts w:cs="Arial"/>
                <w:szCs w:val="22"/>
                <w:lang w:eastAsia="en-GB"/>
              </w:rPr>
            </w:pPr>
            <w:r>
              <w:rPr>
                <w:rFonts w:cs="Arial"/>
                <w:szCs w:val="22"/>
                <w:lang w:eastAsia="en-GB"/>
              </w:rPr>
              <w:t>A1.8</w:t>
            </w:r>
          </w:p>
        </w:tc>
        <w:tc>
          <w:tcPr>
            <w:tcW w:w="5386" w:type="dxa"/>
            <w:shd w:val="clear" w:color="auto" w:fill="F1F1F1" w:themeFill="background1" w:themeFillShade="F2"/>
            <w:vAlign w:val="center"/>
          </w:tcPr>
          <w:p w14:paraId="34B88651">
            <w:pPr>
              <w:autoSpaceDE w:val="0"/>
              <w:autoSpaceDN w:val="0"/>
              <w:adjustRightInd w:val="0"/>
              <w:rPr>
                <w:rFonts w:cs="Arial"/>
                <w:szCs w:val="22"/>
                <w:lang w:eastAsia="en-GB"/>
              </w:rPr>
            </w:pPr>
            <w:r>
              <w:rPr>
                <w:rFonts w:cs="Arial"/>
                <w:szCs w:val="22"/>
                <w:lang w:eastAsia="en-GB"/>
              </w:rPr>
              <w:t>If awarded, start date and duration</w:t>
            </w:r>
          </w:p>
        </w:tc>
        <w:tc>
          <w:tcPr>
            <w:tcW w:w="4248" w:type="dxa"/>
            <w:gridSpan w:val="4"/>
            <w:vAlign w:val="center"/>
          </w:tcPr>
          <w:p w14:paraId="34B88652">
            <w:pPr>
              <w:pStyle w:val="44"/>
              <w:rPr>
                <w:lang w:eastAsia="en-GB"/>
              </w:rPr>
            </w:pPr>
          </w:p>
        </w:tc>
      </w:tr>
      <w:bookmarkEnd w:id="16"/>
    </w:tbl>
    <w:p w14:paraId="34B88654">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655">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656">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657">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658">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659">
            <w:pPr>
              <w:autoSpaceDE w:val="0"/>
              <w:autoSpaceDN w:val="0"/>
              <w:adjustRightInd w:val="0"/>
              <w:jc w:val="center"/>
              <w:rPr>
                <w:rFonts w:cs="Arial"/>
                <w:b/>
                <w:szCs w:val="22"/>
                <w:lang w:eastAsia="en-GB"/>
              </w:rPr>
            </w:pPr>
          </w:p>
          <w:p w14:paraId="34B8865A">
            <w:pPr>
              <w:autoSpaceDE w:val="0"/>
              <w:autoSpaceDN w:val="0"/>
              <w:adjustRightInd w:val="0"/>
              <w:jc w:val="center"/>
              <w:rPr>
                <w:rFonts w:cs="Arial"/>
                <w:b/>
                <w:szCs w:val="22"/>
                <w:lang w:eastAsia="en-GB"/>
              </w:rPr>
            </w:pPr>
          </w:p>
          <w:p w14:paraId="34B8865B">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65C">
            <w:pPr>
              <w:autoSpaceDE w:val="0"/>
              <w:autoSpaceDN w:val="0"/>
              <w:adjustRightInd w:val="0"/>
              <w:jc w:val="center"/>
              <w:rPr>
                <w:rFonts w:cs="Arial"/>
                <w:b/>
                <w:szCs w:val="22"/>
                <w:lang w:eastAsia="en-GB"/>
              </w:rPr>
            </w:pPr>
            <w:r>
              <w:fldChar w:fldCharType="begin"/>
            </w:r>
            <w:r>
              <w:instrText xml:space="preserve"> HYPERLINK \l "SEC_C"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65E">
      <w:pPr>
        <w:autoSpaceDE w:val="0"/>
        <w:autoSpaceDN w:val="0"/>
        <w:adjustRightInd w:val="0"/>
        <w:jc w:val="both"/>
        <w:rPr>
          <w:rFonts w:cs="Arial"/>
          <w:b/>
          <w:szCs w:val="22"/>
        </w:rPr>
      </w:pPr>
    </w:p>
    <w:p w14:paraId="34B8865F">
      <w:pPr>
        <w:autoSpaceDE w:val="0"/>
        <w:autoSpaceDN w:val="0"/>
        <w:adjustRightInd w:val="0"/>
        <w:jc w:val="both"/>
        <w:rPr>
          <w:rFonts w:cs="Arial"/>
          <w:b/>
          <w:szCs w:val="22"/>
        </w:rPr>
      </w:pPr>
    </w:p>
    <w:p w14:paraId="34B88660">
      <w:pPr>
        <w:rPr>
          <w:rFonts w:cs="Arial"/>
          <w:b/>
          <w:szCs w:val="22"/>
        </w:rPr>
      </w:pPr>
      <w:r>
        <w:rPr>
          <w:rFonts w:cs="Arial"/>
          <w:b/>
          <w:szCs w:val="22"/>
        </w:rPr>
        <w:br w:type="page"/>
      </w:r>
    </w:p>
    <w:p w14:paraId="34B88661">
      <w:pPr>
        <w:autoSpaceDE w:val="0"/>
        <w:autoSpaceDN w:val="0"/>
        <w:adjustRightInd w:val="0"/>
        <w:jc w:val="both"/>
        <w:rPr>
          <w:rFonts w:cs="Arial"/>
          <w:b/>
          <w:szCs w:val="22"/>
        </w:rPr>
      </w:pPr>
      <w:bookmarkStart w:id="17" w:name="APP_2"/>
      <w:r>
        <w:rPr>
          <w:rFonts w:cs="Arial"/>
          <w:b/>
          <w:szCs w:val="22"/>
        </w:rPr>
        <w:t>APPENDIX 2</w:t>
      </w:r>
      <w:bookmarkEnd w:id="17"/>
      <w:r>
        <w:rPr>
          <w:rFonts w:cs="Arial"/>
          <w:b/>
          <w:szCs w:val="22"/>
        </w:rPr>
        <w:t>: External Collaborative Research Activity</w:t>
      </w:r>
    </w:p>
    <w:p w14:paraId="34B88662">
      <w:pPr>
        <w:autoSpaceDE w:val="0"/>
        <w:autoSpaceDN w:val="0"/>
        <w:adjustRightInd w:val="0"/>
        <w:jc w:val="both"/>
        <w:rPr>
          <w:rFonts w:cs="Arial"/>
          <w:b/>
          <w:szCs w:val="22"/>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34B8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34B88663">
            <w:pPr>
              <w:autoSpaceDE w:val="0"/>
              <w:autoSpaceDN w:val="0"/>
              <w:adjustRightInd w:val="0"/>
              <w:rPr>
                <w:rFonts w:cs="Arial"/>
                <w:bCs/>
                <w:szCs w:val="22"/>
                <w:lang w:eastAsia="en-GB"/>
              </w:rPr>
            </w:pPr>
            <w:r>
              <w:rPr>
                <w:rFonts w:cs="Arial"/>
                <w:b/>
                <w:bCs/>
                <w:szCs w:val="22"/>
                <w:lang w:eastAsia="en-GB"/>
              </w:rPr>
              <w:t xml:space="preserve">INSTITUTION 1                        </w:t>
            </w:r>
          </w:p>
        </w:tc>
      </w:tr>
      <w:tr w14:paraId="34B88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34B88665">
            <w:pPr>
              <w:autoSpaceDE w:val="0"/>
              <w:autoSpaceDN w:val="0"/>
              <w:adjustRightInd w:val="0"/>
              <w:jc w:val="center"/>
              <w:rPr>
                <w:rFonts w:cs="Arial"/>
                <w:szCs w:val="22"/>
                <w:lang w:eastAsia="en-GB"/>
              </w:rPr>
            </w:pPr>
            <w:bookmarkStart w:id="18" w:name="_Hlk152247185"/>
            <w:r>
              <w:rPr>
                <w:rFonts w:cs="Arial"/>
                <w:szCs w:val="22"/>
                <w:lang w:eastAsia="en-GB"/>
              </w:rPr>
              <w:t>A2.1</w:t>
            </w:r>
          </w:p>
        </w:tc>
        <w:tc>
          <w:tcPr>
            <w:tcW w:w="4849" w:type="dxa"/>
            <w:shd w:val="clear" w:color="auto" w:fill="F1F1F1" w:themeFill="background1" w:themeFillShade="F2"/>
            <w:vAlign w:val="center"/>
          </w:tcPr>
          <w:p w14:paraId="34B88666">
            <w:pPr>
              <w:autoSpaceDE w:val="0"/>
              <w:autoSpaceDN w:val="0"/>
              <w:adjustRightInd w:val="0"/>
              <w:rPr>
                <w:rFonts w:cs="Arial"/>
                <w:szCs w:val="22"/>
                <w:lang w:eastAsia="en-GB"/>
              </w:rPr>
            </w:pPr>
            <w:r>
              <w:rPr>
                <w:rFonts w:cs="Arial"/>
                <w:szCs w:val="22"/>
                <w:lang w:eastAsia="en-GB"/>
              </w:rPr>
              <w:t>Name</w:t>
            </w:r>
          </w:p>
        </w:tc>
        <w:tc>
          <w:tcPr>
            <w:tcW w:w="5291" w:type="dxa"/>
            <w:gridSpan w:val="4"/>
          </w:tcPr>
          <w:p w14:paraId="34B88667">
            <w:pPr>
              <w:autoSpaceDE w:val="0"/>
              <w:autoSpaceDN w:val="0"/>
              <w:adjustRightInd w:val="0"/>
              <w:rPr>
                <w:rFonts w:cs="Arial"/>
                <w:bCs/>
                <w:szCs w:val="22"/>
                <w:lang w:eastAsia="en-GB"/>
              </w:rPr>
            </w:pPr>
          </w:p>
          <w:p w14:paraId="34B88668">
            <w:pPr>
              <w:autoSpaceDE w:val="0"/>
              <w:autoSpaceDN w:val="0"/>
              <w:adjustRightInd w:val="0"/>
              <w:rPr>
                <w:rFonts w:cs="Arial"/>
                <w:bCs/>
                <w:szCs w:val="22"/>
                <w:lang w:eastAsia="en-GB"/>
              </w:rPr>
            </w:pPr>
          </w:p>
        </w:tc>
      </w:tr>
      <w:tr w14:paraId="34B8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6A">
            <w:pPr>
              <w:autoSpaceDE w:val="0"/>
              <w:autoSpaceDN w:val="0"/>
              <w:adjustRightInd w:val="0"/>
              <w:jc w:val="center"/>
              <w:rPr>
                <w:rFonts w:cs="Arial"/>
                <w:szCs w:val="22"/>
                <w:lang w:eastAsia="en-GB"/>
              </w:rPr>
            </w:pPr>
            <w:r>
              <w:rPr>
                <w:rFonts w:cs="Arial"/>
                <w:szCs w:val="22"/>
                <w:lang w:eastAsia="en-GB"/>
              </w:rPr>
              <w:t>A2.2</w:t>
            </w:r>
          </w:p>
        </w:tc>
        <w:tc>
          <w:tcPr>
            <w:tcW w:w="4849" w:type="dxa"/>
            <w:shd w:val="clear" w:color="auto" w:fill="F1F1F1" w:themeFill="background1" w:themeFillShade="F2"/>
            <w:vAlign w:val="center"/>
          </w:tcPr>
          <w:p w14:paraId="34B8866B">
            <w:pPr>
              <w:autoSpaceDE w:val="0"/>
              <w:autoSpaceDN w:val="0"/>
              <w:adjustRightInd w:val="0"/>
              <w:rPr>
                <w:rFonts w:cs="Arial"/>
                <w:szCs w:val="22"/>
                <w:lang w:eastAsia="en-GB"/>
              </w:rPr>
            </w:pPr>
            <w:r>
              <w:rPr>
                <w:rFonts w:cs="Arial"/>
                <w:szCs w:val="22"/>
                <w:lang w:eastAsia="en-GB"/>
              </w:rPr>
              <w:t xml:space="preserve">Researcher name and position </w:t>
            </w:r>
          </w:p>
        </w:tc>
        <w:tc>
          <w:tcPr>
            <w:tcW w:w="5291" w:type="dxa"/>
            <w:gridSpan w:val="4"/>
          </w:tcPr>
          <w:p w14:paraId="34B8866C">
            <w:pPr>
              <w:autoSpaceDE w:val="0"/>
              <w:autoSpaceDN w:val="0"/>
              <w:adjustRightInd w:val="0"/>
              <w:rPr>
                <w:rFonts w:cs="Arial"/>
                <w:bCs/>
                <w:szCs w:val="22"/>
                <w:lang w:eastAsia="en-GB"/>
              </w:rPr>
            </w:pPr>
          </w:p>
          <w:p w14:paraId="34B8866D">
            <w:pPr>
              <w:autoSpaceDE w:val="0"/>
              <w:autoSpaceDN w:val="0"/>
              <w:adjustRightInd w:val="0"/>
              <w:rPr>
                <w:rFonts w:cs="Arial"/>
                <w:bCs/>
                <w:szCs w:val="22"/>
                <w:lang w:eastAsia="en-GB"/>
              </w:rPr>
            </w:pPr>
          </w:p>
        </w:tc>
      </w:tr>
      <w:tr w14:paraId="34B8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6F">
            <w:pPr>
              <w:autoSpaceDE w:val="0"/>
              <w:autoSpaceDN w:val="0"/>
              <w:adjustRightInd w:val="0"/>
              <w:jc w:val="center"/>
              <w:rPr>
                <w:rFonts w:cs="Arial"/>
                <w:szCs w:val="22"/>
                <w:lang w:eastAsia="en-GB"/>
              </w:rPr>
            </w:pPr>
            <w:r>
              <w:rPr>
                <w:rFonts w:cs="Arial"/>
                <w:szCs w:val="22"/>
                <w:lang w:eastAsia="en-GB"/>
              </w:rPr>
              <w:t>A2.3</w:t>
            </w:r>
          </w:p>
        </w:tc>
        <w:tc>
          <w:tcPr>
            <w:tcW w:w="4849" w:type="dxa"/>
            <w:shd w:val="clear" w:color="auto" w:fill="F1F1F1" w:themeFill="background1" w:themeFillShade="F2"/>
            <w:vAlign w:val="center"/>
          </w:tcPr>
          <w:p w14:paraId="34B88670">
            <w:pPr>
              <w:autoSpaceDE w:val="0"/>
              <w:autoSpaceDN w:val="0"/>
              <w:adjustRightInd w:val="0"/>
              <w:rPr>
                <w:rFonts w:cs="Arial"/>
                <w:szCs w:val="22"/>
                <w:lang w:eastAsia="en-GB"/>
              </w:rPr>
            </w:pPr>
            <w:r>
              <w:rPr>
                <w:rFonts w:cs="Arial"/>
                <w:szCs w:val="22"/>
                <w:lang w:eastAsia="en-GB"/>
              </w:rPr>
              <w:t>Role in project (e.g. co-investigator)</w:t>
            </w:r>
          </w:p>
        </w:tc>
        <w:tc>
          <w:tcPr>
            <w:tcW w:w="5291" w:type="dxa"/>
            <w:gridSpan w:val="4"/>
          </w:tcPr>
          <w:p w14:paraId="34B88671">
            <w:pPr>
              <w:autoSpaceDE w:val="0"/>
              <w:autoSpaceDN w:val="0"/>
              <w:adjustRightInd w:val="0"/>
              <w:rPr>
                <w:rFonts w:cs="Arial"/>
                <w:bCs/>
                <w:szCs w:val="22"/>
                <w:lang w:eastAsia="en-GB"/>
              </w:rPr>
            </w:pPr>
          </w:p>
          <w:p w14:paraId="34B88672">
            <w:pPr>
              <w:autoSpaceDE w:val="0"/>
              <w:autoSpaceDN w:val="0"/>
              <w:adjustRightInd w:val="0"/>
              <w:rPr>
                <w:rFonts w:cs="Arial"/>
                <w:bCs/>
                <w:szCs w:val="22"/>
                <w:lang w:eastAsia="en-GB"/>
              </w:rPr>
            </w:pPr>
          </w:p>
        </w:tc>
      </w:tr>
      <w:tr w14:paraId="34B88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74">
            <w:pPr>
              <w:autoSpaceDE w:val="0"/>
              <w:autoSpaceDN w:val="0"/>
              <w:adjustRightInd w:val="0"/>
              <w:jc w:val="center"/>
              <w:rPr>
                <w:rFonts w:cs="Arial"/>
                <w:szCs w:val="22"/>
                <w:lang w:eastAsia="en-GB"/>
              </w:rPr>
            </w:pPr>
            <w:r>
              <w:rPr>
                <w:rFonts w:cs="Arial"/>
                <w:szCs w:val="22"/>
                <w:lang w:eastAsia="en-GB"/>
              </w:rPr>
              <w:t>A2.4</w:t>
            </w:r>
          </w:p>
        </w:tc>
        <w:tc>
          <w:tcPr>
            <w:tcW w:w="4849" w:type="dxa"/>
            <w:shd w:val="clear" w:color="auto" w:fill="F1F1F1" w:themeFill="background1" w:themeFillShade="F2"/>
            <w:vAlign w:val="center"/>
          </w:tcPr>
          <w:p w14:paraId="34B88675">
            <w:pPr>
              <w:autoSpaceDE w:val="0"/>
              <w:autoSpaceDN w:val="0"/>
              <w:adjustRightInd w:val="0"/>
              <w:rPr>
                <w:rFonts w:cs="Arial"/>
                <w:szCs w:val="22"/>
                <w:lang w:eastAsia="en-GB"/>
              </w:rPr>
            </w:pPr>
            <w:r>
              <w:rPr>
                <w:rFonts w:cs="Arial"/>
                <w:szCs w:val="22"/>
                <w:lang w:eastAsia="en-GB"/>
              </w:rPr>
              <w:t>Contact e-mail address</w:t>
            </w:r>
          </w:p>
        </w:tc>
        <w:tc>
          <w:tcPr>
            <w:tcW w:w="5291" w:type="dxa"/>
            <w:gridSpan w:val="4"/>
          </w:tcPr>
          <w:p w14:paraId="34B88676">
            <w:pPr>
              <w:autoSpaceDE w:val="0"/>
              <w:autoSpaceDN w:val="0"/>
              <w:adjustRightInd w:val="0"/>
              <w:rPr>
                <w:rFonts w:cs="Arial"/>
                <w:bCs/>
                <w:szCs w:val="22"/>
                <w:lang w:eastAsia="en-GB"/>
              </w:rPr>
            </w:pPr>
          </w:p>
          <w:p w14:paraId="34B88677">
            <w:pPr>
              <w:autoSpaceDE w:val="0"/>
              <w:autoSpaceDN w:val="0"/>
              <w:adjustRightInd w:val="0"/>
              <w:rPr>
                <w:rFonts w:cs="Arial"/>
                <w:bCs/>
                <w:szCs w:val="22"/>
                <w:lang w:eastAsia="en-GB"/>
              </w:rPr>
            </w:pPr>
          </w:p>
        </w:tc>
      </w:tr>
      <w:tr w14:paraId="34B88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34B88679">
            <w:pPr>
              <w:autoSpaceDE w:val="0"/>
              <w:autoSpaceDN w:val="0"/>
              <w:adjustRightInd w:val="0"/>
              <w:jc w:val="center"/>
              <w:rPr>
                <w:rFonts w:cs="Arial"/>
                <w:szCs w:val="22"/>
                <w:lang w:eastAsia="en-GB"/>
              </w:rPr>
            </w:pPr>
            <w:r>
              <w:rPr>
                <w:rFonts w:cs="Arial"/>
                <w:szCs w:val="22"/>
                <w:lang w:eastAsia="en-GB"/>
              </w:rPr>
              <w:t>A2.5</w:t>
            </w:r>
          </w:p>
        </w:tc>
        <w:tc>
          <w:tcPr>
            <w:tcW w:w="4849" w:type="dxa"/>
            <w:vMerge w:val="restart"/>
            <w:shd w:val="clear" w:color="auto" w:fill="F1F1F1" w:themeFill="background1" w:themeFillShade="F2"/>
          </w:tcPr>
          <w:p w14:paraId="34B8867A">
            <w:pPr>
              <w:autoSpaceDE w:val="0"/>
              <w:autoSpaceDN w:val="0"/>
              <w:adjustRightInd w:val="0"/>
              <w:jc w:val="both"/>
              <w:rPr>
                <w:rFonts w:cs="Arial"/>
                <w:b/>
                <w:bCs/>
                <w:szCs w:val="22"/>
                <w:lang w:eastAsia="en-GB"/>
              </w:rPr>
            </w:pPr>
            <w:r>
              <w:rPr>
                <w:rFonts w:cs="Arial"/>
                <w:b/>
                <w:bCs/>
                <w:szCs w:val="22"/>
                <w:lang w:eastAsia="en-GB"/>
              </w:rPr>
              <w:t>External Ethical Approval</w:t>
            </w:r>
          </w:p>
          <w:p w14:paraId="34B8867B">
            <w:pPr>
              <w:autoSpaceDE w:val="0"/>
              <w:autoSpaceDN w:val="0"/>
              <w:adjustRightInd w:val="0"/>
              <w:jc w:val="both"/>
              <w:rPr>
                <w:rFonts w:cs="Arial"/>
                <w:szCs w:val="22"/>
                <w:lang w:eastAsia="en-GB"/>
              </w:rPr>
            </w:pPr>
            <w:r>
              <w:rPr>
                <w:rFonts w:cs="Arial"/>
                <w:i/>
                <w:iCs/>
                <w:szCs w:val="22"/>
                <w:lang w:eastAsia="en-GB"/>
              </w:rPr>
              <w:t>Please detail the ethical approval required and arrangements for this partner.</w:t>
            </w:r>
            <w:r>
              <w:rPr>
                <w:rFonts w:cs="Arial"/>
                <w:szCs w:val="22"/>
                <w:lang w:eastAsia="en-GB"/>
              </w:rPr>
              <w:t xml:space="preserve"> </w:t>
            </w:r>
            <w:r>
              <w:rPr>
                <w:rFonts w:cs="Arial"/>
                <w:i/>
                <w:iCs/>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34B8867C">
            <w:pPr>
              <w:autoSpaceDE w:val="0"/>
              <w:autoSpaceDN w:val="0"/>
              <w:adjustRightInd w:val="0"/>
              <w:rPr>
                <w:rFonts w:cs="Arial"/>
                <w:b/>
                <w:szCs w:val="22"/>
                <w:lang w:eastAsia="en-GB"/>
              </w:rPr>
            </w:pPr>
            <w:r>
              <w:rPr>
                <w:rFonts w:cs="Arial"/>
                <w:b/>
                <w:szCs w:val="22"/>
                <w:lang w:eastAsia="en-GB"/>
              </w:rPr>
              <w:t>Obtained?</w:t>
            </w:r>
          </w:p>
        </w:tc>
        <w:tc>
          <w:tcPr>
            <w:tcW w:w="1151" w:type="dxa"/>
            <w:shd w:val="clear" w:color="auto" w:fill="D8D8D8" w:themeFill="background1" w:themeFillShade="D9"/>
            <w:vAlign w:val="center"/>
          </w:tcPr>
          <w:p w14:paraId="34B8867D">
            <w:pPr>
              <w:jc w:val="center"/>
              <w:rPr>
                <w:rFonts w:cs="Arial"/>
                <w:b/>
                <w:szCs w:val="22"/>
                <w:lang w:eastAsia="en-GB"/>
              </w:rPr>
            </w:pPr>
            <w:r>
              <w:rPr>
                <w:rFonts w:cs="Arial"/>
                <w:b/>
                <w:szCs w:val="22"/>
                <w:lang w:eastAsia="en-GB"/>
              </w:rPr>
              <w:t>YES</w:t>
            </w:r>
          </w:p>
        </w:tc>
        <w:tc>
          <w:tcPr>
            <w:tcW w:w="993" w:type="dxa"/>
            <w:shd w:val="clear" w:color="auto" w:fill="D8D8D8" w:themeFill="background1" w:themeFillShade="D9"/>
            <w:vAlign w:val="center"/>
          </w:tcPr>
          <w:p w14:paraId="34B8867E">
            <w:pPr>
              <w:jc w:val="center"/>
              <w:rPr>
                <w:rFonts w:cs="Arial"/>
                <w:b/>
                <w:szCs w:val="22"/>
                <w:lang w:eastAsia="en-GB"/>
              </w:rPr>
            </w:pPr>
            <w:r>
              <w:rPr>
                <w:rFonts w:cs="Arial"/>
                <w:b/>
                <w:szCs w:val="22"/>
                <w:lang w:eastAsia="en-GB"/>
              </w:rPr>
              <w:t>NO</w:t>
            </w:r>
          </w:p>
        </w:tc>
        <w:tc>
          <w:tcPr>
            <w:tcW w:w="1463" w:type="dxa"/>
            <w:shd w:val="clear" w:color="auto" w:fill="D8D8D8" w:themeFill="background1" w:themeFillShade="D9"/>
            <w:vAlign w:val="center"/>
          </w:tcPr>
          <w:p w14:paraId="34B8867F">
            <w:pPr>
              <w:jc w:val="center"/>
              <w:rPr>
                <w:rFonts w:cs="Arial"/>
                <w:b/>
                <w:szCs w:val="22"/>
                <w:lang w:eastAsia="en-GB"/>
              </w:rPr>
            </w:pPr>
            <w:r>
              <w:rPr>
                <w:rFonts w:cs="Arial"/>
                <w:b/>
                <w:szCs w:val="22"/>
                <w:lang w:eastAsia="en-GB"/>
              </w:rPr>
              <w:t>PENDING</w:t>
            </w:r>
          </w:p>
        </w:tc>
      </w:tr>
      <w:tr w14:paraId="34B8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34B88681">
            <w:pPr>
              <w:autoSpaceDE w:val="0"/>
              <w:autoSpaceDN w:val="0"/>
              <w:adjustRightInd w:val="0"/>
              <w:jc w:val="both"/>
              <w:rPr>
                <w:rFonts w:cs="Arial"/>
                <w:b/>
                <w:bCs/>
                <w:szCs w:val="22"/>
                <w:lang w:eastAsia="en-GB"/>
              </w:rPr>
            </w:pPr>
          </w:p>
        </w:tc>
        <w:tc>
          <w:tcPr>
            <w:tcW w:w="4849" w:type="dxa"/>
            <w:vMerge w:val="continue"/>
            <w:shd w:val="clear" w:color="auto" w:fill="F1F1F1" w:themeFill="background1" w:themeFillShade="F2"/>
          </w:tcPr>
          <w:p w14:paraId="34B88682">
            <w:pPr>
              <w:autoSpaceDE w:val="0"/>
              <w:autoSpaceDN w:val="0"/>
              <w:adjustRightInd w:val="0"/>
              <w:jc w:val="both"/>
              <w:rPr>
                <w:rFonts w:cs="Arial"/>
                <w:b/>
                <w:bCs/>
                <w:szCs w:val="22"/>
                <w:lang w:eastAsia="en-GB"/>
              </w:rPr>
            </w:pPr>
          </w:p>
        </w:tc>
        <w:tc>
          <w:tcPr>
            <w:tcW w:w="1684" w:type="dxa"/>
            <w:vMerge w:val="continue"/>
            <w:shd w:val="clear" w:color="auto" w:fill="F1F1F1" w:themeFill="background1" w:themeFillShade="F2"/>
            <w:vAlign w:val="center"/>
          </w:tcPr>
          <w:p w14:paraId="34B88683">
            <w:pPr>
              <w:autoSpaceDE w:val="0"/>
              <w:autoSpaceDN w:val="0"/>
              <w:adjustRightInd w:val="0"/>
              <w:rPr>
                <w:rFonts w:cs="Arial"/>
                <w:b/>
                <w:szCs w:val="22"/>
                <w:lang w:eastAsia="en-GB"/>
              </w:rPr>
            </w:pPr>
          </w:p>
        </w:tc>
        <w:tc>
          <w:tcPr>
            <w:tcW w:w="1151" w:type="dxa"/>
            <w:shd w:val="clear" w:color="auto" w:fill="D8D8D8" w:themeFill="background1" w:themeFillShade="D9"/>
            <w:vAlign w:val="center"/>
          </w:tcPr>
          <w:p w14:paraId="34B88684">
            <w:pPr>
              <w:jc w:val="center"/>
              <w:rPr>
                <w:rFonts w:cs="Arial"/>
                <w:b/>
                <w:szCs w:val="22"/>
                <w:lang w:eastAsia="en-GB"/>
              </w:rPr>
            </w:pPr>
            <w:sdt>
              <w:sdtPr>
                <w:rPr>
                  <w:rFonts w:cs="Arial"/>
                  <w:b/>
                  <w:szCs w:val="22"/>
                  <w:lang w:eastAsia="en-GB"/>
                </w:rPr>
                <w:id w:val="-1107043839"/>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c>
          <w:tcPr>
            <w:tcW w:w="993" w:type="dxa"/>
            <w:shd w:val="clear" w:color="auto" w:fill="D8D8D8" w:themeFill="background1" w:themeFillShade="D9"/>
            <w:vAlign w:val="center"/>
          </w:tcPr>
          <w:p w14:paraId="34B88685">
            <w:pPr>
              <w:jc w:val="center"/>
              <w:rPr>
                <w:rFonts w:cs="Arial"/>
                <w:b/>
                <w:szCs w:val="22"/>
                <w:lang w:eastAsia="en-GB"/>
              </w:rPr>
            </w:pPr>
            <w:sdt>
              <w:sdtPr>
                <w:rPr>
                  <w:rFonts w:cs="Arial"/>
                  <w:b/>
                  <w:szCs w:val="22"/>
                  <w:lang w:eastAsia="en-GB"/>
                </w:rPr>
                <w:id w:val="-1801071854"/>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c>
          <w:tcPr>
            <w:tcW w:w="1463" w:type="dxa"/>
            <w:shd w:val="clear" w:color="auto" w:fill="D8D8D8" w:themeFill="background1" w:themeFillShade="D9"/>
            <w:vAlign w:val="center"/>
          </w:tcPr>
          <w:p w14:paraId="34B88686">
            <w:pPr>
              <w:jc w:val="center"/>
              <w:rPr>
                <w:rFonts w:cs="Arial"/>
                <w:b/>
                <w:szCs w:val="22"/>
                <w:lang w:eastAsia="en-GB"/>
              </w:rPr>
            </w:pPr>
            <w:sdt>
              <w:sdtPr>
                <w:rPr>
                  <w:rFonts w:cs="Arial"/>
                  <w:b/>
                  <w:szCs w:val="22"/>
                  <w:lang w:eastAsia="en-GB"/>
                </w:rPr>
                <w:id w:val="-1703942935"/>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r>
      <w:tr w14:paraId="34B8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16" w:type="dxa"/>
            <w:vMerge w:val="continue"/>
            <w:shd w:val="clear" w:color="auto" w:fill="F1F1F1" w:themeFill="background1" w:themeFillShade="F2"/>
          </w:tcPr>
          <w:p w14:paraId="34B88688">
            <w:pPr>
              <w:autoSpaceDE w:val="0"/>
              <w:autoSpaceDN w:val="0"/>
              <w:adjustRightInd w:val="0"/>
              <w:jc w:val="both"/>
              <w:rPr>
                <w:rFonts w:cs="Arial"/>
                <w:szCs w:val="22"/>
                <w:lang w:eastAsia="en-GB"/>
              </w:rPr>
            </w:pPr>
            <w:bookmarkStart w:id="19" w:name="_Hlk152841402"/>
          </w:p>
        </w:tc>
        <w:tc>
          <w:tcPr>
            <w:tcW w:w="4849" w:type="dxa"/>
            <w:vMerge w:val="continue"/>
            <w:shd w:val="clear" w:color="auto" w:fill="F1F1F1" w:themeFill="background1" w:themeFillShade="F2"/>
          </w:tcPr>
          <w:p w14:paraId="34B88689">
            <w:pPr>
              <w:autoSpaceDE w:val="0"/>
              <w:autoSpaceDN w:val="0"/>
              <w:adjustRightInd w:val="0"/>
              <w:jc w:val="both"/>
              <w:rPr>
                <w:rFonts w:cs="Arial"/>
                <w:szCs w:val="22"/>
                <w:lang w:eastAsia="en-GB"/>
              </w:rPr>
            </w:pPr>
          </w:p>
        </w:tc>
        <w:tc>
          <w:tcPr>
            <w:tcW w:w="5291" w:type="dxa"/>
            <w:gridSpan w:val="4"/>
          </w:tcPr>
          <w:p w14:paraId="34B8868A">
            <w:pPr>
              <w:rPr>
                <w:rFonts w:cs="Arial"/>
                <w:bCs/>
                <w:szCs w:val="22"/>
                <w:lang w:eastAsia="en-GB"/>
              </w:rPr>
            </w:pPr>
          </w:p>
          <w:p w14:paraId="34B8868B">
            <w:pPr>
              <w:autoSpaceDE w:val="0"/>
              <w:autoSpaceDN w:val="0"/>
              <w:adjustRightInd w:val="0"/>
              <w:rPr>
                <w:rFonts w:cs="Arial"/>
                <w:bCs/>
                <w:szCs w:val="22"/>
                <w:lang w:eastAsia="en-GB"/>
              </w:rPr>
            </w:pPr>
          </w:p>
        </w:tc>
      </w:tr>
      <w:bookmarkEnd w:id="18"/>
      <w:bookmarkEnd w:id="19"/>
    </w:tbl>
    <w:p w14:paraId="34B8868D">
      <w:pPr>
        <w:rPr>
          <w:rFonts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34B8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34B8868E">
            <w:pPr>
              <w:autoSpaceDE w:val="0"/>
              <w:autoSpaceDN w:val="0"/>
              <w:adjustRightInd w:val="0"/>
              <w:rPr>
                <w:rFonts w:cs="Arial"/>
                <w:bCs/>
                <w:szCs w:val="22"/>
                <w:lang w:eastAsia="en-GB"/>
              </w:rPr>
            </w:pPr>
            <w:r>
              <w:rPr>
                <w:rFonts w:cs="Arial"/>
                <w:b/>
                <w:bCs/>
                <w:szCs w:val="22"/>
                <w:lang w:eastAsia="en-GB"/>
              </w:rPr>
              <w:t xml:space="preserve">INSTITUTION 2                      </w:t>
            </w:r>
          </w:p>
        </w:tc>
      </w:tr>
      <w:tr w14:paraId="34B8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34B88690">
            <w:pPr>
              <w:autoSpaceDE w:val="0"/>
              <w:autoSpaceDN w:val="0"/>
              <w:adjustRightInd w:val="0"/>
              <w:jc w:val="center"/>
              <w:rPr>
                <w:rFonts w:cs="Arial"/>
                <w:szCs w:val="22"/>
                <w:lang w:eastAsia="en-GB"/>
              </w:rPr>
            </w:pPr>
            <w:r>
              <w:rPr>
                <w:rFonts w:cs="Arial"/>
                <w:szCs w:val="22"/>
                <w:lang w:eastAsia="en-GB"/>
              </w:rPr>
              <w:t>A2.6</w:t>
            </w:r>
          </w:p>
        </w:tc>
        <w:tc>
          <w:tcPr>
            <w:tcW w:w="4849" w:type="dxa"/>
            <w:shd w:val="clear" w:color="auto" w:fill="F1F1F1" w:themeFill="background1" w:themeFillShade="F2"/>
            <w:vAlign w:val="center"/>
          </w:tcPr>
          <w:p w14:paraId="34B88691">
            <w:pPr>
              <w:autoSpaceDE w:val="0"/>
              <w:autoSpaceDN w:val="0"/>
              <w:adjustRightInd w:val="0"/>
              <w:rPr>
                <w:rFonts w:cs="Arial"/>
                <w:szCs w:val="22"/>
                <w:lang w:eastAsia="en-GB"/>
              </w:rPr>
            </w:pPr>
            <w:r>
              <w:rPr>
                <w:rFonts w:cs="Arial"/>
                <w:szCs w:val="22"/>
                <w:lang w:eastAsia="en-GB"/>
              </w:rPr>
              <w:t>Name</w:t>
            </w:r>
          </w:p>
        </w:tc>
        <w:tc>
          <w:tcPr>
            <w:tcW w:w="5291" w:type="dxa"/>
            <w:gridSpan w:val="4"/>
          </w:tcPr>
          <w:p w14:paraId="34B88692">
            <w:pPr>
              <w:autoSpaceDE w:val="0"/>
              <w:autoSpaceDN w:val="0"/>
              <w:adjustRightInd w:val="0"/>
              <w:rPr>
                <w:rFonts w:cs="Arial"/>
                <w:bCs/>
                <w:szCs w:val="22"/>
                <w:lang w:eastAsia="en-GB"/>
              </w:rPr>
            </w:pPr>
          </w:p>
          <w:p w14:paraId="34B88693">
            <w:pPr>
              <w:autoSpaceDE w:val="0"/>
              <w:autoSpaceDN w:val="0"/>
              <w:adjustRightInd w:val="0"/>
              <w:rPr>
                <w:rFonts w:cs="Arial"/>
                <w:bCs/>
                <w:szCs w:val="22"/>
                <w:lang w:eastAsia="en-GB"/>
              </w:rPr>
            </w:pPr>
          </w:p>
        </w:tc>
      </w:tr>
      <w:tr w14:paraId="34B8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95">
            <w:pPr>
              <w:autoSpaceDE w:val="0"/>
              <w:autoSpaceDN w:val="0"/>
              <w:adjustRightInd w:val="0"/>
              <w:jc w:val="center"/>
              <w:rPr>
                <w:rFonts w:cs="Arial"/>
                <w:szCs w:val="22"/>
                <w:lang w:eastAsia="en-GB"/>
              </w:rPr>
            </w:pPr>
            <w:r>
              <w:rPr>
                <w:rFonts w:cs="Arial"/>
                <w:szCs w:val="22"/>
                <w:lang w:eastAsia="en-GB"/>
              </w:rPr>
              <w:t>A2.7</w:t>
            </w:r>
          </w:p>
        </w:tc>
        <w:tc>
          <w:tcPr>
            <w:tcW w:w="4849" w:type="dxa"/>
            <w:shd w:val="clear" w:color="auto" w:fill="F1F1F1" w:themeFill="background1" w:themeFillShade="F2"/>
            <w:vAlign w:val="center"/>
          </w:tcPr>
          <w:p w14:paraId="34B88696">
            <w:pPr>
              <w:autoSpaceDE w:val="0"/>
              <w:autoSpaceDN w:val="0"/>
              <w:adjustRightInd w:val="0"/>
              <w:rPr>
                <w:rFonts w:cs="Arial"/>
                <w:szCs w:val="22"/>
                <w:lang w:eastAsia="en-GB"/>
              </w:rPr>
            </w:pPr>
            <w:r>
              <w:rPr>
                <w:rFonts w:cs="Arial"/>
                <w:szCs w:val="22"/>
                <w:lang w:eastAsia="en-GB"/>
              </w:rPr>
              <w:t xml:space="preserve">Researcher name and position </w:t>
            </w:r>
          </w:p>
        </w:tc>
        <w:tc>
          <w:tcPr>
            <w:tcW w:w="5291" w:type="dxa"/>
            <w:gridSpan w:val="4"/>
          </w:tcPr>
          <w:p w14:paraId="34B88697">
            <w:pPr>
              <w:autoSpaceDE w:val="0"/>
              <w:autoSpaceDN w:val="0"/>
              <w:adjustRightInd w:val="0"/>
              <w:rPr>
                <w:rFonts w:cs="Arial"/>
                <w:bCs/>
                <w:szCs w:val="22"/>
                <w:lang w:eastAsia="en-GB"/>
              </w:rPr>
            </w:pPr>
          </w:p>
          <w:p w14:paraId="34B88698">
            <w:pPr>
              <w:autoSpaceDE w:val="0"/>
              <w:autoSpaceDN w:val="0"/>
              <w:adjustRightInd w:val="0"/>
              <w:rPr>
                <w:rFonts w:cs="Arial"/>
                <w:bCs/>
                <w:szCs w:val="22"/>
                <w:lang w:eastAsia="en-GB"/>
              </w:rPr>
            </w:pPr>
          </w:p>
        </w:tc>
      </w:tr>
      <w:tr w14:paraId="34B8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9A">
            <w:pPr>
              <w:autoSpaceDE w:val="0"/>
              <w:autoSpaceDN w:val="0"/>
              <w:adjustRightInd w:val="0"/>
              <w:jc w:val="center"/>
              <w:rPr>
                <w:rFonts w:cs="Arial"/>
                <w:szCs w:val="22"/>
                <w:lang w:eastAsia="en-GB"/>
              </w:rPr>
            </w:pPr>
            <w:r>
              <w:rPr>
                <w:rFonts w:cs="Arial"/>
                <w:szCs w:val="22"/>
                <w:lang w:eastAsia="en-GB"/>
              </w:rPr>
              <w:t>A2.8</w:t>
            </w:r>
          </w:p>
        </w:tc>
        <w:tc>
          <w:tcPr>
            <w:tcW w:w="4849" w:type="dxa"/>
            <w:shd w:val="clear" w:color="auto" w:fill="F1F1F1" w:themeFill="background1" w:themeFillShade="F2"/>
            <w:vAlign w:val="center"/>
          </w:tcPr>
          <w:p w14:paraId="34B8869B">
            <w:pPr>
              <w:autoSpaceDE w:val="0"/>
              <w:autoSpaceDN w:val="0"/>
              <w:adjustRightInd w:val="0"/>
              <w:rPr>
                <w:rFonts w:cs="Arial"/>
                <w:szCs w:val="22"/>
                <w:lang w:eastAsia="en-GB"/>
              </w:rPr>
            </w:pPr>
            <w:r>
              <w:rPr>
                <w:rFonts w:cs="Arial"/>
                <w:szCs w:val="22"/>
                <w:lang w:eastAsia="en-GB"/>
              </w:rPr>
              <w:t>Role in project (e.g. co-investigator)</w:t>
            </w:r>
          </w:p>
        </w:tc>
        <w:tc>
          <w:tcPr>
            <w:tcW w:w="5291" w:type="dxa"/>
            <w:gridSpan w:val="4"/>
          </w:tcPr>
          <w:p w14:paraId="34B8869C">
            <w:pPr>
              <w:autoSpaceDE w:val="0"/>
              <w:autoSpaceDN w:val="0"/>
              <w:adjustRightInd w:val="0"/>
              <w:rPr>
                <w:rFonts w:cs="Arial"/>
                <w:bCs/>
                <w:szCs w:val="22"/>
                <w:lang w:eastAsia="en-GB"/>
              </w:rPr>
            </w:pPr>
          </w:p>
          <w:p w14:paraId="34B8869D">
            <w:pPr>
              <w:autoSpaceDE w:val="0"/>
              <w:autoSpaceDN w:val="0"/>
              <w:adjustRightInd w:val="0"/>
              <w:rPr>
                <w:rFonts w:cs="Arial"/>
                <w:bCs/>
                <w:szCs w:val="22"/>
                <w:lang w:eastAsia="en-GB"/>
              </w:rPr>
            </w:pPr>
          </w:p>
        </w:tc>
      </w:tr>
      <w:tr w14:paraId="34B8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9F">
            <w:pPr>
              <w:autoSpaceDE w:val="0"/>
              <w:autoSpaceDN w:val="0"/>
              <w:adjustRightInd w:val="0"/>
              <w:jc w:val="center"/>
              <w:rPr>
                <w:rFonts w:cs="Arial"/>
                <w:szCs w:val="22"/>
                <w:lang w:eastAsia="en-GB"/>
              </w:rPr>
            </w:pPr>
            <w:r>
              <w:rPr>
                <w:rFonts w:cs="Arial"/>
                <w:szCs w:val="22"/>
                <w:lang w:eastAsia="en-GB"/>
              </w:rPr>
              <w:t>A2.9</w:t>
            </w:r>
          </w:p>
        </w:tc>
        <w:tc>
          <w:tcPr>
            <w:tcW w:w="4849" w:type="dxa"/>
            <w:shd w:val="clear" w:color="auto" w:fill="F1F1F1" w:themeFill="background1" w:themeFillShade="F2"/>
            <w:vAlign w:val="center"/>
          </w:tcPr>
          <w:p w14:paraId="34B886A0">
            <w:pPr>
              <w:autoSpaceDE w:val="0"/>
              <w:autoSpaceDN w:val="0"/>
              <w:adjustRightInd w:val="0"/>
              <w:rPr>
                <w:rFonts w:cs="Arial"/>
                <w:szCs w:val="22"/>
                <w:lang w:eastAsia="en-GB"/>
              </w:rPr>
            </w:pPr>
            <w:r>
              <w:rPr>
                <w:rFonts w:cs="Arial"/>
                <w:szCs w:val="22"/>
                <w:lang w:eastAsia="en-GB"/>
              </w:rPr>
              <w:t>Contact e-mail address</w:t>
            </w:r>
          </w:p>
        </w:tc>
        <w:tc>
          <w:tcPr>
            <w:tcW w:w="5291" w:type="dxa"/>
            <w:gridSpan w:val="4"/>
          </w:tcPr>
          <w:p w14:paraId="34B886A1">
            <w:pPr>
              <w:autoSpaceDE w:val="0"/>
              <w:autoSpaceDN w:val="0"/>
              <w:adjustRightInd w:val="0"/>
              <w:rPr>
                <w:rFonts w:cs="Arial"/>
                <w:bCs/>
                <w:szCs w:val="22"/>
                <w:lang w:eastAsia="en-GB"/>
              </w:rPr>
            </w:pPr>
          </w:p>
          <w:p w14:paraId="34B886A2">
            <w:pPr>
              <w:autoSpaceDE w:val="0"/>
              <w:autoSpaceDN w:val="0"/>
              <w:adjustRightInd w:val="0"/>
              <w:rPr>
                <w:rFonts w:cs="Arial"/>
                <w:bCs/>
                <w:szCs w:val="22"/>
                <w:lang w:eastAsia="en-GB"/>
              </w:rPr>
            </w:pPr>
          </w:p>
        </w:tc>
      </w:tr>
      <w:tr w14:paraId="34B88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34B886A4">
            <w:pPr>
              <w:autoSpaceDE w:val="0"/>
              <w:autoSpaceDN w:val="0"/>
              <w:adjustRightInd w:val="0"/>
              <w:jc w:val="center"/>
              <w:rPr>
                <w:rFonts w:cs="Arial"/>
                <w:szCs w:val="22"/>
                <w:lang w:eastAsia="en-GB"/>
              </w:rPr>
            </w:pPr>
            <w:r>
              <w:rPr>
                <w:rFonts w:cs="Arial"/>
                <w:szCs w:val="22"/>
                <w:lang w:eastAsia="en-GB"/>
              </w:rPr>
              <w:t>A2.10</w:t>
            </w:r>
          </w:p>
        </w:tc>
        <w:tc>
          <w:tcPr>
            <w:tcW w:w="4849" w:type="dxa"/>
            <w:vMerge w:val="restart"/>
            <w:shd w:val="clear" w:color="auto" w:fill="F1F1F1" w:themeFill="background1" w:themeFillShade="F2"/>
          </w:tcPr>
          <w:p w14:paraId="34B886A5">
            <w:pPr>
              <w:autoSpaceDE w:val="0"/>
              <w:autoSpaceDN w:val="0"/>
              <w:adjustRightInd w:val="0"/>
              <w:jc w:val="both"/>
              <w:rPr>
                <w:rFonts w:cs="Arial"/>
                <w:b/>
                <w:bCs/>
                <w:szCs w:val="22"/>
                <w:lang w:eastAsia="en-GB"/>
              </w:rPr>
            </w:pPr>
            <w:r>
              <w:rPr>
                <w:rFonts w:cs="Arial"/>
                <w:b/>
                <w:bCs/>
                <w:szCs w:val="22"/>
                <w:lang w:eastAsia="en-GB"/>
              </w:rPr>
              <w:t>External Ethical Approval</w:t>
            </w:r>
          </w:p>
          <w:p w14:paraId="34B886A6">
            <w:pPr>
              <w:autoSpaceDE w:val="0"/>
              <w:autoSpaceDN w:val="0"/>
              <w:adjustRightInd w:val="0"/>
              <w:jc w:val="both"/>
              <w:rPr>
                <w:rFonts w:cs="Arial"/>
                <w:szCs w:val="22"/>
                <w:lang w:eastAsia="en-GB"/>
              </w:rPr>
            </w:pPr>
            <w:r>
              <w:rPr>
                <w:rFonts w:cs="Arial"/>
                <w:i/>
                <w:iCs/>
                <w:szCs w:val="22"/>
                <w:lang w:eastAsia="en-GB"/>
              </w:rPr>
              <w:t>Please detail the ethical approval required and arrangements for this partner.</w:t>
            </w:r>
            <w:r>
              <w:rPr>
                <w:rFonts w:cs="Arial"/>
                <w:szCs w:val="22"/>
                <w:lang w:eastAsia="en-GB"/>
              </w:rPr>
              <w:t xml:space="preserve"> </w:t>
            </w:r>
            <w:r>
              <w:rPr>
                <w:rFonts w:cs="Arial"/>
                <w:i/>
                <w:iCs/>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34B886A7">
            <w:pPr>
              <w:autoSpaceDE w:val="0"/>
              <w:autoSpaceDN w:val="0"/>
              <w:adjustRightInd w:val="0"/>
              <w:rPr>
                <w:rFonts w:cs="Arial"/>
                <w:b/>
                <w:szCs w:val="22"/>
                <w:lang w:eastAsia="en-GB"/>
              </w:rPr>
            </w:pPr>
            <w:r>
              <w:rPr>
                <w:rFonts w:cs="Arial"/>
                <w:b/>
                <w:szCs w:val="22"/>
                <w:lang w:eastAsia="en-GB"/>
              </w:rPr>
              <w:t>Obtained?</w:t>
            </w:r>
          </w:p>
        </w:tc>
        <w:tc>
          <w:tcPr>
            <w:tcW w:w="1151" w:type="dxa"/>
            <w:shd w:val="clear" w:color="auto" w:fill="D8D8D8" w:themeFill="background1" w:themeFillShade="D9"/>
            <w:vAlign w:val="center"/>
          </w:tcPr>
          <w:p w14:paraId="34B886A8">
            <w:pPr>
              <w:jc w:val="center"/>
              <w:rPr>
                <w:rFonts w:cs="Arial"/>
                <w:b/>
                <w:szCs w:val="22"/>
                <w:lang w:eastAsia="en-GB"/>
              </w:rPr>
            </w:pPr>
            <w:r>
              <w:rPr>
                <w:rFonts w:cs="Arial"/>
                <w:b/>
                <w:szCs w:val="22"/>
                <w:lang w:eastAsia="en-GB"/>
              </w:rPr>
              <w:t>YES</w:t>
            </w:r>
          </w:p>
        </w:tc>
        <w:tc>
          <w:tcPr>
            <w:tcW w:w="993" w:type="dxa"/>
            <w:shd w:val="clear" w:color="auto" w:fill="D8D8D8" w:themeFill="background1" w:themeFillShade="D9"/>
            <w:vAlign w:val="center"/>
          </w:tcPr>
          <w:p w14:paraId="34B886A9">
            <w:pPr>
              <w:jc w:val="center"/>
              <w:rPr>
                <w:rFonts w:cs="Arial"/>
                <w:b/>
                <w:szCs w:val="22"/>
                <w:lang w:eastAsia="en-GB"/>
              </w:rPr>
            </w:pPr>
            <w:r>
              <w:rPr>
                <w:rFonts w:cs="Arial"/>
                <w:b/>
                <w:szCs w:val="22"/>
                <w:lang w:eastAsia="en-GB"/>
              </w:rPr>
              <w:t>NO</w:t>
            </w:r>
          </w:p>
        </w:tc>
        <w:tc>
          <w:tcPr>
            <w:tcW w:w="1463" w:type="dxa"/>
            <w:shd w:val="clear" w:color="auto" w:fill="D8D8D8" w:themeFill="background1" w:themeFillShade="D9"/>
            <w:vAlign w:val="center"/>
          </w:tcPr>
          <w:p w14:paraId="34B886AA">
            <w:pPr>
              <w:jc w:val="center"/>
              <w:rPr>
                <w:rFonts w:cs="Arial"/>
                <w:b/>
                <w:szCs w:val="22"/>
                <w:lang w:eastAsia="en-GB"/>
              </w:rPr>
            </w:pPr>
            <w:r>
              <w:rPr>
                <w:rFonts w:cs="Arial"/>
                <w:b/>
                <w:szCs w:val="22"/>
                <w:lang w:eastAsia="en-GB"/>
              </w:rPr>
              <w:t>PENDING</w:t>
            </w:r>
          </w:p>
        </w:tc>
      </w:tr>
      <w:tr w14:paraId="34B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34B886AC">
            <w:pPr>
              <w:autoSpaceDE w:val="0"/>
              <w:autoSpaceDN w:val="0"/>
              <w:adjustRightInd w:val="0"/>
              <w:jc w:val="both"/>
              <w:rPr>
                <w:rFonts w:cs="Arial"/>
                <w:b/>
                <w:bCs/>
                <w:szCs w:val="22"/>
                <w:lang w:eastAsia="en-GB"/>
              </w:rPr>
            </w:pPr>
          </w:p>
        </w:tc>
        <w:tc>
          <w:tcPr>
            <w:tcW w:w="4849" w:type="dxa"/>
            <w:vMerge w:val="continue"/>
            <w:shd w:val="clear" w:color="auto" w:fill="F1F1F1" w:themeFill="background1" w:themeFillShade="F2"/>
          </w:tcPr>
          <w:p w14:paraId="34B886AD">
            <w:pPr>
              <w:autoSpaceDE w:val="0"/>
              <w:autoSpaceDN w:val="0"/>
              <w:adjustRightInd w:val="0"/>
              <w:jc w:val="both"/>
              <w:rPr>
                <w:rFonts w:cs="Arial"/>
                <w:b/>
                <w:bCs/>
                <w:szCs w:val="22"/>
                <w:lang w:eastAsia="en-GB"/>
              </w:rPr>
            </w:pPr>
          </w:p>
        </w:tc>
        <w:tc>
          <w:tcPr>
            <w:tcW w:w="1684" w:type="dxa"/>
            <w:vMerge w:val="continue"/>
            <w:shd w:val="clear" w:color="auto" w:fill="F1F1F1" w:themeFill="background1" w:themeFillShade="F2"/>
            <w:vAlign w:val="center"/>
          </w:tcPr>
          <w:p w14:paraId="34B886AE">
            <w:pPr>
              <w:autoSpaceDE w:val="0"/>
              <w:autoSpaceDN w:val="0"/>
              <w:adjustRightInd w:val="0"/>
              <w:rPr>
                <w:rFonts w:cs="Arial"/>
                <w:b/>
                <w:szCs w:val="22"/>
                <w:lang w:eastAsia="en-GB"/>
              </w:rPr>
            </w:pPr>
          </w:p>
        </w:tc>
        <w:tc>
          <w:tcPr>
            <w:tcW w:w="1151" w:type="dxa"/>
            <w:shd w:val="clear" w:color="auto" w:fill="D8D8D8" w:themeFill="background1" w:themeFillShade="D9"/>
            <w:vAlign w:val="center"/>
          </w:tcPr>
          <w:p w14:paraId="34B886AF">
            <w:pPr>
              <w:jc w:val="center"/>
              <w:rPr>
                <w:rFonts w:cs="Arial"/>
                <w:b/>
                <w:szCs w:val="22"/>
                <w:lang w:eastAsia="en-GB"/>
              </w:rPr>
            </w:pPr>
            <w:sdt>
              <w:sdtPr>
                <w:rPr>
                  <w:rFonts w:cs="Arial"/>
                  <w:b/>
                  <w:szCs w:val="22"/>
                  <w:lang w:eastAsia="en-GB"/>
                </w:rPr>
                <w:id w:val="-793986478"/>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c>
          <w:tcPr>
            <w:tcW w:w="993" w:type="dxa"/>
            <w:shd w:val="clear" w:color="auto" w:fill="D8D8D8" w:themeFill="background1" w:themeFillShade="D9"/>
            <w:vAlign w:val="center"/>
          </w:tcPr>
          <w:p w14:paraId="34B886B0">
            <w:pPr>
              <w:jc w:val="center"/>
              <w:rPr>
                <w:rFonts w:cs="Arial"/>
                <w:b/>
                <w:szCs w:val="22"/>
                <w:lang w:eastAsia="en-GB"/>
              </w:rPr>
            </w:pPr>
            <w:sdt>
              <w:sdtPr>
                <w:rPr>
                  <w:rFonts w:cs="Arial"/>
                  <w:b/>
                  <w:szCs w:val="22"/>
                  <w:lang w:eastAsia="en-GB"/>
                </w:rPr>
                <w:id w:val="1294103020"/>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c>
          <w:tcPr>
            <w:tcW w:w="1463" w:type="dxa"/>
            <w:shd w:val="clear" w:color="auto" w:fill="D8D8D8" w:themeFill="background1" w:themeFillShade="D9"/>
            <w:vAlign w:val="center"/>
          </w:tcPr>
          <w:p w14:paraId="34B886B1">
            <w:pPr>
              <w:jc w:val="center"/>
              <w:rPr>
                <w:rFonts w:cs="Arial"/>
                <w:b/>
                <w:szCs w:val="22"/>
                <w:lang w:eastAsia="en-GB"/>
              </w:rPr>
            </w:pPr>
            <w:sdt>
              <w:sdtPr>
                <w:rPr>
                  <w:rFonts w:cs="Arial"/>
                  <w:b/>
                  <w:szCs w:val="22"/>
                  <w:lang w:eastAsia="en-GB"/>
                </w:rPr>
                <w:id w:val="643629837"/>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r>
      <w:tr w14:paraId="34B8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34B886B3">
            <w:pPr>
              <w:autoSpaceDE w:val="0"/>
              <w:autoSpaceDN w:val="0"/>
              <w:adjustRightInd w:val="0"/>
              <w:jc w:val="both"/>
              <w:rPr>
                <w:rFonts w:cs="Arial"/>
                <w:szCs w:val="22"/>
                <w:lang w:eastAsia="en-GB"/>
              </w:rPr>
            </w:pPr>
          </w:p>
        </w:tc>
        <w:tc>
          <w:tcPr>
            <w:tcW w:w="4849" w:type="dxa"/>
            <w:vMerge w:val="continue"/>
            <w:shd w:val="clear" w:color="auto" w:fill="F1F1F1" w:themeFill="background1" w:themeFillShade="F2"/>
          </w:tcPr>
          <w:p w14:paraId="34B886B4">
            <w:pPr>
              <w:autoSpaceDE w:val="0"/>
              <w:autoSpaceDN w:val="0"/>
              <w:adjustRightInd w:val="0"/>
              <w:jc w:val="both"/>
              <w:rPr>
                <w:rFonts w:cs="Arial"/>
                <w:szCs w:val="22"/>
                <w:lang w:eastAsia="en-GB"/>
              </w:rPr>
            </w:pPr>
          </w:p>
        </w:tc>
        <w:tc>
          <w:tcPr>
            <w:tcW w:w="5291" w:type="dxa"/>
            <w:gridSpan w:val="4"/>
          </w:tcPr>
          <w:p w14:paraId="34B886B5">
            <w:pPr>
              <w:rPr>
                <w:rFonts w:cs="Arial"/>
                <w:bCs/>
                <w:szCs w:val="22"/>
                <w:lang w:eastAsia="en-GB"/>
              </w:rPr>
            </w:pPr>
          </w:p>
          <w:p w14:paraId="34B886B6">
            <w:pPr>
              <w:autoSpaceDE w:val="0"/>
              <w:autoSpaceDN w:val="0"/>
              <w:adjustRightInd w:val="0"/>
              <w:rPr>
                <w:rFonts w:cs="Arial"/>
                <w:bCs/>
                <w:szCs w:val="22"/>
                <w:lang w:eastAsia="en-GB"/>
              </w:rPr>
            </w:pPr>
          </w:p>
        </w:tc>
      </w:tr>
    </w:tbl>
    <w:p w14:paraId="34B886B8">
      <w:pPr>
        <w:rPr>
          <w:rFonts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34B8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34B886B9">
            <w:pPr>
              <w:autoSpaceDE w:val="0"/>
              <w:autoSpaceDN w:val="0"/>
              <w:adjustRightInd w:val="0"/>
              <w:rPr>
                <w:rFonts w:cs="Arial"/>
                <w:bCs/>
                <w:szCs w:val="22"/>
                <w:lang w:eastAsia="en-GB"/>
              </w:rPr>
            </w:pPr>
            <w:r>
              <w:rPr>
                <w:rFonts w:cs="Arial"/>
                <w:b/>
                <w:bCs/>
                <w:szCs w:val="22"/>
                <w:lang w:eastAsia="en-GB"/>
              </w:rPr>
              <w:t xml:space="preserve">INSTITUTION 3                       </w:t>
            </w:r>
          </w:p>
        </w:tc>
      </w:tr>
      <w:tr w14:paraId="34B8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34B886BB">
            <w:pPr>
              <w:autoSpaceDE w:val="0"/>
              <w:autoSpaceDN w:val="0"/>
              <w:adjustRightInd w:val="0"/>
              <w:jc w:val="center"/>
              <w:rPr>
                <w:rFonts w:cs="Arial"/>
                <w:szCs w:val="22"/>
                <w:lang w:eastAsia="en-GB"/>
              </w:rPr>
            </w:pPr>
            <w:r>
              <w:rPr>
                <w:rFonts w:cs="Arial"/>
                <w:szCs w:val="22"/>
                <w:lang w:eastAsia="en-GB"/>
              </w:rPr>
              <w:t>A2.11</w:t>
            </w:r>
          </w:p>
        </w:tc>
        <w:tc>
          <w:tcPr>
            <w:tcW w:w="4849" w:type="dxa"/>
            <w:shd w:val="clear" w:color="auto" w:fill="F1F1F1" w:themeFill="background1" w:themeFillShade="F2"/>
            <w:vAlign w:val="center"/>
          </w:tcPr>
          <w:p w14:paraId="34B886BC">
            <w:pPr>
              <w:autoSpaceDE w:val="0"/>
              <w:autoSpaceDN w:val="0"/>
              <w:adjustRightInd w:val="0"/>
              <w:rPr>
                <w:rFonts w:cs="Arial"/>
                <w:szCs w:val="22"/>
                <w:lang w:eastAsia="en-GB"/>
              </w:rPr>
            </w:pPr>
            <w:r>
              <w:rPr>
                <w:rFonts w:cs="Arial"/>
                <w:szCs w:val="22"/>
                <w:lang w:eastAsia="en-GB"/>
              </w:rPr>
              <w:t>Name</w:t>
            </w:r>
          </w:p>
        </w:tc>
        <w:tc>
          <w:tcPr>
            <w:tcW w:w="5291" w:type="dxa"/>
            <w:gridSpan w:val="4"/>
          </w:tcPr>
          <w:p w14:paraId="34B886BD">
            <w:pPr>
              <w:autoSpaceDE w:val="0"/>
              <w:autoSpaceDN w:val="0"/>
              <w:adjustRightInd w:val="0"/>
              <w:rPr>
                <w:rFonts w:cs="Arial"/>
                <w:bCs/>
                <w:szCs w:val="22"/>
                <w:lang w:eastAsia="en-GB"/>
              </w:rPr>
            </w:pPr>
          </w:p>
          <w:p w14:paraId="34B886BE">
            <w:pPr>
              <w:autoSpaceDE w:val="0"/>
              <w:autoSpaceDN w:val="0"/>
              <w:adjustRightInd w:val="0"/>
              <w:rPr>
                <w:rFonts w:cs="Arial"/>
                <w:bCs/>
                <w:szCs w:val="22"/>
                <w:lang w:eastAsia="en-GB"/>
              </w:rPr>
            </w:pPr>
          </w:p>
        </w:tc>
      </w:tr>
      <w:tr w14:paraId="34B8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C0">
            <w:pPr>
              <w:autoSpaceDE w:val="0"/>
              <w:autoSpaceDN w:val="0"/>
              <w:adjustRightInd w:val="0"/>
              <w:jc w:val="center"/>
              <w:rPr>
                <w:rFonts w:cs="Arial"/>
                <w:szCs w:val="22"/>
                <w:lang w:eastAsia="en-GB"/>
              </w:rPr>
            </w:pPr>
            <w:r>
              <w:rPr>
                <w:rFonts w:cs="Arial"/>
                <w:szCs w:val="22"/>
                <w:lang w:eastAsia="en-GB"/>
              </w:rPr>
              <w:t>A2.12</w:t>
            </w:r>
          </w:p>
        </w:tc>
        <w:tc>
          <w:tcPr>
            <w:tcW w:w="4849" w:type="dxa"/>
            <w:shd w:val="clear" w:color="auto" w:fill="F1F1F1" w:themeFill="background1" w:themeFillShade="F2"/>
            <w:vAlign w:val="center"/>
          </w:tcPr>
          <w:p w14:paraId="34B886C1">
            <w:pPr>
              <w:autoSpaceDE w:val="0"/>
              <w:autoSpaceDN w:val="0"/>
              <w:adjustRightInd w:val="0"/>
              <w:rPr>
                <w:rFonts w:cs="Arial"/>
                <w:szCs w:val="22"/>
                <w:lang w:eastAsia="en-GB"/>
              </w:rPr>
            </w:pPr>
            <w:r>
              <w:rPr>
                <w:rFonts w:cs="Arial"/>
                <w:szCs w:val="22"/>
                <w:lang w:eastAsia="en-GB"/>
              </w:rPr>
              <w:t xml:space="preserve">Researcher name and position </w:t>
            </w:r>
          </w:p>
        </w:tc>
        <w:tc>
          <w:tcPr>
            <w:tcW w:w="5291" w:type="dxa"/>
            <w:gridSpan w:val="4"/>
          </w:tcPr>
          <w:p w14:paraId="34B886C2">
            <w:pPr>
              <w:autoSpaceDE w:val="0"/>
              <w:autoSpaceDN w:val="0"/>
              <w:adjustRightInd w:val="0"/>
              <w:rPr>
                <w:rFonts w:cs="Arial"/>
                <w:bCs/>
                <w:szCs w:val="22"/>
                <w:lang w:eastAsia="en-GB"/>
              </w:rPr>
            </w:pPr>
          </w:p>
          <w:p w14:paraId="34B886C3">
            <w:pPr>
              <w:autoSpaceDE w:val="0"/>
              <w:autoSpaceDN w:val="0"/>
              <w:adjustRightInd w:val="0"/>
              <w:rPr>
                <w:rFonts w:cs="Arial"/>
                <w:bCs/>
                <w:szCs w:val="22"/>
                <w:lang w:eastAsia="en-GB"/>
              </w:rPr>
            </w:pPr>
          </w:p>
        </w:tc>
      </w:tr>
      <w:tr w14:paraId="34B8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C5">
            <w:pPr>
              <w:autoSpaceDE w:val="0"/>
              <w:autoSpaceDN w:val="0"/>
              <w:adjustRightInd w:val="0"/>
              <w:jc w:val="center"/>
              <w:rPr>
                <w:rFonts w:cs="Arial"/>
                <w:szCs w:val="22"/>
                <w:lang w:eastAsia="en-GB"/>
              </w:rPr>
            </w:pPr>
            <w:r>
              <w:rPr>
                <w:rFonts w:cs="Arial"/>
                <w:szCs w:val="22"/>
                <w:lang w:eastAsia="en-GB"/>
              </w:rPr>
              <w:t>A2.13</w:t>
            </w:r>
          </w:p>
        </w:tc>
        <w:tc>
          <w:tcPr>
            <w:tcW w:w="4849" w:type="dxa"/>
            <w:shd w:val="clear" w:color="auto" w:fill="F1F1F1" w:themeFill="background1" w:themeFillShade="F2"/>
            <w:vAlign w:val="center"/>
          </w:tcPr>
          <w:p w14:paraId="34B886C6">
            <w:pPr>
              <w:autoSpaceDE w:val="0"/>
              <w:autoSpaceDN w:val="0"/>
              <w:adjustRightInd w:val="0"/>
              <w:rPr>
                <w:rFonts w:cs="Arial"/>
                <w:szCs w:val="22"/>
                <w:lang w:eastAsia="en-GB"/>
              </w:rPr>
            </w:pPr>
            <w:r>
              <w:rPr>
                <w:rFonts w:cs="Arial"/>
                <w:szCs w:val="22"/>
                <w:lang w:eastAsia="en-GB"/>
              </w:rPr>
              <w:t>Role in project (e.g. co-investigator)</w:t>
            </w:r>
          </w:p>
        </w:tc>
        <w:tc>
          <w:tcPr>
            <w:tcW w:w="5291" w:type="dxa"/>
            <w:gridSpan w:val="4"/>
          </w:tcPr>
          <w:p w14:paraId="34B886C7">
            <w:pPr>
              <w:autoSpaceDE w:val="0"/>
              <w:autoSpaceDN w:val="0"/>
              <w:adjustRightInd w:val="0"/>
              <w:rPr>
                <w:rFonts w:cs="Arial"/>
                <w:bCs/>
                <w:szCs w:val="22"/>
                <w:lang w:eastAsia="en-GB"/>
              </w:rPr>
            </w:pPr>
          </w:p>
          <w:p w14:paraId="34B886C8">
            <w:pPr>
              <w:autoSpaceDE w:val="0"/>
              <w:autoSpaceDN w:val="0"/>
              <w:adjustRightInd w:val="0"/>
              <w:rPr>
                <w:rFonts w:cs="Arial"/>
                <w:bCs/>
                <w:szCs w:val="22"/>
                <w:lang w:eastAsia="en-GB"/>
              </w:rPr>
            </w:pPr>
          </w:p>
        </w:tc>
      </w:tr>
      <w:tr w14:paraId="34B88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4B886CA">
            <w:pPr>
              <w:autoSpaceDE w:val="0"/>
              <w:autoSpaceDN w:val="0"/>
              <w:adjustRightInd w:val="0"/>
              <w:jc w:val="center"/>
              <w:rPr>
                <w:rFonts w:cs="Arial"/>
                <w:szCs w:val="22"/>
                <w:lang w:eastAsia="en-GB"/>
              </w:rPr>
            </w:pPr>
            <w:r>
              <w:rPr>
                <w:rFonts w:cs="Arial"/>
                <w:szCs w:val="22"/>
                <w:lang w:eastAsia="en-GB"/>
              </w:rPr>
              <w:t>A2.14</w:t>
            </w:r>
          </w:p>
        </w:tc>
        <w:tc>
          <w:tcPr>
            <w:tcW w:w="4849" w:type="dxa"/>
            <w:shd w:val="clear" w:color="auto" w:fill="F1F1F1" w:themeFill="background1" w:themeFillShade="F2"/>
            <w:vAlign w:val="center"/>
          </w:tcPr>
          <w:p w14:paraId="34B886CB">
            <w:pPr>
              <w:autoSpaceDE w:val="0"/>
              <w:autoSpaceDN w:val="0"/>
              <w:adjustRightInd w:val="0"/>
              <w:rPr>
                <w:rFonts w:cs="Arial"/>
                <w:szCs w:val="22"/>
                <w:lang w:eastAsia="en-GB"/>
              </w:rPr>
            </w:pPr>
            <w:r>
              <w:rPr>
                <w:rFonts w:cs="Arial"/>
                <w:szCs w:val="22"/>
                <w:lang w:eastAsia="en-GB"/>
              </w:rPr>
              <w:t>Contact e-mail address</w:t>
            </w:r>
          </w:p>
        </w:tc>
        <w:tc>
          <w:tcPr>
            <w:tcW w:w="5291" w:type="dxa"/>
            <w:gridSpan w:val="4"/>
          </w:tcPr>
          <w:p w14:paraId="34B886CC">
            <w:pPr>
              <w:autoSpaceDE w:val="0"/>
              <w:autoSpaceDN w:val="0"/>
              <w:adjustRightInd w:val="0"/>
              <w:rPr>
                <w:rFonts w:cs="Arial"/>
                <w:bCs/>
                <w:szCs w:val="22"/>
                <w:lang w:eastAsia="en-GB"/>
              </w:rPr>
            </w:pPr>
          </w:p>
          <w:p w14:paraId="34B886CD">
            <w:pPr>
              <w:autoSpaceDE w:val="0"/>
              <w:autoSpaceDN w:val="0"/>
              <w:adjustRightInd w:val="0"/>
              <w:rPr>
                <w:rFonts w:cs="Arial"/>
                <w:bCs/>
                <w:szCs w:val="22"/>
                <w:lang w:eastAsia="en-GB"/>
              </w:rPr>
            </w:pPr>
          </w:p>
        </w:tc>
      </w:tr>
      <w:tr w14:paraId="34B8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34B886CF">
            <w:pPr>
              <w:autoSpaceDE w:val="0"/>
              <w:autoSpaceDN w:val="0"/>
              <w:adjustRightInd w:val="0"/>
              <w:jc w:val="center"/>
              <w:rPr>
                <w:rFonts w:cs="Arial"/>
                <w:szCs w:val="22"/>
                <w:lang w:eastAsia="en-GB"/>
              </w:rPr>
            </w:pPr>
            <w:r>
              <w:rPr>
                <w:rFonts w:cs="Arial"/>
                <w:szCs w:val="22"/>
                <w:lang w:eastAsia="en-GB"/>
              </w:rPr>
              <w:t>A2.15</w:t>
            </w:r>
          </w:p>
        </w:tc>
        <w:tc>
          <w:tcPr>
            <w:tcW w:w="4849" w:type="dxa"/>
            <w:vMerge w:val="restart"/>
            <w:shd w:val="clear" w:color="auto" w:fill="F1F1F1" w:themeFill="background1" w:themeFillShade="F2"/>
          </w:tcPr>
          <w:p w14:paraId="34B886D0">
            <w:pPr>
              <w:autoSpaceDE w:val="0"/>
              <w:autoSpaceDN w:val="0"/>
              <w:adjustRightInd w:val="0"/>
              <w:jc w:val="both"/>
              <w:rPr>
                <w:rFonts w:cs="Arial"/>
                <w:b/>
                <w:bCs/>
                <w:szCs w:val="22"/>
                <w:lang w:eastAsia="en-GB"/>
              </w:rPr>
            </w:pPr>
            <w:r>
              <w:rPr>
                <w:rFonts w:cs="Arial"/>
                <w:b/>
                <w:bCs/>
                <w:szCs w:val="22"/>
                <w:lang w:eastAsia="en-GB"/>
              </w:rPr>
              <w:t>External Ethical Approval</w:t>
            </w:r>
          </w:p>
          <w:p w14:paraId="34B886D1">
            <w:pPr>
              <w:autoSpaceDE w:val="0"/>
              <w:autoSpaceDN w:val="0"/>
              <w:adjustRightInd w:val="0"/>
              <w:jc w:val="both"/>
              <w:rPr>
                <w:rFonts w:cs="Arial"/>
                <w:szCs w:val="22"/>
                <w:lang w:eastAsia="en-GB"/>
              </w:rPr>
            </w:pPr>
            <w:r>
              <w:rPr>
                <w:rFonts w:cs="Arial"/>
                <w:i/>
                <w:iCs/>
                <w:szCs w:val="22"/>
                <w:lang w:eastAsia="en-GB"/>
              </w:rPr>
              <w:t>Please detail the ethical approval required and arrangements for this partner.</w:t>
            </w:r>
            <w:r>
              <w:rPr>
                <w:rFonts w:cs="Arial"/>
                <w:szCs w:val="22"/>
                <w:lang w:eastAsia="en-GB"/>
              </w:rPr>
              <w:t xml:space="preserve"> </w:t>
            </w:r>
            <w:r>
              <w:rPr>
                <w:rFonts w:cs="Arial"/>
                <w:i/>
                <w:iCs/>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34B886D2">
            <w:pPr>
              <w:autoSpaceDE w:val="0"/>
              <w:autoSpaceDN w:val="0"/>
              <w:adjustRightInd w:val="0"/>
              <w:rPr>
                <w:rFonts w:cs="Arial"/>
                <w:b/>
                <w:szCs w:val="22"/>
                <w:lang w:eastAsia="en-GB"/>
              </w:rPr>
            </w:pPr>
            <w:r>
              <w:rPr>
                <w:rFonts w:cs="Arial"/>
                <w:b/>
                <w:szCs w:val="22"/>
                <w:lang w:eastAsia="en-GB"/>
              </w:rPr>
              <w:t>Obtained?</w:t>
            </w:r>
          </w:p>
        </w:tc>
        <w:tc>
          <w:tcPr>
            <w:tcW w:w="1151" w:type="dxa"/>
            <w:shd w:val="clear" w:color="auto" w:fill="D8D8D8" w:themeFill="background1" w:themeFillShade="D9"/>
            <w:vAlign w:val="center"/>
          </w:tcPr>
          <w:p w14:paraId="34B886D3">
            <w:pPr>
              <w:jc w:val="center"/>
              <w:rPr>
                <w:rFonts w:cs="Arial"/>
                <w:b/>
                <w:szCs w:val="22"/>
                <w:lang w:eastAsia="en-GB"/>
              </w:rPr>
            </w:pPr>
            <w:r>
              <w:rPr>
                <w:rFonts w:cs="Arial"/>
                <w:b/>
                <w:szCs w:val="22"/>
                <w:lang w:eastAsia="en-GB"/>
              </w:rPr>
              <w:t>YES</w:t>
            </w:r>
          </w:p>
        </w:tc>
        <w:tc>
          <w:tcPr>
            <w:tcW w:w="993" w:type="dxa"/>
            <w:shd w:val="clear" w:color="auto" w:fill="D8D8D8" w:themeFill="background1" w:themeFillShade="D9"/>
            <w:vAlign w:val="center"/>
          </w:tcPr>
          <w:p w14:paraId="34B886D4">
            <w:pPr>
              <w:jc w:val="center"/>
              <w:rPr>
                <w:rFonts w:cs="Arial"/>
                <w:b/>
                <w:szCs w:val="22"/>
                <w:lang w:eastAsia="en-GB"/>
              </w:rPr>
            </w:pPr>
            <w:r>
              <w:rPr>
                <w:rFonts w:cs="Arial"/>
                <w:b/>
                <w:szCs w:val="22"/>
                <w:lang w:eastAsia="en-GB"/>
              </w:rPr>
              <w:t>NO</w:t>
            </w:r>
          </w:p>
        </w:tc>
        <w:tc>
          <w:tcPr>
            <w:tcW w:w="1463" w:type="dxa"/>
            <w:shd w:val="clear" w:color="auto" w:fill="D8D8D8" w:themeFill="background1" w:themeFillShade="D9"/>
            <w:vAlign w:val="center"/>
          </w:tcPr>
          <w:p w14:paraId="34B886D5">
            <w:pPr>
              <w:jc w:val="center"/>
              <w:rPr>
                <w:rFonts w:cs="Arial"/>
                <w:b/>
                <w:szCs w:val="22"/>
                <w:lang w:eastAsia="en-GB"/>
              </w:rPr>
            </w:pPr>
            <w:r>
              <w:rPr>
                <w:rFonts w:cs="Arial"/>
                <w:b/>
                <w:szCs w:val="22"/>
                <w:lang w:eastAsia="en-GB"/>
              </w:rPr>
              <w:t>PENDING</w:t>
            </w:r>
          </w:p>
        </w:tc>
      </w:tr>
      <w:tr w14:paraId="34B8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34B886D7">
            <w:pPr>
              <w:autoSpaceDE w:val="0"/>
              <w:autoSpaceDN w:val="0"/>
              <w:adjustRightInd w:val="0"/>
              <w:jc w:val="both"/>
              <w:rPr>
                <w:rFonts w:cs="Arial"/>
                <w:b/>
                <w:bCs/>
                <w:szCs w:val="22"/>
                <w:lang w:eastAsia="en-GB"/>
              </w:rPr>
            </w:pPr>
          </w:p>
        </w:tc>
        <w:tc>
          <w:tcPr>
            <w:tcW w:w="4849" w:type="dxa"/>
            <w:vMerge w:val="continue"/>
            <w:shd w:val="clear" w:color="auto" w:fill="F1F1F1" w:themeFill="background1" w:themeFillShade="F2"/>
          </w:tcPr>
          <w:p w14:paraId="34B886D8">
            <w:pPr>
              <w:autoSpaceDE w:val="0"/>
              <w:autoSpaceDN w:val="0"/>
              <w:adjustRightInd w:val="0"/>
              <w:jc w:val="both"/>
              <w:rPr>
                <w:rFonts w:cs="Arial"/>
                <w:b/>
                <w:bCs/>
                <w:szCs w:val="22"/>
                <w:lang w:eastAsia="en-GB"/>
              </w:rPr>
            </w:pPr>
          </w:p>
        </w:tc>
        <w:tc>
          <w:tcPr>
            <w:tcW w:w="1684" w:type="dxa"/>
            <w:vMerge w:val="continue"/>
            <w:shd w:val="clear" w:color="auto" w:fill="F1F1F1" w:themeFill="background1" w:themeFillShade="F2"/>
            <w:vAlign w:val="center"/>
          </w:tcPr>
          <w:p w14:paraId="34B886D9">
            <w:pPr>
              <w:autoSpaceDE w:val="0"/>
              <w:autoSpaceDN w:val="0"/>
              <w:adjustRightInd w:val="0"/>
              <w:rPr>
                <w:rFonts w:cs="Arial"/>
                <w:b/>
                <w:szCs w:val="22"/>
                <w:lang w:eastAsia="en-GB"/>
              </w:rPr>
            </w:pPr>
          </w:p>
        </w:tc>
        <w:tc>
          <w:tcPr>
            <w:tcW w:w="1151" w:type="dxa"/>
            <w:shd w:val="clear" w:color="auto" w:fill="D8D8D8" w:themeFill="background1" w:themeFillShade="D9"/>
            <w:vAlign w:val="center"/>
          </w:tcPr>
          <w:p w14:paraId="34B886DA">
            <w:pPr>
              <w:jc w:val="center"/>
              <w:rPr>
                <w:rFonts w:cs="Arial"/>
                <w:b/>
                <w:szCs w:val="22"/>
                <w:lang w:eastAsia="en-GB"/>
              </w:rPr>
            </w:pPr>
            <w:sdt>
              <w:sdtPr>
                <w:rPr>
                  <w:rFonts w:cs="Arial"/>
                  <w:b/>
                  <w:szCs w:val="22"/>
                  <w:lang w:eastAsia="en-GB"/>
                </w:rPr>
                <w:id w:val="-1591387701"/>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c>
          <w:tcPr>
            <w:tcW w:w="993" w:type="dxa"/>
            <w:shd w:val="clear" w:color="auto" w:fill="D8D8D8" w:themeFill="background1" w:themeFillShade="D9"/>
            <w:vAlign w:val="center"/>
          </w:tcPr>
          <w:p w14:paraId="34B886DB">
            <w:pPr>
              <w:jc w:val="center"/>
              <w:rPr>
                <w:rFonts w:cs="Arial"/>
                <w:b/>
                <w:szCs w:val="22"/>
                <w:lang w:eastAsia="en-GB"/>
              </w:rPr>
            </w:pPr>
            <w:sdt>
              <w:sdtPr>
                <w:rPr>
                  <w:rFonts w:cs="Arial"/>
                  <w:b/>
                  <w:szCs w:val="22"/>
                  <w:lang w:eastAsia="en-GB"/>
                </w:rPr>
                <w:id w:val="241150499"/>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c>
          <w:tcPr>
            <w:tcW w:w="1463" w:type="dxa"/>
            <w:shd w:val="clear" w:color="auto" w:fill="D8D8D8" w:themeFill="background1" w:themeFillShade="D9"/>
            <w:vAlign w:val="center"/>
          </w:tcPr>
          <w:p w14:paraId="34B886DC">
            <w:pPr>
              <w:jc w:val="center"/>
              <w:rPr>
                <w:rFonts w:cs="Arial"/>
                <w:b/>
                <w:szCs w:val="22"/>
                <w:lang w:eastAsia="en-GB"/>
              </w:rPr>
            </w:pPr>
            <w:sdt>
              <w:sdtPr>
                <w:rPr>
                  <w:rFonts w:cs="Arial"/>
                  <w:b/>
                  <w:szCs w:val="22"/>
                  <w:lang w:eastAsia="en-GB"/>
                </w:rPr>
                <w:id w:val="1739289229"/>
                <w14:checkbox>
                  <w14:checked w14:val="0"/>
                  <w14:checkedState w14:val="2612" w14:font="MS Gothic"/>
                  <w14:uncheckedState w14:val="2610" w14:font="MS Gothic"/>
                </w14:checkbox>
              </w:sdtPr>
              <w:sdtEndPr>
                <w:rPr>
                  <w:rFonts w:cs="Arial"/>
                  <w:b/>
                  <w:szCs w:val="22"/>
                  <w:lang w:eastAsia="en-GB"/>
                </w:rPr>
              </w:sdtEndPr>
              <w:sdtContent>
                <w:r>
                  <w:rPr>
                    <w:rFonts w:ascii="MS Gothic" w:hAnsi="MS Gothic" w:eastAsia="MS Gothic" w:cs="Arial"/>
                    <w:b/>
                    <w:szCs w:val="22"/>
                    <w:lang w:eastAsia="en-GB"/>
                  </w:rPr>
                  <w:t>☐</w:t>
                </w:r>
              </w:sdtContent>
            </w:sdt>
          </w:p>
        </w:tc>
      </w:tr>
      <w:tr w14:paraId="34B8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34B886DE">
            <w:pPr>
              <w:autoSpaceDE w:val="0"/>
              <w:autoSpaceDN w:val="0"/>
              <w:adjustRightInd w:val="0"/>
              <w:jc w:val="both"/>
              <w:rPr>
                <w:rFonts w:cs="Arial"/>
                <w:szCs w:val="22"/>
                <w:lang w:eastAsia="en-GB"/>
              </w:rPr>
            </w:pPr>
          </w:p>
        </w:tc>
        <w:tc>
          <w:tcPr>
            <w:tcW w:w="4849" w:type="dxa"/>
            <w:vMerge w:val="continue"/>
            <w:shd w:val="clear" w:color="auto" w:fill="F1F1F1" w:themeFill="background1" w:themeFillShade="F2"/>
          </w:tcPr>
          <w:p w14:paraId="34B886DF">
            <w:pPr>
              <w:autoSpaceDE w:val="0"/>
              <w:autoSpaceDN w:val="0"/>
              <w:adjustRightInd w:val="0"/>
              <w:jc w:val="both"/>
              <w:rPr>
                <w:rFonts w:cs="Arial"/>
                <w:szCs w:val="22"/>
                <w:lang w:eastAsia="en-GB"/>
              </w:rPr>
            </w:pPr>
          </w:p>
        </w:tc>
        <w:tc>
          <w:tcPr>
            <w:tcW w:w="5291" w:type="dxa"/>
            <w:gridSpan w:val="4"/>
          </w:tcPr>
          <w:p w14:paraId="34B886E0">
            <w:pPr>
              <w:rPr>
                <w:rFonts w:cs="Arial"/>
                <w:bCs/>
                <w:szCs w:val="22"/>
                <w:lang w:eastAsia="en-GB"/>
              </w:rPr>
            </w:pPr>
          </w:p>
          <w:p w14:paraId="34B886E1">
            <w:pPr>
              <w:autoSpaceDE w:val="0"/>
              <w:autoSpaceDN w:val="0"/>
              <w:adjustRightInd w:val="0"/>
              <w:rPr>
                <w:rFonts w:cs="Arial"/>
                <w:bCs/>
                <w:szCs w:val="22"/>
                <w:lang w:eastAsia="en-GB"/>
              </w:rPr>
            </w:pPr>
          </w:p>
        </w:tc>
      </w:tr>
    </w:tbl>
    <w:p w14:paraId="34B886E3">
      <w:pPr>
        <w:rPr>
          <w:rFonts w:cs="Arial"/>
          <w:bCs/>
          <w:iCs/>
          <w:sz w:val="16"/>
          <w:szCs w:val="16"/>
        </w:rPr>
      </w:pPr>
    </w:p>
    <w:p w14:paraId="34B886E4">
      <w:pPr>
        <w:rPr>
          <w:rFonts w:cs="Arial"/>
          <w:bCs/>
          <w:i/>
          <w:szCs w:val="22"/>
        </w:rPr>
      </w:pPr>
      <w:r>
        <w:rPr>
          <w:rFonts w:cs="Arial"/>
          <w:bCs/>
          <w:i/>
          <w:szCs w:val="22"/>
        </w:rPr>
        <w:t>Add additional collaborators as needed</w:t>
      </w:r>
    </w:p>
    <w:p w14:paraId="34B886E5">
      <w:pPr>
        <w:rPr>
          <w:rFonts w:cs="Arial"/>
          <w:bCs/>
          <w:iCs/>
          <w:sz w:val="16"/>
          <w:szCs w:val="16"/>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6E6">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6E7">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6E8">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6E9">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6EA">
            <w:pPr>
              <w:autoSpaceDE w:val="0"/>
              <w:autoSpaceDN w:val="0"/>
              <w:adjustRightInd w:val="0"/>
              <w:jc w:val="center"/>
              <w:rPr>
                <w:rFonts w:cs="Arial"/>
                <w:b/>
                <w:szCs w:val="22"/>
                <w:lang w:eastAsia="en-GB"/>
              </w:rPr>
            </w:pPr>
          </w:p>
          <w:p w14:paraId="34B886EB">
            <w:pPr>
              <w:autoSpaceDE w:val="0"/>
              <w:autoSpaceDN w:val="0"/>
              <w:adjustRightInd w:val="0"/>
              <w:jc w:val="center"/>
              <w:rPr>
                <w:rFonts w:cs="Arial"/>
                <w:b/>
                <w:szCs w:val="22"/>
                <w:lang w:eastAsia="en-GB"/>
              </w:rPr>
            </w:pPr>
          </w:p>
          <w:p w14:paraId="34B886EC">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6ED">
            <w:pPr>
              <w:autoSpaceDE w:val="0"/>
              <w:autoSpaceDN w:val="0"/>
              <w:adjustRightInd w:val="0"/>
              <w:jc w:val="center"/>
              <w:rPr>
                <w:rFonts w:cs="Arial"/>
                <w:b/>
                <w:szCs w:val="22"/>
                <w:lang w:eastAsia="en-GB"/>
              </w:rPr>
            </w:pPr>
            <w:r>
              <w:fldChar w:fldCharType="begin"/>
            </w:r>
            <w:r>
              <w:instrText xml:space="preserve"> HYPERLINK \l "SEC_E"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6EF">
      <w:pPr>
        <w:tabs>
          <w:tab w:val="left" w:pos="5103"/>
        </w:tabs>
        <w:ind w:right="282"/>
        <w:jc w:val="both"/>
        <w:rPr>
          <w:rFonts w:cs="Arial"/>
          <w:b/>
          <w:bCs/>
          <w:color w:val="000000" w:themeColor="text1"/>
          <w:szCs w:val="22"/>
          <w14:textFill>
            <w14:solidFill>
              <w14:schemeClr w14:val="tx1"/>
            </w14:solidFill>
          </w14:textFill>
        </w:rPr>
      </w:pPr>
      <w:bookmarkStart w:id="20" w:name="APP_3"/>
    </w:p>
    <w:p w14:paraId="34B886F0">
      <w:pPr>
        <w:rPr>
          <w:rFonts w:cs="Arial"/>
          <w:b/>
          <w:bCs/>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br w:type="page"/>
      </w:r>
    </w:p>
    <w:p w14:paraId="34B886F1">
      <w:pPr>
        <w:tabs>
          <w:tab w:val="left" w:pos="5103"/>
        </w:tabs>
        <w:ind w:right="282"/>
        <w:jc w:val="both"/>
        <w:rPr>
          <w:rFonts w:cs="Arial"/>
          <w:b/>
          <w:bCs/>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APPENDIX 3</w:t>
      </w:r>
      <w:bookmarkEnd w:id="20"/>
      <w:r>
        <w:rPr>
          <w:rFonts w:cs="Arial"/>
          <w:b/>
          <w:bCs/>
          <w:color w:val="000000" w:themeColor="text1"/>
          <w:szCs w:val="22"/>
          <w14:textFill>
            <w14:solidFill>
              <w14:schemeClr w14:val="tx1"/>
            </w14:solidFill>
          </w14:textFill>
        </w:rPr>
        <w:t>: Research Undertaken Outside of the UK</w:t>
      </w:r>
    </w:p>
    <w:p w14:paraId="34B886F2">
      <w:pPr>
        <w:tabs>
          <w:tab w:val="left" w:pos="5103"/>
        </w:tabs>
        <w:ind w:right="282"/>
        <w:jc w:val="both"/>
        <w:rPr>
          <w:rFonts w:cs="Arial"/>
          <w:color w:val="000000" w:themeColor="text1"/>
          <w:szCs w:val="22"/>
          <w14:textFill>
            <w14:solidFill>
              <w14:schemeClr w14:val="tx1"/>
            </w14:solidFill>
          </w14:textFill>
        </w:rPr>
      </w:pPr>
    </w:p>
    <w:tbl>
      <w:tblPr>
        <w:tblStyle w:val="12"/>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34B8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736" w:hRule="atLeast"/>
        </w:trPr>
        <w:tc>
          <w:tcPr>
            <w:tcW w:w="343" w:type="pct"/>
            <w:shd w:val="clear" w:color="auto" w:fill="F1F1F1" w:themeFill="background1" w:themeFillShade="F2"/>
            <w:vAlign w:val="center"/>
          </w:tcPr>
          <w:p w14:paraId="34B886F3">
            <w:pPr>
              <w:pStyle w:val="44"/>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34B886F4">
            <w:pPr>
              <w:pStyle w:val="44"/>
              <w:rPr>
                <w:rFonts w:ascii="Arial" w:hAnsi="Arial" w:cs="Arial"/>
                <w:b/>
                <w:bCs/>
                <w:sz w:val="22"/>
                <w:szCs w:val="22"/>
              </w:rPr>
            </w:pPr>
            <w:r>
              <w:rPr>
                <w:rFonts w:ascii="Arial" w:hAnsi="Arial" w:cs="Arial"/>
                <w:b/>
                <w:bCs/>
                <w:sz w:val="22"/>
                <w:szCs w:val="22"/>
              </w:rPr>
              <w:t>Research activity outside of the UK</w:t>
            </w:r>
          </w:p>
          <w:p w14:paraId="34B886F5">
            <w:pPr>
              <w:pStyle w:val="44"/>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34B8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3"/>
            <w:vAlign w:val="center"/>
          </w:tcPr>
          <w:p w14:paraId="34B886F7">
            <w:pPr>
              <w:rPr>
                <w:rFonts w:cs="Arial"/>
                <w:szCs w:val="22"/>
              </w:rPr>
            </w:pPr>
          </w:p>
          <w:p w14:paraId="34B886F8">
            <w:pPr>
              <w:rPr>
                <w:rFonts w:cs="Arial"/>
                <w:szCs w:val="22"/>
              </w:rPr>
            </w:pPr>
          </w:p>
          <w:p w14:paraId="34B886F9">
            <w:pPr>
              <w:rPr>
                <w:rFonts w:cs="Arial"/>
                <w:szCs w:val="22"/>
              </w:rPr>
            </w:pPr>
          </w:p>
          <w:p w14:paraId="34B886FA">
            <w:pPr>
              <w:rPr>
                <w:rFonts w:cs="Arial"/>
                <w:szCs w:val="22"/>
              </w:rPr>
            </w:pPr>
          </w:p>
          <w:p w14:paraId="34B886FB">
            <w:pPr>
              <w:rPr>
                <w:rFonts w:cs="Arial"/>
                <w:b/>
                <w:i/>
                <w:szCs w:val="22"/>
              </w:rPr>
            </w:pPr>
            <w:r>
              <w:rPr>
                <w:rFonts w:cs="Arial"/>
                <w:i/>
                <w:color w:val="808080"/>
                <w:sz w:val="18"/>
                <w:szCs w:val="18"/>
              </w:rPr>
              <w:t>(this box should expand as you type)</w:t>
            </w:r>
          </w:p>
        </w:tc>
      </w:tr>
      <w:tr w14:paraId="34B8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34B886FD">
            <w:pPr>
              <w:jc w:val="center"/>
              <w:rPr>
                <w:rFonts w:cs="Arial"/>
                <w:bCs/>
                <w:szCs w:val="22"/>
              </w:rPr>
            </w:pPr>
            <w:r>
              <w:rPr>
                <w:rFonts w:cs="Arial"/>
                <w:bCs/>
                <w:szCs w:val="22"/>
              </w:rPr>
              <w:t>A3.2</w:t>
            </w:r>
          </w:p>
        </w:tc>
        <w:tc>
          <w:tcPr>
            <w:tcW w:w="4657" w:type="pct"/>
            <w:gridSpan w:val="2"/>
            <w:shd w:val="clear" w:color="auto" w:fill="F1F1F1" w:themeFill="background1" w:themeFillShade="F2"/>
            <w:vAlign w:val="center"/>
          </w:tcPr>
          <w:p w14:paraId="34B886FE">
            <w:pPr>
              <w:rPr>
                <w:rFonts w:cs="Arial"/>
                <w:b/>
                <w:bCs/>
                <w:szCs w:val="22"/>
              </w:rPr>
            </w:pPr>
            <w:r>
              <w:rPr>
                <w:rFonts w:cs="Arial"/>
                <w:b/>
                <w:bCs/>
                <w:szCs w:val="22"/>
              </w:rPr>
              <w:t>Responsible Research and Innovation</w:t>
            </w:r>
          </w:p>
          <w:p w14:paraId="34B886FF">
            <w:pPr>
              <w:rPr>
                <w:rFonts w:cs="Arial"/>
                <w:szCs w:val="22"/>
              </w:rPr>
            </w:pPr>
            <w:r>
              <w:rPr>
                <w:rFonts w:cs="Arial"/>
                <w:szCs w:val="22"/>
              </w:rPr>
              <w:t>If research is taking place overseas please refer to the UWTSD Trusted Research and Innovation Policy and complete the Trusted Research and Innovation Checklist and submit it with this form.</w:t>
            </w:r>
          </w:p>
        </w:tc>
      </w:tr>
      <w:tr w14:paraId="34B8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34B88701">
            <w:pPr>
              <w:jc w:val="center"/>
              <w:rPr>
                <w:rFonts w:cs="Arial"/>
                <w:bCs/>
                <w:szCs w:val="22"/>
              </w:rPr>
            </w:pPr>
            <w:r>
              <w:rPr>
                <w:rFonts w:cs="Arial"/>
                <w:bCs/>
                <w:szCs w:val="22"/>
              </w:rPr>
              <w:t>A3.3</w:t>
            </w:r>
          </w:p>
        </w:tc>
        <w:tc>
          <w:tcPr>
            <w:tcW w:w="4061" w:type="pct"/>
            <w:shd w:val="clear" w:color="auto" w:fill="F1F1F1" w:themeFill="background1" w:themeFillShade="F2"/>
            <w:vAlign w:val="center"/>
          </w:tcPr>
          <w:p w14:paraId="34B88702">
            <w:pPr>
              <w:rPr>
                <w:rFonts w:cs="Arial"/>
                <w:szCs w:val="22"/>
              </w:rPr>
            </w:pPr>
            <w:r>
              <w:rPr>
                <w:rFonts w:cs="Arial"/>
                <w:szCs w:val="22"/>
              </w:rPr>
              <w:t>Confirm that you have read the Trusted Research and Innovation Policy</w:t>
            </w:r>
          </w:p>
        </w:tc>
        <w:tc>
          <w:tcPr>
            <w:tcW w:w="596" w:type="pct"/>
            <w:shd w:val="clear" w:color="auto" w:fill="D8D8D8" w:themeFill="background1" w:themeFillShade="D9"/>
            <w:vAlign w:val="center"/>
          </w:tcPr>
          <w:p w14:paraId="34B88703">
            <w:pPr>
              <w:jc w:val="center"/>
              <w:rPr>
                <w:rFonts w:cs="Arial"/>
                <w:b/>
                <w:szCs w:val="22"/>
              </w:rPr>
            </w:pPr>
            <w:sdt>
              <w:sdtPr>
                <w:rPr>
                  <w:rFonts w:cs="Arial"/>
                  <w:b/>
                  <w:szCs w:val="22"/>
                </w:rPr>
                <w:id w:val="598228633"/>
                <w14:checkbox>
                  <w14:checked w14:val="0"/>
                  <w14:checkedState w14:val="2612" w14:font="MS Gothic"/>
                  <w14:uncheckedState w14:val="2610" w14:font="MS Gothic"/>
                </w14:checkbox>
              </w:sdtPr>
              <w:sdtEndPr>
                <w:rPr>
                  <w:rFonts w:cs="Arial"/>
                  <w:b/>
                  <w:szCs w:val="22"/>
                </w:rPr>
              </w:sdtEndPr>
              <w:sdtContent>
                <w:r>
                  <w:rPr>
                    <w:rFonts w:ascii="MS Gothic" w:hAnsi="MS Gothic" w:eastAsia="MS Gothic" w:cs="Arial"/>
                    <w:b/>
                    <w:szCs w:val="22"/>
                  </w:rPr>
                  <w:t>☐</w:t>
                </w:r>
              </w:sdtContent>
            </w:sdt>
          </w:p>
        </w:tc>
      </w:tr>
    </w:tbl>
    <w:p w14:paraId="34B88705">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4B8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Borders>
              <w:top w:val="nil"/>
              <w:left w:val="nil"/>
              <w:bottom w:val="nil"/>
            </w:tcBorders>
            <w:shd w:val="clear" w:color="auto" w:fill="FFFFFF" w:themeFill="background1"/>
          </w:tcPr>
          <w:p w14:paraId="34B88706">
            <w:pPr>
              <w:autoSpaceDE w:val="0"/>
              <w:autoSpaceDN w:val="0"/>
              <w:adjustRightInd w:val="0"/>
              <w:rPr>
                <w:rFonts w:cs="Arial"/>
                <w:b/>
                <w:szCs w:val="22"/>
                <w:lang w:eastAsia="en-GB"/>
              </w:rPr>
            </w:pPr>
            <w:r>
              <w:rPr>
                <w:rFonts w:cs="Arial"/>
                <w:b/>
                <w:szCs w:val="22"/>
                <w:lang w:eastAsia="en-GB"/>
              </w:rPr>
              <w:t>If you are a postgraduate research student working with a research supervisor or research advisor at your local university then you do not need to fill in any more sections of this appendix.</w:t>
            </w:r>
          </w:p>
          <w:p w14:paraId="34B88707">
            <w:pPr>
              <w:autoSpaceDE w:val="0"/>
              <w:autoSpaceDN w:val="0"/>
              <w:adjustRightInd w:val="0"/>
              <w:rPr>
                <w:rFonts w:cs="Arial"/>
                <w:b/>
                <w:szCs w:val="22"/>
                <w:lang w:eastAsia="en-GB"/>
              </w:rPr>
            </w:pPr>
            <w:r>
              <w:rPr>
                <w:rFonts w:cs="Arial"/>
                <w:b/>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34B88708">
            <w:pPr>
              <w:autoSpaceDE w:val="0"/>
              <w:autoSpaceDN w:val="0"/>
              <w:adjustRightInd w:val="0"/>
              <w:jc w:val="center"/>
              <w:rPr>
                <w:rFonts w:cs="Arial"/>
                <w:b/>
                <w:szCs w:val="22"/>
                <w:lang w:eastAsia="en-GB"/>
              </w:rPr>
            </w:pPr>
            <w:r>
              <w:fldChar w:fldCharType="begin"/>
            </w:r>
            <w:r>
              <w:instrText xml:space="preserve"> HYPERLINK \l "SEC_F"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70A">
      <w:pPr>
        <w:tabs>
          <w:tab w:val="left" w:pos="5103"/>
        </w:tabs>
        <w:ind w:right="282"/>
        <w:jc w:val="both"/>
        <w:rPr>
          <w:rFonts w:cs="Arial"/>
          <w:b/>
          <w:bCs/>
          <w:color w:val="000000" w:themeColor="text1"/>
          <w:szCs w:val="22"/>
          <w14:textFill>
            <w14:solidFill>
              <w14:schemeClr w14:val="tx1"/>
            </w14:solidFill>
          </w14:textFill>
        </w:rPr>
      </w:pPr>
      <w:bookmarkStart w:id="21" w:name="_Hlk160779412"/>
    </w:p>
    <w:bookmarkEnd w:id="21"/>
    <w:tbl>
      <w:tblPr>
        <w:tblStyle w:val="12"/>
        <w:tblW w:w="0" w:type="auto"/>
        <w:tblInd w:w="0" w:type="dxa"/>
        <w:tblLayout w:type="autofit"/>
        <w:tblCellMar>
          <w:top w:w="0" w:type="dxa"/>
          <w:left w:w="108" w:type="dxa"/>
          <w:bottom w:w="0" w:type="dxa"/>
          <w:right w:w="108" w:type="dxa"/>
        </w:tblCellMar>
      </w:tblPr>
      <w:tblGrid>
        <w:gridCol w:w="704"/>
        <w:gridCol w:w="9752"/>
      </w:tblGrid>
      <w:tr w14:paraId="34B8870C">
        <w:tblPrEx>
          <w:tblCellMar>
            <w:top w:w="0" w:type="dxa"/>
            <w:left w:w="108" w:type="dxa"/>
            <w:bottom w:w="0" w:type="dxa"/>
            <w:right w:w="108" w:type="dxa"/>
          </w:tblCellMar>
        </w:tblPrEx>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34B8870B">
            <w:pPr>
              <w:tabs>
                <w:tab w:val="left" w:pos="5103"/>
              </w:tabs>
              <w:ind w:right="282"/>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Organisational Details</w:t>
            </w:r>
          </w:p>
        </w:tc>
      </w:tr>
      <w:tr w14:paraId="34B8870F">
        <w:tblPrEx>
          <w:tblCellMar>
            <w:top w:w="0" w:type="dxa"/>
            <w:left w:w="108" w:type="dxa"/>
            <w:bottom w:w="0" w:type="dxa"/>
            <w:right w:w="108" w:type="dxa"/>
          </w:tblCellMar>
        </w:tblPrEx>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0D">
            <w:pPr>
              <w:jc w:val="center"/>
              <w:rPr>
                <w:rFonts w:cs="Arial"/>
                <w:szCs w:val="22"/>
              </w:rPr>
            </w:pPr>
            <w:r>
              <w:rPr>
                <w:rFonts w:cs="Arial"/>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0E">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 xml:space="preserve">Name of Organisation </w:t>
            </w:r>
          </w:p>
        </w:tc>
      </w:tr>
      <w:tr w14:paraId="34B88711">
        <w:tblPrEx>
          <w:tblCellMar>
            <w:top w:w="0" w:type="dxa"/>
            <w:left w:w="108" w:type="dxa"/>
            <w:bottom w:w="0" w:type="dxa"/>
            <w:right w:w="108" w:type="dxa"/>
          </w:tblCellMar>
        </w:tblPrEx>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10">
            <w:pPr>
              <w:tabs>
                <w:tab w:val="left" w:pos="5103"/>
              </w:tabs>
              <w:ind w:right="282"/>
              <w:jc w:val="both"/>
              <w:rPr>
                <w:rFonts w:cs="Arial"/>
                <w:color w:val="000000" w:themeColor="text1"/>
                <w:szCs w:val="22"/>
                <w14:textFill>
                  <w14:solidFill>
                    <w14:schemeClr w14:val="tx1"/>
                  </w14:solidFill>
                </w14:textFill>
              </w:rPr>
            </w:pPr>
          </w:p>
        </w:tc>
      </w:tr>
      <w:tr w14:paraId="34B88714">
        <w:tblPrEx>
          <w:tblCellMar>
            <w:top w:w="0" w:type="dxa"/>
            <w:left w:w="108" w:type="dxa"/>
            <w:bottom w:w="0" w:type="dxa"/>
            <w:right w:w="108" w:type="dxa"/>
          </w:tblCellMar>
        </w:tblPrEx>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12">
            <w:pPr>
              <w:jc w:val="center"/>
              <w:rPr>
                <w:rFonts w:cs="Arial"/>
                <w:szCs w:val="22"/>
              </w:rPr>
            </w:pPr>
            <w:r>
              <w:rPr>
                <w:rFonts w:cs="Arial"/>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13">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Country where organisation is based:</w:t>
            </w:r>
          </w:p>
        </w:tc>
      </w:tr>
      <w:tr w14:paraId="34B88716">
        <w:tblPrEx>
          <w:tblCellMar>
            <w:top w:w="0" w:type="dxa"/>
            <w:left w:w="108" w:type="dxa"/>
            <w:bottom w:w="0" w:type="dxa"/>
            <w:right w:w="108" w:type="dxa"/>
          </w:tblCellMar>
        </w:tblPrEx>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15">
            <w:pPr>
              <w:tabs>
                <w:tab w:val="left" w:pos="5103"/>
              </w:tabs>
              <w:ind w:right="282"/>
              <w:jc w:val="both"/>
              <w:rPr>
                <w:rFonts w:cs="Arial"/>
                <w:color w:val="000000" w:themeColor="text1"/>
                <w:szCs w:val="22"/>
                <w14:textFill>
                  <w14:solidFill>
                    <w14:schemeClr w14:val="tx1"/>
                  </w14:solidFill>
                </w14:textFill>
              </w:rPr>
            </w:pPr>
          </w:p>
        </w:tc>
      </w:tr>
      <w:tr w14:paraId="34B88719">
        <w:tblPrEx>
          <w:tblCellMar>
            <w:top w:w="0" w:type="dxa"/>
            <w:left w:w="108" w:type="dxa"/>
            <w:bottom w:w="0" w:type="dxa"/>
            <w:right w:w="108" w:type="dxa"/>
          </w:tblCellMar>
        </w:tblPrEx>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17">
            <w:pPr>
              <w:jc w:val="center"/>
              <w:rPr>
                <w:rFonts w:cs="Arial"/>
                <w:szCs w:val="22"/>
              </w:rPr>
            </w:pPr>
            <w:r>
              <w:rPr>
                <w:rFonts w:cs="Arial"/>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18">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Registration number and name of registration body (examples of relevant registration bodies are government, tax, corporation, charity, educational authority):</w:t>
            </w:r>
          </w:p>
        </w:tc>
      </w:tr>
      <w:tr w14:paraId="34B8871D">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1A">
            <w:pPr>
              <w:rPr>
                <w:rFonts w:cs="Arial"/>
                <w:szCs w:val="22"/>
              </w:rPr>
            </w:pPr>
          </w:p>
          <w:p w14:paraId="34B8871B">
            <w:pPr>
              <w:rPr>
                <w:rFonts w:cs="Arial"/>
                <w:szCs w:val="22"/>
              </w:rPr>
            </w:pPr>
          </w:p>
          <w:p w14:paraId="34B8871C">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20">
        <w:tblPrEx>
          <w:tblCellMar>
            <w:top w:w="0" w:type="dxa"/>
            <w:left w:w="108" w:type="dxa"/>
            <w:bottom w:w="0" w:type="dxa"/>
            <w:right w:w="108" w:type="dxa"/>
          </w:tblCellMar>
        </w:tblPrEx>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1E">
            <w:pPr>
              <w:jc w:val="center"/>
              <w:rPr>
                <w:rFonts w:cs="Arial"/>
                <w:szCs w:val="22"/>
              </w:rPr>
            </w:pPr>
            <w:r>
              <w:rPr>
                <w:rFonts w:cs="Arial"/>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1F">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34B88724">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21">
            <w:pPr>
              <w:rPr>
                <w:rFonts w:cs="Arial"/>
                <w:szCs w:val="22"/>
              </w:rPr>
            </w:pPr>
          </w:p>
          <w:p w14:paraId="34B88722">
            <w:pPr>
              <w:rPr>
                <w:rFonts w:cs="Arial"/>
                <w:szCs w:val="22"/>
              </w:rPr>
            </w:pPr>
          </w:p>
          <w:p w14:paraId="34B88723">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27">
        <w:tblPrEx>
          <w:tblCellMar>
            <w:top w:w="0" w:type="dxa"/>
            <w:left w:w="108" w:type="dxa"/>
            <w:bottom w:w="0" w:type="dxa"/>
            <w:right w:w="108" w:type="dxa"/>
          </w:tblCellMar>
        </w:tblPrEx>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25">
            <w:pPr>
              <w:jc w:val="center"/>
              <w:rPr>
                <w:rFonts w:cs="Arial"/>
                <w:szCs w:val="22"/>
              </w:rPr>
            </w:pPr>
            <w:r>
              <w:rPr>
                <w:rFonts w:cs="Arial"/>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26">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Is your organisation affiliated to any other organisation? (i.e. is the organisation legally part of a larger organisation or a group of larger organisations).</w:t>
            </w:r>
          </w:p>
        </w:tc>
      </w:tr>
      <w:tr w14:paraId="34B8872B">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28">
            <w:pPr>
              <w:rPr>
                <w:rFonts w:cs="Arial"/>
                <w:szCs w:val="22"/>
              </w:rPr>
            </w:pPr>
          </w:p>
          <w:p w14:paraId="34B88729">
            <w:pPr>
              <w:rPr>
                <w:rFonts w:cs="Arial"/>
                <w:szCs w:val="22"/>
              </w:rPr>
            </w:pPr>
          </w:p>
          <w:p w14:paraId="34B8872A">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2E">
        <w:tblPrEx>
          <w:tblCellMar>
            <w:top w:w="0" w:type="dxa"/>
            <w:left w:w="108" w:type="dxa"/>
            <w:bottom w:w="0" w:type="dxa"/>
            <w:right w:w="108" w:type="dxa"/>
          </w:tblCellMar>
        </w:tblPrEx>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2C">
            <w:pPr>
              <w:jc w:val="center"/>
              <w:rPr>
                <w:rFonts w:cs="Arial"/>
                <w:szCs w:val="22"/>
              </w:rPr>
            </w:pPr>
            <w:r>
              <w:rPr>
                <w:rFonts w:cs="Arial"/>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2D">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 xml:space="preserve">Name(s) of investigators in the organisation who will be responsible for the collaborative research and innovation </w:t>
            </w:r>
          </w:p>
        </w:tc>
      </w:tr>
      <w:tr w14:paraId="34B88732">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B8872F">
            <w:pPr>
              <w:rPr>
                <w:rFonts w:cs="Arial"/>
                <w:szCs w:val="22"/>
              </w:rPr>
            </w:pPr>
          </w:p>
          <w:p w14:paraId="34B88730">
            <w:pPr>
              <w:rPr>
                <w:rFonts w:cs="Arial"/>
                <w:szCs w:val="22"/>
              </w:rPr>
            </w:pPr>
          </w:p>
          <w:p w14:paraId="34B88731">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bl>
    <w:p w14:paraId="34B88733">
      <w:pPr>
        <w:tabs>
          <w:tab w:val="left" w:pos="5103"/>
        </w:tabs>
        <w:ind w:right="282"/>
        <w:jc w:val="both"/>
        <w:rPr>
          <w:rFonts w:cs="Arial"/>
          <w:b/>
          <w:bCs/>
          <w:color w:val="000000" w:themeColor="text1"/>
          <w:szCs w:val="22"/>
          <w14:textFill>
            <w14:solidFill>
              <w14:schemeClr w14:val="tx1"/>
            </w14:solidFill>
          </w14:textFill>
        </w:rPr>
      </w:pPr>
    </w:p>
    <w:p w14:paraId="34B88734">
      <w:pPr>
        <w:tabs>
          <w:tab w:val="left" w:pos="5103"/>
        </w:tabs>
        <w:ind w:right="282"/>
        <w:jc w:val="both"/>
        <w:rPr>
          <w:rFonts w:cs="Arial"/>
          <w:b/>
          <w:bCs/>
          <w:color w:val="000000" w:themeColor="text1"/>
          <w:szCs w:val="22"/>
          <w14:textFill>
            <w14:solidFill>
              <w14:schemeClr w14:val="tx1"/>
            </w14:solidFill>
          </w14:textFill>
        </w:rPr>
      </w:pPr>
    </w:p>
    <w:tbl>
      <w:tblPr>
        <w:tblStyle w:val="12"/>
        <w:tblW w:w="0" w:type="auto"/>
        <w:tblInd w:w="0" w:type="dxa"/>
        <w:tblLayout w:type="autofit"/>
        <w:tblCellMar>
          <w:top w:w="0" w:type="dxa"/>
          <w:left w:w="108" w:type="dxa"/>
          <w:bottom w:w="0" w:type="dxa"/>
          <w:right w:w="108" w:type="dxa"/>
        </w:tblCellMar>
      </w:tblPr>
      <w:tblGrid>
        <w:gridCol w:w="846"/>
        <w:gridCol w:w="9610"/>
      </w:tblGrid>
      <w:tr w14:paraId="34B88736">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34B88735">
            <w:pPr>
              <w:tabs>
                <w:tab w:val="left" w:pos="5103"/>
              </w:tabs>
              <w:ind w:right="282"/>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About New Partners</w:t>
            </w:r>
          </w:p>
        </w:tc>
      </w:tr>
      <w:tr w14:paraId="34B88739">
        <w:tblPrEx>
          <w:tblCellMar>
            <w:top w:w="0" w:type="dxa"/>
            <w:left w:w="108" w:type="dxa"/>
            <w:bottom w:w="0" w:type="dxa"/>
            <w:right w:w="108" w:type="dxa"/>
          </w:tblCellMar>
        </w:tblPrEx>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37">
            <w:pPr>
              <w:jc w:val="center"/>
              <w:rPr>
                <w:rFonts w:eastAsia="DengXian" w:cs="Arial"/>
                <w:szCs w:val="22"/>
              </w:rPr>
            </w:pPr>
            <w:r>
              <w:rPr>
                <w:rFonts w:eastAsia="DengXian" w:cs="Arial"/>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38">
            <w:pPr>
              <w:rPr>
                <w:rFonts w:eastAsia="DengXian" w:cs="Arial"/>
                <w:szCs w:val="22"/>
              </w:rPr>
            </w:pPr>
            <w:r>
              <w:rPr>
                <w:rFonts w:eastAsia="DengXian" w:cs="Arial"/>
                <w:szCs w:val="22"/>
              </w:rPr>
              <w:t>Why does a partner want to work with you?</w:t>
            </w:r>
          </w:p>
        </w:tc>
      </w:tr>
      <w:tr w14:paraId="34B8873D">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3A">
            <w:pPr>
              <w:rPr>
                <w:rFonts w:cs="Arial"/>
                <w:szCs w:val="22"/>
              </w:rPr>
            </w:pPr>
          </w:p>
          <w:p w14:paraId="34B8873B">
            <w:pPr>
              <w:rPr>
                <w:rFonts w:cs="Arial"/>
                <w:szCs w:val="22"/>
              </w:rPr>
            </w:pPr>
          </w:p>
          <w:p w14:paraId="34B8873C">
            <w:pPr>
              <w:rPr>
                <w:rFonts w:eastAsia="DengXian" w:cs="Arial"/>
                <w:szCs w:val="22"/>
              </w:rPr>
            </w:pPr>
            <w:r>
              <w:rPr>
                <w:rFonts w:cs="Arial"/>
                <w:i/>
                <w:color w:val="808080"/>
                <w:sz w:val="18"/>
                <w:szCs w:val="18"/>
              </w:rPr>
              <w:t>(this box should expand as you type)</w:t>
            </w:r>
          </w:p>
        </w:tc>
      </w:tr>
      <w:tr w14:paraId="34B88740">
        <w:tblPrEx>
          <w:tblCellMar>
            <w:top w:w="0" w:type="dxa"/>
            <w:left w:w="108" w:type="dxa"/>
            <w:bottom w:w="0" w:type="dxa"/>
            <w:right w:w="108" w:type="dxa"/>
          </w:tblCellMar>
        </w:tblPrEx>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3E">
            <w:pPr>
              <w:jc w:val="center"/>
              <w:rPr>
                <w:rFonts w:eastAsia="DengXian" w:cs="Arial"/>
                <w:szCs w:val="22"/>
              </w:rPr>
            </w:pPr>
            <w:r>
              <w:rPr>
                <w:rFonts w:eastAsia="DengXian" w:cs="Arial"/>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3F">
            <w:pPr>
              <w:rPr>
                <w:rFonts w:eastAsia="DengXian" w:cs="Arial"/>
                <w:szCs w:val="22"/>
              </w:rPr>
            </w:pPr>
            <w:r>
              <w:rPr>
                <w:rFonts w:eastAsia="DengXian" w:cs="Arial"/>
                <w:szCs w:val="22"/>
              </w:rPr>
              <w:t>What are they expecting in return for their financial support or involvement?</w:t>
            </w:r>
          </w:p>
        </w:tc>
      </w:tr>
      <w:tr w14:paraId="34B88744">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41">
            <w:pPr>
              <w:rPr>
                <w:rFonts w:cs="Arial"/>
                <w:szCs w:val="22"/>
              </w:rPr>
            </w:pPr>
          </w:p>
          <w:p w14:paraId="34B88742">
            <w:pPr>
              <w:rPr>
                <w:rFonts w:cs="Arial"/>
                <w:szCs w:val="22"/>
              </w:rPr>
            </w:pPr>
          </w:p>
          <w:p w14:paraId="34B88743">
            <w:pPr>
              <w:rPr>
                <w:rFonts w:cs="Arial"/>
                <w:szCs w:val="22"/>
              </w:rPr>
            </w:pPr>
            <w:r>
              <w:rPr>
                <w:rFonts w:cs="Arial"/>
                <w:i/>
                <w:color w:val="808080"/>
                <w:sz w:val="18"/>
                <w:szCs w:val="18"/>
              </w:rPr>
              <w:t>(this box should expand as you type)</w:t>
            </w:r>
          </w:p>
        </w:tc>
      </w:tr>
    </w:tbl>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34B88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45">
            <w:pPr>
              <w:autoSpaceDE w:val="0"/>
              <w:autoSpaceDN w:val="0"/>
              <w:adjustRightInd w:val="0"/>
              <w:jc w:val="center"/>
              <w:rPr>
                <w:rFonts w:cs="Arial"/>
                <w:szCs w:val="22"/>
                <w:lang w:eastAsia="en-GB"/>
              </w:rPr>
            </w:pPr>
            <w:r>
              <w:rPr>
                <w:rFonts w:cs="Arial"/>
                <w:szCs w:val="22"/>
                <w:lang w:eastAsia="en-GB"/>
              </w:rPr>
              <w:t>A3.12</w:t>
            </w:r>
          </w:p>
        </w:tc>
        <w:tc>
          <w:tcPr>
            <w:tcW w:w="7938" w:type="dxa"/>
            <w:vMerge w:val="restart"/>
            <w:shd w:val="clear" w:color="auto" w:fill="F1F1F1" w:themeFill="background1" w:themeFillShade="F2"/>
            <w:vAlign w:val="center"/>
          </w:tcPr>
          <w:p w14:paraId="34B88746">
            <w:pPr>
              <w:tabs>
                <w:tab w:val="left" w:pos="5103"/>
              </w:tabs>
              <w:ind w:right="282"/>
              <w:rPr>
                <w:rFonts w:cs="Arial"/>
                <w:color w:val="000000" w:themeColor="text1"/>
                <w:szCs w:val="22"/>
                <w:lang w:eastAsia="en-GB"/>
                <w14:textFill>
                  <w14:solidFill>
                    <w14:schemeClr w14:val="tx1"/>
                  </w14:solidFill>
                </w14:textFill>
              </w:rPr>
            </w:pPr>
            <w:r>
              <w:rPr>
                <w:rFonts w:eastAsia="DengXian" w:cs="Arial"/>
                <w:szCs w:val="22"/>
                <w:lang w:eastAsia="en-GB"/>
              </w:rPr>
              <w:t xml:space="preserve">Is the organisation associated with a country which may be viewed as hostile to the UK or one which has different democratic and ethical values from our own? </w:t>
            </w:r>
            <w:r>
              <w:rPr>
                <w:rFonts w:cs="Arial"/>
                <w:color w:val="000000" w:themeColor="text1"/>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34B88747">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48">
            <w:pPr>
              <w:autoSpaceDE w:val="0"/>
              <w:autoSpaceDN w:val="0"/>
              <w:adjustRightInd w:val="0"/>
              <w:jc w:val="center"/>
              <w:rPr>
                <w:rFonts w:cs="Arial"/>
                <w:lang w:eastAsia="en-GB"/>
              </w:rPr>
            </w:pPr>
            <w:r>
              <w:rPr>
                <w:rFonts w:cs="Arial"/>
                <w:b/>
                <w:bCs/>
                <w:szCs w:val="22"/>
                <w:lang w:eastAsia="en-GB"/>
              </w:rPr>
              <w:t>NO</w:t>
            </w:r>
          </w:p>
        </w:tc>
      </w:tr>
      <w:tr w14:paraId="34B8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1" w:type="dxa"/>
            <w:vMerge w:val="continue"/>
            <w:tcBorders>
              <w:bottom w:val="nil"/>
            </w:tcBorders>
            <w:shd w:val="clear" w:color="auto" w:fill="F1F1F1" w:themeFill="background1" w:themeFillShade="F2"/>
            <w:vAlign w:val="center"/>
          </w:tcPr>
          <w:p w14:paraId="34B8874A">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4B">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06209958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4C">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28138286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4D">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4B8874F">
            <w:pPr>
              <w:rPr>
                <w:rFonts w:cs="Arial"/>
                <w:szCs w:val="22"/>
                <w:lang w:eastAsia="en-GB"/>
              </w:rPr>
            </w:pPr>
          </w:p>
          <w:p w14:paraId="34B88750">
            <w:pPr>
              <w:rPr>
                <w:rFonts w:cs="Arial"/>
                <w:szCs w:val="22"/>
                <w:lang w:eastAsia="en-GB"/>
              </w:rPr>
            </w:pPr>
          </w:p>
          <w:p w14:paraId="34B88751">
            <w:pPr>
              <w:rPr>
                <w:rFonts w:cs="Arial"/>
                <w:szCs w:val="22"/>
                <w:lang w:eastAsia="en-GB"/>
              </w:rPr>
            </w:pPr>
          </w:p>
          <w:p w14:paraId="34B88752">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54">
            <w:pPr>
              <w:autoSpaceDE w:val="0"/>
              <w:autoSpaceDN w:val="0"/>
              <w:adjustRightInd w:val="0"/>
              <w:jc w:val="center"/>
              <w:rPr>
                <w:rFonts w:cs="Arial"/>
                <w:szCs w:val="22"/>
                <w:lang w:eastAsia="en-GB"/>
              </w:rPr>
            </w:pPr>
            <w:r>
              <w:rPr>
                <w:rFonts w:cs="Arial"/>
                <w:szCs w:val="22"/>
                <w:lang w:eastAsia="en-GB"/>
              </w:rPr>
              <w:t>A3.13</w:t>
            </w:r>
          </w:p>
        </w:tc>
        <w:tc>
          <w:tcPr>
            <w:tcW w:w="7938" w:type="dxa"/>
            <w:vMerge w:val="restart"/>
            <w:shd w:val="clear" w:color="auto" w:fill="F1F1F1" w:themeFill="background1" w:themeFillShade="F2"/>
            <w:vAlign w:val="center"/>
          </w:tcPr>
          <w:p w14:paraId="34B88755">
            <w:pPr>
              <w:tabs>
                <w:tab w:val="left" w:pos="5103"/>
              </w:tabs>
              <w:ind w:right="282"/>
              <w:rPr>
                <w:rFonts w:cs="Arial"/>
                <w:color w:val="000000" w:themeColor="text1"/>
                <w:szCs w:val="22"/>
                <w:lang w:eastAsia="en-GB"/>
                <w14:textFill>
                  <w14:solidFill>
                    <w14:schemeClr w14:val="tx1"/>
                  </w14:solidFill>
                </w14:textFill>
              </w:rPr>
            </w:pPr>
            <w:r>
              <w:rPr>
                <w:rFonts w:eastAsia="DengXian" w:cs="Arial"/>
                <w:szCs w:val="22"/>
                <w:lang w:eastAsia="en-GB"/>
              </w:rPr>
              <w:t xml:space="preserve">Has due diligence into the partner identified any involvement in research on behalf of the military or police with links to a hostile state? </w:t>
            </w:r>
            <w:r>
              <w:rPr>
                <w:rFonts w:cs="Arial"/>
                <w:color w:val="000000" w:themeColor="text1"/>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34B88756">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57">
            <w:pPr>
              <w:autoSpaceDE w:val="0"/>
              <w:autoSpaceDN w:val="0"/>
              <w:adjustRightInd w:val="0"/>
              <w:jc w:val="center"/>
              <w:rPr>
                <w:rFonts w:cs="Arial"/>
                <w:lang w:eastAsia="en-GB"/>
              </w:rPr>
            </w:pPr>
            <w:r>
              <w:rPr>
                <w:rFonts w:cs="Arial"/>
                <w:b/>
                <w:bCs/>
                <w:szCs w:val="22"/>
                <w:lang w:eastAsia="en-GB"/>
              </w:rPr>
              <w:t>NO</w:t>
            </w:r>
          </w:p>
        </w:tc>
      </w:tr>
      <w:tr w14:paraId="34B8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51" w:type="dxa"/>
            <w:vMerge w:val="continue"/>
            <w:tcBorders>
              <w:bottom w:val="nil"/>
            </w:tcBorders>
            <w:shd w:val="clear" w:color="auto" w:fill="F1F1F1" w:themeFill="background1" w:themeFillShade="F2"/>
            <w:vAlign w:val="center"/>
          </w:tcPr>
          <w:p w14:paraId="34B88759">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5A">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04132392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5B">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201286215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5C">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4B8875E">
            <w:pPr>
              <w:rPr>
                <w:rFonts w:cs="Arial"/>
                <w:szCs w:val="22"/>
                <w:lang w:eastAsia="en-GB"/>
              </w:rPr>
            </w:pPr>
          </w:p>
          <w:p w14:paraId="34B8875F">
            <w:pPr>
              <w:rPr>
                <w:rFonts w:cs="Arial"/>
                <w:szCs w:val="22"/>
                <w:lang w:eastAsia="en-GB"/>
              </w:rPr>
            </w:pPr>
          </w:p>
          <w:p w14:paraId="34B88760">
            <w:pPr>
              <w:rPr>
                <w:rFonts w:cs="Arial"/>
                <w:szCs w:val="22"/>
                <w:lang w:eastAsia="en-GB"/>
              </w:rPr>
            </w:pPr>
          </w:p>
          <w:p w14:paraId="34B88761">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63">
            <w:pPr>
              <w:autoSpaceDE w:val="0"/>
              <w:autoSpaceDN w:val="0"/>
              <w:adjustRightInd w:val="0"/>
              <w:jc w:val="center"/>
              <w:rPr>
                <w:rFonts w:cs="Arial"/>
                <w:szCs w:val="22"/>
                <w:lang w:eastAsia="en-GB"/>
              </w:rPr>
            </w:pPr>
            <w:r>
              <w:rPr>
                <w:rFonts w:cs="Arial"/>
                <w:szCs w:val="22"/>
                <w:lang w:eastAsia="en-GB"/>
              </w:rPr>
              <w:t>A3.14</w:t>
            </w:r>
          </w:p>
        </w:tc>
        <w:tc>
          <w:tcPr>
            <w:tcW w:w="7938" w:type="dxa"/>
            <w:vMerge w:val="restart"/>
            <w:shd w:val="clear" w:color="auto" w:fill="F1F1F1" w:themeFill="background1" w:themeFillShade="F2"/>
            <w:vAlign w:val="center"/>
          </w:tcPr>
          <w:p w14:paraId="34B88764">
            <w:pPr>
              <w:tabs>
                <w:tab w:val="left" w:pos="5103"/>
              </w:tabs>
              <w:ind w:right="282"/>
              <w:rPr>
                <w:rFonts w:cs="Arial"/>
                <w:highlight w:val="yellow"/>
                <w:lang w:eastAsia="en-GB"/>
              </w:rPr>
            </w:pPr>
            <w:r>
              <w:rPr>
                <w:rFonts w:eastAsia="DengXian" w:cs="Arial"/>
                <w:szCs w:val="22"/>
                <w:lang w:eastAsia="en-GB"/>
              </w:rPr>
              <w:t xml:space="preserve">Set within the context of any information gained from due diligence, could your research be misused or have unintended applications which would be negative? </w:t>
            </w:r>
            <w:r>
              <w:rPr>
                <w:rFonts w:cs="Arial"/>
                <w:color w:val="000000" w:themeColor="text1"/>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34B88765">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66">
            <w:pPr>
              <w:autoSpaceDE w:val="0"/>
              <w:autoSpaceDN w:val="0"/>
              <w:adjustRightInd w:val="0"/>
              <w:jc w:val="center"/>
              <w:rPr>
                <w:rFonts w:cs="Arial"/>
                <w:lang w:eastAsia="en-GB"/>
              </w:rPr>
            </w:pPr>
            <w:r>
              <w:rPr>
                <w:rFonts w:cs="Arial"/>
                <w:b/>
                <w:bCs/>
                <w:szCs w:val="22"/>
                <w:lang w:eastAsia="en-GB"/>
              </w:rPr>
              <w:t>NO</w:t>
            </w:r>
          </w:p>
        </w:tc>
      </w:tr>
      <w:tr w14:paraId="34B8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51" w:type="dxa"/>
            <w:vMerge w:val="continue"/>
            <w:tcBorders>
              <w:bottom w:val="nil"/>
            </w:tcBorders>
            <w:shd w:val="clear" w:color="auto" w:fill="F1F1F1" w:themeFill="background1" w:themeFillShade="F2"/>
            <w:vAlign w:val="center"/>
          </w:tcPr>
          <w:p w14:paraId="34B88768">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69">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35817410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6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93944590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6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4B8876D">
            <w:pPr>
              <w:rPr>
                <w:rFonts w:cs="Arial"/>
                <w:szCs w:val="22"/>
                <w:lang w:eastAsia="en-GB"/>
              </w:rPr>
            </w:pPr>
          </w:p>
          <w:p w14:paraId="34B8876E">
            <w:pPr>
              <w:rPr>
                <w:rFonts w:cs="Arial"/>
                <w:szCs w:val="22"/>
                <w:lang w:eastAsia="en-GB"/>
              </w:rPr>
            </w:pPr>
          </w:p>
          <w:p w14:paraId="34B8876F">
            <w:pPr>
              <w:rPr>
                <w:rFonts w:cs="Arial"/>
                <w:szCs w:val="22"/>
                <w:lang w:eastAsia="en-GB"/>
              </w:rPr>
            </w:pPr>
          </w:p>
          <w:p w14:paraId="34B88770">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72">
            <w:pPr>
              <w:autoSpaceDE w:val="0"/>
              <w:autoSpaceDN w:val="0"/>
              <w:adjustRightInd w:val="0"/>
              <w:jc w:val="center"/>
              <w:rPr>
                <w:rFonts w:cs="Arial"/>
                <w:szCs w:val="22"/>
                <w:lang w:eastAsia="en-GB"/>
              </w:rPr>
            </w:pPr>
            <w:r>
              <w:rPr>
                <w:rFonts w:cs="Arial"/>
                <w:szCs w:val="22"/>
                <w:lang w:eastAsia="en-GB"/>
              </w:rPr>
              <w:t>A3.15</w:t>
            </w:r>
          </w:p>
        </w:tc>
        <w:tc>
          <w:tcPr>
            <w:tcW w:w="7938" w:type="dxa"/>
            <w:vMerge w:val="restart"/>
            <w:shd w:val="clear" w:color="auto" w:fill="F1F1F1" w:themeFill="background1" w:themeFillShade="F2"/>
            <w:vAlign w:val="center"/>
          </w:tcPr>
          <w:p w14:paraId="34B88773">
            <w:pPr>
              <w:tabs>
                <w:tab w:val="left" w:pos="5103"/>
              </w:tabs>
              <w:ind w:right="282"/>
              <w:rPr>
                <w:rFonts w:cs="Arial"/>
                <w:highlight w:val="yellow"/>
                <w:lang w:eastAsia="en-GB"/>
              </w:rPr>
            </w:pPr>
            <w:r>
              <w:rPr>
                <w:rFonts w:eastAsia="DengXian" w:cs="Arial"/>
                <w:szCs w:val="22"/>
                <w:lang w:eastAsia="en-GB"/>
              </w:rPr>
              <w:t xml:space="preserve">Are there any legal, regulatory or university policy constraints on undertaking your research with this partner? </w:t>
            </w:r>
            <w:r>
              <w:rPr>
                <w:rFonts w:cs="Arial"/>
                <w:color w:val="000000" w:themeColor="text1"/>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34B88774">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75">
            <w:pPr>
              <w:autoSpaceDE w:val="0"/>
              <w:autoSpaceDN w:val="0"/>
              <w:adjustRightInd w:val="0"/>
              <w:jc w:val="center"/>
              <w:rPr>
                <w:rFonts w:cs="Arial"/>
                <w:lang w:eastAsia="en-GB"/>
              </w:rPr>
            </w:pPr>
            <w:r>
              <w:rPr>
                <w:rFonts w:cs="Arial"/>
                <w:b/>
                <w:bCs/>
                <w:szCs w:val="22"/>
                <w:lang w:eastAsia="en-GB"/>
              </w:rPr>
              <w:t>NO</w:t>
            </w:r>
          </w:p>
        </w:tc>
      </w:tr>
      <w:tr w14:paraId="34B88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51" w:type="dxa"/>
            <w:vMerge w:val="continue"/>
            <w:tcBorders>
              <w:bottom w:val="nil"/>
            </w:tcBorders>
            <w:shd w:val="clear" w:color="auto" w:fill="F1F1F1" w:themeFill="background1" w:themeFillShade="F2"/>
            <w:vAlign w:val="center"/>
          </w:tcPr>
          <w:p w14:paraId="34B88777">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78">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03018412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79">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21454485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7A">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4B8877C">
            <w:pPr>
              <w:rPr>
                <w:rFonts w:cs="Arial"/>
                <w:szCs w:val="22"/>
                <w:lang w:eastAsia="en-GB"/>
              </w:rPr>
            </w:pPr>
          </w:p>
          <w:p w14:paraId="34B8877D">
            <w:pPr>
              <w:rPr>
                <w:rFonts w:cs="Arial"/>
                <w:szCs w:val="22"/>
                <w:lang w:eastAsia="en-GB"/>
              </w:rPr>
            </w:pPr>
          </w:p>
          <w:p w14:paraId="34B8877E">
            <w:pPr>
              <w:rPr>
                <w:rFonts w:cs="Arial"/>
                <w:szCs w:val="22"/>
                <w:lang w:eastAsia="en-GB"/>
              </w:rPr>
            </w:pPr>
          </w:p>
          <w:p w14:paraId="34B8877F">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81">
            <w:pPr>
              <w:autoSpaceDE w:val="0"/>
              <w:autoSpaceDN w:val="0"/>
              <w:adjustRightInd w:val="0"/>
              <w:jc w:val="center"/>
              <w:rPr>
                <w:rFonts w:cs="Arial"/>
                <w:szCs w:val="22"/>
                <w:lang w:eastAsia="en-GB"/>
              </w:rPr>
            </w:pPr>
            <w:r>
              <w:rPr>
                <w:rFonts w:cs="Arial"/>
                <w:szCs w:val="22"/>
                <w:lang w:eastAsia="en-GB"/>
              </w:rPr>
              <w:t>A3.16</w:t>
            </w:r>
          </w:p>
        </w:tc>
        <w:tc>
          <w:tcPr>
            <w:tcW w:w="7938" w:type="dxa"/>
            <w:vMerge w:val="restart"/>
            <w:shd w:val="clear" w:color="auto" w:fill="F1F1F1" w:themeFill="background1" w:themeFillShade="F2"/>
            <w:vAlign w:val="center"/>
          </w:tcPr>
          <w:p w14:paraId="34B88782">
            <w:pPr>
              <w:tabs>
                <w:tab w:val="left" w:pos="5103"/>
              </w:tabs>
              <w:ind w:right="282"/>
              <w:jc w:val="both"/>
              <w:rPr>
                <w:rFonts w:cs="Arial"/>
                <w:highlight w:val="yellow"/>
                <w:lang w:eastAsia="en-GB"/>
              </w:rPr>
            </w:pPr>
            <w:r>
              <w:rPr>
                <w:rFonts w:eastAsia="DengXian" w:cs="Arial"/>
                <w:szCs w:val="22"/>
                <w:lang w:eastAsia="en-GB"/>
              </w:rPr>
              <w:t xml:space="preserve">Having considered the answers to questions A3.10-A3.15, are there potential reputational or ethical risks to you or the university? </w:t>
            </w:r>
            <w:r>
              <w:rPr>
                <w:rFonts w:cs="Arial"/>
                <w:color w:val="000000" w:themeColor="text1"/>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34B88783">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84">
            <w:pPr>
              <w:autoSpaceDE w:val="0"/>
              <w:autoSpaceDN w:val="0"/>
              <w:adjustRightInd w:val="0"/>
              <w:jc w:val="center"/>
              <w:rPr>
                <w:rFonts w:cs="Arial"/>
                <w:lang w:eastAsia="en-GB"/>
              </w:rPr>
            </w:pPr>
            <w:r>
              <w:rPr>
                <w:rFonts w:cs="Arial"/>
                <w:b/>
                <w:bCs/>
                <w:szCs w:val="22"/>
                <w:lang w:eastAsia="en-GB"/>
              </w:rPr>
              <w:t>NO</w:t>
            </w:r>
          </w:p>
        </w:tc>
      </w:tr>
      <w:tr w14:paraId="34B8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34B88786">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87">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07601623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8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25925720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8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4B8878B">
            <w:pPr>
              <w:rPr>
                <w:rFonts w:cs="Arial"/>
                <w:szCs w:val="22"/>
                <w:lang w:eastAsia="en-GB"/>
              </w:rPr>
            </w:pPr>
          </w:p>
          <w:p w14:paraId="34B8878C">
            <w:pPr>
              <w:rPr>
                <w:rFonts w:cs="Arial"/>
                <w:szCs w:val="22"/>
                <w:lang w:eastAsia="en-GB"/>
              </w:rPr>
            </w:pPr>
          </w:p>
          <w:p w14:paraId="34B8878D">
            <w:pPr>
              <w:rPr>
                <w:rFonts w:cs="Arial"/>
                <w:szCs w:val="22"/>
                <w:lang w:eastAsia="en-GB"/>
              </w:rPr>
            </w:pPr>
          </w:p>
          <w:p w14:paraId="34B8878E">
            <w:pPr>
              <w:autoSpaceDE w:val="0"/>
              <w:autoSpaceDN w:val="0"/>
              <w:adjustRightInd w:val="0"/>
              <w:rPr>
                <w:rFonts w:cs="Arial"/>
                <w:lang w:eastAsia="en-GB"/>
              </w:rPr>
            </w:pPr>
            <w:r>
              <w:rPr>
                <w:rFonts w:cs="Arial"/>
                <w:i/>
                <w:color w:val="808080"/>
                <w:sz w:val="18"/>
                <w:szCs w:val="18"/>
                <w:lang w:eastAsia="en-GB"/>
              </w:rPr>
              <w:t>(this box should expand as you type)</w:t>
            </w:r>
          </w:p>
        </w:tc>
      </w:tr>
    </w:tbl>
    <w:p w14:paraId="34B88790"/>
    <w:p w14:paraId="34B88791">
      <w:pPr>
        <w:tabs>
          <w:tab w:val="left" w:pos="5103"/>
        </w:tabs>
        <w:ind w:right="282"/>
        <w:jc w:val="both"/>
        <w:rPr>
          <w:rFonts w:cs="Arial"/>
          <w:color w:val="000000" w:themeColor="text1"/>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34B8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789" w:type="dxa"/>
            <w:gridSpan w:val="2"/>
            <w:shd w:val="clear" w:color="auto" w:fill="C1E4F5" w:themeFill="accent1" w:themeFillTint="33"/>
            <w:vAlign w:val="center"/>
          </w:tcPr>
          <w:p w14:paraId="34B88792">
            <w:pPr>
              <w:autoSpaceDE w:val="0"/>
              <w:autoSpaceDN w:val="0"/>
              <w:adjustRightInd w:val="0"/>
              <w:rPr>
                <w:rFonts w:cs="Arial"/>
                <w:b/>
                <w:szCs w:val="22"/>
                <w:lang w:eastAsia="en-GB"/>
              </w:rPr>
            </w:pPr>
            <w:r>
              <w:rPr>
                <w:rFonts w:cs="Arial"/>
                <w:b/>
                <w:bCs/>
                <w:color w:val="000000" w:themeColor="text1"/>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34B88793">
            <w:pPr>
              <w:autoSpaceDE w:val="0"/>
              <w:autoSpaceDN w:val="0"/>
              <w:adjustRightInd w:val="0"/>
              <w:jc w:val="center"/>
              <w:rPr>
                <w:rFonts w:cs="Arial"/>
                <w:b/>
                <w:bCs/>
                <w:szCs w:val="22"/>
                <w:lang w:eastAsia="en-GB"/>
              </w:rPr>
            </w:pPr>
            <w:r>
              <w:rPr>
                <w:rFonts w:cs="Arial"/>
                <w:b/>
                <w:bCs/>
                <w:szCs w:val="22"/>
                <w:lang w:eastAsia="en-GB"/>
              </w:rPr>
              <w:t>YES</w:t>
            </w:r>
          </w:p>
        </w:tc>
        <w:tc>
          <w:tcPr>
            <w:tcW w:w="831" w:type="dxa"/>
            <w:shd w:val="clear" w:color="auto" w:fill="D8D8D8" w:themeFill="background1" w:themeFillShade="D9"/>
            <w:vAlign w:val="center"/>
          </w:tcPr>
          <w:p w14:paraId="34B88794">
            <w:pPr>
              <w:autoSpaceDE w:val="0"/>
              <w:autoSpaceDN w:val="0"/>
              <w:adjustRightInd w:val="0"/>
              <w:jc w:val="center"/>
              <w:rPr>
                <w:rFonts w:cs="Arial"/>
                <w:b/>
                <w:bCs/>
                <w:szCs w:val="22"/>
                <w:lang w:eastAsia="en-GB"/>
              </w:rPr>
            </w:pPr>
            <w:r>
              <w:rPr>
                <w:rFonts w:cs="Arial"/>
                <w:b/>
                <w:bCs/>
                <w:szCs w:val="22"/>
                <w:lang w:eastAsia="en-GB"/>
              </w:rPr>
              <w:t>NO</w:t>
            </w:r>
          </w:p>
        </w:tc>
      </w:tr>
      <w:tr w14:paraId="34B8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51" w:type="dxa"/>
            <w:tcBorders>
              <w:bottom w:val="single" w:color="auto" w:sz="4" w:space="0"/>
            </w:tcBorders>
            <w:shd w:val="clear" w:color="auto" w:fill="F1F1F1" w:themeFill="background1" w:themeFillShade="F2"/>
            <w:vAlign w:val="center"/>
          </w:tcPr>
          <w:p w14:paraId="34B88796">
            <w:pPr>
              <w:autoSpaceDE w:val="0"/>
              <w:autoSpaceDN w:val="0"/>
              <w:adjustRightInd w:val="0"/>
              <w:jc w:val="center"/>
              <w:rPr>
                <w:rFonts w:cs="Arial"/>
                <w:szCs w:val="22"/>
                <w:lang w:eastAsia="en-GB"/>
              </w:rPr>
            </w:pPr>
            <w:r>
              <w:rPr>
                <w:rFonts w:cs="Arial"/>
                <w:szCs w:val="22"/>
                <w:lang w:eastAsia="en-GB"/>
              </w:rPr>
              <w:t>A3.17</w:t>
            </w:r>
          </w:p>
        </w:tc>
        <w:tc>
          <w:tcPr>
            <w:tcW w:w="7938" w:type="dxa"/>
            <w:tcBorders>
              <w:bottom w:val="single" w:color="auto" w:sz="4" w:space="0"/>
            </w:tcBorders>
            <w:shd w:val="clear" w:color="auto" w:fill="F1F1F1" w:themeFill="background1" w:themeFillShade="F2"/>
            <w:vAlign w:val="center"/>
          </w:tcPr>
          <w:p w14:paraId="34B88797">
            <w:pPr>
              <w:autoSpaceDE w:val="0"/>
              <w:autoSpaceDN w:val="0"/>
              <w:adjustRightInd w:val="0"/>
              <w:rPr>
                <w:rFonts w:cs="Arial"/>
                <w:lang w:eastAsia="en-GB"/>
              </w:rPr>
            </w:pPr>
            <w:r>
              <w:rPr>
                <w:rFonts w:cs="Arial"/>
                <w:color w:val="000000" w:themeColor="text1"/>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32718482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9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93432635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9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51" w:type="dxa"/>
            <w:tcBorders>
              <w:bottom w:val="nil"/>
            </w:tcBorders>
            <w:shd w:val="clear" w:color="auto" w:fill="F1F1F1" w:themeFill="background1" w:themeFillShade="F2"/>
            <w:vAlign w:val="center"/>
          </w:tcPr>
          <w:p w14:paraId="34B8879B">
            <w:pPr>
              <w:autoSpaceDE w:val="0"/>
              <w:autoSpaceDN w:val="0"/>
              <w:adjustRightInd w:val="0"/>
              <w:jc w:val="center"/>
              <w:rPr>
                <w:rFonts w:cs="Arial"/>
                <w:szCs w:val="22"/>
                <w:lang w:eastAsia="en-GB"/>
              </w:rPr>
            </w:pPr>
            <w:r>
              <w:rPr>
                <w:rFonts w:cs="Arial"/>
                <w:szCs w:val="22"/>
                <w:lang w:eastAsia="en-GB"/>
              </w:rPr>
              <w:t>A3.18</w:t>
            </w:r>
          </w:p>
        </w:tc>
        <w:tc>
          <w:tcPr>
            <w:tcW w:w="7938" w:type="dxa"/>
            <w:tcBorders>
              <w:bottom w:val="nil"/>
            </w:tcBorders>
            <w:shd w:val="clear" w:color="auto" w:fill="F1F1F1" w:themeFill="background1" w:themeFillShade="F2"/>
            <w:vAlign w:val="center"/>
          </w:tcPr>
          <w:p w14:paraId="34B8879C">
            <w:pPr>
              <w:autoSpaceDE w:val="0"/>
              <w:autoSpaceDN w:val="0"/>
              <w:adjustRightInd w:val="0"/>
              <w:rPr>
                <w:rFonts w:cs="Arial"/>
                <w:lang w:eastAsia="en-GB"/>
              </w:rPr>
            </w:pPr>
            <w:r>
              <w:rPr>
                <w:rFonts w:cs="Arial"/>
                <w:color w:val="000000" w:themeColor="text1"/>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45467838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9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8730518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9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846"/>
        <w:gridCol w:w="9610"/>
      </w:tblGrid>
      <w:tr w14:paraId="34B887A4">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tcPr>
          <w:p w14:paraId="34B887A0">
            <w:pPr>
              <w:rPr>
                <w:rFonts w:cs="Arial"/>
                <w:szCs w:val="22"/>
              </w:rPr>
            </w:pPr>
          </w:p>
          <w:p w14:paraId="34B887A1">
            <w:pPr>
              <w:rPr>
                <w:rFonts w:cs="Arial"/>
                <w:szCs w:val="22"/>
              </w:rPr>
            </w:pPr>
          </w:p>
          <w:p w14:paraId="34B887A2">
            <w:pPr>
              <w:rPr>
                <w:rFonts w:cs="Arial"/>
                <w:szCs w:val="22"/>
              </w:rPr>
            </w:pPr>
          </w:p>
          <w:p w14:paraId="34B887A3">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A7">
        <w:tblPrEx>
          <w:tblCellMar>
            <w:top w:w="0" w:type="dxa"/>
            <w:left w:w="108" w:type="dxa"/>
            <w:bottom w:w="0" w:type="dxa"/>
            <w:right w:w="108" w:type="dxa"/>
          </w:tblCellMar>
        </w:tblPrEx>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A5">
            <w:pPr>
              <w:jc w:val="center"/>
              <w:rPr>
                <w:rFonts w:eastAsia="DengXian" w:cs="Arial"/>
                <w:szCs w:val="22"/>
              </w:rPr>
            </w:pPr>
            <w:r>
              <w:rPr>
                <w:rFonts w:cs="Arial"/>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A6">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Who will own any IP that is generated?</w:t>
            </w:r>
          </w:p>
        </w:tc>
      </w:tr>
      <w:tr w14:paraId="34B887AB">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A8">
            <w:pPr>
              <w:rPr>
                <w:rFonts w:cs="Arial"/>
                <w:szCs w:val="22"/>
              </w:rPr>
            </w:pPr>
          </w:p>
          <w:p w14:paraId="34B887A9">
            <w:pPr>
              <w:rPr>
                <w:rFonts w:cs="Arial"/>
                <w:szCs w:val="22"/>
              </w:rPr>
            </w:pPr>
          </w:p>
          <w:p w14:paraId="34B887AA">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AE">
        <w:tblPrEx>
          <w:tblCellMar>
            <w:top w:w="0" w:type="dxa"/>
            <w:left w:w="108" w:type="dxa"/>
            <w:bottom w:w="0" w:type="dxa"/>
            <w:right w:w="108" w:type="dxa"/>
          </w:tblCellMar>
        </w:tblPrEx>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AC">
            <w:pPr>
              <w:jc w:val="center"/>
              <w:rPr>
                <w:rFonts w:eastAsia="DengXian" w:cs="Arial"/>
                <w:szCs w:val="22"/>
              </w:rPr>
            </w:pPr>
            <w:r>
              <w:rPr>
                <w:rFonts w:eastAsia="DengXian" w:cs="Arial"/>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AD">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What plans do you have in place for protecting the resulting IP?</w:t>
            </w:r>
          </w:p>
        </w:tc>
      </w:tr>
      <w:tr w14:paraId="34B887B2">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AF">
            <w:pPr>
              <w:rPr>
                <w:rFonts w:cs="Arial"/>
                <w:szCs w:val="22"/>
              </w:rPr>
            </w:pPr>
          </w:p>
          <w:p w14:paraId="34B887B0">
            <w:pPr>
              <w:rPr>
                <w:rFonts w:cs="Arial"/>
                <w:szCs w:val="22"/>
              </w:rPr>
            </w:pPr>
          </w:p>
          <w:p w14:paraId="34B887B1">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B5">
        <w:tblPrEx>
          <w:tblCellMar>
            <w:top w:w="0" w:type="dxa"/>
            <w:left w:w="108" w:type="dxa"/>
            <w:bottom w:w="0" w:type="dxa"/>
            <w:right w:w="108" w:type="dxa"/>
          </w:tblCellMar>
        </w:tblPrEx>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B3">
            <w:pPr>
              <w:jc w:val="center"/>
              <w:rPr>
                <w:rFonts w:eastAsia="DengXian" w:cs="Arial"/>
                <w:szCs w:val="22"/>
              </w:rPr>
            </w:pPr>
            <w:r>
              <w:rPr>
                <w:rFonts w:eastAsia="DengXian" w:cs="Arial"/>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B4">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What contractual requirements are you able to put in place to protect the interests of your academic institutions?</w:t>
            </w:r>
          </w:p>
        </w:tc>
      </w:tr>
      <w:tr w14:paraId="34B887B9">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B6">
            <w:pPr>
              <w:rPr>
                <w:rFonts w:cs="Arial"/>
                <w:szCs w:val="22"/>
              </w:rPr>
            </w:pPr>
          </w:p>
          <w:p w14:paraId="34B887B7">
            <w:pPr>
              <w:rPr>
                <w:rFonts w:cs="Arial"/>
                <w:szCs w:val="22"/>
              </w:rPr>
            </w:pPr>
          </w:p>
          <w:p w14:paraId="34B887B8">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BC">
        <w:tblPrEx>
          <w:tblCellMar>
            <w:top w:w="0" w:type="dxa"/>
            <w:left w:w="108" w:type="dxa"/>
            <w:bottom w:w="0" w:type="dxa"/>
            <w:right w:w="108" w:type="dxa"/>
          </w:tblCellMar>
        </w:tblPrEx>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BA">
            <w:pPr>
              <w:jc w:val="center"/>
              <w:rPr>
                <w:rFonts w:eastAsia="DengXian" w:cs="Arial"/>
                <w:szCs w:val="22"/>
              </w:rPr>
            </w:pPr>
            <w:r>
              <w:rPr>
                <w:rFonts w:eastAsia="DengXian" w:cs="Arial"/>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BB">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What access will the research partner have to your IT network? If they do have access, what broader visibility might this provide?</w:t>
            </w:r>
          </w:p>
        </w:tc>
      </w:tr>
      <w:tr w14:paraId="34B887C0">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BD">
            <w:pPr>
              <w:rPr>
                <w:rFonts w:cs="Arial"/>
                <w:szCs w:val="22"/>
              </w:rPr>
            </w:pPr>
          </w:p>
          <w:p w14:paraId="34B887BE">
            <w:pPr>
              <w:rPr>
                <w:rFonts w:cs="Arial"/>
                <w:szCs w:val="22"/>
              </w:rPr>
            </w:pPr>
          </w:p>
          <w:p w14:paraId="34B887BF">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r w14:paraId="34B887C3">
        <w:tblPrEx>
          <w:tblCellMar>
            <w:top w:w="0" w:type="dxa"/>
            <w:left w:w="108" w:type="dxa"/>
            <w:bottom w:w="0" w:type="dxa"/>
            <w:right w:w="108" w:type="dxa"/>
          </w:tblCellMar>
        </w:tblPrEx>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C1">
            <w:pPr>
              <w:jc w:val="center"/>
              <w:rPr>
                <w:rFonts w:eastAsia="DengXian" w:cs="Arial"/>
                <w:szCs w:val="22"/>
              </w:rPr>
            </w:pPr>
            <w:r>
              <w:rPr>
                <w:rFonts w:eastAsia="DengXian" w:cs="Arial"/>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7C2">
            <w:pPr>
              <w:tabs>
                <w:tab w:val="left" w:pos="5103"/>
              </w:tabs>
              <w:ind w:right="282"/>
              <w:rPr>
                <w:rFonts w:cs="Arial"/>
                <w:color w:val="000000" w:themeColor="text1"/>
                <w:szCs w:val="22"/>
                <w14:textFill>
                  <w14:solidFill>
                    <w14:schemeClr w14:val="tx1"/>
                  </w14:solidFill>
                </w14:textFill>
              </w:rPr>
            </w:pPr>
            <w:r>
              <w:rPr>
                <w:rFonts w:cs="Arial"/>
                <w:color w:val="000000" w:themeColor="text1"/>
                <w:szCs w:val="22"/>
                <w14:textFill>
                  <w14:solidFill>
                    <w14:schemeClr w14:val="tx1"/>
                  </w14:solidFill>
                </w14:textFill>
              </w:rPr>
              <w:t>Is there any physical separation or protection required between research in similar fields?</w:t>
            </w:r>
          </w:p>
        </w:tc>
      </w:tr>
      <w:tr w14:paraId="34B887C7">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4B887C4">
            <w:pPr>
              <w:rPr>
                <w:rFonts w:cs="Arial"/>
                <w:szCs w:val="22"/>
              </w:rPr>
            </w:pPr>
          </w:p>
          <w:p w14:paraId="34B887C5">
            <w:pPr>
              <w:rPr>
                <w:rFonts w:cs="Arial"/>
                <w:szCs w:val="22"/>
              </w:rPr>
            </w:pPr>
          </w:p>
          <w:p w14:paraId="34B887C6">
            <w:pPr>
              <w:tabs>
                <w:tab w:val="left" w:pos="5103"/>
              </w:tabs>
              <w:ind w:right="282"/>
              <w:jc w:val="both"/>
              <w:rPr>
                <w:rFonts w:cs="Arial"/>
                <w:b/>
                <w:bCs/>
                <w:color w:val="000000" w:themeColor="text1"/>
                <w:szCs w:val="22"/>
                <w14:textFill>
                  <w14:solidFill>
                    <w14:schemeClr w14:val="tx1"/>
                  </w14:solidFill>
                </w14:textFill>
              </w:rPr>
            </w:pPr>
            <w:r>
              <w:rPr>
                <w:rFonts w:cs="Arial"/>
                <w:i/>
                <w:color w:val="808080"/>
                <w:sz w:val="18"/>
                <w:szCs w:val="18"/>
              </w:rPr>
              <w:t>(this box should expand as you type)</w:t>
            </w:r>
          </w:p>
        </w:tc>
      </w:tr>
    </w:tbl>
    <w:p w14:paraId="34B887C8">
      <w:pPr>
        <w:tabs>
          <w:tab w:val="left" w:pos="5103"/>
        </w:tabs>
        <w:ind w:right="282"/>
        <w:jc w:val="both"/>
        <w:rPr>
          <w:rFonts w:cs="Arial"/>
          <w:color w:val="000000" w:themeColor="text1"/>
          <w:szCs w:val="22"/>
          <w14:textFill>
            <w14:solidFill>
              <w14:schemeClr w14:val="tx1"/>
            </w14:solidFill>
          </w14:textFill>
        </w:rPr>
      </w:pPr>
    </w:p>
    <w:p w14:paraId="34B887C9">
      <w:pPr>
        <w:tabs>
          <w:tab w:val="left" w:pos="5103"/>
        </w:tabs>
        <w:ind w:right="282"/>
        <w:jc w:val="both"/>
        <w:rPr>
          <w:rFonts w:cs="Arial"/>
          <w:color w:val="000000" w:themeColor="text1"/>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34B8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0470" w:type="dxa"/>
            <w:gridSpan w:val="4"/>
            <w:shd w:val="clear" w:color="auto" w:fill="C1E4F5" w:themeFill="accent1" w:themeFillTint="33"/>
            <w:vAlign w:val="center"/>
          </w:tcPr>
          <w:p w14:paraId="34B887CA">
            <w:pPr>
              <w:autoSpaceDE w:val="0"/>
              <w:autoSpaceDN w:val="0"/>
              <w:adjustRightInd w:val="0"/>
              <w:rPr>
                <w:rFonts w:cs="Arial"/>
                <w:b/>
                <w:bCs/>
                <w:szCs w:val="22"/>
                <w:lang w:eastAsia="en-GB"/>
              </w:rPr>
            </w:pPr>
            <w:r>
              <w:rPr>
                <w:rFonts w:cs="Arial"/>
                <w:b/>
                <w:bCs/>
                <w:color w:val="000000" w:themeColor="text1"/>
                <w:szCs w:val="22"/>
                <w:lang w:eastAsia="en-GB"/>
                <w14:textFill>
                  <w14:solidFill>
                    <w14:schemeClr w14:val="tx1"/>
                  </w14:solidFill>
                </w14:textFill>
              </w:rPr>
              <w:t>About Existing Partners</w:t>
            </w:r>
          </w:p>
        </w:tc>
      </w:tr>
      <w:tr w14:paraId="34B8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CC">
            <w:pPr>
              <w:autoSpaceDE w:val="0"/>
              <w:autoSpaceDN w:val="0"/>
              <w:adjustRightInd w:val="0"/>
              <w:jc w:val="center"/>
              <w:rPr>
                <w:rFonts w:cs="Arial"/>
                <w:szCs w:val="22"/>
                <w:lang w:eastAsia="en-GB"/>
              </w:rPr>
            </w:pPr>
            <w:r>
              <w:rPr>
                <w:rFonts w:cs="Arial"/>
                <w:szCs w:val="22"/>
                <w:lang w:eastAsia="en-GB"/>
              </w:rPr>
              <w:t>A3.24</w:t>
            </w:r>
          </w:p>
        </w:tc>
        <w:tc>
          <w:tcPr>
            <w:tcW w:w="7938" w:type="dxa"/>
            <w:vMerge w:val="restart"/>
            <w:shd w:val="clear" w:color="auto" w:fill="F1F1F1" w:themeFill="background1" w:themeFillShade="F2"/>
            <w:vAlign w:val="center"/>
          </w:tcPr>
          <w:p w14:paraId="34B887CD">
            <w:pPr>
              <w:tabs>
                <w:tab w:val="left" w:pos="5103"/>
              </w:tabs>
              <w:ind w:right="282"/>
              <w:jc w:val="both"/>
              <w:rPr>
                <w:rFonts w:eastAsia="DengXian"/>
                <w:lang w:eastAsia="en-GB"/>
              </w:rPr>
            </w:pPr>
            <w:r>
              <w:rPr>
                <w:rFonts w:cs="Arial"/>
                <w:color w:val="000000" w:themeColor="text1"/>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34B887CE">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CF">
            <w:pPr>
              <w:autoSpaceDE w:val="0"/>
              <w:autoSpaceDN w:val="0"/>
              <w:adjustRightInd w:val="0"/>
              <w:jc w:val="center"/>
              <w:rPr>
                <w:rFonts w:cs="Arial"/>
                <w:lang w:eastAsia="en-GB"/>
              </w:rPr>
            </w:pPr>
            <w:r>
              <w:rPr>
                <w:rFonts w:cs="Arial"/>
                <w:b/>
                <w:bCs/>
                <w:szCs w:val="22"/>
                <w:lang w:eastAsia="en-GB"/>
              </w:rPr>
              <w:t>NO</w:t>
            </w:r>
          </w:p>
        </w:tc>
      </w:tr>
      <w:tr w14:paraId="34B88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single" w:color="auto" w:sz="4" w:space="0"/>
            </w:tcBorders>
            <w:shd w:val="clear" w:color="auto" w:fill="F1F1F1" w:themeFill="background1" w:themeFillShade="F2"/>
            <w:vAlign w:val="center"/>
          </w:tcPr>
          <w:p w14:paraId="34B887D1">
            <w:pPr>
              <w:autoSpaceDE w:val="0"/>
              <w:autoSpaceDN w:val="0"/>
              <w:adjustRightInd w:val="0"/>
              <w:jc w:val="center"/>
              <w:rPr>
                <w:rFonts w:cs="Arial"/>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4B887D2">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13748791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D3">
                <w:pPr>
                  <w:autoSpaceDE w:val="0"/>
                  <w:autoSpaceDN w:val="0"/>
                  <w:adjustRightInd w:val="0"/>
                  <w:jc w:val="center"/>
                  <w:rPr>
                    <w:rFonts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56814190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D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0470" w:type="dxa"/>
            <w:gridSpan w:val="4"/>
            <w:tcBorders>
              <w:bottom w:val="single" w:color="auto" w:sz="4" w:space="0"/>
            </w:tcBorders>
          </w:tcPr>
          <w:p w14:paraId="34B887D6">
            <w:pPr>
              <w:rPr>
                <w:rFonts w:cs="Arial"/>
                <w:szCs w:val="22"/>
                <w:lang w:eastAsia="en-GB"/>
              </w:rPr>
            </w:pPr>
          </w:p>
          <w:p w14:paraId="34B887D7">
            <w:pPr>
              <w:rPr>
                <w:rFonts w:cs="Arial"/>
                <w:szCs w:val="22"/>
                <w:lang w:eastAsia="en-GB"/>
              </w:rPr>
            </w:pPr>
          </w:p>
          <w:p w14:paraId="34B887D8">
            <w:pPr>
              <w:rPr>
                <w:rFonts w:cs="Arial"/>
                <w:szCs w:val="22"/>
                <w:lang w:eastAsia="en-GB"/>
              </w:rPr>
            </w:pPr>
          </w:p>
          <w:p w14:paraId="34B887D9">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34B887DB">
            <w:pPr>
              <w:autoSpaceDE w:val="0"/>
              <w:autoSpaceDN w:val="0"/>
              <w:adjustRightInd w:val="0"/>
              <w:jc w:val="center"/>
              <w:rPr>
                <w:rFonts w:cs="Arial"/>
                <w:szCs w:val="22"/>
                <w:lang w:eastAsia="en-GB"/>
              </w:rPr>
            </w:pPr>
            <w:r>
              <w:rPr>
                <w:rFonts w:cs="Arial"/>
                <w:szCs w:val="22"/>
                <w:lang w:eastAsia="en-GB"/>
              </w:rPr>
              <w:t>A3.25</w:t>
            </w:r>
          </w:p>
        </w:tc>
        <w:tc>
          <w:tcPr>
            <w:tcW w:w="7938" w:type="dxa"/>
            <w:vMerge w:val="restart"/>
            <w:shd w:val="clear" w:color="auto" w:fill="F1F1F1" w:themeFill="background1" w:themeFillShade="F2"/>
            <w:vAlign w:val="center"/>
          </w:tcPr>
          <w:p w14:paraId="34B887DC">
            <w:pPr>
              <w:tabs>
                <w:tab w:val="left" w:pos="5103"/>
              </w:tabs>
              <w:ind w:right="282"/>
              <w:jc w:val="both"/>
              <w:rPr>
                <w:rFonts w:cs="Arial"/>
                <w:color w:val="000000" w:themeColor="text1"/>
                <w:szCs w:val="22"/>
                <w:lang w:eastAsia="en-GB"/>
                <w14:textFill>
                  <w14:solidFill>
                    <w14:schemeClr w14:val="tx1"/>
                  </w14:solidFill>
                </w14:textFill>
              </w:rPr>
            </w:pPr>
            <w:r>
              <w:rPr>
                <w:rFonts w:cs="Arial"/>
                <w:color w:val="000000" w:themeColor="text1"/>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34B887DD">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DE">
            <w:pPr>
              <w:autoSpaceDE w:val="0"/>
              <w:autoSpaceDN w:val="0"/>
              <w:adjustRightInd w:val="0"/>
              <w:jc w:val="center"/>
              <w:rPr>
                <w:rFonts w:cs="Arial"/>
                <w:lang w:eastAsia="en-GB"/>
              </w:rPr>
            </w:pPr>
            <w:r>
              <w:rPr>
                <w:rFonts w:cs="Arial"/>
                <w:b/>
                <w:bCs/>
                <w:szCs w:val="22"/>
                <w:lang w:eastAsia="en-GB"/>
              </w:rPr>
              <w:t>NO</w:t>
            </w:r>
          </w:p>
        </w:tc>
      </w:tr>
      <w:tr w14:paraId="34B8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34B887E0">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E1">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61686656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E2">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5168351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E3">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4B887E5">
            <w:pPr>
              <w:rPr>
                <w:rFonts w:cs="Arial"/>
                <w:szCs w:val="22"/>
                <w:lang w:eastAsia="en-GB"/>
              </w:rPr>
            </w:pPr>
          </w:p>
          <w:p w14:paraId="34B887E6">
            <w:pPr>
              <w:rPr>
                <w:rFonts w:cs="Arial"/>
                <w:szCs w:val="22"/>
                <w:lang w:eastAsia="en-GB"/>
              </w:rPr>
            </w:pPr>
          </w:p>
          <w:p w14:paraId="34B887E7">
            <w:pPr>
              <w:rPr>
                <w:rFonts w:cs="Arial"/>
                <w:szCs w:val="22"/>
                <w:lang w:eastAsia="en-GB"/>
              </w:rPr>
            </w:pPr>
          </w:p>
          <w:p w14:paraId="34B887E8">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51" w:type="dxa"/>
            <w:vMerge w:val="restart"/>
            <w:tcBorders>
              <w:bottom w:val="single" w:color="auto" w:sz="4" w:space="0"/>
            </w:tcBorders>
            <w:shd w:val="clear" w:color="auto" w:fill="F1F1F1" w:themeFill="background1" w:themeFillShade="F2"/>
            <w:vAlign w:val="center"/>
          </w:tcPr>
          <w:p w14:paraId="34B887EA">
            <w:pPr>
              <w:autoSpaceDE w:val="0"/>
              <w:autoSpaceDN w:val="0"/>
              <w:adjustRightInd w:val="0"/>
              <w:jc w:val="center"/>
              <w:rPr>
                <w:rFonts w:cs="Arial"/>
                <w:szCs w:val="22"/>
                <w:lang w:eastAsia="en-GB"/>
              </w:rPr>
            </w:pPr>
            <w:r>
              <w:rPr>
                <w:rFonts w:cs="Arial"/>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34B887EB">
            <w:pPr>
              <w:autoSpaceDE w:val="0"/>
              <w:autoSpaceDN w:val="0"/>
              <w:adjustRightInd w:val="0"/>
              <w:rPr>
                <w:rFonts w:cs="Arial"/>
                <w:color w:val="000000" w:themeColor="text1"/>
                <w:szCs w:val="22"/>
                <w:lang w:eastAsia="en-GB"/>
                <w14:textFill>
                  <w14:solidFill>
                    <w14:schemeClr w14:val="tx1"/>
                  </w14:solidFill>
                </w14:textFill>
              </w:rPr>
            </w:pPr>
            <w:r>
              <w:rPr>
                <w:rFonts w:cs="Arial"/>
                <w:color w:val="000000" w:themeColor="text1"/>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34B887EC">
            <w:pPr>
              <w:autoSpaceDE w:val="0"/>
              <w:autoSpaceDN w:val="0"/>
              <w:adjustRightInd w:val="0"/>
              <w:jc w:val="center"/>
              <w:rPr>
                <w:rFonts w:cs="Arial"/>
                <w:lang w:eastAsia="en-GB"/>
              </w:rPr>
            </w:pPr>
            <w:r>
              <w:rPr>
                <w:rFonts w:cs="Arial"/>
                <w:b/>
                <w:bCs/>
                <w:szCs w:val="22"/>
                <w:lang w:eastAsia="en-GB"/>
              </w:rPr>
              <w:t>YES</w:t>
            </w:r>
          </w:p>
        </w:tc>
        <w:tc>
          <w:tcPr>
            <w:tcW w:w="831" w:type="dxa"/>
            <w:tcBorders>
              <w:bottom w:val="single" w:color="auto" w:sz="4" w:space="0"/>
            </w:tcBorders>
            <w:shd w:val="clear" w:color="auto" w:fill="D8D8D8" w:themeFill="background1" w:themeFillShade="D9"/>
            <w:vAlign w:val="center"/>
          </w:tcPr>
          <w:p w14:paraId="34B887ED">
            <w:pPr>
              <w:autoSpaceDE w:val="0"/>
              <w:autoSpaceDN w:val="0"/>
              <w:adjustRightInd w:val="0"/>
              <w:jc w:val="center"/>
              <w:rPr>
                <w:rFonts w:cs="Arial"/>
                <w:lang w:eastAsia="en-GB"/>
              </w:rPr>
            </w:pPr>
            <w:r>
              <w:rPr>
                <w:rFonts w:cs="Arial"/>
                <w:b/>
                <w:bCs/>
                <w:szCs w:val="22"/>
                <w:lang w:eastAsia="en-GB"/>
              </w:rPr>
              <w:t>NO</w:t>
            </w:r>
          </w:p>
        </w:tc>
      </w:tr>
      <w:tr w14:paraId="34B8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vMerge w:val="continue"/>
            <w:tcBorders>
              <w:bottom w:val="single" w:color="auto" w:sz="4" w:space="0"/>
            </w:tcBorders>
            <w:shd w:val="clear" w:color="auto" w:fill="F1F1F1" w:themeFill="background1" w:themeFillShade="F2"/>
            <w:vAlign w:val="center"/>
          </w:tcPr>
          <w:p w14:paraId="34B887EF">
            <w:pPr>
              <w:autoSpaceDE w:val="0"/>
              <w:autoSpaceDN w:val="0"/>
              <w:adjustRightInd w:val="0"/>
              <w:jc w:val="center"/>
              <w:rPr>
                <w:rFonts w:cs="Arial"/>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4B887F0">
            <w:pPr>
              <w:autoSpaceDE w:val="0"/>
              <w:autoSpaceDN w:val="0"/>
              <w:adjustRightInd w:val="0"/>
              <w:rPr>
                <w:rFonts w:cs="Arial"/>
                <w:color w:val="000000" w:themeColor="text1"/>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42620059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F1">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47166726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7F2">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0470" w:type="dxa"/>
            <w:gridSpan w:val="4"/>
            <w:tcBorders>
              <w:top w:val="single" w:color="auto" w:sz="4" w:space="0"/>
              <w:bottom w:val="nil"/>
            </w:tcBorders>
          </w:tcPr>
          <w:p w14:paraId="34B887F4">
            <w:pPr>
              <w:rPr>
                <w:rFonts w:cs="Arial"/>
                <w:szCs w:val="22"/>
                <w:lang w:eastAsia="en-GB"/>
              </w:rPr>
            </w:pPr>
          </w:p>
          <w:p w14:paraId="34B887F5">
            <w:pPr>
              <w:rPr>
                <w:rFonts w:cs="Arial"/>
                <w:szCs w:val="22"/>
                <w:lang w:eastAsia="en-GB"/>
              </w:rPr>
            </w:pPr>
          </w:p>
          <w:p w14:paraId="34B887F6">
            <w:pPr>
              <w:rPr>
                <w:rFonts w:cs="Arial"/>
                <w:szCs w:val="22"/>
                <w:lang w:eastAsia="en-GB"/>
              </w:rPr>
            </w:pPr>
          </w:p>
          <w:p w14:paraId="34B887F7">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51" w:type="dxa"/>
            <w:vMerge w:val="restart"/>
            <w:shd w:val="clear" w:color="auto" w:fill="F1F1F1" w:themeFill="background1" w:themeFillShade="F2"/>
            <w:vAlign w:val="center"/>
          </w:tcPr>
          <w:p w14:paraId="34B887F9">
            <w:pPr>
              <w:autoSpaceDE w:val="0"/>
              <w:autoSpaceDN w:val="0"/>
              <w:adjustRightInd w:val="0"/>
              <w:jc w:val="center"/>
              <w:rPr>
                <w:rFonts w:cs="Arial"/>
                <w:szCs w:val="22"/>
                <w:lang w:eastAsia="en-GB"/>
              </w:rPr>
            </w:pPr>
            <w:r>
              <w:rPr>
                <w:rFonts w:cs="Arial"/>
                <w:szCs w:val="22"/>
                <w:lang w:eastAsia="en-GB"/>
              </w:rPr>
              <w:t>A3.27</w:t>
            </w:r>
          </w:p>
        </w:tc>
        <w:tc>
          <w:tcPr>
            <w:tcW w:w="7938" w:type="dxa"/>
            <w:vMerge w:val="restart"/>
            <w:shd w:val="clear" w:color="auto" w:fill="F1F1F1" w:themeFill="background1" w:themeFillShade="F2"/>
            <w:vAlign w:val="center"/>
          </w:tcPr>
          <w:p w14:paraId="34B887FA">
            <w:pPr>
              <w:tabs>
                <w:tab w:val="left" w:pos="5103"/>
              </w:tabs>
              <w:ind w:right="282"/>
              <w:jc w:val="both"/>
              <w:rPr>
                <w:rFonts w:cs="Arial"/>
                <w:color w:val="000000" w:themeColor="text1"/>
                <w:szCs w:val="22"/>
                <w:lang w:eastAsia="en-GB"/>
                <w14:textFill>
                  <w14:solidFill>
                    <w14:schemeClr w14:val="tx1"/>
                  </w14:solidFill>
                </w14:textFill>
              </w:rPr>
            </w:pPr>
            <w:r>
              <w:rPr>
                <w:rFonts w:cs="Arial"/>
                <w:color w:val="000000" w:themeColor="text1"/>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34B887FB">
            <w:pPr>
              <w:autoSpaceDE w:val="0"/>
              <w:autoSpaceDN w:val="0"/>
              <w:adjustRightInd w:val="0"/>
              <w:jc w:val="center"/>
              <w:rPr>
                <w:rFonts w:cs="Arial"/>
                <w:lang w:eastAsia="en-GB"/>
              </w:rPr>
            </w:pPr>
            <w:r>
              <w:rPr>
                <w:rFonts w:cs="Arial"/>
                <w:b/>
                <w:bCs/>
                <w:szCs w:val="22"/>
                <w:lang w:eastAsia="en-GB"/>
              </w:rPr>
              <w:t>YES</w:t>
            </w:r>
          </w:p>
        </w:tc>
        <w:tc>
          <w:tcPr>
            <w:tcW w:w="831" w:type="dxa"/>
            <w:shd w:val="clear" w:color="auto" w:fill="D8D8D8" w:themeFill="background1" w:themeFillShade="D9"/>
            <w:vAlign w:val="center"/>
          </w:tcPr>
          <w:p w14:paraId="34B887FC">
            <w:pPr>
              <w:autoSpaceDE w:val="0"/>
              <w:autoSpaceDN w:val="0"/>
              <w:adjustRightInd w:val="0"/>
              <w:jc w:val="center"/>
              <w:rPr>
                <w:rFonts w:cs="Arial"/>
                <w:lang w:eastAsia="en-GB"/>
              </w:rPr>
            </w:pPr>
            <w:r>
              <w:rPr>
                <w:rFonts w:cs="Arial"/>
                <w:b/>
                <w:bCs/>
                <w:szCs w:val="22"/>
                <w:lang w:eastAsia="en-GB"/>
              </w:rPr>
              <w:t>NO</w:t>
            </w:r>
          </w:p>
        </w:tc>
      </w:tr>
      <w:tr w14:paraId="34B8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51" w:type="dxa"/>
            <w:vMerge w:val="continue"/>
            <w:tcBorders>
              <w:bottom w:val="nil"/>
            </w:tcBorders>
            <w:shd w:val="clear" w:color="auto" w:fill="F1F1F1" w:themeFill="background1" w:themeFillShade="F2"/>
            <w:vAlign w:val="center"/>
          </w:tcPr>
          <w:p w14:paraId="34B887FE">
            <w:pPr>
              <w:autoSpaceDE w:val="0"/>
              <w:autoSpaceDN w:val="0"/>
              <w:adjustRightInd w:val="0"/>
              <w:jc w:val="center"/>
              <w:rPr>
                <w:rFonts w:cs="Arial"/>
                <w:szCs w:val="22"/>
                <w:lang w:eastAsia="en-GB"/>
              </w:rPr>
            </w:pPr>
          </w:p>
        </w:tc>
        <w:tc>
          <w:tcPr>
            <w:tcW w:w="7938" w:type="dxa"/>
            <w:vMerge w:val="continue"/>
            <w:tcBorders>
              <w:bottom w:val="nil"/>
            </w:tcBorders>
            <w:shd w:val="clear" w:color="auto" w:fill="F1F1F1" w:themeFill="background1" w:themeFillShade="F2"/>
            <w:vAlign w:val="center"/>
          </w:tcPr>
          <w:p w14:paraId="34B887FF">
            <w:pPr>
              <w:tabs>
                <w:tab w:val="left" w:pos="5103"/>
              </w:tabs>
              <w:ind w:right="282"/>
              <w:jc w:val="both"/>
              <w:rPr>
                <w:rFonts w:cs="Arial"/>
                <w:color w:val="000000" w:themeColor="text1"/>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57359303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00">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Times New Roman" w:hAnsi="Times New Roman" w:eastAsia="Times New Roman" w:cs="Arial"/>
                <w:sz w:val="20"/>
                <w:lang w:eastAsia="en-GB"/>
              </w:rPr>
              <w:id w:val="-150620089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01">
                <w:pPr>
                  <w:autoSpaceDE w:val="0"/>
                  <w:autoSpaceDN w:val="0"/>
                  <w:adjustRightInd w:val="0"/>
                  <w:jc w:val="center"/>
                  <w:rPr>
                    <w:rFonts w:cs="Arial"/>
                    <w:lang w:eastAsia="en-GB"/>
                  </w:rPr>
                </w:pPr>
                <w:r>
                  <w:rPr>
                    <w:rFonts w:hint="eastAsia" w:ascii="MS Gothic" w:hAnsi="MS Gothic" w:eastAsia="MS Gothic" w:cs="Aria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10456"/>
      </w:tblGrid>
      <w:tr w14:paraId="34B88807">
        <w:tblPrEx>
          <w:tblCellMar>
            <w:top w:w="0" w:type="dxa"/>
            <w:left w:w="108" w:type="dxa"/>
            <w:bottom w:w="0" w:type="dxa"/>
            <w:right w:w="108" w:type="dxa"/>
          </w:tblCellMar>
        </w:tblPrEx>
        <w:tc>
          <w:tcPr>
            <w:tcW w:w="10456" w:type="dxa"/>
            <w:tcBorders>
              <w:top w:val="single" w:color="auto" w:sz="4" w:space="0"/>
              <w:left w:val="single" w:color="auto" w:sz="4" w:space="0"/>
              <w:bottom w:val="single" w:color="auto" w:sz="4" w:space="0"/>
              <w:right w:val="single" w:color="auto" w:sz="4" w:space="0"/>
            </w:tcBorders>
          </w:tcPr>
          <w:p w14:paraId="34B88803">
            <w:pPr>
              <w:rPr>
                <w:rFonts w:cs="Arial"/>
                <w:szCs w:val="22"/>
              </w:rPr>
            </w:pPr>
          </w:p>
          <w:p w14:paraId="34B88804">
            <w:pPr>
              <w:rPr>
                <w:rFonts w:cs="Arial"/>
                <w:szCs w:val="22"/>
              </w:rPr>
            </w:pPr>
          </w:p>
          <w:p w14:paraId="34B88805">
            <w:pPr>
              <w:rPr>
                <w:rFonts w:cs="Arial"/>
                <w:szCs w:val="22"/>
              </w:rPr>
            </w:pPr>
          </w:p>
          <w:p w14:paraId="34B88806">
            <w:pPr>
              <w:tabs>
                <w:tab w:val="left" w:pos="5103"/>
              </w:tabs>
              <w:ind w:right="282"/>
              <w:jc w:val="both"/>
              <w:rPr>
                <w:rFonts w:cs="Arial"/>
                <w:color w:val="000000" w:themeColor="text1"/>
                <w:szCs w:val="22"/>
                <w14:textFill>
                  <w14:solidFill>
                    <w14:schemeClr w14:val="tx1"/>
                  </w14:solidFill>
                </w14:textFill>
              </w:rPr>
            </w:pPr>
            <w:r>
              <w:rPr>
                <w:rFonts w:cs="Arial"/>
                <w:i/>
                <w:color w:val="808080"/>
                <w:sz w:val="18"/>
                <w:szCs w:val="18"/>
              </w:rPr>
              <w:t>(this box should expand as you type)</w:t>
            </w:r>
          </w:p>
        </w:tc>
      </w:tr>
    </w:tbl>
    <w:p w14:paraId="34B88808">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809">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80A">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80B">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80C">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80D">
            <w:pPr>
              <w:autoSpaceDE w:val="0"/>
              <w:autoSpaceDN w:val="0"/>
              <w:adjustRightInd w:val="0"/>
              <w:jc w:val="center"/>
              <w:rPr>
                <w:rFonts w:cs="Arial"/>
                <w:b/>
                <w:szCs w:val="22"/>
                <w:lang w:eastAsia="en-GB"/>
              </w:rPr>
            </w:pPr>
          </w:p>
          <w:p w14:paraId="34B8880E">
            <w:pPr>
              <w:autoSpaceDE w:val="0"/>
              <w:autoSpaceDN w:val="0"/>
              <w:adjustRightInd w:val="0"/>
              <w:jc w:val="center"/>
              <w:rPr>
                <w:rFonts w:cs="Arial"/>
                <w:b/>
                <w:szCs w:val="22"/>
                <w:lang w:eastAsia="en-GB"/>
              </w:rPr>
            </w:pPr>
          </w:p>
          <w:p w14:paraId="34B8880F">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810">
            <w:pPr>
              <w:autoSpaceDE w:val="0"/>
              <w:autoSpaceDN w:val="0"/>
              <w:adjustRightInd w:val="0"/>
              <w:jc w:val="center"/>
              <w:rPr>
                <w:rFonts w:cs="Arial"/>
                <w:b/>
                <w:szCs w:val="22"/>
                <w:lang w:eastAsia="en-GB"/>
              </w:rPr>
            </w:pPr>
            <w:r>
              <w:fldChar w:fldCharType="begin"/>
            </w:r>
            <w:r>
              <w:instrText xml:space="preserve"> HYPERLINK \l "SEC_F"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812">
      <w:pPr>
        <w:tabs>
          <w:tab w:val="left" w:pos="5103"/>
        </w:tabs>
        <w:ind w:right="282"/>
        <w:jc w:val="both"/>
        <w:rPr>
          <w:rFonts w:cs="Arial"/>
          <w:b/>
          <w:bCs/>
          <w:color w:val="000000" w:themeColor="text1"/>
          <w:szCs w:val="22"/>
          <w14:textFill>
            <w14:solidFill>
              <w14:schemeClr w14:val="tx1"/>
            </w14:solidFill>
          </w14:textFill>
        </w:rPr>
      </w:pPr>
    </w:p>
    <w:p w14:paraId="34B88813">
      <w:pPr>
        <w:rPr>
          <w:rFonts w:cs="Arial"/>
          <w:b/>
          <w:bCs/>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br w:type="page"/>
      </w:r>
    </w:p>
    <w:p w14:paraId="34B88814">
      <w:pPr>
        <w:tabs>
          <w:tab w:val="left" w:pos="5103"/>
        </w:tabs>
        <w:ind w:right="282"/>
        <w:jc w:val="both"/>
        <w:rPr>
          <w:rFonts w:cs="Arial"/>
          <w:b/>
          <w:bCs/>
          <w:color w:val="000000" w:themeColor="text1"/>
          <w:szCs w:val="22"/>
          <w14:textFill>
            <w14:solidFill>
              <w14:schemeClr w14:val="tx1"/>
            </w14:solidFill>
          </w14:textFill>
        </w:rPr>
      </w:pPr>
      <w:bookmarkStart w:id="22" w:name="APP_4"/>
      <w:r>
        <w:rPr>
          <w:rFonts w:cs="Arial"/>
          <w:b/>
          <w:bCs/>
          <w:color w:val="000000" w:themeColor="text1"/>
          <w:szCs w:val="22"/>
          <w14:textFill>
            <w14:solidFill>
              <w14:schemeClr w14:val="tx1"/>
            </w14:solidFill>
          </w14:textFill>
        </w:rPr>
        <w:t>APPENDIX 4</w:t>
      </w:r>
      <w:bookmarkEnd w:id="22"/>
      <w:r>
        <w:rPr>
          <w:rFonts w:cs="Arial"/>
          <w:b/>
          <w:bCs/>
          <w:color w:val="000000" w:themeColor="text1"/>
          <w:szCs w:val="22"/>
          <w14:textFill>
            <w14:solidFill>
              <w14:schemeClr w14:val="tx1"/>
            </w14:solidFill>
          </w14:textFill>
        </w:rPr>
        <w:t>: Research with Vulnerable People</w:t>
      </w:r>
    </w:p>
    <w:p w14:paraId="34B88815">
      <w:pPr>
        <w:tabs>
          <w:tab w:val="left" w:pos="5103"/>
        </w:tabs>
        <w:ind w:right="282"/>
        <w:jc w:val="both"/>
        <w:rPr>
          <w:rFonts w:cs="Arial"/>
          <w:color w:val="000000" w:themeColor="text1"/>
          <w:szCs w:val="22"/>
          <w14:textFill>
            <w14:solidFill>
              <w14:schemeClr w14:val="tx1"/>
            </w14:solidFill>
          </w14:textFill>
        </w:rPr>
      </w:pPr>
    </w:p>
    <w:tbl>
      <w:tblPr>
        <w:tblStyle w:val="22"/>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654"/>
        <w:gridCol w:w="988"/>
        <w:gridCol w:w="425"/>
        <w:gridCol w:w="394"/>
        <w:gridCol w:w="32"/>
        <w:gridCol w:w="625"/>
        <w:gridCol w:w="546"/>
      </w:tblGrid>
      <w:tr w14:paraId="34B8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322" w:type="dxa"/>
            <w:gridSpan w:val="5"/>
            <w:shd w:val="clear" w:color="auto" w:fill="C1E4F5" w:themeFill="accent1" w:themeFillTint="33"/>
          </w:tcPr>
          <w:p w14:paraId="34B88816">
            <w:pPr>
              <w:autoSpaceDE w:val="0"/>
              <w:autoSpaceDN w:val="0"/>
              <w:adjustRightInd w:val="0"/>
              <w:jc w:val="both"/>
              <w:rPr>
                <w:rFonts w:cs="Arial"/>
                <w:b/>
                <w:szCs w:val="22"/>
                <w:lang w:eastAsia="en-GB"/>
              </w:rPr>
            </w:pPr>
            <w:r>
              <w:rPr>
                <w:rFonts w:cs="Arial"/>
                <w:b/>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34B88817">
            <w:pPr>
              <w:autoSpaceDE w:val="0"/>
              <w:autoSpaceDN w:val="0"/>
              <w:adjustRightInd w:val="0"/>
              <w:jc w:val="center"/>
              <w:rPr>
                <w:rFonts w:cs="Arial"/>
                <w:b/>
                <w:bCs/>
                <w:lang w:eastAsia="en-GB"/>
              </w:rPr>
            </w:pPr>
            <w:r>
              <w:rPr>
                <w:rFonts w:cs="Arial"/>
                <w:b/>
                <w:bCs/>
                <w:lang w:eastAsia="en-GB"/>
              </w:rPr>
              <w:t>YES</w:t>
            </w:r>
          </w:p>
        </w:tc>
        <w:tc>
          <w:tcPr>
            <w:tcW w:w="516" w:type="dxa"/>
            <w:shd w:val="clear" w:color="auto" w:fill="D8D8D8" w:themeFill="background1" w:themeFillShade="D9"/>
            <w:vAlign w:val="center"/>
          </w:tcPr>
          <w:p w14:paraId="34B88818">
            <w:pPr>
              <w:autoSpaceDE w:val="0"/>
              <w:autoSpaceDN w:val="0"/>
              <w:adjustRightInd w:val="0"/>
              <w:jc w:val="center"/>
              <w:rPr>
                <w:rFonts w:cs="Arial"/>
                <w:b/>
                <w:bCs/>
                <w:lang w:eastAsia="en-GB"/>
              </w:rPr>
            </w:pPr>
            <w:r>
              <w:rPr>
                <w:rFonts w:cs="Arial"/>
                <w:b/>
                <w:bCs/>
                <w:lang w:eastAsia="en-GB"/>
              </w:rPr>
              <w:t>NO</w:t>
            </w:r>
          </w:p>
        </w:tc>
      </w:tr>
      <w:tr w14:paraId="34B88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34B8881A">
            <w:pPr>
              <w:autoSpaceDE w:val="0"/>
              <w:autoSpaceDN w:val="0"/>
              <w:adjustRightInd w:val="0"/>
              <w:rPr>
                <w:rFonts w:cs="Arial"/>
                <w:szCs w:val="22"/>
                <w:lang w:eastAsia="en-GB"/>
              </w:rPr>
            </w:pPr>
            <w:r>
              <w:rPr>
                <w:rFonts w:cs="Arial"/>
                <w:szCs w:val="22"/>
                <w:lang w:eastAsia="en-GB"/>
              </w:rPr>
              <w:t>A4.1</w:t>
            </w:r>
          </w:p>
        </w:tc>
        <w:tc>
          <w:tcPr>
            <w:tcW w:w="8531" w:type="dxa"/>
            <w:gridSpan w:val="4"/>
            <w:shd w:val="clear" w:color="auto" w:fill="F1F1F1" w:themeFill="background1" w:themeFillShade="F2"/>
            <w:vAlign w:val="center"/>
          </w:tcPr>
          <w:p w14:paraId="34B8881B">
            <w:pPr>
              <w:autoSpaceDE w:val="0"/>
              <w:autoSpaceDN w:val="0"/>
              <w:adjustRightInd w:val="0"/>
              <w:rPr>
                <w:rFonts w:cs="Arial"/>
                <w:szCs w:val="22"/>
                <w:lang w:eastAsia="en-GB"/>
              </w:rPr>
            </w:pPr>
            <w:r>
              <w:rPr>
                <w:rFonts w:cs="Arial"/>
                <w:szCs w:val="22"/>
                <w:lang w:eastAsia="en-GB"/>
              </w:rPr>
              <w:t>Children under 16</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137553421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1C">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202851499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1D">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91" w:type="dxa"/>
            <w:shd w:val="clear" w:color="auto" w:fill="F1F1F1" w:themeFill="background1" w:themeFillShade="F2"/>
            <w:vAlign w:val="center"/>
          </w:tcPr>
          <w:p w14:paraId="34B8881F">
            <w:pPr>
              <w:autoSpaceDE w:val="0"/>
              <w:autoSpaceDN w:val="0"/>
              <w:adjustRightInd w:val="0"/>
              <w:rPr>
                <w:rFonts w:cs="Arial"/>
                <w:szCs w:val="22"/>
                <w:lang w:eastAsia="en-GB"/>
              </w:rPr>
            </w:pPr>
            <w:r>
              <w:rPr>
                <w:rFonts w:cs="Arial"/>
                <w:szCs w:val="22"/>
                <w:lang w:eastAsia="en-GB"/>
              </w:rPr>
              <w:t>A4.2</w:t>
            </w:r>
          </w:p>
        </w:tc>
        <w:tc>
          <w:tcPr>
            <w:tcW w:w="8531" w:type="dxa"/>
            <w:gridSpan w:val="4"/>
            <w:shd w:val="clear" w:color="auto" w:fill="F1F1F1" w:themeFill="background1" w:themeFillShade="F2"/>
            <w:vAlign w:val="center"/>
          </w:tcPr>
          <w:p w14:paraId="34B88820">
            <w:pPr>
              <w:autoSpaceDE w:val="0"/>
              <w:autoSpaceDN w:val="0"/>
              <w:adjustRightInd w:val="0"/>
              <w:rPr>
                <w:rFonts w:cs="Arial"/>
                <w:szCs w:val="22"/>
                <w:highlight w:val="yellow"/>
                <w:lang w:eastAsia="en-GB"/>
              </w:rPr>
            </w:pPr>
            <w:r>
              <w:rPr>
                <w:rFonts w:cs="Arial"/>
                <w:szCs w:val="22"/>
                <w:lang w:eastAsia="en-GB"/>
              </w:rPr>
              <w:t>Adults with learning disabilities</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40950731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21">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126264840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22">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91" w:type="dxa"/>
            <w:shd w:val="clear" w:color="auto" w:fill="F1F1F1" w:themeFill="background1" w:themeFillShade="F2"/>
            <w:vAlign w:val="center"/>
          </w:tcPr>
          <w:p w14:paraId="34B88824">
            <w:pPr>
              <w:autoSpaceDE w:val="0"/>
              <w:autoSpaceDN w:val="0"/>
              <w:adjustRightInd w:val="0"/>
              <w:rPr>
                <w:rFonts w:cs="Arial"/>
                <w:szCs w:val="22"/>
                <w:lang w:eastAsia="en-GB"/>
              </w:rPr>
            </w:pPr>
            <w:r>
              <w:rPr>
                <w:rFonts w:cs="Arial"/>
                <w:szCs w:val="22"/>
                <w:lang w:eastAsia="en-GB"/>
              </w:rPr>
              <w:t>A4.3</w:t>
            </w:r>
          </w:p>
        </w:tc>
        <w:tc>
          <w:tcPr>
            <w:tcW w:w="8531" w:type="dxa"/>
            <w:gridSpan w:val="4"/>
            <w:shd w:val="clear" w:color="auto" w:fill="F1F1F1" w:themeFill="background1" w:themeFillShade="F2"/>
            <w:vAlign w:val="center"/>
          </w:tcPr>
          <w:p w14:paraId="34B88825">
            <w:pPr>
              <w:autoSpaceDE w:val="0"/>
              <w:autoSpaceDN w:val="0"/>
              <w:adjustRightInd w:val="0"/>
              <w:rPr>
                <w:rFonts w:cs="Arial"/>
                <w:szCs w:val="22"/>
                <w:lang w:eastAsia="en-GB"/>
              </w:rPr>
            </w:pPr>
            <w:r>
              <w:rPr>
                <w:rFonts w:cs="Arial"/>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34182097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26">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83352533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27">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91" w:type="dxa"/>
            <w:shd w:val="clear" w:color="auto" w:fill="F1F1F1" w:themeFill="background1" w:themeFillShade="F2"/>
            <w:vAlign w:val="center"/>
          </w:tcPr>
          <w:p w14:paraId="34B88829">
            <w:pPr>
              <w:autoSpaceDE w:val="0"/>
              <w:autoSpaceDN w:val="0"/>
              <w:adjustRightInd w:val="0"/>
              <w:rPr>
                <w:rFonts w:cs="Arial"/>
                <w:szCs w:val="22"/>
                <w:lang w:eastAsia="en-GB"/>
              </w:rPr>
            </w:pPr>
            <w:r>
              <w:rPr>
                <w:rFonts w:cs="Arial"/>
                <w:szCs w:val="22"/>
                <w:lang w:eastAsia="en-GB"/>
              </w:rPr>
              <w:t>A4.4</w:t>
            </w:r>
          </w:p>
        </w:tc>
        <w:tc>
          <w:tcPr>
            <w:tcW w:w="8531" w:type="dxa"/>
            <w:gridSpan w:val="4"/>
            <w:shd w:val="clear" w:color="auto" w:fill="F1F1F1" w:themeFill="background1" w:themeFillShade="F2"/>
            <w:vAlign w:val="center"/>
          </w:tcPr>
          <w:p w14:paraId="34B8882A">
            <w:pPr>
              <w:autoSpaceDE w:val="0"/>
              <w:autoSpaceDN w:val="0"/>
              <w:adjustRightInd w:val="0"/>
              <w:rPr>
                <w:rFonts w:cs="Arial"/>
                <w:szCs w:val="22"/>
                <w:highlight w:val="yellow"/>
                <w:lang w:eastAsia="en-GB"/>
              </w:rPr>
            </w:pPr>
            <w:r>
              <w:rPr>
                <w:rFonts w:cs="Arial"/>
                <w:szCs w:val="22"/>
                <w:lang w:eastAsia="en-GB"/>
              </w:rPr>
              <w:t>Adults in emergency situations</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155021921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2B">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185787835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2C">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91" w:type="dxa"/>
            <w:shd w:val="clear" w:color="auto" w:fill="F1F1F1" w:themeFill="background1" w:themeFillShade="F2"/>
            <w:vAlign w:val="center"/>
          </w:tcPr>
          <w:p w14:paraId="34B8882E">
            <w:pPr>
              <w:autoSpaceDE w:val="0"/>
              <w:autoSpaceDN w:val="0"/>
              <w:adjustRightInd w:val="0"/>
              <w:rPr>
                <w:rFonts w:cs="Arial"/>
                <w:szCs w:val="22"/>
                <w:lang w:eastAsia="en-GB"/>
              </w:rPr>
            </w:pPr>
            <w:r>
              <w:rPr>
                <w:rFonts w:cs="Arial"/>
                <w:szCs w:val="22"/>
                <w:lang w:eastAsia="en-GB"/>
              </w:rPr>
              <w:t>A4.5</w:t>
            </w:r>
          </w:p>
        </w:tc>
        <w:tc>
          <w:tcPr>
            <w:tcW w:w="8531" w:type="dxa"/>
            <w:gridSpan w:val="4"/>
            <w:shd w:val="clear" w:color="auto" w:fill="F1F1F1" w:themeFill="background1" w:themeFillShade="F2"/>
            <w:vAlign w:val="center"/>
          </w:tcPr>
          <w:p w14:paraId="34B8882F">
            <w:pPr>
              <w:autoSpaceDE w:val="0"/>
              <w:autoSpaceDN w:val="0"/>
              <w:adjustRightInd w:val="0"/>
              <w:rPr>
                <w:rFonts w:cs="Arial"/>
                <w:szCs w:val="22"/>
                <w:lang w:eastAsia="en-GB"/>
              </w:rPr>
            </w:pPr>
            <w:r>
              <w:rPr>
                <w:rFonts w:cs="Arial"/>
                <w:szCs w:val="22"/>
                <w:lang w:eastAsia="en-GB"/>
              </w:rPr>
              <w:t>Prisoners or young offenders</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59849032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0">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87407573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1">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91" w:type="dxa"/>
            <w:shd w:val="clear" w:color="auto" w:fill="F1F1F1" w:themeFill="background1" w:themeFillShade="F2"/>
            <w:vAlign w:val="center"/>
          </w:tcPr>
          <w:p w14:paraId="34B88833">
            <w:pPr>
              <w:autoSpaceDE w:val="0"/>
              <w:autoSpaceDN w:val="0"/>
              <w:adjustRightInd w:val="0"/>
              <w:rPr>
                <w:rFonts w:cs="Arial"/>
                <w:szCs w:val="22"/>
                <w:lang w:eastAsia="en-GB"/>
              </w:rPr>
            </w:pPr>
            <w:r>
              <w:rPr>
                <w:rFonts w:cs="Arial"/>
                <w:szCs w:val="22"/>
                <w:lang w:eastAsia="en-GB"/>
              </w:rPr>
              <w:t>A4.6</w:t>
            </w:r>
          </w:p>
        </w:tc>
        <w:tc>
          <w:tcPr>
            <w:tcW w:w="8531" w:type="dxa"/>
            <w:gridSpan w:val="4"/>
            <w:shd w:val="clear" w:color="auto" w:fill="F1F1F1" w:themeFill="background1" w:themeFillShade="F2"/>
            <w:vAlign w:val="center"/>
          </w:tcPr>
          <w:p w14:paraId="34B88834">
            <w:pPr>
              <w:autoSpaceDE w:val="0"/>
              <w:autoSpaceDN w:val="0"/>
              <w:adjustRightInd w:val="0"/>
              <w:rPr>
                <w:rFonts w:cs="Arial"/>
                <w:szCs w:val="22"/>
                <w:lang w:eastAsia="en-GB"/>
              </w:rPr>
            </w:pPr>
            <w:r>
              <w:rPr>
                <w:rFonts w:cs="Arial"/>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158606665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5">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101920098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6">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34B88838">
            <w:pPr>
              <w:autoSpaceDE w:val="0"/>
              <w:autoSpaceDN w:val="0"/>
              <w:adjustRightInd w:val="0"/>
              <w:rPr>
                <w:rFonts w:cs="Arial"/>
                <w:szCs w:val="22"/>
                <w:lang w:eastAsia="en-GB"/>
              </w:rPr>
            </w:pPr>
            <w:r>
              <w:rPr>
                <w:rFonts w:cs="Arial"/>
                <w:szCs w:val="22"/>
                <w:lang w:eastAsia="en-GB"/>
              </w:rPr>
              <w:t>A4.7</w:t>
            </w:r>
          </w:p>
        </w:tc>
        <w:tc>
          <w:tcPr>
            <w:tcW w:w="8531" w:type="dxa"/>
            <w:gridSpan w:val="4"/>
            <w:shd w:val="clear" w:color="auto" w:fill="F1F1F1" w:themeFill="background1" w:themeFillShade="F2"/>
            <w:vAlign w:val="center"/>
          </w:tcPr>
          <w:p w14:paraId="34B88839">
            <w:pPr>
              <w:autoSpaceDE w:val="0"/>
              <w:autoSpaceDN w:val="0"/>
              <w:adjustRightInd w:val="0"/>
              <w:rPr>
                <w:rFonts w:cs="Arial"/>
                <w:szCs w:val="22"/>
                <w:lang w:eastAsia="en-GB"/>
              </w:rPr>
            </w:pPr>
            <w:r>
              <w:rPr>
                <w:rFonts w:cs="Arial"/>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60102950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95036542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34B8883D">
            <w:pPr>
              <w:autoSpaceDE w:val="0"/>
              <w:autoSpaceDN w:val="0"/>
              <w:adjustRightInd w:val="0"/>
              <w:rPr>
                <w:rFonts w:cs="Arial"/>
                <w:szCs w:val="22"/>
                <w:lang w:eastAsia="en-GB"/>
              </w:rPr>
            </w:pPr>
            <w:r>
              <w:rPr>
                <w:rFonts w:cs="Arial"/>
                <w:szCs w:val="22"/>
                <w:lang w:eastAsia="en-GB"/>
              </w:rPr>
              <w:t>A4.8</w:t>
            </w:r>
          </w:p>
        </w:tc>
        <w:tc>
          <w:tcPr>
            <w:tcW w:w="8531" w:type="dxa"/>
            <w:gridSpan w:val="4"/>
            <w:shd w:val="clear" w:color="auto" w:fill="F1F1F1" w:themeFill="background1" w:themeFillShade="F2"/>
            <w:vAlign w:val="center"/>
          </w:tcPr>
          <w:p w14:paraId="34B8883E">
            <w:pPr>
              <w:autoSpaceDE w:val="0"/>
              <w:autoSpaceDN w:val="0"/>
              <w:adjustRightInd w:val="0"/>
              <w:rPr>
                <w:rFonts w:cs="Arial"/>
                <w:szCs w:val="22"/>
                <w:lang w:eastAsia="en-GB"/>
              </w:rPr>
            </w:pPr>
            <w:r>
              <w:rPr>
                <w:rFonts w:cs="Arial"/>
                <w:szCs w:val="22"/>
                <w:lang w:eastAsia="en-GB"/>
              </w:rPr>
              <w:t>People engaged in illegal activities</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186952332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3F">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137758518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40">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34B88842">
            <w:pPr>
              <w:autoSpaceDE w:val="0"/>
              <w:autoSpaceDN w:val="0"/>
              <w:adjustRightInd w:val="0"/>
              <w:rPr>
                <w:rFonts w:cs="Arial"/>
                <w:szCs w:val="22"/>
                <w:lang w:eastAsia="en-GB"/>
              </w:rPr>
            </w:pPr>
            <w:r>
              <w:rPr>
                <w:rFonts w:cs="Arial"/>
                <w:szCs w:val="22"/>
                <w:lang w:eastAsia="en-GB"/>
              </w:rPr>
              <w:t>A4.9</w:t>
            </w:r>
          </w:p>
        </w:tc>
        <w:tc>
          <w:tcPr>
            <w:tcW w:w="8531" w:type="dxa"/>
            <w:gridSpan w:val="4"/>
            <w:shd w:val="clear" w:color="auto" w:fill="F1F1F1" w:themeFill="background1" w:themeFillShade="F2"/>
            <w:vAlign w:val="center"/>
          </w:tcPr>
          <w:p w14:paraId="34B88843">
            <w:pPr>
              <w:autoSpaceDE w:val="0"/>
              <w:autoSpaceDN w:val="0"/>
              <w:adjustRightInd w:val="0"/>
              <w:rPr>
                <w:rFonts w:cs="Arial"/>
                <w:szCs w:val="22"/>
                <w:lang w:eastAsia="en-GB"/>
              </w:rPr>
            </w:pPr>
            <w:r>
              <w:rPr>
                <w:rFonts w:cs="Arial"/>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Times New Roman" w:hAnsi="Times New Roman" w:eastAsia="Times New Roman" w:cs="Arial"/>
                <w:sz w:val="20"/>
                <w:lang w:eastAsia="en-GB"/>
              </w:rPr>
              <w:id w:val="-31856747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4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Times New Roman" w:hAnsi="Times New Roman" w:eastAsia="Times New Roman" w:cs="Arial"/>
                <w:sz w:val="20"/>
                <w:lang w:eastAsia="en-GB"/>
              </w:rPr>
              <w:id w:val="-24241844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45">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34B88847">
            <w:pPr>
              <w:pStyle w:val="44"/>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34B88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Align w:val="center"/>
          </w:tcPr>
          <w:p w14:paraId="34B88849">
            <w:pPr>
              <w:autoSpaceDE w:val="0"/>
              <w:autoSpaceDN w:val="0"/>
              <w:adjustRightInd w:val="0"/>
              <w:jc w:val="center"/>
              <w:rPr>
                <w:rFonts w:cs="Arial"/>
                <w:lang w:eastAsia="en-GB"/>
              </w:rPr>
            </w:pPr>
            <w:r>
              <w:rPr>
                <w:rFonts w:cs="Arial"/>
                <w:szCs w:val="22"/>
                <w:lang w:eastAsia="en-GB"/>
              </w:rPr>
              <w:t>A4.10</w:t>
            </w:r>
          </w:p>
        </w:tc>
        <w:tc>
          <w:tcPr>
            <w:tcW w:w="9664" w:type="dxa"/>
            <w:gridSpan w:val="7"/>
            <w:vAlign w:val="center"/>
          </w:tcPr>
          <w:p w14:paraId="34B8884A">
            <w:pPr>
              <w:autoSpaceDE w:val="0"/>
              <w:autoSpaceDN w:val="0"/>
              <w:adjustRightInd w:val="0"/>
              <w:rPr>
                <w:rFonts w:cs="Arial"/>
                <w:lang w:eastAsia="en-GB"/>
              </w:rPr>
            </w:pPr>
          </w:p>
          <w:p w14:paraId="34B8884B">
            <w:pPr>
              <w:autoSpaceDE w:val="0"/>
              <w:autoSpaceDN w:val="0"/>
              <w:adjustRightInd w:val="0"/>
              <w:rPr>
                <w:rFonts w:cs="Arial"/>
                <w:lang w:eastAsia="en-GB"/>
              </w:rPr>
            </w:pPr>
          </w:p>
          <w:p w14:paraId="34B8884C">
            <w:pPr>
              <w:autoSpaceDE w:val="0"/>
              <w:autoSpaceDN w:val="0"/>
              <w:adjustRightInd w:val="0"/>
              <w:rPr>
                <w:rFonts w:cs="Arial"/>
                <w:lang w:eastAsia="en-GB"/>
              </w:rPr>
            </w:pPr>
          </w:p>
          <w:p w14:paraId="34B8884D">
            <w:pPr>
              <w:autoSpaceDE w:val="0"/>
              <w:autoSpaceDN w:val="0"/>
              <w:adjustRightInd w:val="0"/>
              <w:rPr>
                <w:rFonts w:cs="Arial"/>
                <w:lang w:eastAsia="en-GB"/>
              </w:rPr>
            </w:pPr>
          </w:p>
          <w:p w14:paraId="34B8884E">
            <w:pPr>
              <w:autoSpaceDE w:val="0"/>
              <w:autoSpaceDN w:val="0"/>
              <w:adjustRightInd w:val="0"/>
              <w:rPr>
                <w:rFonts w:cs="Arial"/>
                <w:lang w:eastAsia="en-GB"/>
              </w:rPr>
            </w:pPr>
            <w:r>
              <w:rPr>
                <w:rFonts w:cs="Arial"/>
                <w:i/>
                <w:color w:val="808080"/>
                <w:sz w:val="18"/>
                <w:szCs w:val="18"/>
                <w:lang w:eastAsia="en-GB"/>
              </w:rPr>
              <w:t>(this box should expand as you type)</w:t>
            </w:r>
          </w:p>
        </w:tc>
      </w:tr>
      <w:tr w14:paraId="34B8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0455" w:type="dxa"/>
            <w:gridSpan w:val="8"/>
            <w:shd w:val="clear" w:color="auto" w:fill="F1F1F1" w:themeFill="background1" w:themeFillShade="F2"/>
            <w:vAlign w:val="center"/>
          </w:tcPr>
          <w:p w14:paraId="34B88850">
            <w:pPr>
              <w:autoSpaceDE w:val="0"/>
              <w:autoSpaceDN w:val="0"/>
              <w:adjustRightInd w:val="0"/>
              <w:rPr>
                <w:rFonts w:cs="Arial"/>
                <w:szCs w:val="22"/>
                <w:lang w:eastAsia="en-GB"/>
              </w:rPr>
            </w:pPr>
            <w:r>
              <w:rPr>
                <w:rFonts w:cs="Arial"/>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34B8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shd w:val="clear" w:color="auto" w:fill="FFFFFF" w:themeFill="background1"/>
            <w:vAlign w:val="center"/>
          </w:tcPr>
          <w:p w14:paraId="34B88852">
            <w:pPr>
              <w:autoSpaceDE w:val="0"/>
              <w:autoSpaceDN w:val="0"/>
              <w:adjustRightInd w:val="0"/>
              <w:jc w:val="center"/>
              <w:rPr>
                <w:rFonts w:cs="Arial"/>
                <w:szCs w:val="22"/>
                <w:lang w:eastAsia="en-GB"/>
              </w:rPr>
            </w:pPr>
            <w:r>
              <w:rPr>
                <w:rFonts w:cs="Arial"/>
                <w:szCs w:val="22"/>
                <w:lang w:eastAsia="en-GB"/>
              </w:rPr>
              <w:t>A4.11</w:t>
            </w:r>
          </w:p>
        </w:tc>
        <w:tc>
          <w:tcPr>
            <w:tcW w:w="9664" w:type="dxa"/>
            <w:gridSpan w:val="7"/>
            <w:shd w:val="clear" w:color="auto" w:fill="FFFFFF" w:themeFill="background1"/>
          </w:tcPr>
          <w:p w14:paraId="34B88853">
            <w:pPr>
              <w:autoSpaceDE w:val="0"/>
              <w:autoSpaceDN w:val="0"/>
              <w:adjustRightInd w:val="0"/>
              <w:rPr>
                <w:rFonts w:cs="Arial"/>
                <w:lang w:eastAsia="en-GB"/>
              </w:rPr>
            </w:pPr>
          </w:p>
          <w:p w14:paraId="34B88854">
            <w:pPr>
              <w:autoSpaceDE w:val="0"/>
              <w:autoSpaceDN w:val="0"/>
              <w:adjustRightInd w:val="0"/>
              <w:rPr>
                <w:rFonts w:cs="Arial"/>
                <w:lang w:eastAsia="en-GB"/>
              </w:rPr>
            </w:pPr>
          </w:p>
          <w:p w14:paraId="34B88855">
            <w:pPr>
              <w:autoSpaceDE w:val="0"/>
              <w:autoSpaceDN w:val="0"/>
              <w:adjustRightInd w:val="0"/>
              <w:rPr>
                <w:rFonts w:cs="Arial"/>
                <w:lang w:eastAsia="en-GB"/>
              </w:rPr>
            </w:pPr>
          </w:p>
          <w:p w14:paraId="34B88856">
            <w:pPr>
              <w:autoSpaceDE w:val="0"/>
              <w:autoSpaceDN w:val="0"/>
              <w:adjustRightInd w:val="0"/>
              <w:rPr>
                <w:rFonts w:cs="Arial"/>
                <w:lang w:eastAsia="en-GB"/>
              </w:rPr>
            </w:pPr>
          </w:p>
          <w:p w14:paraId="34B88857">
            <w:pPr>
              <w:autoSpaceDE w:val="0"/>
              <w:autoSpaceDN w:val="0"/>
              <w:adjustRightInd w:val="0"/>
              <w:rPr>
                <w:rFonts w:cs="Arial"/>
                <w:b/>
                <w:bCs/>
                <w:szCs w:val="22"/>
                <w:lang w:eastAsia="en-GB"/>
              </w:rPr>
            </w:pPr>
            <w:r>
              <w:rPr>
                <w:rFonts w:cs="Arial"/>
                <w:i/>
                <w:color w:val="808080"/>
                <w:sz w:val="18"/>
                <w:szCs w:val="18"/>
                <w:lang w:eastAsia="en-GB"/>
              </w:rPr>
              <w:t>(this box should expand as you type)</w:t>
            </w:r>
          </w:p>
        </w:tc>
      </w:tr>
      <w:tr w14:paraId="34B8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34B88859">
            <w:pPr>
              <w:autoSpaceDE w:val="0"/>
              <w:autoSpaceDN w:val="0"/>
              <w:adjustRightInd w:val="0"/>
              <w:rPr>
                <w:rFonts w:cs="Arial"/>
                <w:szCs w:val="22"/>
                <w:lang w:eastAsia="en-GB"/>
              </w:rPr>
            </w:pPr>
            <w:r>
              <w:rPr>
                <w:rFonts w:cs="Arial"/>
                <w:szCs w:val="22"/>
                <w:lang w:eastAsia="en-GB"/>
              </w:rPr>
              <w:t>It is the researcher’s responsibility to check whether a DBS check (or equivalent) is required and to obtain one if it is needed. Please confirm:</w:t>
            </w:r>
          </w:p>
        </w:tc>
      </w:tr>
      <w:tr w14:paraId="34B8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34B8885B">
            <w:pPr>
              <w:autoSpaceDE w:val="0"/>
              <w:autoSpaceDN w:val="0"/>
              <w:adjustRightInd w:val="0"/>
              <w:jc w:val="center"/>
              <w:rPr>
                <w:rFonts w:cs="Arial"/>
                <w:szCs w:val="22"/>
                <w:lang w:eastAsia="en-GB"/>
              </w:rPr>
            </w:pPr>
            <w:r>
              <w:rPr>
                <w:rFonts w:cs="Arial"/>
                <w:szCs w:val="22"/>
                <w:lang w:eastAsia="en-GB"/>
              </w:rPr>
              <w:t>A4.12</w:t>
            </w:r>
          </w:p>
        </w:tc>
        <w:tc>
          <w:tcPr>
            <w:tcW w:w="6717" w:type="dxa"/>
            <w:vMerge w:val="restart"/>
            <w:vAlign w:val="center"/>
          </w:tcPr>
          <w:p w14:paraId="34B8885C">
            <w:pPr>
              <w:autoSpaceDE w:val="0"/>
              <w:autoSpaceDN w:val="0"/>
              <w:adjustRightInd w:val="0"/>
              <w:rPr>
                <w:rFonts w:cs="Arial"/>
                <w:szCs w:val="22"/>
                <w:lang w:eastAsia="en-GB"/>
              </w:rPr>
            </w:pPr>
            <w:r>
              <w:rPr>
                <w:rFonts w:cs="Arial"/>
                <w:szCs w:val="22"/>
                <w:lang w:eastAsia="en-GB"/>
              </w:rPr>
              <w:t xml:space="preserve">DBS Check required? </w:t>
            </w:r>
          </w:p>
        </w:tc>
        <w:tc>
          <w:tcPr>
            <w:tcW w:w="1418" w:type="dxa"/>
            <w:gridSpan w:val="2"/>
            <w:shd w:val="clear" w:color="auto" w:fill="D8D8D8" w:themeFill="background1" w:themeFillShade="D9"/>
            <w:vAlign w:val="center"/>
          </w:tcPr>
          <w:p w14:paraId="34B8885D">
            <w:pPr>
              <w:autoSpaceDE w:val="0"/>
              <w:autoSpaceDN w:val="0"/>
              <w:adjustRightInd w:val="0"/>
              <w:jc w:val="center"/>
              <w:rPr>
                <w:rFonts w:cs="Arial"/>
                <w:b/>
                <w:bCs/>
                <w:szCs w:val="22"/>
                <w:lang w:eastAsia="en-GB"/>
              </w:rPr>
            </w:pPr>
            <w:r>
              <w:rPr>
                <w:rFonts w:cs="Arial"/>
                <w:b/>
                <w:bCs/>
                <w:szCs w:val="22"/>
                <w:lang w:eastAsia="en-GB"/>
              </w:rPr>
              <w:t>YES</w:t>
            </w:r>
          </w:p>
        </w:tc>
        <w:tc>
          <w:tcPr>
            <w:tcW w:w="1529" w:type="dxa"/>
            <w:gridSpan w:val="4"/>
            <w:shd w:val="clear" w:color="auto" w:fill="D8D8D8" w:themeFill="background1" w:themeFillShade="D9"/>
            <w:vAlign w:val="center"/>
          </w:tcPr>
          <w:p w14:paraId="34B8885E">
            <w:pPr>
              <w:autoSpaceDE w:val="0"/>
              <w:autoSpaceDN w:val="0"/>
              <w:adjustRightInd w:val="0"/>
              <w:jc w:val="center"/>
              <w:rPr>
                <w:rFonts w:cs="Arial"/>
                <w:b/>
                <w:bCs/>
                <w:szCs w:val="22"/>
                <w:lang w:eastAsia="en-GB"/>
              </w:rPr>
            </w:pPr>
            <w:r>
              <w:rPr>
                <w:rFonts w:cs="Arial"/>
                <w:b/>
                <w:bCs/>
                <w:szCs w:val="22"/>
                <w:lang w:eastAsia="en-GB"/>
              </w:rPr>
              <w:t>NO</w:t>
            </w:r>
          </w:p>
        </w:tc>
      </w:tr>
      <w:tr w14:paraId="34B88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vAlign w:val="center"/>
          </w:tcPr>
          <w:p w14:paraId="34B88860">
            <w:pPr>
              <w:autoSpaceDE w:val="0"/>
              <w:autoSpaceDN w:val="0"/>
              <w:adjustRightInd w:val="0"/>
              <w:jc w:val="center"/>
              <w:rPr>
                <w:rFonts w:cs="Arial"/>
                <w:szCs w:val="22"/>
                <w:lang w:eastAsia="en-GB"/>
              </w:rPr>
            </w:pPr>
          </w:p>
        </w:tc>
        <w:tc>
          <w:tcPr>
            <w:tcW w:w="6717" w:type="dxa"/>
            <w:vMerge w:val="continue"/>
            <w:vAlign w:val="center"/>
          </w:tcPr>
          <w:p w14:paraId="34B88861">
            <w:pPr>
              <w:autoSpaceDE w:val="0"/>
              <w:autoSpaceDN w:val="0"/>
              <w:adjustRightInd w:val="0"/>
              <w:rPr>
                <w:rFonts w:cs="Arial"/>
                <w:szCs w:val="22"/>
                <w:lang w:eastAsia="en-GB"/>
              </w:rPr>
            </w:pPr>
          </w:p>
        </w:tc>
        <w:tc>
          <w:tcPr>
            <w:tcW w:w="1418" w:type="dxa"/>
            <w:gridSpan w:val="2"/>
            <w:shd w:val="clear" w:color="auto" w:fill="D8D8D8" w:themeFill="background1" w:themeFillShade="D9"/>
            <w:vAlign w:val="center"/>
          </w:tcPr>
          <w:p w14:paraId="34B88862">
            <w:pPr>
              <w:autoSpaceDE w:val="0"/>
              <w:autoSpaceDN w:val="0"/>
              <w:adjustRightInd w:val="0"/>
              <w:jc w:val="center"/>
              <w:rPr>
                <w:rFonts w:cs="Arial"/>
                <w:b/>
                <w:bCs/>
                <w:szCs w:val="22"/>
                <w:lang w:eastAsia="en-GB"/>
              </w:rPr>
            </w:pPr>
            <w:sdt>
              <w:sdtPr>
                <w:rPr>
                  <w:rFonts w:cs="Arial"/>
                  <w:b/>
                  <w:bCs/>
                  <w:szCs w:val="22"/>
                  <w:lang w:eastAsia="en-GB"/>
                </w:rPr>
                <w:id w:val="-284506959"/>
                <w14:checkbox>
                  <w14:checked w14:val="0"/>
                  <w14:checkedState w14:val="2612" w14:font="MS Gothic"/>
                  <w14:uncheckedState w14:val="2610" w14:font="MS Gothic"/>
                </w14:checkbox>
              </w:sdtPr>
              <w:sdtEndPr>
                <w:rPr>
                  <w:rFonts w:cs="Arial"/>
                  <w:b/>
                  <w:bCs/>
                  <w:szCs w:val="22"/>
                  <w:lang w:eastAsia="en-GB"/>
                </w:rPr>
              </w:sdtEndPr>
              <w:sdtContent>
                <w:r>
                  <w:rPr>
                    <w:rFonts w:ascii="MS Gothic" w:hAnsi="MS Gothic" w:eastAsia="MS Gothic" w:cs="Arial"/>
                    <w:b/>
                    <w:bCs/>
                    <w:szCs w:val="22"/>
                    <w:lang w:eastAsia="en-GB"/>
                  </w:rPr>
                  <w:t>☐</w:t>
                </w:r>
              </w:sdtContent>
            </w:sdt>
          </w:p>
        </w:tc>
        <w:tc>
          <w:tcPr>
            <w:tcW w:w="1529" w:type="dxa"/>
            <w:gridSpan w:val="4"/>
            <w:shd w:val="clear" w:color="auto" w:fill="D8D8D8" w:themeFill="background1" w:themeFillShade="D9"/>
            <w:vAlign w:val="center"/>
          </w:tcPr>
          <w:p w14:paraId="34B88863">
            <w:pPr>
              <w:autoSpaceDE w:val="0"/>
              <w:autoSpaceDN w:val="0"/>
              <w:adjustRightInd w:val="0"/>
              <w:jc w:val="center"/>
              <w:rPr>
                <w:rFonts w:cs="Arial"/>
                <w:b/>
                <w:bCs/>
                <w:szCs w:val="22"/>
                <w:lang w:eastAsia="en-GB"/>
              </w:rPr>
            </w:pPr>
            <w:sdt>
              <w:sdtPr>
                <w:rPr>
                  <w:rFonts w:cs="Arial"/>
                  <w:b/>
                  <w:bCs/>
                  <w:szCs w:val="22"/>
                  <w:lang w:eastAsia="en-GB"/>
                </w:rPr>
                <w:id w:val="658584413"/>
                <w14:checkbox>
                  <w14:checked w14:val="0"/>
                  <w14:checkedState w14:val="2612" w14:font="MS Gothic"/>
                  <w14:uncheckedState w14:val="2610" w14:font="MS Gothic"/>
                </w14:checkbox>
              </w:sdtPr>
              <w:sdtEndPr>
                <w:rPr>
                  <w:rFonts w:cs="Arial"/>
                  <w:b/>
                  <w:bCs/>
                  <w:szCs w:val="22"/>
                  <w:lang w:eastAsia="en-GB"/>
                </w:rPr>
              </w:sdtEndPr>
              <w:sdtContent>
                <w:r>
                  <w:rPr>
                    <w:rFonts w:ascii="MS Gothic" w:hAnsi="MS Gothic" w:eastAsia="MS Gothic" w:cs="Arial"/>
                    <w:b/>
                    <w:bCs/>
                    <w:szCs w:val="22"/>
                    <w:lang w:eastAsia="en-GB"/>
                  </w:rPr>
                  <w:t>☐</w:t>
                </w:r>
              </w:sdtContent>
            </w:sdt>
          </w:p>
        </w:tc>
      </w:tr>
      <w:tr w14:paraId="34B8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34B88865">
            <w:pPr>
              <w:autoSpaceDE w:val="0"/>
              <w:autoSpaceDN w:val="0"/>
              <w:adjustRightInd w:val="0"/>
              <w:jc w:val="center"/>
              <w:rPr>
                <w:rFonts w:cs="Arial"/>
                <w:szCs w:val="22"/>
                <w:lang w:eastAsia="en-GB"/>
              </w:rPr>
            </w:pPr>
            <w:r>
              <w:rPr>
                <w:rFonts w:cs="Arial"/>
                <w:szCs w:val="22"/>
                <w:lang w:eastAsia="en-GB"/>
              </w:rPr>
              <w:t>A4.13</w:t>
            </w:r>
          </w:p>
        </w:tc>
        <w:tc>
          <w:tcPr>
            <w:tcW w:w="6717" w:type="dxa"/>
            <w:vMerge w:val="restart"/>
            <w:vAlign w:val="center"/>
          </w:tcPr>
          <w:p w14:paraId="34B88866">
            <w:pPr>
              <w:autoSpaceDE w:val="0"/>
              <w:autoSpaceDN w:val="0"/>
              <w:adjustRightInd w:val="0"/>
              <w:rPr>
                <w:rFonts w:cs="Arial"/>
                <w:szCs w:val="22"/>
                <w:lang w:eastAsia="en-GB"/>
              </w:rPr>
            </w:pPr>
            <w:r>
              <w:rPr>
                <w:rFonts w:cs="Arial"/>
                <w:szCs w:val="22"/>
                <w:lang w:eastAsia="en-GB"/>
              </w:rPr>
              <w:t xml:space="preserve">DBS certificate obtained? </w:t>
            </w:r>
          </w:p>
        </w:tc>
        <w:tc>
          <w:tcPr>
            <w:tcW w:w="992" w:type="dxa"/>
            <w:shd w:val="clear" w:color="auto" w:fill="D8D8D8" w:themeFill="background1" w:themeFillShade="D9"/>
            <w:vAlign w:val="center"/>
          </w:tcPr>
          <w:p w14:paraId="34B88867">
            <w:pPr>
              <w:autoSpaceDE w:val="0"/>
              <w:autoSpaceDN w:val="0"/>
              <w:adjustRightInd w:val="0"/>
              <w:jc w:val="center"/>
              <w:rPr>
                <w:rFonts w:cs="Arial"/>
                <w:b/>
                <w:bCs/>
                <w:szCs w:val="22"/>
                <w:lang w:eastAsia="en-GB"/>
              </w:rPr>
            </w:pPr>
            <w:r>
              <w:rPr>
                <w:rFonts w:cs="Arial"/>
                <w:b/>
                <w:bCs/>
                <w:szCs w:val="22"/>
                <w:lang w:eastAsia="en-GB"/>
              </w:rPr>
              <w:t>YES</w:t>
            </w:r>
          </w:p>
        </w:tc>
        <w:tc>
          <w:tcPr>
            <w:tcW w:w="851" w:type="dxa"/>
            <w:gridSpan w:val="3"/>
            <w:shd w:val="clear" w:color="auto" w:fill="D8D8D8" w:themeFill="background1" w:themeFillShade="D9"/>
            <w:vAlign w:val="center"/>
          </w:tcPr>
          <w:p w14:paraId="34B88868">
            <w:pPr>
              <w:autoSpaceDE w:val="0"/>
              <w:autoSpaceDN w:val="0"/>
              <w:adjustRightInd w:val="0"/>
              <w:jc w:val="center"/>
              <w:rPr>
                <w:rFonts w:cs="Arial"/>
                <w:b/>
                <w:bCs/>
                <w:szCs w:val="22"/>
                <w:lang w:eastAsia="en-GB"/>
              </w:rPr>
            </w:pPr>
            <w:r>
              <w:rPr>
                <w:rFonts w:cs="Arial"/>
                <w:b/>
                <w:bCs/>
                <w:szCs w:val="22"/>
                <w:lang w:eastAsia="en-GB"/>
              </w:rPr>
              <w:t>NO</w:t>
            </w:r>
          </w:p>
        </w:tc>
        <w:tc>
          <w:tcPr>
            <w:tcW w:w="1104" w:type="dxa"/>
            <w:gridSpan w:val="2"/>
            <w:shd w:val="clear" w:color="auto" w:fill="D8D8D8" w:themeFill="background1" w:themeFillShade="D9"/>
            <w:vAlign w:val="center"/>
          </w:tcPr>
          <w:p w14:paraId="34B88869">
            <w:pPr>
              <w:autoSpaceDE w:val="0"/>
              <w:autoSpaceDN w:val="0"/>
              <w:adjustRightInd w:val="0"/>
              <w:jc w:val="center"/>
              <w:rPr>
                <w:rFonts w:cs="Arial"/>
                <w:b/>
                <w:bCs/>
                <w:szCs w:val="22"/>
                <w:lang w:eastAsia="en-GB"/>
              </w:rPr>
            </w:pPr>
            <w:r>
              <w:rPr>
                <w:rFonts w:cs="Arial"/>
                <w:b/>
                <w:bCs/>
                <w:szCs w:val="22"/>
                <w:lang w:eastAsia="en-GB"/>
              </w:rPr>
              <w:t>N/A</w:t>
            </w:r>
          </w:p>
        </w:tc>
      </w:tr>
      <w:tr w14:paraId="34B8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tcPr>
          <w:p w14:paraId="34B8886B">
            <w:pPr>
              <w:autoSpaceDE w:val="0"/>
              <w:autoSpaceDN w:val="0"/>
              <w:adjustRightInd w:val="0"/>
              <w:rPr>
                <w:rFonts w:cs="Arial"/>
                <w:szCs w:val="22"/>
                <w:lang w:eastAsia="en-GB"/>
              </w:rPr>
            </w:pPr>
          </w:p>
        </w:tc>
        <w:tc>
          <w:tcPr>
            <w:tcW w:w="6717" w:type="dxa"/>
            <w:vMerge w:val="continue"/>
            <w:vAlign w:val="center"/>
          </w:tcPr>
          <w:p w14:paraId="34B8886C">
            <w:pPr>
              <w:autoSpaceDE w:val="0"/>
              <w:autoSpaceDN w:val="0"/>
              <w:adjustRightInd w:val="0"/>
              <w:rPr>
                <w:rFonts w:cs="Arial"/>
                <w:szCs w:val="22"/>
                <w:lang w:eastAsia="en-GB"/>
              </w:rPr>
            </w:pPr>
          </w:p>
        </w:tc>
        <w:tc>
          <w:tcPr>
            <w:tcW w:w="992" w:type="dxa"/>
            <w:shd w:val="clear" w:color="auto" w:fill="D8D8D8" w:themeFill="background1" w:themeFillShade="D9"/>
            <w:vAlign w:val="center"/>
          </w:tcPr>
          <w:p w14:paraId="34B8886D">
            <w:pPr>
              <w:autoSpaceDE w:val="0"/>
              <w:autoSpaceDN w:val="0"/>
              <w:adjustRightInd w:val="0"/>
              <w:jc w:val="center"/>
              <w:rPr>
                <w:rFonts w:cs="Arial"/>
                <w:b/>
                <w:bCs/>
                <w:szCs w:val="22"/>
                <w:lang w:eastAsia="en-GB"/>
              </w:rPr>
            </w:pPr>
            <w:sdt>
              <w:sdtPr>
                <w:rPr>
                  <w:rFonts w:cs="Arial"/>
                  <w:b/>
                  <w:bCs/>
                  <w:szCs w:val="22"/>
                  <w:lang w:eastAsia="en-GB"/>
                </w:rPr>
                <w:id w:val="1963074400"/>
                <w14:checkbox>
                  <w14:checked w14:val="0"/>
                  <w14:checkedState w14:val="2612" w14:font="MS Gothic"/>
                  <w14:uncheckedState w14:val="2610" w14:font="MS Gothic"/>
                </w14:checkbox>
              </w:sdtPr>
              <w:sdtEndPr>
                <w:rPr>
                  <w:rFonts w:cs="Arial"/>
                  <w:b/>
                  <w:bCs/>
                  <w:szCs w:val="22"/>
                  <w:lang w:eastAsia="en-GB"/>
                </w:rPr>
              </w:sdtEndPr>
              <w:sdtContent>
                <w:r>
                  <w:rPr>
                    <w:rFonts w:ascii="MS Gothic" w:hAnsi="MS Gothic" w:eastAsia="MS Gothic" w:cs="Arial"/>
                    <w:b/>
                    <w:bCs/>
                    <w:szCs w:val="22"/>
                    <w:lang w:eastAsia="en-GB"/>
                  </w:rPr>
                  <w:t>☐</w:t>
                </w:r>
              </w:sdtContent>
            </w:sdt>
          </w:p>
        </w:tc>
        <w:tc>
          <w:tcPr>
            <w:tcW w:w="851" w:type="dxa"/>
            <w:gridSpan w:val="3"/>
            <w:shd w:val="clear" w:color="auto" w:fill="D8D8D8" w:themeFill="background1" w:themeFillShade="D9"/>
            <w:vAlign w:val="center"/>
          </w:tcPr>
          <w:p w14:paraId="34B8886E">
            <w:pPr>
              <w:autoSpaceDE w:val="0"/>
              <w:autoSpaceDN w:val="0"/>
              <w:adjustRightInd w:val="0"/>
              <w:jc w:val="center"/>
              <w:rPr>
                <w:rFonts w:cs="Arial"/>
                <w:b/>
                <w:bCs/>
                <w:szCs w:val="22"/>
                <w:lang w:eastAsia="en-GB"/>
              </w:rPr>
            </w:pPr>
            <w:sdt>
              <w:sdtPr>
                <w:rPr>
                  <w:rFonts w:cs="Arial"/>
                  <w:b/>
                  <w:bCs/>
                  <w:szCs w:val="22"/>
                  <w:lang w:eastAsia="en-GB"/>
                </w:rPr>
                <w:id w:val="1577015920"/>
                <w14:checkbox>
                  <w14:checked w14:val="0"/>
                  <w14:checkedState w14:val="2612" w14:font="MS Gothic"/>
                  <w14:uncheckedState w14:val="2610" w14:font="MS Gothic"/>
                </w14:checkbox>
              </w:sdtPr>
              <w:sdtEndPr>
                <w:rPr>
                  <w:rFonts w:cs="Arial"/>
                  <w:b/>
                  <w:bCs/>
                  <w:szCs w:val="22"/>
                  <w:lang w:eastAsia="en-GB"/>
                </w:rPr>
              </w:sdtEndPr>
              <w:sdtContent>
                <w:r>
                  <w:rPr>
                    <w:rFonts w:ascii="MS Gothic" w:hAnsi="MS Gothic" w:eastAsia="MS Gothic" w:cs="Arial"/>
                    <w:b/>
                    <w:bCs/>
                    <w:szCs w:val="22"/>
                    <w:lang w:eastAsia="en-GB"/>
                  </w:rPr>
                  <w:t>☐</w:t>
                </w:r>
              </w:sdtContent>
            </w:sdt>
          </w:p>
        </w:tc>
        <w:tc>
          <w:tcPr>
            <w:tcW w:w="1104" w:type="dxa"/>
            <w:gridSpan w:val="2"/>
            <w:shd w:val="clear" w:color="auto" w:fill="D8D8D8" w:themeFill="background1" w:themeFillShade="D9"/>
            <w:vAlign w:val="center"/>
          </w:tcPr>
          <w:p w14:paraId="34B8886F">
            <w:pPr>
              <w:autoSpaceDE w:val="0"/>
              <w:autoSpaceDN w:val="0"/>
              <w:adjustRightInd w:val="0"/>
              <w:jc w:val="center"/>
              <w:rPr>
                <w:rFonts w:cs="Arial"/>
                <w:b/>
                <w:bCs/>
                <w:szCs w:val="22"/>
                <w:lang w:eastAsia="en-GB"/>
              </w:rPr>
            </w:pPr>
            <w:sdt>
              <w:sdtPr>
                <w:rPr>
                  <w:rFonts w:cs="Arial"/>
                  <w:b/>
                  <w:bCs/>
                  <w:szCs w:val="22"/>
                  <w:lang w:eastAsia="en-GB"/>
                </w:rPr>
                <w:id w:val="-45229116"/>
                <w14:checkbox>
                  <w14:checked w14:val="0"/>
                  <w14:checkedState w14:val="2612" w14:font="MS Gothic"/>
                  <w14:uncheckedState w14:val="2610" w14:font="MS Gothic"/>
                </w14:checkbox>
              </w:sdtPr>
              <w:sdtEndPr>
                <w:rPr>
                  <w:rFonts w:cs="Arial"/>
                  <w:b/>
                  <w:bCs/>
                  <w:szCs w:val="22"/>
                  <w:lang w:eastAsia="en-GB"/>
                </w:rPr>
              </w:sdtEndPr>
              <w:sdtContent>
                <w:r>
                  <w:rPr>
                    <w:rFonts w:ascii="MS Gothic" w:hAnsi="MS Gothic" w:eastAsia="MS Gothic" w:cs="Arial"/>
                    <w:b/>
                    <w:bCs/>
                    <w:szCs w:val="22"/>
                    <w:lang w:eastAsia="en-GB"/>
                  </w:rPr>
                  <w:t>☐</w:t>
                </w:r>
              </w:sdtContent>
            </w:sdt>
          </w:p>
        </w:tc>
      </w:tr>
    </w:tbl>
    <w:p w14:paraId="34B88871">
      <w:pPr>
        <w:tabs>
          <w:tab w:val="left" w:pos="5103"/>
        </w:tabs>
        <w:ind w:right="282"/>
        <w:jc w:val="both"/>
        <w:rPr>
          <w:rFonts w:cs="Arial"/>
          <w:color w:val="000000" w:themeColor="text1"/>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872">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873">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874">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875">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876">
            <w:pPr>
              <w:autoSpaceDE w:val="0"/>
              <w:autoSpaceDN w:val="0"/>
              <w:adjustRightInd w:val="0"/>
              <w:jc w:val="center"/>
              <w:rPr>
                <w:rFonts w:cs="Arial"/>
                <w:b/>
                <w:szCs w:val="22"/>
                <w:lang w:eastAsia="en-GB"/>
              </w:rPr>
            </w:pPr>
          </w:p>
          <w:p w14:paraId="34B88877">
            <w:pPr>
              <w:autoSpaceDE w:val="0"/>
              <w:autoSpaceDN w:val="0"/>
              <w:adjustRightInd w:val="0"/>
              <w:jc w:val="center"/>
              <w:rPr>
                <w:rFonts w:cs="Arial"/>
                <w:b/>
                <w:szCs w:val="22"/>
                <w:lang w:eastAsia="en-GB"/>
              </w:rPr>
            </w:pPr>
          </w:p>
          <w:p w14:paraId="34B88878">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879">
            <w:pPr>
              <w:autoSpaceDE w:val="0"/>
              <w:autoSpaceDN w:val="0"/>
              <w:adjustRightInd w:val="0"/>
              <w:jc w:val="center"/>
              <w:rPr>
                <w:rFonts w:cs="Arial"/>
                <w:b/>
                <w:szCs w:val="22"/>
                <w:lang w:eastAsia="en-GB"/>
              </w:rPr>
            </w:pPr>
            <w:r>
              <w:fldChar w:fldCharType="begin"/>
            </w:r>
            <w:r>
              <w:instrText xml:space="preserve"> HYPERLINK \l "SEC_I"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87B">
      <w:pPr>
        <w:tabs>
          <w:tab w:val="left" w:pos="5103"/>
        </w:tabs>
        <w:ind w:right="282"/>
        <w:jc w:val="both"/>
        <w:rPr>
          <w:rFonts w:cs="Arial"/>
          <w:color w:val="000000" w:themeColor="text1"/>
          <w:szCs w:val="22"/>
          <w14:textFill>
            <w14:solidFill>
              <w14:schemeClr w14:val="tx1"/>
            </w14:solidFill>
          </w14:textFill>
        </w:rPr>
      </w:pPr>
    </w:p>
    <w:p w14:paraId="34B8887C">
      <w:pPr>
        <w:rPr>
          <w:rFonts w:cs="Arial"/>
          <w:b/>
          <w:szCs w:val="22"/>
        </w:rPr>
      </w:pPr>
      <w:r>
        <w:rPr>
          <w:rFonts w:cs="Arial"/>
          <w:b/>
          <w:szCs w:val="22"/>
        </w:rPr>
        <w:br w:type="page"/>
      </w:r>
    </w:p>
    <w:p w14:paraId="34B8887D">
      <w:pPr>
        <w:spacing w:after="240"/>
        <w:rPr>
          <w:rFonts w:cs="Arial"/>
          <w:b/>
        </w:rPr>
      </w:pPr>
      <w:bookmarkStart w:id="23" w:name="APP_5"/>
      <w:r>
        <w:rPr>
          <w:rFonts w:cs="Arial"/>
          <w:b/>
          <w:szCs w:val="22"/>
        </w:rPr>
        <w:t>APPENDIX 5</w:t>
      </w:r>
      <w:bookmarkEnd w:id="23"/>
      <w:r>
        <w:rPr>
          <w:rFonts w:cs="Arial"/>
          <w:b/>
          <w:szCs w:val="22"/>
        </w:rPr>
        <w:t>:</w:t>
      </w:r>
      <w:r>
        <w:rPr>
          <w:rFonts w:cs="Arial"/>
          <w:b/>
        </w:rPr>
        <w:t xml:space="preserve"> </w:t>
      </w:r>
      <w:r>
        <w:rPr>
          <w:rFonts w:cs="Arial"/>
          <w:b/>
          <w:sz w:val="24"/>
          <w:szCs w:val="24"/>
        </w:rPr>
        <w:t>Research Involving Animals</w:t>
      </w:r>
    </w:p>
    <w:tbl>
      <w:tblPr>
        <w:tblStyle w:val="22"/>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34B8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0484" w:type="dxa"/>
            <w:gridSpan w:val="4"/>
            <w:shd w:val="clear" w:color="auto" w:fill="C1E4F5" w:themeFill="accent1" w:themeFillTint="33"/>
          </w:tcPr>
          <w:p w14:paraId="34B8887E">
            <w:pPr>
              <w:autoSpaceDE w:val="0"/>
              <w:autoSpaceDN w:val="0"/>
              <w:adjustRightInd w:val="0"/>
              <w:rPr>
                <w:rFonts w:cs="Arial"/>
                <w:szCs w:val="22"/>
                <w:lang w:eastAsia="en-GB"/>
              </w:rPr>
            </w:pPr>
            <w:r>
              <w:rPr>
                <w:rFonts w:cs="Arial"/>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4B88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281" w:type="dxa"/>
            <w:gridSpan w:val="2"/>
            <w:shd w:val="clear" w:color="auto" w:fill="CAEDFB" w:themeFill="accent4" w:themeFillTint="33"/>
          </w:tcPr>
          <w:p w14:paraId="34B88880">
            <w:pPr>
              <w:autoSpaceDE w:val="0"/>
              <w:autoSpaceDN w:val="0"/>
              <w:adjustRightInd w:val="0"/>
              <w:jc w:val="both"/>
              <w:rPr>
                <w:rFonts w:cs="Arial"/>
                <w:b/>
                <w:szCs w:val="22"/>
                <w:lang w:eastAsia="en-GB"/>
              </w:rPr>
            </w:pPr>
            <w:r>
              <w:rPr>
                <w:rFonts w:cs="Arial"/>
                <w:b/>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34B88881">
            <w:pPr>
              <w:autoSpaceDE w:val="0"/>
              <w:autoSpaceDN w:val="0"/>
              <w:adjustRightInd w:val="0"/>
              <w:jc w:val="center"/>
              <w:rPr>
                <w:rFonts w:cs="Arial"/>
                <w:b/>
                <w:bCs/>
                <w:szCs w:val="22"/>
                <w:lang w:eastAsia="en-GB"/>
              </w:rPr>
            </w:pPr>
            <w:r>
              <w:rPr>
                <w:rFonts w:cs="Arial"/>
                <w:b/>
                <w:bCs/>
                <w:szCs w:val="22"/>
                <w:lang w:eastAsia="en-GB"/>
              </w:rPr>
              <w:t>YES</w:t>
            </w:r>
          </w:p>
        </w:tc>
        <w:tc>
          <w:tcPr>
            <w:tcW w:w="546" w:type="dxa"/>
            <w:shd w:val="clear" w:color="auto" w:fill="D8D8D8" w:themeFill="background1" w:themeFillShade="D9"/>
            <w:vAlign w:val="center"/>
          </w:tcPr>
          <w:p w14:paraId="34B88882">
            <w:pPr>
              <w:autoSpaceDE w:val="0"/>
              <w:autoSpaceDN w:val="0"/>
              <w:adjustRightInd w:val="0"/>
              <w:jc w:val="center"/>
              <w:rPr>
                <w:rFonts w:cs="Arial"/>
                <w:b/>
                <w:bCs/>
                <w:szCs w:val="22"/>
                <w:lang w:eastAsia="en-GB"/>
              </w:rPr>
            </w:pPr>
            <w:r>
              <w:rPr>
                <w:rFonts w:cs="Arial"/>
                <w:b/>
                <w:bCs/>
                <w:szCs w:val="22"/>
                <w:lang w:eastAsia="en-GB"/>
              </w:rPr>
              <w:t>NO</w:t>
            </w:r>
          </w:p>
        </w:tc>
      </w:tr>
      <w:tr w14:paraId="34B8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4B88884">
            <w:pPr>
              <w:autoSpaceDE w:val="0"/>
              <w:autoSpaceDN w:val="0"/>
              <w:adjustRightInd w:val="0"/>
              <w:jc w:val="center"/>
              <w:rPr>
                <w:rFonts w:cs="Arial"/>
                <w:szCs w:val="22"/>
                <w:lang w:eastAsia="en-GB"/>
              </w:rPr>
            </w:pPr>
            <w:bookmarkStart w:id="24" w:name="_Hlk156319509"/>
            <w:r>
              <w:rPr>
                <w:rFonts w:cs="Arial"/>
                <w:szCs w:val="22"/>
                <w:lang w:eastAsia="en-GB"/>
              </w:rPr>
              <w:t>A5.1</w:t>
            </w:r>
          </w:p>
        </w:tc>
        <w:tc>
          <w:tcPr>
            <w:tcW w:w="8580" w:type="dxa"/>
            <w:shd w:val="clear" w:color="auto" w:fill="F1F1F1" w:themeFill="background1" w:themeFillShade="F2"/>
            <w:vAlign w:val="center"/>
          </w:tcPr>
          <w:p w14:paraId="34B88885">
            <w:pPr>
              <w:autoSpaceDE w:val="0"/>
              <w:autoSpaceDN w:val="0"/>
              <w:adjustRightInd w:val="0"/>
              <w:rPr>
                <w:rFonts w:cs="Arial"/>
                <w:szCs w:val="22"/>
                <w:lang w:eastAsia="en-GB"/>
              </w:rPr>
            </w:pPr>
            <w:r>
              <w:rPr>
                <w:rFonts w:cs="Arial"/>
                <w:szCs w:val="22"/>
                <w:lang w:eastAsia="en-GB"/>
              </w:rPr>
              <w:t>Any living vertebrates, other than humans?</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29726359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86">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182626943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87">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4B88889">
            <w:pPr>
              <w:autoSpaceDE w:val="0"/>
              <w:autoSpaceDN w:val="0"/>
              <w:adjustRightInd w:val="0"/>
              <w:jc w:val="center"/>
              <w:rPr>
                <w:rFonts w:cs="Arial"/>
                <w:szCs w:val="22"/>
                <w:lang w:eastAsia="en-GB"/>
              </w:rPr>
            </w:pPr>
            <w:r>
              <w:rPr>
                <w:rFonts w:cs="Arial"/>
                <w:szCs w:val="22"/>
                <w:lang w:eastAsia="en-GB"/>
              </w:rPr>
              <w:t>A5.2</w:t>
            </w:r>
          </w:p>
        </w:tc>
        <w:tc>
          <w:tcPr>
            <w:tcW w:w="8580" w:type="dxa"/>
            <w:shd w:val="clear" w:color="auto" w:fill="F1F1F1" w:themeFill="background1" w:themeFillShade="F2"/>
            <w:vAlign w:val="center"/>
          </w:tcPr>
          <w:p w14:paraId="34B8888A">
            <w:pPr>
              <w:autoSpaceDE w:val="0"/>
              <w:autoSpaceDN w:val="0"/>
              <w:adjustRightInd w:val="0"/>
              <w:rPr>
                <w:rFonts w:cs="Arial"/>
                <w:szCs w:val="22"/>
                <w:lang w:eastAsia="en-GB"/>
              </w:rPr>
            </w:pPr>
            <w:r>
              <w:rPr>
                <w:rFonts w:cs="Arial"/>
                <w:szCs w:val="22"/>
                <w:lang w:eastAsia="en-GB"/>
              </w:rPr>
              <w:t>Any living cephalopods?</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88946656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8B">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117912494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8C">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4B8888E">
            <w:pPr>
              <w:autoSpaceDE w:val="0"/>
              <w:autoSpaceDN w:val="0"/>
              <w:adjustRightInd w:val="0"/>
              <w:jc w:val="center"/>
              <w:rPr>
                <w:rFonts w:cs="Arial"/>
                <w:szCs w:val="22"/>
                <w:lang w:eastAsia="en-GB"/>
              </w:rPr>
            </w:pPr>
            <w:r>
              <w:rPr>
                <w:rFonts w:cs="Arial"/>
                <w:szCs w:val="22"/>
                <w:lang w:eastAsia="en-GB"/>
              </w:rPr>
              <w:t>A5.3</w:t>
            </w:r>
          </w:p>
        </w:tc>
        <w:tc>
          <w:tcPr>
            <w:tcW w:w="8580" w:type="dxa"/>
            <w:shd w:val="clear" w:color="auto" w:fill="F1F1F1" w:themeFill="background1" w:themeFillShade="F2"/>
            <w:vAlign w:val="center"/>
          </w:tcPr>
          <w:p w14:paraId="34B8888F">
            <w:pPr>
              <w:autoSpaceDE w:val="0"/>
              <w:autoSpaceDN w:val="0"/>
              <w:adjustRightInd w:val="0"/>
              <w:rPr>
                <w:rFonts w:cs="Arial"/>
                <w:szCs w:val="22"/>
                <w:highlight w:val="yellow"/>
                <w:lang w:eastAsia="en-GB"/>
              </w:rPr>
            </w:pPr>
            <w:bookmarkStart w:id="25" w:name="_Hlk156462984"/>
            <w:r>
              <w:rPr>
                <w:rFonts w:cs="Arial"/>
                <w:szCs w:val="22"/>
                <w:lang w:eastAsia="en-GB"/>
              </w:rPr>
              <w:t>Has INSPIRE undertaken an initial due diligence exercise?</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99645718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90">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200501603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9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4B88893">
            <w:pPr>
              <w:autoSpaceDE w:val="0"/>
              <w:autoSpaceDN w:val="0"/>
              <w:adjustRightInd w:val="0"/>
              <w:jc w:val="center"/>
              <w:rPr>
                <w:rFonts w:cs="Arial"/>
                <w:szCs w:val="22"/>
                <w:lang w:eastAsia="en-GB"/>
              </w:rPr>
            </w:pPr>
            <w:r>
              <w:rPr>
                <w:rFonts w:cs="Arial"/>
                <w:szCs w:val="22"/>
                <w:lang w:eastAsia="en-GB"/>
              </w:rPr>
              <w:t>A5.4</w:t>
            </w:r>
          </w:p>
          <w:bookmarkEnd w:id="25"/>
        </w:tc>
        <w:tc>
          <w:tcPr>
            <w:tcW w:w="8580" w:type="dxa"/>
            <w:shd w:val="clear" w:color="auto" w:fill="F1F1F1" w:themeFill="background1" w:themeFillShade="F2"/>
            <w:vAlign w:val="center"/>
          </w:tcPr>
          <w:p w14:paraId="34B88894">
            <w:pPr>
              <w:autoSpaceDE w:val="0"/>
              <w:autoSpaceDN w:val="0"/>
              <w:adjustRightInd w:val="0"/>
              <w:rPr>
                <w:rFonts w:cs="Arial"/>
                <w:szCs w:val="22"/>
                <w:lang w:eastAsia="en-GB"/>
              </w:rPr>
            </w:pPr>
            <w:bookmarkStart w:id="26" w:name="_Hlk156464303"/>
            <w:r>
              <w:rPr>
                <w:rFonts w:cs="Arial"/>
                <w:szCs w:val="22"/>
                <w:lang w:eastAsia="en-GB"/>
              </w:rPr>
              <w:t>Due diligence assessment appended to this application?</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132450773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95">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206216372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96">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0484" w:type="dxa"/>
            <w:gridSpan w:val="4"/>
            <w:shd w:val="clear" w:color="auto" w:fill="F1F1F1" w:themeFill="background1" w:themeFillShade="F2"/>
          </w:tcPr>
          <w:p w14:paraId="34B88898">
            <w:pPr>
              <w:autoSpaceDE w:val="0"/>
              <w:autoSpaceDN w:val="0"/>
              <w:adjustRightInd w:val="0"/>
              <w:rPr>
                <w:rFonts w:cs="Arial"/>
                <w:szCs w:val="22"/>
                <w:lang w:eastAsia="en-GB"/>
              </w:rPr>
            </w:pPr>
            <w:r>
              <w:rPr>
                <w:rFonts w:cs="Arial"/>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34B8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701" w:type="dxa"/>
            <w:vAlign w:val="center"/>
          </w:tcPr>
          <w:p w14:paraId="34B8889A">
            <w:pPr>
              <w:autoSpaceDE w:val="0"/>
              <w:autoSpaceDN w:val="0"/>
              <w:adjustRightInd w:val="0"/>
              <w:jc w:val="center"/>
              <w:rPr>
                <w:rFonts w:cs="Arial"/>
                <w:color w:val="002060"/>
                <w:lang w:eastAsia="en-GB"/>
              </w:rPr>
            </w:pPr>
            <w:bookmarkStart w:id="27" w:name="_Hlk156464347"/>
            <w:r>
              <w:rPr>
                <w:rFonts w:cs="Arial"/>
                <w:szCs w:val="22"/>
                <w:lang w:eastAsia="en-GB"/>
              </w:rPr>
              <w:t>A5.5</w:t>
            </w:r>
          </w:p>
        </w:tc>
        <w:tc>
          <w:tcPr>
            <w:tcW w:w="9783" w:type="dxa"/>
            <w:gridSpan w:val="3"/>
            <w:vAlign w:val="center"/>
          </w:tcPr>
          <w:p w14:paraId="34B8889B">
            <w:pPr>
              <w:autoSpaceDE w:val="0"/>
              <w:autoSpaceDN w:val="0"/>
              <w:adjustRightInd w:val="0"/>
              <w:rPr>
                <w:rFonts w:cs="Arial"/>
                <w:szCs w:val="22"/>
                <w:lang w:eastAsia="en-GB"/>
              </w:rPr>
            </w:pPr>
          </w:p>
          <w:p w14:paraId="34B8889C">
            <w:pPr>
              <w:rPr>
                <w:rFonts w:cs="Arial"/>
                <w:szCs w:val="22"/>
                <w:lang w:eastAsia="en-GB"/>
              </w:rPr>
            </w:pPr>
          </w:p>
          <w:p w14:paraId="34B8889D">
            <w:pPr>
              <w:autoSpaceDE w:val="0"/>
              <w:autoSpaceDN w:val="0"/>
              <w:adjustRightInd w:val="0"/>
              <w:rPr>
                <w:rFonts w:cs="Arial"/>
                <w:b/>
                <w:bCs/>
                <w:i/>
                <w:iCs/>
                <w:color w:val="002060"/>
                <w:lang w:eastAsia="en-GB"/>
              </w:rPr>
            </w:pPr>
            <w:r>
              <w:rPr>
                <w:rFonts w:cs="Arial"/>
                <w:i/>
                <w:iCs/>
                <w:color w:val="A6A6A6" w:themeColor="background1" w:themeShade="A6"/>
                <w:sz w:val="18"/>
                <w:szCs w:val="18"/>
                <w:lang w:eastAsia="en-GB"/>
              </w:rPr>
              <w:t>(this box should expand as you type)</w:t>
            </w:r>
          </w:p>
        </w:tc>
      </w:tr>
      <w:bookmarkEnd w:id="24"/>
      <w:bookmarkEnd w:id="26"/>
      <w:bookmarkEnd w:id="27"/>
    </w:tbl>
    <w:p w14:paraId="34B8889F">
      <w:pPr>
        <w:rPr>
          <w:rFonts w:cs="Arial"/>
          <w:b/>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8A0">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8A1">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8A2">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8A3">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8A4">
            <w:pPr>
              <w:autoSpaceDE w:val="0"/>
              <w:autoSpaceDN w:val="0"/>
              <w:adjustRightInd w:val="0"/>
              <w:jc w:val="center"/>
              <w:rPr>
                <w:rFonts w:cs="Arial"/>
                <w:b/>
                <w:szCs w:val="22"/>
                <w:lang w:eastAsia="en-GB"/>
              </w:rPr>
            </w:pPr>
          </w:p>
          <w:p w14:paraId="34B888A5">
            <w:pPr>
              <w:autoSpaceDE w:val="0"/>
              <w:autoSpaceDN w:val="0"/>
              <w:adjustRightInd w:val="0"/>
              <w:jc w:val="center"/>
              <w:rPr>
                <w:rFonts w:cs="Arial"/>
                <w:b/>
                <w:szCs w:val="22"/>
                <w:lang w:eastAsia="en-GB"/>
              </w:rPr>
            </w:pPr>
          </w:p>
          <w:p w14:paraId="34B888A6">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8A7">
            <w:pPr>
              <w:autoSpaceDE w:val="0"/>
              <w:autoSpaceDN w:val="0"/>
              <w:adjustRightInd w:val="0"/>
              <w:jc w:val="center"/>
              <w:rPr>
                <w:rFonts w:cs="Arial"/>
                <w:b/>
                <w:szCs w:val="22"/>
                <w:lang w:eastAsia="en-GB"/>
              </w:rPr>
            </w:pPr>
            <w:r>
              <w:fldChar w:fldCharType="begin"/>
            </w:r>
            <w:r>
              <w:instrText xml:space="preserve"> HYPERLINK \l "SEC_I"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8A9">
      <w:pPr>
        <w:tabs>
          <w:tab w:val="left" w:pos="5103"/>
        </w:tabs>
        <w:ind w:right="282"/>
        <w:jc w:val="both"/>
        <w:rPr>
          <w:rFonts w:cs="Arial"/>
          <w:color w:val="000000" w:themeColor="text1"/>
          <w:szCs w:val="22"/>
          <w14:textFill>
            <w14:solidFill>
              <w14:schemeClr w14:val="tx1"/>
            </w14:solidFill>
          </w14:textFill>
        </w:rPr>
      </w:pPr>
    </w:p>
    <w:p w14:paraId="34B888AA">
      <w:pPr>
        <w:rPr>
          <w:rFonts w:cs="Arial"/>
          <w:b/>
          <w:szCs w:val="22"/>
        </w:rPr>
      </w:pPr>
      <w:r>
        <w:rPr>
          <w:rFonts w:cs="Arial"/>
          <w:b/>
          <w:szCs w:val="22"/>
        </w:rPr>
        <w:br w:type="page"/>
      </w:r>
    </w:p>
    <w:p w14:paraId="34B888AB">
      <w:pPr>
        <w:rPr>
          <w:rFonts w:cs="Arial"/>
          <w:b/>
          <w:szCs w:val="22"/>
        </w:rPr>
      </w:pPr>
      <w:bookmarkStart w:id="28" w:name="APP_6"/>
      <w:r>
        <w:rPr>
          <w:rFonts w:cs="Arial"/>
          <w:b/>
          <w:szCs w:val="22"/>
        </w:rPr>
        <w:t>APPENDIX 6</w:t>
      </w:r>
      <w:bookmarkEnd w:id="28"/>
      <w:r>
        <w:rPr>
          <w:rFonts w:cs="Arial"/>
          <w:b/>
          <w:szCs w:val="22"/>
        </w:rPr>
        <w:t xml:space="preserve">: Research with Staff or Offenders in Prison Establishments and Probation Services </w:t>
      </w:r>
    </w:p>
    <w:p w14:paraId="34B888AC">
      <w:pPr>
        <w:rPr>
          <w:rFonts w:cs="Arial"/>
          <w:b/>
          <w:szCs w:val="22"/>
        </w:rPr>
      </w:pPr>
    </w:p>
    <w:tbl>
      <w:tblPr>
        <w:tblStyle w:val="22"/>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34B888A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PrEx>
        <w:trPr>
          <w:trHeight w:val="368" w:hRule="atLeast"/>
        </w:trPr>
        <w:tc>
          <w:tcPr>
            <w:tcW w:w="10496" w:type="dxa"/>
            <w:gridSpan w:val="4"/>
            <w:shd w:val="clear" w:color="auto" w:fill="C1E4F5" w:themeFill="accent1" w:themeFillTint="33"/>
            <w:vAlign w:val="center"/>
          </w:tcPr>
          <w:p w14:paraId="34B888AD">
            <w:pPr>
              <w:autoSpaceDE w:val="0"/>
              <w:autoSpaceDN w:val="0"/>
              <w:adjustRightInd w:val="0"/>
              <w:rPr>
                <w:rFonts w:cs="Arial"/>
                <w:bCs/>
                <w:szCs w:val="22"/>
                <w:lang w:eastAsia="en-GB"/>
              </w:rPr>
            </w:pPr>
            <w:r>
              <w:rPr>
                <w:rFonts w:cs="Arial"/>
                <w:bCs/>
                <w:szCs w:val="22"/>
                <w:lang w:eastAsia="en-GB"/>
              </w:rPr>
              <w:t>Research with staff and/or offenders in prison establishments, the Probation Service or within His Majesty’s Prison and Probation Services requires additional approvals.</w:t>
            </w:r>
          </w:p>
        </w:tc>
      </w:tr>
      <w:tr w14:paraId="34B888B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93" w:type="dxa"/>
            <w:gridSpan w:val="2"/>
            <w:shd w:val="clear" w:color="auto" w:fill="C1E4F5" w:themeFill="accent1" w:themeFillTint="33"/>
            <w:vAlign w:val="center"/>
          </w:tcPr>
          <w:p w14:paraId="34B888AF">
            <w:pPr>
              <w:autoSpaceDE w:val="0"/>
              <w:autoSpaceDN w:val="0"/>
              <w:adjustRightInd w:val="0"/>
              <w:rPr>
                <w:rFonts w:cs="Arial"/>
                <w:b/>
                <w:szCs w:val="22"/>
                <w:lang w:eastAsia="en-GB"/>
              </w:rPr>
            </w:pPr>
            <w:r>
              <w:rPr>
                <w:rFonts w:cs="Arial"/>
                <w:b/>
                <w:szCs w:val="22"/>
                <w:lang w:eastAsia="en-GB"/>
              </w:rPr>
              <w:t>Will the research involve any of the following?</w:t>
            </w:r>
          </w:p>
        </w:tc>
        <w:tc>
          <w:tcPr>
            <w:tcW w:w="657" w:type="dxa"/>
            <w:shd w:val="clear" w:color="auto" w:fill="D8D8D8" w:themeFill="background1" w:themeFillShade="D9"/>
            <w:vAlign w:val="center"/>
          </w:tcPr>
          <w:p w14:paraId="34B888B0">
            <w:pPr>
              <w:autoSpaceDE w:val="0"/>
              <w:autoSpaceDN w:val="0"/>
              <w:adjustRightInd w:val="0"/>
              <w:jc w:val="center"/>
              <w:rPr>
                <w:rFonts w:cs="Arial"/>
                <w:b/>
                <w:bCs/>
                <w:szCs w:val="22"/>
                <w:lang w:eastAsia="en-GB"/>
              </w:rPr>
            </w:pPr>
            <w:r>
              <w:rPr>
                <w:rFonts w:cs="Arial"/>
                <w:b/>
                <w:bCs/>
                <w:szCs w:val="22"/>
                <w:lang w:eastAsia="en-GB"/>
              </w:rPr>
              <w:t>YES</w:t>
            </w:r>
          </w:p>
        </w:tc>
        <w:tc>
          <w:tcPr>
            <w:tcW w:w="546" w:type="dxa"/>
            <w:shd w:val="clear" w:color="auto" w:fill="D8D8D8" w:themeFill="background1" w:themeFillShade="D9"/>
            <w:vAlign w:val="center"/>
          </w:tcPr>
          <w:p w14:paraId="34B888B1">
            <w:pPr>
              <w:autoSpaceDE w:val="0"/>
              <w:autoSpaceDN w:val="0"/>
              <w:adjustRightInd w:val="0"/>
              <w:jc w:val="center"/>
              <w:rPr>
                <w:rFonts w:cs="Arial"/>
                <w:b/>
                <w:bCs/>
                <w:szCs w:val="22"/>
                <w:lang w:eastAsia="en-GB"/>
              </w:rPr>
            </w:pPr>
            <w:r>
              <w:rPr>
                <w:rFonts w:cs="Arial"/>
                <w:b/>
                <w:bCs/>
                <w:szCs w:val="22"/>
                <w:lang w:eastAsia="en-GB"/>
              </w:rPr>
              <w:t>NO</w:t>
            </w:r>
          </w:p>
        </w:tc>
      </w:tr>
      <w:tr w14:paraId="34B888B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8" w:hRule="atLeast"/>
        </w:trPr>
        <w:tc>
          <w:tcPr>
            <w:tcW w:w="706" w:type="dxa"/>
            <w:shd w:val="clear" w:color="auto" w:fill="F1F1F1" w:themeFill="background1" w:themeFillShade="F2"/>
            <w:vAlign w:val="center"/>
          </w:tcPr>
          <w:p w14:paraId="34B888B3">
            <w:pPr>
              <w:autoSpaceDE w:val="0"/>
              <w:autoSpaceDN w:val="0"/>
              <w:adjustRightInd w:val="0"/>
              <w:jc w:val="center"/>
              <w:rPr>
                <w:rFonts w:cs="Arial"/>
                <w:szCs w:val="22"/>
                <w:lang w:eastAsia="en-GB"/>
              </w:rPr>
            </w:pPr>
            <w:r>
              <w:rPr>
                <w:rFonts w:cs="Arial"/>
                <w:szCs w:val="22"/>
                <w:lang w:eastAsia="en-GB"/>
              </w:rPr>
              <w:t>A6.1</w:t>
            </w:r>
          </w:p>
        </w:tc>
        <w:tc>
          <w:tcPr>
            <w:tcW w:w="8587" w:type="dxa"/>
            <w:shd w:val="clear" w:color="auto" w:fill="F1F1F1" w:themeFill="background1" w:themeFillShade="F2"/>
            <w:vAlign w:val="center"/>
          </w:tcPr>
          <w:p w14:paraId="34B888B4">
            <w:pPr>
              <w:autoSpaceDE w:val="0"/>
              <w:autoSpaceDN w:val="0"/>
              <w:adjustRightInd w:val="0"/>
              <w:rPr>
                <w:rFonts w:cs="Arial"/>
                <w:szCs w:val="22"/>
                <w:lang w:eastAsia="en-GB"/>
              </w:rPr>
            </w:pPr>
            <w:r>
              <w:rPr>
                <w:rFonts w:cs="Arial"/>
                <w:szCs w:val="22"/>
                <w:lang w:eastAsia="en-GB"/>
              </w:rPr>
              <w:t>Staff in prison establishments</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197463222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B5">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1735386348"/>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B6">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B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0" w:hRule="atLeast"/>
        </w:trPr>
        <w:tc>
          <w:tcPr>
            <w:tcW w:w="706" w:type="dxa"/>
            <w:shd w:val="clear" w:color="auto" w:fill="F1F1F1" w:themeFill="background1" w:themeFillShade="F2"/>
            <w:vAlign w:val="center"/>
          </w:tcPr>
          <w:p w14:paraId="34B888B8">
            <w:pPr>
              <w:autoSpaceDE w:val="0"/>
              <w:autoSpaceDN w:val="0"/>
              <w:adjustRightInd w:val="0"/>
              <w:jc w:val="center"/>
              <w:rPr>
                <w:rFonts w:cs="Arial"/>
                <w:szCs w:val="22"/>
                <w:lang w:eastAsia="en-GB"/>
              </w:rPr>
            </w:pPr>
            <w:r>
              <w:rPr>
                <w:rFonts w:cs="Arial"/>
                <w:szCs w:val="22"/>
                <w:lang w:eastAsia="en-GB"/>
              </w:rPr>
              <w:t>A6.2</w:t>
            </w:r>
          </w:p>
        </w:tc>
        <w:tc>
          <w:tcPr>
            <w:tcW w:w="8587" w:type="dxa"/>
            <w:shd w:val="clear" w:color="auto" w:fill="F1F1F1" w:themeFill="background1" w:themeFillShade="F2"/>
            <w:vAlign w:val="center"/>
          </w:tcPr>
          <w:p w14:paraId="34B888B9">
            <w:pPr>
              <w:autoSpaceDE w:val="0"/>
              <w:autoSpaceDN w:val="0"/>
              <w:adjustRightInd w:val="0"/>
              <w:rPr>
                <w:rFonts w:cs="Arial"/>
                <w:szCs w:val="22"/>
                <w:highlight w:val="yellow"/>
                <w:lang w:eastAsia="en-GB"/>
              </w:rPr>
            </w:pPr>
            <w:r>
              <w:rPr>
                <w:rFonts w:cs="Arial"/>
                <w:szCs w:val="22"/>
                <w:lang w:eastAsia="en-GB"/>
              </w:rPr>
              <w:t>Offenders in prison establishments</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20260844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BA">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94672905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B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C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7" w:hRule="atLeast"/>
        </w:trPr>
        <w:tc>
          <w:tcPr>
            <w:tcW w:w="706" w:type="dxa"/>
            <w:shd w:val="clear" w:color="auto" w:fill="F1F1F1" w:themeFill="background1" w:themeFillShade="F2"/>
            <w:vAlign w:val="center"/>
          </w:tcPr>
          <w:p w14:paraId="34B888BD">
            <w:pPr>
              <w:autoSpaceDE w:val="0"/>
              <w:autoSpaceDN w:val="0"/>
              <w:adjustRightInd w:val="0"/>
              <w:jc w:val="center"/>
              <w:rPr>
                <w:rFonts w:cs="Arial"/>
                <w:szCs w:val="22"/>
                <w:lang w:eastAsia="en-GB"/>
              </w:rPr>
            </w:pPr>
            <w:r>
              <w:rPr>
                <w:rFonts w:cs="Arial"/>
                <w:szCs w:val="22"/>
                <w:lang w:eastAsia="en-GB"/>
              </w:rPr>
              <w:t>A6.3</w:t>
            </w:r>
          </w:p>
        </w:tc>
        <w:tc>
          <w:tcPr>
            <w:tcW w:w="8587" w:type="dxa"/>
            <w:shd w:val="clear" w:color="auto" w:fill="F1F1F1" w:themeFill="background1" w:themeFillShade="F2"/>
            <w:vAlign w:val="center"/>
          </w:tcPr>
          <w:p w14:paraId="34B888BE">
            <w:pPr>
              <w:autoSpaceDE w:val="0"/>
              <w:autoSpaceDN w:val="0"/>
              <w:adjustRightInd w:val="0"/>
              <w:rPr>
                <w:rFonts w:cs="Arial"/>
                <w:szCs w:val="22"/>
                <w:lang w:eastAsia="en-GB"/>
              </w:rPr>
            </w:pPr>
            <w:r>
              <w:rPr>
                <w:rFonts w:cs="Arial"/>
                <w:szCs w:val="22"/>
                <w:lang w:eastAsia="en-GB"/>
              </w:rPr>
              <w:t>The Probation Service</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6407861"/>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BF">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2124958170"/>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C0">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C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4" w:hRule="atLeast"/>
        </w:trPr>
        <w:tc>
          <w:tcPr>
            <w:tcW w:w="706" w:type="dxa"/>
            <w:shd w:val="clear" w:color="auto" w:fill="F1F1F1" w:themeFill="background1" w:themeFillShade="F2"/>
            <w:vAlign w:val="center"/>
          </w:tcPr>
          <w:p w14:paraId="34B888C2">
            <w:pPr>
              <w:autoSpaceDE w:val="0"/>
              <w:autoSpaceDN w:val="0"/>
              <w:adjustRightInd w:val="0"/>
              <w:jc w:val="center"/>
              <w:rPr>
                <w:rFonts w:cs="Arial"/>
                <w:szCs w:val="22"/>
                <w:lang w:eastAsia="en-GB"/>
              </w:rPr>
            </w:pPr>
            <w:r>
              <w:rPr>
                <w:rFonts w:cs="Arial"/>
                <w:szCs w:val="22"/>
                <w:lang w:eastAsia="en-GB"/>
              </w:rPr>
              <w:t>A6.4</w:t>
            </w:r>
          </w:p>
        </w:tc>
        <w:tc>
          <w:tcPr>
            <w:tcW w:w="8587" w:type="dxa"/>
            <w:shd w:val="clear" w:color="auto" w:fill="F1F1F1" w:themeFill="background1" w:themeFillShade="F2"/>
            <w:vAlign w:val="center"/>
          </w:tcPr>
          <w:p w14:paraId="34B888C3">
            <w:pPr>
              <w:autoSpaceDE w:val="0"/>
              <w:autoSpaceDN w:val="0"/>
              <w:adjustRightInd w:val="0"/>
              <w:rPr>
                <w:rFonts w:cs="Arial"/>
                <w:szCs w:val="22"/>
                <w:lang w:eastAsia="en-GB"/>
              </w:rPr>
            </w:pPr>
            <w:r>
              <w:rPr>
                <w:rFonts w:cs="Arial"/>
                <w:szCs w:val="22"/>
                <w:lang w:eastAsia="en-GB"/>
              </w:rPr>
              <w:t>His Majesty’s Prison and Probation Services</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20692656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C4">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139481484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C5">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C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1412" w:hRule="atLeast"/>
        </w:trPr>
        <w:tc>
          <w:tcPr>
            <w:tcW w:w="10496" w:type="dxa"/>
            <w:gridSpan w:val="4"/>
            <w:shd w:val="clear" w:color="auto" w:fill="FFFF00"/>
            <w:vAlign w:val="center"/>
          </w:tcPr>
          <w:p w14:paraId="34B888C7">
            <w:pPr>
              <w:autoSpaceDE w:val="0"/>
              <w:autoSpaceDN w:val="0"/>
              <w:adjustRightInd w:val="0"/>
              <w:rPr>
                <w:rFonts w:cs="Arial"/>
                <w:i/>
                <w:iCs/>
                <w:lang w:eastAsia="en-GB"/>
              </w:rPr>
            </w:pPr>
            <w:r>
              <w:rPr>
                <w:rFonts w:eastAsia="Calibri" w:cs="Arial"/>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34B888C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1" w:hRule="atLeast"/>
        </w:trPr>
        <w:tc>
          <w:tcPr>
            <w:tcW w:w="706" w:type="dxa"/>
            <w:shd w:val="clear" w:color="auto" w:fill="F1F1F1" w:themeFill="background1" w:themeFillShade="F2"/>
            <w:vAlign w:val="center"/>
          </w:tcPr>
          <w:p w14:paraId="34B888C9">
            <w:pPr>
              <w:autoSpaceDE w:val="0"/>
              <w:autoSpaceDN w:val="0"/>
              <w:adjustRightInd w:val="0"/>
              <w:jc w:val="center"/>
              <w:rPr>
                <w:rFonts w:cs="Arial"/>
                <w:szCs w:val="22"/>
                <w:lang w:eastAsia="en-GB"/>
              </w:rPr>
            </w:pPr>
            <w:r>
              <w:rPr>
                <w:rFonts w:cs="Arial"/>
                <w:szCs w:val="22"/>
                <w:lang w:eastAsia="en-GB"/>
              </w:rPr>
              <w:t>A6.5</w:t>
            </w:r>
          </w:p>
        </w:tc>
        <w:tc>
          <w:tcPr>
            <w:tcW w:w="8587" w:type="dxa"/>
            <w:shd w:val="clear" w:color="auto" w:fill="F1F1F1" w:themeFill="background1" w:themeFillShade="F2"/>
            <w:vAlign w:val="center"/>
          </w:tcPr>
          <w:p w14:paraId="34B888CA">
            <w:pPr>
              <w:autoSpaceDE w:val="0"/>
              <w:autoSpaceDN w:val="0"/>
              <w:adjustRightInd w:val="0"/>
              <w:rPr>
                <w:rFonts w:cs="Arial"/>
                <w:szCs w:val="22"/>
                <w:lang w:eastAsia="en-GB"/>
              </w:rPr>
            </w:pPr>
            <w:bookmarkStart w:id="29" w:name="_Hlk156464314"/>
            <w:r>
              <w:rPr>
                <w:rFonts w:cs="Arial"/>
                <w:szCs w:val="22"/>
                <w:lang w:eastAsia="en-GB"/>
              </w:rPr>
              <w:t>Has INSPIRE undertaken an initial due diligence exercise?</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50941782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CB">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2023166672"/>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CC">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D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8" w:hRule="atLeast"/>
        </w:trPr>
        <w:tc>
          <w:tcPr>
            <w:tcW w:w="706" w:type="dxa"/>
            <w:shd w:val="clear" w:color="auto" w:fill="F1F1F1" w:themeFill="background1" w:themeFillShade="F2"/>
            <w:vAlign w:val="center"/>
          </w:tcPr>
          <w:p w14:paraId="34B888CE">
            <w:pPr>
              <w:autoSpaceDE w:val="0"/>
              <w:autoSpaceDN w:val="0"/>
              <w:adjustRightInd w:val="0"/>
              <w:jc w:val="center"/>
              <w:rPr>
                <w:rFonts w:cs="Arial"/>
                <w:szCs w:val="22"/>
                <w:lang w:eastAsia="en-GB"/>
              </w:rPr>
            </w:pPr>
            <w:r>
              <w:rPr>
                <w:rFonts w:cs="Arial"/>
                <w:szCs w:val="22"/>
                <w:lang w:eastAsia="en-GB"/>
              </w:rPr>
              <w:t>A6.6</w:t>
            </w:r>
          </w:p>
          <w:bookmarkEnd w:id="29"/>
        </w:tc>
        <w:tc>
          <w:tcPr>
            <w:tcW w:w="8587" w:type="dxa"/>
            <w:shd w:val="clear" w:color="auto" w:fill="F1F1F1" w:themeFill="background1" w:themeFillShade="F2"/>
            <w:vAlign w:val="center"/>
          </w:tcPr>
          <w:p w14:paraId="34B888CF">
            <w:pPr>
              <w:autoSpaceDE w:val="0"/>
              <w:autoSpaceDN w:val="0"/>
              <w:adjustRightInd w:val="0"/>
              <w:rPr>
                <w:rFonts w:cs="Arial"/>
                <w:szCs w:val="22"/>
                <w:lang w:eastAsia="en-GB"/>
              </w:rPr>
            </w:pPr>
            <w:r>
              <w:rPr>
                <w:rFonts w:cs="Arial"/>
                <w:szCs w:val="22"/>
                <w:lang w:eastAsia="en-GB"/>
              </w:rPr>
              <w:t>Have you applied to the HMPPS National Research Committee (NRC)?</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1417090406"/>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D0">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2130126987"/>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D1">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D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6" w:hRule="atLeast"/>
        </w:trPr>
        <w:tc>
          <w:tcPr>
            <w:tcW w:w="706" w:type="dxa"/>
            <w:shd w:val="clear" w:color="auto" w:fill="F1F1F1" w:themeFill="background1" w:themeFillShade="F2"/>
            <w:vAlign w:val="center"/>
          </w:tcPr>
          <w:p w14:paraId="34B888D3">
            <w:pPr>
              <w:autoSpaceDE w:val="0"/>
              <w:autoSpaceDN w:val="0"/>
              <w:adjustRightInd w:val="0"/>
              <w:jc w:val="center"/>
              <w:rPr>
                <w:rFonts w:cs="Arial"/>
                <w:szCs w:val="22"/>
                <w:lang w:eastAsia="en-GB"/>
              </w:rPr>
            </w:pPr>
            <w:r>
              <w:rPr>
                <w:rFonts w:cs="Arial"/>
                <w:szCs w:val="22"/>
                <w:lang w:eastAsia="en-GB"/>
              </w:rPr>
              <w:t>A6.7</w:t>
            </w:r>
          </w:p>
        </w:tc>
        <w:tc>
          <w:tcPr>
            <w:tcW w:w="8587" w:type="dxa"/>
            <w:shd w:val="clear" w:color="auto" w:fill="F1F1F1" w:themeFill="background1" w:themeFillShade="F2"/>
            <w:vAlign w:val="center"/>
          </w:tcPr>
          <w:p w14:paraId="34B888D4">
            <w:pPr>
              <w:autoSpaceDE w:val="0"/>
              <w:autoSpaceDN w:val="0"/>
              <w:adjustRightInd w:val="0"/>
              <w:rPr>
                <w:rFonts w:cs="Arial"/>
                <w:szCs w:val="22"/>
                <w:lang w:eastAsia="en-GB"/>
              </w:rPr>
            </w:pPr>
            <w:r>
              <w:rPr>
                <w:rFonts w:cs="Arial"/>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164480157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D5">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1161616409"/>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D6">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D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4" w:hRule="atLeast"/>
        </w:trPr>
        <w:tc>
          <w:tcPr>
            <w:tcW w:w="706" w:type="dxa"/>
            <w:tcBorders>
              <w:bottom w:val="single" w:color="auto" w:sz="4" w:space="0"/>
            </w:tcBorders>
            <w:shd w:val="clear" w:color="auto" w:fill="F1F1F1" w:themeFill="background1" w:themeFillShade="F2"/>
            <w:vAlign w:val="center"/>
          </w:tcPr>
          <w:p w14:paraId="34B888D8">
            <w:pPr>
              <w:autoSpaceDE w:val="0"/>
              <w:autoSpaceDN w:val="0"/>
              <w:adjustRightInd w:val="0"/>
              <w:jc w:val="center"/>
              <w:rPr>
                <w:rFonts w:cs="Arial"/>
                <w:szCs w:val="22"/>
                <w:lang w:eastAsia="en-GB"/>
              </w:rPr>
            </w:pPr>
            <w:r>
              <w:rPr>
                <w:rFonts w:cs="Arial"/>
                <w:szCs w:val="22"/>
                <w:lang w:eastAsia="en-GB"/>
              </w:rPr>
              <w:t>A6.8</w:t>
            </w:r>
          </w:p>
        </w:tc>
        <w:tc>
          <w:tcPr>
            <w:tcW w:w="8587" w:type="dxa"/>
            <w:tcBorders>
              <w:bottom w:val="single" w:color="auto" w:sz="4" w:space="0"/>
            </w:tcBorders>
            <w:shd w:val="clear" w:color="auto" w:fill="F1F1F1" w:themeFill="background1" w:themeFillShade="F2"/>
            <w:vAlign w:val="center"/>
          </w:tcPr>
          <w:p w14:paraId="34B888D9">
            <w:pPr>
              <w:autoSpaceDE w:val="0"/>
              <w:autoSpaceDN w:val="0"/>
              <w:adjustRightInd w:val="0"/>
              <w:rPr>
                <w:rFonts w:cs="Arial"/>
                <w:szCs w:val="22"/>
                <w:lang w:eastAsia="en-GB"/>
              </w:rPr>
            </w:pPr>
            <w:r>
              <w:rPr>
                <w:rFonts w:cs="Arial"/>
                <w:szCs w:val="22"/>
                <w:lang w:eastAsia="en-GB"/>
              </w:rPr>
              <w:t>Due diligence assessment appended to this application?</w:t>
            </w:r>
          </w:p>
        </w:tc>
        <w:tc>
          <w:tcPr>
            <w:tcW w:w="657" w:type="dxa"/>
            <w:shd w:val="clear" w:color="auto" w:fill="D8D8D8" w:themeFill="background1" w:themeFillShade="D9"/>
            <w:vAlign w:val="center"/>
          </w:tcPr>
          <w:sdt>
            <w:sdtPr>
              <w:rPr>
                <w:rFonts w:ascii="Times New Roman" w:hAnsi="Times New Roman" w:eastAsia="Times New Roman" w:cs="Arial"/>
                <w:sz w:val="20"/>
                <w:szCs w:val="22"/>
                <w:lang w:eastAsia="en-GB"/>
              </w:rPr>
              <w:id w:val="-28604186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DA">
                <w:pPr>
                  <w:autoSpaceDE w:val="0"/>
                  <w:autoSpaceDN w:val="0"/>
                  <w:adjustRightInd w:val="0"/>
                  <w:jc w:val="center"/>
                  <w:rPr>
                    <w:rFonts w:cs="Arial"/>
                    <w:szCs w:val="22"/>
                    <w:lang w:eastAsia="en-GB"/>
                  </w:rPr>
                </w:pPr>
                <w:r>
                  <w:rPr>
                    <w:rFonts w:ascii="MS Gothic" w:hAnsi="MS Gothic" w:eastAsia="MS Gothic" w:cs="Arial"/>
                    <w:szCs w:val="22"/>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szCs w:val="22"/>
                <w:lang w:eastAsia="en-GB"/>
              </w:rPr>
              <w:id w:val="-1398504343"/>
              <w14:checkbox>
                <w14:checked w14:val="0"/>
                <w14:checkedState w14:val="2612" w14:font="MS Gothic"/>
                <w14:uncheckedState w14:val="2610" w14:font="MS Gothic"/>
              </w14:checkbox>
            </w:sdtPr>
            <w:sdtEndPr>
              <w:rPr>
                <w:rFonts w:ascii="Times New Roman" w:hAnsi="Times New Roman" w:eastAsia="Times New Roman" w:cs="Arial"/>
                <w:sz w:val="20"/>
                <w:szCs w:val="22"/>
                <w:lang w:eastAsia="en-GB"/>
              </w:rPr>
            </w:sdtEndPr>
            <w:sdtContent>
              <w:p w14:paraId="34B888DB">
                <w:pPr>
                  <w:autoSpaceDE w:val="0"/>
                  <w:autoSpaceDN w:val="0"/>
                  <w:adjustRightInd w:val="0"/>
                  <w:jc w:val="center"/>
                  <w:rPr>
                    <w:rFonts w:cs="Arial"/>
                    <w:szCs w:val="22"/>
                    <w:lang w:eastAsia="en-GB"/>
                  </w:rPr>
                </w:pPr>
                <w:r>
                  <w:rPr>
                    <w:rFonts w:ascii="Segoe UI Symbol" w:hAnsi="Segoe UI Symbol" w:eastAsia="MS Gothic" w:cs="Segoe UI Symbol"/>
                    <w:szCs w:val="22"/>
                    <w:lang w:eastAsia="en-GB"/>
                  </w:rPr>
                  <w:t>☐</w:t>
                </w:r>
              </w:p>
            </w:sdtContent>
          </w:sdt>
        </w:tc>
      </w:tr>
      <w:tr w14:paraId="34B8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8DD">
            <w:pPr>
              <w:autoSpaceDE w:val="0"/>
              <w:autoSpaceDN w:val="0"/>
              <w:adjustRightInd w:val="0"/>
              <w:rPr>
                <w:rFonts w:cs="Arial"/>
                <w:szCs w:val="22"/>
                <w:lang w:eastAsia="en-GB"/>
              </w:rPr>
            </w:pPr>
            <w:r>
              <w:rPr>
                <w:rFonts w:cs="Arial"/>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34B88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34B888DF">
            <w:pPr>
              <w:autoSpaceDE w:val="0"/>
              <w:autoSpaceDN w:val="0"/>
              <w:adjustRightInd w:val="0"/>
              <w:jc w:val="center"/>
              <w:rPr>
                <w:rFonts w:cs="Arial"/>
                <w:color w:val="002060"/>
                <w:lang w:eastAsia="en-GB"/>
              </w:rPr>
            </w:pPr>
            <w:r>
              <w:rPr>
                <w:rFonts w:cs="Arial"/>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34B888E0">
            <w:pPr>
              <w:autoSpaceDE w:val="0"/>
              <w:autoSpaceDN w:val="0"/>
              <w:adjustRightInd w:val="0"/>
              <w:rPr>
                <w:rFonts w:cs="Arial"/>
                <w:color w:val="002060"/>
                <w:szCs w:val="22"/>
                <w:lang w:eastAsia="en-GB"/>
              </w:rPr>
            </w:pPr>
          </w:p>
          <w:p w14:paraId="34B888E1">
            <w:pPr>
              <w:autoSpaceDE w:val="0"/>
              <w:autoSpaceDN w:val="0"/>
              <w:adjustRightInd w:val="0"/>
              <w:rPr>
                <w:rFonts w:cs="Arial"/>
                <w:color w:val="002060"/>
                <w:szCs w:val="22"/>
                <w:lang w:eastAsia="en-GB"/>
              </w:rPr>
            </w:pPr>
          </w:p>
          <w:p w14:paraId="34B888E2">
            <w:pPr>
              <w:autoSpaceDE w:val="0"/>
              <w:autoSpaceDN w:val="0"/>
              <w:adjustRightInd w:val="0"/>
              <w:rPr>
                <w:rFonts w:cs="Arial"/>
                <w:color w:val="002060"/>
                <w:szCs w:val="22"/>
                <w:lang w:eastAsia="en-GB"/>
              </w:rPr>
            </w:pPr>
          </w:p>
          <w:p w14:paraId="34B888E3">
            <w:pPr>
              <w:autoSpaceDE w:val="0"/>
              <w:autoSpaceDN w:val="0"/>
              <w:adjustRightInd w:val="0"/>
              <w:rPr>
                <w:rFonts w:cs="Arial"/>
                <w:color w:val="002060"/>
                <w:szCs w:val="22"/>
                <w:lang w:eastAsia="en-GB"/>
              </w:rPr>
            </w:pPr>
          </w:p>
          <w:p w14:paraId="34B888E4">
            <w:pPr>
              <w:autoSpaceDE w:val="0"/>
              <w:autoSpaceDN w:val="0"/>
              <w:adjustRightInd w:val="0"/>
              <w:rPr>
                <w:rFonts w:cs="Arial"/>
                <w:color w:val="002060"/>
                <w:szCs w:val="22"/>
                <w:lang w:eastAsia="en-GB"/>
              </w:rPr>
            </w:pPr>
          </w:p>
          <w:p w14:paraId="34B888E5">
            <w:pPr>
              <w:autoSpaceDE w:val="0"/>
              <w:autoSpaceDN w:val="0"/>
              <w:adjustRightInd w:val="0"/>
              <w:rPr>
                <w:rFonts w:cs="Arial"/>
                <w:b/>
                <w:bCs/>
                <w:i/>
                <w:iCs/>
                <w:color w:val="002060"/>
                <w:lang w:eastAsia="en-GB"/>
              </w:rPr>
            </w:pPr>
            <w:r>
              <w:rPr>
                <w:rFonts w:cs="Arial"/>
                <w:i/>
                <w:iCs/>
                <w:color w:val="A6A6A6" w:themeColor="background1" w:themeShade="A6"/>
                <w:sz w:val="18"/>
                <w:szCs w:val="18"/>
                <w:lang w:eastAsia="en-GB"/>
              </w:rPr>
              <w:t>(this box should expand as you type)</w:t>
            </w:r>
          </w:p>
        </w:tc>
      </w:tr>
    </w:tbl>
    <w:p w14:paraId="34B888E7">
      <w:pPr>
        <w:spacing w:after="240"/>
        <w:rPr>
          <w:rFonts w:cs="Arial"/>
          <w:b/>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8E8">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8E9">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8EA">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8EB">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8EC">
            <w:pPr>
              <w:autoSpaceDE w:val="0"/>
              <w:autoSpaceDN w:val="0"/>
              <w:adjustRightInd w:val="0"/>
              <w:jc w:val="center"/>
              <w:rPr>
                <w:rFonts w:cs="Arial"/>
                <w:b/>
                <w:szCs w:val="22"/>
                <w:lang w:eastAsia="en-GB"/>
              </w:rPr>
            </w:pPr>
          </w:p>
          <w:p w14:paraId="34B888ED">
            <w:pPr>
              <w:autoSpaceDE w:val="0"/>
              <w:autoSpaceDN w:val="0"/>
              <w:adjustRightInd w:val="0"/>
              <w:jc w:val="center"/>
              <w:rPr>
                <w:rFonts w:cs="Arial"/>
                <w:b/>
                <w:szCs w:val="22"/>
                <w:lang w:eastAsia="en-GB"/>
              </w:rPr>
            </w:pPr>
          </w:p>
          <w:p w14:paraId="34B888EE">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8EF">
            <w:pPr>
              <w:autoSpaceDE w:val="0"/>
              <w:autoSpaceDN w:val="0"/>
              <w:adjustRightInd w:val="0"/>
              <w:jc w:val="center"/>
              <w:rPr>
                <w:rFonts w:cs="Arial"/>
                <w:b/>
                <w:szCs w:val="22"/>
                <w:lang w:eastAsia="en-GB"/>
              </w:rPr>
            </w:pPr>
            <w:r>
              <w:fldChar w:fldCharType="begin"/>
            </w:r>
            <w:r>
              <w:instrText xml:space="preserve"> HYPERLINK \l "SEC_J"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8F1">
      <w:pPr>
        <w:spacing w:after="240"/>
        <w:rPr>
          <w:rFonts w:cs="Arial"/>
          <w:b/>
          <w:szCs w:val="22"/>
        </w:rPr>
      </w:pPr>
    </w:p>
    <w:p w14:paraId="34B888F2">
      <w:pPr>
        <w:rPr>
          <w:rFonts w:cs="Arial"/>
          <w:b/>
          <w:szCs w:val="22"/>
        </w:rPr>
      </w:pPr>
      <w:r>
        <w:rPr>
          <w:rFonts w:cs="Arial"/>
          <w:b/>
          <w:szCs w:val="22"/>
        </w:rPr>
        <w:br w:type="page"/>
      </w:r>
    </w:p>
    <w:p w14:paraId="34B888F3">
      <w:pPr>
        <w:spacing w:after="240"/>
        <w:rPr>
          <w:rFonts w:cs="Arial"/>
          <w:b/>
          <w:szCs w:val="22"/>
        </w:rPr>
      </w:pPr>
      <w:bookmarkStart w:id="30" w:name="APP_7"/>
      <w:r>
        <w:rPr>
          <w:rFonts w:cs="Arial"/>
          <w:b/>
          <w:szCs w:val="22"/>
        </w:rPr>
        <w:t xml:space="preserve">APPENDIX 7:  </w:t>
      </w:r>
      <w:bookmarkEnd w:id="30"/>
      <w:r>
        <w:rPr>
          <w:rFonts w:cs="Arial"/>
          <w:b/>
          <w:szCs w:val="22"/>
        </w:rPr>
        <w:t xml:space="preserve">Health and Social Care Research </w:t>
      </w:r>
    </w:p>
    <w:tbl>
      <w:tblPr>
        <w:tblStyle w:val="22"/>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34B888F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34B888F4">
            <w:pPr>
              <w:autoSpaceDE w:val="0"/>
              <w:autoSpaceDN w:val="0"/>
              <w:adjustRightInd w:val="0"/>
              <w:rPr>
                <w:rFonts w:cs="Arial"/>
                <w:b/>
                <w:bCs/>
                <w:szCs w:val="22"/>
                <w:lang w:eastAsia="en-GB"/>
              </w:rPr>
            </w:pPr>
            <w:r>
              <w:rPr>
                <w:rFonts w:cs="Arial"/>
                <w:bCs/>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34B888F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34B888F6">
            <w:pPr>
              <w:autoSpaceDE w:val="0"/>
              <w:autoSpaceDN w:val="0"/>
              <w:adjustRightInd w:val="0"/>
              <w:rPr>
                <w:rFonts w:cs="Arial"/>
                <w:b/>
                <w:szCs w:val="22"/>
                <w:lang w:eastAsia="en-GB"/>
              </w:rPr>
            </w:pPr>
            <w:r>
              <w:rPr>
                <w:rFonts w:cs="Arial"/>
                <w:b/>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B888F7">
            <w:pPr>
              <w:autoSpaceDE w:val="0"/>
              <w:autoSpaceDN w:val="0"/>
              <w:adjustRightInd w:val="0"/>
              <w:jc w:val="center"/>
              <w:rPr>
                <w:rFonts w:cs="Arial"/>
                <w:b/>
                <w:bCs/>
                <w:szCs w:val="22"/>
                <w:lang w:eastAsia="en-GB"/>
              </w:rPr>
            </w:pPr>
            <w:r>
              <w:rPr>
                <w:rFonts w:cs="Arial"/>
                <w:b/>
                <w:bCs/>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B888F8">
            <w:pPr>
              <w:autoSpaceDE w:val="0"/>
              <w:autoSpaceDN w:val="0"/>
              <w:adjustRightInd w:val="0"/>
              <w:jc w:val="center"/>
              <w:rPr>
                <w:rFonts w:cs="Arial"/>
                <w:b/>
                <w:bCs/>
                <w:szCs w:val="22"/>
                <w:lang w:eastAsia="en-GB"/>
              </w:rPr>
            </w:pPr>
            <w:r>
              <w:rPr>
                <w:rFonts w:cs="Arial"/>
                <w:b/>
                <w:bCs/>
                <w:szCs w:val="22"/>
                <w:lang w:eastAsia="en-GB"/>
              </w:rPr>
              <w:t>NO</w:t>
            </w:r>
          </w:p>
        </w:tc>
      </w:tr>
      <w:tr w14:paraId="34B888F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8FA">
            <w:pPr>
              <w:autoSpaceDE w:val="0"/>
              <w:autoSpaceDN w:val="0"/>
              <w:adjustRightInd w:val="0"/>
              <w:jc w:val="center"/>
              <w:rPr>
                <w:rFonts w:cs="Arial"/>
                <w:bCs/>
                <w:szCs w:val="22"/>
                <w:lang w:eastAsia="en-GB"/>
              </w:rPr>
            </w:pPr>
            <w:r>
              <w:rPr>
                <w:rFonts w:cs="Arial"/>
                <w:bCs/>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8FB">
            <w:pPr>
              <w:autoSpaceDE w:val="0"/>
              <w:autoSpaceDN w:val="0"/>
              <w:adjustRightInd w:val="0"/>
              <w:rPr>
                <w:rFonts w:cs="Arial"/>
                <w:bCs/>
                <w:szCs w:val="22"/>
                <w:lang w:eastAsia="en-GB"/>
              </w:rPr>
            </w:pPr>
            <w:r>
              <w:rPr>
                <w:rFonts w:cs="Arial"/>
                <w:bCs/>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59835603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FC">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49515276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8FD">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0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8FF">
            <w:pPr>
              <w:autoSpaceDE w:val="0"/>
              <w:autoSpaceDN w:val="0"/>
              <w:adjustRightInd w:val="0"/>
              <w:jc w:val="center"/>
              <w:rPr>
                <w:rFonts w:cs="Arial"/>
                <w:bCs/>
                <w:szCs w:val="22"/>
                <w:lang w:eastAsia="en-GB"/>
              </w:rPr>
            </w:pPr>
            <w:r>
              <w:rPr>
                <w:rFonts w:cs="Arial"/>
                <w:bCs/>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0">
            <w:pPr>
              <w:autoSpaceDE w:val="0"/>
              <w:autoSpaceDN w:val="0"/>
              <w:adjustRightInd w:val="0"/>
              <w:rPr>
                <w:rFonts w:cs="Arial"/>
                <w:bCs/>
                <w:szCs w:val="22"/>
                <w:lang w:eastAsia="en-GB"/>
              </w:rPr>
            </w:pPr>
            <w:r>
              <w:rPr>
                <w:rFonts w:cs="Arial"/>
                <w:bCs/>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93281522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01">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1710978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02">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0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4">
            <w:pPr>
              <w:autoSpaceDE w:val="0"/>
              <w:autoSpaceDN w:val="0"/>
              <w:adjustRightInd w:val="0"/>
              <w:jc w:val="center"/>
              <w:rPr>
                <w:rFonts w:cs="Arial"/>
                <w:bCs/>
                <w:szCs w:val="22"/>
                <w:lang w:eastAsia="en-GB"/>
              </w:rPr>
            </w:pPr>
            <w:r>
              <w:rPr>
                <w:rFonts w:cs="Arial"/>
                <w:bCs/>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5">
            <w:pPr>
              <w:autoSpaceDE w:val="0"/>
              <w:autoSpaceDN w:val="0"/>
              <w:adjustRightInd w:val="0"/>
              <w:rPr>
                <w:rFonts w:cs="Arial"/>
                <w:bCs/>
                <w:szCs w:val="22"/>
                <w:lang w:eastAsia="en-GB"/>
              </w:rPr>
            </w:pPr>
            <w:r>
              <w:rPr>
                <w:rFonts w:cs="Arial"/>
                <w:bCs/>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04753500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06">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34716994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07">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0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9">
            <w:pPr>
              <w:autoSpaceDE w:val="0"/>
              <w:autoSpaceDN w:val="0"/>
              <w:adjustRightInd w:val="0"/>
              <w:jc w:val="center"/>
              <w:rPr>
                <w:rFonts w:cs="Arial"/>
                <w:bCs/>
                <w:szCs w:val="22"/>
                <w:lang w:eastAsia="en-GB"/>
              </w:rPr>
            </w:pPr>
            <w:r>
              <w:rPr>
                <w:rFonts w:cs="Arial"/>
                <w:bCs/>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A">
            <w:pPr>
              <w:autoSpaceDE w:val="0"/>
              <w:autoSpaceDN w:val="0"/>
              <w:adjustRightInd w:val="0"/>
              <w:rPr>
                <w:rFonts w:cs="Arial"/>
                <w:bCs/>
                <w:szCs w:val="22"/>
                <w:highlight w:val="yellow"/>
                <w:lang w:eastAsia="en-GB"/>
              </w:rPr>
            </w:pPr>
            <w:r>
              <w:rPr>
                <w:rFonts w:cs="Arial"/>
                <w:bCs/>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203826522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0B">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43544221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0C">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1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E">
            <w:pPr>
              <w:autoSpaceDE w:val="0"/>
              <w:autoSpaceDN w:val="0"/>
              <w:adjustRightInd w:val="0"/>
              <w:jc w:val="center"/>
              <w:rPr>
                <w:rFonts w:cs="Arial"/>
                <w:bCs/>
                <w:szCs w:val="22"/>
                <w:lang w:eastAsia="en-GB"/>
              </w:rPr>
            </w:pPr>
            <w:r>
              <w:rPr>
                <w:rFonts w:cs="Arial"/>
                <w:bCs/>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0F">
            <w:pPr>
              <w:autoSpaceDE w:val="0"/>
              <w:autoSpaceDN w:val="0"/>
              <w:adjustRightInd w:val="0"/>
              <w:rPr>
                <w:rFonts w:cs="Arial"/>
                <w:bCs/>
                <w:szCs w:val="22"/>
                <w:lang w:eastAsia="en-GB"/>
              </w:rPr>
            </w:pPr>
            <w:r>
              <w:rPr>
                <w:rFonts w:cs="Arial"/>
                <w:bCs/>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62466084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0">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17140890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1">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1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13">
            <w:pPr>
              <w:autoSpaceDE w:val="0"/>
              <w:autoSpaceDN w:val="0"/>
              <w:adjustRightInd w:val="0"/>
              <w:jc w:val="center"/>
              <w:rPr>
                <w:rFonts w:cs="Arial"/>
                <w:bCs/>
                <w:szCs w:val="22"/>
                <w:lang w:eastAsia="en-GB"/>
              </w:rPr>
            </w:pPr>
            <w:r>
              <w:rPr>
                <w:rFonts w:cs="Arial"/>
                <w:bCs/>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14">
            <w:pPr>
              <w:autoSpaceDE w:val="0"/>
              <w:autoSpaceDN w:val="0"/>
              <w:adjustRightInd w:val="0"/>
              <w:rPr>
                <w:rFonts w:cs="Arial"/>
                <w:bCs/>
                <w:szCs w:val="22"/>
                <w:lang w:eastAsia="en-GB"/>
              </w:rPr>
            </w:pPr>
            <w:r>
              <w:rPr>
                <w:rFonts w:cs="Arial"/>
                <w:bCs/>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206324296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5">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52883849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6">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1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18">
            <w:pPr>
              <w:autoSpaceDE w:val="0"/>
              <w:autoSpaceDN w:val="0"/>
              <w:adjustRightInd w:val="0"/>
              <w:jc w:val="center"/>
              <w:rPr>
                <w:rFonts w:cs="Arial"/>
                <w:bCs/>
                <w:szCs w:val="22"/>
                <w:lang w:eastAsia="en-GB"/>
              </w:rPr>
            </w:pPr>
            <w:r>
              <w:rPr>
                <w:rFonts w:cs="Arial"/>
                <w:bCs/>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19">
            <w:pPr>
              <w:autoSpaceDE w:val="0"/>
              <w:autoSpaceDN w:val="0"/>
              <w:adjustRightInd w:val="0"/>
              <w:rPr>
                <w:rFonts w:cs="Arial"/>
                <w:bCs/>
                <w:szCs w:val="22"/>
                <w:lang w:eastAsia="en-GB"/>
              </w:rPr>
            </w:pPr>
            <w:r>
              <w:rPr>
                <w:rFonts w:cs="Arial"/>
                <w:bCs/>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02938448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76992095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2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1D">
            <w:pPr>
              <w:autoSpaceDE w:val="0"/>
              <w:autoSpaceDN w:val="0"/>
              <w:adjustRightInd w:val="0"/>
              <w:jc w:val="center"/>
              <w:rPr>
                <w:rFonts w:cs="Arial"/>
                <w:bCs/>
                <w:szCs w:val="22"/>
                <w:lang w:eastAsia="en-GB"/>
              </w:rPr>
            </w:pPr>
            <w:r>
              <w:rPr>
                <w:rFonts w:cs="Arial"/>
                <w:bCs/>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1E">
            <w:pPr>
              <w:autoSpaceDE w:val="0"/>
              <w:autoSpaceDN w:val="0"/>
              <w:adjustRightInd w:val="0"/>
              <w:rPr>
                <w:rFonts w:cs="Arial"/>
                <w:bCs/>
                <w:szCs w:val="22"/>
                <w:highlight w:val="yellow"/>
                <w:lang w:eastAsia="en-GB"/>
              </w:rPr>
            </w:pPr>
            <w:r>
              <w:rPr>
                <w:rFonts w:cs="Arial"/>
                <w:bCs/>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90050752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1F">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29652063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0">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2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22">
            <w:pPr>
              <w:autoSpaceDE w:val="0"/>
              <w:autoSpaceDN w:val="0"/>
              <w:adjustRightInd w:val="0"/>
              <w:jc w:val="center"/>
              <w:rPr>
                <w:rFonts w:cs="Arial"/>
                <w:szCs w:val="22"/>
                <w:lang w:eastAsia="en-GB"/>
              </w:rPr>
            </w:pPr>
            <w:r>
              <w:rPr>
                <w:rFonts w:cs="Arial"/>
                <w:bCs/>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23">
            <w:pPr>
              <w:autoSpaceDE w:val="0"/>
              <w:autoSpaceDN w:val="0"/>
              <w:adjustRightInd w:val="0"/>
              <w:rPr>
                <w:rFonts w:cs="Arial"/>
                <w:szCs w:val="22"/>
                <w:lang w:eastAsia="en-GB"/>
              </w:rPr>
            </w:pPr>
            <w:r>
              <w:rPr>
                <w:rFonts w:cs="Arial"/>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25247544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59281257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5">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2B">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27">
            <w:pPr>
              <w:autoSpaceDE w:val="0"/>
              <w:autoSpaceDN w:val="0"/>
              <w:adjustRightInd w:val="0"/>
              <w:jc w:val="center"/>
              <w:rPr>
                <w:rFonts w:cs="Arial"/>
                <w:szCs w:val="22"/>
                <w:lang w:eastAsia="en-GB"/>
              </w:rPr>
            </w:pPr>
            <w:r>
              <w:rPr>
                <w:rFonts w:cs="Arial"/>
                <w:bCs/>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28">
            <w:pPr>
              <w:autoSpaceDE w:val="0"/>
              <w:autoSpaceDN w:val="0"/>
              <w:adjustRightInd w:val="0"/>
              <w:rPr>
                <w:rFonts w:cs="Arial"/>
                <w:szCs w:val="22"/>
                <w:lang w:eastAsia="en-GB"/>
              </w:rPr>
            </w:pPr>
            <w:r>
              <w:rPr>
                <w:rFonts w:cs="Arial"/>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89561366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35935780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A">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30">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2C">
            <w:pPr>
              <w:autoSpaceDE w:val="0"/>
              <w:autoSpaceDN w:val="0"/>
              <w:adjustRightInd w:val="0"/>
              <w:jc w:val="center"/>
              <w:rPr>
                <w:rFonts w:cs="Arial"/>
                <w:szCs w:val="22"/>
                <w:lang w:eastAsia="en-GB"/>
              </w:rPr>
            </w:pPr>
            <w:r>
              <w:rPr>
                <w:rFonts w:cs="Arial"/>
                <w:bCs/>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2D">
            <w:pPr>
              <w:autoSpaceDE w:val="0"/>
              <w:autoSpaceDN w:val="0"/>
              <w:adjustRightInd w:val="0"/>
              <w:rPr>
                <w:rFonts w:cs="Arial"/>
                <w:szCs w:val="22"/>
                <w:lang w:eastAsia="en-GB"/>
              </w:rPr>
            </w:pPr>
            <w:r>
              <w:rPr>
                <w:rFonts w:cs="Arial"/>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19607604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E">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8012938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2F">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3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31">
            <w:pPr>
              <w:autoSpaceDE w:val="0"/>
              <w:autoSpaceDN w:val="0"/>
              <w:adjustRightInd w:val="0"/>
              <w:jc w:val="center"/>
              <w:rPr>
                <w:rFonts w:cs="Arial"/>
                <w:bCs/>
                <w:szCs w:val="22"/>
                <w:lang w:eastAsia="en-GB"/>
              </w:rPr>
            </w:pPr>
            <w:r>
              <w:rPr>
                <w:rFonts w:cs="Arial"/>
                <w:bCs/>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32">
            <w:pPr>
              <w:autoSpaceDE w:val="0"/>
              <w:autoSpaceDN w:val="0"/>
              <w:adjustRightInd w:val="0"/>
              <w:rPr>
                <w:rFonts w:cs="Arial"/>
                <w:bCs/>
                <w:szCs w:val="22"/>
                <w:lang w:eastAsia="en-GB"/>
              </w:rPr>
            </w:pPr>
            <w:r>
              <w:rPr>
                <w:rFonts w:cs="Arial"/>
                <w:bCs/>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26298617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33">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64354561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3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3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36">
            <w:pPr>
              <w:autoSpaceDE w:val="0"/>
              <w:autoSpaceDN w:val="0"/>
              <w:adjustRightInd w:val="0"/>
              <w:jc w:val="center"/>
              <w:rPr>
                <w:rFonts w:cs="Arial"/>
                <w:bCs/>
                <w:szCs w:val="22"/>
                <w:lang w:eastAsia="en-GB"/>
              </w:rPr>
            </w:pPr>
            <w:r>
              <w:rPr>
                <w:rFonts w:cs="Arial"/>
                <w:bCs/>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37">
            <w:pPr>
              <w:autoSpaceDE w:val="0"/>
              <w:autoSpaceDN w:val="0"/>
              <w:adjustRightInd w:val="0"/>
              <w:rPr>
                <w:rFonts w:cs="Arial"/>
                <w:bCs/>
                <w:szCs w:val="22"/>
                <w:lang w:eastAsia="en-GB"/>
              </w:rPr>
            </w:pPr>
            <w:r>
              <w:rPr>
                <w:rFonts w:cs="Arial"/>
                <w:bCs/>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34429287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3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68339201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3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3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3B">
            <w:pPr>
              <w:autoSpaceDE w:val="0"/>
              <w:autoSpaceDN w:val="0"/>
              <w:adjustRightInd w:val="0"/>
              <w:jc w:val="center"/>
              <w:rPr>
                <w:rFonts w:cs="Arial"/>
                <w:bCs/>
                <w:szCs w:val="22"/>
                <w:lang w:eastAsia="en-GB"/>
              </w:rPr>
            </w:pPr>
            <w:r>
              <w:rPr>
                <w:rFonts w:cs="Arial"/>
                <w:bCs/>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3C">
            <w:pPr>
              <w:autoSpaceDE w:val="0"/>
              <w:autoSpaceDN w:val="0"/>
              <w:adjustRightInd w:val="0"/>
              <w:rPr>
                <w:rFonts w:cs="Arial"/>
                <w:bCs/>
                <w:szCs w:val="22"/>
                <w:lang w:eastAsia="en-GB"/>
              </w:rPr>
            </w:pPr>
            <w:r>
              <w:rPr>
                <w:rFonts w:cs="Arial"/>
                <w:bCs/>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12782178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3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7496437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3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4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40">
            <w:pPr>
              <w:autoSpaceDE w:val="0"/>
              <w:autoSpaceDN w:val="0"/>
              <w:adjustRightInd w:val="0"/>
              <w:jc w:val="center"/>
              <w:rPr>
                <w:rFonts w:cs="Arial"/>
                <w:bCs/>
                <w:szCs w:val="22"/>
                <w:lang w:eastAsia="en-GB"/>
              </w:rPr>
            </w:pPr>
            <w:r>
              <w:rPr>
                <w:rFonts w:cs="Arial"/>
                <w:bCs/>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41">
            <w:pPr>
              <w:autoSpaceDE w:val="0"/>
              <w:autoSpaceDN w:val="0"/>
              <w:adjustRightInd w:val="0"/>
              <w:rPr>
                <w:rFonts w:cs="Arial"/>
                <w:bCs/>
                <w:szCs w:val="22"/>
                <w:lang w:eastAsia="en-GB"/>
              </w:rPr>
            </w:pPr>
            <w:r>
              <w:rPr>
                <w:rFonts w:cs="Arial"/>
                <w:bCs/>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44930860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42">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09035169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43">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4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45">
            <w:pPr>
              <w:autoSpaceDE w:val="0"/>
              <w:autoSpaceDN w:val="0"/>
              <w:adjustRightInd w:val="0"/>
              <w:jc w:val="center"/>
              <w:rPr>
                <w:rFonts w:cs="Arial"/>
                <w:bCs/>
                <w:szCs w:val="22"/>
                <w:lang w:eastAsia="en-GB"/>
              </w:rPr>
            </w:pPr>
            <w:r>
              <w:rPr>
                <w:rFonts w:cs="Arial"/>
                <w:bCs/>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46">
            <w:pPr>
              <w:autoSpaceDE w:val="0"/>
              <w:autoSpaceDN w:val="0"/>
              <w:adjustRightInd w:val="0"/>
              <w:rPr>
                <w:rFonts w:cs="Arial"/>
                <w:bCs/>
                <w:szCs w:val="22"/>
                <w:lang w:eastAsia="en-GB"/>
              </w:rPr>
            </w:pPr>
            <w:r>
              <w:rPr>
                <w:rFonts w:cs="Arial"/>
                <w:bCs/>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51538607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47">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62745316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48">
                <w:pPr>
                  <w:autoSpaceDE w:val="0"/>
                  <w:autoSpaceDN w:val="0"/>
                  <w:adjustRightInd w:val="0"/>
                  <w:jc w:val="center"/>
                  <w:rPr>
                    <w:rFonts w:cs="Arial"/>
                    <w:lang w:eastAsia="en-GB"/>
                  </w:rPr>
                </w:pPr>
                <w:r>
                  <w:rPr>
                    <w:rFonts w:ascii="MS Gothic" w:hAnsi="MS Gothic" w:eastAsia="MS Gothic" w:cs="Arial"/>
                    <w:lang w:eastAsia="en-GB"/>
                  </w:rPr>
                  <w:t>☐</w:t>
                </w:r>
              </w:p>
            </w:sdtContent>
          </w:sdt>
        </w:tc>
      </w:tr>
      <w:tr w14:paraId="34B88950">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4A">
            <w:pPr>
              <w:autoSpaceDE w:val="0"/>
              <w:autoSpaceDN w:val="0"/>
              <w:adjustRightInd w:val="0"/>
              <w:jc w:val="center"/>
              <w:rPr>
                <w:rFonts w:cs="Arial"/>
                <w:bCs/>
                <w:szCs w:val="22"/>
                <w:lang w:eastAsia="en-GB"/>
              </w:rPr>
            </w:pPr>
            <w:r>
              <w:rPr>
                <w:rFonts w:cs="Arial"/>
                <w:bCs/>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4B8894B">
            <w:pPr>
              <w:autoSpaceDE w:val="0"/>
              <w:autoSpaceDN w:val="0"/>
              <w:adjustRightInd w:val="0"/>
              <w:rPr>
                <w:rFonts w:cs="Arial"/>
                <w:bCs/>
                <w:szCs w:val="22"/>
                <w:lang w:eastAsia="en-GB"/>
              </w:rPr>
            </w:pPr>
            <w:r>
              <w:rPr>
                <w:rFonts w:cs="Arial"/>
                <w:bCs/>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5415642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4C">
                <w:pPr>
                  <w:autoSpaceDE w:val="0"/>
                  <w:autoSpaceDN w:val="0"/>
                  <w:adjustRightInd w:val="0"/>
                  <w:jc w:val="center"/>
                  <w:rPr>
                    <w:rFonts w:cs="Arial"/>
                    <w:lang w:eastAsia="en-GB"/>
                  </w:rPr>
                </w:pPr>
                <w:r>
                  <w:rPr>
                    <w:rFonts w:ascii="MS Gothic" w:hAnsi="MS Gothic" w:eastAsia="MS Gothic" w:cs="Arial"/>
                    <w:lang w:eastAsia="en-GB"/>
                  </w:rPr>
                  <w:t>☐</w:t>
                </w:r>
              </w:p>
            </w:sdtContent>
          </w:sdt>
          <w:p w14:paraId="34B8894D">
            <w:pPr>
              <w:autoSpaceDE w:val="0"/>
              <w:autoSpaceDN w:val="0"/>
              <w:adjustRightInd w:val="0"/>
              <w:jc w:val="center"/>
              <w:rPr>
                <w:rFonts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Times New Roman" w:hAnsi="Times New Roman" w:eastAsia="Times New Roman" w:cs="Arial"/>
                <w:sz w:val="20"/>
                <w:lang w:eastAsia="en-GB"/>
              </w:rPr>
              <w:id w:val="-143119316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4E">
                <w:pPr>
                  <w:autoSpaceDE w:val="0"/>
                  <w:autoSpaceDN w:val="0"/>
                  <w:adjustRightInd w:val="0"/>
                  <w:jc w:val="center"/>
                  <w:rPr>
                    <w:rFonts w:cs="Arial"/>
                  </w:rPr>
                </w:pPr>
                <w:r>
                  <w:rPr>
                    <w:rFonts w:ascii="MS Gothic" w:hAnsi="MS Gothic" w:eastAsia="MS Gothic" w:cs="Arial"/>
                    <w:lang w:eastAsia="en-GB"/>
                  </w:rPr>
                  <w:t>☐</w:t>
                </w:r>
              </w:p>
            </w:sdtContent>
          </w:sdt>
          <w:p w14:paraId="34B8894F">
            <w:pPr>
              <w:autoSpaceDE w:val="0"/>
              <w:autoSpaceDN w:val="0"/>
              <w:adjustRightInd w:val="0"/>
              <w:jc w:val="center"/>
              <w:rPr>
                <w:rFonts w:cs="Arial"/>
                <w:lang w:eastAsia="en-GB"/>
              </w:rPr>
            </w:pPr>
          </w:p>
        </w:tc>
      </w:tr>
      <w:tr w14:paraId="34B8895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4B88951">
            <w:pPr>
              <w:autoSpaceDE w:val="0"/>
              <w:autoSpaceDN w:val="0"/>
              <w:adjustRightInd w:val="0"/>
              <w:rPr>
                <w:rFonts w:cs="Arial"/>
                <w:i/>
                <w:iCs/>
                <w:szCs w:val="22"/>
                <w:lang w:eastAsia="en-GB"/>
              </w:rPr>
            </w:pPr>
            <w:r>
              <w:rPr>
                <w:rFonts w:cs="Arial"/>
                <w:i/>
                <w:iCs/>
                <w:szCs w:val="22"/>
                <w:lang w:eastAsia="en-GB"/>
              </w:rPr>
              <w:t xml:space="preserve">Please specify </w:t>
            </w:r>
          </w:p>
          <w:p w14:paraId="34B88952">
            <w:pPr>
              <w:autoSpaceDE w:val="0"/>
              <w:autoSpaceDN w:val="0"/>
              <w:adjustRightInd w:val="0"/>
              <w:rPr>
                <w:rFonts w:cs="Arial"/>
                <w:color w:val="002060"/>
                <w:szCs w:val="22"/>
                <w:lang w:eastAsia="en-GB"/>
              </w:rPr>
            </w:pPr>
          </w:p>
          <w:p w14:paraId="34B88953">
            <w:pPr>
              <w:autoSpaceDE w:val="0"/>
              <w:autoSpaceDN w:val="0"/>
              <w:adjustRightInd w:val="0"/>
              <w:rPr>
                <w:rFonts w:cs="Arial"/>
                <w:color w:val="002060"/>
                <w:szCs w:val="22"/>
                <w:lang w:eastAsia="en-GB"/>
              </w:rPr>
            </w:pPr>
          </w:p>
          <w:p w14:paraId="34B88954">
            <w:pPr>
              <w:autoSpaceDE w:val="0"/>
              <w:autoSpaceDN w:val="0"/>
              <w:adjustRightInd w:val="0"/>
              <w:rPr>
                <w:rFonts w:cs="Arial"/>
                <w:color w:val="002060"/>
                <w:szCs w:val="22"/>
                <w:lang w:eastAsia="en-GB"/>
              </w:rPr>
            </w:pPr>
          </w:p>
          <w:p w14:paraId="34B88955">
            <w:pPr>
              <w:autoSpaceDE w:val="0"/>
              <w:autoSpaceDN w:val="0"/>
              <w:adjustRightInd w:val="0"/>
              <w:rPr>
                <w:rFonts w:cs="Arial"/>
                <w:i/>
                <w:iCs/>
                <w:szCs w:val="22"/>
                <w:lang w:eastAsia="en-GB"/>
              </w:rPr>
            </w:pPr>
            <w:r>
              <w:rPr>
                <w:rFonts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B88956">
            <w:pPr>
              <w:autoSpaceDE w:val="0"/>
              <w:autoSpaceDN w:val="0"/>
              <w:adjustRightInd w:val="0"/>
              <w:jc w:val="center"/>
              <w:rPr>
                <w:rFonts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B88957">
            <w:pPr>
              <w:autoSpaceDE w:val="0"/>
              <w:autoSpaceDN w:val="0"/>
              <w:adjustRightInd w:val="0"/>
              <w:jc w:val="center"/>
              <w:rPr>
                <w:rFonts w:cs="Arial"/>
                <w:b/>
                <w:bCs/>
                <w:lang w:eastAsia="en-GB"/>
              </w:rPr>
            </w:pPr>
          </w:p>
        </w:tc>
      </w:tr>
      <w:tr w14:paraId="34B8895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4B88959">
            <w:pPr>
              <w:autoSpaceDE w:val="0"/>
              <w:autoSpaceDN w:val="0"/>
              <w:adjustRightInd w:val="0"/>
              <w:rPr>
                <w:rFonts w:ascii="Calibri" w:hAnsi="Calibri" w:eastAsia="Calibri" w:cs="Calibri"/>
                <w:sz w:val="24"/>
                <w:szCs w:val="24"/>
                <w:u w:val="single"/>
                <w:lang w:eastAsia="en-GB"/>
              </w:rPr>
            </w:pPr>
            <w:r>
              <w:rPr>
                <w:rFonts w:cs="Arial"/>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cs="Arial"/>
                <w:b/>
                <w:bCs/>
                <w:szCs w:val="22"/>
                <w:lang w:eastAsia="en-GB"/>
              </w:rPr>
              <w:t>YES</w:t>
            </w:r>
            <w:r>
              <w:rPr>
                <w:rFonts w:cs="Arial"/>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34B88960">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5B">
            <w:pPr>
              <w:autoSpaceDE w:val="0"/>
              <w:autoSpaceDN w:val="0"/>
              <w:adjustRightInd w:val="0"/>
              <w:jc w:val="center"/>
              <w:rPr>
                <w:rFonts w:cs="Arial"/>
                <w:szCs w:val="22"/>
                <w:lang w:eastAsia="en-GB"/>
              </w:rPr>
            </w:pPr>
            <w:r>
              <w:rPr>
                <w:rFonts w:cs="Arial"/>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5C">
            <w:pPr>
              <w:autoSpaceDE w:val="0"/>
              <w:autoSpaceDN w:val="0"/>
              <w:adjustRightInd w:val="0"/>
              <w:rPr>
                <w:rFonts w:cs="Arial"/>
                <w:szCs w:val="22"/>
                <w:lang w:eastAsia="en-GB"/>
              </w:rPr>
            </w:pPr>
            <w:r>
              <w:rPr>
                <w:rFonts w:cs="Arial"/>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5D">
            <w:pPr>
              <w:autoSpaceDE w:val="0"/>
              <w:autoSpaceDN w:val="0"/>
              <w:adjustRightInd w:val="0"/>
              <w:jc w:val="center"/>
              <w:rPr>
                <w:rFonts w:cs="Arial"/>
                <w:b/>
                <w:bCs/>
                <w:szCs w:val="22"/>
                <w:lang w:eastAsia="en-GB"/>
              </w:rPr>
            </w:pPr>
            <w:r>
              <w:rPr>
                <w:rFonts w:cs="Arial"/>
                <w:b/>
                <w:bCs/>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5E">
            <w:pPr>
              <w:autoSpaceDE w:val="0"/>
              <w:autoSpaceDN w:val="0"/>
              <w:adjustRightInd w:val="0"/>
              <w:jc w:val="center"/>
              <w:rPr>
                <w:rFonts w:cs="Arial"/>
                <w:b/>
                <w:bCs/>
                <w:szCs w:val="22"/>
                <w:lang w:eastAsia="en-GB"/>
              </w:rPr>
            </w:pPr>
            <w:r>
              <w:rPr>
                <w:rFonts w:cs="Arial"/>
                <w:b/>
                <w:bCs/>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5F">
            <w:pPr>
              <w:autoSpaceDE w:val="0"/>
              <w:autoSpaceDN w:val="0"/>
              <w:adjustRightInd w:val="0"/>
              <w:jc w:val="center"/>
              <w:rPr>
                <w:rFonts w:cs="Arial"/>
                <w:b/>
                <w:bCs/>
                <w:szCs w:val="22"/>
                <w:lang w:eastAsia="en-GB"/>
              </w:rPr>
            </w:pPr>
            <w:r>
              <w:rPr>
                <w:rFonts w:cs="Arial"/>
                <w:b/>
                <w:bCs/>
                <w:szCs w:val="22"/>
                <w:lang w:eastAsia="en-GB"/>
              </w:rPr>
              <w:t>N/A</w:t>
            </w:r>
          </w:p>
        </w:tc>
      </w:tr>
      <w:tr w14:paraId="34B8896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61">
            <w:pPr>
              <w:autoSpaceDE w:val="0"/>
              <w:autoSpaceDN w:val="0"/>
              <w:adjustRightInd w:val="0"/>
              <w:jc w:val="center"/>
              <w:rPr>
                <w:rFonts w:cs="Arial"/>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62">
            <w:pPr>
              <w:autoSpaceDE w:val="0"/>
              <w:autoSpaceDN w:val="0"/>
              <w:adjustRightInd w:val="0"/>
              <w:rPr>
                <w:rFonts w:cs="Arial"/>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3">
            <w:pPr>
              <w:autoSpaceDE w:val="0"/>
              <w:autoSpaceDN w:val="0"/>
              <w:adjustRightInd w:val="0"/>
              <w:jc w:val="center"/>
              <w:rPr>
                <w:rFonts w:cs="Arial"/>
                <w:szCs w:val="22"/>
                <w:lang w:eastAsia="en-GB"/>
              </w:rPr>
            </w:pPr>
            <w:sdt>
              <w:sdtPr>
                <w:rPr>
                  <w:rFonts w:cs="Arial"/>
                  <w:szCs w:val="22"/>
                  <w:lang w:eastAsia="en-GB"/>
                </w:rPr>
                <w:id w:val="-1125302648"/>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4">
            <w:pPr>
              <w:autoSpaceDE w:val="0"/>
              <w:autoSpaceDN w:val="0"/>
              <w:adjustRightInd w:val="0"/>
              <w:jc w:val="center"/>
              <w:rPr>
                <w:rFonts w:cs="Arial"/>
                <w:szCs w:val="22"/>
                <w:lang w:eastAsia="en-GB"/>
              </w:rPr>
            </w:pPr>
            <w:sdt>
              <w:sdtPr>
                <w:rPr>
                  <w:rFonts w:cs="Arial"/>
                  <w:szCs w:val="22"/>
                  <w:lang w:eastAsia="en-GB"/>
                </w:rPr>
                <w:id w:val="1250775330"/>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5">
            <w:pPr>
              <w:autoSpaceDE w:val="0"/>
              <w:autoSpaceDN w:val="0"/>
              <w:adjustRightInd w:val="0"/>
              <w:jc w:val="center"/>
              <w:rPr>
                <w:rFonts w:cs="Arial"/>
                <w:szCs w:val="22"/>
                <w:lang w:eastAsia="en-GB"/>
              </w:rPr>
            </w:pPr>
            <w:sdt>
              <w:sdtPr>
                <w:rPr>
                  <w:rFonts w:cs="Arial"/>
                  <w:szCs w:val="22"/>
                  <w:lang w:eastAsia="en-GB"/>
                </w:rPr>
                <w:id w:val="-537047358"/>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r>
      <w:tr w14:paraId="34B8896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67">
            <w:pPr>
              <w:autoSpaceDE w:val="0"/>
              <w:autoSpaceDN w:val="0"/>
              <w:adjustRightInd w:val="0"/>
              <w:jc w:val="center"/>
              <w:rPr>
                <w:rFonts w:cs="Arial"/>
                <w:szCs w:val="22"/>
                <w:lang w:eastAsia="en-GB"/>
              </w:rPr>
            </w:pPr>
            <w:r>
              <w:rPr>
                <w:rFonts w:cs="Arial"/>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68">
            <w:pPr>
              <w:autoSpaceDE w:val="0"/>
              <w:autoSpaceDN w:val="0"/>
              <w:adjustRightInd w:val="0"/>
              <w:rPr>
                <w:rFonts w:cs="Arial"/>
                <w:szCs w:val="22"/>
                <w:lang w:eastAsia="en-GB"/>
              </w:rPr>
            </w:pPr>
            <w:r>
              <w:rPr>
                <w:rFonts w:cs="Arial"/>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9">
            <w:pPr>
              <w:autoSpaceDE w:val="0"/>
              <w:autoSpaceDN w:val="0"/>
              <w:adjustRightInd w:val="0"/>
              <w:jc w:val="center"/>
              <w:rPr>
                <w:rFonts w:cs="Arial"/>
                <w:szCs w:val="22"/>
                <w:lang w:eastAsia="en-GB"/>
              </w:rPr>
            </w:pPr>
            <w:r>
              <w:rPr>
                <w:rFonts w:cs="Arial"/>
                <w:b/>
                <w:bCs/>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A">
            <w:pPr>
              <w:autoSpaceDE w:val="0"/>
              <w:autoSpaceDN w:val="0"/>
              <w:adjustRightInd w:val="0"/>
              <w:jc w:val="center"/>
              <w:rPr>
                <w:rFonts w:cs="Arial"/>
                <w:szCs w:val="22"/>
                <w:lang w:eastAsia="en-GB"/>
              </w:rPr>
            </w:pPr>
            <w:r>
              <w:rPr>
                <w:rFonts w:cs="Arial"/>
                <w:b/>
                <w:bCs/>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B">
            <w:pPr>
              <w:autoSpaceDE w:val="0"/>
              <w:autoSpaceDN w:val="0"/>
              <w:adjustRightInd w:val="0"/>
              <w:jc w:val="center"/>
              <w:rPr>
                <w:rFonts w:cs="Arial"/>
                <w:szCs w:val="22"/>
                <w:lang w:eastAsia="en-GB"/>
              </w:rPr>
            </w:pPr>
            <w:r>
              <w:rPr>
                <w:rFonts w:cs="Arial"/>
                <w:b/>
                <w:bCs/>
                <w:szCs w:val="22"/>
                <w:lang w:eastAsia="en-GB"/>
              </w:rPr>
              <w:t>N/A</w:t>
            </w:r>
          </w:p>
        </w:tc>
      </w:tr>
      <w:tr w14:paraId="34B8897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6D">
            <w:pPr>
              <w:autoSpaceDE w:val="0"/>
              <w:autoSpaceDN w:val="0"/>
              <w:adjustRightInd w:val="0"/>
              <w:jc w:val="center"/>
              <w:rPr>
                <w:rFonts w:cs="Arial"/>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6E">
            <w:pPr>
              <w:autoSpaceDE w:val="0"/>
              <w:autoSpaceDN w:val="0"/>
              <w:adjustRightInd w:val="0"/>
              <w:rPr>
                <w:rFonts w:cs="Arial"/>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6F">
            <w:pPr>
              <w:autoSpaceDE w:val="0"/>
              <w:autoSpaceDN w:val="0"/>
              <w:adjustRightInd w:val="0"/>
              <w:jc w:val="center"/>
              <w:rPr>
                <w:rFonts w:cs="Arial"/>
                <w:szCs w:val="22"/>
                <w:lang w:eastAsia="en-GB"/>
              </w:rPr>
            </w:pPr>
            <w:sdt>
              <w:sdtPr>
                <w:rPr>
                  <w:rFonts w:cs="Arial"/>
                  <w:szCs w:val="22"/>
                  <w:lang w:eastAsia="en-GB"/>
                </w:rPr>
                <w:id w:val="-1483613532"/>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0">
            <w:pPr>
              <w:autoSpaceDE w:val="0"/>
              <w:autoSpaceDN w:val="0"/>
              <w:adjustRightInd w:val="0"/>
              <w:jc w:val="center"/>
              <w:rPr>
                <w:rFonts w:cs="Arial"/>
                <w:szCs w:val="22"/>
                <w:lang w:eastAsia="en-GB"/>
              </w:rPr>
            </w:pPr>
            <w:sdt>
              <w:sdtPr>
                <w:rPr>
                  <w:rFonts w:cs="Arial"/>
                  <w:szCs w:val="22"/>
                  <w:lang w:eastAsia="en-GB"/>
                </w:rPr>
                <w:id w:val="647483198"/>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1">
            <w:pPr>
              <w:autoSpaceDE w:val="0"/>
              <w:autoSpaceDN w:val="0"/>
              <w:adjustRightInd w:val="0"/>
              <w:jc w:val="center"/>
              <w:rPr>
                <w:rFonts w:cs="Arial"/>
                <w:szCs w:val="22"/>
                <w:lang w:eastAsia="en-GB"/>
              </w:rPr>
            </w:pPr>
            <w:sdt>
              <w:sdtPr>
                <w:rPr>
                  <w:rFonts w:cs="Arial"/>
                  <w:szCs w:val="22"/>
                  <w:lang w:eastAsia="en-GB"/>
                </w:rPr>
                <w:id w:val="-145362365"/>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r>
      <w:tr w14:paraId="34B8897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73">
            <w:pPr>
              <w:autoSpaceDE w:val="0"/>
              <w:autoSpaceDN w:val="0"/>
              <w:adjustRightInd w:val="0"/>
              <w:jc w:val="center"/>
              <w:rPr>
                <w:rFonts w:cs="Arial"/>
                <w:szCs w:val="22"/>
                <w:lang w:eastAsia="en-GB"/>
              </w:rPr>
            </w:pPr>
            <w:r>
              <w:rPr>
                <w:rFonts w:cs="Arial"/>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74">
            <w:pPr>
              <w:autoSpaceDE w:val="0"/>
              <w:autoSpaceDN w:val="0"/>
              <w:adjustRightInd w:val="0"/>
              <w:rPr>
                <w:rFonts w:cs="Arial"/>
                <w:szCs w:val="22"/>
                <w:lang w:eastAsia="en-GB"/>
              </w:rPr>
            </w:pPr>
            <w:r>
              <w:rPr>
                <w:rFonts w:cs="Arial"/>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5">
            <w:pPr>
              <w:autoSpaceDE w:val="0"/>
              <w:autoSpaceDN w:val="0"/>
              <w:adjustRightInd w:val="0"/>
              <w:rPr>
                <w:rFonts w:cs="Arial"/>
                <w:szCs w:val="22"/>
                <w:lang w:eastAsia="en-GB"/>
              </w:rPr>
            </w:pPr>
            <w:r>
              <w:rPr>
                <w:rFonts w:cs="Arial"/>
                <w:b/>
                <w:bCs/>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6">
            <w:pPr>
              <w:autoSpaceDE w:val="0"/>
              <w:autoSpaceDN w:val="0"/>
              <w:adjustRightInd w:val="0"/>
              <w:jc w:val="center"/>
              <w:rPr>
                <w:rFonts w:cs="Arial"/>
                <w:szCs w:val="22"/>
                <w:lang w:eastAsia="en-GB"/>
              </w:rPr>
            </w:pPr>
            <w:r>
              <w:rPr>
                <w:rFonts w:cs="Arial"/>
                <w:b/>
                <w:bCs/>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7">
            <w:pPr>
              <w:autoSpaceDE w:val="0"/>
              <w:autoSpaceDN w:val="0"/>
              <w:adjustRightInd w:val="0"/>
              <w:rPr>
                <w:rFonts w:cs="Arial"/>
                <w:szCs w:val="22"/>
                <w:lang w:eastAsia="en-GB"/>
              </w:rPr>
            </w:pPr>
            <w:r>
              <w:rPr>
                <w:rFonts w:cs="Arial"/>
                <w:b/>
                <w:bCs/>
                <w:szCs w:val="22"/>
                <w:lang w:eastAsia="en-GB"/>
              </w:rPr>
              <w:t>N/A</w:t>
            </w:r>
          </w:p>
        </w:tc>
      </w:tr>
      <w:tr w14:paraId="34B8897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79">
            <w:pPr>
              <w:autoSpaceDE w:val="0"/>
              <w:autoSpaceDN w:val="0"/>
              <w:adjustRightInd w:val="0"/>
              <w:jc w:val="center"/>
              <w:rPr>
                <w:rFonts w:cs="Arial"/>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7A">
            <w:pPr>
              <w:autoSpaceDE w:val="0"/>
              <w:autoSpaceDN w:val="0"/>
              <w:adjustRightInd w:val="0"/>
              <w:rPr>
                <w:rFonts w:cs="Arial"/>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B">
            <w:pPr>
              <w:autoSpaceDE w:val="0"/>
              <w:autoSpaceDN w:val="0"/>
              <w:adjustRightInd w:val="0"/>
              <w:jc w:val="center"/>
              <w:rPr>
                <w:rFonts w:cs="Arial"/>
                <w:szCs w:val="22"/>
                <w:lang w:eastAsia="en-GB"/>
              </w:rPr>
            </w:pPr>
            <w:sdt>
              <w:sdtPr>
                <w:rPr>
                  <w:rFonts w:cs="Arial"/>
                  <w:szCs w:val="22"/>
                  <w:lang w:eastAsia="en-GB"/>
                </w:rPr>
                <w:id w:val="-521020544"/>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C">
            <w:pPr>
              <w:autoSpaceDE w:val="0"/>
              <w:autoSpaceDN w:val="0"/>
              <w:adjustRightInd w:val="0"/>
              <w:jc w:val="center"/>
              <w:rPr>
                <w:rFonts w:cs="Arial"/>
                <w:szCs w:val="22"/>
                <w:lang w:eastAsia="en-GB"/>
              </w:rPr>
            </w:pPr>
            <w:sdt>
              <w:sdtPr>
                <w:rPr>
                  <w:rFonts w:cs="Arial"/>
                  <w:szCs w:val="22"/>
                  <w:lang w:eastAsia="en-GB"/>
                </w:rPr>
                <w:id w:val="496002321"/>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7D">
            <w:pPr>
              <w:autoSpaceDE w:val="0"/>
              <w:autoSpaceDN w:val="0"/>
              <w:adjustRightInd w:val="0"/>
              <w:jc w:val="center"/>
              <w:rPr>
                <w:rFonts w:cs="Arial"/>
                <w:szCs w:val="22"/>
                <w:lang w:eastAsia="en-GB"/>
              </w:rPr>
            </w:pPr>
            <w:sdt>
              <w:sdtPr>
                <w:rPr>
                  <w:rFonts w:cs="Arial"/>
                  <w:szCs w:val="22"/>
                  <w:lang w:eastAsia="en-GB"/>
                </w:rPr>
                <w:id w:val="-1852255210"/>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r>
      <w:tr w14:paraId="34B8898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7F">
            <w:pPr>
              <w:autoSpaceDE w:val="0"/>
              <w:autoSpaceDN w:val="0"/>
              <w:adjustRightInd w:val="0"/>
              <w:jc w:val="center"/>
              <w:rPr>
                <w:rFonts w:cs="Arial"/>
                <w:szCs w:val="22"/>
                <w:lang w:eastAsia="en-GB"/>
              </w:rPr>
            </w:pPr>
            <w:r>
              <w:rPr>
                <w:rFonts w:cs="Arial"/>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4B88980">
            <w:pPr>
              <w:autoSpaceDE w:val="0"/>
              <w:autoSpaceDN w:val="0"/>
              <w:adjustRightInd w:val="0"/>
              <w:rPr>
                <w:rFonts w:cs="Arial"/>
                <w:i/>
                <w:iCs/>
                <w:szCs w:val="22"/>
                <w:lang w:eastAsia="en-GB"/>
              </w:rPr>
            </w:pPr>
            <w:r>
              <w:rPr>
                <w:rFonts w:cs="Arial"/>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81">
            <w:pPr>
              <w:autoSpaceDE w:val="0"/>
              <w:autoSpaceDN w:val="0"/>
              <w:adjustRightInd w:val="0"/>
              <w:jc w:val="center"/>
              <w:rPr>
                <w:rFonts w:cs="Arial"/>
                <w:szCs w:val="22"/>
                <w:lang w:eastAsia="en-GB"/>
              </w:rPr>
            </w:pPr>
            <w:r>
              <w:rPr>
                <w:rFonts w:cs="Arial"/>
                <w:b/>
                <w:bCs/>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82">
            <w:pPr>
              <w:autoSpaceDE w:val="0"/>
              <w:autoSpaceDN w:val="0"/>
              <w:adjustRightInd w:val="0"/>
              <w:jc w:val="center"/>
              <w:rPr>
                <w:rFonts w:cs="Arial"/>
                <w:b/>
                <w:bCs/>
                <w:lang w:eastAsia="en-GB"/>
              </w:rPr>
            </w:pPr>
            <w:r>
              <w:rPr>
                <w:rFonts w:cs="Arial"/>
                <w:b/>
                <w:bCs/>
                <w:szCs w:val="22"/>
                <w:lang w:eastAsia="en-GB"/>
              </w:rPr>
              <w:t>NO</w:t>
            </w:r>
          </w:p>
        </w:tc>
      </w:tr>
      <w:tr w14:paraId="34B8898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34B88984">
            <w:pPr>
              <w:autoSpaceDE w:val="0"/>
              <w:autoSpaceDN w:val="0"/>
              <w:adjustRightInd w:val="0"/>
              <w:rPr>
                <w:rFonts w:cs="Arial"/>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4B88985">
            <w:pPr>
              <w:autoSpaceDE w:val="0"/>
              <w:autoSpaceDN w:val="0"/>
              <w:adjustRightInd w:val="0"/>
              <w:rPr>
                <w:rFonts w:cs="Arial"/>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86">
            <w:pPr>
              <w:autoSpaceDE w:val="0"/>
              <w:autoSpaceDN w:val="0"/>
              <w:adjustRightInd w:val="0"/>
              <w:jc w:val="center"/>
              <w:rPr>
                <w:rFonts w:cs="Arial"/>
                <w:szCs w:val="22"/>
                <w:lang w:eastAsia="en-GB"/>
              </w:rPr>
            </w:pPr>
            <w:sdt>
              <w:sdtPr>
                <w:rPr>
                  <w:rFonts w:cs="Arial"/>
                  <w:szCs w:val="22"/>
                  <w:lang w:eastAsia="en-GB"/>
                </w:rPr>
                <w:id w:val="361178544"/>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4B88987">
            <w:pPr>
              <w:autoSpaceDE w:val="0"/>
              <w:autoSpaceDN w:val="0"/>
              <w:adjustRightInd w:val="0"/>
              <w:jc w:val="center"/>
              <w:rPr>
                <w:rFonts w:cs="Arial"/>
                <w:szCs w:val="22"/>
                <w:lang w:eastAsia="en-GB"/>
              </w:rPr>
            </w:pPr>
            <w:sdt>
              <w:sdtPr>
                <w:rPr>
                  <w:rFonts w:cs="Arial"/>
                  <w:szCs w:val="22"/>
                  <w:lang w:eastAsia="en-GB"/>
                </w:rPr>
                <w:id w:val="598448149"/>
                <w14:checkbox>
                  <w14:checked w14:val="0"/>
                  <w14:checkedState w14:val="2612" w14:font="MS Gothic"/>
                  <w14:uncheckedState w14:val="2610" w14:font="MS Gothic"/>
                </w14:checkbox>
              </w:sdtPr>
              <w:sdtEndPr>
                <w:rPr>
                  <w:rFonts w:cs="Arial"/>
                  <w:szCs w:val="22"/>
                  <w:lang w:eastAsia="en-GB"/>
                </w:rPr>
              </w:sdtEndPr>
              <w:sdtContent>
                <w:r>
                  <w:rPr>
                    <w:rFonts w:ascii="MS Gothic" w:hAnsi="MS Gothic" w:eastAsia="MS Gothic" w:cs="Arial"/>
                    <w:szCs w:val="22"/>
                    <w:lang w:eastAsia="en-GB"/>
                  </w:rPr>
                  <w:t>☐</w:t>
                </w:r>
              </w:sdtContent>
            </w:sdt>
          </w:p>
        </w:tc>
      </w:tr>
      <w:tr w14:paraId="34B8898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4B88989">
            <w:pPr>
              <w:autoSpaceDE w:val="0"/>
              <w:autoSpaceDN w:val="0"/>
              <w:adjustRightInd w:val="0"/>
              <w:rPr>
                <w:rFonts w:cs="Arial"/>
                <w:lang w:eastAsia="en-GB"/>
              </w:rPr>
            </w:pPr>
            <w:r>
              <w:rPr>
                <w:rFonts w:cs="Arial"/>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34B8899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34B8898B">
            <w:pPr>
              <w:autoSpaceDE w:val="0"/>
              <w:autoSpaceDN w:val="0"/>
              <w:adjustRightInd w:val="0"/>
              <w:jc w:val="center"/>
              <w:rPr>
                <w:rFonts w:cs="Arial"/>
                <w:color w:val="002060"/>
                <w:szCs w:val="22"/>
                <w:lang w:eastAsia="en-GB"/>
              </w:rPr>
            </w:pPr>
            <w:r>
              <w:rPr>
                <w:rFonts w:cs="Arial"/>
                <w:color w:val="002060"/>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34B8898C">
            <w:pPr>
              <w:autoSpaceDE w:val="0"/>
              <w:autoSpaceDN w:val="0"/>
              <w:adjustRightInd w:val="0"/>
              <w:rPr>
                <w:rFonts w:cs="Arial"/>
                <w:b/>
                <w:bCs/>
                <w:i/>
                <w:iCs/>
                <w:color w:val="002060"/>
                <w:lang w:eastAsia="en-GB"/>
              </w:rPr>
            </w:pPr>
          </w:p>
          <w:p w14:paraId="34B8898D">
            <w:pPr>
              <w:rPr>
                <w:rFonts w:cs="Arial"/>
                <w:szCs w:val="22"/>
                <w:lang w:eastAsia="en-GB"/>
              </w:rPr>
            </w:pPr>
          </w:p>
          <w:p w14:paraId="34B8898E">
            <w:pPr>
              <w:rPr>
                <w:rFonts w:cs="Arial"/>
                <w:szCs w:val="22"/>
                <w:lang w:eastAsia="en-GB"/>
              </w:rPr>
            </w:pPr>
          </w:p>
          <w:p w14:paraId="34B8898F">
            <w:pPr>
              <w:rPr>
                <w:rFonts w:cs="Arial"/>
                <w:szCs w:val="22"/>
                <w:lang w:eastAsia="en-GB"/>
              </w:rPr>
            </w:pPr>
          </w:p>
          <w:p w14:paraId="34B88990">
            <w:pPr>
              <w:rPr>
                <w:rFonts w:cs="Arial"/>
                <w:szCs w:val="22"/>
                <w:lang w:eastAsia="en-GB"/>
              </w:rPr>
            </w:pPr>
          </w:p>
          <w:p w14:paraId="34B88991">
            <w:pPr>
              <w:autoSpaceDE w:val="0"/>
              <w:autoSpaceDN w:val="0"/>
              <w:adjustRightInd w:val="0"/>
              <w:rPr>
                <w:rFonts w:cs="Arial"/>
                <w:b/>
                <w:bCs/>
                <w:i/>
                <w:iCs/>
                <w:lang w:eastAsia="en-GB"/>
              </w:rPr>
            </w:pPr>
            <w:r>
              <w:rPr>
                <w:rFonts w:cs="Arial"/>
                <w:i/>
                <w:iCs/>
                <w:color w:val="A6A6A6" w:themeColor="background1" w:themeShade="A6"/>
                <w:sz w:val="18"/>
                <w:szCs w:val="18"/>
                <w:lang w:eastAsia="en-GB"/>
              </w:rPr>
              <w:t>(this box should expand as you type)</w:t>
            </w:r>
          </w:p>
        </w:tc>
      </w:tr>
    </w:tbl>
    <w:p w14:paraId="34B88993">
      <w:pPr>
        <w:spacing w:after="240"/>
        <w:rPr>
          <w:rFonts w:cs="Arial"/>
          <w:b/>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4B8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shd w:val="clear" w:color="auto" w:fill="F1F1F1" w:themeFill="background1" w:themeFillShade="F2"/>
            <w:vAlign w:val="center"/>
          </w:tcPr>
          <w:p w14:paraId="34B88994">
            <w:pPr>
              <w:autoSpaceDE w:val="0"/>
              <w:autoSpaceDN w:val="0"/>
              <w:adjustRightInd w:val="0"/>
              <w:rPr>
                <w:rFonts w:cs="Arial"/>
                <w:szCs w:val="22"/>
                <w:lang w:eastAsia="en-GB"/>
              </w:rPr>
            </w:pPr>
            <w:r>
              <w:rPr>
                <w:rFonts w:cs="Arial"/>
                <w:szCs w:val="22"/>
                <w:lang w:eastAsia="en-GB"/>
              </w:rPr>
              <w:t>A7.23</w:t>
            </w:r>
          </w:p>
        </w:tc>
        <w:tc>
          <w:tcPr>
            <w:tcW w:w="3969" w:type="dxa"/>
            <w:shd w:val="clear" w:color="auto" w:fill="F1F1F1" w:themeFill="background1" w:themeFillShade="F2"/>
            <w:vAlign w:val="center"/>
          </w:tcPr>
          <w:p w14:paraId="34B88995">
            <w:pPr>
              <w:autoSpaceDE w:val="0"/>
              <w:autoSpaceDN w:val="0"/>
              <w:adjustRightInd w:val="0"/>
              <w:rPr>
                <w:rFonts w:cs="Arial"/>
                <w:szCs w:val="22"/>
                <w:lang w:eastAsia="en-GB"/>
              </w:rPr>
            </w:pPr>
            <w:r>
              <w:rPr>
                <w:rFonts w:cs="Arial"/>
                <w:szCs w:val="22"/>
                <w:lang w:eastAsia="en-GB"/>
              </w:rPr>
              <w:t>Have you been granted NHS ethical approval?</w:t>
            </w:r>
          </w:p>
        </w:tc>
        <w:tc>
          <w:tcPr>
            <w:tcW w:w="992" w:type="dxa"/>
            <w:shd w:val="clear" w:color="auto" w:fill="F1F1F1" w:themeFill="background1" w:themeFillShade="F2"/>
            <w:vAlign w:val="center"/>
          </w:tcPr>
          <w:p w14:paraId="34B88996">
            <w:pPr>
              <w:autoSpaceDE w:val="0"/>
              <w:autoSpaceDN w:val="0"/>
              <w:adjustRightInd w:val="0"/>
              <w:jc w:val="center"/>
              <w:rPr>
                <w:rFonts w:cs="Arial"/>
                <w:b/>
                <w:szCs w:val="22"/>
                <w:lang w:eastAsia="en-GB"/>
              </w:rPr>
            </w:pPr>
            <w:r>
              <w:rPr>
                <w:rFonts w:cs="Arial"/>
                <w:b/>
                <w:szCs w:val="22"/>
                <w:lang w:eastAsia="en-GB"/>
              </w:rPr>
              <w:t>YES</w:t>
            </w:r>
          </w:p>
        </w:tc>
        <w:tc>
          <w:tcPr>
            <w:tcW w:w="1985" w:type="dxa"/>
            <w:shd w:val="clear" w:color="auto" w:fill="D9F2D0" w:themeFill="accent6" w:themeFillTint="33"/>
            <w:vAlign w:val="center"/>
          </w:tcPr>
          <w:p w14:paraId="34B88997">
            <w:pPr>
              <w:autoSpaceDE w:val="0"/>
              <w:autoSpaceDN w:val="0"/>
              <w:adjustRightInd w:val="0"/>
              <w:jc w:val="center"/>
              <w:rPr>
                <w:rFonts w:cs="Arial"/>
                <w:b/>
                <w:szCs w:val="22"/>
                <w:lang w:eastAsia="en-GB"/>
              </w:rPr>
            </w:pPr>
            <w:r>
              <w:fldChar w:fldCharType="begin"/>
            </w:r>
            <w:r>
              <w:instrText xml:space="preserve"> HYPERLINK \l "SEX_S" </w:instrText>
            </w:r>
            <w:r>
              <w:fldChar w:fldCharType="separate"/>
            </w:r>
            <w:r>
              <w:rPr>
                <w:rStyle w:val="19"/>
                <w:rFonts w:eastAsia="MS Gothic" w:cs="Arial"/>
                <w:b/>
                <w:szCs w:val="22"/>
                <w:lang w:eastAsia="en-GB"/>
              </w:rPr>
              <w:t>Click to continue to Section R</w:t>
            </w:r>
            <w:r>
              <w:rPr>
                <w:rStyle w:val="19"/>
                <w:rFonts w:eastAsia="MS Gothic" w:cs="Arial"/>
                <w:b/>
                <w:szCs w:val="22"/>
                <w:lang w:eastAsia="en-GB"/>
              </w:rPr>
              <w:fldChar w:fldCharType="end"/>
            </w:r>
          </w:p>
        </w:tc>
        <w:tc>
          <w:tcPr>
            <w:tcW w:w="850" w:type="dxa"/>
            <w:shd w:val="clear" w:color="auto" w:fill="F1F1F1" w:themeFill="background1" w:themeFillShade="F2"/>
            <w:vAlign w:val="center"/>
          </w:tcPr>
          <w:p w14:paraId="34B88998">
            <w:pPr>
              <w:autoSpaceDE w:val="0"/>
              <w:autoSpaceDN w:val="0"/>
              <w:adjustRightInd w:val="0"/>
              <w:jc w:val="center"/>
              <w:rPr>
                <w:rFonts w:cs="Arial"/>
                <w:b/>
                <w:szCs w:val="22"/>
                <w:lang w:eastAsia="en-GB"/>
              </w:rPr>
            </w:pPr>
            <w:r>
              <w:rPr>
                <w:rFonts w:cs="Arial"/>
                <w:b/>
                <w:szCs w:val="22"/>
                <w:lang w:eastAsia="en-GB"/>
              </w:rPr>
              <w:t>NO</w:t>
            </w:r>
          </w:p>
        </w:tc>
        <w:tc>
          <w:tcPr>
            <w:tcW w:w="1838" w:type="dxa"/>
            <w:shd w:val="clear" w:color="auto" w:fill="D9F2D0" w:themeFill="accent6" w:themeFillTint="33"/>
            <w:vAlign w:val="center"/>
          </w:tcPr>
          <w:p w14:paraId="34B88999">
            <w:pPr>
              <w:autoSpaceDE w:val="0"/>
              <w:autoSpaceDN w:val="0"/>
              <w:adjustRightInd w:val="0"/>
              <w:jc w:val="center"/>
              <w:rPr>
                <w:rFonts w:cs="Arial"/>
                <w:b/>
                <w:szCs w:val="22"/>
                <w:lang w:eastAsia="en-GB"/>
              </w:rPr>
            </w:pPr>
            <w:r>
              <w:fldChar w:fldCharType="begin"/>
            </w:r>
            <w:r>
              <w:instrText xml:space="preserve"> HYPERLINK \l "SEC_L"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99B">
      <w:pPr>
        <w:spacing w:after="240"/>
        <w:rPr>
          <w:rFonts w:cs="Arial"/>
          <w:b/>
        </w:rPr>
      </w:pPr>
    </w:p>
    <w:p w14:paraId="34B8899C">
      <w:pPr>
        <w:spacing w:after="240"/>
        <w:rPr>
          <w:rFonts w:cs="Arial"/>
          <w:b/>
          <w:szCs w:val="22"/>
        </w:rPr>
      </w:pPr>
    </w:p>
    <w:p w14:paraId="34B8899D">
      <w:pPr>
        <w:rPr>
          <w:rFonts w:cs="Arial"/>
          <w:b/>
          <w:szCs w:val="22"/>
        </w:rPr>
      </w:pPr>
      <w:r>
        <w:rPr>
          <w:rFonts w:cs="Arial"/>
          <w:b/>
          <w:szCs w:val="22"/>
        </w:rPr>
        <w:br w:type="page"/>
      </w:r>
    </w:p>
    <w:p w14:paraId="34B8899E">
      <w:pPr>
        <w:autoSpaceDE w:val="0"/>
        <w:autoSpaceDN w:val="0"/>
        <w:adjustRightInd w:val="0"/>
        <w:spacing w:after="240"/>
        <w:rPr>
          <w:rFonts w:cs="Arial"/>
          <w:b/>
          <w:szCs w:val="22"/>
        </w:rPr>
      </w:pPr>
      <w:bookmarkStart w:id="31" w:name="APP_8"/>
      <w:r>
        <w:rPr>
          <w:rFonts w:cs="Arial"/>
          <w:b/>
          <w:szCs w:val="22"/>
        </w:rPr>
        <w:t>APPENDIX 8</w:t>
      </w:r>
      <w:bookmarkEnd w:id="31"/>
      <w:r>
        <w:rPr>
          <w:rFonts w:cs="Arial"/>
          <w:b/>
          <w:szCs w:val="22"/>
        </w:rPr>
        <w:t>: Export Control for Research with Potential Military End Uses</w:t>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4B88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trPr>
        <w:tc>
          <w:tcPr>
            <w:tcW w:w="10512" w:type="dxa"/>
            <w:gridSpan w:val="4"/>
            <w:shd w:val="clear" w:color="auto" w:fill="C1E4F5" w:themeFill="accent1" w:themeFillTint="33"/>
          </w:tcPr>
          <w:p w14:paraId="34B8899F">
            <w:pPr>
              <w:autoSpaceDE w:val="0"/>
              <w:autoSpaceDN w:val="0"/>
              <w:adjustRightInd w:val="0"/>
              <w:rPr>
                <w:rFonts w:cs="Arial"/>
                <w:bCs/>
                <w:szCs w:val="22"/>
                <w:lang w:eastAsia="en-GB"/>
              </w:rPr>
            </w:pPr>
            <w:r>
              <w:rPr>
                <w:rFonts w:cs="Arial"/>
                <w:bCs/>
                <w:szCs w:val="22"/>
                <w:lang w:eastAsia="en-GB"/>
              </w:rPr>
              <w:t xml:space="preserve">Export controls apply to the </w:t>
            </w:r>
            <w:r>
              <w:rPr>
                <w:rFonts w:cs="Arial"/>
                <w:bCs/>
                <w:szCs w:val="22"/>
                <w:u w:val="single"/>
                <w:lang w:eastAsia="en-GB"/>
              </w:rPr>
              <w:t>physical</w:t>
            </w:r>
            <w:r>
              <w:rPr>
                <w:rFonts w:cs="Arial"/>
                <w:bCs/>
                <w:szCs w:val="22"/>
                <w:lang w:eastAsia="en-GB"/>
              </w:rPr>
              <w:t xml:space="preserve">, </w:t>
            </w:r>
            <w:r>
              <w:rPr>
                <w:rFonts w:cs="Arial"/>
                <w:bCs/>
                <w:szCs w:val="22"/>
                <w:u w:val="single"/>
                <w:lang w:eastAsia="en-GB"/>
              </w:rPr>
              <w:t>electronic</w:t>
            </w:r>
            <w:r>
              <w:rPr>
                <w:rFonts w:cs="Arial"/>
                <w:bCs/>
                <w:szCs w:val="22"/>
                <w:lang w:eastAsia="en-GB"/>
              </w:rPr>
              <w:t xml:space="preserve"> or </w:t>
            </w:r>
            <w:r>
              <w:rPr>
                <w:rFonts w:cs="Arial"/>
                <w:bCs/>
                <w:szCs w:val="22"/>
                <w:u w:val="single"/>
                <w:lang w:eastAsia="en-GB"/>
              </w:rPr>
              <w:t>oral</w:t>
            </w:r>
            <w:r>
              <w:rPr>
                <w:rFonts w:cs="Arial"/>
                <w:bCs/>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4B889A0">
            <w:pPr>
              <w:autoSpaceDE w:val="0"/>
              <w:autoSpaceDN w:val="0"/>
              <w:adjustRightInd w:val="0"/>
              <w:spacing w:before="240"/>
              <w:rPr>
                <w:rFonts w:cs="Arial"/>
                <w:bCs/>
                <w:szCs w:val="22"/>
                <w:lang w:eastAsia="en-GB"/>
              </w:rPr>
            </w:pPr>
            <w:r>
              <w:rPr>
                <w:rFonts w:cs="Arial"/>
                <w:b/>
                <w:szCs w:val="22"/>
                <w:lang w:eastAsia="en-GB"/>
              </w:rPr>
              <w:t>Will the research involve:</w:t>
            </w:r>
          </w:p>
        </w:tc>
      </w:tr>
      <w:tr w14:paraId="34B8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309" w:type="dxa"/>
            <w:gridSpan w:val="2"/>
            <w:shd w:val="clear" w:color="auto" w:fill="F1F1F1" w:themeFill="background1" w:themeFillShade="F2"/>
            <w:vAlign w:val="center"/>
          </w:tcPr>
          <w:p w14:paraId="34B889A2">
            <w:pPr>
              <w:autoSpaceDE w:val="0"/>
              <w:autoSpaceDN w:val="0"/>
              <w:adjustRightInd w:val="0"/>
              <w:rPr>
                <w:rFonts w:cs="Arial"/>
                <w:b/>
                <w:szCs w:val="22"/>
                <w:lang w:eastAsia="en-GB"/>
              </w:rPr>
            </w:pPr>
            <w:r>
              <w:rPr>
                <w:rFonts w:cs="Arial"/>
                <w:b/>
                <w:bCs/>
                <w:szCs w:val="22"/>
                <w:lang w:eastAsia="en-GB"/>
              </w:rPr>
              <w:t>Defence</w:t>
            </w:r>
          </w:p>
        </w:tc>
        <w:tc>
          <w:tcPr>
            <w:tcW w:w="657" w:type="dxa"/>
            <w:shd w:val="clear" w:color="auto" w:fill="D8D8D8" w:themeFill="background1" w:themeFillShade="D9"/>
            <w:vAlign w:val="center"/>
          </w:tcPr>
          <w:p w14:paraId="34B889A3">
            <w:pPr>
              <w:autoSpaceDE w:val="0"/>
              <w:autoSpaceDN w:val="0"/>
              <w:adjustRightInd w:val="0"/>
              <w:jc w:val="center"/>
              <w:rPr>
                <w:rFonts w:cs="Arial"/>
                <w:b/>
                <w:bCs/>
                <w:lang w:eastAsia="en-GB"/>
              </w:rPr>
            </w:pPr>
            <w:r>
              <w:rPr>
                <w:rFonts w:cs="Arial"/>
                <w:b/>
                <w:bCs/>
                <w:lang w:eastAsia="en-GB"/>
              </w:rPr>
              <w:t>YES</w:t>
            </w:r>
          </w:p>
        </w:tc>
        <w:tc>
          <w:tcPr>
            <w:tcW w:w="546" w:type="dxa"/>
            <w:shd w:val="clear" w:color="auto" w:fill="D8D8D8" w:themeFill="background1" w:themeFillShade="D9"/>
            <w:vAlign w:val="center"/>
          </w:tcPr>
          <w:p w14:paraId="34B889A4">
            <w:pPr>
              <w:autoSpaceDE w:val="0"/>
              <w:autoSpaceDN w:val="0"/>
              <w:adjustRightInd w:val="0"/>
              <w:jc w:val="center"/>
              <w:rPr>
                <w:rFonts w:cs="Arial"/>
                <w:b/>
                <w:bCs/>
                <w:lang w:eastAsia="en-GB"/>
              </w:rPr>
            </w:pPr>
            <w:r>
              <w:rPr>
                <w:rFonts w:cs="Arial"/>
                <w:b/>
                <w:bCs/>
                <w:lang w:eastAsia="en-GB"/>
              </w:rPr>
              <w:t>NO</w:t>
            </w:r>
          </w:p>
        </w:tc>
      </w:tr>
      <w:tr w14:paraId="34B8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52" w:type="dxa"/>
            <w:shd w:val="clear" w:color="auto" w:fill="F1F1F1" w:themeFill="background1" w:themeFillShade="F2"/>
            <w:noWrap/>
            <w:vAlign w:val="center"/>
          </w:tcPr>
          <w:p w14:paraId="34B889A6">
            <w:pPr>
              <w:jc w:val="center"/>
              <w:rPr>
                <w:rFonts w:cs="Arial"/>
                <w:szCs w:val="22"/>
                <w:lang w:eastAsia="en-GB"/>
              </w:rPr>
            </w:pPr>
            <w:r>
              <w:rPr>
                <w:rFonts w:cs="Arial"/>
                <w:szCs w:val="22"/>
                <w:lang w:eastAsia="en-GB"/>
              </w:rPr>
              <w:t>A8.1</w:t>
            </w:r>
          </w:p>
        </w:tc>
        <w:tc>
          <w:tcPr>
            <w:tcW w:w="8457" w:type="dxa"/>
            <w:shd w:val="clear" w:color="auto" w:fill="F1F1F1" w:themeFill="background1" w:themeFillShade="F2"/>
            <w:vAlign w:val="center"/>
          </w:tcPr>
          <w:p w14:paraId="34B889A7">
            <w:pPr>
              <w:rPr>
                <w:rFonts w:cs="Arial"/>
                <w:b/>
                <w:bCs/>
                <w:szCs w:val="22"/>
                <w:lang w:eastAsia="en-GB"/>
              </w:rPr>
            </w:pPr>
            <w:r>
              <w:rPr>
                <w:rFonts w:cs="Arial"/>
                <w:szCs w:val="22"/>
                <w:lang w:eastAsia="en-GB"/>
              </w:rPr>
              <w:t>Military equipment and munitions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32504614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A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76418465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A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52" w:type="dxa"/>
            <w:shd w:val="clear" w:color="auto" w:fill="F1F1F1" w:themeFill="background1" w:themeFillShade="F2"/>
            <w:noWrap/>
            <w:vAlign w:val="center"/>
          </w:tcPr>
          <w:p w14:paraId="34B889AB">
            <w:pPr>
              <w:jc w:val="center"/>
              <w:rPr>
                <w:rFonts w:cs="Arial"/>
                <w:szCs w:val="22"/>
                <w:lang w:eastAsia="en-GB"/>
              </w:rPr>
            </w:pPr>
            <w:r>
              <w:rPr>
                <w:rFonts w:cs="Arial"/>
                <w:szCs w:val="22"/>
                <w:lang w:eastAsia="en-GB"/>
              </w:rPr>
              <w:t>A8.2</w:t>
            </w:r>
          </w:p>
        </w:tc>
        <w:tc>
          <w:tcPr>
            <w:tcW w:w="8457" w:type="dxa"/>
            <w:shd w:val="clear" w:color="auto" w:fill="F1F1F1" w:themeFill="background1" w:themeFillShade="F2"/>
            <w:vAlign w:val="center"/>
          </w:tcPr>
          <w:p w14:paraId="34B889AC">
            <w:pPr>
              <w:rPr>
                <w:rFonts w:cs="Arial"/>
                <w:szCs w:val="22"/>
                <w:lang w:eastAsia="en-GB"/>
              </w:rPr>
            </w:pPr>
            <w:r>
              <w:rPr>
                <w:rFonts w:cs="Arial"/>
                <w:szCs w:val="22"/>
                <w:lang w:eastAsia="en-GB"/>
              </w:rPr>
              <w:t>Defence equipment, including satellites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56876808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A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29016383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A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2" w:type="dxa"/>
            <w:shd w:val="clear" w:color="auto" w:fill="F1F1F1" w:themeFill="background1" w:themeFillShade="F2"/>
            <w:noWrap/>
            <w:vAlign w:val="center"/>
          </w:tcPr>
          <w:p w14:paraId="34B889B0">
            <w:pPr>
              <w:jc w:val="center"/>
              <w:rPr>
                <w:rFonts w:cs="Arial"/>
                <w:szCs w:val="22"/>
                <w:lang w:eastAsia="en-GB"/>
              </w:rPr>
            </w:pPr>
            <w:r>
              <w:rPr>
                <w:rFonts w:cs="Arial"/>
                <w:szCs w:val="22"/>
                <w:lang w:eastAsia="en-GB"/>
              </w:rPr>
              <w:t>A8.3</w:t>
            </w:r>
          </w:p>
        </w:tc>
        <w:tc>
          <w:tcPr>
            <w:tcW w:w="8457" w:type="dxa"/>
            <w:shd w:val="clear" w:color="auto" w:fill="F1F1F1" w:themeFill="background1" w:themeFillShade="F2"/>
            <w:vAlign w:val="center"/>
          </w:tcPr>
          <w:p w14:paraId="34B889B1">
            <w:pPr>
              <w:rPr>
                <w:rFonts w:cs="Arial"/>
                <w:b/>
                <w:bCs/>
                <w:szCs w:val="22"/>
                <w:lang w:eastAsia="en-GB"/>
              </w:rPr>
            </w:pPr>
            <w:r>
              <w:rPr>
                <w:rFonts w:cs="Arial"/>
                <w:szCs w:val="22"/>
                <w:lang w:eastAsia="en-GB"/>
              </w:rPr>
              <w:t>Technical data, including some border and port information</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56926739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B2">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24260581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B3">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noWrap/>
            <w:vAlign w:val="center"/>
          </w:tcPr>
          <w:p w14:paraId="34B889B5">
            <w:pPr>
              <w:jc w:val="center"/>
              <w:rPr>
                <w:rFonts w:cs="Arial"/>
                <w:szCs w:val="22"/>
                <w:lang w:eastAsia="en-GB"/>
              </w:rPr>
            </w:pPr>
            <w:r>
              <w:rPr>
                <w:rFonts w:cs="Arial"/>
                <w:szCs w:val="22"/>
                <w:lang w:eastAsia="en-GB"/>
              </w:rPr>
              <w:t>A8.4</w:t>
            </w:r>
          </w:p>
        </w:tc>
        <w:tc>
          <w:tcPr>
            <w:tcW w:w="8457" w:type="dxa"/>
            <w:shd w:val="clear" w:color="auto" w:fill="F1F1F1" w:themeFill="background1" w:themeFillShade="F2"/>
            <w:vAlign w:val="center"/>
          </w:tcPr>
          <w:p w14:paraId="34B889B6">
            <w:pPr>
              <w:rPr>
                <w:rFonts w:cs="Arial"/>
                <w:szCs w:val="22"/>
                <w:lang w:eastAsia="en-GB"/>
              </w:rPr>
            </w:pPr>
            <w:r>
              <w:rPr>
                <w:rFonts w:cs="Arial"/>
                <w:szCs w:val="22"/>
                <w:lang w:eastAsia="en-GB"/>
              </w:rPr>
              <w:t>Dual use research</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98519823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B7">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57216077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B8">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309" w:type="dxa"/>
            <w:gridSpan w:val="2"/>
            <w:shd w:val="clear" w:color="auto" w:fill="F1F1F1" w:themeFill="background1" w:themeFillShade="F2"/>
            <w:vAlign w:val="center"/>
          </w:tcPr>
          <w:p w14:paraId="34B889BA">
            <w:pPr>
              <w:rPr>
                <w:rFonts w:cs="Arial"/>
                <w:szCs w:val="22"/>
                <w:lang w:eastAsia="en-GB"/>
              </w:rPr>
            </w:pPr>
            <w:r>
              <w:rPr>
                <w:rFonts w:cs="Arial"/>
                <w:b/>
                <w:bCs/>
                <w:szCs w:val="22"/>
                <w:lang w:eastAsia="en-GB"/>
              </w:rPr>
              <w:t>Materials and Technologies</w:t>
            </w:r>
          </w:p>
        </w:tc>
        <w:tc>
          <w:tcPr>
            <w:tcW w:w="657" w:type="dxa"/>
            <w:shd w:val="clear" w:color="auto" w:fill="D8D8D8" w:themeFill="background1" w:themeFillShade="D9"/>
            <w:vAlign w:val="center"/>
          </w:tcPr>
          <w:p w14:paraId="34B889BB">
            <w:pPr>
              <w:autoSpaceDE w:val="0"/>
              <w:autoSpaceDN w:val="0"/>
              <w:adjustRightInd w:val="0"/>
              <w:jc w:val="center"/>
              <w:rPr>
                <w:rFonts w:cs="Arial"/>
                <w:lang w:eastAsia="en-GB"/>
              </w:rPr>
            </w:pPr>
            <w:r>
              <w:rPr>
                <w:rFonts w:cs="Arial"/>
                <w:b/>
                <w:bCs/>
                <w:szCs w:val="22"/>
                <w:lang w:eastAsia="en-GB"/>
              </w:rPr>
              <w:t>YES</w:t>
            </w:r>
          </w:p>
        </w:tc>
        <w:tc>
          <w:tcPr>
            <w:tcW w:w="546" w:type="dxa"/>
            <w:shd w:val="clear" w:color="auto" w:fill="D8D8D8" w:themeFill="background1" w:themeFillShade="D9"/>
            <w:vAlign w:val="center"/>
          </w:tcPr>
          <w:p w14:paraId="34B889BC">
            <w:pPr>
              <w:autoSpaceDE w:val="0"/>
              <w:autoSpaceDN w:val="0"/>
              <w:adjustRightInd w:val="0"/>
              <w:jc w:val="center"/>
              <w:rPr>
                <w:rFonts w:cs="Arial"/>
                <w:lang w:eastAsia="en-GB"/>
              </w:rPr>
            </w:pPr>
            <w:r>
              <w:rPr>
                <w:rFonts w:cs="Arial"/>
                <w:b/>
                <w:bCs/>
                <w:szCs w:val="22"/>
                <w:lang w:eastAsia="en-GB"/>
              </w:rPr>
              <w:t>NO</w:t>
            </w:r>
          </w:p>
        </w:tc>
      </w:tr>
      <w:tr w14:paraId="34B8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34B889BE">
            <w:pPr>
              <w:jc w:val="center"/>
              <w:rPr>
                <w:rFonts w:cs="Arial"/>
                <w:szCs w:val="22"/>
                <w:lang w:eastAsia="en-GB"/>
              </w:rPr>
            </w:pPr>
            <w:r>
              <w:rPr>
                <w:rFonts w:cs="Arial"/>
                <w:szCs w:val="22"/>
                <w:lang w:eastAsia="en-GB"/>
              </w:rPr>
              <w:t>A8.5</w:t>
            </w:r>
          </w:p>
        </w:tc>
        <w:tc>
          <w:tcPr>
            <w:tcW w:w="8457" w:type="dxa"/>
            <w:shd w:val="clear" w:color="auto" w:fill="F1F1F1" w:themeFill="background1" w:themeFillShade="F2"/>
            <w:vAlign w:val="center"/>
          </w:tcPr>
          <w:p w14:paraId="34B889BF">
            <w:pPr>
              <w:rPr>
                <w:rFonts w:cs="Arial"/>
                <w:b/>
                <w:bCs/>
                <w:szCs w:val="22"/>
                <w:lang w:eastAsia="en-GB"/>
              </w:rPr>
            </w:pPr>
            <w:r>
              <w:rPr>
                <w:rFonts w:cs="Arial"/>
                <w:szCs w:val="22"/>
                <w:lang w:eastAsia="en-GB"/>
              </w:rPr>
              <w:t>Nuclear materials, facilities and equipment</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31029043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0">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41643748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1">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4B889C3">
            <w:pPr>
              <w:jc w:val="center"/>
              <w:rPr>
                <w:rFonts w:cs="Arial"/>
                <w:szCs w:val="22"/>
                <w:highlight w:val="yellow"/>
                <w:lang w:eastAsia="en-GB"/>
              </w:rPr>
            </w:pPr>
            <w:r>
              <w:rPr>
                <w:rFonts w:cs="Arial"/>
                <w:szCs w:val="22"/>
                <w:lang w:eastAsia="en-GB"/>
              </w:rPr>
              <w:t>A8.6</w:t>
            </w:r>
          </w:p>
        </w:tc>
        <w:tc>
          <w:tcPr>
            <w:tcW w:w="8457" w:type="dxa"/>
            <w:shd w:val="clear" w:color="auto" w:fill="F1F1F1" w:themeFill="background1" w:themeFillShade="F2"/>
            <w:vAlign w:val="center"/>
          </w:tcPr>
          <w:p w14:paraId="34B889C4">
            <w:pPr>
              <w:rPr>
                <w:rFonts w:cs="Arial"/>
                <w:szCs w:val="22"/>
                <w:lang w:eastAsia="en-GB"/>
              </w:rPr>
            </w:pPr>
            <w:r>
              <w:rPr>
                <w:rFonts w:cs="Arial"/>
                <w:szCs w:val="22"/>
                <w:lang w:eastAsia="en-GB"/>
              </w:rPr>
              <w:t>Chemicals, microorganisms and toxins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07548001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5">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32588877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6">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52" w:type="dxa"/>
            <w:shd w:val="clear" w:color="auto" w:fill="F1F1F1" w:themeFill="background1" w:themeFillShade="F2"/>
            <w:vAlign w:val="center"/>
          </w:tcPr>
          <w:p w14:paraId="34B889C8">
            <w:pPr>
              <w:jc w:val="center"/>
              <w:rPr>
                <w:rFonts w:cs="Arial"/>
                <w:szCs w:val="22"/>
                <w:highlight w:val="yellow"/>
                <w:lang w:eastAsia="en-GB"/>
              </w:rPr>
            </w:pPr>
            <w:r>
              <w:rPr>
                <w:rFonts w:cs="Arial"/>
                <w:szCs w:val="22"/>
                <w:lang w:eastAsia="en-GB"/>
              </w:rPr>
              <w:t>A8.7</w:t>
            </w:r>
          </w:p>
        </w:tc>
        <w:tc>
          <w:tcPr>
            <w:tcW w:w="8457" w:type="dxa"/>
            <w:shd w:val="clear" w:color="auto" w:fill="F1F1F1" w:themeFill="background1" w:themeFillShade="F2"/>
            <w:vAlign w:val="center"/>
          </w:tcPr>
          <w:p w14:paraId="34B889C9">
            <w:pPr>
              <w:rPr>
                <w:rFonts w:cs="Arial"/>
                <w:szCs w:val="22"/>
                <w:lang w:eastAsia="en-GB"/>
              </w:rPr>
            </w:pPr>
            <w:r>
              <w:rPr>
                <w:rFonts w:cs="Arial"/>
                <w:szCs w:val="22"/>
                <w:lang w:eastAsia="en-GB"/>
              </w:rPr>
              <w:t>Electronics design, development and production</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72950135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92679840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34B889CD">
            <w:pPr>
              <w:rPr>
                <w:rFonts w:cs="Arial"/>
                <w:szCs w:val="22"/>
                <w:highlight w:val="yellow"/>
                <w:lang w:eastAsia="en-GB"/>
              </w:rPr>
            </w:pPr>
            <w:r>
              <w:rPr>
                <w:rFonts w:cs="Arial"/>
                <w:szCs w:val="22"/>
                <w:lang w:eastAsia="en-GB"/>
              </w:rPr>
              <w:t xml:space="preserve"> A8.8</w:t>
            </w:r>
          </w:p>
        </w:tc>
        <w:tc>
          <w:tcPr>
            <w:tcW w:w="8457" w:type="dxa"/>
            <w:shd w:val="clear" w:color="auto" w:fill="F1F1F1" w:themeFill="background1" w:themeFillShade="F2"/>
            <w:vAlign w:val="center"/>
          </w:tcPr>
          <w:p w14:paraId="34B889CE">
            <w:pPr>
              <w:rPr>
                <w:rFonts w:cs="Arial"/>
                <w:szCs w:val="22"/>
                <w:lang w:eastAsia="en-GB"/>
              </w:rPr>
            </w:pPr>
            <w:r>
              <w:rPr>
                <w:rFonts w:cs="Arial"/>
                <w:szCs w:val="22"/>
                <w:lang w:eastAsia="en-GB"/>
              </w:rPr>
              <w:t>Computers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1457347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CF">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56567896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0">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34B889D2">
            <w:pPr>
              <w:jc w:val="center"/>
              <w:rPr>
                <w:rFonts w:cs="Arial"/>
                <w:szCs w:val="22"/>
                <w:highlight w:val="yellow"/>
                <w:lang w:eastAsia="en-GB"/>
              </w:rPr>
            </w:pPr>
            <w:r>
              <w:rPr>
                <w:rFonts w:cs="Arial"/>
                <w:szCs w:val="22"/>
                <w:lang w:eastAsia="en-GB"/>
              </w:rPr>
              <w:t>A8.9</w:t>
            </w:r>
          </w:p>
        </w:tc>
        <w:tc>
          <w:tcPr>
            <w:tcW w:w="8457" w:type="dxa"/>
            <w:shd w:val="clear" w:color="auto" w:fill="F1F1F1" w:themeFill="background1" w:themeFillShade="F2"/>
            <w:vAlign w:val="center"/>
          </w:tcPr>
          <w:p w14:paraId="34B889D3">
            <w:pPr>
              <w:rPr>
                <w:rFonts w:cs="Arial"/>
                <w:szCs w:val="22"/>
                <w:lang w:eastAsia="en-GB"/>
              </w:rPr>
            </w:pPr>
            <w:r>
              <w:rPr>
                <w:rFonts w:cs="Arial"/>
                <w:szCs w:val="22"/>
                <w:lang w:eastAsia="en-GB"/>
              </w:rPr>
              <w:t>Telecommunications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46916648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4">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19907862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5">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34B889D7">
            <w:pPr>
              <w:jc w:val="center"/>
              <w:rPr>
                <w:rFonts w:cs="Arial"/>
                <w:szCs w:val="22"/>
                <w:highlight w:val="yellow"/>
                <w:lang w:eastAsia="en-GB"/>
              </w:rPr>
            </w:pPr>
            <w:r>
              <w:rPr>
                <w:rFonts w:cs="Arial"/>
                <w:szCs w:val="22"/>
                <w:lang w:eastAsia="en-GB"/>
              </w:rPr>
              <w:t>A8.10</w:t>
            </w:r>
          </w:p>
        </w:tc>
        <w:tc>
          <w:tcPr>
            <w:tcW w:w="8457" w:type="dxa"/>
            <w:shd w:val="clear" w:color="auto" w:fill="F1F1F1" w:themeFill="background1" w:themeFillShade="F2"/>
            <w:vAlign w:val="center"/>
          </w:tcPr>
          <w:p w14:paraId="34B889D8">
            <w:pPr>
              <w:rPr>
                <w:rFonts w:cs="Arial"/>
                <w:szCs w:val="22"/>
                <w:lang w:eastAsia="en-GB"/>
              </w:rPr>
            </w:pPr>
            <w:r>
              <w:rPr>
                <w:rFonts w:cs="Arial"/>
                <w:szCs w:val="22"/>
                <w:lang w:eastAsia="en-GB"/>
              </w:rPr>
              <w:t>Sensors and lasers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4225264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9">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19819093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A">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34B889DC">
            <w:pPr>
              <w:jc w:val="center"/>
              <w:rPr>
                <w:rFonts w:cs="Arial"/>
                <w:szCs w:val="22"/>
                <w:highlight w:val="yellow"/>
                <w:lang w:eastAsia="en-GB"/>
              </w:rPr>
            </w:pPr>
            <w:r>
              <w:rPr>
                <w:rFonts w:cs="Arial"/>
                <w:szCs w:val="22"/>
                <w:lang w:eastAsia="en-GB"/>
              </w:rPr>
              <w:t>A8.11</w:t>
            </w:r>
          </w:p>
        </w:tc>
        <w:tc>
          <w:tcPr>
            <w:tcW w:w="8457" w:type="dxa"/>
            <w:shd w:val="clear" w:color="auto" w:fill="F1F1F1" w:themeFill="background1" w:themeFillShade="F2"/>
            <w:vAlign w:val="center"/>
          </w:tcPr>
          <w:p w14:paraId="34B889DD">
            <w:pPr>
              <w:rPr>
                <w:rFonts w:cs="Arial"/>
                <w:szCs w:val="22"/>
                <w:lang w:eastAsia="en-GB"/>
              </w:rPr>
            </w:pPr>
            <w:r>
              <w:rPr>
                <w:rFonts w:cs="Arial"/>
                <w:szCs w:val="22"/>
                <w:lang w:eastAsia="en-GB"/>
              </w:rPr>
              <w:t>Navigation and avionics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34676617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E">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94160077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DF">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34B889E1">
            <w:pPr>
              <w:jc w:val="center"/>
              <w:rPr>
                <w:rFonts w:cs="Arial"/>
                <w:szCs w:val="22"/>
                <w:highlight w:val="yellow"/>
                <w:lang w:eastAsia="en-GB"/>
              </w:rPr>
            </w:pPr>
            <w:r>
              <w:rPr>
                <w:rFonts w:cs="Arial"/>
                <w:szCs w:val="22"/>
                <w:lang w:eastAsia="en-GB"/>
              </w:rPr>
              <w:t>A8.12</w:t>
            </w:r>
          </w:p>
        </w:tc>
        <w:tc>
          <w:tcPr>
            <w:tcW w:w="8457" w:type="dxa"/>
            <w:shd w:val="clear" w:color="auto" w:fill="F1F1F1" w:themeFill="background1" w:themeFillShade="F2"/>
            <w:vAlign w:val="center"/>
          </w:tcPr>
          <w:p w14:paraId="34B889E2">
            <w:pPr>
              <w:rPr>
                <w:rFonts w:cs="Arial"/>
                <w:b/>
                <w:bCs/>
                <w:szCs w:val="22"/>
                <w:lang w:eastAsia="en-GB"/>
              </w:rPr>
            </w:pPr>
            <w:r>
              <w:rPr>
                <w:rFonts w:cs="Arial"/>
                <w:szCs w:val="22"/>
                <w:lang w:eastAsia="en-GB"/>
              </w:rPr>
              <w:t>Marine technology</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17903846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E3">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73504356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E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4B889E6">
            <w:pPr>
              <w:jc w:val="center"/>
              <w:rPr>
                <w:rFonts w:cs="Arial"/>
                <w:szCs w:val="22"/>
                <w:highlight w:val="yellow"/>
                <w:lang w:eastAsia="en-GB"/>
              </w:rPr>
            </w:pPr>
            <w:r>
              <w:rPr>
                <w:rFonts w:cs="Arial"/>
                <w:szCs w:val="22"/>
                <w:lang w:eastAsia="en-GB"/>
              </w:rPr>
              <w:t>A8.13</w:t>
            </w:r>
          </w:p>
        </w:tc>
        <w:tc>
          <w:tcPr>
            <w:tcW w:w="8457" w:type="dxa"/>
            <w:shd w:val="clear" w:color="auto" w:fill="F1F1F1" w:themeFill="background1" w:themeFillShade="F2"/>
            <w:vAlign w:val="center"/>
          </w:tcPr>
          <w:p w14:paraId="34B889E7">
            <w:pPr>
              <w:rPr>
                <w:rFonts w:cs="Arial"/>
                <w:szCs w:val="22"/>
                <w:lang w:eastAsia="en-GB"/>
              </w:rPr>
            </w:pPr>
            <w:r>
              <w:rPr>
                <w:rFonts w:cs="Arial"/>
                <w:szCs w:val="22"/>
                <w:lang w:eastAsia="en-GB"/>
              </w:rPr>
              <w:t>Composite materials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04040640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E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75513270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E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4B889EB">
            <w:pPr>
              <w:jc w:val="center"/>
              <w:rPr>
                <w:rFonts w:cs="Arial"/>
                <w:szCs w:val="22"/>
                <w:highlight w:val="yellow"/>
                <w:lang w:eastAsia="en-GB"/>
              </w:rPr>
            </w:pPr>
            <w:r>
              <w:rPr>
                <w:rFonts w:cs="Arial"/>
                <w:szCs w:val="22"/>
                <w:lang w:eastAsia="en-GB"/>
              </w:rPr>
              <w:t>A8.14</w:t>
            </w:r>
          </w:p>
        </w:tc>
        <w:tc>
          <w:tcPr>
            <w:tcW w:w="8457" w:type="dxa"/>
            <w:shd w:val="clear" w:color="auto" w:fill="F1F1F1" w:themeFill="background1" w:themeFillShade="F2"/>
            <w:vAlign w:val="center"/>
          </w:tcPr>
          <w:p w14:paraId="34B889EC">
            <w:pPr>
              <w:rPr>
                <w:rFonts w:cs="Arial"/>
                <w:szCs w:val="22"/>
                <w:lang w:eastAsia="en-GB"/>
              </w:rPr>
            </w:pPr>
            <w:r>
              <w:rPr>
                <w:rFonts w:cs="Arial"/>
                <w:szCs w:val="22"/>
                <w:lang w:eastAsia="en-GB"/>
              </w:rPr>
              <w:t>Aerospace and propulsion</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30767208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E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90056149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E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F1F1F1" w:themeFill="background1" w:themeFillShade="F2"/>
            <w:vAlign w:val="center"/>
          </w:tcPr>
          <w:p w14:paraId="34B889F0">
            <w:pPr>
              <w:rPr>
                <w:rFonts w:cs="Arial"/>
                <w:szCs w:val="22"/>
                <w:lang w:eastAsia="en-GB"/>
              </w:rPr>
            </w:pPr>
            <w:r>
              <w:rPr>
                <w:rFonts w:cs="Arial"/>
                <w:b/>
                <w:bCs/>
                <w:szCs w:val="22"/>
                <w:lang w:eastAsia="en-GB"/>
              </w:rPr>
              <w:t>Sensitive Information</w:t>
            </w:r>
          </w:p>
        </w:tc>
        <w:tc>
          <w:tcPr>
            <w:tcW w:w="657" w:type="dxa"/>
            <w:shd w:val="clear" w:color="auto" w:fill="D8D8D8" w:themeFill="background1" w:themeFillShade="D9"/>
            <w:vAlign w:val="center"/>
          </w:tcPr>
          <w:p w14:paraId="34B889F1">
            <w:pPr>
              <w:autoSpaceDE w:val="0"/>
              <w:autoSpaceDN w:val="0"/>
              <w:adjustRightInd w:val="0"/>
              <w:jc w:val="center"/>
              <w:rPr>
                <w:rFonts w:cs="Arial"/>
                <w:lang w:eastAsia="en-GB"/>
              </w:rPr>
            </w:pPr>
            <w:r>
              <w:rPr>
                <w:rFonts w:cs="Arial"/>
                <w:b/>
                <w:bCs/>
                <w:szCs w:val="22"/>
                <w:lang w:eastAsia="en-GB"/>
              </w:rPr>
              <w:t>YES</w:t>
            </w:r>
          </w:p>
        </w:tc>
        <w:tc>
          <w:tcPr>
            <w:tcW w:w="546" w:type="dxa"/>
            <w:shd w:val="clear" w:color="auto" w:fill="D8D8D8" w:themeFill="background1" w:themeFillShade="D9"/>
            <w:vAlign w:val="center"/>
          </w:tcPr>
          <w:p w14:paraId="34B889F2">
            <w:pPr>
              <w:autoSpaceDE w:val="0"/>
              <w:autoSpaceDN w:val="0"/>
              <w:adjustRightInd w:val="0"/>
              <w:jc w:val="center"/>
              <w:rPr>
                <w:rFonts w:cs="Arial"/>
                <w:lang w:eastAsia="en-GB"/>
              </w:rPr>
            </w:pPr>
            <w:r>
              <w:rPr>
                <w:rFonts w:cs="Arial"/>
                <w:b/>
                <w:bCs/>
                <w:szCs w:val="22"/>
                <w:lang w:eastAsia="en-GB"/>
              </w:rPr>
              <w:t>NO</w:t>
            </w:r>
          </w:p>
        </w:tc>
      </w:tr>
      <w:tr w14:paraId="34B8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34B889F4">
            <w:pPr>
              <w:jc w:val="center"/>
              <w:rPr>
                <w:rFonts w:cs="Arial"/>
                <w:b/>
                <w:bCs/>
                <w:szCs w:val="22"/>
                <w:lang w:eastAsia="en-GB"/>
              </w:rPr>
            </w:pPr>
            <w:r>
              <w:rPr>
                <w:rFonts w:cs="Arial"/>
                <w:szCs w:val="22"/>
                <w:lang w:eastAsia="en-GB"/>
              </w:rPr>
              <w:t>A8.15</w:t>
            </w:r>
          </w:p>
        </w:tc>
        <w:tc>
          <w:tcPr>
            <w:tcW w:w="8457" w:type="dxa"/>
            <w:shd w:val="clear" w:color="auto" w:fill="F1F1F1" w:themeFill="background1" w:themeFillShade="F2"/>
            <w:vAlign w:val="center"/>
          </w:tcPr>
          <w:p w14:paraId="34B889F5">
            <w:pPr>
              <w:rPr>
                <w:rFonts w:cs="Arial"/>
                <w:szCs w:val="22"/>
                <w:highlight w:val="yellow"/>
                <w:lang w:eastAsia="en-GB"/>
              </w:rPr>
            </w:pPr>
            <w:r>
              <w:rPr>
                <w:rFonts w:cs="Arial"/>
                <w:szCs w:val="22"/>
                <w:lang w:eastAsia="en-GB"/>
              </w:rPr>
              <w:t>Cryptology</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214615538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F6">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69266090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F7">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34B889F9">
            <w:pPr>
              <w:jc w:val="center"/>
              <w:rPr>
                <w:rFonts w:cs="Arial"/>
                <w:szCs w:val="22"/>
                <w:highlight w:val="yellow"/>
                <w:lang w:eastAsia="en-GB"/>
              </w:rPr>
            </w:pPr>
            <w:r>
              <w:rPr>
                <w:rFonts w:cs="Arial"/>
                <w:szCs w:val="22"/>
                <w:lang w:eastAsia="en-GB"/>
              </w:rPr>
              <w:t>A8.16</w:t>
            </w:r>
          </w:p>
        </w:tc>
        <w:tc>
          <w:tcPr>
            <w:tcW w:w="8457" w:type="dxa"/>
            <w:shd w:val="clear" w:color="auto" w:fill="F1F1F1" w:themeFill="background1" w:themeFillShade="F2"/>
            <w:vAlign w:val="center"/>
          </w:tcPr>
          <w:p w14:paraId="34B889FA">
            <w:pPr>
              <w:rPr>
                <w:rFonts w:cs="Arial"/>
                <w:szCs w:val="22"/>
                <w:lang w:eastAsia="en-GB"/>
              </w:rPr>
            </w:pPr>
            <w:r>
              <w:rPr>
                <w:rFonts w:cs="Arial"/>
                <w:szCs w:val="22"/>
                <w:lang w:eastAsia="en-GB"/>
              </w:rPr>
              <w:t>Counterterrorism</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23620077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FB">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44357600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9FC">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34B889FE">
            <w:pPr>
              <w:jc w:val="center"/>
              <w:rPr>
                <w:rFonts w:cs="Arial"/>
                <w:szCs w:val="22"/>
                <w:highlight w:val="yellow"/>
                <w:lang w:eastAsia="en-GB"/>
              </w:rPr>
            </w:pPr>
            <w:r>
              <w:rPr>
                <w:rFonts w:cs="Arial"/>
                <w:szCs w:val="22"/>
                <w:lang w:eastAsia="en-GB"/>
              </w:rPr>
              <w:t>A8.17</w:t>
            </w:r>
          </w:p>
        </w:tc>
        <w:tc>
          <w:tcPr>
            <w:tcW w:w="8457" w:type="dxa"/>
            <w:shd w:val="clear" w:color="auto" w:fill="F1F1F1" w:themeFill="background1" w:themeFillShade="F2"/>
            <w:vAlign w:val="center"/>
          </w:tcPr>
          <w:p w14:paraId="34B889FF">
            <w:pPr>
              <w:rPr>
                <w:rFonts w:cs="Arial"/>
                <w:szCs w:val="22"/>
                <w:lang w:eastAsia="en-GB"/>
              </w:rPr>
            </w:pPr>
            <w:r>
              <w:rPr>
                <w:rFonts w:cs="Arial"/>
                <w:szCs w:val="22"/>
                <w:lang w:eastAsia="en-GB"/>
              </w:rPr>
              <w:t>Counternarcotics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82219479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0">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01535060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1">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34B88A03">
            <w:pPr>
              <w:jc w:val="center"/>
              <w:rPr>
                <w:rFonts w:cs="Arial"/>
                <w:szCs w:val="22"/>
                <w:highlight w:val="yellow"/>
                <w:lang w:eastAsia="en-GB"/>
              </w:rPr>
            </w:pPr>
            <w:r>
              <w:rPr>
                <w:rFonts w:cs="Arial"/>
                <w:szCs w:val="22"/>
                <w:lang w:eastAsia="en-GB"/>
              </w:rPr>
              <w:t>A8.18</w:t>
            </w:r>
          </w:p>
        </w:tc>
        <w:tc>
          <w:tcPr>
            <w:tcW w:w="8457" w:type="dxa"/>
            <w:shd w:val="clear" w:color="auto" w:fill="F1F1F1" w:themeFill="background1" w:themeFillShade="F2"/>
            <w:vAlign w:val="center"/>
          </w:tcPr>
          <w:p w14:paraId="34B88A04">
            <w:pPr>
              <w:rPr>
                <w:rFonts w:cs="Arial"/>
                <w:szCs w:val="22"/>
                <w:lang w:eastAsia="en-GB"/>
              </w:rPr>
            </w:pPr>
            <w:r>
              <w:rPr>
                <w:rFonts w:cs="Arial"/>
                <w:szCs w:val="22"/>
                <w:lang w:eastAsia="en-GB"/>
              </w:rPr>
              <w:t>Cyber-related</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50563570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5">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18443862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6">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52" w:type="dxa"/>
            <w:shd w:val="clear" w:color="auto" w:fill="F1F1F1" w:themeFill="background1" w:themeFillShade="F2"/>
            <w:vAlign w:val="center"/>
          </w:tcPr>
          <w:p w14:paraId="34B88A08">
            <w:pPr>
              <w:jc w:val="center"/>
              <w:rPr>
                <w:rFonts w:cs="Arial"/>
                <w:szCs w:val="22"/>
                <w:highlight w:val="yellow"/>
                <w:lang w:eastAsia="en-GB"/>
              </w:rPr>
            </w:pPr>
            <w:r>
              <w:rPr>
                <w:rFonts w:cs="Arial"/>
                <w:szCs w:val="22"/>
                <w:lang w:eastAsia="en-GB"/>
              </w:rPr>
              <w:t>A8.19</w:t>
            </w:r>
          </w:p>
        </w:tc>
        <w:tc>
          <w:tcPr>
            <w:tcW w:w="8457" w:type="dxa"/>
            <w:shd w:val="clear" w:color="auto" w:fill="F1F1F1" w:themeFill="background1" w:themeFillShade="F2"/>
            <w:vAlign w:val="center"/>
          </w:tcPr>
          <w:p w14:paraId="34B88A09">
            <w:pPr>
              <w:rPr>
                <w:rFonts w:cs="Arial"/>
                <w:szCs w:val="22"/>
                <w:lang w:eastAsia="en-GB"/>
              </w:rPr>
            </w:pPr>
            <w:r>
              <w:rPr>
                <w:rFonts w:cs="Arial"/>
                <w:szCs w:val="22"/>
                <w:lang w:eastAsia="en-GB"/>
              </w:rPr>
              <w:t>Non-proliferation</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202327297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9756582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4B88A0D">
            <w:pPr>
              <w:jc w:val="center"/>
              <w:rPr>
                <w:rFonts w:cs="Arial"/>
                <w:szCs w:val="22"/>
                <w:highlight w:val="yellow"/>
                <w:lang w:eastAsia="en-GB"/>
              </w:rPr>
            </w:pPr>
            <w:r>
              <w:rPr>
                <w:rFonts w:cs="Arial"/>
                <w:szCs w:val="22"/>
                <w:lang w:eastAsia="en-GB"/>
              </w:rPr>
              <w:t>A8.20</w:t>
            </w:r>
          </w:p>
        </w:tc>
        <w:tc>
          <w:tcPr>
            <w:tcW w:w="8457" w:type="dxa"/>
            <w:shd w:val="clear" w:color="auto" w:fill="F1F1F1" w:themeFill="background1" w:themeFillShade="F2"/>
            <w:vAlign w:val="center"/>
          </w:tcPr>
          <w:p w14:paraId="34B88A0E">
            <w:pPr>
              <w:autoSpaceDE w:val="0"/>
              <w:autoSpaceDN w:val="0"/>
              <w:adjustRightInd w:val="0"/>
              <w:rPr>
                <w:rFonts w:cs="Arial"/>
                <w:szCs w:val="22"/>
                <w:lang w:eastAsia="en-GB"/>
              </w:rPr>
            </w:pPr>
            <w:r>
              <w:rPr>
                <w:rFonts w:cs="Arial"/>
                <w:szCs w:val="22"/>
                <w:lang w:eastAsia="en-GB"/>
              </w:rPr>
              <w:t>Transnational criminal organisations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36286484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0F">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56981208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10">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bl>
    <w:p w14:paraId="34B88A12"/>
    <w:p w14:paraId="34B88A13">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4B8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309" w:type="dxa"/>
            <w:gridSpan w:val="2"/>
            <w:shd w:val="clear" w:color="auto" w:fill="F1F1F1" w:themeFill="background1" w:themeFillShade="F2"/>
            <w:vAlign w:val="center"/>
          </w:tcPr>
          <w:p w14:paraId="34B88A14">
            <w:pPr>
              <w:rPr>
                <w:rFonts w:cs="Arial"/>
                <w:b/>
                <w:bCs/>
                <w:szCs w:val="22"/>
                <w:lang w:eastAsia="en-GB"/>
              </w:rPr>
            </w:pPr>
            <w:r>
              <w:rPr>
                <w:rFonts w:cs="Arial"/>
                <w:b/>
                <w:bCs/>
                <w:szCs w:val="22"/>
                <w:lang w:eastAsia="en-GB"/>
              </w:rPr>
              <w:t>Genetic Resources</w:t>
            </w:r>
          </w:p>
        </w:tc>
        <w:tc>
          <w:tcPr>
            <w:tcW w:w="657" w:type="dxa"/>
            <w:shd w:val="clear" w:color="auto" w:fill="D8D8D8" w:themeFill="background1" w:themeFillShade="D9"/>
            <w:vAlign w:val="center"/>
          </w:tcPr>
          <w:p w14:paraId="34B88A15">
            <w:pPr>
              <w:autoSpaceDE w:val="0"/>
              <w:autoSpaceDN w:val="0"/>
              <w:adjustRightInd w:val="0"/>
              <w:jc w:val="center"/>
              <w:rPr>
                <w:rFonts w:cs="Arial"/>
                <w:lang w:eastAsia="en-GB"/>
              </w:rPr>
            </w:pPr>
            <w:r>
              <w:rPr>
                <w:rFonts w:cs="Arial"/>
                <w:b/>
                <w:bCs/>
                <w:szCs w:val="22"/>
                <w:lang w:eastAsia="en-GB"/>
              </w:rPr>
              <w:t>YES</w:t>
            </w:r>
          </w:p>
        </w:tc>
        <w:tc>
          <w:tcPr>
            <w:tcW w:w="546" w:type="dxa"/>
            <w:shd w:val="clear" w:color="auto" w:fill="D8D8D8" w:themeFill="background1" w:themeFillShade="D9"/>
            <w:vAlign w:val="center"/>
          </w:tcPr>
          <w:p w14:paraId="34B88A16">
            <w:pPr>
              <w:autoSpaceDE w:val="0"/>
              <w:autoSpaceDN w:val="0"/>
              <w:adjustRightInd w:val="0"/>
              <w:jc w:val="center"/>
              <w:rPr>
                <w:rFonts w:cs="Arial"/>
                <w:lang w:eastAsia="en-GB"/>
              </w:rPr>
            </w:pPr>
            <w:r>
              <w:rPr>
                <w:rFonts w:cs="Arial"/>
                <w:b/>
                <w:bCs/>
                <w:szCs w:val="22"/>
                <w:lang w:eastAsia="en-GB"/>
              </w:rPr>
              <w:t>NO</w:t>
            </w:r>
          </w:p>
        </w:tc>
      </w:tr>
      <w:tr w14:paraId="34B8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34B88A18">
            <w:pPr>
              <w:jc w:val="center"/>
              <w:rPr>
                <w:rFonts w:cs="Arial"/>
                <w:b/>
                <w:bCs/>
                <w:szCs w:val="22"/>
                <w:lang w:eastAsia="en-GB"/>
              </w:rPr>
            </w:pPr>
            <w:r>
              <w:rPr>
                <w:rFonts w:cs="Arial"/>
                <w:szCs w:val="22"/>
                <w:lang w:eastAsia="en-GB"/>
              </w:rPr>
              <w:t>A8.21</w:t>
            </w:r>
          </w:p>
        </w:tc>
        <w:tc>
          <w:tcPr>
            <w:tcW w:w="8457" w:type="dxa"/>
            <w:shd w:val="clear" w:color="auto" w:fill="F1F1F1" w:themeFill="background1" w:themeFillShade="F2"/>
            <w:vAlign w:val="center"/>
          </w:tcPr>
          <w:p w14:paraId="34B88A19">
            <w:pPr>
              <w:rPr>
                <w:rFonts w:cs="Arial"/>
                <w:szCs w:val="22"/>
                <w:highlight w:val="yellow"/>
                <w:lang w:eastAsia="en-GB"/>
              </w:rPr>
            </w:pPr>
            <w:r>
              <w:rPr>
                <w:rFonts w:cs="Arial"/>
                <w:szCs w:val="22"/>
                <w:lang w:eastAsia="en-GB"/>
              </w:rPr>
              <w:t>Genetic material of actual or potential value</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69044862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1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43173539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1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34B88A1D">
            <w:pPr>
              <w:jc w:val="center"/>
              <w:rPr>
                <w:rFonts w:cs="Arial"/>
                <w:szCs w:val="22"/>
                <w:highlight w:val="yellow"/>
                <w:lang w:eastAsia="en-GB"/>
              </w:rPr>
            </w:pPr>
            <w:r>
              <w:rPr>
                <w:rFonts w:cs="Arial"/>
                <w:szCs w:val="22"/>
                <w:lang w:eastAsia="en-GB"/>
              </w:rPr>
              <w:t>A8.22</w:t>
            </w:r>
          </w:p>
        </w:tc>
        <w:tc>
          <w:tcPr>
            <w:tcW w:w="8457" w:type="dxa"/>
            <w:shd w:val="clear" w:color="auto" w:fill="F1F1F1" w:themeFill="background1" w:themeFillShade="F2"/>
            <w:vAlign w:val="center"/>
          </w:tcPr>
          <w:p w14:paraId="34B88A1E">
            <w:pPr>
              <w:rPr>
                <w:rFonts w:cs="Arial"/>
                <w:szCs w:val="22"/>
                <w:lang w:eastAsia="en-GB"/>
              </w:rPr>
            </w:pPr>
            <w:r>
              <w:rPr>
                <w:rFonts w:cs="Arial"/>
                <w:szCs w:val="22"/>
                <w:lang w:eastAsia="en-GB"/>
              </w:rPr>
              <w:t>Organisms, or parts thereof</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67691773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1F">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212738379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0">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52" w:type="dxa"/>
            <w:shd w:val="clear" w:color="auto" w:fill="F1F1F1" w:themeFill="background1" w:themeFillShade="F2"/>
            <w:vAlign w:val="center"/>
          </w:tcPr>
          <w:p w14:paraId="34B88A22">
            <w:pPr>
              <w:jc w:val="center"/>
              <w:rPr>
                <w:rFonts w:cs="Arial"/>
                <w:szCs w:val="22"/>
                <w:highlight w:val="yellow"/>
                <w:lang w:eastAsia="en-GB"/>
              </w:rPr>
            </w:pPr>
            <w:r>
              <w:rPr>
                <w:rFonts w:cs="Arial"/>
                <w:szCs w:val="22"/>
                <w:lang w:eastAsia="en-GB"/>
              </w:rPr>
              <w:t>A8.23</w:t>
            </w:r>
          </w:p>
        </w:tc>
        <w:tc>
          <w:tcPr>
            <w:tcW w:w="8457" w:type="dxa"/>
            <w:shd w:val="clear" w:color="auto" w:fill="F1F1F1" w:themeFill="background1" w:themeFillShade="F2"/>
            <w:vAlign w:val="center"/>
          </w:tcPr>
          <w:p w14:paraId="34B88A23">
            <w:pPr>
              <w:rPr>
                <w:rFonts w:cs="Arial"/>
                <w:szCs w:val="22"/>
                <w:lang w:eastAsia="en-GB"/>
              </w:rPr>
            </w:pPr>
            <w:r>
              <w:rPr>
                <w:rFonts w:cs="Arial"/>
                <w:szCs w:val="22"/>
                <w:lang w:eastAsia="en-GB"/>
              </w:rPr>
              <w:t>Populations (or organisms)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4266339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4">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30000213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5">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52" w:type="dxa"/>
            <w:shd w:val="clear" w:color="auto" w:fill="F1F1F1" w:themeFill="background1" w:themeFillShade="F2"/>
            <w:vAlign w:val="center"/>
          </w:tcPr>
          <w:p w14:paraId="34B88A27">
            <w:pPr>
              <w:jc w:val="center"/>
              <w:rPr>
                <w:rFonts w:cs="Arial"/>
                <w:szCs w:val="22"/>
                <w:highlight w:val="yellow"/>
                <w:lang w:eastAsia="en-GB"/>
              </w:rPr>
            </w:pPr>
            <w:r>
              <w:rPr>
                <w:rFonts w:cs="Arial"/>
                <w:szCs w:val="22"/>
                <w:lang w:eastAsia="en-GB"/>
              </w:rPr>
              <w:t>A8.24</w:t>
            </w:r>
          </w:p>
        </w:tc>
        <w:tc>
          <w:tcPr>
            <w:tcW w:w="8457" w:type="dxa"/>
            <w:shd w:val="clear" w:color="auto" w:fill="F1F1F1" w:themeFill="background1" w:themeFillShade="F2"/>
            <w:vAlign w:val="center"/>
          </w:tcPr>
          <w:p w14:paraId="34B88A28">
            <w:pPr>
              <w:rPr>
                <w:rFonts w:cs="Arial"/>
                <w:szCs w:val="22"/>
                <w:lang w:eastAsia="en-GB"/>
              </w:rPr>
            </w:pPr>
            <w:r>
              <w:rPr>
                <w:rFonts w:cs="Arial"/>
                <w:szCs w:val="22"/>
                <w:lang w:eastAsia="en-GB"/>
              </w:rPr>
              <w:t>Other biotic components of ecosystems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23463717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9">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64478028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A">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52" w:type="dxa"/>
            <w:shd w:val="clear" w:color="auto" w:fill="F1F1F1" w:themeFill="background1" w:themeFillShade="F2"/>
            <w:vAlign w:val="center"/>
          </w:tcPr>
          <w:p w14:paraId="34B88A2C">
            <w:pPr>
              <w:jc w:val="center"/>
              <w:rPr>
                <w:rFonts w:cs="Arial"/>
                <w:szCs w:val="22"/>
                <w:highlight w:val="yellow"/>
                <w:lang w:eastAsia="en-GB"/>
              </w:rPr>
            </w:pPr>
            <w:r>
              <w:rPr>
                <w:rFonts w:cs="Arial"/>
                <w:szCs w:val="22"/>
                <w:lang w:eastAsia="en-GB"/>
              </w:rPr>
              <w:t>A8.25</w:t>
            </w:r>
          </w:p>
        </w:tc>
        <w:tc>
          <w:tcPr>
            <w:tcW w:w="8457" w:type="dxa"/>
            <w:shd w:val="clear" w:color="auto" w:fill="F1F1F1" w:themeFill="background1" w:themeFillShade="F2"/>
            <w:vAlign w:val="center"/>
          </w:tcPr>
          <w:p w14:paraId="34B88A2D">
            <w:pPr>
              <w:autoSpaceDE w:val="0"/>
              <w:autoSpaceDN w:val="0"/>
              <w:adjustRightInd w:val="0"/>
              <w:rPr>
                <w:rFonts w:cs="Arial"/>
                <w:szCs w:val="22"/>
                <w:lang w:eastAsia="en-GB"/>
              </w:rPr>
            </w:pPr>
            <w:r>
              <w:rPr>
                <w:rFonts w:cs="Arial"/>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12766234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E">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55242717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2F">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bl>
    <w:p w14:paraId="34B88A31"/>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4B8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309" w:type="dxa"/>
            <w:gridSpan w:val="2"/>
            <w:shd w:val="clear" w:color="auto" w:fill="C1E4F5" w:themeFill="accent1" w:themeFillTint="33"/>
            <w:vAlign w:val="center"/>
          </w:tcPr>
          <w:p w14:paraId="34B88A32">
            <w:pPr>
              <w:autoSpaceDE w:val="0"/>
              <w:autoSpaceDN w:val="0"/>
              <w:adjustRightInd w:val="0"/>
              <w:rPr>
                <w:rFonts w:cs="Arial"/>
                <w:b/>
                <w:szCs w:val="22"/>
                <w:lang w:eastAsia="en-GB"/>
              </w:rPr>
            </w:pPr>
            <w:r>
              <w:rPr>
                <w:rFonts w:cs="Arial"/>
                <w:b/>
                <w:szCs w:val="22"/>
                <w:lang w:eastAsia="en-GB"/>
              </w:rPr>
              <w:t xml:space="preserve">Will you be exporting military or dual-use technology, now or possibly in the future? </w:t>
            </w:r>
            <w:r>
              <w:rPr>
                <w:rFonts w:cs="Arial"/>
                <w:b/>
                <w:bCs/>
                <w:szCs w:val="22"/>
                <w:lang w:eastAsia="en-GB"/>
              </w:rPr>
              <w:t>This information may take many forms, including:</w:t>
            </w:r>
          </w:p>
        </w:tc>
        <w:tc>
          <w:tcPr>
            <w:tcW w:w="657" w:type="dxa"/>
            <w:shd w:val="clear" w:color="auto" w:fill="D8D8D8" w:themeFill="background1" w:themeFillShade="D9"/>
            <w:vAlign w:val="center"/>
          </w:tcPr>
          <w:p w14:paraId="34B88A33">
            <w:pPr>
              <w:autoSpaceDE w:val="0"/>
              <w:autoSpaceDN w:val="0"/>
              <w:adjustRightInd w:val="0"/>
              <w:jc w:val="center"/>
              <w:rPr>
                <w:rFonts w:cs="Arial"/>
                <w:b/>
                <w:bCs/>
                <w:szCs w:val="22"/>
                <w:lang w:eastAsia="en-GB"/>
              </w:rPr>
            </w:pPr>
            <w:r>
              <w:rPr>
                <w:rFonts w:cs="Arial"/>
                <w:b/>
                <w:bCs/>
                <w:szCs w:val="22"/>
                <w:lang w:eastAsia="en-GB"/>
              </w:rPr>
              <w:t>YES</w:t>
            </w:r>
          </w:p>
        </w:tc>
        <w:tc>
          <w:tcPr>
            <w:tcW w:w="546" w:type="dxa"/>
            <w:shd w:val="clear" w:color="auto" w:fill="D8D8D8" w:themeFill="background1" w:themeFillShade="D9"/>
            <w:vAlign w:val="center"/>
          </w:tcPr>
          <w:p w14:paraId="34B88A34">
            <w:pPr>
              <w:autoSpaceDE w:val="0"/>
              <w:autoSpaceDN w:val="0"/>
              <w:adjustRightInd w:val="0"/>
              <w:jc w:val="center"/>
              <w:rPr>
                <w:rFonts w:cs="Arial"/>
                <w:b/>
                <w:bCs/>
                <w:szCs w:val="22"/>
                <w:lang w:eastAsia="en-GB"/>
              </w:rPr>
            </w:pPr>
            <w:r>
              <w:rPr>
                <w:rFonts w:cs="Arial"/>
                <w:b/>
                <w:bCs/>
                <w:szCs w:val="22"/>
                <w:lang w:eastAsia="en-GB"/>
              </w:rPr>
              <w:t>NO</w:t>
            </w:r>
          </w:p>
        </w:tc>
      </w:tr>
      <w:tr w14:paraId="34B8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34B88A36">
            <w:pPr>
              <w:autoSpaceDE w:val="0"/>
              <w:autoSpaceDN w:val="0"/>
              <w:adjustRightInd w:val="0"/>
              <w:jc w:val="center"/>
              <w:rPr>
                <w:rFonts w:cs="Arial"/>
                <w:b/>
                <w:bCs/>
                <w:szCs w:val="22"/>
                <w:lang w:eastAsia="en-GB"/>
              </w:rPr>
            </w:pPr>
            <w:r>
              <w:rPr>
                <w:rFonts w:cs="Arial"/>
                <w:szCs w:val="22"/>
                <w:lang w:eastAsia="en-GB"/>
              </w:rPr>
              <w:t>A8.26</w:t>
            </w:r>
          </w:p>
        </w:tc>
        <w:tc>
          <w:tcPr>
            <w:tcW w:w="8457" w:type="dxa"/>
            <w:shd w:val="clear" w:color="auto" w:fill="F1F1F1" w:themeFill="background1" w:themeFillShade="F2"/>
            <w:vAlign w:val="center"/>
          </w:tcPr>
          <w:p w14:paraId="34B88A37">
            <w:pPr>
              <w:rPr>
                <w:rFonts w:cs="Arial"/>
                <w:szCs w:val="22"/>
                <w:lang w:eastAsia="en-GB"/>
              </w:rPr>
            </w:pPr>
            <w:r>
              <w:rPr>
                <w:rFonts w:cs="Arial"/>
                <w:szCs w:val="22"/>
                <w:lang w:eastAsia="en-GB"/>
              </w:rPr>
              <w:t>Physical transfer of goods, technologies, material or equipment</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15899430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3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23435625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3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52" w:type="dxa"/>
            <w:shd w:val="clear" w:color="auto" w:fill="F1F1F1" w:themeFill="background1" w:themeFillShade="F2"/>
            <w:vAlign w:val="center"/>
          </w:tcPr>
          <w:p w14:paraId="34B88A3B">
            <w:pPr>
              <w:jc w:val="center"/>
              <w:rPr>
                <w:rFonts w:cs="Arial"/>
                <w:b/>
                <w:bCs/>
                <w:szCs w:val="22"/>
                <w:lang w:eastAsia="en-GB"/>
              </w:rPr>
            </w:pPr>
            <w:r>
              <w:rPr>
                <w:rFonts w:cs="Arial"/>
                <w:szCs w:val="22"/>
                <w:lang w:eastAsia="en-GB"/>
              </w:rPr>
              <w:t>A8.27</w:t>
            </w:r>
          </w:p>
        </w:tc>
        <w:tc>
          <w:tcPr>
            <w:tcW w:w="8457" w:type="dxa"/>
            <w:shd w:val="clear" w:color="auto" w:fill="F1F1F1" w:themeFill="background1" w:themeFillShade="F2"/>
            <w:vAlign w:val="center"/>
          </w:tcPr>
          <w:p w14:paraId="34B88A3C">
            <w:pPr>
              <w:rPr>
                <w:rFonts w:cs="Arial"/>
                <w:szCs w:val="22"/>
                <w:lang w:eastAsia="en-GB"/>
              </w:rPr>
            </w:pPr>
            <w:r>
              <w:rPr>
                <w:rFonts w:cs="Arial"/>
                <w:szCs w:val="22"/>
                <w:lang w:eastAsia="en-GB"/>
              </w:rPr>
              <w:t>Blueprints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26727962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3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54480107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3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4B88A40">
            <w:pPr>
              <w:jc w:val="center"/>
              <w:rPr>
                <w:rFonts w:cs="Arial"/>
                <w:b/>
                <w:bCs/>
                <w:szCs w:val="22"/>
                <w:lang w:eastAsia="en-GB"/>
              </w:rPr>
            </w:pPr>
            <w:r>
              <w:rPr>
                <w:rFonts w:cs="Arial"/>
                <w:szCs w:val="22"/>
                <w:lang w:eastAsia="en-GB"/>
              </w:rPr>
              <w:t>A8.28</w:t>
            </w:r>
          </w:p>
        </w:tc>
        <w:tc>
          <w:tcPr>
            <w:tcW w:w="8457" w:type="dxa"/>
            <w:shd w:val="clear" w:color="auto" w:fill="F1F1F1" w:themeFill="background1" w:themeFillShade="F2"/>
            <w:vAlign w:val="center"/>
          </w:tcPr>
          <w:p w14:paraId="34B88A41">
            <w:pPr>
              <w:rPr>
                <w:rFonts w:cs="Arial"/>
                <w:szCs w:val="22"/>
                <w:lang w:eastAsia="en-GB"/>
              </w:rPr>
            </w:pPr>
            <w:r>
              <w:rPr>
                <w:rFonts w:cs="Arial"/>
                <w:szCs w:val="22"/>
                <w:lang w:eastAsia="en-GB"/>
              </w:rPr>
              <w:t>Plans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20660056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42">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209782701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43">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34B88A45">
            <w:pPr>
              <w:jc w:val="center"/>
              <w:rPr>
                <w:rFonts w:cs="Arial"/>
                <w:b/>
                <w:bCs/>
                <w:szCs w:val="22"/>
                <w:lang w:eastAsia="en-GB"/>
              </w:rPr>
            </w:pPr>
            <w:r>
              <w:rPr>
                <w:rFonts w:cs="Arial"/>
                <w:szCs w:val="22"/>
                <w:lang w:eastAsia="en-GB"/>
              </w:rPr>
              <w:t>A8.29</w:t>
            </w:r>
          </w:p>
        </w:tc>
        <w:tc>
          <w:tcPr>
            <w:tcW w:w="8457" w:type="dxa"/>
            <w:shd w:val="clear" w:color="auto" w:fill="F1F1F1" w:themeFill="background1" w:themeFillShade="F2"/>
            <w:vAlign w:val="center"/>
          </w:tcPr>
          <w:p w14:paraId="34B88A46">
            <w:pPr>
              <w:rPr>
                <w:rFonts w:cs="Arial"/>
                <w:szCs w:val="22"/>
                <w:lang w:eastAsia="en-GB"/>
              </w:rPr>
            </w:pPr>
            <w:r>
              <w:rPr>
                <w:rFonts w:cs="Arial"/>
                <w:szCs w:val="22"/>
                <w:lang w:eastAsia="en-GB"/>
              </w:rPr>
              <w:t>Diagrams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22837501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47">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48389766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48">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34B88A4A">
            <w:pPr>
              <w:jc w:val="center"/>
              <w:rPr>
                <w:rFonts w:cs="Arial"/>
                <w:b/>
                <w:bCs/>
                <w:szCs w:val="22"/>
                <w:lang w:eastAsia="en-GB"/>
              </w:rPr>
            </w:pPr>
            <w:r>
              <w:rPr>
                <w:rFonts w:cs="Arial"/>
                <w:szCs w:val="22"/>
                <w:lang w:eastAsia="en-GB"/>
              </w:rPr>
              <w:t>A8.30</w:t>
            </w:r>
          </w:p>
        </w:tc>
        <w:tc>
          <w:tcPr>
            <w:tcW w:w="8457" w:type="dxa"/>
            <w:shd w:val="clear" w:color="auto" w:fill="F1F1F1" w:themeFill="background1" w:themeFillShade="F2"/>
            <w:vAlign w:val="center"/>
          </w:tcPr>
          <w:p w14:paraId="34B88A4B">
            <w:pPr>
              <w:rPr>
                <w:rFonts w:cs="Arial"/>
                <w:szCs w:val="22"/>
                <w:lang w:eastAsia="en-GB"/>
              </w:rPr>
            </w:pPr>
            <w:r>
              <w:rPr>
                <w:rFonts w:cs="Arial"/>
                <w:szCs w:val="22"/>
                <w:lang w:eastAsia="en-GB"/>
              </w:rPr>
              <w:t>Models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15549233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4C">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28847132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4D">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34B88A4F">
            <w:pPr>
              <w:jc w:val="center"/>
              <w:rPr>
                <w:rFonts w:cs="Arial"/>
                <w:b/>
                <w:bCs/>
                <w:szCs w:val="22"/>
                <w:lang w:eastAsia="en-GB"/>
              </w:rPr>
            </w:pPr>
            <w:r>
              <w:rPr>
                <w:rFonts w:cs="Arial"/>
                <w:szCs w:val="22"/>
                <w:lang w:eastAsia="en-GB"/>
              </w:rPr>
              <w:t>A8.31</w:t>
            </w:r>
          </w:p>
        </w:tc>
        <w:tc>
          <w:tcPr>
            <w:tcW w:w="8457" w:type="dxa"/>
            <w:shd w:val="clear" w:color="auto" w:fill="F1F1F1" w:themeFill="background1" w:themeFillShade="F2"/>
            <w:vAlign w:val="center"/>
          </w:tcPr>
          <w:p w14:paraId="34B88A50">
            <w:pPr>
              <w:rPr>
                <w:rFonts w:cs="Arial"/>
                <w:szCs w:val="22"/>
                <w:lang w:eastAsia="en-GB"/>
              </w:rPr>
            </w:pPr>
            <w:r>
              <w:rPr>
                <w:rFonts w:cs="Arial"/>
                <w:szCs w:val="22"/>
                <w:lang w:eastAsia="en-GB"/>
              </w:rPr>
              <w:t>Formulae</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34570124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51">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47536752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52">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34B88A54">
            <w:pPr>
              <w:jc w:val="center"/>
              <w:rPr>
                <w:rFonts w:cs="Arial"/>
                <w:b/>
                <w:bCs/>
                <w:szCs w:val="22"/>
                <w:lang w:eastAsia="en-GB"/>
              </w:rPr>
            </w:pPr>
            <w:r>
              <w:rPr>
                <w:rFonts w:cs="Arial"/>
                <w:szCs w:val="22"/>
                <w:lang w:eastAsia="en-GB"/>
              </w:rPr>
              <w:t>A8.32</w:t>
            </w:r>
          </w:p>
        </w:tc>
        <w:tc>
          <w:tcPr>
            <w:tcW w:w="8457" w:type="dxa"/>
            <w:shd w:val="clear" w:color="auto" w:fill="F1F1F1" w:themeFill="background1" w:themeFillShade="F2"/>
            <w:vAlign w:val="center"/>
          </w:tcPr>
          <w:p w14:paraId="34B88A55">
            <w:pPr>
              <w:rPr>
                <w:rFonts w:cs="Arial"/>
                <w:szCs w:val="22"/>
                <w:lang w:eastAsia="en-GB"/>
              </w:rPr>
            </w:pPr>
            <w:r>
              <w:rPr>
                <w:rFonts w:cs="Arial"/>
                <w:szCs w:val="22"/>
                <w:lang w:eastAsia="en-GB"/>
              </w:rPr>
              <w:t>Tables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86490776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56">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70761718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57">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34B88A59">
            <w:pPr>
              <w:jc w:val="center"/>
              <w:rPr>
                <w:rFonts w:cs="Arial"/>
                <w:b/>
                <w:bCs/>
                <w:szCs w:val="22"/>
                <w:lang w:eastAsia="en-GB"/>
              </w:rPr>
            </w:pPr>
            <w:r>
              <w:rPr>
                <w:rFonts w:cs="Arial"/>
                <w:szCs w:val="22"/>
                <w:lang w:eastAsia="en-GB"/>
              </w:rPr>
              <w:t>A8.33</w:t>
            </w:r>
          </w:p>
        </w:tc>
        <w:tc>
          <w:tcPr>
            <w:tcW w:w="8457" w:type="dxa"/>
            <w:shd w:val="clear" w:color="auto" w:fill="F1F1F1" w:themeFill="background1" w:themeFillShade="F2"/>
            <w:vAlign w:val="center"/>
          </w:tcPr>
          <w:p w14:paraId="34B88A5A">
            <w:pPr>
              <w:rPr>
                <w:rFonts w:cs="Arial"/>
                <w:szCs w:val="22"/>
                <w:lang w:eastAsia="en-GB"/>
              </w:rPr>
            </w:pPr>
            <w:r>
              <w:rPr>
                <w:rFonts w:cs="Arial"/>
                <w:szCs w:val="22"/>
                <w:lang w:eastAsia="en-GB"/>
              </w:rPr>
              <w:t>Engineering designs and specifications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212498395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5B">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2626065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5C">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4B88A5E">
            <w:pPr>
              <w:jc w:val="center"/>
              <w:rPr>
                <w:rFonts w:cs="Arial"/>
                <w:b/>
                <w:bCs/>
                <w:szCs w:val="22"/>
                <w:lang w:eastAsia="en-GB"/>
              </w:rPr>
            </w:pPr>
            <w:r>
              <w:rPr>
                <w:rFonts w:cs="Arial"/>
                <w:szCs w:val="22"/>
                <w:lang w:eastAsia="en-GB"/>
              </w:rPr>
              <w:t>A8.34</w:t>
            </w:r>
          </w:p>
        </w:tc>
        <w:tc>
          <w:tcPr>
            <w:tcW w:w="8457" w:type="dxa"/>
            <w:shd w:val="clear" w:color="auto" w:fill="F1F1F1" w:themeFill="background1" w:themeFillShade="F2"/>
            <w:vAlign w:val="center"/>
          </w:tcPr>
          <w:p w14:paraId="34B88A5F">
            <w:pPr>
              <w:rPr>
                <w:rFonts w:cs="Arial"/>
                <w:szCs w:val="22"/>
                <w:lang w:eastAsia="en-GB"/>
              </w:rPr>
            </w:pPr>
            <w:r>
              <w:rPr>
                <w:rFonts w:cs="Arial"/>
                <w:szCs w:val="22"/>
                <w:lang w:eastAsia="en-GB"/>
              </w:rPr>
              <w:t>Manuals and instructions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64719555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60">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312987194"/>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61">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4B88A63">
            <w:pPr>
              <w:jc w:val="center"/>
              <w:rPr>
                <w:rFonts w:cs="Arial"/>
                <w:b/>
                <w:bCs/>
                <w:szCs w:val="22"/>
                <w:lang w:eastAsia="en-GB"/>
              </w:rPr>
            </w:pPr>
            <w:r>
              <w:rPr>
                <w:rFonts w:cs="Arial"/>
                <w:szCs w:val="22"/>
                <w:lang w:eastAsia="en-GB"/>
              </w:rPr>
              <w:t>A8.35</w:t>
            </w:r>
          </w:p>
        </w:tc>
        <w:tc>
          <w:tcPr>
            <w:tcW w:w="8457" w:type="dxa"/>
            <w:shd w:val="clear" w:color="auto" w:fill="F1F1F1" w:themeFill="background1" w:themeFillShade="F2"/>
            <w:vAlign w:val="center"/>
          </w:tcPr>
          <w:p w14:paraId="34B88A64">
            <w:pPr>
              <w:rPr>
                <w:rFonts w:cs="Arial"/>
                <w:szCs w:val="22"/>
                <w:lang w:eastAsia="en-GB"/>
              </w:rPr>
            </w:pPr>
            <w:r>
              <w:rPr>
                <w:rFonts w:cs="Arial"/>
                <w:szCs w:val="22"/>
                <w:lang w:eastAsia="en-GB"/>
              </w:rPr>
              <w:t>Software</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27699864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65">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20834395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66">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34B88A68">
            <w:pPr>
              <w:jc w:val="center"/>
              <w:rPr>
                <w:rFonts w:cs="Arial"/>
                <w:b/>
                <w:bCs/>
                <w:szCs w:val="22"/>
                <w:lang w:eastAsia="en-GB"/>
              </w:rPr>
            </w:pPr>
            <w:r>
              <w:rPr>
                <w:rFonts w:cs="Arial"/>
                <w:szCs w:val="22"/>
                <w:lang w:eastAsia="en-GB"/>
              </w:rPr>
              <w:t>A8.36</w:t>
            </w:r>
          </w:p>
        </w:tc>
        <w:tc>
          <w:tcPr>
            <w:tcW w:w="8457" w:type="dxa"/>
            <w:shd w:val="clear" w:color="auto" w:fill="F1F1F1" w:themeFill="background1" w:themeFillShade="F2"/>
            <w:vAlign w:val="center"/>
          </w:tcPr>
          <w:p w14:paraId="34B88A69">
            <w:pPr>
              <w:rPr>
                <w:rFonts w:cs="Arial"/>
                <w:szCs w:val="22"/>
                <w:lang w:eastAsia="en-GB"/>
              </w:rPr>
            </w:pPr>
            <w:r>
              <w:rPr>
                <w:rFonts w:cs="Arial"/>
                <w:szCs w:val="22"/>
                <w:lang w:eastAsia="en-GB"/>
              </w:rPr>
              <w:t>Know-how</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78828431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6A">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96464816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6B">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bl>
    <w:p w14:paraId="34B88A6D"/>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4B8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C1E4F5" w:themeFill="accent1" w:themeFillTint="33"/>
            <w:vAlign w:val="center"/>
          </w:tcPr>
          <w:p w14:paraId="34B88A6E">
            <w:pPr>
              <w:autoSpaceDE w:val="0"/>
              <w:autoSpaceDN w:val="0"/>
              <w:adjustRightInd w:val="0"/>
              <w:rPr>
                <w:rFonts w:cs="Arial"/>
                <w:b/>
                <w:bCs/>
                <w:szCs w:val="22"/>
                <w:lang w:eastAsia="en-GB"/>
              </w:rPr>
            </w:pPr>
            <w:r>
              <w:rPr>
                <w:rFonts w:cs="Arial"/>
                <w:b/>
                <w:bCs/>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34B88A6F">
            <w:pPr>
              <w:autoSpaceDE w:val="0"/>
              <w:autoSpaceDN w:val="0"/>
              <w:adjustRightInd w:val="0"/>
              <w:jc w:val="center"/>
              <w:rPr>
                <w:rFonts w:cs="Arial"/>
                <w:lang w:eastAsia="en-GB"/>
              </w:rPr>
            </w:pPr>
            <w:r>
              <w:rPr>
                <w:rFonts w:cs="Arial"/>
                <w:b/>
                <w:bCs/>
                <w:szCs w:val="22"/>
                <w:lang w:eastAsia="en-GB"/>
              </w:rPr>
              <w:t>YES</w:t>
            </w:r>
          </w:p>
        </w:tc>
        <w:tc>
          <w:tcPr>
            <w:tcW w:w="546" w:type="dxa"/>
            <w:shd w:val="clear" w:color="auto" w:fill="D8D8D8" w:themeFill="background1" w:themeFillShade="D9"/>
            <w:vAlign w:val="center"/>
          </w:tcPr>
          <w:p w14:paraId="34B88A70">
            <w:pPr>
              <w:autoSpaceDE w:val="0"/>
              <w:autoSpaceDN w:val="0"/>
              <w:adjustRightInd w:val="0"/>
              <w:jc w:val="center"/>
              <w:rPr>
                <w:rFonts w:cs="Arial"/>
                <w:lang w:eastAsia="en-GB"/>
              </w:rPr>
            </w:pPr>
            <w:r>
              <w:rPr>
                <w:rFonts w:cs="Arial"/>
                <w:b/>
                <w:bCs/>
                <w:szCs w:val="22"/>
                <w:lang w:eastAsia="en-GB"/>
              </w:rPr>
              <w:t>NO</w:t>
            </w:r>
          </w:p>
        </w:tc>
      </w:tr>
      <w:tr w14:paraId="34B8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34B88A72">
            <w:pPr>
              <w:autoSpaceDE w:val="0"/>
              <w:autoSpaceDN w:val="0"/>
              <w:adjustRightInd w:val="0"/>
              <w:jc w:val="center"/>
              <w:rPr>
                <w:rFonts w:cs="Arial"/>
                <w:b/>
                <w:bCs/>
                <w:szCs w:val="22"/>
                <w:lang w:eastAsia="en-GB"/>
              </w:rPr>
            </w:pPr>
            <w:r>
              <w:rPr>
                <w:rFonts w:cs="Arial"/>
                <w:szCs w:val="22"/>
                <w:lang w:eastAsia="en-GB"/>
              </w:rPr>
              <w:t>A8.37</w:t>
            </w:r>
          </w:p>
        </w:tc>
        <w:tc>
          <w:tcPr>
            <w:tcW w:w="8457" w:type="dxa"/>
            <w:shd w:val="clear" w:color="auto" w:fill="F1F1F1" w:themeFill="background1" w:themeFillShade="F2"/>
            <w:vAlign w:val="center"/>
          </w:tcPr>
          <w:p w14:paraId="34B88A73">
            <w:pPr>
              <w:rPr>
                <w:rFonts w:cs="Arial"/>
                <w:szCs w:val="22"/>
                <w:lang w:eastAsia="en-GB"/>
              </w:rPr>
            </w:pPr>
            <w:r>
              <w:rPr>
                <w:rFonts w:cs="Arial"/>
                <w:szCs w:val="22"/>
                <w:lang w:eastAsia="en-GB"/>
              </w:rPr>
              <w:t>USB flash drives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63009637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74">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03616532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75">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34B88A77">
            <w:pPr>
              <w:jc w:val="center"/>
              <w:rPr>
                <w:rFonts w:cs="Arial"/>
                <w:b/>
                <w:bCs/>
                <w:szCs w:val="22"/>
                <w:highlight w:val="yellow"/>
                <w:lang w:eastAsia="en-GB"/>
              </w:rPr>
            </w:pPr>
            <w:r>
              <w:rPr>
                <w:rFonts w:cs="Arial"/>
                <w:szCs w:val="22"/>
                <w:lang w:eastAsia="en-GB"/>
              </w:rPr>
              <w:t>A8.38</w:t>
            </w:r>
          </w:p>
        </w:tc>
        <w:tc>
          <w:tcPr>
            <w:tcW w:w="8457" w:type="dxa"/>
            <w:shd w:val="clear" w:color="auto" w:fill="F1F1F1" w:themeFill="background1" w:themeFillShade="F2"/>
            <w:vAlign w:val="center"/>
          </w:tcPr>
          <w:p w14:paraId="34B88A78">
            <w:pPr>
              <w:rPr>
                <w:rFonts w:cs="Arial"/>
                <w:szCs w:val="22"/>
                <w:lang w:eastAsia="en-GB"/>
              </w:rPr>
            </w:pPr>
            <w:r>
              <w:rPr>
                <w:rFonts w:cs="Arial"/>
                <w:szCs w:val="22"/>
                <w:lang w:eastAsia="en-GB"/>
              </w:rPr>
              <w:t>Portable hard drives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68785998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79">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12068331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7A">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2" w:type="dxa"/>
            <w:shd w:val="clear" w:color="auto" w:fill="F1F1F1" w:themeFill="background1" w:themeFillShade="F2"/>
            <w:vAlign w:val="center"/>
          </w:tcPr>
          <w:p w14:paraId="34B88A7C">
            <w:pPr>
              <w:jc w:val="center"/>
              <w:rPr>
                <w:rFonts w:cs="Arial"/>
                <w:b/>
                <w:bCs/>
                <w:szCs w:val="22"/>
                <w:highlight w:val="yellow"/>
                <w:lang w:eastAsia="en-GB"/>
              </w:rPr>
            </w:pPr>
            <w:r>
              <w:rPr>
                <w:rFonts w:cs="Arial"/>
                <w:szCs w:val="22"/>
                <w:lang w:eastAsia="en-GB"/>
              </w:rPr>
              <w:t>A8.39</w:t>
            </w:r>
          </w:p>
        </w:tc>
        <w:tc>
          <w:tcPr>
            <w:tcW w:w="8457" w:type="dxa"/>
            <w:shd w:val="clear" w:color="auto" w:fill="F1F1F1" w:themeFill="background1" w:themeFillShade="F2"/>
            <w:vAlign w:val="center"/>
          </w:tcPr>
          <w:p w14:paraId="34B88A7D">
            <w:pPr>
              <w:rPr>
                <w:rFonts w:cs="Arial"/>
                <w:szCs w:val="22"/>
                <w:lang w:eastAsia="en-GB"/>
              </w:rPr>
            </w:pPr>
            <w:r>
              <w:rPr>
                <w:rFonts w:cs="Arial"/>
                <w:szCs w:val="22"/>
                <w:lang w:eastAsia="en-GB"/>
              </w:rPr>
              <w:t>Laptops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212429977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7E">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999187152"/>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7F">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4B88A81">
            <w:pPr>
              <w:jc w:val="center"/>
              <w:rPr>
                <w:rFonts w:cs="Arial"/>
                <w:b/>
                <w:bCs/>
                <w:szCs w:val="22"/>
                <w:highlight w:val="yellow"/>
                <w:lang w:eastAsia="en-GB"/>
              </w:rPr>
            </w:pPr>
            <w:r>
              <w:rPr>
                <w:rFonts w:cs="Arial"/>
                <w:szCs w:val="22"/>
                <w:lang w:eastAsia="en-GB"/>
              </w:rPr>
              <w:t>A8.40</w:t>
            </w:r>
          </w:p>
        </w:tc>
        <w:tc>
          <w:tcPr>
            <w:tcW w:w="8457" w:type="dxa"/>
            <w:shd w:val="clear" w:color="auto" w:fill="F1F1F1" w:themeFill="background1" w:themeFillShade="F2"/>
            <w:vAlign w:val="center"/>
          </w:tcPr>
          <w:p w14:paraId="34B88A82">
            <w:pPr>
              <w:rPr>
                <w:rFonts w:cs="Arial"/>
                <w:szCs w:val="22"/>
                <w:lang w:eastAsia="en-GB"/>
              </w:rPr>
            </w:pPr>
            <w:r>
              <w:rPr>
                <w:rFonts w:cs="Arial"/>
                <w:szCs w:val="22"/>
                <w:lang w:eastAsia="en-GB"/>
              </w:rPr>
              <w:t>Tablets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78484940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83">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968160413"/>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84">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52" w:type="dxa"/>
            <w:shd w:val="clear" w:color="auto" w:fill="F1F1F1" w:themeFill="background1" w:themeFillShade="F2"/>
            <w:vAlign w:val="center"/>
          </w:tcPr>
          <w:p w14:paraId="34B88A86">
            <w:pPr>
              <w:jc w:val="center"/>
              <w:rPr>
                <w:rFonts w:cs="Arial"/>
                <w:b/>
                <w:bCs/>
                <w:szCs w:val="22"/>
                <w:highlight w:val="yellow"/>
                <w:lang w:eastAsia="en-GB"/>
              </w:rPr>
            </w:pPr>
            <w:r>
              <w:rPr>
                <w:rFonts w:cs="Arial"/>
                <w:szCs w:val="22"/>
                <w:lang w:eastAsia="en-GB"/>
              </w:rPr>
              <w:t>A8.41</w:t>
            </w:r>
          </w:p>
        </w:tc>
        <w:tc>
          <w:tcPr>
            <w:tcW w:w="8457" w:type="dxa"/>
            <w:shd w:val="clear" w:color="auto" w:fill="F1F1F1" w:themeFill="background1" w:themeFillShade="F2"/>
            <w:vAlign w:val="center"/>
          </w:tcPr>
          <w:p w14:paraId="34B88A87">
            <w:pPr>
              <w:rPr>
                <w:rFonts w:cs="Arial"/>
                <w:szCs w:val="22"/>
                <w:lang w:eastAsia="en-GB"/>
              </w:rPr>
            </w:pPr>
            <w:r>
              <w:rPr>
                <w:rFonts w:cs="Arial"/>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41617771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88">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28931628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89">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4B88A8B">
            <w:pPr>
              <w:jc w:val="center"/>
              <w:rPr>
                <w:rFonts w:cs="Arial"/>
                <w:b/>
                <w:bCs/>
                <w:szCs w:val="22"/>
                <w:highlight w:val="yellow"/>
                <w:lang w:eastAsia="en-GB"/>
              </w:rPr>
            </w:pPr>
            <w:r>
              <w:rPr>
                <w:rFonts w:cs="Arial"/>
                <w:szCs w:val="22"/>
                <w:lang w:eastAsia="en-GB"/>
              </w:rPr>
              <w:t>A8.42</w:t>
            </w:r>
          </w:p>
        </w:tc>
        <w:tc>
          <w:tcPr>
            <w:tcW w:w="8457" w:type="dxa"/>
            <w:shd w:val="clear" w:color="auto" w:fill="F1F1F1" w:themeFill="background1" w:themeFillShade="F2"/>
            <w:vAlign w:val="center"/>
          </w:tcPr>
          <w:p w14:paraId="34B88A8C">
            <w:pPr>
              <w:rPr>
                <w:rFonts w:cs="Arial"/>
                <w:szCs w:val="22"/>
                <w:highlight w:val="yellow"/>
                <w:lang w:eastAsia="en-GB"/>
              </w:rPr>
            </w:pPr>
            <w:r>
              <w:rPr>
                <w:rFonts w:cs="Arial"/>
                <w:szCs w:val="22"/>
                <w:lang w:eastAsia="en-GB"/>
              </w:rPr>
              <w:t>Physical exports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52465261"/>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8D">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999614650"/>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8E">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bl>
    <w:p w14:paraId="34B88A90"/>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4B8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309" w:type="dxa"/>
            <w:gridSpan w:val="2"/>
            <w:shd w:val="clear" w:color="auto" w:fill="C1E4F5" w:themeFill="accent1" w:themeFillTint="33"/>
            <w:vAlign w:val="center"/>
          </w:tcPr>
          <w:p w14:paraId="34B88A91">
            <w:pPr>
              <w:rPr>
                <w:rFonts w:cs="Arial"/>
                <w:b/>
                <w:bCs/>
                <w:szCs w:val="22"/>
                <w:lang w:eastAsia="en-GB"/>
              </w:rPr>
            </w:pPr>
            <w:r>
              <w:rPr>
                <w:rFonts w:cs="Arial"/>
                <w:b/>
                <w:bCs/>
                <w:szCs w:val="22"/>
                <w:lang w:eastAsia="en-GB"/>
              </w:rPr>
              <w:t>Will your project involve any of the following?</w:t>
            </w:r>
          </w:p>
        </w:tc>
        <w:tc>
          <w:tcPr>
            <w:tcW w:w="657" w:type="dxa"/>
            <w:shd w:val="clear" w:color="auto" w:fill="D8D8D8" w:themeFill="background1" w:themeFillShade="D9"/>
            <w:vAlign w:val="center"/>
          </w:tcPr>
          <w:p w14:paraId="34B88A92">
            <w:pPr>
              <w:autoSpaceDE w:val="0"/>
              <w:autoSpaceDN w:val="0"/>
              <w:adjustRightInd w:val="0"/>
              <w:jc w:val="center"/>
              <w:rPr>
                <w:rFonts w:cs="Arial"/>
                <w:lang w:eastAsia="en-GB"/>
              </w:rPr>
            </w:pPr>
            <w:r>
              <w:rPr>
                <w:rFonts w:cs="Arial"/>
                <w:b/>
                <w:bCs/>
                <w:szCs w:val="22"/>
                <w:lang w:eastAsia="en-GB"/>
              </w:rPr>
              <w:t>YES</w:t>
            </w:r>
          </w:p>
        </w:tc>
        <w:tc>
          <w:tcPr>
            <w:tcW w:w="546" w:type="dxa"/>
            <w:shd w:val="clear" w:color="auto" w:fill="D8D8D8" w:themeFill="background1" w:themeFillShade="D9"/>
            <w:vAlign w:val="center"/>
          </w:tcPr>
          <w:p w14:paraId="34B88A93">
            <w:pPr>
              <w:autoSpaceDE w:val="0"/>
              <w:autoSpaceDN w:val="0"/>
              <w:adjustRightInd w:val="0"/>
              <w:jc w:val="center"/>
              <w:rPr>
                <w:rFonts w:cs="Arial"/>
                <w:lang w:eastAsia="en-GB"/>
              </w:rPr>
            </w:pPr>
            <w:r>
              <w:rPr>
                <w:rFonts w:cs="Arial"/>
                <w:b/>
                <w:bCs/>
                <w:szCs w:val="22"/>
                <w:lang w:eastAsia="en-GB"/>
              </w:rPr>
              <w:t>NO</w:t>
            </w:r>
          </w:p>
        </w:tc>
      </w:tr>
      <w:tr w14:paraId="34B88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34B88A95">
            <w:pPr>
              <w:jc w:val="center"/>
              <w:rPr>
                <w:rFonts w:cs="Arial"/>
                <w:b/>
                <w:bCs/>
                <w:szCs w:val="22"/>
                <w:highlight w:val="yellow"/>
                <w:lang w:eastAsia="en-GB"/>
              </w:rPr>
            </w:pPr>
            <w:r>
              <w:rPr>
                <w:rFonts w:cs="Arial"/>
                <w:szCs w:val="22"/>
                <w:lang w:eastAsia="en-GB"/>
              </w:rPr>
              <w:t>A8.43</w:t>
            </w:r>
          </w:p>
        </w:tc>
        <w:tc>
          <w:tcPr>
            <w:tcW w:w="8457" w:type="dxa"/>
            <w:shd w:val="clear" w:color="auto" w:fill="F1F1F1" w:themeFill="background1" w:themeFillShade="F2"/>
            <w:vAlign w:val="center"/>
          </w:tcPr>
          <w:p w14:paraId="34B88A96">
            <w:pPr>
              <w:rPr>
                <w:rFonts w:cs="Arial"/>
                <w:szCs w:val="22"/>
                <w:lang w:eastAsia="en-GB"/>
              </w:rPr>
            </w:pPr>
            <w:r>
              <w:rPr>
                <w:rFonts w:cs="Arial"/>
                <w:szCs w:val="22"/>
                <w:lang w:eastAsia="en-GB"/>
              </w:rPr>
              <w:t>Oral transfer by phone or videoconferencing or presentations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540664108"/>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97">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58446569"/>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98">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34B88A9A">
            <w:pPr>
              <w:jc w:val="center"/>
              <w:rPr>
                <w:rFonts w:cs="Arial"/>
                <w:b/>
                <w:bCs/>
                <w:szCs w:val="22"/>
                <w:highlight w:val="yellow"/>
                <w:lang w:eastAsia="en-GB"/>
              </w:rPr>
            </w:pPr>
            <w:r>
              <w:rPr>
                <w:rFonts w:cs="Arial"/>
                <w:szCs w:val="22"/>
                <w:lang w:eastAsia="en-GB"/>
              </w:rPr>
              <w:t>A8.44</w:t>
            </w:r>
          </w:p>
        </w:tc>
        <w:tc>
          <w:tcPr>
            <w:tcW w:w="8457" w:type="dxa"/>
            <w:shd w:val="clear" w:color="auto" w:fill="F1F1F1" w:themeFill="background1" w:themeFillShade="F2"/>
            <w:vAlign w:val="center"/>
          </w:tcPr>
          <w:p w14:paraId="34B88A9B">
            <w:pPr>
              <w:rPr>
                <w:rFonts w:cs="Arial"/>
                <w:szCs w:val="22"/>
                <w:lang w:eastAsia="en-GB"/>
              </w:rPr>
            </w:pPr>
            <w:r>
              <w:rPr>
                <w:rFonts w:cs="Arial"/>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964193726"/>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9C">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53168595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9D">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r w14:paraId="34B8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34B88A9F">
            <w:pPr>
              <w:jc w:val="center"/>
              <w:rPr>
                <w:rFonts w:cs="Arial"/>
                <w:b/>
                <w:bCs/>
                <w:szCs w:val="22"/>
                <w:highlight w:val="yellow"/>
                <w:lang w:eastAsia="en-GB"/>
              </w:rPr>
            </w:pPr>
            <w:r>
              <w:rPr>
                <w:rFonts w:cs="Arial"/>
                <w:szCs w:val="22"/>
                <w:lang w:eastAsia="en-GB"/>
              </w:rPr>
              <w:t>A8.45</w:t>
            </w:r>
          </w:p>
        </w:tc>
        <w:tc>
          <w:tcPr>
            <w:tcW w:w="8457" w:type="dxa"/>
            <w:shd w:val="clear" w:color="auto" w:fill="F1F1F1" w:themeFill="background1" w:themeFillShade="F2"/>
            <w:vAlign w:val="center"/>
          </w:tcPr>
          <w:p w14:paraId="34B88AA0">
            <w:pPr>
              <w:rPr>
                <w:rFonts w:cs="Arial"/>
                <w:szCs w:val="22"/>
                <w:lang w:eastAsia="en-GB"/>
              </w:rPr>
            </w:pPr>
            <w:r>
              <w:rPr>
                <w:rFonts w:cs="Arial"/>
                <w:szCs w:val="22"/>
                <w:lang w:eastAsia="en-GB"/>
              </w:rPr>
              <w:t>Will you be hosting foreign visitors?</w:t>
            </w:r>
          </w:p>
        </w:tc>
        <w:tc>
          <w:tcPr>
            <w:tcW w:w="657" w:type="dxa"/>
            <w:shd w:val="clear" w:color="auto" w:fill="D8D8D8" w:themeFill="background1" w:themeFillShade="D9"/>
            <w:vAlign w:val="center"/>
          </w:tcPr>
          <w:sdt>
            <w:sdtPr>
              <w:rPr>
                <w:rFonts w:ascii="Times New Roman" w:hAnsi="Times New Roman" w:eastAsia="Times New Roman" w:cs="Arial"/>
                <w:sz w:val="20"/>
                <w:lang w:eastAsia="en-GB"/>
              </w:rPr>
              <w:id w:val="129140655"/>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A1">
                <w:pPr>
                  <w:autoSpaceDE w:val="0"/>
                  <w:autoSpaceDN w:val="0"/>
                  <w:adjustRightInd w:val="0"/>
                  <w:jc w:val="center"/>
                  <w:rPr>
                    <w:rFonts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Times New Roman" w:hAnsi="Times New Roman" w:eastAsia="Times New Roman" w:cs="Arial"/>
                <w:sz w:val="20"/>
                <w:lang w:eastAsia="en-GB"/>
              </w:rPr>
              <w:id w:val="-1637089127"/>
              <w14:checkbox>
                <w14:checked w14:val="0"/>
                <w14:checkedState w14:val="2612" w14:font="MS Gothic"/>
                <w14:uncheckedState w14:val="2610" w14:font="MS Gothic"/>
              </w14:checkbox>
            </w:sdtPr>
            <w:sdtEndPr>
              <w:rPr>
                <w:rFonts w:ascii="Times New Roman" w:hAnsi="Times New Roman" w:eastAsia="Times New Roman" w:cs="Arial"/>
                <w:sz w:val="20"/>
                <w:lang w:eastAsia="en-GB"/>
              </w:rPr>
            </w:sdtEndPr>
            <w:sdtContent>
              <w:p w14:paraId="34B88AA2">
                <w:pPr>
                  <w:autoSpaceDE w:val="0"/>
                  <w:autoSpaceDN w:val="0"/>
                  <w:adjustRightInd w:val="0"/>
                  <w:jc w:val="center"/>
                  <w:rPr>
                    <w:rFonts w:cs="Arial"/>
                    <w:lang w:eastAsia="en-GB"/>
                  </w:rPr>
                </w:pPr>
                <w:r>
                  <w:rPr>
                    <w:rFonts w:ascii="Segoe UI Symbol" w:hAnsi="Segoe UI Symbol" w:eastAsia="MS Gothic" w:cs="Segoe UI Symbol"/>
                    <w:lang w:eastAsia="en-GB"/>
                  </w:rPr>
                  <w:t>☐</w:t>
                </w:r>
              </w:p>
            </w:sdtContent>
          </w:sdt>
        </w:tc>
      </w:tr>
    </w:tbl>
    <w:p w14:paraId="34B88AA4"/>
    <w:p w14:paraId="34B88AA5">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4B88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9309" w:type="dxa"/>
            <w:gridSpan w:val="2"/>
            <w:shd w:val="clear" w:color="auto" w:fill="FFFF00"/>
            <w:vAlign w:val="center"/>
          </w:tcPr>
          <w:p w14:paraId="34B88AA6">
            <w:pPr>
              <w:pStyle w:val="44"/>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34B88AA7">
            <w:pPr>
              <w:pStyle w:val="44"/>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4B88AA8">
            <w:pPr>
              <w:pStyle w:val="44"/>
              <w:jc w:val="center"/>
              <w:rPr>
                <w:rFonts w:ascii="Arial" w:hAnsi="Arial" w:cs="Arial"/>
                <w:b/>
                <w:bCs/>
                <w:sz w:val="22"/>
                <w:szCs w:val="22"/>
                <w:lang w:eastAsia="en-GB"/>
              </w:rPr>
            </w:pPr>
            <w:r>
              <w:rPr>
                <w:rFonts w:ascii="Arial" w:hAnsi="Arial" w:cs="Arial"/>
                <w:b/>
                <w:bCs/>
                <w:sz w:val="22"/>
                <w:szCs w:val="22"/>
                <w:lang w:eastAsia="en-GB"/>
              </w:rPr>
              <w:t>NO</w:t>
            </w:r>
          </w:p>
        </w:tc>
      </w:tr>
      <w:tr w14:paraId="34B8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52" w:type="dxa"/>
            <w:shd w:val="clear" w:color="auto" w:fill="F1F1F1" w:themeFill="background1" w:themeFillShade="F2"/>
            <w:vAlign w:val="center"/>
          </w:tcPr>
          <w:p w14:paraId="34B88AAA">
            <w:pPr>
              <w:pStyle w:val="44"/>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34B88AAB">
            <w:pPr>
              <w:pStyle w:val="44"/>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34B88AAC">
            <w:pPr>
              <w:pStyle w:val="44"/>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34B88AAD">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34B88AAE">
            <w:pPr>
              <w:pStyle w:val="44"/>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34B88AAF">
            <w:pPr>
              <w:pStyle w:val="44"/>
              <w:jc w:val="center"/>
              <w:rPr>
                <w:rFonts w:ascii="Arial" w:hAnsi="Arial" w:cs="Arial"/>
                <w:sz w:val="22"/>
                <w:szCs w:val="22"/>
                <w:lang w:eastAsia="en-GB"/>
              </w:rPr>
            </w:pPr>
          </w:p>
        </w:tc>
      </w:tr>
      <w:tr w14:paraId="34B8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852" w:type="dxa"/>
            <w:shd w:val="clear" w:color="auto" w:fill="F1F1F1" w:themeFill="background1" w:themeFillShade="F2"/>
            <w:vAlign w:val="center"/>
          </w:tcPr>
          <w:p w14:paraId="34B88AB1">
            <w:pPr>
              <w:pStyle w:val="44"/>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34B88AB2">
            <w:pPr>
              <w:pStyle w:val="44"/>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34B88AB3">
            <w:pPr>
              <w:pStyle w:val="44"/>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34B88AB4">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34B88AB5">
            <w:pPr>
              <w:pStyle w:val="44"/>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34B88AB6">
            <w:pPr>
              <w:pStyle w:val="44"/>
              <w:jc w:val="center"/>
              <w:rPr>
                <w:rFonts w:ascii="Arial" w:hAnsi="Arial" w:cs="Arial"/>
                <w:sz w:val="22"/>
                <w:szCs w:val="22"/>
                <w:lang w:eastAsia="en-GB"/>
              </w:rPr>
            </w:pPr>
          </w:p>
        </w:tc>
      </w:tr>
      <w:tr w14:paraId="34B8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2" w:type="dxa"/>
            <w:shd w:val="clear" w:color="auto" w:fill="F1F1F1" w:themeFill="background1" w:themeFillShade="F2"/>
            <w:vAlign w:val="center"/>
          </w:tcPr>
          <w:p w14:paraId="34B88AB8">
            <w:pPr>
              <w:pStyle w:val="44"/>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34B88AB9">
            <w:pPr>
              <w:pStyle w:val="44"/>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34B88ABA">
            <w:pPr>
              <w:pStyle w:val="44"/>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34B88ABB">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34B88ABC">
            <w:pPr>
              <w:pStyle w:val="44"/>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34B88ABD">
            <w:pPr>
              <w:pStyle w:val="44"/>
              <w:jc w:val="center"/>
              <w:rPr>
                <w:rFonts w:ascii="Arial" w:hAnsi="Arial" w:cs="Arial"/>
                <w:sz w:val="22"/>
                <w:szCs w:val="22"/>
                <w:lang w:eastAsia="en-GB"/>
              </w:rPr>
            </w:pPr>
          </w:p>
        </w:tc>
      </w:tr>
    </w:tbl>
    <w:p w14:paraId="34B88ABF">
      <w:pPr>
        <w:autoSpaceDE w:val="0"/>
        <w:autoSpaceDN w:val="0"/>
        <w:adjustRightInd w:val="0"/>
        <w:spacing w:after="240"/>
        <w:rPr>
          <w:rFonts w:cs="Arial"/>
          <w:b/>
          <w:sz w:val="4"/>
          <w:szCs w:val="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4B88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34B88AC0">
            <w:pPr>
              <w:autoSpaceDE w:val="0"/>
              <w:autoSpaceDN w:val="0"/>
              <w:adjustRightInd w:val="0"/>
              <w:rPr>
                <w:rFonts w:cs="Arial"/>
                <w:szCs w:val="22"/>
                <w:lang w:eastAsia="en-GB"/>
              </w:rPr>
            </w:pPr>
          </w:p>
        </w:tc>
        <w:tc>
          <w:tcPr>
            <w:tcW w:w="4253" w:type="dxa"/>
            <w:tcBorders>
              <w:top w:val="nil"/>
              <w:left w:val="nil"/>
              <w:bottom w:val="nil"/>
              <w:right w:val="nil"/>
            </w:tcBorders>
            <w:shd w:val="clear" w:color="auto" w:fill="FFFFFF" w:themeFill="background1"/>
            <w:vAlign w:val="center"/>
          </w:tcPr>
          <w:p w14:paraId="34B88AC1">
            <w:pPr>
              <w:autoSpaceDE w:val="0"/>
              <w:autoSpaceDN w:val="0"/>
              <w:adjustRightInd w:val="0"/>
              <w:rPr>
                <w:rFonts w:cs="Arial"/>
                <w:szCs w:val="22"/>
                <w:lang w:eastAsia="en-GB"/>
              </w:rPr>
            </w:pPr>
          </w:p>
        </w:tc>
        <w:tc>
          <w:tcPr>
            <w:tcW w:w="992" w:type="dxa"/>
            <w:tcBorders>
              <w:top w:val="nil"/>
              <w:left w:val="nil"/>
              <w:bottom w:val="nil"/>
              <w:right w:val="nil"/>
            </w:tcBorders>
            <w:shd w:val="clear" w:color="auto" w:fill="FFFFFF" w:themeFill="background1"/>
            <w:vAlign w:val="center"/>
          </w:tcPr>
          <w:p w14:paraId="34B88AC2">
            <w:pPr>
              <w:autoSpaceDE w:val="0"/>
              <w:autoSpaceDN w:val="0"/>
              <w:adjustRightInd w:val="0"/>
              <w:jc w:val="center"/>
              <w:rPr>
                <w:rFonts w:cs="Arial"/>
                <w:b/>
                <w:szCs w:val="22"/>
                <w:lang w:eastAsia="en-GB"/>
              </w:rPr>
            </w:pPr>
          </w:p>
        </w:tc>
        <w:tc>
          <w:tcPr>
            <w:tcW w:w="1985" w:type="dxa"/>
            <w:tcBorders>
              <w:top w:val="nil"/>
              <w:left w:val="nil"/>
              <w:bottom w:val="nil"/>
              <w:right w:val="nil"/>
            </w:tcBorders>
            <w:shd w:val="clear" w:color="auto" w:fill="FFFFFF" w:themeFill="background1"/>
            <w:vAlign w:val="center"/>
          </w:tcPr>
          <w:p w14:paraId="34B88AC3">
            <w:pPr>
              <w:autoSpaceDE w:val="0"/>
              <w:autoSpaceDN w:val="0"/>
              <w:adjustRightInd w:val="0"/>
              <w:jc w:val="center"/>
              <w:rPr>
                <w:rFonts w:cs="Arial"/>
                <w:b/>
                <w:szCs w:val="22"/>
                <w:lang w:eastAsia="en-GB"/>
              </w:rPr>
            </w:pPr>
          </w:p>
        </w:tc>
        <w:tc>
          <w:tcPr>
            <w:tcW w:w="850" w:type="dxa"/>
            <w:tcBorders>
              <w:top w:val="nil"/>
              <w:left w:val="nil"/>
              <w:bottom w:val="nil"/>
            </w:tcBorders>
            <w:shd w:val="clear" w:color="auto" w:fill="FFFFFF" w:themeFill="background1"/>
            <w:vAlign w:val="center"/>
          </w:tcPr>
          <w:p w14:paraId="34B88AC4">
            <w:pPr>
              <w:autoSpaceDE w:val="0"/>
              <w:autoSpaceDN w:val="0"/>
              <w:adjustRightInd w:val="0"/>
              <w:jc w:val="center"/>
              <w:rPr>
                <w:rFonts w:cs="Arial"/>
                <w:b/>
                <w:szCs w:val="22"/>
                <w:lang w:eastAsia="en-GB"/>
              </w:rPr>
            </w:pPr>
          </w:p>
          <w:p w14:paraId="34B88AC5">
            <w:pPr>
              <w:autoSpaceDE w:val="0"/>
              <w:autoSpaceDN w:val="0"/>
              <w:adjustRightInd w:val="0"/>
              <w:jc w:val="center"/>
              <w:rPr>
                <w:rFonts w:cs="Arial"/>
                <w:b/>
                <w:szCs w:val="22"/>
                <w:lang w:eastAsia="en-GB"/>
              </w:rPr>
            </w:pPr>
          </w:p>
          <w:p w14:paraId="34B88AC6">
            <w:pPr>
              <w:autoSpaceDE w:val="0"/>
              <w:autoSpaceDN w:val="0"/>
              <w:adjustRightInd w:val="0"/>
              <w:jc w:val="center"/>
              <w:rPr>
                <w:rFonts w:cs="Arial"/>
                <w:b/>
                <w:szCs w:val="22"/>
                <w:lang w:eastAsia="en-GB"/>
              </w:rPr>
            </w:pPr>
          </w:p>
        </w:tc>
        <w:tc>
          <w:tcPr>
            <w:tcW w:w="1838" w:type="dxa"/>
            <w:shd w:val="clear" w:color="auto" w:fill="D9F2D0" w:themeFill="accent6" w:themeFillTint="33"/>
            <w:vAlign w:val="center"/>
          </w:tcPr>
          <w:p w14:paraId="34B88AC7">
            <w:pPr>
              <w:autoSpaceDE w:val="0"/>
              <w:autoSpaceDN w:val="0"/>
              <w:adjustRightInd w:val="0"/>
              <w:jc w:val="center"/>
              <w:rPr>
                <w:rFonts w:cs="Arial"/>
                <w:b/>
                <w:szCs w:val="22"/>
                <w:lang w:eastAsia="en-GB"/>
              </w:rPr>
            </w:pPr>
            <w:r>
              <w:fldChar w:fldCharType="begin"/>
            </w:r>
            <w:r>
              <w:instrText xml:space="preserve"> HYPERLINK \l "SEC_O" </w:instrText>
            </w:r>
            <w:r>
              <w:fldChar w:fldCharType="separate"/>
            </w:r>
            <w:r>
              <w:rPr>
                <w:rStyle w:val="19"/>
                <w:rFonts w:cs="Arial"/>
                <w:b/>
                <w:szCs w:val="22"/>
                <w:lang w:eastAsia="en-GB"/>
              </w:rPr>
              <w:t>Return to the main form</w:t>
            </w:r>
            <w:r>
              <w:rPr>
                <w:rStyle w:val="19"/>
                <w:rFonts w:cs="Arial"/>
                <w:b/>
                <w:szCs w:val="22"/>
                <w:lang w:eastAsia="en-GB"/>
              </w:rPr>
              <w:fldChar w:fldCharType="end"/>
            </w:r>
          </w:p>
        </w:tc>
      </w:tr>
    </w:tbl>
    <w:p w14:paraId="34B88AC9">
      <w:pPr>
        <w:tabs>
          <w:tab w:val="left" w:pos="5103"/>
        </w:tabs>
        <w:ind w:right="282"/>
        <w:jc w:val="both"/>
        <w:rPr>
          <w:rFonts w:cs="Arial"/>
          <w:color w:val="000000" w:themeColor="text1"/>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DengXian">
    <w:altName w:val="SimSun"/>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docPartObj>
        <w:docPartGallery w:val="autotext"/>
      </w:docPartObj>
    </w:sdtPr>
    <w:sdtContent>
      <w:p w14:paraId="34B88ACD">
        <w:pPr>
          <w:pStyle w:val="17"/>
          <w:jc w:val="center"/>
        </w:pPr>
        <w:r>
          <w:fldChar w:fldCharType="begin"/>
        </w:r>
        <w:r>
          <w:instrText xml:space="preserve"> PAGE   \* MERGEFORMAT </w:instrText>
        </w:r>
        <w:r>
          <w:fldChar w:fldCharType="separate"/>
        </w:r>
        <w:r>
          <w:t>2</w:t>
        </w:r>
        <w:r>
          <w:fldChar w:fldCharType="end"/>
        </w:r>
      </w:p>
    </w:sdtContent>
  </w:sdt>
  <w:p w14:paraId="34B88ACE">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88ACA">
    <w:pPr>
      <w:pStyle w:val="18"/>
      <w:jc w:val="right"/>
      <w:rPr>
        <w:rFonts w:cs="Arial"/>
        <w:b/>
        <w:bCs/>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cs="Arial"/>
        <w:b/>
        <w:bCs/>
        <w:szCs w:val="22"/>
      </w:rPr>
      <w:t>PG2 FORM</w:t>
    </w:r>
  </w:p>
  <w:p w14:paraId="34B88ACB">
    <w:pPr>
      <w:pStyle w:val="18"/>
    </w:pPr>
  </w:p>
  <w:p w14:paraId="34B88ACC">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663CA0"/>
    <w:multiLevelType w:val="multilevel"/>
    <w:tmpl w:val="11663CA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EC2216A"/>
    <w:multiLevelType w:val="multilevel"/>
    <w:tmpl w:val="4EC2216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10390"/>
    <w:rsid w:val="000365A8"/>
    <w:rsid w:val="00043453"/>
    <w:rsid w:val="000520C3"/>
    <w:rsid w:val="00061B1B"/>
    <w:rsid w:val="00065E76"/>
    <w:rsid w:val="000747E1"/>
    <w:rsid w:val="00076294"/>
    <w:rsid w:val="00081D34"/>
    <w:rsid w:val="000A130F"/>
    <w:rsid w:val="000B5B9A"/>
    <w:rsid w:val="000B651C"/>
    <w:rsid w:val="000C5261"/>
    <w:rsid w:val="000C6AB5"/>
    <w:rsid w:val="000C7B3D"/>
    <w:rsid w:val="000D64FB"/>
    <w:rsid w:val="00132F6E"/>
    <w:rsid w:val="00136AC4"/>
    <w:rsid w:val="001438CE"/>
    <w:rsid w:val="0018385C"/>
    <w:rsid w:val="001A4001"/>
    <w:rsid w:val="001A5266"/>
    <w:rsid w:val="001D79E4"/>
    <w:rsid w:val="001F7B84"/>
    <w:rsid w:val="00220E9B"/>
    <w:rsid w:val="00237489"/>
    <w:rsid w:val="0023753B"/>
    <w:rsid w:val="00257A43"/>
    <w:rsid w:val="00265623"/>
    <w:rsid w:val="00270DF1"/>
    <w:rsid w:val="00276276"/>
    <w:rsid w:val="002854C0"/>
    <w:rsid w:val="002B1703"/>
    <w:rsid w:val="002D6AAF"/>
    <w:rsid w:val="002E471C"/>
    <w:rsid w:val="002E4B46"/>
    <w:rsid w:val="002E5348"/>
    <w:rsid w:val="002E77B7"/>
    <w:rsid w:val="003014CE"/>
    <w:rsid w:val="003029E4"/>
    <w:rsid w:val="0034302C"/>
    <w:rsid w:val="00367CAC"/>
    <w:rsid w:val="00383018"/>
    <w:rsid w:val="00391075"/>
    <w:rsid w:val="00395AF2"/>
    <w:rsid w:val="003A7438"/>
    <w:rsid w:val="003B6473"/>
    <w:rsid w:val="003C7DED"/>
    <w:rsid w:val="003D0ABC"/>
    <w:rsid w:val="003D34BC"/>
    <w:rsid w:val="003F0240"/>
    <w:rsid w:val="003F1A54"/>
    <w:rsid w:val="0040346F"/>
    <w:rsid w:val="00404BDF"/>
    <w:rsid w:val="00413420"/>
    <w:rsid w:val="00417CBF"/>
    <w:rsid w:val="00431772"/>
    <w:rsid w:val="00435D0D"/>
    <w:rsid w:val="004361F9"/>
    <w:rsid w:val="00442F51"/>
    <w:rsid w:val="004558B1"/>
    <w:rsid w:val="00461429"/>
    <w:rsid w:val="00473610"/>
    <w:rsid w:val="00474E57"/>
    <w:rsid w:val="004927BA"/>
    <w:rsid w:val="004A10DC"/>
    <w:rsid w:val="004A4D01"/>
    <w:rsid w:val="004B5E9B"/>
    <w:rsid w:val="004C22D4"/>
    <w:rsid w:val="00502B12"/>
    <w:rsid w:val="00551218"/>
    <w:rsid w:val="00551CE5"/>
    <w:rsid w:val="005727A1"/>
    <w:rsid w:val="0057472C"/>
    <w:rsid w:val="00583790"/>
    <w:rsid w:val="005907A9"/>
    <w:rsid w:val="005A114A"/>
    <w:rsid w:val="005A7B5C"/>
    <w:rsid w:val="005B20B8"/>
    <w:rsid w:val="005C690A"/>
    <w:rsid w:val="005D6DB1"/>
    <w:rsid w:val="005E4104"/>
    <w:rsid w:val="00610ABB"/>
    <w:rsid w:val="006151A9"/>
    <w:rsid w:val="00627EC2"/>
    <w:rsid w:val="0064650F"/>
    <w:rsid w:val="00646DD7"/>
    <w:rsid w:val="00647C75"/>
    <w:rsid w:val="006525E2"/>
    <w:rsid w:val="006730C5"/>
    <w:rsid w:val="00695179"/>
    <w:rsid w:val="006967E0"/>
    <w:rsid w:val="0069797A"/>
    <w:rsid w:val="006A114C"/>
    <w:rsid w:val="006B2FD0"/>
    <w:rsid w:val="006C7408"/>
    <w:rsid w:val="006D3992"/>
    <w:rsid w:val="006E5532"/>
    <w:rsid w:val="006E7E24"/>
    <w:rsid w:val="006F166F"/>
    <w:rsid w:val="006F50A1"/>
    <w:rsid w:val="006F6010"/>
    <w:rsid w:val="00702469"/>
    <w:rsid w:val="007025FA"/>
    <w:rsid w:val="00734C2C"/>
    <w:rsid w:val="007357CF"/>
    <w:rsid w:val="00735E7B"/>
    <w:rsid w:val="00737DAA"/>
    <w:rsid w:val="00743C77"/>
    <w:rsid w:val="00762A75"/>
    <w:rsid w:val="00777EC5"/>
    <w:rsid w:val="00781850"/>
    <w:rsid w:val="00783CB1"/>
    <w:rsid w:val="0078601C"/>
    <w:rsid w:val="00786508"/>
    <w:rsid w:val="00786696"/>
    <w:rsid w:val="00787AEA"/>
    <w:rsid w:val="00787B6E"/>
    <w:rsid w:val="007A7191"/>
    <w:rsid w:val="007B4EAD"/>
    <w:rsid w:val="007C3C51"/>
    <w:rsid w:val="007D009E"/>
    <w:rsid w:val="007D2929"/>
    <w:rsid w:val="007F0207"/>
    <w:rsid w:val="00805613"/>
    <w:rsid w:val="0083026A"/>
    <w:rsid w:val="00841382"/>
    <w:rsid w:val="00864354"/>
    <w:rsid w:val="00872452"/>
    <w:rsid w:val="008741A8"/>
    <w:rsid w:val="00886A02"/>
    <w:rsid w:val="008978F6"/>
    <w:rsid w:val="008A1E4E"/>
    <w:rsid w:val="008E1354"/>
    <w:rsid w:val="008E5FA5"/>
    <w:rsid w:val="009019A1"/>
    <w:rsid w:val="00904D5B"/>
    <w:rsid w:val="0091677A"/>
    <w:rsid w:val="00925CD1"/>
    <w:rsid w:val="00927121"/>
    <w:rsid w:val="00942D08"/>
    <w:rsid w:val="00960376"/>
    <w:rsid w:val="00962E1C"/>
    <w:rsid w:val="00975C54"/>
    <w:rsid w:val="009767AD"/>
    <w:rsid w:val="009A3155"/>
    <w:rsid w:val="009C2B46"/>
    <w:rsid w:val="009C3CFF"/>
    <w:rsid w:val="009D1B48"/>
    <w:rsid w:val="009E5E57"/>
    <w:rsid w:val="00A04D33"/>
    <w:rsid w:val="00A12FB0"/>
    <w:rsid w:val="00A25EDC"/>
    <w:rsid w:val="00A35E44"/>
    <w:rsid w:val="00A45BB9"/>
    <w:rsid w:val="00A533E2"/>
    <w:rsid w:val="00A54125"/>
    <w:rsid w:val="00A56AD8"/>
    <w:rsid w:val="00A718A3"/>
    <w:rsid w:val="00A80868"/>
    <w:rsid w:val="00A920CB"/>
    <w:rsid w:val="00AA4E90"/>
    <w:rsid w:val="00AB2FEE"/>
    <w:rsid w:val="00AC7124"/>
    <w:rsid w:val="00AD3877"/>
    <w:rsid w:val="00AE20E9"/>
    <w:rsid w:val="00AE6E5A"/>
    <w:rsid w:val="00AF5F16"/>
    <w:rsid w:val="00B16FAD"/>
    <w:rsid w:val="00B20EC5"/>
    <w:rsid w:val="00B35A41"/>
    <w:rsid w:val="00B36605"/>
    <w:rsid w:val="00B45BCD"/>
    <w:rsid w:val="00B60A98"/>
    <w:rsid w:val="00B8505F"/>
    <w:rsid w:val="00B866A7"/>
    <w:rsid w:val="00BA3725"/>
    <w:rsid w:val="00BB1560"/>
    <w:rsid w:val="00BD363F"/>
    <w:rsid w:val="00C13F75"/>
    <w:rsid w:val="00C159B7"/>
    <w:rsid w:val="00C22B1F"/>
    <w:rsid w:val="00C55F5D"/>
    <w:rsid w:val="00C70845"/>
    <w:rsid w:val="00C802AF"/>
    <w:rsid w:val="00C803DB"/>
    <w:rsid w:val="00CA7C6A"/>
    <w:rsid w:val="00CB4262"/>
    <w:rsid w:val="00CC617C"/>
    <w:rsid w:val="00CD54AD"/>
    <w:rsid w:val="00CE73C2"/>
    <w:rsid w:val="00CF1DA8"/>
    <w:rsid w:val="00CF5AAA"/>
    <w:rsid w:val="00CF7178"/>
    <w:rsid w:val="00D160CC"/>
    <w:rsid w:val="00D3389C"/>
    <w:rsid w:val="00D55D46"/>
    <w:rsid w:val="00D61131"/>
    <w:rsid w:val="00D93238"/>
    <w:rsid w:val="00D9773C"/>
    <w:rsid w:val="00DA467F"/>
    <w:rsid w:val="00DA5171"/>
    <w:rsid w:val="00DA5E8A"/>
    <w:rsid w:val="00DB1D58"/>
    <w:rsid w:val="00DC1A7A"/>
    <w:rsid w:val="00DD5ADF"/>
    <w:rsid w:val="00DE4FB9"/>
    <w:rsid w:val="00DE6DA4"/>
    <w:rsid w:val="00E07662"/>
    <w:rsid w:val="00E12CE5"/>
    <w:rsid w:val="00E35762"/>
    <w:rsid w:val="00E44410"/>
    <w:rsid w:val="00E44843"/>
    <w:rsid w:val="00E44CFB"/>
    <w:rsid w:val="00E500D6"/>
    <w:rsid w:val="00E67394"/>
    <w:rsid w:val="00E771B1"/>
    <w:rsid w:val="00E8374F"/>
    <w:rsid w:val="00E91E66"/>
    <w:rsid w:val="00E96389"/>
    <w:rsid w:val="00E964B1"/>
    <w:rsid w:val="00EA3AD3"/>
    <w:rsid w:val="00EC2BC0"/>
    <w:rsid w:val="00EF1692"/>
    <w:rsid w:val="00EF6287"/>
    <w:rsid w:val="00F11B19"/>
    <w:rsid w:val="00F14A3F"/>
    <w:rsid w:val="00F150A6"/>
    <w:rsid w:val="00F1771F"/>
    <w:rsid w:val="00F20A10"/>
    <w:rsid w:val="00F344E1"/>
    <w:rsid w:val="00F44032"/>
    <w:rsid w:val="00F60A15"/>
    <w:rsid w:val="00F80051"/>
    <w:rsid w:val="00F830BF"/>
    <w:rsid w:val="00FC276E"/>
    <w:rsid w:val="00FD36FE"/>
    <w:rsid w:val="00FD4A22"/>
    <w:rsid w:val="00FD7358"/>
    <w:rsid w:val="00FE1A47"/>
    <w:rsid w:val="00FE25AD"/>
    <w:rsid w:val="00FE56BB"/>
    <w:rsid w:val="00FF00CD"/>
    <w:rsid w:val="00FF263B"/>
    <w:rsid w:val="72382522"/>
    <w:rsid w:val="75336533"/>
    <w:rsid w:val="7CF576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sz w:val="22"/>
      <w:lang w:val="en-GB" w:eastAsia="en-US" w:bidi="ar-SA"/>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annotation reference"/>
    <w:basedOn w:val="11"/>
    <w:semiHidden/>
    <w:unhideWhenUsed/>
    <w:qFormat/>
    <w:uiPriority w:val="99"/>
    <w:rPr>
      <w:sz w:val="16"/>
      <w:szCs w:val="16"/>
    </w:rPr>
  </w:style>
  <w:style w:type="paragraph" w:styleId="14">
    <w:name w:val="annotation text"/>
    <w:basedOn w:val="1"/>
    <w:link w:val="46"/>
    <w:unhideWhenUsed/>
    <w:qFormat/>
    <w:uiPriority w:val="99"/>
  </w:style>
  <w:style w:type="paragraph" w:styleId="15">
    <w:name w:val="annotation subject"/>
    <w:basedOn w:val="14"/>
    <w:next w:val="14"/>
    <w:link w:val="47"/>
    <w:semiHidden/>
    <w:unhideWhenUsed/>
    <w:qFormat/>
    <w:uiPriority w:val="99"/>
    <w:rPr>
      <w:b/>
      <w:bCs/>
    </w:rPr>
  </w:style>
  <w:style w:type="character" w:styleId="16">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7">
    <w:name w:val="footer"/>
    <w:basedOn w:val="1"/>
    <w:link w:val="43"/>
    <w:unhideWhenUsed/>
    <w:uiPriority w:val="99"/>
    <w:pPr>
      <w:tabs>
        <w:tab w:val="center" w:pos="4513"/>
        <w:tab w:val="right" w:pos="9026"/>
      </w:tabs>
    </w:pPr>
  </w:style>
  <w:style w:type="paragraph" w:styleId="18">
    <w:name w:val="header"/>
    <w:basedOn w:val="1"/>
    <w:link w:val="42"/>
    <w:unhideWhenUsed/>
    <w:uiPriority w:val="99"/>
    <w:pPr>
      <w:tabs>
        <w:tab w:val="center" w:pos="4513"/>
        <w:tab w:val="right" w:pos="9026"/>
      </w:tabs>
    </w:pPr>
  </w:style>
  <w:style w:type="character" w:styleId="19">
    <w:name w:val="Hyperlink"/>
    <w:basedOn w:val="11"/>
    <w:unhideWhenUsed/>
    <w:qFormat/>
    <w:uiPriority w:val="99"/>
    <w:rPr>
      <w:color w:val="467886" w:themeColor="hyperlink"/>
      <w:u w:val="single"/>
      <w14:textFill>
        <w14:solidFill>
          <w14:schemeClr w14:val="hlink"/>
        </w14:solidFill>
      </w14:textFill>
    </w:rPr>
  </w:style>
  <w:style w:type="paragraph" w:styleId="20">
    <w:name w:val="Normal (Web)"/>
    <w:basedOn w:val="1"/>
    <w:qFormat/>
    <w:uiPriority w:val="99"/>
    <w:pPr>
      <w:spacing w:before="100" w:beforeAutospacing="1" w:after="100" w:afterAutospacing="1"/>
    </w:pPr>
    <w:rPr>
      <w:sz w:val="24"/>
      <w:szCs w:val="24"/>
      <w:lang w:eastAsia="en-GB"/>
    </w:rPr>
  </w:style>
  <w:style w:type="paragraph" w:styleId="21">
    <w:name w:val="Subtitle"/>
    <w:basedOn w:val="1"/>
    <w:next w:val="1"/>
    <w:link w:val="34"/>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qFormat/>
    <w:uiPriority w:val="39"/>
    <w:rPr>
      <w:rFonts w:ascii="Times New Roman" w:hAnsi="Times New Roman" w:eastAsia="Times New Roman"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link w:val="33"/>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24">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5">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7">
    <w:name w:val="Heading 4 Char"/>
    <w:basedOn w:val="11"/>
    <w:link w:val="5"/>
    <w:semiHidden/>
    <w:uiPriority w:val="9"/>
    <w:rPr>
      <w:rFonts w:eastAsiaTheme="majorEastAsia" w:cstheme="majorBidi"/>
      <w:i/>
      <w:iCs/>
      <w:color w:val="104862" w:themeColor="accent1" w:themeShade="BF"/>
    </w:rPr>
  </w:style>
  <w:style w:type="character" w:customStyle="1" w:styleId="28">
    <w:name w:val="Heading 5 Char"/>
    <w:basedOn w:val="11"/>
    <w:link w:val="6"/>
    <w:semiHidden/>
    <w:uiPriority w:val="9"/>
    <w:rPr>
      <w:rFonts w:eastAsiaTheme="majorEastAsia" w:cstheme="majorBidi"/>
      <w:color w:val="104862" w:themeColor="accent1" w:themeShade="BF"/>
    </w:rPr>
  </w:style>
  <w:style w:type="character" w:customStyle="1" w:styleId="29">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3"/>
    <w:qFormat/>
    <w:uiPriority w:val="10"/>
    <w:rPr>
      <w:rFonts w:asciiTheme="majorHAnsi" w:hAnsiTheme="majorHAnsi" w:eastAsiaTheme="majorEastAsia" w:cstheme="majorBidi"/>
      <w:spacing w:val="-10"/>
      <w:kern w:val="28"/>
      <w:sz w:val="56"/>
      <w:szCs w:val="56"/>
    </w:rPr>
  </w:style>
  <w:style w:type="character" w:customStyle="1" w:styleId="34">
    <w:name w:val="Subtitle Char"/>
    <w:basedOn w:val="11"/>
    <w:link w:val="21"/>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1"/>
    <w:basedOn w:val="1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Intense Quote Char"/>
    <w:basedOn w:val="11"/>
    <w:link w:val="39"/>
    <w:qFormat/>
    <w:uiPriority w:val="30"/>
    <w:rPr>
      <w:i/>
      <w:iCs/>
      <w:color w:val="104862" w:themeColor="accent1" w:themeShade="BF"/>
    </w:rPr>
  </w:style>
  <w:style w:type="character" w:customStyle="1" w:styleId="41">
    <w:name w:val="Intense Reference1"/>
    <w:basedOn w:val="11"/>
    <w:qFormat/>
    <w:uiPriority w:val="32"/>
    <w:rPr>
      <w:b/>
      <w:bCs/>
      <w:smallCaps/>
      <w:color w:val="104862" w:themeColor="accent1" w:themeShade="BF"/>
      <w:spacing w:val="5"/>
    </w:rPr>
  </w:style>
  <w:style w:type="character" w:customStyle="1" w:styleId="42">
    <w:name w:val="Header Char"/>
    <w:basedOn w:val="11"/>
    <w:link w:val="18"/>
    <w:qFormat/>
    <w:uiPriority w:val="99"/>
    <w:rPr>
      <w:rFonts w:ascii="Times New Roman" w:hAnsi="Times New Roman" w:eastAsia="Times New Roman" w:cs="Times New Roman"/>
      <w:kern w:val="0"/>
      <w:sz w:val="20"/>
      <w:szCs w:val="20"/>
      <w14:ligatures w14:val="none"/>
    </w:rPr>
  </w:style>
  <w:style w:type="character" w:customStyle="1" w:styleId="43">
    <w:name w:val="Footer Char"/>
    <w:basedOn w:val="11"/>
    <w:link w:val="17"/>
    <w:qFormat/>
    <w:uiPriority w:val="99"/>
    <w:rPr>
      <w:rFonts w:ascii="Times New Roman" w:hAnsi="Times New Roman" w:eastAsia="Times New Roman" w:cs="Times New Roman"/>
      <w:kern w:val="0"/>
      <w:sz w:val="20"/>
      <w:szCs w:val="20"/>
      <w14:ligatures w14:val="none"/>
    </w:rPr>
  </w:style>
  <w:style w:type="paragraph" w:styleId="44">
    <w:name w:val="No Spacing"/>
    <w:qFormat/>
    <w:uiPriority w:val="1"/>
    <w:rPr>
      <w:rFonts w:ascii="Times New Roman" w:hAnsi="Times New Roman" w:eastAsia="Times New Roman" w:cs="Times New Roman"/>
      <w:lang w:val="en-GB" w:eastAsia="en-US" w:bidi="ar-SA"/>
    </w:rPr>
  </w:style>
  <w:style w:type="character" w:customStyle="1" w:styleId="45">
    <w:name w:val="Unresolved Mention1"/>
    <w:basedOn w:val="11"/>
    <w:semiHidden/>
    <w:unhideWhenUsed/>
    <w:uiPriority w:val="99"/>
    <w:rPr>
      <w:color w:val="605E5C"/>
      <w:shd w:val="clear" w:color="auto" w:fill="E1DFDD"/>
    </w:rPr>
  </w:style>
  <w:style w:type="character" w:customStyle="1" w:styleId="46">
    <w:name w:val="Comment Text Char"/>
    <w:basedOn w:val="11"/>
    <w:link w:val="14"/>
    <w:uiPriority w:val="99"/>
    <w:rPr>
      <w:rFonts w:ascii="Times New Roman" w:hAnsi="Times New Roman" w:eastAsia="Times New Roman" w:cs="Times New Roman"/>
      <w:kern w:val="0"/>
      <w:sz w:val="20"/>
      <w:szCs w:val="20"/>
      <w14:ligatures w14:val="none"/>
    </w:rPr>
  </w:style>
  <w:style w:type="character" w:customStyle="1" w:styleId="47">
    <w:name w:val="Comment Subject Char"/>
    <w:basedOn w:val="46"/>
    <w:link w:val="15"/>
    <w:semiHidden/>
    <w:qFormat/>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a58411759823b45a87f0d7115a7c952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23c0637ddf4a8bd5c7e8e656337f92"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B3DDF-919E-4DB0-BFEC-AE690D1181CF}">
  <ds:schemaRefs/>
</ds:datastoreItem>
</file>

<file path=customXml/itemProps2.xml><?xml version="1.0" encoding="utf-8"?>
<ds:datastoreItem xmlns:ds="http://schemas.openxmlformats.org/officeDocument/2006/customXml" ds:itemID="{E965A159-1A63-4DD3-9257-D871020AC9D3}">
  <ds:schemaRefs/>
</ds:datastoreItem>
</file>

<file path=customXml/itemProps3.xml><?xml version="1.0" encoding="utf-8"?>
<ds:datastoreItem xmlns:ds="http://schemas.openxmlformats.org/officeDocument/2006/customXml" ds:itemID="{30CE89C4-B893-4733-B3A5-C3BD931E82EE}">
  <ds:schemaRefs/>
</ds:datastoreItem>
</file>

<file path=customXml/itemProps4.xml><?xml version="1.0" encoding="utf-8"?>
<ds:datastoreItem xmlns:ds="http://schemas.openxmlformats.org/officeDocument/2006/customXml" ds:itemID="{7F28357F-B142-F147-BA73-2EDB0291C1C4}">
  <ds:schemaRefs/>
</ds:datastoreItem>
</file>

<file path=docProps/app.xml><?xml version="1.0" encoding="utf-8"?>
<Properties xmlns="http://schemas.openxmlformats.org/officeDocument/2006/extended-properties" xmlns:vt="http://schemas.openxmlformats.org/officeDocument/2006/docPropsVTypes">
  <Template>Normal</Template>
  <Pages>30</Pages>
  <Words>8501</Words>
  <Characters>48457</Characters>
  <Lines>403</Lines>
  <Paragraphs>113</Paragraphs>
  <TotalTime>2</TotalTime>
  <ScaleCrop>false</ScaleCrop>
  <LinksUpToDate>false</LinksUpToDate>
  <CharactersWithSpaces>56845</CharactersWithSpaces>
  <Application>WPS Office_12.2.0.23196_F1E327BC-269C-435d-A152-05C5408002CA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2026-02-16T20:20:00Z</dcterms:created>
  <dcterms:modified xsi:type="dcterms:W3CDTF">2026-02-25T11:51:40Z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C4C6D2F917AE4A0B98CDF900722F6132_13</vt:lpwstr>
  </property>
  <property fmtid="{D5CDD505-2E9C-101B-9397-08002B2CF9AE}" pid="4" name="ContentTypeId">
    <vt:lpwstr>0x010100A20804DBFC42F64693D899720BA9B0FE</vt:lpwstr>
  </property>
</Properties>
</file>