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B2DF26C" w:rsidR="00834B2A" w:rsidRPr="00732509" w:rsidRDefault="3D5F7797" w:rsidP="21574EEC">
      <w:pPr>
        <w:jc w:val="center"/>
        <w:rPr>
          <w:rFonts w:ascii="Arial" w:hAnsi="Arial" w:cs="Arial"/>
          <w:b/>
          <w:bCs/>
          <w:color w:val="000000" w:themeColor="text1"/>
        </w:rPr>
      </w:pPr>
      <w:r w:rsidRPr="00732509">
        <w:rPr>
          <w:rFonts w:ascii="Arial" w:hAnsi="Arial" w:cs="Arial"/>
          <w:b/>
          <w:bCs/>
          <w:color w:val="000000" w:themeColor="text1"/>
        </w:rPr>
        <w:t xml:space="preserve"> Jayne Stead </w:t>
      </w:r>
      <w:r w:rsidRPr="00732509">
        <w:rPr>
          <w:rFonts w:ascii="Arial" w:hAnsi="Arial" w:cs="Arial"/>
          <w:color w:val="000000" w:themeColor="text1"/>
        </w:rPr>
        <w:tab/>
      </w:r>
    </w:p>
    <w:p w14:paraId="24894181" w14:textId="4DB693EA" w:rsidR="3D5F7797" w:rsidRPr="00B03875" w:rsidRDefault="3D5F7797" w:rsidP="21574EEC">
      <w:pPr>
        <w:jc w:val="center"/>
        <w:rPr>
          <w:rFonts w:ascii="Arial" w:hAnsi="Arial" w:cs="Arial"/>
          <w:b/>
          <w:bCs/>
          <w:i/>
          <w:iCs/>
          <w:color w:val="000000" w:themeColor="text1"/>
        </w:rPr>
      </w:pPr>
      <w:r w:rsidRPr="00732509">
        <w:rPr>
          <w:rFonts w:ascii="Arial" w:hAnsi="Arial" w:cs="Arial"/>
          <w:b/>
          <w:bCs/>
          <w:color w:val="000000" w:themeColor="text1"/>
        </w:rPr>
        <w:t>2126373</w:t>
      </w:r>
    </w:p>
    <w:p w14:paraId="697626B3" w14:textId="5C8B4BC2" w:rsidR="3D5F7797" w:rsidRPr="00B03875" w:rsidRDefault="3D5F7797" w:rsidP="21574EEC">
      <w:pPr>
        <w:jc w:val="center"/>
        <w:rPr>
          <w:rFonts w:ascii="Arial" w:hAnsi="Arial" w:cs="Arial"/>
          <w:b/>
          <w:bCs/>
          <w:i/>
          <w:iCs/>
          <w:color w:val="000000" w:themeColor="text1"/>
        </w:rPr>
      </w:pPr>
      <w:r w:rsidRPr="00B03875">
        <w:rPr>
          <w:rFonts w:ascii="Arial" w:hAnsi="Arial" w:cs="Arial"/>
          <w:b/>
          <w:bCs/>
          <w:i/>
          <w:iCs/>
          <w:color w:val="000000" w:themeColor="text1"/>
        </w:rPr>
        <w:t>Di</w:t>
      </w:r>
      <w:r w:rsidR="00CF4E0E" w:rsidRPr="00B03875">
        <w:rPr>
          <w:rFonts w:ascii="Arial" w:hAnsi="Arial" w:cs="Arial"/>
          <w:b/>
          <w:bCs/>
          <w:i/>
          <w:iCs/>
          <w:color w:val="000000" w:themeColor="text1"/>
        </w:rPr>
        <w:t>g</w:t>
      </w:r>
      <w:r w:rsidRPr="00B03875">
        <w:rPr>
          <w:rFonts w:ascii="Arial" w:hAnsi="Arial" w:cs="Arial"/>
          <w:b/>
          <w:bCs/>
          <w:i/>
          <w:iCs/>
          <w:color w:val="000000" w:themeColor="text1"/>
        </w:rPr>
        <w:t>ital skills and research methods</w:t>
      </w:r>
      <w:r w:rsidR="00B03875">
        <w:rPr>
          <w:rFonts w:ascii="Arial" w:hAnsi="Arial" w:cs="Arial"/>
          <w:b/>
          <w:bCs/>
          <w:i/>
          <w:iCs/>
          <w:color w:val="000000" w:themeColor="text1"/>
        </w:rPr>
        <w:t>.</w:t>
      </w:r>
    </w:p>
    <w:p w14:paraId="40B87291" w14:textId="08F10E23" w:rsidR="3D5F7797" w:rsidRPr="00732509" w:rsidRDefault="3D5F7797" w:rsidP="21574EEC">
      <w:pPr>
        <w:jc w:val="center"/>
        <w:rPr>
          <w:rFonts w:ascii="Arial" w:hAnsi="Arial" w:cs="Arial"/>
          <w:b/>
          <w:bCs/>
          <w:color w:val="000000" w:themeColor="text1"/>
        </w:rPr>
      </w:pPr>
      <w:r w:rsidRPr="00732509">
        <w:rPr>
          <w:rFonts w:ascii="Arial" w:hAnsi="Arial" w:cs="Arial"/>
          <w:b/>
          <w:bCs/>
          <w:color w:val="000000" w:themeColor="text1"/>
        </w:rPr>
        <w:t xml:space="preserve">Dr Olu </w:t>
      </w:r>
      <w:proofErr w:type="spellStart"/>
      <w:r w:rsidR="00601525">
        <w:rPr>
          <w:rFonts w:ascii="Arial" w:hAnsi="Arial" w:cs="Arial"/>
          <w:b/>
          <w:bCs/>
          <w:color w:val="000000" w:themeColor="text1"/>
        </w:rPr>
        <w:t>Adebite</w:t>
      </w:r>
      <w:proofErr w:type="spellEnd"/>
    </w:p>
    <w:p w14:paraId="4DE861AD" w14:textId="66F81538" w:rsidR="00F42436" w:rsidRPr="00732509" w:rsidRDefault="00F42436" w:rsidP="3D5F7797">
      <w:pPr>
        <w:rPr>
          <w:rFonts w:ascii="Arial" w:hAnsi="Arial" w:cs="Arial"/>
          <w:color w:val="000000" w:themeColor="text1"/>
        </w:rPr>
      </w:pPr>
    </w:p>
    <w:p w14:paraId="5652EA59" w14:textId="5328F885" w:rsidR="00F42436" w:rsidRPr="00501FB8" w:rsidRDefault="00F42436" w:rsidP="00680F73">
      <w:pPr>
        <w:jc w:val="center"/>
        <w:rPr>
          <w:rFonts w:ascii="Arial" w:hAnsi="Arial" w:cs="Arial"/>
          <w:b/>
          <w:bCs/>
          <w:color w:val="000000" w:themeColor="text1"/>
          <w:u w:val="single"/>
        </w:rPr>
      </w:pPr>
      <w:r w:rsidRPr="00501FB8">
        <w:rPr>
          <w:rFonts w:ascii="Arial" w:hAnsi="Arial" w:cs="Arial"/>
          <w:b/>
          <w:bCs/>
          <w:color w:val="000000" w:themeColor="text1"/>
          <w:u w:val="single"/>
        </w:rPr>
        <w:t>Abstract</w:t>
      </w:r>
    </w:p>
    <w:p w14:paraId="038CF41D" w14:textId="5B180646" w:rsidR="00F42294" w:rsidRPr="00732509" w:rsidRDefault="004F6DCB" w:rsidP="00680F73">
      <w:pPr>
        <w:jc w:val="center"/>
        <w:rPr>
          <w:rFonts w:ascii="Arial" w:hAnsi="Arial" w:cs="Arial"/>
          <w:color w:val="000000" w:themeColor="text1"/>
        </w:rPr>
      </w:pPr>
      <w:r w:rsidRPr="00732509">
        <w:rPr>
          <w:rFonts w:ascii="Arial" w:hAnsi="Arial" w:cs="Arial"/>
          <w:color w:val="000000" w:themeColor="text1"/>
        </w:rPr>
        <w:t xml:space="preserve">In this research of </w:t>
      </w:r>
      <w:r w:rsidR="00365486" w:rsidRPr="00732509">
        <w:rPr>
          <w:rFonts w:ascii="Arial" w:hAnsi="Arial" w:cs="Arial"/>
          <w:color w:val="000000" w:themeColor="text1"/>
        </w:rPr>
        <w:t xml:space="preserve">qualitative </w:t>
      </w:r>
      <w:r w:rsidRPr="00732509">
        <w:rPr>
          <w:rFonts w:ascii="Arial" w:hAnsi="Arial" w:cs="Arial"/>
          <w:color w:val="000000" w:themeColor="text1"/>
        </w:rPr>
        <w:t>research shows how people used digital tools and how of</w:t>
      </w:r>
      <w:r w:rsidR="00F42294" w:rsidRPr="00732509">
        <w:rPr>
          <w:rFonts w:ascii="Arial" w:hAnsi="Arial" w:cs="Arial"/>
          <w:color w:val="000000" w:themeColor="text1"/>
        </w:rPr>
        <w:t>ten</w:t>
      </w:r>
      <w:r w:rsidRPr="00732509">
        <w:rPr>
          <w:rFonts w:ascii="Arial" w:hAnsi="Arial" w:cs="Arial"/>
          <w:color w:val="000000" w:themeColor="text1"/>
        </w:rPr>
        <w:t xml:space="preserve"> and frequent they used digital in higher education.</w:t>
      </w:r>
      <w:r w:rsidR="00365486" w:rsidRPr="00732509">
        <w:rPr>
          <w:rFonts w:ascii="Arial" w:hAnsi="Arial" w:cs="Arial"/>
          <w:color w:val="000000" w:themeColor="text1"/>
        </w:rPr>
        <w:t xml:space="preserve"> </w:t>
      </w:r>
      <w:r w:rsidR="000348C9" w:rsidRPr="00732509">
        <w:rPr>
          <w:rFonts w:ascii="Arial" w:hAnsi="Arial" w:cs="Arial"/>
          <w:color w:val="000000" w:themeColor="text1"/>
        </w:rPr>
        <w:t xml:space="preserve">According to </w:t>
      </w:r>
      <w:r w:rsidR="000348C9" w:rsidRPr="00732509">
        <w:rPr>
          <w:rFonts w:ascii="Arial" w:eastAsia="Arial" w:hAnsi="Arial" w:cs="Arial"/>
          <w:color w:val="000000" w:themeColor="text1"/>
        </w:rPr>
        <w:t xml:space="preserve">(Margarita-Nunez, </w:t>
      </w:r>
      <w:proofErr w:type="spellStart"/>
      <w:r w:rsidR="000348C9" w:rsidRPr="00732509">
        <w:rPr>
          <w:rFonts w:ascii="Arial" w:eastAsia="Arial" w:hAnsi="Arial" w:cs="Arial"/>
          <w:color w:val="000000" w:themeColor="text1"/>
        </w:rPr>
        <w:t>C</w:t>
      </w:r>
      <w:proofErr w:type="gramStart"/>
      <w:r w:rsidR="000348C9" w:rsidRPr="00732509">
        <w:rPr>
          <w:rFonts w:ascii="Arial" w:eastAsia="Arial" w:hAnsi="Arial" w:cs="Arial"/>
          <w:color w:val="000000" w:themeColor="text1"/>
        </w:rPr>
        <w:t>,.Ma</w:t>
      </w:r>
      <w:proofErr w:type="spellEnd"/>
      <w:proofErr w:type="gramEnd"/>
      <w:r w:rsidR="000348C9" w:rsidRPr="00732509">
        <w:rPr>
          <w:rFonts w:ascii="Arial" w:eastAsia="Arial" w:hAnsi="Arial" w:cs="Arial"/>
          <w:color w:val="000000" w:themeColor="text1"/>
        </w:rPr>
        <w:t xml:space="preserve"> de las-</w:t>
      </w:r>
      <w:proofErr w:type="spellStart"/>
      <w:r w:rsidR="000348C9" w:rsidRPr="00732509">
        <w:rPr>
          <w:rFonts w:ascii="Arial" w:eastAsia="Arial" w:hAnsi="Arial" w:cs="Arial"/>
          <w:color w:val="000000" w:themeColor="text1"/>
        </w:rPr>
        <w:t>Mecades</w:t>
      </w:r>
      <w:proofErr w:type="spellEnd"/>
      <w:r w:rsidR="000348C9" w:rsidRPr="00732509">
        <w:rPr>
          <w:rFonts w:ascii="Arial" w:eastAsia="Arial" w:hAnsi="Arial" w:cs="Arial"/>
          <w:color w:val="000000" w:themeColor="text1"/>
        </w:rPr>
        <w:t xml:space="preserve"> De O,. Carlos-Alberto Perez R,.</w:t>
      </w:r>
      <w:proofErr w:type="spellStart"/>
      <w:proofErr w:type="gramStart"/>
      <w:r w:rsidR="000348C9" w:rsidRPr="00732509">
        <w:rPr>
          <w:rFonts w:ascii="Arial" w:eastAsia="Arial" w:hAnsi="Arial" w:cs="Arial"/>
          <w:color w:val="000000" w:themeColor="text1"/>
        </w:rPr>
        <w:t>et,a</w:t>
      </w:r>
      <w:proofErr w:type="spellEnd"/>
      <w:proofErr w:type="gramEnd"/>
      <w:r w:rsidR="005A70E1" w:rsidRPr="00732509">
        <w:rPr>
          <w:rFonts w:ascii="Arial" w:eastAsia="Arial" w:hAnsi="Arial" w:cs="Arial"/>
          <w:color w:val="000000" w:themeColor="text1"/>
        </w:rPr>
        <w:t xml:space="preserve">) </w:t>
      </w:r>
      <w:r w:rsidR="000348C9" w:rsidRPr="00732509">
        <w:rPr>
          <w:rFonts w:ascii="Arial" w:eastAsia="Arial" w:hAnsi="Arial" w:cs="Arial"/>
          <w:color w:val="000000" w:themeColor="text1"/>
        </w:rPr>
        <w:t>(2022</w:t>
      </w:r>
      <w:r w:rsidR="000348C9" w:rsidRPr="00732509">
        <w:rPr>
          <w:rFonts w:ascii="Arial" w:hAnsi="Arial" w:cs="Arial"/>
          <w:color w:val="000000" w:themeColor="text1"/>
        </w:rPr>
        <w:t xml:space="preserve">The digital revolution has substantially impacted education. The evolution of the use of technologies in education has been gradual and different, mostly depending on the teaching professionals' predisposition and skills. With the advent of the COVID pandemic, digital tools' impact has been exponential in all educational levels. </w:t>
      </w:r>
      <w:r w:rsidR="00FF6802" w:rsidRPr="00732509">
        <w:rPr>
          <w:rFonts w:ascii="Arial" w:hAnsi="Arial" w:cs="Arial"/>
          <w:color w:val="000000" w:themeColor="text1"/>
        </w:rPr>
        <w:t>A</w:t>
      </w:r>
      <w:r w:rsidR="000348C9" w:rsidRPr="00732509">
        <w:rPr>
          <w:rFonts w:ascii="Arial" w:hAnsi="Arial" w:cs="Arial"/>
          <w:color w:val="000000" w:themeColor="text1"/>
        </w:rPr>
        <w:t xml:space="preserve"> study of the new educational hybrid model is offered</w:t>
      </w:r>
      <w:r w:rsidR="00F9180C" w:rsidRPr="00732509">
        <w:rPr>
          <w:rFonts w:ascii="Arial" w:hAnsi="Arial" w:cs="Arial"/>
          <w:color w:val="000000" w:themeColor="text1"/>
        </w:rPr>
        <w:t xml:space="preserve"> digital skills is becoming more and more useful in higher education, for instants in this report you will notice WhatsApp got a high percentage on the pie chart in reference to being used the most in higher education.</w:t>
      </w:r>
      <w:r w:rsidR="00F42294" w:rsidRPr="00732509">
        <w:rPr>
          <w:rFonts w:ascii="Arial" w:hAnsi="Arial" w:cs="Arial"/>
          <w:color w:val="000000" w:themeColor="text1"/>
        </w:rPr>
        <w:t xml:space="preserve"> The purpose of this report is for the reader to gain and insight and knowledge of which digital tools are more dominant in this industry, to gain and understanding of which digital tool could and might change it forever. As during the pandemic this is when it became the most useful</w:t>
      </w:r>
      <w:r w:rsidR="00075E87" w:rsidRPr="00732509">
        <w:rPr>
          <w:rFonts w:ascii="Arial" w:hAnsi="Arial" w:cs="Arial"/>
          <w:color w:val="000000" w:themeColor="text1"/>
        </w:rPr>
        <w:t>. According to (</w:t>
      </w:r>
      <w:r w:rsidR="005A70E1" w:rsidRPr="00732509">
        <w:rPr>
          <w:rFonts w:ascii="Arial" w:hAnsi="Arial" w:cs="Arial"/>
          <w:color w:val="000000" w:themeColor="text1"/>
        </w:rPr>
        <w:t xml:space="preserve">Nada-D, Helen-F, </w:t>
      </w:r>
      <w:proofErr w:type="spellStart"/>
      <w:r w:rsidR="005A70E1" w:rsidRPr="00732509">
        <w:rPr>
          <w:rFonts w:ascii="Arial" w:hAnsi="Arial" w:cs="Arial"/>
          <w:color w:val="000000" w:themeColor="text1"/>
        </w:rPr>
        <w:t>Zhicheng</w:t>
      </w:r>
      <w:proofErr w:type="spellEnd"/>
      <w:r w:rsidR="005A70E1" w:rsidRPr="00732509">
        <w:rPr>
          <w:rFonts w:ascii="Arial" w:hAnsi="Arial" w:cs="Arial"/>
          <w:color w:val="000000" w:themeColor="text1"/>
        </w:rPr>
        <w:t xml:space="preserve">-Z, George-M </w:t>
      </w:r>
      <w:proofErr w:type="spellStart"/>
      <w:r w:rsidR="005A70E1" w:rsidRPr="00732509">
        <w:rPr>
          <w:rFonts w:ascii="Arial" w:hAnsi="Arial" w:cs="Arial"/>
          <w:color w:val="000000" w:themeColor="text1"/>
        </w:rPr>
        <w:t>et,.al</w:t>
      </w:r>
      <w:proofErr w:type="spellEnd"/>
      <w:r w:rsidR="005A70E1" w:rsidRPr="00732509">
        <w:rPr>
          <w:rFonts w:ascii="Arial" w:hAnsi="Arial" w:cs="Arial"/>
          <w:color w:val="000000" w:themeColor="text1"/>
        </w:rPr>
        <w:t>) (2019</w:t>
      </w:r>
      <w:r w:rsidR="00075E87" w:rsidRPr="00732509">
        <w:rPr>
          <w:rFonts w:ascii="Arial" w:hAnsi="Arial" w:cs="Arial"/>
          <w:color w:val="000000" w:themeColor="text1"/>
        </w:rPr>
        <w:t xml:space="preserve">) </w:t>
      </w:r>
      <w:r w:rsidR="00EB3B34" w:rsidRPr="00732509">
        <w:rPr>
          <w:rFonts w:ascii="Arial" w:hAnsi="Arial" w:cs="Arial"/>
          <w:color w:val="000000" w:themeColor="text1"/>
        </w:rPr>
        <w:t>Technology has evolved again in the 21</w:t>
      </w:r>
      <w:r w:rsidR="00EB3B34" w:rsidRPr="00732509">
        <w:rPr>
          <w:rFonts w:ascii="Arial" w:hAnsi="Arial" w:cs="Arial"/>
          <w:color w:val="000000" w:themeColor="text1"/>
          <w:vertAlign w:val="superscript"/>
        </w:rPr>
        <w:t>st</w:t>
      </w:r>
      <w:r w:rsidR="00EB3B34" w:rsidRPr="00732509">
        <w:rPr>
          <w:rFonts w:ascii="Arial" w:hAnsi="Arial" w:cs="Arial"/>
          <w:color w:val="000000" w:themeColor="text1"/>
        </w:rPr>
        <w:t xml:space="preserve"> century to what we come to know as 2.0 Web technologies and while many inherent </w:t>
      </w:r>
      <w:r w:rsidR="00E11EF8" w:rsidRPr="00732509">
        <w:rPr>
          <w:rFonts w:ascii="Arial" w:hAnsi="Arial" w:cs="Arial"/>
          <w:color w:val="000000" w:themeColor="text1"/>
        </w:rPr>
        <w:t>teachings</w:t>
      </w:r>
      <w:r w:rsidR="00EB3B34" w:rsidRPr="00732509">
        <w:rPr>
          <w:rFonts w:ascii="Arial" w:hAnsi="Arial" w:cs="Arial"/>
          <w:color w:val="000000" w:themeColor="text1"/>
        </w:rPr>
        <w:t xml:space="preserve"> and learning affordance information is created, delivered, and accessed.</w:t>
      </w:r>
    </w:p>
    <w:p w14:paraId="61DF233C" w14:textId="459BC2CC" w:rsidR="3D5F7797" w:rsidRPr="00501FB8" w:rsidRDefault="3D5F7797" w:rsidP="00501FB8">
      <w:pPr>
        <w:jc w:val="center"/>
        <w:rPr>
          <w:rFonts w:ascii="Arial" w:hAnsi="Arial" w:cs="Arial"/>
          <w:b/>
          <w:bCs/>
          <w:color w:val="000000" w:themeColor="text1"/>
          <w:u w:val="single"/>
        </w:rPr>
      </w:pPr>
      <w:r w:rsidRPr="00501FB8">
        <w:rPr>
          <w:rFonts w:ascii="Arial" w:hAnsi="Arial" w:cs="Arial"/>
          <w:b/>
          <w:bCs/>
          <w:color w:val="000000" w:themeColor="text1"/>
          <w:u w:val="single"/>
        </w:rPr>
        <w:t>Introduction</w:t>
      </w:r>
    </w:p>
    <w:p w14:paraId="69157A1B" w14:textId="4E741AD5" w:rsidR="006C36D7" w:rsidRDefault="21574EEC" w:rsidP="00501FB8">
      <w:pPr>
        <w:spacing w:line="257" w:lineRule="auto"/>
        <w:jc w:val="center"/>
        <w:rPr>
          <w:rFonts w:ascii="Arial" w:hAnsi="Arial" w:cs="Arial"/>
        </w:rPr>
      </w:pPr>
      <w:r w:rsidRPr="00732509">
        <w:rPr>
          <w:rFonts w:ascii="Arial" w:eastAsia="Arial" w:hAnsi="Arial" w:cs="Arial"/>
          <w:color w:val="000000" w:themeColor="text1"/>
        </w:rPr>
        <w:t xml:space="preserve">This report will show which is the most used digital tool to collaborate in higher education It will give clear examples of what methods were used to produce an overall conclusion on which one digital tool is used most in higher education. The 5 main tools are MS word, </w:t>
      </w:r>
      <w:r w:rsidR="005B036C" w:rsidRPr="00732509">
        <w:rPr>
          <w:rFonts w:ascii="Arial" w:eastAsia="Arial" w:hAnsi="Arial" w:cs="Arial"/>
          <w:color w:val="000000" w:themeColor="text1"/>
        </w:rPr>
        <w:t>OneDrive</w:t>
      </w:r>
      <w:r w:rsidRPr="00732509">
        <w:rPr>
          <w:rFonts w:ascii="Arial" w:eastAsia="Arial" w:hAnsi="Arial" w:cs="Arial"/>
          <w:color w:val="000000" w:themeColor="text1"/>
        </w:rPr>
        <w:t>, WhatsApp, Moddle and MS teams</w:t>
      </w:r>
      <w:r w:rsidR="00C20442" w:rsidRPr="00732509">
        <w:rPr>
          <w:color w:val="000000" w:themeColor="text1"/>
        </w:rPr>
        <w:t xml:space="preserve"> </w:t>
      </w:r>
      <w:r w:rsidR="00C20442" w:rsidRPr="00732509">
        <w:rPr>
          <w:rFonts w:ascii="Arial" w:hAnsi="Arial" w:cs="Arial"/>
          <w:color w:val="000000" w:themeColor="text1"/>
        </w:rPr>
        <w:t>according to</w:t>
      </w:r>
      <w:r w:rsidR="00E11EF8" w:rsidRPr="00732509">
        <w:rPr>
          <w:rFonts w:ascii="Arial" w:eastAsia="Arial" w:hAnsi="Arial" w:cs="Arial"/>
          <w:color w:val="000000" w:themeColor="text1"/>
        </w:rPr>
        <w:t xml:space="preserve"> </w:t>
      </w:r>
      <w:r w:rsidR="00875A73" w:rsidRPr="00732509">
        <w:rPr>
          <w:rFonts w:ascii="Arial" w:eastAsia="Arial" w:hAnsi="Arial" w:cs="Arial"/>
          <w:color w:val="000000" w:themeColor="text1"/>
        </w:rPr>
        <w:t>(</w:t>
      </w:r>
      <w:r w:rsidR="00AE4670" w:rsidRPr="00732509">
        <w:rPr>
          <w:rFonts w:ascii="Arial" w:eastAsia="Arial" w:hAnsi="Arial" w:cs="Arial"/>
          <w:color w:val="000000" w:themeColor="text1"/>
        </w:rPr>
        <w:t xml:space="preserve">Margarita-Nunez, </w:t>
      </w:r>
      <w:proofErr w:type="spellStart"/>
      <w:r w:rsidR="00AE4670" w:rsidRPr="00732509">
        <w:rPr>
          <w:rFonts w:ascii="Arial" w:eastAsia="Arial" w:hAnsi="Arial" w:cs="Arial"/>
          <w:color w:val="000000" w:themeColor="text1"/>
        </w:rPr>
        <w:t>C</w:t>
      </w:r>
      <w:proofErr w:type="gramStart"/>
      <w:r w:rsidR="00AE4670" w:rsidRPr="00732509">
        <w:rPr>
          <w:rFonts w:ascii="Arial" w:eastAsia="Arial" w:hAnsi="Arial" w:cs="Arial"/>
          <w:color w:val="000000" w:themeColor="text1"/>
        </w:rPr>
        <w:t>,.Ma</w:t>
      </w:r>
      <w:proofErr w:type="spellEnd"/>
      <w:proofErr w:type="gramEnd"/>
      <w:r w:rsidR="00AE4670" w:rsidRPr="00732509">
        <w:rPr>
          <w:rFonts w:ascii="Arial" w:eastAsia="Arial" w:hAnsi="Arial" w:cs="Arial"/>
          <w:color w:val="000000" w:themeColor="text1"/>
        </w:rPr>
        <w:t xml:space="preserve"> de las-</w:t>
      </w:r>
      <w:proofErr w:type="spellStart"/>
      <w:r w:rsidR="00AE4670" w:rsidRPr="00732509">
        <w:rPr>
          <w:rFonts w:ascii="Arial" w:eastAsia="Arial" w:hAnsi="Arial" w:cs="Arial"/>
          <w:color w:val="000000" w:themeColor="text1"/>
        </w:rPr>
        <w:t>Mecades</w:t>
      </w:r>
      <w:proofErr w:type="spellEnd"/>
      <w:r w:rsidR="00AE4670" w:rsidRPr="00732509">
        <w:rPr>
          <w:rFonts w:ascii="Arial" w:eastAsia="Arial" w:hAnsi="Arial" w:cs="Arial"/>
          <w:color w:val="000000" w:themeColor="text1"/>
        </w:rPr>
        <w:t xml:space="preserve"> De O,.</w:t>
      </w:r>
      <w:r w:rsidR="00875A73" w:rsidRPr="00732509">
        <w:rPr>
          <w:rFonts w:ascii="Arial" w:eastAsia="Arial" w:hAnsi="Arial" w:cs="Arial"/>
          <w:color w:val="000000" w:themeColor="text1"/>
        </w:rPr>
        <w:t xml:space="preserve"> </w:t>
      </w:r>
      <w:r w:rsidR="00AE4670" w:rsidRPr="00732509">
        <w:rPr>
          <w:rFonts w:ascii="Arial" w:eastAsia="Arial" w:hAnsi="Arial" w:cs="Arial"/>
          <w:color w:val="000000" w:themeColor="text1"/>
        </w:rPr>
        <w:t>Carlos-Alberto</w:t>
      </w:r>
      <w:r w:rsidR="00875A73" w:rsidRPr="00732509">
        <w:rPr>
          <w:rFonts w:ascii="Arial" w:eastAsia="Arial" w:hAnsi="Arial" w:cs="Arial"/>
          <w:color w:val="000000" w:themeColor="text1"/>
        </w:rPr>
        <w:t xml:space="preserve"> Perez R,.</w:t>
      </w:r>
      <w:proofErr w:type="spellStart"/>
      <w:proofErr w:type="gramStart"/>
      <w:r w:rsidR="00875A73" w:rsidRPr="00732509">
        <w:rPr>
          <w:rFonts w:ascii="Arial" w:eastAsia="Arial" w:hAnsi="Arial" w:cs="Arial"/>
          <w:color w:val="000000" w:themeColor="text1"/>
        </w:rPr>
        <w:t>et,al</w:t>
      </w:r>
      <w:proofErr w:type="spellEnd"/>
      <w:proofErr w:type="gramEnd"/>
      <w:r w:rsidR="00E11EF8" w:rsidRPr="00732509">
        <w:rPr>
          <w:rFonts w:ascii="Arial" w:eastAsia="Arial" w:hAnsi="Arial" w:cs="Arial"/>
          <w:color w:val="000000" w:themeColor="text1"/>
        </w:rPr>
        <w:t>)</w:t>
      </w:r>
      <w:r w:rsidR="00875A73" w:rsidRPr="00732509">
        <w:rPr>
          <w:rFonts w:ascii="Arial" w:eastAsia="Arial" w:hAnsi="Arial" w:cs="Arial"/>
          <w:color w:val="000000" w:themeColor="text1"/>
        </w:rPr>
        <w:t xml:space="preserve">(2022) </w:t>
      </w:r>
      <w:r w:rsidR="00C20442" w:rsidRPr="00732509">
        <w:rPr>
          <w:rFonts w:ascii="Arial" w:eastAsia="Arial" w:hAnsi="Arial" w:cs="Arial"/>
          <w:color w:val="000000" w:themeColor="text1"/>
        </w:rPr>
        <w:t>There are profound consequences in digital transformation of Higher Education after Covid crisis regarding educators and institutions.</w:t>
      </w:r>
      <w:r w:rsidR="006C36D7" w:rsidRPr="00732509">
        <w:rPr>
          <w:rFonts w:ascii="Georgia" w:hAnsi="Georgia"/>
          <w:color w:val="000000" w:themeColor="text1"/>
          <w:sz w:val="27"/>
          <w:szCs w:val="27"/>
          <w:shd w:val="clear" w:color="auto" w:fill="F5F5F5"/>
        </w:rPr>
        <w:t xml:space="preserve"> </w:t>
      </w:r>
      <w:r w:rsidR="006C36D7" w:rsidRPr="00455E3B">
        <w:rPr>
          <w:rFonts w:ascii="Arial" w:hAnsi="Arial" w:cs="Arial"/>
        </w:rPr>
        <w:t>There are links between digital skills of professors and their impact on student learning. A high potential for future research in the evolution of universities as its new strategies in digital context</w:t>
      </w:r>
    </w:p>
    <w:p w14:paraId="0B5BBE6E" w14:textId="1520C00C" w:rsidR="00C8135F" w:rsidRPr="00355651" w:rsidRDefault="00355651" w:rsidP="00C8135F">
      <w:pPr>
        <w:shd w:val="clear" w:color="auto" w:fill="FFFFFF"/>
        <w:spacing w:after="0" w:line="276" w:lineRule="auto"/>
        <w:jc w:val="center"/>
        <w:rPr>
          <w:rFonts w:ascii="Arial" w:eastAsia="Times New Roman" w:hAnsi="Arial" w:cs="Arial"/>
          <w:color w:val="000000"/>
          <w:lang w:eastAsia="en-GB"/>
        </w:rPr>
      </w:pPr>
      <w:r>
        <w:rPr>
          <w:rFonts w:ascii="Arial" w:hAnsi="Arial" w:cs="Arial"/>
        </w:rPr>
        <w:t xml:space="preserve">According </w:t>
      </w:r>
      <w:r>
        <w:rPr>
          <w:rFonts w:ascii="Arial" w:hAnsi="Arial" w:cs="Arial"/>
          <w:color w:val="000000" w:themeColor="text1"/>
        </w:rPr>
        <w:t>(</w:t>
      </w:r>
      <w:proofErr w:type="spellStart"/>
      <w:r>
        <w:rPr>
          <w:rFonts w:ascii="Arial" w:hAnsi="Arial" w:cs="Arial"/>
          <w:color w:val="000000" w:themeColor="text1"/>
        </w:rPr>
        <w:t>Yersi</w:t>
      </w:r>
      <w:proofErr w:type="spellEnd"/>
      <w:r>
        <w:rPr>
          <w:rFonts w:ascii="Arial" w:hAnsi="Arial" w:cs="Arial"/>
          <w:color w:val="000000" w:themeColor="text1"/>
        </w:rPr>
        <w:t xml:space="preserve">-L H </w:t>
      </w:r>
      <w:proofErr w:type="gramStart"/>
      <w:r>
        <w:rPr>
          <w:rFonts w:ascii="Arial" w:hAnsi="Arial" w:cs="Arial"/>
          <w:color w:val="000000" w:themeColor="text1"/>
        </w:rPr>
        <w:t>R,.</w:t>
      </w:r>
      <w:proofErr w:type="gramEnd"/>
      <w:r>
        <w:rPr>
          <w:rFonts w:ascii="Arial" w:hAnsi="Arial" w:cs="Arial"/>
          <w:color w:val="000000" w:themeColor="text1"/>
        </w:rPr>
        <w:t xml:space="preserve"> Edwin R </w:t>
      </w:r>
      <w:proofErr w:type="gramStart"/>
      <w:r>
        <w:rPr>
          <w:rFonts w:ascii="Arial" w:hAnsi="Arial" w:cs="Arial"/>
          <w:color w:val="000000" w:themeColor="text1"/>
        </w:rPr>
        <w:t>T,.</w:t>
      </w:r>
      <w:proofErr w:type="gramEnd"/>
      <w:r>
        <w:rPr>
          <w:rFonts w:ascii="Arial" w:hAnsi="Arial" w:cs="Arial"/>
          <w:color w:val="000000" w:themeColor="text1"/>
        </w:rPr>
        <w:t xml:space="preserve"> Manuel K </w:t>
      </w:r>
      <w:proofErr w:type="gramStart"/>
      <w:r>
        <w:rPr>
          <w:rFonts w:ascii="Arial" w:hAnsi="Arial" w:cs="Arial"/>
          <w:color w:val="000000" w:themeColor="text1"/>
        </w:rPr>
        <w:t>G,.</w:t>
      </w:r>
      <w:proofErr w:type="gramEnd"/>
      <w:r>
        <w:rPr>
          <w:rFonts w:ascii="Arial" w:hAnsi="Arial" w:cs="Arial"/>
          <w:color w:val="000000" w:themeColor="text1"/>
        </w:rPr>
        <w:t xml:space="preserve"> Emilio-Piero L </w:t>
      </w:r>
      <w:proofErr w:type="gramStart"/>
      <w:r>
        <w:rPr>
          <w:rFonts w:ascii="Arial" w:hAnsi="Arial" w:cs="Arial"/>
          <w:color w:val="000000" w:themeColor="text1"/>
        </w:rPr>
        <w:t>B,.</w:t>
      </w:r>
      <w:proofErr w:type="gramEnd"/>
      <w:r>
        <w:rPr>
          <w:rFonts w:ascii="Arial" w:hAnsi="Arial" w:cs="Arial"/>
          <w:color w:val="000000" w:themeColor="text1"/>
        </w:rPr>
        <w:t xml:space="preserve"> Oscar A </w:t>
      </w:r>
      <w:proofErr w:type="spellStart"/>
      <w:proofErr w:type="gramStart"/>
      <w:r>
        <w:rPr>
          <w:rFonts w:ascii="Arial" w:hAnsi="Arial" w:cs="Arial"/>
          <w:color w:val="000000" w:themeColor="text1"/>
        </w:rPr>
        <w:t>A</w:t>
      </w:r>
      <w:proofErr w:type="spellEnd"/>
      <w:r>
        <w:rPr>
          <w:rFonts w:ascii="Arial" w:hAnsi="Arial" w:cs="Arial"/>
          <w:color w:val="000000" w:themeColor="text1"/>
        </w:rPr>
        <w:t>,.</w:t>
      </w:r>
      <w:proofErr w:type="gramEnd"/>
      <w:r>
        <w:rPr>
          <w:rFonts w:ascii="Arial" w:hAnsi="Arial" w:cs="Arial"/>
          <w:color w:val="000000" w:themeColor="text1"/>
        </w:rPr>
        <w:t xml:space="preserve"> (2022</w:t>
      </w:r>
      <w:proofErr w:type="gramStart"/>
      <w:r>
        <w:rPr>
          <w:rFonts w:ascii="Arial" w:hAnsi="Arial" w:cs="Arial"/>
          <w:color w:val="000000" w:themeColor="text1"/>
        </w:rPr>
        <w:t xml:space="preserve">) </w:t>
      </w:r>
      <w:r>
        <w:rPr>
          <w:rFonts w:ascii="Arial" w:hAnsi="Arial" w:cs="Arial"/>
        </w:rPr>
        <w:t xml:space="preserve"> to</w:t>
      </w:r>
      <w:proofErr w:type="gramEnd"/>
      <w:r w:rsidRPr="00355651">
        <w:rPr>
          <w:rFonts w:ascii="Arial" w:hAnsi="Arial" w:cs="Arial"/>
        </w:rPr>
        <w:t xml:space="preserve"> </w:t>
      </w:r>
      <w:r w:rsidRPr="00355651">
        <w:rPr>
          <w:rFonts w:ascii="Arial" w:eastAsia="Times New Roman" w:hAnsi="Arial" w:cs="Arial"/>
          <w:color w:val="000000"/>
          <w:lang w:eastAsia="en-GB"/>
        </w:rPr>
        <w:t xml:space="preserve">communities  of different  cultures  through exchanges </w:t>
      </w:r>
      <w:r w:rsidR="00C8135F">
        <w:rPr>
          <w:rFonts w:ascii="Arial" w:eastAsia="Times New Roman" w:hAnsi="Arial" w:cs="Arial"/>
          <w:color w:val="000000"/>
          <w:lang w:eastAsia="en-GB"/>
        </w:rPr>
        <w:t xml:space="preserve">and </w:t>
      </w:r>
      <w:r w:rsidRPr="00355651">
        <w:rPr>
          <w:rFonts w:ascii="Arial" w:eastAsia="Times New Roman" w:hAnsi="Arial" w:cs="Arial"/>
          <w:color w:val="000000"/>
          <w:lang w:eastAsia="en-GB"/>
        </w:rPr>
        <w:t xml:space="preserve">knowledge with the support of digital tools </w:t>
      </w:r>
      <w:r w:rsidR="00C8135F">
        <w:rPr>
          <w:rFonts w:ascii="Arial" w:eastAsia="Times New Roman" w:hAnsi="Arial" w:cs="Arial"/>
          <w:color w:val="000000"/>
          <w:lang w:eastAsia="en-GB"/>
        </w:rPr>
        <w:t xml:space="preserve">, </w:t>
      </w:r>
      <w:r w:rsidRPr="00355651">
        <w:rPr>
          <w:rFonts w:ascii="Arial" w:eastAsia="Times New Roman" w:hAnsi="Arial" w:cs="Arial"/>
          <w:color w:val="000000"/>
          <w:lang w:eastAsia="en-GB"/>
        </w:rPr>
        <w:t>for this</w:t>
      </w:r>
      <w:r w:rsidR="00C8135F" w:rsidRPr="00C8135F">
        <w:rPr>
          <w:rFonts w:ascii="Arial" w:eastAsia="Times New Roman" w:hAnsi="Arial" w:cs="Arial"/>
          <w:color w:val="000000"/>
          <w:lang w:eastAsia="en-GB"/>
        </w:rPr>
        <w:t xml:space="preserve"> </w:t>
      </w:r>
      <w:r w:rsidR="00C8135F" w:rsidRPr="00355651">
        <w:rPr>
          <w:rFonts w:ascii="Arial" w:eastAsia="Times New Roman" w:hAnsi="Arial" w:cs="Arial"/>
          <w:color w:val="000000"/>
          <w:lang w:eastAsia="en-GB"/>
        </w:rPr>
        <w:t>reason it is of utmost importance the implementation of</w:t>
      </w:r>
    </w:p>
    <w:p w14:paraId="59A534E9"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ICT in universities to have teachers and students trained in</w:t>
      </w:r>
    </w:p>
    <w:p w14:paraId="31EBBC44"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digital competences. The development of the</w:t>
      </w:r>
    </w:p>
    <w:p w14:paraId="3BA24C94"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environmental impact is essential for teachers of this</w:t>
      </w:r>
    </w:p>
    <w:p w14:paraId="5C60955E"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century, requesting the redesign of education to sustainable</w:t>
      </w:r>
    </w:p>
    <w:p w14:paraId="004F1B8E"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and critical models to digital technology [30], which were</w:t>
      </w:r>
    </w:p>
    <w:p w14:paraId="75E0D958"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recognized as innovative resources and of primary need for</w:t>
      </w:r>
    </w:p>
    <w:p w14:paraId="4DFEFF1A"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the process of teaching and learning [31], the development</w:t>
      </w:r>
    </w:p>
    <w:p w14:paraId="4A8D7384" w14:textId="77777777" w:rsidR="00C8135F" w:rsidRPr="00355651" w:rsidRDefault="00C8135F" w:rsidP="00C8135F">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of this process is occurring thanks to the problem solving</w:t>
      </w:r>
    </w:p>
    <w:p w14:paraId="64A3205F" w14:textId="2F957E73" w:rsidR="00355651" w:rsidRPr="00355651" w:rsidRDefault="00355651" w:rsidP="00C8135F">
      <w:pPr>
        <w:shd w:val="clear" w:color="auto" w:fill="FFFFFF"/>
        <w:jc w:val="center"/>
        <w:rPr>
          <w:rFonts w:ascii="Arial" w:eastAsia="Times New Roman" w:hAnsi="Arial" w:cs="Arial"/>
          <w:color w:val="000000"/>
          <w:lang w:eastAsia="en-GB"/>
        </w:rPr>
      </w:pPr>
    </w:p>
    <w:p w14:paraId="26888879" w14:textId="34BF1AA5" w:rsidR="00355651" w:rsidRPr="00355651" w:rsidRDefault="00355651" w:rsidP="00355651">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lastRenderedPageBreak/>
        <w:t>and collaborative skills that many universities are teaching</w:t>
      </w:r>
    </w:p>
    <w:p w14:paraId="2D2A0E42" w14:textId="1A14B6CC" w:rsidR="00355651" w:rsidRDefault="00355651" w:rsidP="00355651">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their students combining digital technology with learning</w:t>
      </w:r>
    </w:p>
    <w:p w14:paraId="126F1020" w14:textId="35911663" w:rsidR="00355651" w:rsidRPr="00355651" w:rsidRDefault="00355651" w:rsidP="00355651">
      <w:pPr>
        <w:shd w:val="clear" w:color="auto" w:fill="FFFFFF"/>
        <w:spacing w:after="0" w:line="276" w:lineRule="auto"/>
        <w:jc w:val="center"/>
        <w:rPr>
          <w:rFonts w:ascii="Arial" w:eastAsia="Times New Roman" w:hAnsi="Arial" w:cs="Arial"/>
          <w:color w:val="000000"/>
          <w:lang w:eastAsia="en-GB"/>
        </w:rPr>
      </w:pPr>
      <w:r w:rsidRPr="00355651">
        <w:rPr>
          <w:rFonts w:ascii="Arial" w:eastAsia="Times New Roman" w:hAnsi="Arial" w:cs="Arial"/>
          <w:color w:val="000000"/>
          <w:lang w:eastAsia="en-GB"/>
        </w:rPr>
        <w:t>and instilling reading as a personal habit</w:t>
      </w:r>
      <w:r>
        <w:rPr>
          <w:rFonts w:ascii="Arial" w:eastAsia="Times New Roman" w:hAnsi="Arial" w:cs="Arial"/>
          <w:color w:val="000000"/>
          <w:lang w:eastAsia="en-GB"/>
        </w:rPr>
        <w:t>.</w:t>
      </w:r>
    </w:p>
    <w:p w14:paraId="57364288" w14:textId="49CA4416" w:rsidR="00355651" w:rsidRPr="00732509" w:rsidRDefault="00355651" w:rsidP="00501FB8">
      <w:pPr>
        <w:spacing w:line="257" w:lineRule="auto"/>
        <w:jc w:val="center"/>
        <w:rPr>
          <w:rFonts w:ascii="Arial" w:hAnsi="Arial" w:cs="Arial"/>
          <w:color w:val="000000" w:themeColor="text1"/>
          <w:shd w:val="clear" w:color="auto" w:fill="F5F5F5"/>
        </w:rPr>
      </w:pPr>
    </w:p>
    <w:p w14:paraId="276C7591" w14:textId="6CFF17AB" w:rsidR="21574EEC" w:rsidRDefault="00825BE2" w:rsidP="006C36D7">
      <w:pPr>
        <w:spacing w:line="257" w:lineRule="auto"/>
        <w:jc w:val="center"/>
        <w:rPr>
          <w:rFonts w:ascii="Arial" w:eastAsia="Arial" w:hAnsi="Arial" w:cs="Arial"/>
          <w:color w:val="000000" w:themeColor="text1"/>
        </w:rPr>
      </w:pPr>
      <w:r w:rsidRPr="00732509">
        <w:rPr>
          <w:rFonts w:ascii="Arial" w:eastAsia="Arial" w:hAnsi="Arial" w:cs="Arial"/>
          <w:color w:val="000000" w:themeColor="text1"/>
        </w:rPr>
        <w:t xml:space="preserve">In this report </w:t>
      </w:r>
      <w:r w:rsidR="00DA202D" w:rsidRPr="00732509">
        <w:rPr>
          <w:rFonts w:ascii="Arial" w:eastAsia="Arial" w:hAnsi="Arial" w:cs="Arial"/>
          <w:color w:val="000000" w:themeColor="text1"/>
        </w:rPr>
        <w:t xml:space="preserve">it will </w:t>
      </w:r>
      <w:r w:rsidR="00BF6536" w:rsidRPr="00732509">
        <w:rPr>
          <w:rFonts w:ascii="Arial" w:eastAsia="Arial" w:hAnsi="Arial" w:cs="Arial"/>
          <w:color w:val="000000" w:themeColor="text1"/>
        </w:rPr>
        <w:t>show</w:t>
      </w:r>
      <w:r w:rsidR="005312C5" w:rsidRPr="00732509">
        <w:rPr>
          <w:rFonts w:ascii="Arial" w:eastAsia="Arial" w:hAnsi="Arial" w:cs="Arial"/>
          <w:color w:val="000000" w:themeColor="text1"/>
        </w:rPr>
        <w:t xml:space="preserve"> results for </w:t>
      </w:r>
      <w:r w:rsidR="00F72A41" w:rsidRPr="00732509">
        <w:rPr>
          <w:rFonts w:ascii="Arial" w:eastAsia="Arial" w:hAnsi="Arial" w:cs="Arial"/>
          <w:color w:val="000000" w:themeColor="text1"/>
        </w:rPr>
        <w:t xml:space="preserve">each </w:t>
      </w:r>
      <w:r w:rsidR="005B036C" w:rsidRPr="00732509">
        <w:rPr>
          <w:rFonts w:ascii="Arial" w:eastAsia="Arial" w:hAnsi="Arial" w:cs="Arial"/>
          <w:color w:val="000000" w:themeColor="text1"/>
        </w:rPr>
        <w:t>question for</w:t>
      </w:r>
      <w:r w:rsidR="00F72A41" w:rsidRPr="00732509">
        <w:rPr>
          <w:rFonts w:ascii="Arial" w:eastAsia="Arial" w:hAnsi="Arial" w:cs="Arial"/>
          <w:color w:val="000000" w:themeColor="text1"/>
        </w:rPr>
        <w:t xml:space="preserve"> the questionnaire that was taken place </w:t>
      </w:r>
      <w:r w:rsidR="00E11EF8" w:rsidRPr="00732509">
        <w:rPr>
          <w:rFonts w:ascii="Arial" w:eastAsia="Arial" w:hAnsi="Arial" w:cs="Arial"/>
          <w:color w:val="000000" w:themeColor="text1"/>
        </w:rPr>
        <w:t>to</w:t>
      </w:r>
      <w:r w:rsidR="005B036C" w:rsidRPr="00732509">
        <w:rPr>
          <w:rFonts w:ascii="Arial" w:eastAsia="Arial" w:hAnsi="Arial" w:cs="Arial"/>
          <w:color w:val="000000" w:themeColor="text1"/>
        </w:rPr>
        <w:t xml:space="preserve"> conclude results there will be clear simple graphs to show the results of the questionnaire</w:t>
      </w:r>
      <w:r w:rsidR="00F92742" w:rsidRPr="00732509">
        <w:rPr>
          <w:rFonts w:ascii="Arial" w:eastAsia="Arial" w:hAnsi="Arial" w:cs="Arial"/>
          <w:color w:val="000000" w:themeColor="text1"/>
        </w:rPr>
        <w:t xml:space="preserve">. It will talk about ethical considerations and how you use key skills to cooperate in a professional manner, to avoid any harm to </w:t>
      </w:r>
      <w:r w:rsidR="00E11EF8" w:rsidRPr="00732509">
        <w:rPr>
          <w:rFonts w:ascii="Arial" w:eastAsia="Arial" w:hAnsi="Arial" w:cs="Arial"/>
          <w:color w:val="000000" w:themeColor="text1"/>
        </w:rPr>
        <w:t>the</w:t>
      </w:r>
      <w:r w:rsidR="00F92742" w:rsidRPr="00732509">
        <w:rPr>
          <w:rFonts w:ascii="Arial" w:eastAsia="Arial" w:hAnsi="Arial" w:cs="Arial"/>
          <w:color w:val="000000" w:themeColor="text1"/>
        </w:rPr>
        <w:t xml:space="preserve"> </w:t>
      </w:r>
      <w:r w:rsidR="005B036C" w:rsidRPr="00732509">
        <w:rPr>
          <w:rFonts w:ascii="Arial" w:eastAsia="Arial" w:hAnsi="Arial" w:cs="Arial"/>
          <w:color w:val="000000" w:themeColor="text1"/>
        </w:rPr>
        <w:t xml:space="preserve">candidate. </w:t>
      </w:r>
    </w:p>
    <w:p w14:paraId="79D7CD7B" w14:textId="091658A5" w:rsidR="00365486" w:rsidRPr="00BE3ECA" w:rsidRDefault="00455E3B" w:rsidP="00BE3ECA">
      <w:pPr>
        <w:spacing w:line="257" w:lineRule="auto"/>
        <w:jc w:val="center"/>
        <w:rPr>
          <w:rFonts w:ascii="Arial" w:hAnsi="Arial" w:cs="Arial"/>
          <w:color w:val="000000" w:themeColor="text1"/>
          <w:shd w:val="clear" w:color="auto" w:fill="F5F5F5"/>
        </w:rPr>
      </w:pPr>
      <w:r>
        <w:rPr>
          <w:rFonts w:ascii="Arial" w:eastAsia="Arial" w:hAnsi="Arial" w:cs="Arial"/>
          <w:color w:val="000000" w:themeColor="text1"/>
        </w:rPr>
        <w:t xml:space="preserve">For each question there are picture graphs that state the questions answers, </w:t>
      </w:r>
      <w:r w:rsidR="00364D61">
        <w:rPr>
          <w:rFonts w:ascii="Arial" w:eastAsia="Arial" w:hAnsi="Arial" w:cs="Arial"/>
          <w:color w:val="000000" w:themeColor="text1"/>
        </w:rPr>
        <w:t>they</w:t>
      </w:r>
      <w:r>
        <w:rPr>
          <w:rFonts w:ascii="Arial" w:eastAsia="Arial" w:hAnsi="Arial" w:cs="Arial"/>
          <w:color w:val="000000" w:themeColor="text1"/>
        </w:rPr>
        <w:t xml:space="preserve"> are </w:t>
      </w:r>
      <w:r w:rsidR="00364D61">
        <w:rPr>
          <w:rFonts w:ascii="Arial" w:eastAsia="Arial" w:hAnsi="Arial" w:cs="Arial"/>
          <w:color w:val="000000" w:themeColor="text1"/>
        </w:rPr>
        <w:t>simple</w:t>
      </w:r>
      <w:r>
        <w:rPr>
          <w:rFonts w:ascii="Arial" w:eastAsia="Arial" w:hAnsi="Arial" w:cs="Arial"/>
          <w:color w:val="000000" w:themeColor="text1"/>
        </w:rPr>
        <w:t xml:space="preserve"> and easy to follow. This is how the result was </w:t>
      </w:r>
      <w:r w:rsidR="00364D61">
        <w:rPr>
          <w:rFonts w:ascii="Arial" w:eastAsia="Arial" w:hAnsi="Arial" w:cs="Arial"/>
          <w:color w:val="000000" w:themeColor="text1"/>
        </w:rPr>
        <w:t>concluded</w:t>
      </w:r>
      <w:r>
        <w:rPr>
          <w:rFonts w:ascii="Arial" w:eastAsia="Arial" w:hAnsi="Arial" w:cs="Arial"/>
          <w:color w:val="000000" w:themeColor="text1"/>
        </w:rPr>
        <w:t xml:space="preserve"> </w:t>
      </w:r>
    </w:p>
    <w:p w14:paraId="185AC7F3" w14:textId="77777777" w:rsidR="00FC2D24" w:rsidRPr="00216736" w:rsidRDefault="00FC2D24" w:rsidP="00216736">
      <w:pPr>
        <w:spacing w:line="257" w:lineRule="auto"/>
        <w:jc w:val="center"/>
        <w:rPr>
          <w:rFonts w:ascii="Arial" w:eastAsia="Arial" w:hAnsi="Arial" w:cs="Arial"/>
          <w:b/>
          <w:bCs/>
          <w:color w:val="000000" w:themeColor="text1"/>
          <w:u w:val="single"/>
        </w:rPr>
      </w:pPr>
      <w:r w:rsidRPr="00216736">
        <w:rPr>
          <w:rFonts w:ascii="Arial" w:eastAsia="Arial" w:hAnsi="Arial" w:cs="Arial"/>
          <w:b/>
          <w:bCs/>
          <w:color w:val="000000" w:themeColor="text1"/>
          <w:u w:val="single"/>
        </w:rPr>
        <w:t>Research Design</w:t>
      </w:r>
    </w:p>
    <w:p w14:paraId="5AEEC8A0" w14:textId="67D8DB46" w:rsidR="008E795E" w:rsidRPr="00732509" w:rsidRDefault="00365486" w:rsidP="008E795E">
      <w:pPr>
        <w:rPr>
          <w:rFonts w:ascii="Arial" w:hAnsi="Arial" w:cs="Arial"/>
          <w:b/>
          <w:bCs/>
          <w:color w:val="000000" w:themeColor="text1"/>
        </w:rPr>
      </w:pPr>
      <w:r w:rsidRPr="00732509">
        <w:rPr>
          <w:rFonts w:ascii="Arial" w:hAnsi="Arial" w:cs="Arial"/>
          <w:noProof/>
          <w:color w:val="000000" w:themeColor="text1"/>
        </w:rPr>
        <mc:AlternateContent>
          <mc:Choice Requires="wps">
            <w:drawing>
              <wp:anchor distT="0" distB="0" distL="114300" distR="114300" simplePos="0" relativeHeight="251666446" behindDoc="0" locked="0" layoutInCell="1" allowOverlap="1" wp14:anchorId="4D56AF88" wp14:editId="056108BD">
                <wp:simplePos x="0" y="0"/>
                <wp:positionH relativeFrom="margin">
                  <wp:align>left</wp:align>
                </wp:positionH>
                <wp:positionV relativeFrom="paragraph">
                  <wp:posOffset>15240</wp:posOffset>
                </wp:positionV>
                <wp:extent cx="2516505" cy="937260"/>
                <wp:effectExtent l="0" t="0" r="17145" b="15240"/>
                <wp:wrapNone/>
                <wp:docPr id="32" name="Rectangle 32"/>
                <wp:cNvGraphicFramePr/>
                <a:graphic xmlns:a="http://schemas.openxmlformats.org/drawingml/2006/main">
                  <a:graphicData uri="http://schemas.microsoft.com/office/word/2010/wordprocessingShape">
                    <wps:wsp>
                      <wps:cNvSpPr/>
                      <wps:spPr>
                        <a:xfrm>
                          <a:off x="0" y="0"/>
                          <a:ext cx="2516505" cy="9372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BA38B2" w14:textId="77777777" w:rsidR="008E795E" w:rsidRDefault="008E795E" w:rsidP="008E795E">
                            <w:pPr>
                              <w:jc w:val="center"/>
                            </w:pPr>
                            <w:r>
                              <w:t xml:space="preserve">Question 1 </w:t>
                            </w:r>
                          </w:p>
                          <w:p w14:paraId="3E1DF3DC" w14:textId="77777777" w:rsidR="008E795E" w:rsidRDefault="008E795E" w:rsidP="008E795E">
                            <w:pPr>
                              <w:jc w:val="center"/>
                            </w:pPr>
                            <w:r>
                              <w:t xml:space="preserve">I consent to take part voluntary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56AF88" id="Rectangle 32" o:spid="_x0000_s1026" style="position:absolute;margin-left:0;margin-top:1.2pt;width:198.15pt;height:73.8pt;z-index:25166644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" fillcolor="#4472c4 [3204]" strokecolor="#1f3763 [1604]" strokeweight="1pt">
                <v:textbox>
                  <w:txbxContent>
                    <w:p w14:paraId="77BA38B2" w14:textId="77777777" w:rsidR="008E795E" w:rsidRDefault="008E795E" w:rsidP="008E795E">
                      <w:pPr>
                        <w:jc w:val="center"/>
                      </w:pPr>
                      <w:r>
                        <w:t xml:space="preserve">Question 1 </w:t>
                      </w:r>
                    </w:p>
                    <w:p w14:paraId="3E1DF3DC" w14:textId="77777777" w:rsidR="008E795E" w:rsidRDefault="008E795E" w:rsidP="008E795E">
                      <w:pPr>
                        <w:jc w:val="center"/>
                      </w:pPr>
                      <w:r>
                        <w:t xml:space="preserve">I consent to take part voluntary </w:t>
                      </w:r>
                    </w:p>
                  </w:txbxContent>
                </v:textbox>
                <w10:wrap anchorx="margin"/>
              </v:rect>
            </w:pict>
          </mc:Fallback>
        </mc:AlternateContent>
      </w:r>
      <w:r w:rsidR="008E795E" w:rsidRPr="00732509">
        <w:rPr>
          <w:rFonts w:ascii="Arial" w:hAnsi="Arial" w:cs="Arial"/>
          <w:noProof/>
          <w:color w:val="000000" w:themeColor="text1"/>
        </w:rPr>
        <mc:AlternateContent>
          <mc:Choice Requires="wps">
            <w:drawing>
              <wp:anchor distT="0" distB="0" distL="114300" distR="114300" simplePos="0" relativeHeight="251668494" behindDoc="0" locked="0" layoutInCell="1" allowOverlap="1" wp14:anchorId="17E8B37F" wp14:editId="008D1AD7">
                <wp:simplePos x="0" y="0"/>
                <wp:positionH relativeFrom="column">
                  <wp:posOffset>3141785</wp:posOffset>
                </wp:positionH>
                <wp:positionV relativeFrom="paragraph">
                  <wp:posOffset>13970</wp:posOffset>
                </wp:positionV>
                <wp:extent cx="2871812" cy="914400"/>
                <wp:effectExtent l="0" t="0" r="24130" b="19050"/>
                <wp:wrapNone/>
                <wp:docPr id="34" name="Rectangle 34"/>
                <wp:cNvGraphicFramePr/>
                <a:graphic xmlns:a="http://schemas.openxmlformats.org/drawingml/2006/main">
                  <a:graphicData uri="http://schemas.microsoft.com/office/word/2010/wordprocessingShape">
                    <wps:wsp>
                      <wps:cNvSpPr/>
                      <wps:spPr>
                        <a:xfrm>
                          <a:off x="0" y="0"/>
                          <a:ext cx="2871812"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62F179" w14:textId="77777777" w:rsidR="008E795E" w:rsidRDefault="008E795E" w:rsidP="008E795E">
                            <w:pPr>
                              <w:jc w:val="center"/>
                            </w:pPr>
                            <w:r>
                              <w:t>Question 2</w:t>
                            </w:r>
                          </w:p>
                          <w:p w14:paraId="5AD6A664" w14:textId="1131E236" w:rsidR="008E795E" w:rsidRDefault="008E795E" w:rsidP="008E795E">
                            <w:pPr>
                              <w:jc w:val="center"/>
                            </w:pPr>
                            <w:r>
                              <w:t>Do you use OneDrive more than other digital tools to collaborate with peers?</w:t>
                            </w:r>
                            <w:r w:rsidR="00F87EA9">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E8B37F" id="Rectangle 34" o:spid="_x0000_s1027" style="position:absolute;margin-left:247.4pt;margin-top:1.1pt;width:226.15pt;height:1in;z-index:25166849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" fillcolor="#4472c4 [3204]" strokecolor="#1f3763 [1604]" strokeweight="1pt">
                <v:textbox>
                  <w:txbxContent>
                    <w:p w14:paraId="5C62F179" w14:textId="77777777" w:rsidR="008E795E" w:rsidRDefault="008E795E" w:rsidP="008E795E">
                      <w:pPr>
                        <w:jc w:val="center"/>
                      </w:pPr>
                      <w:r>
                        <w:t>Question 2</w:t>
                      </w:r>
                    </w:p>
                    <w:p w14:paraId="5AD6A664" w14:textId="1131E236" w:rsidR="008E795E" w:rsidRDefault="008E795E" w:rsidP="008E795E">
                      <w:pPr>
                        <w:jc w:val="center"/>
                      </w:pPr>
                      <w:r>
                        <w:t>Do you use OneDrive more than other digital tools to collaborate with peers?</w:t>
                      </w:r>
                      <w:r w:rsidR="00F87EA9">
                        <w:t xml:space="preserve"> </w:t>
                      </w:r>
                    </w:p>
                  </w:txbxContent>
                </v:textbox>
              </v:rect>
            </w:pict>
          </mc:Fallback>
        </mc:AlternateContent>
      </w:r>
    </w:p>
    <w:p w14:paraId="55C28781" w14:textId="2BA7B88D" w:rsidR="008E795E" w:rsidRPr="00732509" w:rsidRDefault="008E795E" w:rsidP="00775CEC">
      <w:pPr>
        <w:ind w:firstLine="720"/>
        <w:rPr>
          <w:rFonts w:ascii="Arial" w:hAnsi="Arial" w:cs="Arial"/>
          <w:color w:val="000000" w:themeColor="text1"/>
        </w:rPr>
      </w:pPr>
    </w:p>
    <w:p w14:paraId="22D54F6F" w14:textId="740A9A97" w:rsidR="008E795E" w:rsidRPr="00732509" w:rsidRDefault="008E795E" w:rsidP="008E795E">
      <w:pPr>
        <w:ind w:firstLine="720"/>
        <w:rPr>
          <w:rFonts w:ascii="Arial" w:hAnsi="Arial" w:cs="Arial"/>
          <w:color w:val="000000" w:themeColor="text1"/>
        </w:rPr>
      </w:pPr>
    </w:p>
    <w:p w14:paraId="6C551A8E" w14:textId="55D978FB" w:rsidR="008E795E" w:rsidRPr="00732509" w:rsidRDefault="00775CEC" w:rsidP="008E795E">
      <w:pPr>
        <w:ind w:firstLine="720"/>
        <w:rPr>
          <w:rFonts w:ascii="Arial" w:hAnsi="Arial" w:cs="Arial"/>
          <w:color w:val="000000" w:themeColor="text1"/>
        </w:rPr>
      </w:pPr>
      <w:r w:rsidRPr="00732509">
        <w:rPr>
          <w:rFonts w:ascii="Arial" w:hAnsi="Arial" w:cs="Arial"/>
          <w:noProof/>
          <w:color w:val="000000" w:themeColor="text1"/>
        </w:rPr>
        <mc:AlternateContent>
          <mc:Choice Requires="wps">
            <w:drawing>
              <wp:anchor distT="0" distB="0" distL="114300" distR="114300" simplePos="0" relativeHeight="251669518" behindDoc="0" locked="0" layoutInCell="1" allowOverlap="1" wp14:anchorId="2CD9E7D2" wp14:editId="2EBC5382">
                <wp:simplePos x="0" y="0"/>
                <wp:positionH relativeFrom="column">
                  <wp:posOffset>3127556</wp:posOffset>
                </wp:positionH>
                <wp:positionV relativeFrom="paragraph">
                  <wp:posOffset>256449</wp:posOffset>
                </wp:positionV>
                <wp:extent cx="2883877" cy="922215"/>
                <wp:effectExtent l="0" t="0" r="12065" b="11430"/>
                <wp:wrapNone/>
                <wp:docPr id="35" name="Rectangle 35"/>
                <wp:cNvGraphicFramePr/>
                <a:graphic xmlns:a="http://schemas.openxmlformats.org/drawingml/2006/main">
                  <a:graphicData uri="http://schemas.microsoft.com/office/word/2010/wordprocessingShape">
                    <wps:wsp>
                      <wps:cNvSpPr/>
                      <wps:spPr>
                        <a:xfrm>
                          <a:off x="0" y="0"/>
                          <a:ext cx="2883877" cy="92221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2107AE" w14:textId="77777777" w:rsidR="008E795E" w:rsidRDefault="008E795E" w:rsidP="008E795E">
                            <w:pPr>
                              <w:jc w:val="center"/>
                            </w:pPr>
                            <w:r>
                              <w:t xml:space="preserve">Question 4 </w:t>
                            </w:r>
                          </w:p>
                          <w:p w14:paraId="74305FFF" w14:textId="77777777" w:rsidR="008E795E" w:rsidRDefault="008E795E" w:rsidP="008E795E">
                            <w:pPr>
                              <w:jc w:val="center"/>
                            </w:pPr>
                            <w:r>
                              <w:t>Do You use MS Teams more than other digital tools to collaborate with peers?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9E7D2" id="Rectangle 35" o:spid="_x0000_s1028" style="position:absolute;left:0;text-align:left;margin-left:246.25pt;margin-top:20.2pt;width:227.1pt;height:72.6pt;z-index:2516695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" fillcolor="#4472c4 [3204]" strokecolor="#1f3763 [1604]" strokeweight="1pt">
                <v:textbox>
                  <w:txbxContent>
                    <w:p w14:paraId="1E2107AE" w14:textId="77777777" w:rsidR="008E795E" w:rsidRDefault="008E795E" w:rsidP="008E795E">
                      <w:pPr>
                        <w:jc w:val="center"/>
                      </w:pPr>
                      <w:r>
                        <w:t xml:space="preserve">Question 4 </w:t>
                      </w:r>
                    </w:p>
                    <w:p w14:paraId="74305FFF" w14:textId="77777777" w:rsidR="008E795E" w:rsidRDefault="008E795E" w:rsidP="008E795E">
                      <w:pPr>
                        <w:jc w:val="center"/>
                      </w:pPr>
                      <w:r>
                        <w:t>Do You use MS Teams more than other digital tools to collaborate with peers?</w:t>
                      </w:r>
                    </w:p>
                  </w:txbxContent>
                </v:textbox>
              </v:rect>
            </w:pict>
          </mc:Fallback>
        </mc:AlternateContent>
      </w:r>
      <w:r w:rsidRPr="00732509">
        <w:rPr>
          <w:rFonts w:ascii="Arial" w:hAnsi="Arial" w:cs="Arial"/>
          <w:noProof/>
          <w:color w:val="000000" w:themeColor="text1"/>
        </w:rPr>
        <mc:AlternateContent>
          <mc:Choice Requires="wps">
            <w:drawing>
              <wp:anchor distT="0" distB="0" distL="114300" distR="114300" simplePos="0" relativeHeight="251667470" behindDoc="0" locked="0" layoutInCell="1" allowOverlap="1" wp14:anchorId="7C0A82E7" wp14:editId="62914223">
                <wp:simplePos x="0" y="0"/>
                <wp:positionH relativeFrom="column">
                  <wp:posOffset>-25672</wp:posOffset>
                </wp:positionH>
                <wp:positionV relativeFrom="paragraph">
                  <wp:posOffset>258626</wp:posOffset>
                </wp:positionV>
                <wp:extent cx="2516554" cy="914400"/>
                <wp:effectExtent l="0" t="0" r="17145" b="19050"/>
                <wp:wrapNone/>
                <wp:docPr id="33" name="Rectangle 33"/>
                <wp:cNvGraphicFramePr/>
                <a:graphic xmlns:a="http://schemas.openxmlformats.org/drawingml/2006/main">
                  <a:graphicData uri="http://schemas.microsoft.com/office/word/2010/wordprocessingShape">
                    <wps:wsp>
                      <wps:cNvSpPr/>
                      <wps:spPr>
                        <a:xfrm>
                          <a:off x="0" y="0"/>
                          <a:ext cx="2516554"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DFA5E8" w14:textId="77777777" w:rsidR="008E795E" w:rsidRDefault="008E795E" w:rsidP="008E795E">
                            <w:pPr>
                              <w:jc w:val="center"/>
                            </w:pPr>
                            <w:r>
                              <w:t>Question 3</w:t>
                            </w:r>
                          </w:p>
                          <w:p w14:paraId="64ECA140" w14:textId="77777777" w:rsidR="008E795E" w:rsidRDefault="008E795E" w:rsidP="008E795E">
                            <w:pPr>
                              <w:jc w:val="center"/>
                            </w:pPr>
                            <w:r>
                              <w:t>Do you use Moodle more than other digital tools to collaborate with peers?</w:t>
                            </w:r>
                          </w:p>
                          <w:p w14:paraId="64F30AB6" w14:textId="77777777" w:rsidR="008E795E" w:rsidRDefault="008E795E" w:rsidP="008E79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A82E7" id="Rectangle 33" o:spid="_x0000_s1029" style="position:absolute;left:0;text-align:left;margin-left:-2pt;margin-top:20.35pt;width:198.15pt;height:1in;z-index:2516674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" fillcolor="#4472c4 [3204]" strokecolor="#1f3763 [1604]" strokeweight="1pt">
                <v:textbox>
                  <w:txbxContent>
                    <w:p w14:paraId="7EDFA5E8" w14:textId="77777777" w:rsidR="008E795E" w:rsidRDefault="008E795E" w:rsidP="008E795E">
                      <w:pPr>
                        <w:jc w:val="center"/>
                      </w:pPr>
                      <w:r>
                        <w:t>Question 3</w:t>
                      </w:r>
                    </w:p>
                    <w:p w14:paraId="64ECA140" w14:textId="77777777" w:rsidR="008E795E" w:rsidRDefault="008E795E" w:rsidP="008E795E">
                      <w:pPr>
                        <w:jc w:val="center"/>
                      </w:pPr>
                      <w:r>
                        <w:t>Do you use Moodle more than other digital tools to collaborate with peers?</w:t>
                      </w:r>
                    </w:p>
                    <w:p w14:paraId="64F30AB6" w14:textId="77777777" w:rsidR="008E795E" w:rsidRDefault="008E795E" w:rsidP="008E795E">
                      <w:pPr>
                        <w:jc w:val="center"/>
                      </w:pPr>
                    </w:p>
                  </w:txbxContent>
                </v:textbox>
              </v:rect>
            </w:pict>
          </mc:Fallback>
        </mc:AlternateContent>
      </w:r>
    </w:p>
    <w:p w14:paraId="5FBFCE87" w14:textId="545FDBD6" w:rsidR="008E795E" w:rsidRPr="00732509" w:rsidRDefault="008E795E" w:rsidP="00C92024">
      <w:pPr>
        <w:spacing w:line="257" w:lineRule="auto"/>
        <w:rPr>
          <w:rFonts w:ascii="Arial" w:eastAsia="Arial" w:hAnsi="Arial" w:cs="Arial"/>
          <w:b/>
          <w:bCs/>
          <w:color w:val="000000" w:themeColor="text1"/>
        </w:rPr>
      </w:pPr>
    </w:p>
    <w:p w14:paraId="5D906EE9" w14:textId="77777777" w:rsidR="00D86AD0" w:rsidRPr="00732509" w:rsidRDefault="00D86AD0" w:rsidP="21574EEC">
      <w:pPr>
        <w:spacing w:line="257" w:lineRule="auto"/>
        <w:jc w:val="center"/>
        <w:rPr>
          <w:rFonts w:ascii="Arial" w:eastAsia="Arial" w:hAnsi="Arial" w:cs="Arial"/>
          <w:color w:val="000000" w:themeColor="text1"/>
        </w:rPr>
      </w:pPr>
    </w:p>
    <w:p w14:paraId="24F05A1E" w14:textId="70BD0BF0" w:rsidR="00A278C2" w:rsidRPr="00732509" w:rsidRDefault="00A278C2" w:rsidP="21574EEC">
      <w:pPr>
        <w:spacing w:line="257" w:lineRule="auto"/>
        <w:jc w:val="center"/>
        <w:rPr>
          <w:rFonts w:ascii="Arial" w:eastAsia="Arial" w:hAnsi="Arial" w:cs="Arial"/>
          <w:color w:val="000000" w:themeColor="text1"/>
        </w:rPr>
      </w:pPr>
    </w:p>
    <w:p w14:paraId="19141B5A" w14:textId="7117DCF8" w:rsidR="00A278C2" w:rsidRPr="00732509" w:rsidRDefault="00775CEC"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76686" behindDoc="0" locked="0" layoutInCell="1" allowOverlap="1" wp14:anchorId="75D4244C" wp14:editId="6EA22388">
                <wp:simplePos x="0" y="0"/>
                <wp:positionH relativeFrom="margin">
                  <wp:posOffset>-9706</wp:posOffset>
                </wp:positionH>
                <wp:positionV relativeFrom="paragraph">
                  <wp:posOffset>283663</wp:posOffset>
                </wp:positionV>
                <wp:extent cx="2527300" cy="1181100"/>
                <wp:effectExtent l="0" t="0" r="25400" b="19050"/>
                <wp:wrapNone/>
                <wp:docPr id="44" name="Rectangle 44"/>
                <wp:cNvGraphicFramePr/>
                <a:graphic xmlns:a="http://schemas.openxmlformats.org/drawingml/2006/main">
                  <a:graphicData uri="http://schemas.microsoft.com/office/word/2010/wordprocessingShape">
                    <wps:wsp>
                      <wps:cNvSpPr/>
                      <wps:spPr>
                        <a:xfrm>
                          <a:off x="0" y="0"/>
                          <a:ext cx="2527300" cy="1181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A4F39E" w14:textId="18DB2FCC" w:rsidR="00A278C2" w:rsidRDefault="00A278C2" w:rsidP="00A278C2">
                            <w:pPr>
                              <w:jc w:val="center"/>
                            </w:pPr>
                            <w:r>
                              <w:t>Question 5</w:t>
                            </w:r>
                          </w:p>
                          <w:p w14:paraId="21B2724B" w14:textId="6BAAA95E" w:rsidR="007D27AF" w:rsidRDefault="005F5DFC" w:rsidP="00A278C2">
                            <w:pPr>
                              <w:jc w:val="center"/>
                            </w:pPr>
                            <w:r>
                              <w:t xml:space="preserve">Ranking these </w:t>
                            </w:r>
                            <w:r w:rsidR="00C35474">
                              <w:t>applications</w:t>
                            </w:r>
                            <w:r>
                              <w:t xml:space="preserve"> in order accordingly to how frequently </w:t>
                            </w:r>
                            <w:r w:rsidR="00C35474">
                              <w:t>you use them to collaborate with others</w:t>
                            </w:r>
                            <w:r w:rsidR="00426958">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4244C" id="Rectangle 44" o:spid="_x0000_s1030" style="position:absolute;left:0;text-align:left;margin-left:-.75pt;margin-top:22.35pt;width:199pt;height:93pt;z-index:25167668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" fillcolor="#4472c4 [3204]" strokecolor="#1f3763 [1604]" strokeweight="1pt">
                <v:textbox>
                  <w:txbxContent>
                    <w:p w14:paraId="60A4F39E" w14:textId="18DB2FCC" w:rsidR="00A278C2" w:rsidRDefault="00A278C2" w:rsidP="00A278C2">
                      <w:pPr>
                        <w:jc w:val="center"/>
                      </w:pPr>
                      <w:r>
                        <w:t>Question 5</w:t>
                      </w:r>
                    </w:p>
                    <w:p w14:paraId="21B2724B" w14:textId="6BAAA95E" w:rsidR="007D27AF" w:rsidRDefault="005F5DFC" w:rsidP="00A278C2">
                      <w:pPr>
                        <w:jc w:val="center"/>
                      </w:pPr>
                      <w:r>
                        <w:t xml:space="preserve">Ranking these </w:t>
                      </w:r>
                      <w:r w:rsidR="00C35474">
                        <w:t>applications</w:t>
                      </w:r>
                      <w:r>
                        <w:t xml:space="preserve"> in order accordingly to how frequently </w:t>
                      </w:r>
                      <w:r w:rsidR="00C35474">
                        <w:t>you use them to collaborate with others</w:t>
                      </w:r>
                      <w:r w:rsidR="00426958">
                        <w:t>?</w:t>
                      </w:r>
                    </w:p>
                  </w:txbxContent>
                </v:textbox>
                <w10:wrap anchorx="margin"/>
              </v:rect>
            </w:pict>
          </mc:Fallback>
        </mc:AlternateContent>
      </w:r>
    </w:p>
    <w:p w14:paraId="0396066D" w14:textId="3B851CF7" w:rsidR="00A278C2" w:rsidRPr="00732509" w:rsidRDefault="00775CEC"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77710" behindDoc="0" locked="0" layoutInCell="1" allowOverlap="1" wp14:anchorId="7F2C6396" wp14:editId="1442BEE0">
                <wp:simplePos x="0" y="0"/>
                <wp:positionH relativeFrom="column">
                  <wp:posOffset>3206750</wp:posOffset>
                </wp:positionH>
                <wp:positionV relativeFrom="paragraph">
                  <wp:posOffset>8255</wp:posOffset>
                </wp:positionV>
                <wp:extent cx="2806700" cy="1181100"/>
                <wp:effectExtent l="0" t="0" r="12700" b="19050"/>
                <wp:wrapNone/>
                <wp:docPr id="45" name="Rectangle 45"/>
                <wp:cNvGraphicFramePr/>
                <a:graphic xmlns:a="http://schemas.openxmlformats.org/drawingml/2006/main">
                  <a:graphicData uri="http://schemas.microsoft.com/office/word/2010/wordprocessingShape">
                    <wps:wsp>
                      <wps:cNvSpPr/>
                      <wps:spPr>
                        <a:xfrm>
                          <a:off x="0" y="0"/>
                          <a:ext cx="2806700" cy="11811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3F4A33" w14:textId="2BC56B2B" w:rsidR="00A278C2" w:rsidRDefault="00A278C2" w:rsidP="00A278C2">
                            <w:pPr>
                              <w:jc w:val="center"/>
                            </w:pPr>
                            <w:r>
                              <w:t>Question 6</w:t>
                            </w:r>
                          </w:p>
                          <w:p w14:paraId="76497455" w14:textId="76D9E68C" w:rsidR="00C35474" w:rsidRDefault="00FB56D0" w:rsidP="00A278C2">
                            <w:pPr>
                              <w:jc w:val="center"/>
                            </w:pPr>
                            <w:r>
                              <w:t xml:space="preserve">There is </w:t>
                            </w:r>
                            <w:r w:rsidR="00426958">
                              <w:t xml:space="preserve">no </w:t>
                            </w:r>
                            <w:r>
                              <w:t xml:space="preserve">digital tool </w:t>
                            </w:r>
                            <w:r w:rsidR="00426958">
                              <w:t>that I use more frequently than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2C6396" id="Rectangle 45" o:spid="_x0000_s1031" style="position:absolute;left:0;text-align:left;margin-left:252.5pt;margin-top:.65pt;width:221pt;height:93pt;z-index:25167771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" fillcolor="#4472c4 [3204]" strokecolor="#1f3763 [1604]" strokeweight="1pt">
                <v:textbox>
                  <w:txbxContent>
                    <w:p w14:paraId="4C3F4A33" w14:textId="2BC56B2B" w:rsidR="00A278C2" w:rsidRDefault="00A278C2" w:rsidP="00A278C2">
                      <w:pPr>
                        <w:jc w:val="center"/>
                      </w:pPr>
                      <w:r>
                        <w:t>Question 6</w:t>
                      </w:r>
                    </w:p>
                    <w:p w14:paraId="76497455" w14:textId="76D9E68C" w:rsidR="00C35474" w:rsidRDefault="00FB56D0" w:rsidP="00A278C2">
                      <w:pPr>
                        <w:jc w:val="center"/>
                      </w:pPr>
                      <w:r>
                        <w:t xml:space="preserve">There is </w:t>
                      </w:r>
                      <w:r w:rsidR="00426958">
                        <w:t xml:space="preserve">no </w:t>
                      </w:r>
                      <w:r>
                        <w:t xml:space="preserve">digital tool </w:t>
                      </w:r>
                      <w:r w:rsidR="00426958">
                        <w:t>that I use more frequently than others?</w:t>
                      </w:r>
                    </w:p>
                  </w:txbxContent>
                </v:textbox>
              </v:rect>
            </w:pict>
          </mc:Fallback>
        </mc:AlternateContent>
      </w:r>
    </w:p>
    <w:p w14:paraId="4EDBF026" w14:textId="77777777" w:rsidR="00A278C2" w:rsidRPr="00732509" w:rsidRDefault="00A278C2" w:rsidP="21574EEC">
      <w:pPr>
        <w:spacing w:line="257" w:lineRule="auto"/>
        <w:jc w:val="center"/>
        <w:rPr>
          <w:rFonts w:ascii="Arial" w:eastAsia="Arial" w:hAnsi="Arial" w:cs="Arial"/>
          <w:color w:val="000000" w:themeColor="text1"/>
        </w:rPr>
      </w:pPr>
    </w:p>
    <w:p w14:paraId="1A946DB0" w14:textId="4B40BA59" w:rsidR="008631D4" w:rsidRPr="00732509" w:rsidRDefault="008631D4" w:rsidP="21574EEC">
      <w:pPr>
        <w:spacing w:line="257" w:lineRule="auto"/>
        <w:jc w:val="center"/>
        <w:rPr>
          <w:rFonts w:ascii="Arial" w:eastAsia="Arial" w:hAnsi="Arial" w:cs="Arial"/>
          <w:color w:val="000000" w:themeColor="text1"/>
        </w:rPr>
      </w:pPr>
    </w:p>
    <w:p w14:paraId="0D39D821" w14:textId="77777777" w:rsidR="008631D4" w:rsidRPr="00732509" w:rsidRDefault="008631D4" w:rsidP="21574EEC">
      <w:pPr>
        <w:spacing w:line="257" w:lineRule="auto"/>
        <w:jc w:val="center"/>
        <w:rPr>
          <w:rFonts w:ascii="Arial" w:eastAsia="Arial" w:hAnsi="Arial" w:cs="Arial"/>
          <w:color w:val="000000" w:themeColor="text1"/>
        </w:rPr>
      </w:pPr>
    </w:p>
    <w:p w14:paraId="05A2D396" w14:textId="77777777" w:rsidR="00A278C2" w:rsidRPr="00501FB8" w:rsidRDefault="00A278C2" w:rsidP="00501FB8">
      <w:pPr>
        <w:spacing w:line="257" w:lineRule="auto"/>
        <w:jc w:val="center"/>
        <w:rPr>
          <w:rFonts w:ascii="Arial" w:eastAsia="Arial" w:hAnsi="Arial" w:cs="Arial"/>
          <w:color w:val="000000" w:themeColor="text1"/>
          <w:u w:val="single"/>
        </w:rPr>
      </w:pPr>
    </w:p>
    <w:p w14:paraId="3F7F7D2E" w14:textId="5771A1F6" w:rsidR="00A278C2" w:rsidRPr="00501FB8" w:rsidRDefault="00FF6802" w:rsidP="00501FB8">
      <w:pPr>
        <w:spacing w:line="257" w:lineRule="auto"/>
        <w:jc w:val="center"/>
        <w:rPr>
          <w:rFonts w:ascii="Arial" w:eastAsia="Arial" w:hAnsi="Arial" w:cs="Arial"/>
          <w:b/>
          <w:bCs/>
          <w:color w:val="000000" w:themeColor="text1"/>
          <w:u w:val="single"/>
        </w:rPr>
      </w:pPr>
      <w:r w:rsidRPr="00501FB8">
        <w:rPr>
          <w:rFonts w:ascii="Arial" w:eastAsia="Arial" w:hAnsi="Arial" w:cs="Arial"/>
          <w:b/>
          <w:bCs/>
          <w:color w:val="000000" w:themeColor="text1"/>
          <w:u w:val="single"/>
        </w:rPr>
        <w:t>Methods</w:t>
      </w:r>
    </w:p>
    <w:p w14:paraId="62C9332E" w14:textId="5A720E3B" w:rsidR="00F845EA" w:rsidRDefault="00CC791A" w:rsidP="00501FB8">
      <w:pPr>
        <w:spacing w:line="257" w:lineRule="auto"/>
        <w:jc w:val="center"/>
        <w:rPr>
          <w:rFonts w:ascii="Arial" w:eastAsia="Arial" w:hAnsi="Arial" w:cs="Arial"/>
          <w:color w:val="000000" w:themeColor="text1"/>
        </w:rPr>
      </w:pPr>
      <w:r w:rsidRPr="00732509">
        <w:rPr>
          <w:rFonts w:ascii="Arial" w:eastAsia="Arial" w:hAnsi="Arial" w:cs="Arial"/>
          <w:color w:val="000000" w:themeColor="text1"/>
        </w:rPr>
        <w:t>Q</w:t>
      </w:r>
      <w:r w:rsidR="003012D4" w:rsidRPr="00732509">
        <w:rPr>
          <w:rFonts w:ascii="Arial" w:eastAsia="Arial" w:hAnsi="Arial" w:cs="Arial"/>
          <w:color w:val="000000" w:themeColor="text1"/>
        </w:rPr>
        <w:t>uantitative</w:t>
      </w:r>
      <w:r w:rsidR="00D91A84" w:rsidRPr="00732509">
        <w:rPr>
          <w:rFonts w:ascii="Arial" w:eastAsia="Arial" w:hAnsi="Arial" w:cs="Arial"/>
          <w:color w:val="000000" w:themeColor="text1"/>
        </w:rPr>
        <w:t xml:space="preserve"> research was used for the questions on the </w:t>
      </w:r>
      <w:r w:rsidR="003012D4" w:rsidRPr="00732509">
        <w:rPr>
          <w:rFonts w:ascii="Arial" w:eastAsia="Arial" w:hAnsi="Arial" w:cs="Arial"/>
          <w:color w:val="000000" w:themeColor="text1"/>
        </w:rPr>
        <w:t>questionnaire</w:t>
      </w:r>
      <w:r w:rsidR="00D91A84" w:rsidRPr="00732509">
        <w:rPr>
          <w:rFonts w:ascii="Arial" w:eastAsia="Arial" w:hAnsi="Arial" w:cs="Arial"/>
          <w:color w:val="000000" w:themeColor="text1"/>
        </w:rPr>
        <w:t xml:space="preserve">, </w:t>
      </w:r>
      <w:r w:rsidR="003012D4" w:rsidRPr="00732509">
        <w:rPr>
          <w:rFonts w:ascii="Arial" w:eastAsia="Arial" w:hAnsi="Arial" w:cs="Arial"/>
          <w:color w:val="000000" w:themeColor="text1"/>
        </w:rPr>
        <w:t>mainly</w:t>
      </w:r>
      <w:r w:rsidR="00D91A84" w:rsidRPr="00732509">
        <w:rPr>
          <w:rFonts w:ascii="Arial" w:eastAsia="Arial" w:hAnsi="Arial" w:cs="Arial"/>
          <w:color w:val="000000" w:themeColor="text1"/>
        </w:rPr>
        <w:t xml:space="preserve"> using closed questions as most the question </w:t>
      </w:r>
      <w:r w:rsidR="003012D4" w:rsidRPr="00732509">
        <w:rPr>
          <w:rFonts w:ascii="Arial" w:eastAsia="Arial" w:hAnsi="Arial" w:cs="Arial"/>
          <w:color w:val="000000" w:themeColor="text1"/>
        </w:rPr>
        <w:t>was</w:t>
      </w:r>
      <w:r w:rsidR="00D91A84" w:rsidRPr="00732509">
        <w:rPr>
          <w:rFonts w:ascii="Arial" w:eastAsia="Arial" w:hAnsi="Arial" w:cs="Arial"/>
          <w:color w:val="000000" w:themeColor="text1"/>
        </w:rPr>
        <w:t xml:space="preserve"> yes or no answers except for the last question</w:t>
      </w:r>
      <w:r w:rsidR="00680F73">
        <w:rPr>
          <w:rFonts w:ascii="Arial" w:eastAsia="Arial" w:hAnsi="Arial" w:cs="Arial"/>
          <w:color w:val="000000" w:themeColor="text1"/>
        </w:rPr>
        <w:t xml:space="preserve"> there</w:t>
      </w:r>
      <w:r w:rsidR="005654F8">
        <w:rPr>
          <w:rFonts w:ascii="Arial" w:eastAsia="Arial" w:hAnsi="Arial" w:cs="Arial"/>
          <w:color w:val="000000" w:themeColor="text1"/>
        </w:rPr>
        <w:t xml:space="preserve"> were 6 questions in total</w:t>
      </w:r>
      <w:r w:rsidR="003012D4" w:rsidRPr="00732509">
        <w:rPr>
          <w:rFonts w:ascii="Arial" w:eastAsia="Arial" w:hAnsi="Arial" w:cs="Arial"/>
          <w:color w:val="000000" w:themeColor="text1"/>
        </w:rPr>
        <w:t xml:space="preserve">. 10 people took part in the questionnaire. </w:t>
      </w:r>
      <w:r w:rsidR="008620BD" w:rsidRPr="00732509">
        <w:rPr>
          <w:rFonts w:ascii="Arial" w:eastAsia="Arial" w:hAnsi="Arial" w:cs="Arial"/>
          <w:color w:val="000000" w:themeColor="text1"/>
        </w:rPr>
        <w:t xml:space="preserve">These questions were straight forward questions clear and understandable. The approach of the way the people were rounded up was almost like the feeling was mutual, as they happened to be class friends. So of course, they gave </w:t>
      </w:r>
      <w:r w:rsidR="00305D85" w:rsidRPr="00732509">
        <w:rPr>
          <w:rFonts w:ascii="Arial" w:eastAsia="Arial" w:hAnsi="Arial" w:cs="Arial"/>
          <w:color w:val="000000" w:themeColor="text1"/>
        </w:rPr>
        <w:t>some</w:t>
      </w:r>
      <w:r w:rsidR="008620BD" w:rsidRPr="00732509">
        <w:rPr>
          <w:rFonts w:ascii="Arial" w:eastAsia="Arial" w:hAnsi="Arial" w:cs="Arial"/>
          <w:color w:val="000000" w:themeColor="text1"/>
        </w:rPr>
        <w:t xml:space="preserve"> help just naturally because they also wanted their questionnaire filing out. So, asking politely using ethical considerations both agreed to fill in each other’s forms it worked both ways. This is what happen throughout the groups in which they also needed a candidate to fill out their questionnaires.</w:t>
      </w:r>
    </w:p>
    <w:p w14:paraId="0C91454E" w14:textId="28EE99BA" w:rsidR="00F845EA" w:rsidRDefault="00F845EA" w:rsidP="00F845EA">
      <w:pPr>
        <w:spacing w:line="257" w:lineRule="auto"/>
        <w:jc w:val="center"/>
        <w:rPr>
          <w:rFonts w:ascii="Arial" w:eastAsia="Arial" w:hAnsi="Arial" w:cs="Arial"/>
          <w:color w:val="000000" w:themeColor="text1"/>
        </w:rPr>
      </w:pPr>
      <w:r>
        <w:rPr>
          <w:rFonts w:ascii="Arial" w:eastAsia="Arial" w:hAnsi="Arial" w:cs="Arial"/>
          <w:color w:val="000000" w:themeColor="text1"/>
        </w:rPr>
        <w:t xml:space="preserve">Once they had completed and submitted the </w:t>
      </w:r>
      <w:r w:rsidR="00455E3B">
        <w:rPr>
          <w:rFonts w:ascii="Arial" w:eastAsia="Arial" w:hAnsi="Arial" w:cs="Arial"/>
          <w:color w:val="000000" w:themeColor="text1"/>
        </w:rPr>
        <w:t>questionnaire,</w:t>
      </w:r>
      <w:r>
        <w:rPr>
          <w:rFonts w:ascii="Arial" w:eastAsia="Arial" w:hAnsi="Arial" w:cs="Arial"/>
          <w:color w:val="000000" w:themeColor="text1"/>
        </w:rPr>
        <w:t xml:space="preserve"> they were ask</w:t>
      </w:r>
      <w:r w:rsidR="00455E3B">
        <w:rPr>
          <w:rFonts w:ascii="Arial" w:eastAsia="Arial" w:hAnsi="Arial" w:cs="Arial"/>
          <w:color w:val="000000" w:themeColor="text1"/>
        </w:rPr>
        <w:t xml:space="preserve">ed </w:t>
      </w:r>
      <w:r>
        <w:rPr>
          <w:rFonts w:ascii="Arial" w:eastAsia="Arial" w:hAnsi="Arial" w:cs="Arial"/>
          <w:color w:val="000000" w:themeColor="text1"/>
        </w:rPr>
        <w:t>how they felt about</w:t>
      </w:r>
      <w:r w:rsidR="00B13A5C">
        <w:rPr>
          <w:rFonts w:ascii="Arial" w:eastAsia="Arial" w:hAnsi="Arial" w:cs="Arial"/>
          <w:color w:val="000000" w:themeColor="text1"/>
        </w:rPr>
        <w:t xml:space="preserve"> the questionnaire.</w:t>
      </w:r>
      <w:r>
        <w:rPr>
          <w:rFonts w:ascii="Arial" w:eastAsia="Arial" w:hAnsi="Arial" w:cs="Arial"/>
          <w:color w:val="000000" w:themeColor="text1"/>
        </w:rPr>
        <w:t xml:space="preserve"> </w:t>
      </w:r>
      <w:r w:rsidR="00B13A5C">
        <w:rPr>
          <w:rFonts w:ascii="Arial" w:eastAsia="Arial" w:hAnsi="Arial" w:cs="Arial"/>
          <w:color w:val="000000" w:themeColor="text1"/>
        </w:rPr>
        <w:t>T</w:t>
      </w:r>
      <w:r>
        <w:rPr>
          <w:rFonts w:ascii="Arial" w:eastAsia="Arial" w:hAnsi="Arial" w:cs="Arial"/>
          <w:color w:val="000000" w:themeColor="text1"/>
        </w:rPr>
        <w:t xml:space="preserve">aking into consideration ethical </w:t>
      </w:r>
      <w:r w:rsidR="00C075DF">
        <w:rPr>
          <w:rFonts w:ascii="Arial" w:eastAsia="Arial" w:hAnsi="Arial" w:cs="Arial"/>
          <w:color w:val="000000" w:themeColor="text1"/>
        </w:rPr>
        <w:t>considerations</w:t>
      </w:r>
      <w:r>
        <w:rPr>
          <w:rFonts w:ascii="Arial" w:eastAsia="Arial" w:hAnsi="Arial" w:cs="Arial"/>
          <w:color w:val="000000" w:themeColor="text1"/>
        </w:rPr>
        <w:t xml:space="preserve"> it w</w:t>
      </w:r>
      <w:r w:rsidR="00C075DF">
        <w:rPr>
          <w:rFonts w:ascii="Arial" w:eastAsia="Arial" w:hAnsi="Arial" w:cs="Arial"/>
          <w:color w:val="000000" w:themeColor="text1"/>
        </w:rPr>
        <w:t>as kept short because we respected the time of our peers.</w:t>
      </w:r>
    </w:p>
    <w:p w14:paraId="1BF86880" w14:textId="3824D2DF" w:rsidR="00A278C2" w:rsidRDefault="008E4185" w:rsidP="00F845EA">
      <w:pPr>
        <w:spacing w:line="257" w:lineRule="auto"/>
        <w:jc w:val="center"/>
        <w:rPr>
          <w:rFonts w:ascii="Arial" w:eastAsia="Arial" w:hAnsi="Arial" w:cs="Arial"/>
          <w:color w:val="000000" w:themeColor="text1"/>
        </w:rPr>
      </w:pPr>
      <w:r w:rsidRPr="00732509">
        <w:rPr>
          <w:rFonts w:ascii="Arial" w:eastAsia="Arial" w:hAnsi="Arial" w:cs="Arial"/>
          <w:color w:val="000000" w:themeColor="text1"/>
        </w:rPr>
        <w:lastRenderedPageBreak/>
        <w:t xml:space="preserve">Using google scholar and the universities library to reference and cite throughout the presentation enabling us to gain the knowledge and research that was required to find which digital tools were used most. </w:t>
      </w:r>
    </w:p>
    <w:p w14:paraId="48AAB036" w14:textId="5A2CC192" w:rsidR="00A278C2" w:rsidRPr="00B641F9" w:rsidRDefault="005654F8" w:rsidP="00B641F9">
      <w:pPr>
        <w:spacing w:line="257" w:lineRule="auto"/>
        <w:jc w:val="center"/>
        <w:rPr>
          <w:rFonts w:ascii="Arial" w:eastAsia="Arial" w:hAnsi="Arial" w:cs="Arial"/>
          <w:color w:val="000000" w:themeColor="text1"/>
        </w:rPr>
      </w:pPr>
      <w:r>
        <w:rPr>
          <w:rFonts w:ascii="Arial" w:eastAsia="Arial" w:hAnsi="Arial" w:cs="Arial"/>
          <w:color w:val="000000" w:themeColor="text1"/>
        </w:rPr>
        <w:t>Using the research</w:t>
      </w:r>
      <w:r w:rsidR="0052100F">
        <w:rPr>
          <w:rFonts w:ascii="Arial" w:eastAsia="Arial" w:hAnsi="Arial" w:cs="Arial"/>
          <w:color w:val="000000" w:themeColor="text1"/>
        </w:rPr>
        <w:t xml:space="preserve"> techniques</w:t>
      </w:r>
      <w:r>
        <w:rPr>
          <w:rFonts w:ascii="Arial" w:eastAsia="Arial" w:hAnsi="Arial" w:cs="Arial"/>
          <w:color w:val="000000" w:themeColor="text1"/>
        </w:rPr>
        <w:t xml:space="preserve"> and referencing to back up </w:t>
      </w:r>
      <w:r w:rsidR="0052100F">
        <w:rPr>
          <w:rFonts w:ascii="Arial" w:eastAsia="Arial" w:hAnsi="Arial" w:cs="Arial"/>
          <w:color w:val="000000" w:themeColor="text1"/>
        </w:rPr>
        <w:t xml:space="preserve">this report I have insert a link where you can visit an article, which I found useful. </w:t>
      </w:r>
    </w:p>
    <w:p w14:paraId="3EF139CF" w14:textId="0E0C881E" w:rsidR="008631D4" w:rsidRPr="00501FB8" w:rsidRDefault="008631D4" w:rsidP="00501FB8">
      <w:pPr>
        <w:spacing w:line="257" w:lineRule="auto"/>
        <w:jc w:val="center"/>
        <w:rPr>
          <w:rFonts w:ascii="Arial" w:eastAsia="Arial" w:hAnsi="Arial" w:cs="Arial"/>
          <w:b/>
          <w:bCs/>
          <w:color w:val="000000" w:themeColor="text1"/>
          <w:u w:val="single"/>
        </w:rPr>
      </w:pPr>
      <w:r w:rsidRPr="00501FB8">
        <w:rPr>
          <w:rFonts w:ascii="Arial" w:eastAsia="Arial" w:hAnsi="Arial" w:cs="Arial"/>
          <w:b/>
          <w:bCs/>
          <w:color w:val="000000" w:themeColor="text1"/>
          <w:u w:val="single"/>
        </w:rPr>
        <w:t>Ethical Consideration</w:t>
      </w:r>
    </w:p>
    <w:p w14:paraId="0AB030C5" w14:textId="586807E9" w:rsidR="00305D85" w:rsidRPr="00732509" w:rsidRDefault="00305D85" w:rsidP="00501FB8">
      <w:pPr>
        <w:spacing w:line="257" w:lineRule="auto"/>
        <w:jc w:val="center"/>
        <w:rPr>
          <w:rFonts w:ascii="Arial" w:eastAsia="Arial" w:hAnsi="Arial" w:cs="Arial"/>
          <w:color w:val="000000" w:themeColor="text1"/>
        </w:rPr>
      </w:pPr>
      <w:r w:rsidRPr="00732509">
        <w:rPr>
          <w:rFonts w:ascii="Arial" w:eastAsia="Arial" w:hAnsi="Arial" w:cs="Arial"/>
          <w:color w:val="000000" w:themeColor="text1"/>
        </w:rPr>
        <w:t>To</w:t>
      </w:r>
      <w:r w:rsidR="00B04AA2" w:rsidRPr="00732509">
        <w:rPr>
          <w:rFonts w:ascii="Arial" w:eastAsia="Arial" w:hAnsi="Arial" w:cs="Arial"/>
          <w:color w:val="000000" w:themeColor="text1"/>
        </w:rPr>
        <w:t xml:space="preserve"> maintain ethical consideration is that you first must give your peers the utmost respect a</w:t>
      </w:r>
      <w:r w:rsidRPr="00732509">
        <w:rPr>
          <w:rFonts w:ascii="Arial" w:eastAsia="Arial" w:hAnsi="Arial" w:cs="Arial"/>
          <w:color w:val="000000" w:themeColor="text1"/>
        </w:rPr>
        <w:t xml:space="preserve">nd </w:t>
      </w:r>
      <w:r w:rsidR="00CA0EBF" w:rsidRPr="00732509">
        <w:rPr>
          <w:rFonts w:ascii="Arial" w:eastAsia="Arial" w:hAnsi="Arial" w:cs="Arial"/>
          <w:color w:val="000000" w:themeColor="text1"/>
        </w:rPr>
        <w:t>gave correct information to participants that they had the right to withdraw at any time</w:t>
      </w:r>
      <w:r w:rsidR="001C3100" w:rsidRPr="00732509">
        <w:rPr>
          <w:rFonts w:ascii="Arial" w:eastAsia="Arial" w:hAnsi="Arial" w:cs="Arial"/>
          <w:color w:val="000000" w:themeColor="text1"/>
        </w:rPr>
        <w:t>. Making sure peers kn</w:t>
      </w:r>
      <w:r w:rsidR="00B67DF1">
        <w:rPr>
          <w:rFonts w:ascii="Arial" w:eastAsia="Arial" w:hAnsi="Arial" w:cs="Arial"/>
          <w:color w:val="000000" w:themeColor="text1"/>
        </w:rPr>
        <w:t>e</w:t>
      </w:r>
      <w:r w:rsidR="001C3100" w:rsidRPr="00732509">
        <w:rPr>
          <w:rFonts w:ascii="Arial" w:eastAsia="Arial" w:hAnsi="Arial" w:cs="Arial"/>
          <w:color w:val="000000" w:themeColor="text1"/>
        </w:rPr>
        <w:t xml:space="preserve">w the purpose of what they </w:t>
      </w:r>
      <w:r w:rsidR="00B67DF1">
        <w:rPr>
          <w:rFonts w:ascii="Arial" w:eastAsia="Arial" w:hAnsi="Arial" w:cs="Arial"/>
          <w:color w:val="000000" w:themeColor="text1"/>
        </w:rPr>
        <w:t>were</w:t>
      </w:r>
      <w:r w:rsidR="001C3100" w:rsidRPr="00732509">
        <w:rPr>
          <w:rFonts w:ascii="Arial" w:eastAsia="Arial" w:hAnsi="Arial" w:cs="Arial"/>
          <w:color w:val="000000" w:themeColor="text1"/>
        </w:rPr>
        <w:t xml:space="preserve"> agreeing to take part in.</w:t>
      </w:r>
      <w:r w:rsidRPr="00732509">
        <w:rPr>
          <w:rFonts w:ascii="Arial" w:eastAsia="Arial" w:hAnsi="Arial" w:cs="Arial"/>
          <w:color w:val="000000" w:themeColor="text1"/>
        </w:rPr>
        <w:t xml:space="preserve"> </w:t>
      </w:r>
      <w:r w:rsidR="00FF6802" w:rsidRPr="00732509">
        <w:rPr>
          <w:rFonts w:ascii="Arial" w:eastAsia="Arial" w:hAnsi="Arial" w:cs="Arial"/>
          <w:color w:val="000000" w:themeColor="text1"/>
        </w:rPr>
        <w:t xml:space="preserve">honesty is the best policy when conducting a questionnaire. </w:t>
      </w:r>
      <w:r w:rsidRPr="00732509">
        <w:rPr>
          <w:rFonts w:ascii="Arial" w:eastAsia="Arial" w:hAnsi="Arial" w:cs="Arial"/>
          <w:color w:val="000000" w:themeColor="text1"/>
        </w:rPr>
        <w:t xml:space="preserve">We made sure the electronic-data and confidential information was stored on an </w:t>
      </w:r>
      <w:r w:rsidR="00CA0EBF" w:rsidRPr="00732509">
        <w:rPr>
          <w:rFonts w:ascii="Arial" w:eastAsia="Arial" w:hAnsi="Arial" w:cs="Arial"/>
          <w:color w:val="000000" w:themeColor="text1"/>
        </w:rPr>
        <w:t>encrypted</w:t>
      </w:r>
      <w:r w:rsidRPr="00732509">
        <w:rPr>
          <w:rFonts w:ascii="Arial" w:eastAsia="Arial" w:hAnsi="Arial" w:cs="Arial"/>
          <w:color w:val="000000" w:themeColor="text1"/>
        </w:rPr>
        <w:t xml:space="preserve"> password protected university OneDrive account</w:t>
      </w:r>
      <w:r w:rsidR="00CA0EBF" w:rsidRPr="00732509">
        <w:rPr>
          <w:rFonts w:ascii="Arial" w:eastAsia="Arial" w:hAnsi="Arial" w:cs="Arial"/>
          <w:color w:val="000000" w:themeColor="text1"/>
        </w:rPr>
        <w:t>.</w:t>
      </w:r>
      <w:r w:rsidR="00E11EF8" w:rsidRPr="00732509">
        <w:rPr>
          <w:rFonts w:ascii="Arial" w:eastAsia="Arial" w:hAnsi="Arial" w:cs="Arial"/>
          <w:color w:val="000000" w:themeColor="text1"/>
        </w:rPr>
        <w:t xml:space="preserve"> And it</w:t>
      </w:r>
      <w:r w:rsidR="00507D8F" w:rsidRPr="00732509">
        <w:rPr>
          <w:rFonts w:ascii="Arial" w:eastAsia="Arial" w:hAnsi="Arial" w:cs="Arial"/>
          <w:color w:val="000000" w:themeColor="text1"/>
        </w:rPr>
        <w:t xml:space="preserve"> is</w:t>
      </w:r>
      <w:r w:rsidR="00E11EF8" w:rsidRPr="00732509">
        <w:rPr>
          <w:rFonts w:ascii="Arial" w:eastAsia="Arial" w:hAnsi="Arial" w:cs="Arial"/>
          <w:color w:val="000000" w:themeColor="text1"/>
        </w:rPr>
        <w:t xml:space="preserve"> standard procedures to follow rules and regulations</w:t>
      </w:r>
      <w:r w:rsidR="00F249E0" w:rsidRPr="00732509">
        <w:rPr>
          <w:rFonts w:ascii="Arial" w:eastAsia="Arial" w:hAnsi="Arial" w:cs="Arial"/>
          <w:color w:val="000000" w:themeColor="text1"/>
        </w:rPr>
        <w:t>, maintain fairness and always obtain equalness</w:t>
      </w:r>
      <w:r w:rsidR="006B7941">
        <w:rPr>
          <w:rFonts w:ascii="Arial" w:eastAsia="Arial" w:hAnsi="Arial" w:cs="Arial"/>
          <w:color w:val="000000" w:themeColor="text1"/>
        </w:rPr>
        <w:t>.</w:t>
      </w:r>
    </w:p>
    <w:p w14:paraId="7AD7B2CE" w14:textId="2A0469A3" w:rsidR="00680F73" w:rsidRPr="00C34851" w:rsidRDefault="00507D8F" w:rsidP="00501FB8">
      <w:pPr>
        <w:spacing w:line="257" w:lineRule="auto"/>
        <w:jc w:val="center"/>
        <w:rPr>
          <w:rFonts w:ascii="Arial" w:eastAsia="Arial" w:hAnsi="Arial" w:cs="Arial"/>
          <w:color w:val="000000" w:themeColor="text1"/>
        </w:rPr>
      </w:pPr>
      <w:r w:rsidRPr="00732509">
        <w:rPr>
          <w:rFonts w:ascii="Arial" w:eastAsia="Arial" w:hAnsi="Arial" w:cs="Arial"/>
          <w:color w:val="000000" w:themeColor="text1"/>
        </w:rPr>
        <w:t>For the peers to take part ten copies of the questionnaire were printed and they had the time and privacy to do so in the freewill. Nobody was harmed or disrespected, and everyone cooperated using the skills and techniques of ethical considerations</w:t>
      </w:r>
      <w:r w:rsidR="00501FB8">
        <w:rPr>
          <w:rFonts w:ascii="Arial" w:eastAsia="Arial" w:hAnsi="Arial" w:cs="Arial"/>
          <w:color w:val="000000" w:themeColor="text1"/>
        </w:rPr>
        <w:t xml:space="preserve"> we</w:t>
      </w:r>
      <w:r w:rsidR="00680F73">
        <w:rPr>
          <w:rFonts w:ascii="Arial" w:eastAsia="Arial" w:hAnsi="Arial" w:cs="Arial"/>
          <w:color w:val="000000" w:themeColor="text1"/>
        </w:rPr>
        <w:t xml:space="preserve"> were able to collaborate as a group and gather the research from the question to come up with the </w:t>
      </w:r>
      <w:r w:rsidR="00680F73" w:rsidRPr="00C34851">
        <w:rPr>
          <w:rFonts w:ascii="Arial" w:eastAsia="Arial" w:hAnsi="Arial" w:cs="Arial"/>
          <w:color w:val="000000" w:themeColor="text1"/>
        </w:rPr>
        <w:t>conclusion.</w:t>
      </w:r>
    </w:p>
    <w:p w14:paraId="06554C96" w14:textId="42BDA6C7" w:rsidR="00C34851" w:rsidRPr="00732509" w:rsidRDefault="00C34851" w:rsidP="00501FB8">
      <w:pPr>
        <w:spacing w:line="257" w:lineRule="auto"/>
        <w:jc w:val="center"/>
        <w:rPr>
          <w:rFonts w:ascii="Arial" w:eastAsia="Arial" w:hAnsi="Arial" w:cs="Arial"/>
          <w:color w:val="000000" w:themeColor="text1"/>
        </w:rPr>
      </w:pPr>
      <w:r w:rsidRPr="00C34851">
        <w:rPr>
          <w:rFonts w:ascii="Arial" w:eastAsia="Arial" w:hAnsi="Arial" w:cs="Arial"/>
          <w:color w:val="000000" w:themeColor="text1"/>
        </w:rPr>
        <w:t>According to (</w:t>
      </w:r>
      <w:r w:rsidR="006064AD">
        <w:rPr>
          <w:rFonts w:ascii="Arial" w:eastAsia="Arial" w:hAnsi="Arial" w:cs="Arial"/>
          <w:color w:val="000000" w:themeColor="text1"/>
        </w:rPr>
        <w:t>Siti-</w:t>
      </w:r>
      <w:proofErr w:type="spellStart"/>
      <w:r w:rsidR="006064AD">
        <w:rPr>
          <w:rFonts w:ascii="Arial" w:eastAsia="Arial" w:hAnsi="Arial" w:cs="Arial"/>
          <w:color w:val="000000" w:themeColor="text1"/>
        </w:rPr>
        <w:t>roshaidai</w:t>
      </w:r>
      <w:proofErr w:type="spellEnd"/>
      <w:r w:rsidR="006064AD">
        <w:rPr>
          <w:rFonts w:ascii="Arial" w:eastAsia="Arial" w:hAnsi="Arial" w:cs="Arial"/>
          <w:color w:val="000000" w:themeColor="text1"/>
        </w:rPr>
        <w:t xml:space="preserve"> M A </w:t>
      </w:r>
      <w:proofErr w:type="spellStart"/>
      <w:r w:rsidR="006064AD">
        <w:rPr>
          <w:rFonts w:ascii="Arial" w:eastAsia="Arial" w:hAnsi="Arial" w:cs="Arial"/>
          <w:color w:val="000000" w:themeColor="text1"/>
        </w:rPr>
        <w:t>et,.al</w:t>
      </w:r>
      <w:proofErr w:type="spellEnd"/>
      <w:r w:rsidR="006064AD">
        <w:rPr>
          <w:rFonts w:ascii="Arial" w:eastAsia="Arial" w:hAnsi="Arial" w:cs="Arial"/>
          <w:color w:val="000000" w:themeColor="text1"/>
        </w:rPr>
        <w:t xml:space="preserve"> 2018) </w:t>
      </w:r>
      <w:r w:rsidRPr="00C34851">
        <w:rPr>
          <w:rFonts w:ascii="Arial" w:hAnsi="Arial" w:cs="Arial"/>
          <w:shd w:val="clear" w:color="auto" w:fill="FFFFFF"/>
        </w:rPr>
        <w:t>The protection of human subjects through the application of appropriate ethical principles is important in all research study</w:t>
      </w:r>
      <w:r>
        <w:rPr>
          <w:rFonts w:ascii="Noto Serif" w:hAnsi="Noto Serif" w:cs="Noto Serif"/>
          <w:sz w:val="21"/>
          <w:szCs w:val="21"/>
          <w:shd w:val="clear" w:color="auto" w:fill="FFFFFF"/>
        </w:rPr>
        <w:t>.</w:t>
      </w:r>
    </w:p>
    <w:p w14:paraId="4E4BEF79" w14:textId="174C84C7" w:rsidR="00A278C2" w:rsidRPr="00B641F9" w:rsidRDefault="008631D4" w:rsidP="00B641F9">
      <w:pPr>
        <w:jc w:val="center"/>
        <w:rPr>
          <w:rFonts w:ascii="Arial" w:hAnsi="Arial" w:cs="Arial"/>
        </w:rPr>
      </w:pPr>
      <w:r w:rsidRPr="001E688C">
        <w:rPr>
          <w:rFonts w:ascii="Arial" w:hAnsi="Arial" w:cs="Arial"/>
        </w:rPr>
        <w:t>Saunders et al (2019) outlines the following six principles as key ethical principles that all researchers should be aware and mindful of.</w:t>
      </w:r>
    </w:p>
    <w:p w14:paraId="6C131380" w14:textId="6393D17A" w:rsidR="00A278C2" w:rsidRPr="00732509" w:rsidRDefault="00A278C2" w:rsidP="21574EEC">
      <w:pPr>
        <w:spacing w:line="257" w:lineRule="auto"/>
        <w:jc w:val="center"/>
        <w:rPr>
          <w:rFonts w:ascii="Arial" w:eastAsia="Arial" w:hAnsi="Arial" w:cs="Arial"/>
          <w:color w:val="000000" w:themeColor="text1"/>
        </w:rPr>
      </w:pPr>
    </w:p>
    <w:p w14:paraId="550761AD" w14:textId="3865E8BE" w:rsidR="00A278C2" w:rsidRPr="00732509" w:rsidRDefault="00A278C2" w:rsidP="21574EEC">
      <w:pPr>
        <w:spacing w:line="257" w:lineRule="auto"/>
        <w:jc w:val="center"/>
        <w:rPr>
          <w:rFonts w:ascii="Arial" w:eastAsia="Arial" w:hAnsi="Arial" w:cs="Arial"/>
          <w:color w:val="000000" w:themeColor="text1"/>
        </w:rPr>
      </w:pPr>
    </w:p>
    <w:p w14:paraId="51BAFE0F" w14:textId="7091ABE8" w:rsidR="00A278C2" w:rsidRPr="00732509" w:rsidRDefault="00A278C2" w:rsidP="21574EEC">
      <w:pPr>
        <w:spacing w:line="257" w:lineRule="auto"/>
        <w:jc w:val="center"/>
        <w:rPr>
          <w:rFonts w:ascii="Arial" w:eastAsia="Arial" w:hAnsi="Arial" w:cs="Arial"/>
          <w:color w:val="000000" w:themeColor="text1"/>
        </w:rPr>
      </w:pPr>
    </w:p>
    <w:p w14:paraId="6C58E0BF" w14:textId="63EC6D70" w:rsidR="00A278C2" w:rsidRPr="00732509" w:rsidRDefault="00216736"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58248" behindDoc="0" locked="0" layoutInCell="1" allowOverlap="1" wp14:anchorId="0B9643F3" wp14:editId="662716A7">
                <wp:simplePos x="0" y="0"/>
                <wp:positionH relativeFrom="margin">
                  <wp:posOffset>790833</wp:posOffset>
                </wp:positionH>
                <wp:positionV relativeFrom="paragraph">
                  <wp:posOffset>11258</wp:posOffset>
                </wp:positionV>
                <wp:extent cx="2188649" cy="511810"/>
                <wp:effectExtent l="0" t="0" r="21590" b="21590"/>
                <wp:wrapNone/>
                <wp:docPr id="17" name="Rectangle: Rounded Corners 17"/>
                <wp:cNvGraphicFramePr/>
                <a:graphic xmlns:a="http://schemas.openxmlformats.org/drawingml/2006/main">
                  <a:graphicData uri="http://schemas.microsoft.com/office/word/2010/wordprocessingShape">
                    <wps:wsp>
                      <wps:cNvSpPr/>
                      <wps:spPr>
                        <a:xfrm>
                          <a:off x="0" y="0"/>
                          <a:ext cx="2188649" cy="51181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5D51B5" w14:textId="4572B56F" w:rsidR="00AC3750" w:rsidRDefault="00AC3750" w:rsidP="00AC3750">
                            <w:r>
                              <w:t>Those who take part you must treat them with utmost respect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9643F3" id="Rectangle: Rounded Corners 17" o:spid="_x0000_s1032" style="position:absolute;left:0;text-align:left;margin-left:62.25pt;margin-top:.9pt;width:172.35pt;height:40.3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" fillcolor="#4472c4 [3204]" strokecolor="#1f3763 [1604]" strokeweight="1pt">
                <v:stroke joinstyle="miter"/>
                <v:textbox>
                  <w:txbxContent>
                    <w:p w14:paraId="495D51B5" w14:textId="4572B56F" w:rsidR="00AC3750" w:rsidRDefault="00AC3750" w:rsidP="00AC3750">
                      <w:r>
                        <w:t>Those who take part you must treat them with utmost respect</w:t>
                      </w:r>
                    </w:p>
                  </w:txbxContent>
                </v:textbox>
                <w10:wrap anchorx="margin"/>
              </v:roundrect>
            </w:pict>
          </mc:Fallback>
        </mc:AlternateContent>
      </w:r>
      <w:r w:rsidRPr="00732509">
        <w:rPr>
          <w:rFonts w:ascii="Arial" w:eastAsia="Arial" w:hAnsi="Arial" w:cs="Arial"/>
          <w:noProof/>
          <w:color w:val="000000" w:themeColor="text1"/>
        </w:rPr>
        <mc:AlternateContent>
          <mc:Choice Requires="wps">
            <w:drawing>
              <wp:anchor distT="0" distB="0" distL="114300" distR="114300" simplePos="0" relativeHeight="251658251" behindDoc="0" locked="0" layoutInCell="1" allowOverlap="1" wp14:anchorId="61601AD0" wp14:editId="15666176">
                <wp:simplePos x="0" y="0"/>
                <wp:positionH relativeFrom="margin">
                  <wp:posOffset>3805555</wp:posOffset>
                </wp:positionH>
                <wp:positionV relativeFrom="paragraph">
                  <wp:posOffset>44227</wp:posOffset>
                </wp:positionV>
                <wp:extent cx="1102995" cy="535460"/>
                <wp:effectExtent l="0" t="0" r="20955" b="17145"/>
                <wp:wrapNone/>
                <wp:docPr id="23" name="Rectangle: Rounded Corners 23"/>
                <wp:cNvGraphicFramePr/>
                <a:graphic xmlns:a="http://schemas.openxmlformats.org/drawingml/2006/main">
                  <a:graphicData uri="http://schemas.microsoft.com/office/word/2010/wordprocessingShape">
                    <wps:wsp>
                      <wps:cNvSpPr/>
                      <wps:spPr>
                        <a:xfrm>
                          <a:off x="0" y="0"/>
                          <a:ext cx="1102995" cy="5354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8AB7D1" w14:textId="2FDD6524" w:rsidR="00663988" w:rsidRDefault="00663988" w:rsidP="00663988">
                            <w:pPr>
                              <w:jc w:val="center"/>
                            </w:pPr>
                            <w:r>
                              <w:t>Avoidance of harm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1601AD0" id="Rectangle: Rounded Corners 23" o:spid="_x0000_s1033" style="position:absolute;left:0;text-align:left;margin-left:299.65pt;margin-top:3.5pt;width:86.85pt;height:42.15pt;z-index:25165825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" fillcolor="#4472c4 [3204]" strokecolor="#1f3763 [1604]" strokeweight="1pt">
                <v:stroke joinstyle="miter"/>
                <v:textbox>
                  <w:txbxContent>
                    <w:p w14:paraId="158AB7D1" w14:textId="2FDD6524" w:rsidR="00663988" w:rsidRDefault="00663988" w:rsidP="00663988">
                      <w:pPr>
                        <w:jc w:val="center"/>
                      </w:pPr>
                      <w:r>
                        <w:t>Avoidance of harm</w:t>
                      </w:r>
                    </w:p>
                  </w:txbxContent>
                </v:textbox>
                <w10:wrap anchorx="margin"/>
              </v:roundrect>
            </w:pict>
          </mc:Fallback>
        </mc:AlternateContent>
      </w:r>
    </w:p>
    <w:p w14:paraId="72BF9B29" w14:textId="26D8BD8C" w:rsidR="00A278C2" w:rsidRPr="00732509" w:rsidRDefault="00A278C2" w:rsidP="21574EEC">
      <w:pPr>
        <w:spacing w:line="257" w:lineRule="auto"/>
        <w:jc w:val="center"/>
        <w:rPr>
          <w:rFonts w:ascii="Arial" w:eastAsia="Arial" w:hAnsi="Arial" w:cs="Arial"/>
          <w:color w:val="000000" w:themeColor="text1"/>
        </w:rPr>
      </w:pPr>
    </w:p>
    <w:p w14:paraId="771006B1" w14:textId="7C4746DC" w:rsidR="00A278C2" w:rsidRPr="00732509" w:rsidRDefault="00216736"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70542" behindDoc="0" locked="0" layoutInCell="1" allowOverlap="1" wp14:anchorId="3A621C6D" wp14:editId="470F210A">
                <wp:simplePos x="0" y="0"/>
                <wp:positionH relativeFrom="column">
                  <wp:posOffset>3764692</wp:posOffset>
                </wp:positionH>
                <wp:positionV relativeFrom="paragraph">
                  <wp:posOffset>46801</wp:posOffset>
                </wp:positionV>
                <wp:extent cx="477794" cy="704850"/>
                <wp:effectExtent l="0" t="38100" r="55880" b="19050"/>
                <wp:wrapNone/>
                <wp:docPr id="38" name="Straight Arrow Connector 38"/>
                <wp:cNvGraphicFramePr/>
                <a:graphic xmlns:a="http://schemas.openxmlformats.org/drawingml/2006/main">
                  <a:graphicData uri="http://schemas.microsoft.com/office/word/2010/wordprocessingShape">
                    <wps:wsp>
                      <wps:cNvCnPr/>
                      <wps:spPr>
                        <a:xfrm flipV="1">
                          <a:off x="0" y="0"/>
                          <a:ext cx="477794"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1B4528" id="_x0000_t32" coordsize="21600,21600" o:spt="32" o:oned="t" path="m,l21600,21600e" filled="f">
                <v:path arrowok="t" fillok="f" o:connecttype="none"/>
                <o:lock v:ext="edit" shapetype="t"/>
              </v:shapetype>
              <v:shape id="Straight Arrow Connector 38" o:spid="_x0000_s1026" type="#_x0000_t32" style="position:absolute;margin-left:296.45pt;margin-top:3.7pt;width:37.6pt;height:55.5pt;flip:y;z-index:2516705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" strokecolor="#4472c4 [3204]" strokeweight=".5pt">
                <v:stroke endarrow="block" joinstyle="miter"/>
              </v:shape>
            </w:pict>
          </mc:Fallback>
        </mc:AlternateContent>
      </w:r>
      <w:r w:rsidRPr="00732509">
        <w:rPr>
          <w:rFonts w:ascii="Arial" w:eastAsia="Arial" w:hAnsi="Arial" w:cs="Arial"/>
          <w:noProof/>
          <w:color w:val="000000" w:themeColor="text1"/>
        </w:rPr>
        <mc:AlternateContent>
          <mc:Choice Requires="wps">
            <w:drawing>
              <wp:anchor distT="0" distB="0" distL="114300" distR="114300" simplePos="0" relativeHeight="251673614" behindDoc="0" locked="0" layoutInCell="1" allowOverlap="1" wp14:anchorId="41B4483E" wp14:editId="0140D62F">
                <wp:simplePos x="0" y="0"/>
                <wp:positionH relativeFrom="column">
                  <wp:posOffset>1886465</wp:posOffset>
                </wp:positionH>
                <wp:positionV relativeFrom="paragraph">
                  <wp:posOffset>49890</wp:posOffset>
                </wp:positionV>
                <wp:extent cx="522382" cy="492040"/>
                <wp:effectExtent l="38100" t="38100" r="30480" b="22860"/>
                <wp:wrapNone/>
                <wp:docPr id="41" name="Straight Arrow Connector 41"/>
                <wp:cNvGraphicFramePr/>
                <a:graphic xmlns:a="http://schemas.openxmlformats.org/drawingml/2006/main">
                  <a:graphicData uri="http://schemas.microsoft.com/office/word/2010/wordprocessingShape">
                    <wps:wsp>
                      <wps:cNvCnPr/>
                      <wps:spPr>
                        <a:xfrm flipH="1" flipV="1">
                          <a:off x="0" y="0"/>
                          <a:ext cx="522382" cy="492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8C3569" id="Straight Arrow Connector 41" o:spid="_x0000_s1026" type="#_x0000_t32" style="position:absolute;margin-left:148.55pt;margin-top:3.95pt;width:41.15pt;height:38.75pt;flip:x y;z-index:2516736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" strokecolor="#4472c4 [3204]" strokeweight=".5pt">
                <v:stroke endarrow="block" joinstyle="miter"/>
              </v:shape>
            </w:pict>
          </mc:Fallback>
        </mc:AlternateContent>
      </w:r>
    </w:p>
    <w:p w14:paraId="1EB63DF5" w14:textId="1C4CDA6B" w:rsidR="00A278C2" w:rsidRPr="00732509" w:rsidRDefault="00A278C2" w:rsidP="21574EEC">
      <w:pPr>
        <w:spacing w:line="257" w:lineRule="auto"/>
        <w:jc w:val="center"/>
        <w:rPr>
          <w:rFonts w:ascii="Arial" w:eastAsia="Arial" w:hAnsi="Arial" w:cs="Arial"/>
          <w:color w:val="000000" w:themeColor="text1"/>
        </w:rPr>
      </w:pPr>
    </w:p>
    <w:p w14:paraId="7EFBAFAF" w14:textId="458A7CEF" w:rsidR="00A278C2" w:rsidRPr="00732509" w:rsidRDefault="009E4678"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58249" behindDoc="0" locked="0" layoutInCell="1" allowOverlap="1" wp14:anchorId="6178590A" wp14:editId="7F63B464">
                <wp:simplePos x="0" y="0"/>
                <wp:positionH relativeFrom="column">
                  <wp:posOffset>-762686</wp:posOffset>
                </wp:positionH>
                <wp:positionV relativeFrom="paragraph">
                  <wp:posOffset>124683</wp:posOffset>
                </wp:positionV>
                <wp:extent cx="1778000" cy="996950"/>
                <wp:effectExtent l="0" t="0" r="12700" b="12700"/>
                <wp:wrapNone/>
                <wp:docPr id="21" name="Rectangle: Rounded Corners 21"/>
                <wp:cNvGraphicFramePr/>
                <a:graphic xmlns:a="http://schemas.openxmlformats.org/drawingml/2006/main">
                  <a:graphicData uri="http://schemas.microsoft.com/office/word/2010/wordprocessingShape">
                    <wps:wsp>
                      <wps:cNvSpPr/>
                      <wps:spPr>
                        <a:xfrm>
                          <a:off x="0" y="0"/>
                          <a:ext cx="1778000" cy="996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6EEB9F" w14:textId="6A88ECE8" w:rsidR="00300134" w:rsidRDefault="00300134" w:rsidP="00300134">
                            <w:pPr>
                              <w:jc w:val="center"/>
                            </w:pPr>
                            <w:r>
                              <w:t xml:space="preserve">Always show </w:t>
                            </w:r>
                            <w:r w:rsidR="003C4980">
                              <w:t xml:space="preserve">integrity and </w:t>
                            </w:r>
                            <w:r w:rsidR="004262D2">
                              <w:t>treat</w:t>
                            </w:r>
                            <w:r w:rsidR="003C4980">
                              <w:t xml:space="preserve"> them with fairness, keeping </w:t>
                            </w:r>
                            <w:r w:rsidR="00A77BEA">
                              <w:t>an</w:t>
                            </w:r>
                            <w:r w:rsidR="003C4980">
                              <w:t xml:space="preserve"> </w:t>
                            </w:r>
                            <w:r w:rsidR="00A77BEA">
                              <w:t>open</w:t>
                            </w:r>
                            <w:r w:rsidR="003C4980">
                              <w:t xml:space="preserve"> mind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8590A" id="Rectangle: Rounded Corners 21" o:spid="_x0000_s1034" style="position:absolute;left:0;text-align:left;margin-left:-60.05pt;margin-top:9.8pt;width:140pt;height:7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" fillcolor="#4472c4 [3204]" strokecolor="#1f3763 [1604]" strokeweight="1pt">
                <v:stroke joinstyle="miter"/>
                <v:textbox>
                  <w:txbxContent>
                    <w:p w14:paraId="556EEB9F" w14:textId="6A88ECE8" w:rsidR="00300134" w:rsidRDefault="00300134" w:rsidP="00300134">
                      <w:pPr>
                        <w:jc w:val="center"/>
                      </w:pPr>
                      <w:r>
                        <w:t xml:space="preserve">Always show </w:t>
                      </w:r>
                      <w:r w:rsidR="003C4980">
                        <w:t xml:space="preserve">integrity and </w:t>
                      </w:r>
                      <w:r w:rsidR="004262D2">
                        <w:t>treat</w:t>
                      </w:r>
                      <w:r w:rsidR="003C4980">
                        <w:t xml:space="preserve"> them with fairness, keeping </w:t>
                      </w:r>
                      <w:r w:rsidR="00A77BEA">
                        <w:t>an</w:t>
                      </w:r>
                      <w:r w:rsidR="003C4980">
                        <w:t xml:space="preserve"> </w:t>
                      </w:r>
                      <w:r w:rsidR="00A77BEA">
                        <w:t>open</w:t>
                      </w:r>
                      <w:r w:rsidR="003C4980">
                        <w:t xml:space="preserve"> mind</w:t>
                      </w:r>
                    </w:p>
                  </w:txbxContent>
                </v:textbox>
              </v:roundrect>
            </w:pict>
          </mc:Fallback>
        </mc:AlternateContent>
      </w:r>
      <w:r w:rsidRPr="00732509">
        <w:rPr>
          <w:rFonts w:ascii="Arial" w:eastAsia="Arial" w:hAnsi="Arial" w:cs="Arial"/>
          <w:noProof/>
          <w:color w:val="000000" w:themeColor="text1"/>
        </w:rPr>
        <mc:AlternateContent>
          <mc:Choice Requires="wps">
            <w:drawing>
              <wp:anchor distT="0" distB="0" distL="114300" distR="114300" simplePos="0" relativeHeight="251658240" behindDoc="0" locked="0" layoutInCell="1" allowOverlap="1" wp14:anchorId="108735FF" wp14:editId="1D06DE98">
                <wp:simplePos x="0" y="0"/>
                <wp:positionH relativeFrom="column">
                  <wp:posOffset>1758950</wp:posOffset>
                </wp:positionH>
                <wp:positionV relativeFrom="paragraph">
                  <wp:posOffset>56515</wp:posOffset>
                </wp:positionV>
                <wp:extent cx="2359025" cy="755650"/>
                <wp:effectExtent l="0" t="0" r="22225" b="25400"/>
                <wp:wrapNone/>
                <wp:docPr id="7" name="Oval 7"/>
                <wp:cNvGraphicFramePr/>
                <a:graphic xmlns:a="http://schemas.openxmlformats.org/drawingml/2006/main">
                  <a:graphicData uri="http://schemas.microsoft.com/office/word/2010/wordprocessingShape">
                    <wps:wsp>
                      <wps:cNvSpPr/>
                      <wps:spPr>
                        <a:xfrm>
                          <a:off x="0" y="0"/>
                          <a:ext cx="2359025" cy="755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7D1F14" w14:textId="23B62100" w:rsidR="0081060B" w:rsidRDefault="00242727" w:rsidP="0081060B">
                            <w:pPr>
                              <w:jc w:val="center"/>
                            </w:pPr>
                            <w:r>
                              <w:t>Ethical Considerations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8735FF" id="Oval 7" o:spid="_x0000_s1035" style="position:absolute;left:0;text-align:left;margin-left:138.5pt;margin-top:4.45pt;width:185.75pt;height:5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" fillcolor="#4472c4 [3204]" strokecolor="#1f3763 [1604]" strokeweight="1pt">
                <v:stroke joinstyle="miter"/>
                <v:textbox>
                  <w:txbxContent>
                    <w:p w14:paraId="397D1F14" w14:textId="23B62100" w:rsidR="0081060B" w:rsidRDefault="00242727" w:rsidP="0081060B">
                      <w:pPr>
                        <w:jc w:val="center"/>
                      </w:pPr>
                      <w:r>
                        <w:t>Ethical Considerations</w:t>
                      </w:r>
                    </w:p>
                  </w:txbxContent>
                </v:textbox>
              </v:oval>
            </w:pict>
          </mc:Fallback>
        </mc:AlternateContent>
      </w:r>
    </w:p>
    <w:p w14:paraId="61958A1B" w14:textId="074048F3" w:rsidR="00A278C2" w:rsidRPr="00732509" w:rsidRDefault="00216736"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58254" behindDoc="0" locked="0" layoutInCell="1" allowOverlap="1" wp14:anchorId="3BD5C6F5" wp14:editId="39CBC9EA">
                <wp:simplePos x="0" y="0"/>
                <wp:positionH relativeFrom="column">
                  <wp:posOffset>4758055</wp:posOffset>
                </wp:positionH>
                <wp:positionV relativeFrom="paragraph">
                  <wp:posOffset>23478</wp:posOffset>
                </wp:positionV>
                <wp:extent cx="1695939" cy="570523"/>
                <wp:effectExtent l="0" t="0" r="19050" b="20320"/>
                <wp:wrapNone/>
                <wp:docPr id="31" name="Rectangle: Rounded Corners 31"/>
                <wp:cNvGraphicFramePr/>
                <a:graphic xmlns:a="http://schemas.openxmlformats.org/drawingml/2006/main">
                  <a:graphicData uri="http://schemas.microsoft.com/office/word/2010/wordprocessingShape">
                    <wps:wsp>
                      <wps:cNvSpPr/>
                      <wps:spPr>
                        <a:xfrm>
                          <a:off x="0" y="0"/>
                          <a:ext cx="1695939" cy="57052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16039B" w14:textId="002C6615" w:rsidR="00541418" w:rsidRDefault="002C2156" w:rsidP="00541418">
                            <w:pPr>
                              <w:jc w:val="center"/>
                            </w:pPr>
                            <w:r>
                              <w:t>Confidentiality for those who take part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BD5C6F5" id="Rectangle: Rounded Corners 31" o:spid="_x0000_s1036" style="position:absolute;left:0;text-align:left;margin-left:374.65pt;margin-top:1.85pt;width:133.55pt;height:44.9pt;z-index:25165825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" fillcolor="#4472c4 [3204]" strokecolor="#1f3763 [1604]" strokeweight="1pt">
                <v:stroke joinstyle="miter"/>
                <v:textbox>
                  <w:txbxContent>
                    <w:p w14:paraId="1716039B" w14:textId="002C6615" w:rsidR="00541418" w:rsidRDefault="002C2156" w:rsidP="00541418">
                      <w:pPr>
                        <w:jc w:val="center"/>
                      </w:pPr>
                      <w:r>
                        <w:t>Confidentiality for those who take part</w:t>
                      </w:r>
                    </w:p>
                  </w:txbxContent>
                </v:textbox>
              </v:roundrect>
            </w:pict>
          </mc:Fallback>
        </mc:AlternateContent>
      </w:r>
      <w:r w:rsidR="007840D6" w:rsidRPr="00732509">
        <w:rPr>
          <w:rFonts w:ascii="Arial" w:eastAsia="Arial" w:hAnsi="Arial" w:cs="Arial"/>
          <w:noProof/>
          <w:color w:val="000000" w:themeColor="text1"/>
        </w:rPr>
        <mc:AlternateContent>
          <mc:Choice Requires="wps">
            <w:drawing>
              <wp:anchor distT="0" distB="0" distL="114300" distR="114300" simplePos="0" relativeHeight="251674638" behindDoc="0" locked="0" layoutInCell="1" allowOverlap="1" wp14:anchorId="3696F225" wp14:editId="2E182BD0">
                <wp:simplePos x="0" y="0"/>
                <wp:positionH relativeFrom="column">
                  <wp:posOffset>1054100</wp:posOffset>
                </wp:positionH>
                <wp:positionV relativeFrom="paragraph">
                  <wp:posOffset>264160</wp:posOffset>
                </wp:positionV>
                <wp:extent cx="952500" cy="127000"/>
                <wp:effectExtent l="38100" t="0" r="19050" b="82550"/>
                <wp:wrapNone/>
                <wp:docPr id="42" name="Straight Arrow Connector 42"/>
                <wp:cNvGraphicFramePr/>
                <a:graphic xmlns:a="http://schemas.openxmlformats.org/drawingml/2006/main">
                  <a:graphicData uri="http://schemas.microsoft.com/office/word/2010/wordprocessingShape">
                    <wps:wsp>
                      <wps:cNvCnPr/>
                      <wps:spPr>
                        <a:xfrm flipH="1">
                          <a:off x="0" y="0"/>
                          <a:ext cx="952500" cy="127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71483" id="Straight Arrow Connector 42" o:spid="_x0000_s1026" type="#_x0000_t32" style="position:absolute;margin-left:83pt;margin-top:20.8pt;width:75pt;height:10pt;flip:x;z-index:2516746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" strokecolor="#4472c4 [3204]" strokeweight=".5pt">
                <v:stroke endarrow="block" joinstyle="miter"/>
              </v:shape>
            </w:pict>
          </mc:Fallback>
        </mc:AlternateContent>
      </w:r>
    </w:p>
    <w:p w14:paraId="7E5F523A" w14:textId="6CE7ADE5" w:rsidR="008E795E" w:rsidRPr="00732509" w:rsidRDefault="007840D6" w:rsidP="00D86AD0">
      <w:pPr>
        <w:spacing w:line="257" w:lineRule="auto"/>
        <w:rPr>
          <w:rFonts w:ascii="Arial" w:eastAsia="Arial" w:hAnsi="Arial" w:cs="Arial"/>
          <w:b/>
          <w:bCs/>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71566" behindDoc="0" locked="0" layoutInCell="1" allowOverlap="1" wp14:anchorId="1C5131AD" wp14:editId="6DFBAB89">
                <wp:simplePos x="0" y="0"/>
                <wp:positionH relativeFrom="column">
                  <wp:posOffset>3759200</wp:posOffset>
                </wp:positionH>
                <wp:positionV relativeFrom="paragraph">
                  <wp:posOffset>118110</wp:posOffset>
                </wp:positionV>
                <wp:extent cx="863600" cy="889000"/>
                <wp:effectExtent l="0" t="0" r="69850" b="63500"/>
                <wp:wrapNone/>
                <wp:docPr id="39" name="Straight Arrow Connector 39"/>
                <wp:cNvGraphicFramePr/>
                <a:graphic xmlns:a="http://schemas.openxmlformats.org/drawingml/2006/main">
                  <a:graphicData uri="http://schemas.microsoft.com/office/word/2010/wordprocessingShape">
                    <wps:wsp>
                      <wps:cNvCnPr/>
                      <wps:spPr>
                        <a:xfrm>
                          <a:off x="0" y="0"/>
                          <a:ext cx="863600" cy="889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942E9" id="Straight Arrow Connector 39" o:spid="_x0000_s1026" type="#_x0000_t32" style="position:absolute;margin-left:296pt;margin-top:9.3pt;width:68pt;height:70pt;z-index:2516715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" strokecolor="#4472c4 [3204]" strokeweight=".5pt">
                <v:stroke endarrow="block" joinstyle="miter"/>
              </v:shape>
            </w:pict>
          </mc:Fallback>
        </mc:AlternateContent>
      </w:r>
      <w:r w:rsidRPr="00732509">
        <w:rPr>
          <w:rFonts w:ascii="Arial" w:eastAsia="Arial" w:hAnsi="Arial" w:cs="Arial"/>
          <w:noProof/>
          <w:color w:val="000000" w:themeColor="text1"/>
        </w:rPr>
        <mc:AlternateContent>
          <mc:Choice Requires="wps">
            <w:drawing>
              <wp:anchor distT="0" distB="0" distL="114300" distR="114300" simplePos="0" relativeHeight="251675662" behindDoc="0" locked="0" layoutInCell="1" allowOverlap="1" wp14:anchorId="169D4963" wp14:editId="20C2639A">
                <wp:simplePos x="0" y="0"/>
                <wp:positionH relativeFrom="column">
                  <wp:posOffset>4127500</wp:posOffset>
                </wp:positionH>
                <wp:positionV relativeFrom="paragraph">
                  <wp:posOffset>16510</wp:posOffset>
                </wp:positionV>
                <wp:extent cx="584200" cy="76200"/>
                <wp:effectExtent l="0" t="0" r="82550" b="76200"/>
                <wp:wrapNone/>
                <wp:docPr id="43" name="Straight Arrow Connector 43"/>
                <wp:cNvGraphicFramePr/>
                <a:graphic xmlns:a="http://schemas.openxmlformats.org/drawingml/2006/main">
                  <a:graphicData uri="http://schemas.microsoft.com/office/word/2010/wordprocessingShape">
                    <wps:wsp>
                      <wps:cNvCnPr/>
                      <wps:spPr>
                        <a:xfrm>
                          <a:off x="0" y="0"/>
                          <a:ext cx="5842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CC733" id="Straight Arrow Connector 43" o:spid="_x0000_s1026" type="#_x0000_t32" style="position:absolute;margin-left:325pt;margin-top:1.3pt;width:46pt;height:6pt;z-index:2516756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" strokecolor="#4472c4 [3204]" strokeweight=".5pt">
                <v:stroke endarrow="block" joinstyle="miter"/>
              </v:shape>
            </w:pict>
          </mc:Fallback>
        </mc:AlternateContent>
      </w:r>
    </w:p>
    <w:p w14:paraId="6E5B584C" w14:textId="062BD6CE" w:rsidR="008E795E" w:rsidRPr="00732509" w:rsidRDefault="007840D6" w:rsidP="00D86AD0">
      <w:pPr>
        <w:spacing w:line="257" w:lineRule="auto"/>
        <w:rPr>
          <w:rFonts w:ascii="Arial" w:eastAsia="Arial" w:hAnsi="Arial" w:cs="Arial"/>
          <w:b/>
          <w:bCs/>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72590" behindDoc="0" locked="0" layoutInCell="1" allowOverlap="1" wp14:anchorId="10469EBA" wp14:editId="4D36B4A7">
                <wp:simplePos x="0" y="0"/>
                <wp:positionH relativeFrom="column">
                  <wp:posOffset>1638300</wp:posOffset>
                </wp:positionH>
                <wp:positionV relativeFrom="paragraph">
                  <wp:posOffset>9525</wp:posOffset>
                </wp:positionV>
                <wp:extent cx="692150" cy="787400"/>
                <wp:effectExtent l="38100" t="0" r="31750" b="50800"/>
                <wp:wrapNone/>
                <wp:docPr id="40" name="Straight Arrow Connector 40"/>
                <wp:cNvGraphicFramePr/>
                <a:graphic xmlns:a="http://schemas.openxmlformats.org/drawingml/2006/main">
                  <a:graphicData uri="http://schemas.microsoft.com/office/word/2010/wordprocessingShape">
                    <wps:wsp>
                      <wps:cNvCnPr/>
                      <wps:spPr>
                        <a:xfrm flipH="1">
                          <a:off x="0" y="0"/>
                          <a:ext cx="692150" cy="787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D2E16" id="Straight Arrow Connector 40" o:spid="_x0000_s1026" type="#_x0000_t32" style="position:absolute;margin-left:129pt;margin-top:.75pt;width:54.5pt;height:62pt;flip:x;z-index:2516725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" strokecolor="#4472c4 [3204]" strokeweight=".5pt">
                <v:stroke endarrow="block" joinstyle="miter"/>
              </v:shape>
            </w:pict>
          </mc:Fallback>
        </mc:AlternateContent>
      </w:r>
    </w:p>
    <w:p w14:paraId="137C14E0" w14:textId="5A054699" w:rsidR="00A278C2" w:rsidRPr="00732509" w:rsidRDefault="00A278C2" w:rsidP="00D86AD0">
      <w:pPr>
        <w:spacing w:line="257" w:lineRule="auto"/>
        <w:rPr>
          <w:rFonts w:ascii="Arial" w:eastAsia="Arial" w:hAnsi="Arial" w:cs="Arial"/>
          <w:b/>
          <w:bCs/>
          <w:color w:val="000000" w:themeColor="text1"/>
        </w:rPr>
      </w:pPr>
    </w:p>
    <w:p w14:paraId="7DC7AE78" w14:textId="5B871865" w:rsidR="00A278C2" w:rsidRPr="00732509" w:rsidRDefault="007840D6" w:rsidP="00D86AD0">
      <w:pPr>
        <w:spacing w:line="257" w:lineRule="auto"/>
        <w:rPr>
          <w:rFonts w:ascii="Arial" w:eastAsia="Arial" w:hAnsi="Arial" w:cs="Arial"/>
          <w:b/>
          <w:bCs/>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58250" behindDoc="0" locked="0" layoutInCell="1" allowOverlap="1" wp14:anchorId="38BED280" wp14:editId="206EB532">
                <wp:simplePos x="0" y="0"/>
                <wp:positionH relativeFrom="margin">
                  <wp:posOffset>871855</wp:posOffset>
                </wp:positionH>
                <wp:positionV relativeFrom="paragraph">
                  <wp:posOffset>273050</wp:posOffset>
                </wp:positionV>
                <wp:extent cx="1200785" cy="558800"/>
                <wp:effectExtent l="0" t="0" r="18415" b="12700"/>
                <wp:wrapNone/>
                <wp:docPr id="22" name="Rectangle: Rounded Corners 22"/>
                <wp:cNvGraphicFramePr/>
                <a:graphic xmlns:a="http://schemas.openxmlformats.org/drawingml/2006/main">
                  <a:graphicData uri="http://schemas.microsoft.com/office/word/2010/wordprocessingShape">
                    <wps:wsp>
                      <wps:cNvSpPr/>
                      <wps:spPr>
                        <a:xfrm>
                          <a:off x="0" y="0"/>
                          <a:ext cx="1200785" cy="5588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903D3A" w14:textId="5AF54880" w:rsidR="003C4980" w:rsidRDefault="003C4980" w:rsidP="003C4980">
                            <w:pPr>
                              <w:jc w:val="center"/>
                            </w:pPr>
                            <w:r>
                              <w:t>Follow the rules and regulations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8BED280" id="Rectangle: Rounded Corners 22" o:spid="_x0000_s1037" style="position:absolute;margin-left:68.65pt;margin-top:21.5pt;width:94.55pt;height:44pt;z-index:25165825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" fillcolor="#4472c4 [3204]" strokecolor="#1f3763 [1604]" strokeweight="1pt">
                <v:stroke joinstyle="miter"/>
                <v:textbox>
                  <w:txbxContent>
                    <w:p w14:paraId="69903D3A" w14:textId="5AF54880" w:rsidR="003C4980" w:rsidRDefault="003C4980" w:rsidP="003C4980">
                      <w:pPr>
                        <w:jc w:val="center"/>
                      </w:pPr>
                      <w:r>
                        <w:t>Follow the rules and regulations</w:t>
                      </w:r>
                    </w:p>
                  </w:txbxContent>
                </v:textbox>
                <w10:wrap anchorx="margin"/>
              </v:roundrect>
            </w:pict>
          </mc:Fallback>
        </mc:AlternateContent>
      </w:r>
    </w:p>
    <w:p w14:paraId="3E1C4CD8" w14:textId="786AEE7D" w:rsidR="00680707" w:rsidRPr="00732509" w:rsidRDefault="007840D6" w:rsidP="21574EEC">
      <w:pPr>
        <w:spacing w:line="257" w:lineRule="auto"/>
        <w:jc w:val="center"/>
        <w:rPr>
          <w:rFonts w:ascii="Arial" w:eastAsia="Arial" w:hAnsi="Arial" w:cs="Arial"/>
          <w:color w:val="000000" w:themeColor="text1"/>
        </w:rPr>
      </w:pPr>
      <w:r w:rsidRPr="00732509">
        <w:rPr>
          <w:rFonts w:ascii="Arial" w:eastAsia="Arial" w:hAnsi="Arial" w:cs="Arial"/>
          <w:noProof/>
          <w:color w:val="000000" w:themeColor="text1"/>
        </w:rPr>
        <mc:AlternateContent>
          <mc:Choice Requires="wps">
            <w:drawing>
              <wp:anchor distT="0" distB="0" distL="114300" distR="114300" simplePos="0" relativeHeight="251658247" behindDoc="0" locked="0" layoutInCell="1" allowOverlap="1" wp14:anchorId="315CF3A6" wp14:editId="3320F55D">
                <wp:simplePos x="0" y="0"/>
                <wp:positionH relativeFrom="margin">
                  <wp:posOffset>3320038</wp:posOffset>
                </wp:positionH>
                <wp:positionV relativeFrom="paragraph">
                  <wp:posOffset>8907</wp:posOffset>
                </wp:positionV>
                <wp:extent cx="2608580" cy="688340"/>
                <wp:effectExtent l="0" t="0" r="20320" b="16510"/>
                <wp:wrapNone/>
                <wp:docPr id="16" name="Rectangle: Rounded Corners 16"/>
                <wp:cNvGraphicFramePr/>
                <a:graphic xmlns:a="http://schemas.openxmlformats.org/drawingml/2006/main">
                  <a:graphicData uri="http://schemas.microsoft.com/office/word/2010/wordprocessingShape">
                    <wps:wsp>
                      <wps:cNvSpPr/>
                      <wps:spPr>
                        <a:xfrm>
                          <a:off x="0" y="0"/>
                          <a:ext cx="2608580" cy="6883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F5C715F" w14:textId="29950DC2" w:rsidR="00242727" w:rsidRDefault="00001F87" w:rsidP="00242727">
                            <w:pPr>
                              <w:jc w:val="center"/>
                            </w:pPr>
                            <w:r>
                              <w:t xml:space="preserve">Each Person who </w:t>
                            </w:r>
                            <w:r w:rsidR="004262D2">
                              <w:t>volunteers</w:t>
                            </w:r>
                            <w:r w:rsidR="00AC3750">
                              <w:t xml:space="preserve"> to take part in the </w:t>
                            </w:r>
                            <w:r w:rsidR="004262D2">
                              <w:t>questionnaires</w:t>
                            </w:r>
                            <w:r w:rsidR="00AC3750">
                              <w:t xml:space="preserve"> has the right to withdraw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5CF3A6" id="Rectangle: Rounded Corners 16" o:spid="_x0000_s1038" style="position:absolute;left:0;text-align:left;margin-left:261.4pt;margin-top:.7pt;width:205.4pt;height:54.2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" fillcolor="#4472c4 [3204]" strokecolor="#1f3763 [1604]" strokeweight="1pt">
                <v:stroke joinstyle="miter"/>
                <v:textbox>
                  <w:txbxContent>
                    <w:p w14:paraId="1F5C715F" w14:textId="29950DC2" w:rsidR="00242727" w:rsidRDefault="00001F87" w:rsidP="00242727">
                      <w:pPr>
                        <w:jc w:val="center"/>
                      </w:pPr>
                      <w:r>
                        <w:t xml:space="preserve">Each Person who </w:t>
                      </w:r>
                      <w:r w:rsidR="004262D2">
                        <w:t>volunteers</w:t>
                      </w:r>
                      <w:r w:rsidR="00AC3750">
                        <w:t xml:space="preserve"> to take part in the </w:t>
                      </w:r>
                      <w:r w:rsidR="004262D2">
                        <w:t>questionnaires</w:t>
                      </w:r>
                      <w:r w:rsidR="00AC3750">
                        <w:t xml:space="preserve"> has the right to withdraw</w:t>
                      </w:r>
                    </w:p>
                  </w:txbxContent>
                </v:textbox>
                <w10:wrap anchorx="margin"/>
              </v:roundrect>
            </w:pict>
          </mc:Fallback>
        </mc:AlternateContent>
      </w:r>
    </w:p>
    <w:p w14:paraId="597A1947" w14:textId="19B60B3B" w:rsidR="00E64560" w:rsidRPr="00732509" w:rsidRDefault="00E64560" w:rsidP="003E5DC3">
      <w:pPr>
        <w:spacing w:line="257" w:lineRule="auto"/>
        <w:jc w:val="center"/>
        <w:rPr>
          <w:rFonts w:ascii="Arial" w:hAnsi="Arial" w:cs="Arial"/>
          <w:color w:val="000000" w:themeColor="text1"/>
        </w:rPr>
      </w:pPr>
    </w:p>
    <w:p w14:paraId="59AFBE47" w14:textId="362E21D7" w:rsidR="00E64560" w:rsidRPr="00732509" w:rsidRDefault="00E64560" w:rsidP="003E5DC3">
      <w:pPr>
        <w:spacing w:line="257" w:lineRule="auto"/>
        <w:jc w:val="center"/>
        <w:rPr>
          <w:rFonts w:ascii="Arial" w:hAnsi="Arial" w:cs="Arial"/>
          <w:color w:val="000000" w:themeColor="text1"/>
        </w:rPr>
      </w:pPr>
    </w:p>
    <w:p w14:paraId="088EE91B" w14:textId="5EB500B8" w:rsidR="009E4678" w:rsidRPr="00732509" w:rsidRDefault="009E4678" w:rsidP="006245FE">
      <w:pPr>
        <w:spacing w:line="257" w:lineRule="auto"/>
        <w:jc w:val="center"/>
        <w:rPr>
          <w:rFonts w:ascii="Arial" w:hAnsi="Arial" w:cs="Arial"/>
          <w:color w:val="000000" w:themeColor="text1"/>
        </w:rPr>
      </w:pPr>
    </w:p>
    <w:p w14:paraId="77DE1A88" w14:textId="1EACC72C" w:rsidR="009E4678" w:rsidRPr="00732509" w:rsidRDefault="009E4678" w:rsidP="009E4678">
      <w:pPr>
        <w:jc w:val="center"/>
        <w:rPr>
          <w:rFonts w:ascii="Arial" w:hAnsi="Arial" w:cs="Arial"/>
          <w:color w:val="000000" w:themeColor="text1"/>
        </w:rPr>
      </w:pPr>
    </w:p>
    <w:p w14:paraId="6561AEE3" w14:textId="6F7F1460" w:rsidR="009E4678" w:rsidRPr="00732509" w:rsidRDefault="009E4678" w:rsidP="009E4678">
      <w:pPr>
        <w:rPr>
          <w:rFonts w:ascii="Arial" w:hAnsi="Arial" w:cs="Arial"/>
          <w:color w:val="000000" w:themeColor="text1"/>
        </w:rPr>
      </w:pPr>
    </w:p>
    <w:p w14:paraId="793DA5E0" w14:textId="4D117E15" w:rsidR="009E4678" w:rsidRPr="00732509" w:rsidRDefault="009E4678" w:rsidP="009E4678">
      <w:pPr>
        <w:rPr>
          <w:rFonts w:ascii="Arial" w:hAnsi="Arial" w:cs="Arial"/>
          <w:color w:val="000000" w:themeColor="text1"/>
        </w:rPr>
      </w:pPr>
    </w:p>
    <w:p w14:paraId="331EC146" w14:textId="3DE96582" w:rsidR="009E4678" w:rsidRPr="00732509" w:rsidRDefault="009E4678" w:rsidP="009E4678">
      <w:pPr>
        <w:rPr>
          <w:rFonts w:ascii="Arial" w:hAnsi="Arial" w:cs="Arial"/>
          <w:color w:val="000000" w:themeColor="text1"/>
        </w:rPr>
      </w:pPr>
    </w:p>
    <w:p w14:paraId="3DE80637" w14:textId="1BA37840" w:rsidR="009E4678" w:rsidRPr="00732509" w:rsidRDefault="009E4678" w:rsidP="009E4678">
      <w:pPr>
        <w:rPr>
          <w:rFonts w:ascii="Arial" w:hAnsi="Arial" w:cs="Arial"/>
          <w:color w:val="000000" w:themeColor="text1"/>
        </w:rPr>
      </w:pPr>
    </w:p>
    <w:p w14:paraId="1179CBDF" w14:textId="5BE2085C" w:rsidR="009E4678" w:rsidRDefault="00501FB8" w:rsidP="009E4678">
      <w:pPr>
        <w:rPr>
          <w:rFonts w:ascii="Arial" w:hAnsi="Arial" w:cs="Arial"/>
          <w:color w:val="000000" w:themeColor="text1"/>
        </w:rPr>
      </w:pPr>
      <w:r w:rsidRPr="00732509">
        <w:rPr>
          <w:rFonts w:ascii="Arial" w:hAnsi="Arial" w:cs="Arial"/>
          <w:noProof/>
          <w:color w:val="000000" w:themeColor="text1"/>
        </w:rPr>
        <w:drawing>
          <wp:anchor distT="0" distB="0" distL="114300" distR="114300" simplePos="0" relativeHeight="251679758" behindDoc="0" locked="0" layoutInCell="1" allowOverlap="1" wp14:anchorId="29ECD1CD" wp14:editId="5F0D953A">
            <wp:simplePos x="0" y="0"/>
            <wp:positionH relativeFrom="margin">
              <wp:align>center</wp:align>
            </wp:positionH>
            <wp:positionV relativeFrom="page">
              <wp:posOffset>4276948</wp:posOffset>
            </wp:positionV>
            <wp:extent cx="5486400" cy="32004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096787AB" w14:textId="63CC6138" w:rsidR="0057249F" w:rsidRPr="0057249F" w:rsidRDefault="0057249F" w:rsidP="0057249F">
      <w:pPr>
        <w:rPr>
          <w:rFonts w:ascii="Arial" w:hAnsi="Arial" w:cs="Arial"/>
        </w:rPr>
      </w:pPr>
    </w:p>
    <w:p w14:paraId="32BA80BB" w14:textId="37E9422D" w:rsidR="0057249F" w:rsidRPr="0057249F" w:rsidRDefault="0057249F" w:rsidP="0057249F">
      <w:pPr>
        <w:rPr>
          <w:rFonts w:ascii="Arial" w:hAnsi="Arial" w:cs="Arial"/>
        </w:rPr>
      </w:pPr>
    </w:p>
    <w:p w14:paraId="0A9C93B0" w14:textId="33DA8A86" w:rsidR="0057249F" w:rsidRPr="0057249F" w:rsidRDefault="0057249F" w:rsidP="0057249F">
      <w:pPr>
        <w:rPr>
          <w:rFonts w:ascii="Arial" w:hAnsi="Arial" w:cs="Arial"/>
        </w:rPr>
      </w:pPr>
    </w:p>
    <w:p w14:paraId="62010A5F" w14:textId="5CF7DA97" w:rsidR="0057249F" w:rsidRPr="0057249F" w:rsidRDefault="0057249F" w:rsidP="0057249F">
      <w:pPr>
        <w:rPr>
          <w:rFonts w:ascii="Arial" w:hAnsi="Arial" w:cs="Arial"/>
        </w:rPr>
      </w:pPr>
    </w:p>
    <w:p w14:paraId="2B89CB44" w14:textId="6047C592" w:rsidR="0057249F" w:rsidRPr="0057249F" w:rsidRDefault="0057249F" w:rsidP="0057249F">
      <w:pPr>
        <w:rPr>
          <w:rFonts w:ascii="Arial" w:hAnsi="Arial" w:cs="Arial"/>
        </w:rPr>
      </w:pPr>
    </w:p>
    <w:p w14:paraId="3C735206" w14:textId="2F1E7DCF" w:rsidR="0057249F" w:rsidRPr="0057249F" w:rsidRDefault="0057249F" w:rsidP="0057249F">
      <w:pPr>
        <w:rPr>
          <w:rFonts w:ascii="Arial" w:hAnsi="Arial" w:cs="Arial"/>
        </w:rPr>
      </w:pPr>
    </w:p>
    <w:p w14:paraId="3FCD2892" w14:textId="3C9A2F9F" w:rsidR="0057249F" w:rsidRPr="0057249F" w:rsidRDefault="0057249F" w:rsidP="0057249F">
      <w:pPr>
        <w:rPr>
          <w:rFonts w:ascii="Arial" w:hAnsi="Arial" w:cs="Arial"/>
        </w:rPr>
      </w:pPr>
    </w:p>
    <w:p w14:paraId="0221C4A7" w14:textId="6481DEA2" w:rsidR="0057249F" w:rsidRPr="0057249F" w:rsidRDefault="0057249F" w:rsidP="0057249F">
      <w:pPr>
        <w:rPr>
          <w:rFonts w:ascii="Arial" w:hAnsi="Arial" w:cs="Arial"/>
        </w:rPr>
      </w:pPr>
    </w:p>
    <w:p w14:paraId="6546CDE2" w14:textId="6855508F" w:rsidR="0057249F" w:rsidRPr="0057249F" w:rsidRDefault="0057249F" w:rsidP="0057249F">
      <w:pPr>
        <w:rPr>
          <w:rFonts w:ascii="Arial" w:hAnsi="Arial" w:cs="Arial"/>
        </w:rPr>
      </w:pPr>
    </w:p>
    <w:p w14:paraId="2C0068A6" w14:textId="26BB74F5" w:rsidR="0057249F" w:rsidRPr="0057249F" w:rsidRDefault="0057249F" w:rsidP="0057249F">
      <w:pPr>
        <w:rPr>
          <w:rFonts w:ascii="Arial" w:hAnsi="Arial" w:cs="Arial"/>
        </w:rPr>
      </w:pPr>
    </w:p>
    <w:p w14:paraId="0217D9EA" w14:textId="680FA0F9" w:rsidR="0057249F" w:rsidRPr="0057249F" w:rsidRDefault="0057249F" w:rsidP="0057249F">
      <w:pPr>
        <w:rPr>
          <w:rFonts w:ascii="Arial" w:hAnsi="Arial" w:cs="Arial"/>
        </w:rPr>
      </w:pPr>
    </w:p>
    <w:p w14:paraId="3A9F6ECA" w14:textId="73D7F7DB" w:rsidR="0057249F" w:rsidRPr="0057249F" w:rsidRDefault="0057249F" w:rsidP="0057249F">
      <w:pPr>
        <w:jc w:val="center"/>
        <w:rPr>
          <w:rFonts w:ascii="Arial" w:hAnsi="Arial" w:cs="Arial"/>
        </w:rPr>
      </w:pPr>
      <w:r w:rsidRPr="00732509">
        <w:rPr>
          <w:rFonts w:ascii="Arial" w:hAnsi="Arial" w:cs="Arial"/>
          <w:color w:val="000000" w:themeColor="text1"/>
        </w:rPr>
        <w:t>Figure 1. Shows how many people said yes and no to using OneDrive in higher education</w:t>
      </w:r>
    </w:p>
    <w:p w14:paraId="2CD9E799" w14:textId="3E969E44" w:rsidR="0057249F" w:rsidRPr="0057249F" w:rsidRDefault="0057249F" w:rsidP="0057249F">
      <w:pPr>
        <w:rPr>
          <w:rFonts w:ascii="Arial" w:hAnsi="Arial" w:cs="Arial"/>
        </w:rPr>
      </w:pPr>
    </w:p>
    <w:p w14:paraId="33426DB2" w14:textId="16771B16" w:rsidR="0057249F" w:rsidRPr="0057249F" w:rsidRDefault="0057249F" w:rsidP="0057249F">
      <w:pPr>
        <w:rPr>
          <w:rFonts w:ascii="Arial" w:hAnsi="Arial" w:cs="Arial"/>
        </w:rPr>
      </w:pPr>
    </w:p>
    <w:p w14:paraId="7256D12A" w14:textId="07A31E9D" w:rsidR="0057249F" w:rsidRPr="0057249F" w:rsidRDefault="0057249F" w:rsidP="0057249F">
      <w:pPr>
        <w:rPr>
          <w:rFonts w:ascii="Arial" w:hAnsi="Arial" w:cs="Arial"/>
        </w:rPr>
      </w:pPr>
    </w:p>
    <w:p w14:paraId="17DA254F" w14:textId="26D60AFD" w:rsidR="0057249F" w:rsidRPr="0057249F" w:rsidRDefault="0057249F" w:rsidP="0057249F">
      <w:pPr>
        <w:rPr>
          <w:rFonts w:ascii="Arial" w:hAnsi="Arial" w:cs="Arial"/>
        </w:rPr>
      </w:pPr>
    </w:p>
    <w:p w14:paraId="7C7043BA" w14:textId="79E34322" w:rsidR="0057249F" w:rsidRPr="0057249F" w:rsidRDefault="0057249F" w:rsidP="0057249F">
      <w:pPr>
        <w:rPr>
          <w:rFonts w:ascii="Arial" w:hAnsi="Arial" w:cs="Arial"/>
        </w:rPr>
      </w:pPr>
    </w:p>
    <w:p w14:paraId="1E936644" w14:textId="17C6FC5F" w:rsidR="0057249F" w:rsidRPr="0057249F" w:rsidRDefault="0057249F" w:rsidP="0057249F">
      <w:pPr>
        <w:rPr>
          <w:rFonts w:ascii="Arial" w:hAnsi="Arial" w:cs="Arial"/>
        </w:rPr>
      </w:pPr>
    </w:p>
    <w:p w14:paraId="47CC8ECB" w14:textId="0D8EEA20" w:rsidR="0057249F" w:rsidRPr="0057249F" w:rsidRDefault="0057249F" w:rsidP="0057249F">
      <w:pPr>
        <w:rPr>
          <w:rFonts w:ascii="Arial" w:hAnsi="Arial" w:cs="Arial"/>
        </w:rPr>
      </w:pPr>
    </w:p>
    <w:p w14:paraId="3EB88213" w14:textId="4762F270" w:rsidR="0057249F" w:rsidRPr="0057249F" w:rsidRDefault="0057249F" w:rsidP="0057249F">
      <w:pPr>
        <w:rPr>
          <w:rFonts w:ascii="Arial" w:hAnsi="Arial" w:cs="Arial"/>
        </w:rPr>
      </w:pPr>
    </w:p>
    <w:p w14:paraId="39FB7CDE" w14:textId="7FF223BE" w:rsidR="0057249F" w:rsidRPr="0057249F" w:rsidRDefault="0057249F" w:rsidP="0057249F">
      <w:pPr>
        <w:rPr>
          <w:rFonts w:ascii="Arial" w:hAnsi="Arial" w:cs="Arial"/>
        </w:rPr>
      </w:pPr>
    </w:p>
    <w:p w14:paraId="07521ABA" w14:textId="77777777" w:rsidR="0057249F" w:rsidRPr="0057249F" w:rsidRDefault="0057249F" w:rsidP="0057249F">
      <w:pPr>
        <w:rPr>
          <w:rFonts w:ascii="Arial" w:hAnsi="Arial" w:cs="Arial"/>
        </w:rPr>
      </w:pPr>
    </w:p>
    <w:p w14:paraId="53DE42A4" w14:textId="2D56726B" w:rsidR="003E5DC3" w:rsidRPr="00732509" w:rsidRDefault="001F3ACF" w:rsidP="003E5DC3">
      <w:pPr>
        <w:spacing w:line="257" w:lineRule="auto"/>
        <w:jc w:val="center"/>
        <w:rPr>
          <w:rFonts w:ascii="Arial" w:hAnsi="Arial" w:cs="Arial"/>
          <w:color w:val="000000" w:themeColor="text1"/>
        </w:rPr>
      </w:pPr>
      <w:r w:rsidRPr="00732509">
        <w:rPr>
          <w:rFonts w:ascii="Arial" w:hAnsi="Arial" w:cs="Arial"/>
          <w:noProof/>
          <w:color w:val="000000" w:themeColor="text1"/>
        </w:rPr>
        <w:drawing>
          <wp:inline distT="0" distB="0" distL="0" distR="0" wp14:anchorId="2E6AEA1D" wp14:editId="6A09A2D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9089B6" w14:textId="079A0DA4" w:rsidR="00FD1906" w:rsidRPr="00732509" w:rsidRDefault="00F249E0" w:rsidP="21574EEC">
      <w:pPr>
        <w:rPr>
          <w:rFonts w:ascii="Arial" w:hAnsi="Arial" w:cs="Arial"/>
          <w:color w:val="000000" w:themeColor="text1"/>
        </w:rPr>
      </w:pPr>
      <w:r w:rsidRPr="00732509">
        <w:rPr>
          <w:rFonts w:ascii="Arial" w:hAnsi="Arial" w:cs="Arial"/>
          <w:color w:val="000000" w:themeColor="text1"/>
        </w:rPr>
        <w:t xml:space="preserve">   </w:t>
      </w:r>
      <w:r w:rsidR="00323B5D" w:rsidRPr="00732509">
        <w:rPr>
          <w:rFonts w:ascii="Arial" w:hAnsi="Arial" w:cs="Arial"/>
          <w:color w:val="000000" w:themeColor="text1"/>
        </w:rPr>
        <w:t>Figure 2</w:t>
      </w:r>
      <w:r w:rsidR="006245FE" w:rsidRPr="00732509">
        <w:rPr>
          <w:rFonts w:ascii="Arial" w:hAnsi="Arial" w:cs="Arial"/>
          <w:color w:val="000000" w:themeColor="text1"/>
        </w:rPr>
        <w:t>. S</w:t>
      </w:r>
      <w:r w:rsidR="00FD1906" w:rsidRPr="00732509">
        <w:rPr>
          <w:rFonts w:ascii="Arial" w:hAnsi="Arial" w:cs="Arial"/>
          <w:color w:val="000000" w:themeColor="text1"/>
        </w:rPr>
        <w:t xml:space="preserve">hows </w:t>
      </w:r>
      <w:r w:rsidR="003E5DC3" w:rsidRPr="00732509">
        <w:rPr>
          <w:rFonts w:ascii="Arial" w:hAnsi="Arial" w:cs="Arial"/>
          <w:color w:val="000000" w:themeColor="text1"/>
        </w:rPr>
        <w:t>how many people said yes or no to using MS Teams in higher education.</w:t>
      </w:r>
    </w:p>
    <w:p w14:paraId="5555AC8C" w14:textId="77777777" w:rsidR="00AD5B74" w:rsidRPr="00732509" w:rsidRDefault="00AD5B74" w:rsidP="21574EEC">
      <w:pPr>
        <w:rPr>
          <w:rFonts w:ascii="Arial" w:hAnsi="Arial" w:cs="Arial"/>
          <w:color w:val="000000" w:themeColor="text1"/>
        </w:rPr>
      </w:pPr>
    </w:p>
    <w:p w14:paraId="5580191A" w14:textId="672F6511" w:rsidR="001F3ACF" w:rsidRPr="00732509" w:rsidRDefault="000F54B8" w:rsidP="006245FE">
      <w:pPr>
        <w:rPr>
          <w:rFonts w:ascii="Arial" w:hAnsi="Arial" w:cs="Arial"/>
          <w:color w:val="000000" w:themeColor="text1"/>
        </w:rPr>
      </w:pPr>
      <w:r w:rsidRPr="00732509">
        <w:rPr>
          <w:rFonts w:ascii="Arial" w:hAnsi="Arial" w:cs="Arial"/>
          <w:noProof/>
          <w:color w:val="000000" w:themeColor="text1"/>
        </w:rPr>
        <w:lastRenderedPageBreak/>
        <w:drawing>
          <wp:anchor distT="0" distB="0" distL="114300" distR="114300" simplePos="0" relativeHeight="251681806" behindDoc="0" locked="0" layoutInCell="1" allowOverlap="1" wp14:anchorId="0223FC25" wp14:editId="342AC124">
            <wp:simplePos x="0" y="0"/>
            <wp:positionH relativeFrom="margin">
              <wp:align>left</wp:align>
            </wp:positionH>
            <wp:positionV relativeFrom="paragraph">
              <wp:posOffset>0</wp:posOffset>
            </wp:positionV>
            <wp:extent cx="5735053" cy="3200400"/>
            <wp:effectExtent l="0" t="0" r="18415" b="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1F3ACF" w:rsidRPr="00732509">
        <w:rPr>
          <w:rFonts w:ascii="Arial" w:hAnsi="Arial" w:cs="Arial"/>
          <w:color w:val="000000" w:themeColor="text1"/>
        </w:rPr>
        <w:t xml:space="preserve">Figure </w:t>
      </w:r>
      <w:r w:rsidR="00323B5D" w:rsidRPr="00732509">
        <w:rPr>
          <w:rFonts w:ascii="Arial" w:hAnsi="Arial" w:cs="Arial"/>
          <w:color w:val="000000" w:themeColor="text1"/>
        </w:rPr>
        <w:t>3</w:t>
      </w:r>
      <w:r w:rsidR="006245FE" w:rsidRPr="00732509">
        <w:rPr>
          <w:rFonts w:ascii="Arial" w:hAnsi="Arial" w:cs="Arial"/>
          <w:color w:val="000000" w:themeColor="text1"/>
        </w:rPr>
        <w:t>. S</w:t>
      </w:r>
      <w:r w:rsidR="001F3ACF" w:rsidRPr="00732509">
        <w:rPr>
          <w:rFonts w:ascii="Arial" w:hAnsi="Arial" w:cs="Arial"/>
          <w:color w:val="000000" w:themeColor="text1"/>
        </w:rPr>
        <w:t>hows how many people said yes or no to using Moodle in higher</w:t>
      </w:r>
      <w:r w:rsidR="006245FE" w:rsidRPr="00732509">
        <w:rPr>
          <w:rFonts w:ascii="Arial" w:hAnsi="Arial" w:cs="Arial"/>
          <w:color w:val="000000" w:themeColor="text1"/>
        </w:rPr>
        <w:t xml:space="preserve"> education.</w:t>
      </w:r>
    </w:p>
    <w:p w14:paraId="28400D51" w14:textId="77777777" w:rsidR="003E5DC3" w:rsidRPr="00732509" w:rsidRDefault="003E5DC3" w:rsidP="001F3ACF">
      <w:pPr>
        <w:ind w:firstLine="720"/>
        <w:rPr>
          <w:rFonts w:ascii="Arial" w:hAnsi="Arial" w:cs="Arial"/>
          <w:color w:val="000000" w:themeColor="text1"/>
        </w:rPr>
      </w:pPr>
    </w:p>
    <w:p w14:paraId="04B80EC7" w14:textId="77777777" w:rsidR="00323B5D" w:rsidRPr="00732509" w:rsidRDefault="00323B5D" w:rsidP="001F3ACF">
      <w:pPr>
        <w:ind w:firstLine="720"/>
        <w:rPr>
          <w:rFonts w:ascii="Arial" w:hAnsi="Arial" w:cs="Arial"/>
          <w:color w:val="000000" w:themeColor="text1"/>
        </w:rPr>
      </w:pPr>
    </w:p>
    <w:p w14:paraId="236E1420" w14:textId="77777777" w:rsidR="009E4678" w:rsidRPr="00732509" w:rsidRDefault="009E4678" w:rsidP="009E4678">
      <w:pPr>
        <w:ind w:firstLine="720"/>
        <w:rPr>
          <w:rFonts w:ascii="Arial" w:hAnsi="Arial" w:cs="Arial"/>
          <w:color w:val="000000" w:themeColor="text1"/>
        </w:rPr>
      </w:pPr>
    </w:p>
    <w:p w14:paraId="5106DD53" w14:textId="77777777" w:rsidR="009E4678" w:rsidRPr="00732509" w:rsidRDefault="009E4678" w:rsidP="009E4678">
      <w:pPr>
        <w:ind w:firstLine="720"/>
        <w:rPr>
          <w:rFonts w:ascii="Arial" w:hAnsi="Arial" w:cs="Arial"/>
          <w:color w:val="000000" w:themeColor="text1"/>
        </w:rPr>
      </w:pPr>
    </w:p>
    <w:p w14:paraId="0F65A0DB" w14:textId="77777777" w:rsidR="009E4678" w:rsidRPr="00732509" w:rsidRDefault="009E4678" w:rsidP="009E4678">
      <w:pPr>
        <w:ind w:firstLine="720"/>
        <w:jc w:val="center"/>
        <w:rPr>
          <w:rFonts w:ascii="Arial" w:hAnsi="Arial" w:cs="Arial"/>
          <w:color w:val="000000" w:themeColor="text1"/>
        </w:rPr>
      </w:pPr>
    </w:p>
    <w:p w14:paraId="2F64326A" w14:textId="61EE5F42" w:rsidR="009E4678" w:rsidRPr="00732509" w:rsidRDefault="004805B4" w:rsidP="00501FB8">
      <w:pPr>
        <w:rPr>
          <w:rFonts w:ascii="Arial" w:hAnsi="Arial" w:cs="Arial"/>
          <w:color w:val="000000" w:themeColor="text1"/>
        </w:rPr>
      </w:pPr>
      <w:r w:rsidRPr="00732509">
        <w:rPr>
          <w:rFonts w:ascii="Arial" w:hAnsi="Arial" w:cs="Arial"/>
          <w:noProof/>
          <w:color w:val="000000" w:themeColor="text1"/>
        </w:rPr>
        <w:drawing>
          <wp:anchor distT="0" distB="0" distL="114300" distR="114300" simplePos="0" relativeHeight="251680782" behindDoc="1" locked="0" layoutInCell="1" allowOverlap="1" wp14:anchorId="1319706D" wp14:editId="3062A69F">
            <wp:simplePos x="0" y="0"/>
            <wp:positionH relativeFrom="column">
              <wp:posOffset>213737</wp:posOffset>
            </wp:positionH>
            <wp:positionV relativeFrom="paragraph">
              <wp:posOffset>329444</wp:posOffset>
            </wp:positionV>
            <wp:extent cx="5715000" cy="3200400"/>
            <wp:effectExtent l="0" t="0" r="0" b="0"/>
            <wp:wrapSquare wrapText="bothSides"/>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9E4678" w:rsidRPr="00732509">
        <w:rPr>
          <w:rFonts w:ascii="Arial" w:hAnsi="Arial" w:cs="Arial"/>
          <w:color w:val="000000" w:themeColor="text1"/>
        </w:rPr>
        <w:t>.</w:t>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sidRPr="00732509">
        <w:rPr>
          <w:rFonts w:ascii="Arial" w:hAnsi="Arial" w:cs="Arial"/>
          <w:color w:val="000000" w:themeColor="text1"/>
        </w:rPr>
        <w:t>Figure 4. Shows that there are digital tools that are used more frequently than others</w:t>
      </w:r>
    </w:p>
    <w:p w14:paraId="31EEE825" w14:textId="77777777" w:rsidR="009E4678" w:rsidRPr="00501FB8" w:rsidRDefault="009E4678" w:rsidP="00501FB8">
      <w:pPr>
        <w:spacing w:line="257" w:lineRule="auto"/>
        <w:jc w:val="center"/>
        <w:rPr>
          <w:rFonts w:ascii="Arial" w:hAnsi="Arial" w:cs="Arial"/>
          <w:color w:val="000000" w:themeColor="text1"/>
          <w:u w:val="single"/>
        </w:rPr>
      </w:pPr>
    </w:p>
    <w:p w14:paraId="354CB2E7" w14:textId="4F25298D" w:rsidR="009E4678" w:rsidRPr="00501FB8" w:rsidRDefault="004141A2" w:rsidP="00501FB8">
      <w:pPr>
        <w:spacing w:line="257" w:lineRule="auto"/>
        <w:jc w:val="center"/>
        <w:rPr>
          <w:rFonts w:ascii="Arial" w:hAnsi="Arial" w:cs="Arial"/>
          <w:color w:val="000000" w:themeColor="text1"/>
          <w:u w:val="single"/>
        </w:rPr>
      </w:pPr>
      <w:r w:rsidRPr="00501FB8">
        <w:rPr>
          <w:rFonts w:ascii="Arial" w:hAnsi="Arial" w:cs="Arial"/>
          <w:noProof/>
          <w:color w:val="000000" w:themeColor="text1"/>
          <w:u w:val="single"/>
        </w:rPr>
        <w:lastRenderedPageBreak/>
        <w:drawing>
          <wp:anchor distT="0" distB="0" distL="114300" distR="114300" simplePos="0" relativeHeight="251678734" behindDoc="1" locked="0" layoutInCell="1" allowOverlap="1" wp14:anchorId="2C21F18D" wp14:editId="2A507DBD">
            <wp:simplePos x="0" y="0"/>
            <wp:positionH relativeFrom="column">
              <wp:posOffset>-40640</wp:posOffset>
            </wp:positionH>
            <wp:positionV relativeFrom="paragraph">
              <wp:posOffset>880110</wp:posOffset>
            </wp:positionV>
            <wp:extent cx="5626100" cy="3200400"/>
            <wp:effectExtent l="0" t="0" r="12700" b="0"/>
            <wp:wrapThrough wrapText="bothSides">
              <wp:wrapPolygon edited="0">
                <wp:start x="0" y="0"/>
                <wp:lineTo x="0" y="21471"/>
                <wp:lineTo x="21576" y="21471"/>
                <wp:lineTo x="21576" y="0"/>
                <wp:lineTo x="0" y="0"/>
              </wp:wrapPolygon>
            </wp:wrapThrough>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9E4678" w:rsidRPr="00501FB8">
        <w:rPr>
          <w:rFonts w:ascii="Arial" w:hAnsi="Arial" w:cs="Arial"/>
          <w:b/>
          <w:bCs/>
          <w:color w:val="000000" w:themeColor="text1"/>
          <w:u w:val="single"/>
        </w:rPr>
        <w:t>Results</w:t>
      </w:r>
    </w:p>
    <w:p w14:paraId="0173D890" w14:textId="45D1BF1D" w:rsidR="006245FE" w:rsidRPr="00732509" w:rsidRDefault="009E4678" w:rsidP="00501FB8">
      <w:pPr>
        <w:spacing w:line="257" w:lineRule="auto"/>
        <w:jc w:val="center"/>
        <w:rPr>
          <w:rFonts w:ascii="Arial" w:hAnsi="Arial" w:cs="Arial"/>
          <w:color w:val="000000" w:themeColor="text1"/>
        </w:rPr>
      </w:pPr>
      <w:r w:rsidRPr="00732509">
        <w:rPr>
          <w:rFonts w:ascii="Arial" w:hAnsi="Arial" w:cs="Arial"/>
          <w:color w:val="000000" w:themeColor="text1"/>
          <w:lang w:val="en-US"/>
        </w:rPr>
        <w:t>From the research gathered we conclude that since the pandemic the need to be able to collaborate with others has become an importance to many industries and organizations.</w:t>
      </w:r>
    </w:p>
    <w:p w14:paraId="63ED2881" w14:textId="580DB64F" w:rsidR="00501FB8" w:rsidRPr="00732509" w:rsidRDefault="006C5984" w:rsidP="00501FB8">
      <w:pPr>
        <w:spacing w:line="257" w:lineRule="auto"/>
        <w:rPr>
          <w:rFonts w:ascii="Arial" w:hAnsi="Arial" w:cs="Arial"/>
          <w:color w:val="000000" w:themeColor="text1"/>
        </w:rPr>
      </w:pPr>
      <w:r w:rsidRPr="00732509">
        <w:rPr>
          <w:rFonts w:ascii="Arial" w:hAnsi="Arial" w:cs="Arial"/>
          <w:color w:val="000000" w:themeColor="text1"/>
        </w:rPr>
        <w:t xml:space="preserve"> </w:t>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Pr>
          <w:rFonts w:ascii="Arial" w:hAnsi="Arial" w:cs="Arial"/>
          <w:color w:val="000000" w:themeColor="text1"/>
        </w:rPr>
        <w:tab/>
      </w:r>
      <w:r w:rsidR="00501FB8" w:rsidRPr="00732509">
        <w:rPr>
          <w:rFonts w:ascii="Arial" w:hAnsi="Arial" w:cs="Arial"/>
          <w:color w:val="000000" w:themeColor="text1"/>
        </w:rPr>
        <w:t>Figure 5. Shows which digital tool that was used most in higher education.</w:t>
      </w:r>
    </w:p>
    <w:p w14:paraId="3605527F" w14:textId="77777777" w:rsidR="00924EE0" w:rsidRPr="00732509" w:rsidRDefault="00924EE0" w:rsidP="00216736">
      <w:pPr>
        <w:jc w:val="center"/>
        <w:rPr>
          <w:rFonts w:ascii="Arial" w:hAnsi="Arial" w:cs="Arial"/>
          <w:color w:val="000000" w:themeColor="text1"/>
        </w:rPr>
      </w:pPr>
    </w:p>
    <w:p w14:paraId="696A006C" w14:textId="58477B44" w:rsidR="00CF051B" w:rsidRPr="00216736" w:rsidRDefault="00CF051B" w:rsidP="00216736">
      <w:pPr>
        <w:jc w:val="center"/>
        <w:rPr>
          <w:rFonts w:ascii="Arial" w:hAnsi="Arial" w:cs="Arial"/>
          <w:b/>
          <w:bCs/>
          <w:color w:val="000000" w:themeColor="text1"/>
          <w:u w:val="single"/>
        </w:rPr>
      </w:pPr>
      <w:r w:rsidRPr="00216736">
        <w:rPr>
          <w:rFonts w:ascii="Arial" w:hAnsi="Arial" w:cs="Arial"/>
          <w:b/>
          <w:bCs/>
          <w:color w:val="000000" w:themeColor="text1"/>
          <w:u w:val="single"/>
        </w:rPr>
        <w:t>Discussions</w:t>
      </w:r>
    </w:p>
    <w:p w14:paraId="7ABB9FF2" w14:textId="1B25F0DE" w:rsidR="002F0D1C" w:rsidRDefault="001D575D" w:rsidP="00216736">
      <w:pPr>
        <w:jc w:val="center"/>
        <w:rPr>
          <w:rFonts w:ascii="Arial" w:hAnsi="Arial" w:cs="Arial"/>
          <w:color w:val="000000" w:themeColor="text1"/>
        </w:rPr>
      </w:pPr>
      <w:r w:rsidRPr="00732509">
        <w:rPr>
          <w:rFonts w:ascii="Arial" w:hAnsi="Arial" w:cs="Arial"/>
          <w:color w:val="000000" w:themeColor="text1"/>
        </w:rPr>
        <w:t xml:space="preserve">Overall, after concluding the results </w:t>
      </w:r>
      <w:r w:rsidR="002F0D1C" w:rsidRPr="00732509">
        <w:rPr>
          <w:rFonts w:ascii="Arial" w:hAnsi="Arial" w:cs="Arial"/>
          <w:color w:val="000000" w:themeColor="text1"/>
        </w:rPr>
        <w:t xml:space="preserve">realising </w:t>
      </w:r>
      <w:r w:rsidR="005654F8" w:rsidRPr="00732509">
        <w:rPr>
          <w:rFonts w:ascii="Arial" w:hAnsi="Arial" w:cs="Arial"/>
          <w:color w:val="000000" w:themeColor="text1"/>
        </w:rPr>
        <w:t>WhatsApp</w:t>
      </w:r>
      <w:r w:rsidR="002F0D1C" w:rsidRPr="00732509">
        <w:rPr>
          <w:rFonts w:ascii="Arial" w:hAnsi="Arial" w:cs="Arial"/>
          <w:color w:val="000000" w:themeColor="text1"/>
        </w:rPr>
        <w:t xml:space="preserve"> </w:t>
      </w:r>
      <w:r w:rsidR="005654F8">
        <w:rPr>
          <w:rFonts w:ascii="Arial" w:hAnsi="Arial" w:cs="Arial"/>
          <w:color w:val="000000" w:themeColor="text1"/>
        </w:rPr>
        <w:t xml:space="preserve">and Moodle </w:t>
      </w:r>
      <w:r w:rsidR="002F0D1C" w:rsidRPr="00732509">
        <w:rPr>
          <w:rFonts w:ascii="Arial" w:hAnsi="Arial" w:cs="Arial"/>
          <w:color w:val="000000" w:themeColor="text1"/>
        </w:rPr>
        <w:t xml:space="preserve">was one of the most digital tools on the last question was surprising but at the same time for collaborating at </w:t>
      </w:r>
      <w:r w:rsidR="0028119E" w:rsidRPr="00732509">
        <w:rPr>
          <w:rFonts w:ascii="Arial" w:hAnsi="Arial" w:cs="Arial"/>
          <w:color w:val="000000" w:themeColor="text1"/>
        </w:rPr>
        <w:t>the</w:t>
      </w:r>
      <w:r w:rsidR="002F0D1C" w:rsidRPr="00732509">
        <w:rPr>
          <w:rFonts w:ascii="Arial" w:hAnsi="Arial" w:cs="Arial"/>
          <w:color w:val="000000" w:themeColor="text1"/>
        </w:rPr>
        <w:t xml:space="preserve"> university it is great because</w:t>
      </w:r>
      <w:r w:rsidR="00F4470A" w:rsidRPr="00732509">
        <w:rPr>
          <w:rFonts w:ascii="Arial" w:hAnsi="Arial" w:cs="Arial"/>
          <w:color w:val="000000" w:themeColor="text1"/>
        </w:rPr>
        <w:t xml:space="preserve"> it is</w:t>
      </w:r>
      <w:r w:rsidR="002F0D1C" w:rsidRPr="00732509">
        <w:rPr>
          <w:rFonts w:ascii="Arial" w:hAnsi="Arial" w:cs="Arial"/>
          <w:color w:val="000000" w:themeColor="text1"/>
        </w:rPr>
        <w:t xml:space="preserve"> in your </w:t>
      </w:r>
      <w:r w:rsidR="00F4470A" w:rsidRPr="00732509">
        <w:rPr>
          <w:rFonts w:ascii="Arial" w:hAnsi="Arial" w:cs="Arial"/>
          <w:color w:val="000000" w:themeColor="text1"/>
        </w:rPr>
        <w:t>hand’s,</w:t>
      </w:r>
      <w:r w:rsidR="002F0D1C" w:rsidRPr="00732509">
        <w:rPr>
          <w:rFonts w:ascii="Arial" w:hAnsi="Arial" w:cs="Arial"/>
          <w:color w:val="000000" w:themeColor="text1"/>
        </w:rPr>
        <w:t xml:space="preserve"> and it is simple and very easy to use. The results </w:t>
      </w:r>
      <w:r w:rsidR="00B53629" w:rsidRPr="00732509">
        <w:rPr>
          <w:rFonts w:ascii="Arial" w:hAnsi="Arial" w:cs="Arial"/>
          <w:color w:val="000000" w:themeColor="text1"/>
        </w:rPr>
        <w:t>show</w:t>
      </w:r>
      <w:r w:rsidR="002F0D1C" w:rsidRPr="00732509">
        <w:rPr>
          <w:rFonts w:ascii="Arial" w:hAnsi="Arial" w:cs="Arial"/>
          <w:color w:val="000000" w:themeColor="text1"/>
        </w:rPr>
        <w:t xml:space="preserve"> clear examples of which was used most </w:t>
      </w:r>
      <w:r w:rsidR="00B53629" w:rsidRPr="00732509">
        <w:rPr>
          <w:rFonts w:ascii="Arial" w:hAnsi="Arial" w:cs="Arial"/>
          <w:color w:val="000000" w:themeColor="text1"/>
        </w:rPr>
        <w:t>to</w:t>
      </w:r>
      <w:r w:rsidR="002F0D1C" w:rsidRPr="00732509">
        <w:rPr>
          <w:rFonts w:ascii="Arial" w:hAnsi="Arial" w:cs="Arial"/>
          <w:color w:val="000000" w:themeColor="text1"/>
        </w:rPr>
        <w:t xml:space="preserve"> collaborate</w:t>
      </w:r>
      <w:r w:rsidR="00B53629" w:rsidRPr="00732509">
        <w:rPr>
          <w:rFonts w:ascii="Arial" w:hAnsi="Arial" w:cs="Arial"/>
          <w:color w:val="000000" w:themeColor="text1"/>
        </w:rPr>
        <w:t xml:space="preserve"> in higher education. The results show that a few more than one digital tool </w:t>
      </w:r>
      <w:r w:rsidR="0028119E" w:rsidRPr="00732509">
        <w:rPr>
          <w:rFonts w:ascii="Arial" w:hAnsi="Arial" w:cs="Arial"/>
          <w:color w:val="000000" w:themeColor="text1"/>
        </w:rPr>
        <w:t>is</w:t>
      </w:r>
      <w:r w:rsidR="00B53629" w:rsidRPr="00732509">
        <w:rPr>
          <w:rFonts w:ascii="Arial" w:hAnsi="Arial" w:cs="Arial"/>
          <w:color w:val="000000" w:themeColor="text1"/>
        </w:rPr>
        <w:t xml:space="preserve"> used to collaborate.</w:t>
      </w:r>
      <w:r w:rsidR="00F4470A" w:rsidRPr="00732509">
        <w:rPr>
          <w:rFonts w:ascii="Arial" w:hAnsi="Arial" w:cs="Arial"/>
          <w:color w:val="000000" w:themeColor="text1"/>
        </w:rPr>
        <w:t xml:space="preserve"> It is clearly impossible to just use one digital to collaborate with just one digital tool as the results so that many of the digital tools are used to collaborate.</w:t>
      </w:r>
    </w:p>
    <w:p w14:paraId="0B233717" w14:textId="132F321B" w:rsidR="004D13CC" w:rsidRDefault="006B7941" w:rsidP="00BE3ECA">
      <w:pPr>
        <w:shd w:val="clear" w:color="auto" w:fill="FFFFFF"/>
        <w:jc w:val="center"/>
        <w:rPr>
          <w:rFonts w:ascii="Arial" w:eastAsia="Times New Roman" w:hAnsi="Arial" w:cs="Arial"/>
          <w:color w:val="000000"/>
          <w:lang w:eastAsia="en-GB"/>
        </w:rPr>
      </w:pPr>
      <w:r>
        <w:rPr>
          <w:rFonts w:ascii="Arial" w:hAnsi="Arial" w:cs="Arial"/>
          <w:color w:val="000000" w:themeColor="text1"/>
        </w:rPr>
        <w:t>According to another article</w:t>
      </w:r>
      <w:r w:rsidR="00787694">
        <w:rPr>
          <w:rFonts w:ascii="Arial" w:hAnsi="Arial" w:cs="Arial"/>
          <w:color w:val="000000" w:themeColor="text1"/>
        </w:rPr>
        <w:t xml:space="preserve"> (</w:t>
      </w:r>
      <w:proofErr w:type="spellStart"/>
      <w:r w:rsidR="00787694">
        <w:rPr>
          <w:rFonts w:ascii="Arial" w:hAnsi="Arial" w:cs="Arial"/>
          <w:color w:val="000000" w:themeColor="text1"/>
        </w:rPr>
        <w:t>Yersi</w:t>
      </w:r>
      <w:proofErr w:type="spellEnd"/>
      <w:r w:rsidR="00787694">
        <w:rPr>
          <w:rFonts w:ascii="Arial" w:hAnsi="Arial" w:cs="Arial"/>
          <w:color w:val="000000" w:themeColor="text1"/>
        </w:rPr>
        <w:t xml:space="preserve">-L H </w:t>
      </w:r>
      <w:proofErr w:type="gramStart"/>
      <w:r w:rsidR="00787694">
        <w:rPr>
          <w:rFonts w:ascii="Arial" w:hAnsi="Arial" w:cs="Arial"/>
          <w:color w:val="000000" w:themeColor="text1"/>
        </w:rPr>
        <w:t>R,.</w:t>
      </w:r>
      <w:proofErr w:type="gramEnd"/>
      <w:r w:rsidR="00787694">
        <w:rPr>
          <w:rFonts w:ascii="Arial" w:hAnsi="Arial" w:cs="Arial"/>
          <w:color w:val="000000" w:themeColor="text1"/>
        </w:rPr>
        <w:t xml:space="preserve"> Edwin R </w:t>
      </w:r>
      <w:proofErr w:type="gramStart"/>
      <w:r w:rsidR="00787694">
        <w:rPr>
          <w:rFonts w:ascii="Arial" w:hAnsi="Arial" w:cs="Arial"/>
          <w:color w:val="000000" w:themeColor="text1"/>
        </w:rPr>
        <w:t>T,.</w:t>
      </w:r>
      <w:proofErr w:type="gramEnd"/>
      <w:r w:rsidR="00787694">
        <w:rPr>
          <w:rFonts w:ascii="Arial" w:hAnsi="Arial" w:cs="Arial"/>
          <w:color w:val="000000" w:themeColor="text1"/>
        </w:rPr>
        <w:t xml:space="preserve"> Manuel K </w:t>
      </w:r>
      <w:proofErr w:type="gramStart"/>
      <w:r w:rsidR="00787694">
        <w:rPr>
          <w:rFonts w:ascii="Arial" w:hAnsi="Arial" w:cs="Arial"/>
          <w:color w:val="000000" w:themeColor="text1"/>
        </w:rPr>
        <w:t>G,.</w:t>
      </w:r>
      <w:proofErr w:type="gramEnd"/>
      <w:r w:rsidR="00787694">
        <w:rPr>
          <w:rFonts w:ascii="Arial" w:hAnsi="Arial" w:cs="Arial"/>
          <w:color w:val="000000" w:themeColor="text1"/>
        </w:rPr>
        <w:t xml:space="preserve"> Emilio-Piero L </w:t>
      </w:r>
      <w:proofErr w:type="gramStart"/>
      <w:r w:rsidR="00787694">
        <w:rPr>
          <w:rFonts w:ascii="Arial" w:hAnsi="Arial" w:cs="Arial"/>
          <w:color w:val="000000" w:themeColor="text1"/>
        </w:rPr>
        <w:t>B,.</w:t>
      </w:r>
      <w:proofErr w:type="gramEnd"/>
      <w:r w:rsidR="00787694">
        <w:rPr>
          <w:rFonts w:ascii="Arial" w:hAnsi="Arial" w:cs="Arial"/>
          <w:color w:val="000000" w:themeColor="text1"/>
        </w:rPr>
        <w:t xml:space="preserve"> Oscar </w:t>
      </w:r>
      <w:r w:rsidR="007272DE">
        <w:rPr>
          <w:rFonts w:ascii="Arial" w:hAnsi="Arial" w:cs="Arial"/>
          <w:color w:val="000000" w:themeColor="text1"/>
        </w:rPr>
        <w:t xml:space="preserve">A </w:t>
      </w:r>
      <w:proofErr w:type="spellStart"/>
      <w:proofErr w:type="gramStart"/>
      <w:r w:rsidR="007272DE">
        <w:rPr>
          <w:rFonts w:ascii="Arial" w:hAnsi="Arial" w:cs="Arial"/>
          <w:color w:val="000000" w:themeColor="text1"/>
        </w:rPr>
        <w:t>A</w:t>
      </w:r>
      <w:proofErr w:type="spellEnd"/>
      <w:r w:rsidR="007272DE">
        <w:rPr>
          <w:rFonts w:ascii="Arial" w:hAnsi="Arial" w:cs="Arial"/>
          <w:color w:val="000000" w:themeColor="text1"/>
        </w:rPr>
        <w:t>,.</w:t>
      </w:r>
      <w:proofErr w:type="gramEnd"/>
      <w:r w:rsidR="007272DE">
        <w:rPr>
          <w:rFonts w:ascii="Arial" w:hAnsi="Arial" w:cs="Arial"/>
          <w:color w:val="000000" w:themeColor="text1"/>
        </w:rPr>
        <w:t xml:space="preserve"> (2022)</w:t>
      </w:r>
      <w:r>
        <w:rPr>
          <w:rFonts w:ascii="Arial" w:hAnsi="Arial" w:cs="Arial"/>
          <w:color w:val="000000" w:themeColor="text1"/>
        </w:rPr>
        <w:t xml:space="preserve"> </w:t>
      </w:r>
      <w:r w:rsidR="00787694" w:rsidRPr="00787694">
        <w:rPr>
          <w:rFonts w:ascii="Arial" w:eastAsia="Times New Roman" w:hAnsi="Arial" w:cs="Arial"/>
          <w:color w:val="000000"/>
          <w:lang w:eastAsia="en-GB"/>
        </w:rPr>
        <w:t>always accompanying it WhatsApp (71), but some teachers use as alternative media Facebook (31) and as a smaller amount at very low scales Telegram (13) and Twitter (9)</w:t>
      </w:r>
      <w:r w:rsidR="007272DE">
        <w:rPr>
          <w:rFonts w:ascii="Arial" w:eastAsia="Times New Roman" w:hAnsi="Arial" w:cs="Arial"/>
          <w:color w:val="000000"/>
          <w:lang w:eastAsia="en-GB"/>
        </w:rPr>
        <w:t>. These wasn’t all the digital tools we researched but this is just another example that WhatsApp is used a lot for collaborating in higher education.</w:t>
      </w:r>
    </w:p>
    <w:p w14:paraId="14A1F92D" w14:textId="091C8438" w:rsidR="00C4028A" w:rsidRPr="00BE3ECA" w:rsidRDefault="00C4028A" w:rsidP="00BE3ECA">
      <w:pPr>
        <w:shd w:val="clear" w:color="auto" w:fill="FFFFFF"/>
        <w:jc w:val="center"/>
        <w:rPr>
          <w:rFonts w:ascii="Arial" w:eastAsia="Times New Roman" w:hAnsi="Arial" w:cs="Arial"/>
          <w:color w:val="000000"/>
          <w:lang w:eastAsia="en-GB"/>
        </w:rPr>
      </w:pPr>
      <w:r>
        <w:rPr>
          <w:rFonts w:ascii="Arial" w:eastAsia="Times New Roman" w:hAnsi="Arial" w:cs="Arial"/>
          <w:color w:val="000000"/>
          <w:lang w:eastAsia="en-GB"/>
        </w:rPr>
        <w:t>Throughout the study research it seems that a lot of digital tools were used in higher education, so to say just one digital tool is used the most would be wrong because there is no right or wrong answer. The results show that yes Moodle quite frequently, but they were all used OneDrive, MS Teams and Microsoft word</w:t>
      </w:r>
      <w:r w:rsidR="00A703B2">
        <w:rPr>
          <w:rFonts w:ascii="Arial" w:eastAsia="Times New Roman" w:hAnsi="Arial" w:cs="Arial"/>
          <w:color w:val="000000"/>
          <w:lang w:eastAsia="en-GB"/>
        </w:rPr>
        <w:t xml:space="preserve"> were also used frequently in higher education.</w:t>
      </w:r>
    </w:p>
    <w:p w14:paraId="1E120DCB" w14:textId="642B1CDE" w:rsidR="008E4048" w:rsidRPr="00216736" w:rsidRDefault="008E4048" w:rsidP="00216736">
      <w:pPr>
        <w:jc w:val="center"/>
        <w:rPr>
          <w:rFonts w:ascii="Arial" w:hAnsi="Arial" w:cs="Arial"/>
          <w:b/>
          <w:bCs/>
          <w:color w:val="000000" w:themeColor="text1"/>
          <w:u w:val="single"/>
        </w:rPr>
      </w:pPr>
      <w:r w:rsidRPr="00216736">
        <w:rPr>
          <w:rFonts w:ascii="Arial" w:hAnsi="Arial" w:cs="Arial"/>
          <w:b/>
          <w:bCs/>
          <w:color w:val="000000" w:themeColor="text1"/>
          <w:u w:val="single"/>
        </w:rPr>
        <w:t>Conclusion</w:t>
      </w:r>
    </w:p>
    <w:p w14:paraId="3D7D699E" w14:textId="30DE497A" w:rsidR="00CC791A" w:rsidRDefault="008E4048" w:rsidP="00216736">
      <w:pPr>
        <w:pStyle w:val="paragraph"/>
        <w:spacing w:before="0" w:beforeAutospacing="0" w:after="0" w:afterAutospacing="0"/>
        <w:ind w:left="720"/>
        <w:jc w:val="center"/>
        <w:textAlignment w:val="baseline"/>
        <w:rPr>
          <w:rFonts w:ascii="Arial" w:hAnsi="Arial" w:cs="Arial"/>
          <w:color w:val="000000" w:themeColor="text1"/>
          <w:sz w:val="22"/>
          <w:szCs w:val="22"/>
        </w:rPr>
      </w:pPr>
      <w:r w:rsidRPr="00732509">
        <w:rPr>
          <w:rFonts w:ascii="Arial" w:hAnsi="Arial" w:cs="Arial"/>
          <w:color w:val="000000" w:themeColor="text1"/>
          <w:sz w:val="22"/>
          <w:szCs w:val="22"/>
        </w:rPr>
        <w:t xml:space="preserve">The conclusion </w:t>
      </w:r>
      <w:r w:rsidR="003806DF" w:rsidRPr="00732509">
        <w:rPr>
          <w:rFonts w:ascii="Arial" w:hAnsi="Arial" w:cs="Arial"/>
          <w:color w:val="000000" w:themeColor="text1"/>
          <w:sz w:val="22"/>
          <w:szCs w:val="22"/>
        </w:rPr>
        <w:t>for this report is that most of the digital tools were used frequent together and individually.</w:t>
      </w:r>
      <w:r w:rsidR="008905D6" w:rsidRPr="00732509">
        <w:rPr>
          <w:rFonts w:ascii="Arial" w:hAnsi="Arial" w:cs="Arial"/>
          <w:color w:val="000000" w:themeColor="text1"/>
          <w:sz w:val="22"/>
          <w:szCs w:val="22"/>
        </w:rPr>
        <w:t xml:space="preserve"> The graphs so clear </w:t>
      </w:r>
      <w:r w:rsidR="00A85948" w:rsidRPr="00732509">
        <w:rPr>
          <w:rFonts w:ascii="Arial" w:hAnsi="Arial" w:cs="Arial"/>
          <w:color w:val="000000" w:themeColor="text1"/>
          <w:sz w:val="22"/>
          <w:szCs w:val="22"/>
        </w:rPr>
        <w:t xml:space="preserve">results of which digital tool was used </w:t>
      </w:r>
      <w:r w:rsidR="003806DF" w:rsidRPr="00732509">
        <w:rPr>
          <w:rFonts w:ascii="Arial" w:hAnsi="Arial" w:cs="Arial"/>
          <w:color w:val="000000" w:themeColor="text1"/>
          <w:sz w:val="22"/>
          <w:szCs w:val="22"/>
        </w:rPr>
        <w:lastRenderedPageBreak/>
        <w:t>more frequently.</w:t>
      </w:r>
      <w:r w:rsidR="00A85948" w:rsidRPr="00732509">
        <w:rPr>
          <w:rFonts w:ascii="Arial" w:hAnsi="Arial" w:cs="Arial"/>
          <w:color w:val="000000" w:themeColor="text1"/>
          <w:sz w:val="22"/>
          <w:szCs w:val="22"/>
        </w:rPr>
        <w:t xml:space="preserve"> </w:t>
      </w:r>
      <w:r w:rsidR="001F2D98" w:rsidRPr="00732509">
        <w:rPr>
          <w:rFonts w:ascii="Arial" w:hAnsi="Arial" w:cs="Arial"/>
          <w:color w:val="000000" w:themeColor="text1"/>
          <w:sz w:val="22"/>
          <w:szCs w:val="22"/>
        </w:rPr>
        <w:t xml:space="preserve">From looking at the results you will see that all 5 digital tools </w:t>
      </w:r>
      <w:proofErr w:type="gramStart"/>
      <w:r w:rsidR="001F2D98" w:rsidRPr="00732509">
        <w:rPr>
          <w:rFonts w:ascii="Arial" w:hAnsi="Arial" w:cs="Arial"/>
          <w:color w:val="000000" w:themeColor="text1"/>
          <w:sz w:val="22"/>
          <w:szCs w:val="22"/>
        </w:rPr>
        <w:t>get</w:t>
      </w:r>
      <w:r w:rsidR="008D722E">
        <w:rPr>
          <w:rFonts w:ascii="Arial" w:hAnsi="Arial" w:cs="Arial"/>
          <w:color w:val="000000" w:themeColor="text1"/>
          <w:sz w:val="22"/>
          <w:szCs w:val="22"/>
        </w:rPr>
        <w:t>s</w:t>
      </w:r>
      <w:proofErr w:type="gramEnd"/>
      <w:r w:rsidR="001F2D98" w:rsidRPr="00732509">
        <w:rPr>
          <w:rFonts w:ascii="Arial" w:hAnsi="Arial" w:cs="Arial"/>
          <w:color w:val="000000" w:themeColor="text1"/>
          <w:sz w:val="22"/>
          <w:szCs w:val="22"/>
        </w:rPr>
        <w:t xml:space="preserve"> used </w:t>
      </w:r>
      <w:r w:rsidR="009C0F9C" w:rsidRPr="00732509">
        <w:rPr>
          <w:rFonts w:ascii="Arial" w:hAnsi="Arial" w:cs="Arial"/>
          <w:color w:val="000000" w:themeColor="text1"/>
          <w:sz w:val="22"/>
          <w:szCs w:val="22"/>
        </w:rPr>
        <w:t>frequen</w:t>
      </w:r>
      <w:r w:rsidR="00401CB7" w:rsidRPr="00732509">
        <w:rPr>
          <w:rFonts w:ascii="Arial" w:hAnsi="Arial" w:cs="Arial"/>
          <w:color w:val="000000" w:themeColor="text1"/>
          <w:sz w:val="22"/>
          <w:szCs w:val="22"/>
        </w:rPr>
        <w:t xml:space="preserve">tly </w:t>
      </w:r>
      <w:r w:rsidR="008D6103" w:rsidRPr="00732509">
        <w:rPr>
          <w:rFonts w:ascii="Arial" w:hAnsi="Arial" w:cs="Arial"/>
          <w:color w:val="000000" w:themeColor="text1"/>
          <w:sz w:val="22"/>
          <w:szCs w:val="22"/>
        </w:rPr>
        <w:t>but it was Microsoft Word and WhatsApp that were the top two digital tools used to collaborate in higher education.</w:t>
      </w:r>
      <w:r w:rsidR="003806DF" w:rsidRPr="00732509">
        <w:rPr>
          <w:rFonts w:ascii="Arial" w:hAnsi="Arial" w:cs="Arial"/>
          <w:color w:val="000000" w:themeColor="text1"/>
          <w:sz w:val="22"/>
          <w:szCs w:val="22"/>
        </w:rPr>
        <w:t xml:space="preserve"> Moodle was also one of the digital </w:t>
      </w:r>
      <w:r w:rsidR="00CC791A" w:rsidRPr="00732509">
        <w:rPr>
          <w:rFonts w:ascii="Arial" w:hAnsi="Arial" w:cs="Arial"/>
          <w:color w:val="000000" w:themeColor="text1"/>
          <w:sz w:val="22"/>
          <w:szCs w:val="22"/>
        </w:rPr>
        <w:t>tools</w:t>
      </w:r>
      <w:r w:rsidR="003806DF" w:rsidRPr="00732509">
        <w:rPr>
          <w:rFonts w:ascii="Arial" w:hAnsi="Arial" w:cs="Arial"/>
          <w:color w:val="000000" w:themeColor="text1"/>
          <w:sz w:val="22"/>
          <w:szCs w:val="22"/>
        </w:rPr>
        <w:t xml:space="preserve"> that was used a lot</w:t>
      </w:r>
      <w:r w:rsidR="00CC791A" w:rsidRPr="00732509">
        <w:rPr>
          <w:rFonts w:ascii="Arial" w:hAnsi="Arial" w:cs="Arial"/>
          <w:color w:val="000000" w:themeColor="text1"/>
          <w:sz w:val="22"/>
          <w:szCs w:val="22"/>
        </w:rPr>
        <w:t xml:space="preserve">. Because Moodle is a great app with lots of features for instance </w:t>
      </w:r>
      <w:r w:rsidR="00BF01A8" w:rsidRPr="00732509">
        <w:rPr>
          <w:rFonts w:ascii="Arial" w:hAnsi="Arial" w:cs="Arial"/>
          <w:color w:val="000000" w:themeColor="text1"/>
          <w:sz w:val="22"/>
          <w:szCs w:val="22"/>
        </w:rPr>
        <w:t>According to Jackson (2015), M-Learning is a common phenomenon used by researchers in the Current Information Age, in which all aspects of people’s lives is determined by access to portable devices of some sort [e.g., iPad, Smartphones. (“Impact of MOODLE platform on the pedagogy of students and staff: Cross ...”) etc.]</w:t>
      </w:r>
    </w:p>
    <w:p w14:paraId="361BB5DA" w14:textId="68368720" w:rsidR="000E3EB9" w:rsidRDefault="000E3EB9" w:rsidP="00216736">
      <w:pPr>
        <w:pStyle w:val="paragraph"/>
        <w:spacing w:before="0" w:beforeAutospacing="0" w:after="0" w:afterAutospacing="0"/>
        <w:ind w:left="720"/>
        <w:jc w:val="center"/>
        <w:textAlignment w:val="baseline"/>
        <w:rPr>
          <w:rFonts w:ascii="Arial" w:hAnsi="Arial" w:cs="Arial"/>
          <w:color w:val="000000" w:themeColor="text1"/>
          <w:sz w:val="22"/>
          <w:szCs w:val="22"/>
        </w:rPr>
      </w:pPr>
      <w:r>
        <w:rPr>
          <w:rFonts w:ascii="Arial" w:hAnsi="Arial" w:cs="Arial"/>
          <w:color w:val="000000" w:themeColor="text1"/>
          <w:sz w:val="22"/>
          <w:szCs w:val="22"/>
        </w:rPr>
        <w:t xml:space="preserve">This article having come across which is very similar to the things in this </w:t>
      </w:r>
      <w:proofErr w:type="gramStart"/>
      <w:r>
        <w:rPr>
          <w:rFonts w:ascii="Arial" w:hAnsi="Arial" w:cs="Arial"/>
          <w:color w:val="000000" w:themeColor="text1"/>
          <w:sz w:val="22"/>
          <w:szCs w:val="22"/>
        </w:rPr>
        <w:t>report</w:t>
      </w:r>
      <w:proofErr w:type="gramEnd"/>
      <w:r>
        <w:rPr>
          <w:rFonts w:ascii="Arial" w:hAnsi="Arial" w:cs="Arial"/>
          <w:color w:val="000000" w:themeColor="text1"/>
          <w:sz w:val="22"/>
          <w:szCs w:val="22"/>
        </w:rPr>
        <w:t xml:space="preserve"> so it is recommended to have a look through and compare results for the most digital tool used in higher education. </w:t>
      </w:r>
      <w:hyperlink r:id="rId12" w:history="1">
        <w:r w:rsidR="004141A2" w:rsidRPr="004141A2">
          <w:rPr>
            <w:rStyle w:val="Hyperlink"/>
            <w:rFonts w:ascii="Arial" w:hAnsi="Arial" w:cs="Arial"/>
            <w:sz w:val="22"/>
            <w:szCs w:val="22"/>
          </w:rPr>
          <w:t>C:\Users\lamia\Downloads\Perspectives-of-the-Challenges-of-Information-and-Communication-Technology-in-Higher-Education-Teachers-CaseInternational-Journal-of-Emerging-Technology-and-Advanced-Engin.pdf</w:t>
        </w:r>
      </w:hyperlink>
    </w:p>
    <w:p w14:paraId="0EEAD58F" w14:textId="77777777" w:rsidR="004141A2" w:rsidRPr="00732509" w:rsidRDefault="004141A2" w:rsidP="00216736">
      <w:pPr>
        <w:pStyle w:val="paragraph"/>
        <w:spacing w:before="0" w:beforeAutospacing="0" w:after="0" w:afterAutospacing="0"/>
        <w:ind w:left="720"/>
        <w:jc w:val="center"/>
        <w:textAlignment w:val="baseline"/>
        <w:rPr>
          <w:color w:val="000000" w:themeColor="text1"/>
        </w:rPr>
      </w:pPr>
    </w:p>
    <w:p w14:paraId="1E2726BD" w14:textId="5F05E2AC" w:rsidR="00BF01A8" w:rsidRDefault="00BF01A8" w:rsidP="00BF01A8">
      <w:pPr>
        <w:pStyle w:val="paragraph"/>
        <w:spacing w:before="0" w:beforeAutospacing="0" w:after="0" w:afterAutospacing="0"/>
        <w:ind w:left="720"/>
        <w:textAlignment w:val="baseline"/>
        <w:rPr>
          <w:rStyle w:val="normaltextrun"/>
          <w:rFonts w:ascii="Arial" w:hAnsi="Arial" w:cs="Arial"/>
          <w:color w:val="000000" w:themeColor="text1"/>
          <w:position w:val="3"/>
          <w:sz w:val="22"/>
          <w:szCs w:val="22"/>
          <w:shd w:val="clear" w:color="auto" w:fill="EDEBE9"/>
        </w:rPr>
      </w:pPr>
    </w:p>
    <w:p w14:paraId="7FD5BB4B" w14:textId="6D0B8A7A" w:rsidR="00BF01A8" w:rsidRPr="00732509" w:rsidRDefault="00BF01A8" w:rsidP="00732509"/>
    <w:p w14:paraId="14F4BC9B" w14:textId="49A76B56" w:rsidR="003806DF" w:rsidRDefault="003806DF" w:rsidP="00550CEF">
      <w:pPr>
        <w:rPr>
          <w:rFonts w:ascii="Arial" w:hAnsi="Arial" w:cs="Arial"/>
        </w:rPr>
      </w:pPr>
    </w:p>
    <w:p w14:paraId="741EFA4B" w14:textId="77777777" w:rsidR="0025443E" w:rsidRDefault="0025443E">
      <w:pPr>
        <w:rPr>
          <w:rFonts w:ascii="Arial" w:hAnsi="Arial" w:cs="Arial"/>
        </w:rPr>
      </w:pPr>
      <w:r>
        <w:rPr>
          <w:rFonts w:ascii="Arial" w:hAnsi="Arial" w:cs="Arial"/>
        </w:rPr>
        <w:br w:type="page"/>
      </w:r>
    </w:p>
    <w:p w14:paraId="4685E571" w14:textId="77777777" w:rsidR="00E15583" w:rsidRPr="00216736" w:rsidRDefault="00E15583" w:rsidP="00216736">
      <w:pPr>
        <w:jc w:val="center"/>
        <w:rPr>
          <w:rFonts w:ascii="Arial" w:hAnsi="Arial" w:cs="Arial"/>
          <w:u w:val="single"/>
        </w:rPr>
      </w:pPr>
    </w:p>
    <w:p w14:paraId="6E78DC7D" w14:textId="78479DC2" w:rsidR="00455E3B" w:rsidRPr="00216736" w:rsidRDefault="00E15583" w:rsidP="00216736">
      <w:pPr>
        <w:jc w:val="center"/>
        <w:rPr>
          <w:rFonts w:ascii="Arial" w:hAnsi="Arial" w:cs="Arial"/>
          <w:b/>
          <w:bCs/>
          <w:u w:val="single"/>
        </w:rPr>
      </w:pPr>
      <w:r w:rsidRPr="00216736">
        <w:rPr>
          <w:rFonts w:ascii="Arial" w:hAnsi="Arial" w:cs="Arial"/>
          <w:b/>
          <w:bCs/>
          <w:u w:val="single"/>
        </w:rPr>
        <w:t>References</w:t>
      </w:r>
    </w:p>
    <w:p w14:paraId="047B062C" w14:textId="0C29ED6B" w:rsidR="001E688C" w:rsidRPr="00455E3B" w:rsidRDefault="001E688C" w:rsidP="00216736">
      <w:pPr>
        <w:jc w:val="center"/>
        <w:rPr>
          <w:rFonts w:ascii="Arial" w:hAnsi="Arial" w:cs="Arial"/>
        </w:rPr>
      </w:pPr>
      <w:r w:rsidRPr="00455E3B">
        <w:rPr>
          <w:rFonts w:ascii="Arial" w:hAnsi="Arial" w:cs="Arial"/>
        </w:rPr>
        <w:t>Jackson, E A. (2015) (</w:t>
      </w:r>
      <w:r w:rsidRPr="00455E3B">
        <w:rPr>
          <w:rFonts w:ascii="Arial" w:hAnsi="Arial" w:cs="Arial"/>
          <w:i/>
          <w:iCs/>
        </w:rPr>
        <w:t>Springer Science Business Media New York EA.</w:t>
      </w:r>
      <w:r w:rsidRPr="00455E3B">
        <w:rPr>
          <w:rFonts w:ascii="Arial" w:hAnsi="Arial" w:cs="Arial"/>
        </w:rPr>
        <w:t>) (2015) </w:t>
      </w:r>
      <w:proofErr w:type="spellStart"/>
      <w:r w:rsidRPr="00455E3B">
        <w:rPr>
          <w:rFonts w:ascii="Arial" w:hAnsi="Arial" w:cs="Arial"/>
        </w:rPr>
        <w:t>Educ</w:t>
      </w:r>
      <w:proofErr w:type="spellEnd"/>
      <w:r w:rsidRPr="00455E3B">
        <w:rPr>
          <w:rFonts w:ascii="Arial" w:hAnsi="Arial" w:cs="Arial"/>
        </w:rPr>
        <w:t> Inf </w:t>
      </w:r>
      <w:proofErr w:type="spellStart"/>
      <w:r w:rsidRPr="00455E3B">
        <w:rPr>
          <w:rFonts w:ascii="Arial" w:hAnsi="Arial" w:cs="Arial"/>
        </w:rPr>
        <w:t>Technol</w:t>
      </w:r>
      <w:proofErr w:type="spellEnd"/>
      <w:r w:rsidRPr="00455E3B">
        <w:rPr>
          <w:rFonts w:ascii="Arial" w:hAnsi="Arial" w:cs="Arial"/>
        </w:rPr>
        <w:t> (2017) 22:177–193 available @: DOI 10.1007/s10639-015-9438-9</w:t>
      </w:r>
    </w:p>
    <w:p w14:paraId="18864941" w14:textId="223A7272" w:rsidR="000348C9" w:rsidRPr="00455E3B" w:rsidRDefault="000348C9" w:rsidP="00216736">
      <w:pPr>
        <w:pStyle w:val="Heading1"/>
        <w:spacing w:before="0" w:beforeAutospacing="0" w:after="0" w:afterAutospacing="0"/>
        <w:jc w:val="center"/>
        <w:rPr>
          <w:rFonts w:ascii="Arial" w:hAnsi="Arial" w:cs="Arial"/>
          <w:b w:val="0"/>
          <w:bCs w:val="0"/>
          <w:color w:val="505050"/>
          <w:sz w:val="22"/>
          <w:szCs w:val="22"/>
        </w:rPr>
      </w:pPr>
      <w:r w:rsidRPr="00455E3B">
        <w:rPr>
          <w:rFonts w:ascii="Arial" w:hAnsi="Arial" w:cs="Arial"/>
          <w:b w:val="0"/>
          <w:bCs w:val="0"/>
          <w:sz w:val="22"/>
          <w:szCs w:val="22"/>
        </w:rPr>
        <w:t xml:space="preserve">Margarita, N.C, </w:t>
      </w:r>
      <w:r w:rsidR="009F4586" w:rsidRPr="00455E3B">
        <w:rPr>
          <w:rFonts w:ascii="Arial" w:hAnsi="Arial" w:cs="Arial"/>
          <w:b w:val="0"/>
          <w:bCs w:val="0"/>
          <w:sz w:val="22"/>
          <w:szCs w:val="22"/>
        </w:rPr>
        <w:t>Ma de Laz, M.D.O, Carlos A.P.R (2021) (</w:t>
      </w:r>
      <w:r w:rsidR="009F4586" w:rsidRPr="00455E3B">
        <w:rPr>
          <w:rFonts w:ascii="Arial" w:hAnsi="Arial" w:cs="Arial"/>
          <w:b w:val="0"/>
          <w:bCs w:val="0"/>
          <w:i/>
          <w:iCs/>
          <w:color w:val="505050"/>
          <w:sz w:val="22"/>
          <w:szCs w:val="22"/>
        </w:rPr>
        <w:t>New challenges in higher education: A study of the digital competence of educators in Covid times)</w:t>
      </w:r>
    </w:p>
    <w:p w14:paraId="5947B5CA" w14:textId="77777777" w:rsidR="00CA4477" w:rsidRPr="00455E3B" w:rsidRDefault="00CA4477" w:rsidP="00216736">
      <w:pPr>
        <w:pStyle w:val="Heading1"/>
        <w:spacing w:before="0" w:beforeAutospacing="0" w:after="0" w:afterAutospacing="0"/>
        <w:jc w:val="center"/>
        <w:rPr>
          <w:rFonts w:ascii="Arial" w:hAnsi="Arial" w:cs="Arial"/>
          <w:b w:val="0"/>
          <w:bCs w:val="0"/>
          <w:color w:val="505050"/>
          <w:sz w:val="22"/>
          <w:szCs w:val="22"/>
        </w:rPr>
      </w:pPr>
    </w:p>
    <w:p w14:paraId="192F1AF2" w14:textId="37454A7E" w:rsidR="005A70E1" w:rsidRPr="00455E3B" w:rsidRDefault="00CA4477" w:rsidP="00216736">
      <w:pPr>
        <w:jc w:val="center"/>
        <w:rPr>
          <w:rFonts w:ascii="Arial" w:hAnsi="Arial" w:cs="Arial"/>
          <w:i/>
          <w:iCs/>
        </w:rPr>
      </w:pPr>
      <w:r w:rsidRPr="00455E3B">
        <w:rPr>
          <w:rFonts w:ascii="Arial" w:hAnsi="Arial" w:cs="Arial"/>
        </w:rPr>
        <w:t xml:space="preserve">Nada, D, Helen, F, </w:t>
      </w:r>
      <w:proofErr w:type="spellStart"/>
      <w:r w:rsidRPr="00455E3B">
        <w:rPr>
          <w:rFonts w:ascii="Arial" w:hAnsi="Arial" w:cs="Arial"/>
        </w:rPr>
        <w:t>Zhicheng</w:t>
      </w:r>
      <w:proofErr w:type="spellEnd"/>
      <w:r w:rsidRPr="00455E3B">
        <w:rPr>
          <w:rFonts w:ascii="Arial" w:hAnsi="Arial" w:cs="Arial"/>
        </w:rPr>
        <w:t xml:space="preserve"> Z, George, M (2021) </w:t>
      </w:r>
      <w:r w:rsidRPr="00455E3B">
        <w:rPr>
          <w:rFonts w:ascii="Arial" w:hAnsi="Arial" w:cs="Arial"/>
          <w:i/>
          <w:iCs/>
        </w:rPr>
        <w:t>(Students preceptive of the technology use for learning in higher education)</w:t>
      </w:r>
    </w:p>
    <w:p w14:paraId="528CD567" w14:textId="0531BF3A" w:rsidR="00225D55" w:rsidRDefault="00225D55" w:rsidP="00216736">
      <w:pPr>
        <w:jc w:val="center"/>
        <w:rPr>
          <w:rStyle w:val="eop"/>
          <w:rFonts w:ascii="Arial" w:hAnsi="Arial" w:cs="Arial"/>
          <w:color w:val="000000"/>
          <w:shd w:val="clear" w:color="auto" w:fill="EDEBE9"/>
        </w:rPr>
      </w:pPr>
      <w:r w:rsidRPr="00455E3B">
        <w:rPr>
          <w:rFonts w:ascii="Arial" w:hAnsi="Arial" w:cs="Arial"/>
        </w:rPr>
        <w:t>Saunders, M.N.K., Lewis, P. and Thornhill, A. (2019) </w:t>
      </w:r>
      <w:r w:rsidR="001E688C" w:rsidRPr="00455E3B">
        <w:rPr>
          <w:rFonts w:ascii="Arial" w:hAnsi="Arial" w:cs="Arial"/>
          <w:i/>
          <w:iCs/>
        </w:rPr>
        <w:t>(</w:t>
      </w:r>
      <w:r w:rsidRPr="00455E3B">
        <w:rPr>
          <w:rFonts w:ascii="Arial" w:hAnsi="Arial" w:cs="Arial"/>
          <w:i/>
          <w:iCs/>
        </w:rPr>
        <w:t>Research methods for business students</w:t>
      </w:r>
      <w:r w:rsidRPr="00455E3B">
        <w:rPr>
          <w:rFonts w:ascii="Arial" w:hAnsi="Arial" w:cs="Arial"/>
        </w:rPr>
        <w:t>.</w:t>
      </w:r>
      <w:r w:rsidR="001E688C" w:rsidRPr="00455E3B">
        <w:rPr>
          <w:rFonts w:ascii="Arial" w:hAnsi="Arial" w:cs="Arial"/>
        </w:rPr>
        <w:t xml:space="preserve">) </w:t>
      </w:r>
      <w:r w:rsidRPr="00455E3B">
        <w:rPr>
          <w:rFonts w:ascii="Arial" w:hAnsi="Arial" w:cs="Arial"/>
        </w:rPr>
        <w:t>8th edition. Harlow: Pearson</w:t>
      </w:r>
      <w:r w:rsidRPr="00455E3B">
        <w:rPr>
          <w:rStyle w:val="eop"/>
          <w:rFonts w:ascii="Arial" w:hAnsi="Arial" w:cs="Arial"/>
          <w:color w:val="000000"/>
          <w:shd w:val="clear" w:color="auto" w:fill="EDEBE9"/>
        </w:rPr>
        <w:t>​</w:t>
      </w:r>
    </w:p>
    <w:p w14:paraId="6081C107" w14:textId="1481ABBD" w:rsidR="006064AD" w:rsidRPr="006064AD" w:rsidRDefault="006064AD" w:rsidP="006064AD">
      <w:pPr>
        <w:jc w:val="center"/>
        <w:rPr>
          <w:rFonts w:ascii="Arial" w:hAnsi="Arial" w:cs="Arial"/>
        </w:rPr>
      </w:pPr>
      <w:r w:rsidRPr="006064AD">
        <w:rPr>
          <w:rFonts w:ascii="Arial" w:hAnsi="Arial" w:cs="Arial"/>
        </w:rPr>
        <w:t>Siti-</w:t>
      </w:r>
      <w:proofErr w:type="spellStart"/>
      <w:r w:rsidRPr="006064AD">
        <w:rPr>
          <w:rFonts w:ascii="Arial" w:hAnsi="Arial" w:cs="Arial"/>
        </w:rPr>
        <w:t>Roshaidai</w:t>
      </w:r>
      <w:proofErr w:type="spellEnd"/>
      <w:r w:rsidRPr="006064AD">
        <w:rPr>
          <w:rFonts w:ascii="Arial" w:hAnsi="Arial" w:cs="Arial"/>
        </w:rPr>
        <w:t xml:space="preserve"> M A (2018) (Ethical Considerations in Qualitative study) Vol 1 Pg1</w:t>
      </w:r>
    </w:p>
    <w:p w14:paraId="64A0CD8F" w14:textId="6B7238E7" w:rsidR="00490F0D" w:rsidRPr="004341AF" w:rsidRDefault="007272DE" w:rsidP="00216736">
      <w:pPr>
        <w:pStyle w:val="Heading1"/>
        <w:shd w:val="clear" w:color="auto" w:fill="FFFFFF"/>
        <w:spacing w:before="0" w:beforeAutospacing="0" w:after="0" w:afterAutospacing="0"/>
        <w:jc w:val="center"/>
        <w:rPr>
          <w:rFonts w:ascii="Arial" w:hAnsi="Arial" w:cs="Arial"/>
          <w:b w:val="0"/>
          <w:bCs w:val="0"/>
          <w:color w:val="111111"/>
          <w:sz w:val="22"/>
          <w:szCs w:val="22"/>
        </w:rPr>
      </w:pPr>
      <w:proofErr w:type="spellStart"/>
      <w:r w:rsidRPr="004341AF">
        <w:rPr>
          <w:rFonts w:ascii="Arial" w:hAnsi="Arial" w:cs="Arial"/>
          <w:b w:val="0"/>
          <w:bCs w:val="0"/>
          <w:sz w:val="22"/>
          <w:szCs w:val="22"/>
        </w:rPr>
        <w:t>Yersi</w:t>
      </w:r>
      <w:proofErr w:type="spellEnd"/>
      <w:r w:rsidRPr="004341AF">
        <w:rPr>
          <w:rFonts w:ascii="Arial" w:hAnsi="Arial" w:cs="Arial"/>
          <w:b w:val="0"/>
          <w:bCs w:val="0"/>
          <w:sz w:val="22"/>
          <w:szCs w:val="22"/>
        </w:rPr>
        <w:t xml:space="preserve">-Luis H </w:t>
      </w:r>
      <w:proofErr w:type="gramStart"/>
      <w:r w:rsidRPr="004341AF">
        <w:rPr>
          <w:rFonts w:ascii="Arial" w:hAnsi="Arial" w:cs="Arial"/>
          <w:b w:val="0"/>
          <w:bCs w:val="0"/>
          <w:sz w:val="22"/>
          <w:szCs w:val="22"/>
        </w:rPr>
        <w:t>R,.</w:t>
      </w:r>
      <w:proofErr w:type="gramEnd"/>
      <w:r w:rsidRPr="004341AF">
        <w:rPr>
          <w:rFonts w:ascii="Arial" w:hAnsi="Arial" w:cs="Arial"/>
          <w:b w:val="0"/>
          <w:bCs w:val="0"/>
          <w:sz w:val="22"/>
          <w:szCs w:val="22"/>
        </w:rPr>
        <w:t xml:space="preserve"> Edwin R </w:t>
      </w:r>
      <w:proofErr w:type="gramStart"/>
      <w:r w:rsidRPr="004341AF">
        <w:rPr>
          <w:rFonts w:ascii="Arial" w:hAnsi="Arial" w:cs="Arial"/>
          <w:b w:val="0"/>
          <w:bCs w:val="0"/>
          <w:sz w:val="22"/>
          <w:szCs w:val="22"/>
        </w:rPr>
        <w:t>T,.</w:t>
      </w:r>
      <w:proofErr w:type="gramEnd"/>
      <w:r w:rsidRPr="004341AF">
        <w:rPr>
          <w:rFonts w:ascii="Arial" w:hAnsi="Arial" w:cs="Arial"/>
          <w:b w:val="0"/>
          <w:bCs w:val="0"/>
          <w:sz w:val="22"/>
          <w:szCs w:val="22"/>
        </w:rPr>
        <w:t xml:space="preserve"> Manuel K </w:t>
      </w:r>
      <w:proofErr w:type="gramStart"/>
      <w:r w:rsidRPr="004341AF">
        <w:rPr>
          <w:rFonts w:ascii="Arial" w:hAnsi="Arial" w:cs="Arial"/>
          <w:b w:val="0"/>
          <w:bCs w:val="0"/>
          <w:sz w:val="22"/>
          <w:szCs w:val="22"/>
        </w:rPr>
        <w:t>G,.</w:t>
      </w:r>
      <w:proofErr w:type="gramEnd"/>
      <w:r w:rsidRPr="004341AF">
        <w:rPr>
          <w:rFonts w:ascii="Arial" w:hAnsi="Arial" w:cs="Arial"/>
          <w:b w:val="0"/>
          <w:bCs w:val="0"/>
          <w:sz w:val="22"/>
          <w:szCs w:val="22"/>
        </w:rPr>
        <w:t xml:space="preserve"> Emilio-Piero L </w:t>
      </w:r>
      <w:proofErr w:type="gramStart"/>
      <w:r w:rsidRPr="004341AF">
        <w:rPr>
          <w:rFonts w:ascii="Arial" w:hAnsi="Arial" w:cs="Arial"/>
          <w:b w:val="0"/>
          <w:bCs w:val="0"/>
          <w:sz w:val="22"/>
          <w:szCs w:val="22"/>
        </w:rPr>
        <w:t>B,.</w:t>
      </w:r>
      <w:proofErr w:type="gramEnd"/>
      <w:r w:rsidRPr="004341AF">
        <w:rPr>
          <w:rFonts w:ascii="Arial" w:hAnsi="Arial" w:cs="Arial"/>
          <w:b w:val="0"/>
          <w:bCs w:val="0"/>
          <w:sz w:val="22"/>
          <w:szCs w:val="22"/>
        </w:rPr>
        <w:t xml:space="preserve"> Oscar A </w:t>
      </w:r>
      <w:proofErr w:type="spellStart"/>
      <w:r w:rsidRPr="004341AF">
        <w:rPr>
          <w:rFonts w:ascii="Arial" w:hAnsi="Arial" w:cs="Arial"/>
          <w:b w:val="0"/>
          <w:bCs w:val="0"/>
          <w:sz w:val="22"/>
          <w:szCs w:val="22"/>
        </w:rPr>
        <w:t>A</w:t>
      </w:r>
      <w:proofErr w:type="spellEnd"/>
      <w:r w:rsidRPr="004341AF">
        <w:rPr>
          <w:rFonts w:ascii="Arial" w:hAnsi="Arial" w:cs="Arial"/>
          <w:b w:val="0"/>
          <w:bCs w:val="0"/>
          <w:sz w:val="22"/>
          <w:szCs w:val="22"/>
        </w:rPr>
        <w:t xml:space="preserve"> (2022)</w:t>
      </w:r>
      <w:r w:rsidR="00490F0D" w:rsidRPr="004341AF">
        <w:rPr>
          <w:rStyle w:val="eop"/>
          <w:rFonts w:ascii="Arial" w:hAnsi="Arial" w:cs="Arial"/>
          <w:b w:val="0"/>
          <w:bCs w:val="0"/>
          <w:color w:val="000000"/>
          <w:sz w:val="22"/>
          <w:szCs w:val="22"/>
          <w:shd w:val="clear" w:color="auto" w:fill="EDEBE9"/>
        </w:rPr>
        <w:t xml:space="preserve"> </w:t>
      </w:r>
      <w:r w:rsidR="00490F0D">
        <w:rPr>
          <w:rStyle w:val="eop"/>
          <w:rFonts w:ascii="Arial" w:hAnsi="Arial" w:cs="Arial"/>
          <w:color w:val="000000"/>
          <w:sz w:val="22"/>
          <w:szCs w:val="22"/>
          <w:shd w:val="clear" w:color="auto" w:fill="EDEBE9"/>
        </w:rPr>
        <w:t>(</w:t>
      </w:r>
      <w:r w:rsidR="00490F0D" w:rsidRPr="00490F0D">
        <w:rPr>
          <w:rFonts w:ascii="Arial" w:hAnsi="Arial" w:cs="Arial"/>
          <w:b w:val="0"/>
          <w:bCs w:val="0"/>
          <w:i/>
          <w:iCs/>
          <w:color w:val="111111"/>
          <w:sz w:val="22"/>
          <w:szCs w:val="22"/>
        </w:rPr>
        <w:t>Perspectives of the Challenges of Information and Communication Technology in Higher Education: Teachers' Case</w:t>
      </w:r>
      <w:r w:rsidR="00490F0D">
        <w:rPr>
          <w:rFonts w:ascii="Arial" w:hAnsi="Arial" w:cs="Arial"/>
          <w:b w:val="0"/>
          <w:bCs w:val="0"/>
          <w:i/>
          <w:iCs/>
          <w:color w:val="111111"/>
          <w:sz w:val="22"/>
          <w:szCs w:val="22"/>
        </w:rPr>
        <w:t xml:space="preserve">) </w:t>
      </w:r>
      <w:r w:rsidR="004341AF">
        <w:rPr>
          <w:rFonts w:ascii="Arial" w:hAnsi="Arial" w:cs="Arial"/>
          <w:b w:val="0"/>
          <w:bCs w:val="0"/>
          <w:color w:val="111111"/>
          <w:sz w:val="22"/>
          <w:szCs w:val="22"/>
        </w:rPr>
        <w:t>Pg127</w:t>
      </w:r>
      <w:r w:rsidR="004805B4">
        <w:rPr>
          <w:rFonts w:ascii="Arial" w:hAnsi="Arial" w:cs="Arial"/>
          <w:b w:val="0"/>
          <w:bCs w:val="0"/>
          <w:color w:val="111111"/>
          <w:sz w:val="22"/>
          <w:szCs w:val="22"/>
        </w:rPr>
        <w:t xml:space="preserve"> vol 12</w:t>
      </w:r>
    </w:p>
    <w:p w14:paraId="3FDF9983" w14:textId="3A696B9B" w:rsidR="00C81004" w:rsidRPr="00216736" w:rsidRDefault="00C81004" w:rsidP="00216736">
      <w:pPr>
        <w:jc w:val="center"/>
        <w:rPr>
          <w:rFonts w:ascii="Arial" w:hAnsi="Arial" w:cs="Arial"/>
          <w:b/>
          <w:bCs/>
          <w:u w:val="single"/>
        </w:rPr>
      </w:pPr>
    </w:p>
    <w:p w14:paraId="7951DDA4" w14:textId="3A0E4C56" w:rsidR="005A2387" w:rsidRPr="00216736" w:rsidRDefault="005A2387" w:rsidP="00216736">
      <w:pPr>
        <w:jc w:val="center"/>
        <w:rPr>
          <w:rFonts w:ascii="Arial" w:hAnsi="Arial" w:cs="Arial"/>
          <w:b/>
          <w:bCs/>
          <w:u w:val="single"/>
        </w:rPr>
      </w:pPr>
      <w:r w:rsidRPr="00216736">
        <w:rPr>
          <w:rFonts w:ascii="Arial" w:hAnsi="Arial" w:cs="Arial"/>
          <w:b/>
          <w:bCs/>
          <w:u w:val="single"/>
        </w:rPr>
        <w:t>Appendix</w:t>
      </w:r>
    </w:p>
    <w:p w14:paraId="736CEFB5" w14:textId="77777777" w:rsidR="00BE430C" w:rsidRPr="00BE430C" w:rsidRDefault="00BE430C" w:rsidP="00BE430C">
      <w:pPr>
        <w:shd w:val="clear" w:color="auto" w:fill="03787C"/>
        <w:spacing w:after="0" w:line="240" w:lineRule="auto"/>
        <w:rPr>
          <w:rFonts w:ascii="Segoe UI" w:eastAsia="Times New Roman" w:hAnsi="Segoe UI" w:cs="Segoe UI"/>
          <w:color w:val="FFFFFF"/>
          <w:sz w:val="57"/>
          <w:szCs w:val="57"/>
          <w:lang w:eastAsia="en-GB"/>
        </w:rPr>
      </w:pPr>
      <w:r w:rsidRPr="00BE430C">
        <w:rPr>
          <w:rFonts w:ascii="Segoe UI" w:eastAsia="Times New Roman" w:hAnsi="Segoe UI" w:cs="Segoe UI"/>
          <w:color w:val="FFFFFF"/>
          <w:sz w:val="57"/>
          <w:szCs w:val="57"/>
          <w:lang w:eastAsia="en-GB"/>
        </w:rPr>
        <w:t>BMSW 4003 Dr Olu Monday AM Rebecca's Group</w:t>
      </w:r>
    </w:p>
    <w:p w14:paraId="639F2832" w14:textId="77777777" w:rsidR="00F92742" w:rsidRPr="00F92742" w:rsidRDefault="00F92742" w:rsidP="00BE430C">
      <w:pPr>
        <w:shd w:val="clear" w:color="auto" w:fill="FFFFFF"/>
        <w:spacing w:after="0" w:line="240" w:lineRule="auto"/>
        <w:rPr>
          <w:rFonts w:ascii="Segoe UI" w:eastAsia="Times New Roman" w:hAnsi="Segoe UI" w:cs="Segoe UI"/>
          <w:b/>
          <w:bCs/>
          <w:color w:val="333333"/>
          <w:sz w:val="26"/>
          <w:szCs w:val="26"/>
          <w:lang w:eastAsia="en-GB"/>
        </w:rPr>
      </w:pPr>
    </w:p>
    <w:p w14:paraId="338C29B7" w14:textId="7E782E8F" w:rsidR="00F92742" w:rsidRPr="00BE430C" w:rsidRDefault="00BE430C" w:rsidP="00BE430C">
      <w:pPr>
        <w:shd w:val="clear" w:color="auto" w:fill="FFFFFF"/>
        <w:spacing w:after="0" w:line="240" w:lineRule="auto"/>
        <w:rPr>
          <w:rFonts w:ascii="Segoe UI" w:eastAsia="Times New Roman" w:hAnsi="Segoe UI" w:cs="Segoe UI"/>
          <w:b/>
          <w:bCs/>
          <w:color w:val="333333"/>
          <w:sz w:val="26"/>
          <w:szCs w:val="26"/>
          <w:lang w:eastAsia="en-GB"/>
        </w:rPr>
      </w:pPr>
      <w:r w:rsidRPr="00BE430C">
        <w:rPr>
          <w:rFonts w:ascii="Segoe UI" w:eastAsia="Times New Roman" w:hAnsi="Segoe UI" w:cs="Segoe UI"/>
          <w:b/>
          <w:bCs/>
          <w:color w:val="333333"/>
          <w:sz w:val="26"/>
          <w:szCs w:val="26"/>
          <w:lang w:eastAsia="en-GB"/>
        </w:rPr>
        <w:t>1.I consent to take part voluntarily? </w:t>
      </w:r>
    </w:p>
    <w:p w14:paraId="30760B89"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1</w:t>
      </w:r>
    </w:p>
    <w:p w14:paraId="3BA54A95"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No</w:t>
      </w:r>
    </w:p>
    <w:p w14:paraId="4F2AF85D"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2</w:t>
      </w:r>
    </w:p>
    <w:p w14:paraId="3E86F781"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Yes </w:t>
      </w:r>
    </w:p>
    <w:p w14:paraId="0A6EF077" w14:textId="77777777" w:rsidR="00F92742" w:rsidRDefault="00F92742" w:rsidP="00BE430C">
      <w:pPr>
        <w:shd w:val="clear" w:color="auto" w:fill="FFFFFF"/>
        <w:spacing w:after="0" w:line="240" w:lineRule="auto"/>
        <w:rPr>
          <w:rFonts w:ascii="Segoe UI" w:eastAsia="Times New Roman" w:hAnsi="Segoe UI" w:cs="Segoe UI"/>
          <w:color w:val="333333"/>
          <w:sz w:val="26"/>
          <w:szCs w:val="26"/>
          <w:lang w:eastAsia="en-GB"/>
        </w:rPr>
      </w:pPr>
    </w:p>
    <w:p w14:paraId="5AD1E308" w14:textId="14D88EF6" w:rsidR="00BE430C" w:rsidRPr="00BE430C" w:rsidRDefault="00BE430C" w:rsidP="00BE430C">
      <w:pPr>
        <w:shd w:val="clear" w:color="auto" w:fill="FFFFFF"/>
        <w:spacing w:after="0" w:line="240" w:lineRule="auto"/>
        <w:rPr>
          <w:rFonts w:ascii="Segoe UI" w:eastAsia="Times New Roman" w:hAnsi="Segoe UI" w:cs="Segoe UI"/>
          <w:b/>
          <w:bCs/>
          <w:color w:val="333333"/>
          <w:sz w:val="26"/>
          <w:szCs w:val="26"/>
          <w:lang w:eastAsia="en-GB"/>
        </w:rPr>
      </w:pPr>
      <w:r w:rsidRPr="00BE430C">
        <w:rPr>
          <w:rFonts w:ascii="Segoe UI" w:eastAsia="Times New Roman" w:hAnsi="Segoe UI" w:cs="Segoe UI"/>
          <w:b/>
          <w:bCs/>
          <w:color w:val="333333"/>
          <w:sz w:val="26"/>
          <w:szCs w:val="26"/>
          <w:lang w:eastAsia="en-GB"/>
        </w:rPr>
        <w:t xml:space="preserve">2.Do you use OneDrive more than other digital tools to </w:t>
      </w:r>
      <w:r w:rsidR="00F92742" w:rsidRPr="00F92742">
        <w:rPr>
          <w:rFonts w:ascii="Segoe UI" w:eastAsia="Times New Roman" w:hAnsi="Segoe UI" w:cs="Segoe UI"/>
          <w:b/>
          <w:bCs/>
          <w:color w:val="333333"/>
          <w:sz w:val="26"/>
          <w:szCs w:val="26"/>
          <w:lang w:eastAsia="en-GB"/>
        </w:rPr>
        <w:t xml:space="preserve">collaborate </w:t>
      </w:r>
      <w:r w:rsidRPr="00BE430C">
        <w:rPr>
          <w:rFonts w:ascii="Segoe UI" w:eastAsia="Times New Roman" w:hAnsi="Segoe UI" w:cs="Segoe UI"/>
          <w:b/>
          <w:bCs/>
          <w:color w:val="333333"/>
          <w:sz w:val="26"/>
          <w:szCs w:val="26"/>
          <w:lang w:eastAsia="en-GB"/>
        </w:rPr>
        <w:t>with peer?</w:t>
      </w:r>
    </w:p>
    <w:p w14:paraId="40FF9B93" w14:textId="702322CA" w:rsidR="00BE430C" w:rsidRPr="00BE430C" w:rsidRDefault="00BE430C" w:rsidP="00BE430C">
      <w:pPr>
        <w:shd w:val="clear" w:color="auto" w:fill="FFFFFF"/>
        <w:spacing w:after="0" w:line="240" w:lineRule="auto"/>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6C2984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pt;height:14pt" o:ole="">
            <v:imagedata r:id="rId13" o:title=""/>
          </v:shape>
          <w:control r:id="rId14" w:name="DefaultOcxName" w:shapeid="_x0000_i1038"/>
        </w:object>
      </w:r>
      <w:r w:rsidRPr="00BE430C">
        <w:rPr>
          <w:rFonts w:ascii="Times New Roman" w:eastAsia="Times New Roman" w:hAnsi="Times New Roman" w:cs="Times New Roman"/>
          <w:sz w:val="24"/>
          <w:szCs w:val="24"/>
          <w:lang w:eastAsia="en-GB"/>
        </w:rPr>
        <w:t>Yes </w:t>
      </w:r>
    </w:p>
    <w:p w14:paraId="29001EEF" w14:textId="1A7CACA0" w:rsidR="00BE430C" w:rsidRPr="00BE430C" w:rsidRDefault="00BE430C" w:rsidP="00BE430C">
      <w:pPr>
        <w:shd w:val="clear" w:color="auto" w:fill="FFFFFF"/>
        <w:spacing w:after="0" w:line="240" w:lineRule="auto"/>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0FC1BD4C">
          <v:shape id="_x0000_i1041" type="#_x0000_t75" style="width:17pt;height:14pt" o:ole="">
            <v:imagedata r:id="rId13" o:title=""/>
          </v:shape>
          <w:control r:id="rId15" w:name="DefaultOcxName1" w:shapeid="_x0000_i1041"/>
        </w:object>
      </w:r>
      <w:r w:rsidRPr="00BE430C">
        <w:rPr>
          <w:rFonts w:ascii="Times New Roman" w:eastAsia="Times New Roman" w:hAnsi="Times New Roman" w:cs="Times New Roman"/>
          <w:sz w:val="24"/>
          <w:szCs w:val="24"/>
          <w:lang w:eastAsia="en-GB"/>
        </w:rPr>
        <w:t>No</w:t>
      </w:r>
    </w:p>
    <w:p w14:paraId="266641AB" w14:textId="77777777" w:rsidR="00F92742" w:rsidRPr="00F92742" w:rsidRDefault="00F92742" w:rsidP="00BE430C">
      <w:pPr>
        <w:shd w:val="clear" w:color="auto" w:fill="FFFFFF"/>
        <w:spacing w:after="0" w:line="240" w:lineRule="auto"/>
        <w:rPr>
          <w:rFonts w:ascii="Segoe UI" w:eastAsia="Times New Roman" w:hAnsi="Segoe UI" w:cs="Segoe UI"/>
          <w:b/>
          <w:bCs/>
          <w:color w:val="333333"/>
          <w:sz w:val="26"/>
          <w:szCs w:val="26"/>
          <w:lang w:eastAsia="en-GB"/>
        </w:rPr>
      </w:pPr>
    </w:p>
    <w:p w14:paraId="04AF8A13" w14:textId="5D0BBD33" w:rsidR="00BE430C" w:rsidRPr="00BE430C" w:rsidRDefault="00BE430C" w:rsidP="00BE430C">
      <w:pPr>
        <w:shd w:val="clear" w:color="auto" w:fill="FFFFFF"/>
        <w:spacing w:after="0" w:line="240" w:lineRule="auto"/>
        <w:rPr>
          <w:rFonts w:ascii="Segoe UI" w:eastAsia="Times New Roman" w:hAnsi="Segoe UI" w:cs="Segoe UI"/>
          <w:b/>
          <w:bCs/>
          <w:color w:val="333333"/>
          <w:sz w:val="26"/>
          <w:szCs w:val="26"/>
          <w:lang w:eastAsia="en-GB"/>
        </w:rPr>
      </w:pPr>
      <w:r w:rsidRPr="00BE430C">
        <w:rPr>
          <w:rFonts w:ascii="Segoe UI" w:eastAsia="Times New Roman" w:hAnsi="Segoe UI" w:cs="Segoe UI"/>
          <w:b/>
          <w:bCs/>
          <w:color w:val="333333"/>
          <w:sz w:val="26"/>
          <w:szCs w:val="26"/>
          <w:lang w:eastAsia="en-GB"/>
        </w:rPr>
        <w:t>3.Do you use Moodle more than other digital tools to collaborate with peers?</w:t>
      </w:r>
    </w:p>
    <w:p w14:paraId="5D50A6CF"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1</w:t>
      </w:r>
    </w:p>
    <w:p w14:paraId="7A1C3DF8"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Yes</w:t>
      </w:r>
    </w:p>
    <w:p w14:paraId="28824D14"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2</w:t>
      </w:r>
    </w:p>
    <w:p w14:paraId="29D3C704"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No</w:t>
      </w:r>
    </w:p>
    <w:p w14:paraId="3C86BA9F" w14:textId="77777777" w:rsidR="00BE430C" w:rsidRPr="00BE430C" w:rsidRDefault="00BE430C" w:rsidP="00BE430C">
      <w:pPr>
        <w:shd w:val="clear" w:color="auto" w:fill="FFFFFF"/>
        <w:spacing w:after="0" w:line="240" w:lineRule="auto"/>
        <w:rPr>
          <w:rFonts w:ascii="Segoe UI" w:eastAsia="Times New Roman" w:hAnsi="Segoe UI" w:cs="Segoe UI"/>
          <w:b/>
          <w:bCs/>
          <w:color w:val="333333"/>
          <w:sz w:val="26"/>
          <w:szCs w:val="26"/>
          <w:lang w:eastAsia="en-GB"/>
        </w:rPr>
      </w:pPr>
      <w:r w:rsidRPr="00BE430C">
        <w:rPr>
          <w:rFonts w:ascii="Segoe UI" w:eastAsia="Times New Roman" w:hAnsi="Segoe UI" w:cs="Segoe UI"/>
          <w:b/>
          <w:bCs/>
          <w:color w:val="333333"/>
          <w:sz w:val="26"/>
          <w:szCs w:val="26"/>
          <w:lang w:eastAsia="en-GB"/>
        </w:rPr>
        <w:lastRenderedPageBreak/>
        <w:t>4.Do you use MS teams more than other digital tools to work with your peers?</w:t>
      </w:r>
    </w:p>
    <w:p w14:paraId="17B23B42"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No</w:t>
      </w:r>
    </w:p>
    <w:p w14:paraId="2B98101F"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Yes</w:t>
      </w:r>
    </w:p>
    <w:p w14:paraId="0912B6A5" w14:textId="77777777" w:rsidR="00F92742" w:rsidRDefault="00F92742" w:rsidP="00BE430C">
      <w:pPr>
        <w:shd w:val="clear" w:color="auto" w:fill="FFFFFF"/>
        <w:spacing w:after="0" w:line="240" w:lineRule="auto"/>
        <w:rPr>
          <w:rFonts w:ascii="Segoe UI" w:eastAsia="Times New Roman" w:hAnsi="Segoe UI" w:cs="Segoe UI"/>
          <w:color w:val="333333"/>
          <w:sz w:val="26"/>
          <w:szCs w:val="26"/>
          <w:lang w:eastAsia="en-GB"/>
        </w:rPr>
      </w:pPr>
    </w:p>
    <w:p w14:paraId="03AF3122" w14:textId="52F12B30" w:rsidR="00BE430C" w:rsidRPr="00BE430C" w:rsidRDefault="00BE430C" w:rsidP="00BE430C">
      <w:pPr>
        <w:shd w:val="clear" w:color="auto" w:fill="FFFFFF"/>
        <w:spacing w:after="0" w:line="240" w:lineRule="auto"/>
        <w:rPr>
          <w:rFonts w:ascii="Segoe UI" w:eastAsia="Times New Roman" w:hAnsi="Segoe UI" w:cs="Segoe UI"/>
          <w:b/>
          <w:bCs/>
          <w:color w:val="333333"/>
          <w:sz w:val="26"/>
          <w:szCs w:val="26"/>
          <w:lang w:eastAsia="en-GB"/>
        </w:rPr>
      </w:pPr>
      <w:r w:rsidRPr="00BE430C">
        <w:rPr>
          <w:rFonts w:ascii="Segoe UI" w:eastAsia="Times New Roman" w:hAnsi="Segoe UI" w:cs="Segoe UI"/>
          <w:b/>
          <w:bCs/>
          <w:color w:val="333333"/>
          <w:sz w:val="26"/>
          <w:szCs w:val="26"/>
          <w:lang w:eastAsia="en-GB"/>
        </w:rPr>
        <w:t>5.Ranking these applications in order according to how frequently you use them to collaborate with others? (Most frequent at the top)</w:t>
      </w:r>
    </w:p>
    <w:p w14:paraId="72FC9DD8" w14:textId="7DD47F67" w:rsidR="00BE430C" w:rsidRPr="00BE430C" w:rsidRDefault="00F92742" w:rsidP="00BE430C">
      <w:pPr>
        <w:shd w:val="clear" w:color="auto" w:fill="F4F4F4"/>
        <w:spacing w:after="0" w:line="285" w:lineRule="atLeast"/>
        <w:rPr>
          <w:rFonts w:ascii="Segoe UI" w:eastAsia="Times New Roman" w:hAnsi="Segoe UI" w:cs="Segoe UI"/>
          <w:color w:val="A6A6A6"/>
          <w:sz w:val="21"/>
          <w:szCs w:val="21"/>
          <w:lang w:eastAsia="en-GB"/>
        </w:rPr>
      </w:pPr>
      <w:r>
        <w:rPr>
          <w:rFonts w:ascii="Segoe UI" w:eastAsia="Times New Roman" w:hAnsi="Segoe UI" w:cs="Segoe UI"/>
          <w:color w:val="014446"/>
          <w:sz w:val="21"/>
          <w:szCs w:val="21"/>
          <w:lang w:eastAsia="en-GB"/>
        </w:rPr>
        <w:t>1</w:t>
      </w:r>
    </w:p>
    <w:p w14:paraId="60406605"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MS Teams </w:t>
      </w:r>
    </w:p>
    <w:p w14:paraId="2196C614"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2</w:t>
      </w:r>
    </w:p>
    <w:p w14:paraId="3039B533"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WhatsApp</w:t>
      </w:r>
    </w:p>
    <w:p w14:paraId="30E92764"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3</w:t>
      </w:r>
    </w:p>
    <w:p w14:paraId="7B98F434"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Moodle</w:t>
      </w:r>
    </w:p>
    <w:p w14:paraId="35DD56AB"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4</w:t>
      </w:r>
    </w:p>
    <w:p w14:paraId="0752A7A1"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OneDrive</w:t>
      </w:r>
    </w:p>
    <w:p w14:paraId="08F5863C" w14:textId="77777777" w:rsidR="00BE430C" w:rsidRPr="00BE430C" w:rsidRDefault="00BE430C" w:rsidP="00BE430C">
      <w:pPr>
        <w:shd w:val="clear" w:color="auto" w:fill="F4F4F4"/>
        <w:spacing w:after="0" w:line="285" w:lineRule="atLeast"/>
        <w:rPr>
          <w:rFonts w:ascii="Segoe UI" w:eastAsia="Times New Roman" w:hAnsi="Segoe UI" w:cs="Segoe UI"/>
          <w:color w:val="A6A6A6"/>
          <w:sz w:val="21"/>
          <w:szCs w:val="21"/>
          <w:lang w:eastAsia="en-GB"/>
        </w:rPr>
      </w:pPr>
      <w:r w:rsidRPr="00BE430C">
        <w:rPr>
          <w:rFonts w:ascii="Segoe UI" w:eastAsia="Times New Roman" w:hAnsi="Segoe UI" w:cs="Segoe UI"/>
          <w:color w:val="014446"/>
          <w:sz w:val="21"/>
          <w:szCs w:val="21"/>
          <w:lang w:eastAsia="en-GB"/>
        </w:rPr>
        <w:t>5</w:t>
      </w:r>
    </w:p>
    <w:p w14:paraId="4E2B6EDB" w14:textId="77777777" w:rsidR="00BE430C" w:rsidRPr="00BE430C" w:rsidRDefault="00BE430C" w:rsidP="00BE430C">
      <w:pPr>
        <w:shd w:val="clear" w:color="auto" w:fill="F4F4F4"/>
        <w:spacing w:after="150" w:line="285" w:lineRule="atLeast"/>
        <w:rPr>
          <w:rFonts w:ascii="Segoe UI" w:eastAsia="Times New Roman" w:hAnsi="Segoe UI" w:cs="Segoe UI"/>
          <w:color w:val="333333"/>
          <w:sz w:val="21"/>
          <w:szCs w:val="21"/>
          <w:lang w:eastAsia="en-GB"/>
        </w:rPr>
      </w:pPr>
      <w:r w:rsidRPr="00BE430C">
        <w:rPr>
          <w:rFonts w:ascii="Segoe UI" w:eastAsia="Times New Roman" w:hAnsi="Segoe UI" w:cs="Segoe UI"/>
          <w:color w:val="333333"/>
          <w:sz w:val="21"/>
          <w:szCs w:val="21"/>
          <w:lang w:eastAsia="en-GB"/>
        </w:rPr>
        <w:t>MS Word</w:t>
      </w:r>
    </w:p>
    <w:p w14:paraId="3E8DE994" w14:textId="77777777" w:rsidR="00F92742" w:rsidRDefault="00F92742" w:rsidP="00BE430C">
      <w:pPr>
        <w:shd w:val="clear" w:color="auto" w:fill="FFFFFF"/>
        <w:spacing w:after="0" w:line="240" w:lineRule="auto"/>
        <w:rPr>
          <w:rFonts w:ascii="Segoe UI" w:eastAsia="Times New Roman" w:hAnsi="Segoe UI" w:cs="Segoe UI"/>
          <w:color w:val="333333"/>
          <w:sz w:val="26"/>
          <w:szCs w:val="26"/>
          <w:lang w:eastAsia="en-GB"/>
        </w:rPr>
      </w:pPr>
    </w:p>
    <w:p w14:paraId="7348B733" w14:textId="2DF58221" w:rsidR="00BE430C" w:rsidRPr="00BE430C" w:rsidRDefault="00BE430C" w:rsidP="00BE430C">
      <w:pPr>
        <w:shd w:val="clear" w:color="auto" w:fill="FFFFFF"/>
        <w:spacing w:after="0" w:line="240" w:lineRule="auto"/>
        <w:rPr>
          <w:rFonts w:ascii="Segoe UI" w:eastAsia="Times New Roman" w:hAnsi="Segoe UI" w:cs="Segoe UI"/>
          <w:color w:val="FF0000"/>
          <w:sz w:val="26"/>
          <w:szCs w:val="26"/>
          <w:lang w:eastAsia="en-GB"/>
        </w:rPr>
      </w:pPr>
      <w:r w:rsidRPr="00BE430C">
        <w:rPr>
          <w:rFonts w:ascii="Segoe UI" w:eastAsia="Times New Roman" w:hAnsi="Segoe UI" w:cs="Segoe UI"/>
          <w:b/>
          <w:bCs/>
          <w:color w:val="333333"/>
          <w:sz w:val="26"/>
          <w:szCs w:val="26"/>
          <w:lang w:eastAsia="en-GB"/>
        </w:rPr>
        <w:t>6.There is no digital tool that I use more frequently than others?</w:t>
      </w:r>
      <w:r w:rsidRPr="00BE430C">
        <w:rPr>
          <w:rFonts w:ascii="Segoe UI" w:eastAsia="Times New Roman" w:hAnsi="Segoe UI" w:cs="Segoe UI"/>
          <w:color w:val="333333"/>
          <w:sz w:val="26"/>
          <w:szCs w:val="26"/>
          <w:lang w:eastAsia="en-GB"/>
        </w:rPr>
        <w:t xml:space="preserve"> </w:t>
      </w:r>
      <w:r w:rsidRPr="00BE430C">
        <w:rPr>
          <w:rFonts w:ascii="Segoe UI" w:eastAsia="Times New Roman" w:hAnsi="Segoe UI" w:cs="Segoe UI"/>
          <w:color w:val="FF0000"/>
          <w:sz w:val="26"/>
          <w:szCs w:val="26"/>
          <w:lang w:eastAsia="en-GB"/>
        </w:rPr>
        <w:t>(</w:t>
      </w:r>
      <w:r w:rsidRPr="00BE430C">
        <w:rPr>
          <w:rFonts w:ascii="Segoe UI" w:eastAsia="Times New Roman" w:hAnsi="Segoe UI" w:cs="Segoe UI"/>
          <w:b/>
          <w:bCs/>
          <w:color w:val="FF0000"/>
          <w:sz w:val="26"/>
          <w:szCs w:val="26"/>
          <w:lang w:eastAsia="en-GB"/>
        </w:rPr>
        <w:t>Circle one response</w:t>
      </w:r>
      <w:r w:rsidRPr="00BE430C">
        <w:rPr>
          <w:rFonts w:ascii="Segoe UI" w:eastAsia="Times New Roman" w:hAnsi="Segoe UI" w:cs="Segoe UI"/>
          <w:color w:val="FF0000"/>
          <w:sz w:val="26"/>
          <w:szCs w:val="26"/>
          <w:lang w:eastAsia="en-GB"/>
        </w:rPr>
        <w:t>)</w:t>
      </w:r>
    </w:p>
    <w:p w14:paraId="47A91218" w14:textId="77777777" w:rsidR="00BE430C" w:rsidRPr="00BE430C" w:rsidRDefault="00BE430C" w:rsidP="00BE430C">
      <w:pPr>
        <w:shd w:val="clear" w:color="auto" w:fill="FFFFFF"/>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lang w:eastAsia="en-GB"/>
        </w:rPr>
        <w:t>Strongly Agree</w:t>
      </w:r>
    </w:p>
    <w:p w14:paraId="3C27F238" w14:textId="77777777" w:rsidR="00BE430C" w:rsidRPr="00BE430C" w:rsidRDefault="00BE430C" w:rsidP="00BE430C">
      <w:pPr>
        <w:shd w:val="clear" w:color="auto" w:fill="FFFFFF"/>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lang w:eastAsia="en-GB"/>
        </w:rPr>
        <w:t>Agree</w:t>
      </w:r>
    </w:p>
    <w:p w14:paraId="63841D77" w14:textId="77777777" w:rsidR="00BE430C" w:rsidRPr="00BE430C" w:rsidRDefault="00BE430C" w:rsidP="00BE430C">
      <w:pPr>
        <w:shd w:val="clear" w:color="auto" w:fill="FFFFFF"/>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lang w:eastAsia="en-GB"/>
        </w:rPr>
        <w:t>disagree</w:t>
      </w:r>
    </w:p>
    <w:p w14:paraId="5E6B573D" w14:textId="6546B871" w:rsidR="00BE430C" w:rsidRDefault="00BE430C" w:rsidP="00BE430C">
      <w:pPr>
        <w:shd w:val="clear" w:color="auto" w:fill="FFFFFF"/>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lang w:eastAsia="en-GB"/>
        </w:rPr>
        <w:t>Strongly Disagree</w:t>
      </w:r>
    </w:p>
    <w:p w14:paraId="651EB38C" w14:textId="77777777" w:rsidR="00F92742" w:rsidRPr="00BE430C" w:rsidRDefault="00F92742" w:rsidP="00BE430C">
      <w:pPr>
        <w:shd w:val="clear" w:color="auto" w:fill="FFFFFF"/>
        <w:spacing w:after="0" w:line="240" w:lineRule="auto"/>
        <w:jc w:val="center"/>
        <w:rPr>
          <w:rFonts w:ascii="Times New Roman" w:eastAsia="Times New Roman" w:hAnsi="Times New Roman" w:cs="Times New Roman"/>
          <w:sz w:val="24"/>
          <w:szCs w:val="24"/>
          <w:lang w:eastAsia="en-GB"/>
        </w:rPr>
      </w:pPr>
    </w:p>
    <w:p w14:paraId="56FEA669" w14:textId="1BADD78D" w:rsidR="00BE430C" w:rsidRPr="00BE430C" w:rsidRDefault="00F92742" w:rsidP="00BE430C">
      <w:pPr>
        <w:shd w:val="clear" w:color="auto" w:fill="F4F4F4"/>
        <w:spacing w:after="0" w:line="240" w:lineRule="auto"/>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lang w:eastAsia="en-GB"/>
        </w:rPr>
        <w:t>Yes,</w:t>
      </w:r>
      <w:r w:rsidR="00BE430C" w:rsidRPr="00BE430C">
        <w:rPr>
          <w:rFonts w:ascii="Times New Roman" w:eastAsia="Times New Roman" w:hAnsi="Times New Roman" w:cs="Times New Roman"/>
          <w:sz w:val="24"/>
          <w:szCs w:val="24"/>
          <w:lang w:eastAsia="en-GB"/>
        </w:rPr>
        <w:t xml:space="preserve"> I use digital tools more frequently </w:t>
      </w:r>
      <w:r w:rsidRPr="00BE430C">
        <w:rPr>
          <w:rFonts w:ascii="Times New Roman" w:eastAsia="Times New Roman" w:hAnsi="Times New Roman" w:cs="Times New Roman"/>
          <w:sz w:val="24"/>
          <w:szCs w:val="24"/>
          <w:lang w:eastAsia="en-GB"/>
        </w:rPr>
        <w:t>than</w:t>
      </w:r>
      <w:r w:rsidR="00BE430C" w:rsidRPr="00BE430C">
        <w:rPr>
          <w:rFonts w:ascii="Times New Roman" w:eastAsia="Times New Roman" w:hAnsi="Times New Roman" w:cs="Times New Roman"/>
          <w:sz w:val="24"/>
          <w:szCs w:val="24"/>
          <w:lang w:eastAsia="en-GB"/>
        </w:rPr>
        <w:t xml:space="preserve"> others</w:t>
      </w:r>
    </w:p>
    <w:p w14:paraId="0242EF87" w14:textId="6AEC9DB3" w:rsidR="00BE430C" w:rsidRPr="00BE430C" w:rsidRDefault="00BE430C" w:rsidP="00BE430C">
      <w:pPr>
        <w:shd w:val="clear" w:color="auto" w:fill="F4F4F4"/>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1687D092">
          <v:shape id="_x0000_i1044" type="#_x0000_t75" style="width:17pt;height:14pt" o:ole="">
            <v:imagedata r:id="rId13" o:title=""/>
          </v:shape>
          <w:control r:id="rId16" w:name="DefaultOcxName2" w:shapeid="_x0000_i1044"/>
        </w:object>
      </w:r>
    </w:p>
    <w:p w14:paraId="5CEBB84D" w14:textId="76214CBC" w:rsidR="00BE430C" w:rsidRPr="00BE430C" w:rsidRDefault="00BE430C" w:rsidP="00BE430C">
      <w:pPr>
        <w:shd w:val="clear" w:color="auto" w:fill="F4F4F4"/>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73594136">
          <v:shape id="_x0000_i1047" type="#_x0000_t75" style="width:17pt;height:14pt" o:ole="">
            <v:imagedata r:id="rId13" o:title=""/>
          </v:shape>
          <w:control r:id="rId17" w:name="DefaultOcxName3" w:shapeid="_x0000_i1047"/>
        </w:object>
      </w:r>
    </w:p>
    <w:p w14:paraId="5A0A4CE5" w14:textId="6342D562" w:rsidR="00BE430C" w:rsidRPr="00BE430C" w:rsidRDefault="00BE430C" w:rsidP="00BE430C">
      <w:pPr>
        <w:shd w:val="clear" w:color="auto" w:fill="F4F4F4"/>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42279C18">
          <v:shape id="_x0000_i1050" type="#_x0000_t75" style="width:17pt;height:14pt" o:ole="">
            <v:imagedata r:id="rId13" o:title=""/>
          </v:shape>
          <w:control r:id="rId18" w:name="DefaultOcxName4" w:shapeid="_x0000_i1050"/>
        </w:object>
      </w:r>
    </w:p>
    <w:p w14:paraId="5834E5C0" w14:textId="22BF4477" w:rsidR="00BE430C" w:rsidRPr="00BE430C" w:rsidRDefault="00BE430C" w:rsidP="00BE430C">
      <w:pPr>
        <w:shd w:val="clear" w:color="auto" w:fill="F4F4F4"/>
        <w:spacing w:after="0" w:line="240" w:lineRule="auto"/>
        <w:jc w:val="center"/>
        <w:rPr>
          <w:rFonts w:ascii="Times New Roman" w:eastAsia="Times New Roman" w:hAnsi="Times New Roman" w:cs="Times New Roman"/>
          <w:sz w:val="24"/>
          <w:szCs w:val="24"/>
          <w:lang w:eastAsia="en-GB"/>
        </w:rPr>
      </w:pPr>
      <w:r w:rsidRPr="00BE430C">
        <w:rPr>
          <w:rFonts w:ascii="Times New Roman" w:eastAsia="Times New Roman" w:hAnsi="Times New Roman" w:cs="Times New Roman"/>
          <w:sz w:val="24"/>
          <w:szCs w:val="24"/>
        </w:rPr>
        <w:object w:dxaOrig="225" w:dyaOrig="225" w14:anchorId="049C18B8">
          <v:shape id="_x0000_i1053" type="#_x0000_t75" style="width:17pt;height:14pt" o:ole="">
            <v:imagedata r:id="rId13" o:title=""/>
          </v:shape>
          <w:control r:id="rId19" w:name="DefaultOcxName5" w:shapeid="_x0000_i1053"/>
        </w:object>
      </w:r>
    </w:p>
    <w:p w14:paraId="005EDA8F" w14:textId="234D6BCA" w:rsidR="00BE430C" w:rsidRPr="00BE430C" w:rsidRDefault="00F92742" w:rsidP="00BE430C">
      <w:pPr>
        <w:shd w:val="clear" w:color="auto" w:fill="EAEAEA"/>
        <w:spacing w:after="0" w:line="240" w:lineRule="auto"/>
        <w:rPr>
          <w:rFonts w:ascii="Segoe UI" w:eastAsia="Times New Roman" w:hAnsi="Segoe UI" w:cs="Segoe UI"/>
          <w:color w:val="212121"/>
          <w:sz w:val="21"/>
          <w:szCs w:val="21"/>
          <w:lang w:eastAsia="en-GB"/>
        </w:rPr>
      </w:pPr>
      <w:r w:rsidRPr="00BE430C">
        <w:rPr>
          <w:rFonts w:ascii="Segoe UI" w:eastAsia="Times New Roman" w:hAnsi="Segoe UI" w:cs="Segoe UI"/>
          <w:color w:val="212121"/>
          <w:sz w:val="21"/>
          <w:szCs w:val="21"/>
          <w:lang w:eastAsia="en-GB"/>
        </w:rPr>
        <w:t>No,</w:t>
      </w:r>
      <w:r w:rsidR="00BE430C" w:rsidRPr="00BE430C">
        <w:rPr>
          <w:rFonts w:ascii="Segoe UI" w:eastAsia="Times New Roman" w:hAnsi="Segoe UI" w:cs="Segoe UI"/>
          <w:color w:val="212121"/>
          <w:sz w:val="21"/>
          <w:szCs w:val="21"/>
          <w:lang w:eastAsia="en-GB"/>
        </w:rPr>
        <w:t xml:space="preserve"> I do not use digital tools more frequently with others.</w:t>
      </w:r>
    </w:p>
    <w:p w14:paraId="2AA75283" w14:textId="71BD93D8" w:rsidR="00C81004" w:rsidRDefault="00C81004" w:rsidP="008D4253">
      <w:pPr>
        <w:rPr>
          <w:rFonts w:ascii="Arial" w:hAnsi="Arial" w:cs="Arial"/>
        </w:rPr>
      </w:pPr>
    </w:p>
    <w:sectPr w:rsidR="00C81004" w:rsidSect="007A4A65">
      <w:footerReference w:type="default" r:id="rId20"/>
      <w:footerReference w:type="firs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77DD4" w14:textId="77777777" w:rsidR="00D250A3" w:rsidRDefault="00D250A3" w:rsidP="003E5DC3">
      <w:pPr>
        <w:spacing w:after="0" w:line="240" w:lineRule="auto"/>
      </w:pPr>
      <w:r>
        <w:separator/>
      </w:r>
    </w:p>
  </w:endnote>
  <w:endnote w:type="continuationSeparator" w:id="0">
    <w:p w14:paraId="786D5159" w14:textId="77777777" w:rsidR="00D250A3" w:rsidRDefault="00D250A3" w:rsidP="003E5DC3">
      <w:pPr>
        <w:spacing w:after="0" w:line="240" w:lineRule="auto"/>
      </w:pPr>
      <w:r>
        <w:continuationSeparator/>
      </w:r>
    </w:p>
  </w:endnote>
  <w:endnote w:type="continuationNotice" w:id="1">
    <w:p w14:paraId="0C99E1CC" w14:textId="77777777" w:rsidR="00D250A3" w:rsidRDefault="00D250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erif">
    <w:charset w:val="00"/>
    <w:family w:val="roman"/>
    <w:pitch w:val="variable"/>
    <w:sig w:usb0="E00002FF" w:usb1="500078FF" w:usb2="0000002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625925"/>
      <w:docPartObj>
        <w:docPartGallery w:val="Page Numbers (Bottom of Page)"/>
        <w:docPartUnique/>
      </w:docPartObj>
    </w:sdtPr>
    <w:sdtEndPr>
      <w:rPr>
        <w:noProof/>
      </w:rPr>
    </w:sdtEndPr>
    <w:sdtContent>
      <w:p w14:paraId="7CCE60B1" w14:textId="2AE5361D" w:rsidR="00B04AA2" w:rsidRDefault="00B04A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33B1D0" w14:textId="4A506F9D" w:rsidR="007A4A65" w:rsidRDefault="007A4A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B4075" w14:textId="11C50963" w:rsidR="007A4A65" w:rsidRDefault="007A4A65">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D8261" w14:textId="77777777" w:rsidR="00D250A3" w:rsidRDefault="00D250A3" w:rsidP="003E5DC3">
      <w:pPr>
        <w:spacing w:after="0" w:line="240" w:lineRule="auto"/>
      </w:pPr>
      <w:r>
        <w:separator/>
      </w:r>
    </w:p>
  </w:footnote>
  <w:footnote w:type="continuationSeparator" w:id="0">
    <w:p w14:paraId="0186E984" w14:textId="77777777" w:rsidR="00D250A3" w:rsidRDefault="00D250A3" w:rsidP="003E5DC3">
      <w:pPr>
        <w:spacing w:after="0" w:line="240" w:lineRule="auto"/>
      </w:pPr>
      <w:r>
        <w:continuationSeparator/>
      </w:r>
    </w:p>
  </w:footnote>
  <w:footnote w:type="continuationNotice" w:id="1">
    <w:p w14:paraId="6E1AB6BE" w14:textId="77777777" w:rsidR="00D250A3" w:rsidRDefault="00D250A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pM20e0t8" int2:invalidationBookmarkName="" int2:hashCode="sjaxnnPvIemuyN" int2:id="8BG1PPmn"/>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24C4"/>
    <w:multiLevelType w:val="multilevel"/>
    <w:tmpl w:val="6D86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5539C9"/>
    <w:multiLevelType w:val="multilevel"/>
    <w:tmpl w:val="0930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CB255BA"/>
    <w:multiLevelType w:val="hybridMultilevel"/>
    <w:tmpl w:val="FFFFFFFF"/>
    <w:lvl w:ilvl="0" w:tplc="BE2AEB72">
      <w:start w:val="1"/>
      <w:numFmt w:val="bullet"/>
      <w:lvlText w:val=""/>
      <w:lvlJc w:val="left"/>
      <w:pPr>
        <w:ind w:left="720" w:hanging="360"/>
      </w:pPr>
      <w:rPr>
        <w:rFonts w:ascii="Symbol" w:hAnsi="Symbol" w:hint="default"/>
      </w:rPr>
    </w:lvl>
    <w:lvl w:ilvl="1" w:tplc="2D904514">
      <w:start w:val="1"/>
      <w:numFmt w:val="bullet"/>
      <w:lvlText w:val=""/>
      <w:lvlJc w:val="left"/>
      <w:pPr>
        <w:ind w:left="1440" w:hanging="360"/>
      </w:pPr>
      <w:rPr>
        <w:rFonts w:ascii="Symbol" w:hAnsi="Symbol" w:hint="default"/>
      </w:rPr>
    </w:lvl>
    <w:lvl w:ilvl="2" w:tplc="9D7C3AE4">
      <w:start w:val="1"/>
      <w:numFmt w:val="bullet"/>
      <w:lvlText w:val=""/>
      <w:lvlJc w:val="left"/>
      <w:pPr>
        <w:ind w:left="2160" w:hanging="360"/>
      </w:pPr>
      <w:rPr>
        <w:rFonts w:ascii="Wingdings" w:hAnsi="Wingdings" w:hint="default"/>
      </w:rPr>
    </w:lvl>
    <w:lvl w:ilvl="3" w:tplc="8DFEDAA2">
      <w:start w:val="1"/>
      <w:numFmt w:val="bullet"/>
      <w:lvlText w:val=""/>
      <w:lvlJc w:val="left"/>
      <w:pPr>
        <w:ind w:left="2880" w:hanging="360"/>
      </w:pPr>
      <w:rPr>
        <w:rFonts w:ascii="Symbol" w:hAnsi="Symbol" w:hint="default"/>
      </w:rPr>
    </w:lvl>
    <w:lvl w:ilvl="4" w:tplc="025AB0B8">
      <w:start w:val="1"/>
      <w:numFmt w:val="bullet"/>
      <w:lvlText w:val="o"/>
      <w:lvlJc w:val="left"/>
      <w:pPr>
        <w:ind w:left="3600" w:hanging="360"/>
      </w:pPr>
      <w:rPr>
        <w:rFonts w:ascii="Courier New" w:hAnsi="Courier New" w:hint="default"/>
      </w:rPr>
    </w:lvl>
    <w:lvl w:ilvl="5" w:tplc="15CEED36">
      <w:start w:val="1"/>
      <w:numFmt w:val="bullet"/>
      <w:lvlText w:val=""/>
      <w:lvlJc w:val="left"/>
      <w:pPr>
        <w:ind w:left="4320" w:hanging="360"/>
      </w:pPr>
      <w:rPr>
        <w:rFonts w:ascii="Wingdings" w:hAnsi="Wingdings" w:hint="default"/>
      </w:rPr>
    </w:lvl>
    <w:lvl w:ilvl="6" w:tplc="F550AFEC">
      <w:start w:val="1"/>
      <w:numFmt w:val="bullet"/>
      <w:lvlText w:val=""/>
      <w:lvlJc w:val="left"/>
      <w:pPr>
        <w:ind w:left="5040" w:hanging="360"/>
      </w:pPr>
      <w:rPr>
        <w:rFonts w:ascii="Symbol" w:hAnsi="Symbol" w:hint="default"/>
      </w:rPr>
    </w:lvl>
    <w:lvl w:ilvl="7" w:tplc="5D80852E">
      <w:start w:val="1"/>
      <w:numFmt w:val="bullet"/>
      <w:lvlText w:val="o"/>
      <w:lvlJc w:val="left"/>
      <w:pPr>
        <w:ind w:left="5760" w:hanging="360"/>
      </w:pPr>
      <w:rPr>
        <w:rFonts w:ascii="Courier New" w:hAnsi="Courier New" w:hint="default"/>
      </w:rPr>
    </w:lvl>
    <w:lvl w:ilvl="8" w:tplc="9A1A839C">
      <w:start w:val="1"/>
      <w:numFmt w:val="bullet"/>
      <w:lvlText w:val=""/>
      <w:lvlJc w:val="left"/>
      <w:pPr>
        <w:ind w:left="6480" w:hanging="360"/>
      </w:pPr>
      <w:rPr>
        <w:rFonts w:ascii="Wingdings" w:hAnsi="Wingdings" w:hint="default"/>
      </w:rPr>
    </w:lvl>
  </w:abstractNum>
  <w:num w:numId="1" w16cid:durableId="1919748867">
    <w:abstractNumId w:val="2"/>
  </w:num>
  <w:num w:numId="2" w16cid:durableId="841316058">
    <w:abstractNumId w:val="0"/>
  </w:num>
  <w:num w:numId="3" w16cid:durableId="10299103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0A44616"/>
    <w:rsid w:val="00001F87"/>
    <w:rsid w:val="00012D7B"/>
    <w:rsid w:val="00016FC8"/>
    <w:rsid w:val="00022DF2"/>
    <w:rsid w:val="00023CA7"/>
    <w:rsid w:val="000347C2"/>
    <w:rsid w:val="000348C9"/>
    <w:rsid w:val="0004406E"/>
    <w:rsid w:val="00053B50"/>
    <w:rsid w:val="00063D51"/>
    <w:rsid w:val="000668F6"/>
    <w:rsid w:val="00075E87"/>
    <w:rsid w:val="00084940"/>
    <w:rsid w:val="00087919"/>
    <w:rsid w:val="00091A49"/>
    <w:rsid w:val="000A3212"/>
    <w:rsid w:val="000A5D01"/>
    <w:rsid w:val="000B21F8"/>
    <w:rsid w:val="000C6414"/>
    <w:rsid w:val="000E3EB9"/>
    <w:rsid w:val="000F0FAB"/>
    <w:rsid w:val="000F54B8"/>
    <w:rsid w:val="0012171A"/>
    <w:rsid w:val="001254C4"/>
    <w:rsid w:val="0012577A"/>
    <w:rsid w:val="0013095D"/>
    <w:rsid w:val="001319CC"/>
    <w:rsid w:val="0013658A"/>
    <w:rsid w:val="00145523"/>
    <w:rsid w:val="0014766F"/>
    <w:rsid w:val="00151793"/>
    <w:rsid w:val="00154601"/>
    <w:rsid w:val="001810CC"/>
    <w:rsid w:val="00190E42"/>
    <w:rsid w:val="001A095A"/>
    <w:rsid w:val="001A34DC"/>
    <w:rsid w:val="001B29C5"/>
    <w:rsid w:val="001C3100"/>
    <w:rsid w:val="001D575D"/>
    <w:rsid w:val="001E688C"/>
    <w:rsid w:val="001F2D98"/>
    <w:rsid w:val="001F3ACF"/>
    <w:rsid w:val="00216736"/>
    <w:rsid w:val="00225D55"/>
    <w:rsid w:val="00226EB6"/>
    <w:rsid w:val="00235919"/>
    <w:rsid w:val="00242727"/>
    <w:rsid w:val="00242D33"/>
    <w:rsid w:val="0024695D"/>
    <w:rsid w:val="0025443E"/>
    <w:rsid w:val="00261098"/>
    <w:rsid w:val="00270F3F"/>
    <w:rsid w:val="00274C9A"/>
    <w:rsid w:val="00276F1A"/>
    <w:rsid w:val="0028119E"/>
    <w:rsid w:val="002A13D6"/>
    <w:rsid w:val="002A6F40"/>
    <w:rsid w:val="002A7542"/>
    <w:rsid w:val="002A7F49"/>
    <w:rsid w:val="002B2D08"/>
    <w:rsid w:val="002B6AAF"/>
    <w:rsid w:val="002B7790"/>
    <w:rsid w:val="002B78AD"/>
    <w:rsid w:val="002C2156"/>
    <w:rsid w:val="002C2460"/>
    <w:rsid w:val="002C5120"/>
    <w:rsid w:val="002D045D"/>
    <w:rsid w:val="002D2D50"/>
    <w:rsid w:val="002F0D1C"/>
    <w:rsid w:val="00300134"/>
    <w:rsid w:val="003012D4"/>
    <w:rsid w:val="00305D85"/>
    <w:rsid w:val="00323B5D"/>
    <w:rsid w:val="00334FC9"/>
    <w:rsid w:val="00344875"/>
    <w:rsid w:val="00350280"/>
    <w:rsid w:val="003502A1"/>
    <w:rsid w:val="00355651"/>
    <w:rsid w:val="00364D61"/>
    <w:rsid w:val="00365486"/>
    <w:rsid w:val="00371282"/>
    <w:rsid w:val="00371D96"/>
    <w:rsid w:val="003744E6"/>
    <w:rsid w:val="003806DF"/>
    <w:rsid w:val="00385D30"/>
    <w:rsid w:val="003957DE"/>
    <w:rsid w:val="003A3A09"/>
    <w:rsid w:val="003B2C13"/>
    <w:rsid w:val="003C187B"/>
    <w:rsid w:val="003C4698"/>
    <w:rsid w:val="003C4980"/>
    <w:rsid w:val="003D0FF2"/>
    <w:rsid w:val="003D60D6"/>
    <w:rsid w:val="003E1383"/>
    <w:rsid w:val="003E27D3"/>
    <w:rsid w:val="003E5CDB"/>
    <w:rsid w:val="003E5DC3"/>
    <w:rsid w:val="003E65A1"/>
    <w:rsid w:val="00401CB7"/>
    <w:rsid w:val="004077B8"/>
    <w:rsid w:val="004141A2"/>
    <w:rsid w:val="00421CBF"/>
    <w:rsid w:val="0042302B"/>
    <w:rsid w:val="00423745"/>
    <w:rsid w:val="004262D2"/>
    <w:rsid w:val="00426958"/>
    <w:rsid w:val="004341AF"/>
    <w:rsid w:val="00451BB4"/>
    <w:rsid w:val="004553E7"/>
    <w:rsid w:val="00455E3B"/>
    <w:rsid w:val="00456B3C"/>
    <w:rsid w:val="004749D4"/>
    <w:rsid w:val="00477919"/>
    <w:rsid w:val="004805B4"/>
    <w:rsid w:val="004843AD"/>
    <w:rsid w:val="00490F0D"/>
    <w:rsid w:val="0049683B"/>
    <w:rsid w:val="004A2860"/>
    <w:rsid w:val="004A7045"/>
    <w:rsid w:val="004A7E24"/>
    <w:rsid w:val="004B4062"/>
    <w:rsid w:val="004D0A00"/>
    <w:rsid w:val="004D13CC"/>
    <w:rsid w:val="004D18A3"/>
    <w:rsid w:val="004D4E41"/>
    <w:rsid w:val="004E05B1"/>
    <w:rsid w:val="004E2BFD"/>
    <w:rsid w:val="004E665A"/>
    <w:rsid w:val="004F0570"/>
    <w:rsid w:val="004F1E75"/>
    <w:rsid w:val="004F6DCB"/>
    <w:rsid w:val="00501FB8"/>
    <w:rsid w:val="00503AA9"/>
    <w:rsid w:val="00505F50"/>
    <w:rsid w:val="00507D8F"/>
    <w:rsid w:val="00514CF1"/>
    <w:rsid w:val="0052100F"/>
    <w:rsid w:val="00523763"/>
    <w:rsid w:val="00527EFA"/>
    <w:rsid w:val="005312C5"/>
    <w:rsid w:val="00541418"/>
    <w:rsid w:val="00550CEF"/>
    <w:rsid w:val="00560A39"/>
    <w:rsid w:val="005654F8"/>
    <w:rsid w:val="0057249F"/>
    <w:rsid w:val="005763A0"/>
    <w:rsid w:val="00587411"/>
    <w:rsid w:val="0059468B"/>
    <w:rsid w:val="005953F9"/>
    <w:rsid w:val="005975F0"/>
    <w:rsid w:val="005A2286"/>
    <w:rsid w:val="005A2387"/>
    <w:rsid w:val="005A70E1"/>
    <w:rsid w:val="005B036C"/>
    <w:rsid w:val="005B79FD"/>
    <w:rsid w:val="005C51B2"/>
    <w:rsid w:val="005C6E43"/>
    <w:rsid w:val="005E7512"/>
    <w:rsid w:val="005F5DFC"/>
    <w:rsid w:val="00601525"/>
    <w:rsid w:val="006064AD"/>
    <w:rsid w:val="00615581"/>
    <w:rsid w:val="006245FE"/>
    <w:rsid w:val="00650104"/>
    <w:rsid w:val="00663988"/>
    <w:rsid w:val="006643DD"/>
    <w:rsid w:val="00674E3B"/>
    <w:rsid w:val="00680707"/>
    <w:rsid w:val="00680F73"/>
    <w:rsid w:val="00692B9B"/>
    <w:rsid w:val="006A1268"/>
    <w:rsid w:val="006A6DF9"/>
    <w:rsid w:val="006B7941"/>
    <w:rsid w:val="006C2B36"/>
    <w:rsid w:val="006C36D7"/>
    <w:rsid w:val="006C5984"/>
    <w:rsid w:val="006C7424"/>
    <w:rsid w:val="006D36BF"/>
    <w:rsid w:val="006D3853"/>
    <w:rsid w:val="006D6E4E"/>
    <w:rsid w:val="00714E3F"/>
    <w:rsid w:val="007216E6"/>
    <w:rsid w:val="007272DE"/>
    <w:rsid w:val="00732509"/>
    <w:rsid w:val="00737254"/>
    <w:rsid w:val="00737F10"/>
    <w:rsid w:val="007604BB"/>
    <w:rsid w:val="00765279"/>
    <w:rsid w:val="007732F0"/>
    <w:rsid w:val="00774B80"/>
    <w:rsid w:val="00775CEC"/>
    <w:rsid w:val="007840D6"/>
    <w:rsid w:val="00787694"/>
    <w:rsid w:val="0079269E"/>
    <w:rsid w:val="007A40A6"/>
    <w:rsid w:val="007A4A65"/>
    <w:rsid w:val="007C023F"/>
    <w:rsid w:val="007D27AF"/>
    <w:rsid w:val="007E1944"/>
    <w:rsid w:val="007E6E0E"/>
    <w:rsid w:val="007F7BF8"/>
    <w:rsid w:val="008045DA"/>
    <w:rsid w:val="008047E7"/>
    <w:rsid w:val="0081060B"/>
    <w:rsid w:val="00810854"/>
    <w:rsid w:val="0081195D"/>
    <w:rsid w:val="00825BE2"/>
    <w:rsid w:val="00834B2A"/>
    <w:rsid w:val="00836511"/>
    <w:rsid w:val="008620BD"/>
    <w:rsid w:val="008631D4"/>
    <w:rsid w:val="008637E8"/>
    <w:rsid w:val="00874759"/>
    <w:rsid w:val="00875A73"/>
    <w:rsid w:val="008764D4"/>
    <w:rsid w:val="008905D6"/>
    <w:rsid w:val="008976F3"/>
    <w:rsid w:val="008A4883"/>
    <w:rsid w:val="008C1634"/>
    <w:rsid w:val="008D30B5"/>
    <w:rsid w:val="008D408E"/>
    <w:rsid w:val="008D4253"/>
    <w:rsid w:val="008D5C53"/>
    <w:rsid w:val="008D6103"/>
    <w:rsid w:val="008D722E"/>
    <w:rsid w:val="008D7F40"/>
    <w:rsid w:val="008E4048"/>
    <w:rsid w:val="008E4185"/>
    <w:rsid w:val="008E795E"/>
    <w:rsid w:val="00924EE0"/>
    <w:rsid w:val="0093237F"/>
    <w:rsid w:val="0093247F"/>
    <w:rsid w:val="00935FF5"/>
    <w:rsid w:val="009362ED"/>
    <w:rsid w:val="00936ADB"/>
    <w:rsid w:val="00945AF5"/>
    <w:rsid w:val="009610CB"/>
    <w:rsid w:val="00967D15"/>
    <w:rsid w:val="00985491"/>
    <w:rsid w:val="009864AF"/>
    <w:rsid w:val="009966C7"/>
    <w:rsid w:val="009B0CFA"/>
    <w:rsid w:val="009B69FF"/>
    <w:rsid w:val="009B6B7D"/>
    <w:rsid w:val="009C0F9C"/>
    <w:rsid w:val="009D5984"/>
    <w:rsid w:val="009E2DC6"/>
    <w:rsid w:val="009E4678"/>
    <w:rsid w:val="009E6847"/>
    <w:rsid w:val="009F2E0C"/>
    <w:rsid w:val="009F4288"/>
    <w:rsid w:val="009F4586"/>
    <w:rsid w:val="00A0162F"/>
    <w:rsid w:val="00A061E8"/>
    <w:rsid w:val="00A07ED2"/>
    <w:rsid w:val="00A142BE"/>
    <w:rsid w:val="00A232B1"/>
    <w:rsid w:val="00A234C4"/>
    <w:rsid w:val="00A26B0C"/>
    <w:rsid w:val="00A278C2"/>
    <w:rsid w:val="00A37311"/>
    <w:rsid w:val="00A418BB"/>
    <w:rsid w:val="00A422E9"/>
    <w:rsid w:val="00A45D1C"/>
    <w:rsid w:val="00A62797"/>
    <w:rsid w:val="00A66D1A"/>
    <w:rsid w:val="00A703B2"/>
    <w:rsid w:val="00A77BEA"/>
    <w:rsid w:val="00A85948"/>
    <w:rsid w:val="00AA2581"/>
    <w:rsid w:val="00AA6FC3"/>
    <w:rsid w:val="00AB03B6"/>
    <w:rsid w:val="00AC06E2"/>
    <w:rsid w:val="00AC3750"/>
    <w:rsid w:val="00AD1679"/>
    <w:rsid w:val="00AD5B74"/>
    <w:rsid w:val="00AE0E71"/>
    <w:rsid w:val="00AE4670"/>
    <w:rsid w:val="00AE7CA0"/>
    <w:rsid w:val="00B03875"/>
    <w:rsid w:val="00B04455"/>
    <w:rsid w:val="00B04AA2"/>
    <w:rsid w:val="00B13A5C"/>
    <w:rsid w:val="00B22DBF"/>
    <w:rsid w:val="00B24C6E"/>
    <w:rsid w:val="00B3028B"/>
    <w:rsid w:val="00B320A3"/>
    <w:rsid w:val="00B53629"/>
    <w:rsid w:val="00B5432A"/>
    <w:rsid w:val="00B61928"/>
    <w:rsid w:val="00B641F9"/>
    <w:rsid w:val="00B67DF1"/>
    <w:rsid w:val="00B92150"/>
    <w:rsid w:val="00B92D8A"/>
    <w:rsid w:val="00BB0772"/>
    <w:rsid w:val="00BB0FA1"/>
    <w:rsid w:val="00BB2B27"/>
    <w:rsid w:val="00BD74CF"/>
    <w:rsid w:val="00BE3ECA"/>
    <w:rsid w:val="00BE430C"/>
    <w:rsid w:val="00BE499F"/>
    <w:rsid w:val="00BF01A8"/>
    <w:rsid w:val="00BF05BE"/>
    <w:rsid w:val="00BF098F"/>
    <w:rsid w:val="00BF6536"/>
    <w:rsid w:val="00C006D1"/>
    <w:rsid w:val="00C075DF"/>
    <w:rsid w:val="00C14F8F"/>
    <w:rsid w:val="00C20442"/>
    <w:rsid w:val="00C21E4C"/>
    <w:rsid w:val="00C325AB"/>
    <w:rsid w:val="00C34851"/>
    <w:rsid w:val="00C35474"/>
    <w:rsid w:val="00C4028A"/>
    <w:rsid w:val="00C43CC0"/>
    <w:rsid w:val="00C60E09"/>
    <w:rsid w:val="00C81004"/>
    <w:rsid w:val="00C8135F"/>
    <w:rsid w:val="00C92024"/>
    <w:rsid w:val="00CA0EBF"/>
    <w:rsid w:val="00CA2D7E"/>
    <w:rsid w:val="00CA4477"/>
    <w:rsid w:val="00CB3548"/>
    <w:rsid w:val="00CC178C"/>
    <w:rsid w:val="00CC1A86"/>
    <w:rsid w:val="00CC1CC4"/>
    <w:rsid w:val="00CC2AD4"/>
    <w:rsid w:val="00CC791A"/>
    <w:rsid w:val="00CE2885"/>
    <w:rsid w:val="00CF051B"/>
    <w:rsid w:val="00CF4E0E"/>
    <w:rsid w:val="00CF524D"/>
    <w:rsid w:val="00D06653"/>
    <w:rsid w:val="00D250A3"/>
    <w:rsid w:val="00D64A6C"/>
    <w:rsid w:val="00D66586"/>
    <w:rsid w:val="00D75A47"/>
    <w:rsid w:val="00D75AB7"/>
    <w:rsid w:val="00D807FA"/>
    <w:rsid w:val="00D86AD0"/>
    <w:rsid w:val="00D91A84"/>
    <w:rsid w:val="00D94515"/>
    <w:rsid w:val="00DA202D"/>
    <w:rsid w:val="00DB722D"/>
    <w:rsid w:val="00DF2A4B"/>
    <w:rsid w:val="00DF45FC"/>
    <w:rsid w:val="00E00FD6"/>
    <w:rsid w:val="00E11EF8"/>
    <w:rsid w:val="00E14053"/>
    <w:rsid w:val="00E15583"/>
    <w:rsid w:val="00E159F2"/>
    <w:rsid w:val="00E24491"/>
    <w:rsid w:val="00E35942"/>
    <w:rsid w:val="00E44E9B"/>
    <w:rsid w:val="00E54F16"/>
    <w:rsid w:val="00E64560"/>
    <w:rsid w:val="00E954B0"/>
    <w:rsid w:val="00EB3B34"/>
    <w:rsid w:val="00ED339D"/>
    <w:rsid w:val="00EE2DB9"/>
    <w:rsid w:val="00EE359A"/>
    <w:rsid w:val="00EE4993"/>
    <w:rsid w:val="00F0429A"/>
    <w:rsid w:val="00F06421"/>
    <w:rsid w:val="00F23D43"/>
    <w:rsid w:val="00F249E0"/>
    <w:rsid w:val="00F42294"/>
    <w:rsid w:val="00F42436"/>
    <w:rsid w:val="00F4470A"/>
    <w:rsid w:val="00F52DE8"/>
    <w:rsid w:val="00F54AE1"/>
    <w:rsid w:val="00F62C6C"/>
    <w:rsid w:val="00F62F40"/>
    <w:rsid w:val="00F640BE"/>
    <w:rsid w:val="00F72A41"/>
    <w:rsid w:val="00F768FE"/>
    <w:rsid w:val="00F83D4B"/>
    <w:rsid w:val="00F845EA"/>
    <w:rsid w:val="00F8658A"/>
    <w:rsid w:val="00F87EA9"/>
    <w:rsid w:val="00F9180C"/>
    <w:rsid w:val="00F92742"/>
    <w:rsid w:val="00F960B1"/>
    <w:rsid w:val="00FA31E9"/>
    <w:rsid w:val="00FB56D0"/>
    <w:rsid w:val="00FC2D24"/>
    <w:rsid w:val="00FD1906"/>
    <w:rsid w:val="00FD69E1"/>
    <w:rsid w:val="00FE05FF"/>
    <w:rsid w:val="00FF1C12"/>
    <w:rsid w:val="00FF32AD"/>
    <w:rsid w:val="00FF6802"/>
    <w:rsid w:val="0782F110"/>
    <w:rsid w:val="0D2A465B"/>
    <w:rsid w:val="0DCAC0C7"/>
    <w:rsid w:val="0F041D3F"/>
    <w:rsid w:val="11026189"/>
    <w:rsid w:val="11488BC8"/>
    <w:rsid w:val="129E31EA"/>
    <w:rsid w:val="17808C1D"/>
    <w:rsid w:val="1E15D3F9"/>
    <w:rsid w:val="1F4978D8"/>
    <w:rsid w:val="20E1B6EE"/>
    <w:rsid w:val="2156608A"/>
    <w:rsid w:val="21574EEC"/>
    <w:rsid w:val="22E9451C"/>
    <w:rsid w:val="39923F65"/>
    <w:rsid w:val="3D5F7797"/>
    <w:rsid w:val="4C07DB52"/>
    <w:rsid w:val="4D85CEB5"/>
    <w:rsid w:val="4DEA4DB3"/>
    <w:rsid w:val="55A8494D"/>
    <w:rsid w:val="564FB425"/>
    <w:rsid w:val="5E419DAD"/>
    <w:rsid w:val="62FAFB13"/>
    <w:rsid w:val="6BB20737"/>
    <w:rsid w:val="70A44616"/>
    <w:rsid w:val="713C63BA"/>
    <w:rsid w:val="79884DE7"/>
    <w:rsid w:val="7CC0DA09"/>
    <w:rsid w:val="7EC9B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0A44616"/>
  <w15:chartTrackingRefBased/>
  <w15:docId w15:val="{206B0E0A-BF4E-4801-91F7-1364CA54E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19E"/>
  </w:style>
  <w:style w:type="paragraph" w:styleId="Heading1">
    <w:name w:val="heading 1"/>
    <w:basedOn w:val="Normal"/>
    <w:link w:val="Heading1Char"/>
    <w:uiPriority w:val="9"/>
    <w:qFormat/>
    <w:rsid w:val="009F45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DC3"/>
  </w:style>
  <w:style w:type="paragraph" w:styleId="Footer">
    <w:name w:val="footer"/>
    <w:basedOn w:val="Normal"/>
    <w:link w:val="FooterChar"/>
    <w:uiPriority w:val="99"/>
    <w:unhideWhenUsed/>
    <w:rsid w:val="003E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DC3"/>
  </w:style>
  <w:style w:type="character" w:customStyle="1" w:styleId="normaltextrun">
    <w:name w:val="normaltextrun"/>
    <w:basedOn w:val="DefaultParagraphFont"/>
    <w:rsid w:val="00541418"/>
  </w:style>
  <w:style w:type="character" w:styleId="Hyperlink">
    <w:name w:val="Hyperlink"/>
    <w:basedOn w:val="DefaultParagraphFont"/>
    <w:uiPriority w:val="99"/>
    <w:unhideWhenUsed/>
    <w:rsid w:val="00587411"/>
    <w:rPr>
      <w:color w:val="0563C1" w:themeColor="hyperlink"/>
      <w:u w:val="single"/>
    </w:rPr>
  </w:style>
  <w:style w:type="character" w:styleId="UnresolvedMention">
    <w:name w:val="Unresolved Mention"/>
    <w:basedOn w:val="DefaultParagraphFont"/>
    <w:uiPriority w:val="99"/>
    <w:semiHidden/>
    <w:unhideWhenUsed/>
    <w:rsid w:val="00587411"/>
    <w:rPr>
      <w:color w:val="605E5C"/>
      <w:shd w:val="clear" w:color="auto" w:fill="E1DFDD"/>
    </w:rPr>
  </w:style>
  <w:style w:type="character" w:customStyle="1" w:styleId="eop">
    <w:name w:val="eop"/>
    <w:basedOn w:val="DefaultParagraphFont"/>
    <w:rsid w:val="00225D55"/>
  </w:style>
  <w:style w:type="character" w:customStyle="1" w:styleId="text-format-content">
    <w:name w:val="text-format-content"/>
    <w:basedOn w:val="DefaultParagraphFont"/>
    <w:rsid w:val="00BE430C"/>
  </w:style>
  <w:style w:type="character" w:customStyle="1" w:styleId="office-form-notice-long-text">
    <w:name w:val="office-form-notice-long-text"/>
    <w:basedOn w:val="DefaultParagraphFont"/>
    <w:rsid w:val="00BE430C"/>
  </w:style>
  <w:style w:type="character" w:customStyle="1" w:styleId="ordinal-number">
    <w:name w:val="ordinal-number"/>
    <w:basedOn w:val="DefaultParagraphFont"/>
    <w:rsid w:val="00BE430C"/>
  </w:style>
  <w:style w:type="character" w:customStyle="1" w:styleId="office-form-sort-item-ordinal">
    <w:name w:val="office-form-sort-item-ordinal"/>
    <w:basedOn w:val="DefaultParagraphFont"/>
    <w:rsid w:val="00BE430C"/>
  </w:style>
  <w:style w:type="paragraph" w:customStyle="1" w:styleId="paragraph">
    <w:name w:val="paragraph"/>
    <w:basedOn w:val="Normal"/>
    <w:rsid w:val="00924E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F4586"/>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9F4586"/>
  </w:style>
  <w:style w:type="character" w:customStyle="1" w:styleId="spellingerror">
    <w:name w:val="spellingerror"/>
    <w:basedOn w:val="DefaultParagraphFont"/>
    <w:rsid w:val="001E688C"/>
  </w:style>
  <w:style w:type="character" w:customStyle="1" w:styleId="scxp92867411">
    <w:name w:val="scxp92867411"/>
    <w:basedOn w:val="DefaultParagraphFont"/>
    <w:rsid w:val="005B79FD"/>
  </w:style>
  <w:style w:type="character" w:customStyle="1" w:styleId="a">
    <w:name w:val="_"/>
    <w:basedOn w:val="DefaultParagraphFont"/>
    <w:rsid w:val="00490F0D"/>
  </w:style>
  <w:style w:type="character" w:customStyle="1" w:styleId="ls8">
    <w:name w:val="ls8"/>
    <w:basedOn w:val="DefaultParagraphFont"/>
    <w:rsid w:val="00355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4075">
      <w:bodyDiv w:val="1"/>
      <w:marLeft w:val="0"/>
      <w:marRight w:val="0"/>
      <w:marTop w:val="0"/>
      <w:marBottom w:val="0"/>
      <w:divBdr>
        <w:top w:val="none" w:sz="0" w:space="0" w:color="auto"/>
        <w:left w:val="none" w:sz="0" w:space="0" w:color="auto"/>
        <w:bottom w:val="none" w:sz="0" w:space="0" w:color="auto"/>
        <w:right w:val="none" w:sz="0" w:space="0" w:color="auto"/>
      </w:divBdr>
    </w:div>
    <w:div w:id="289827628">
      <w:bodyDiv w:val="1"/>
      <w:marLeft w:val="0"/>
      <w:marRight w:val="0"/>
      <w:marTop w:val="0"/>
      <w:marBottom w:val="0"/>
      <w:divBdr>
        <w:top w:val="none" w:sz="0" w:space="0" w:color="auto"/>
        <w:left w:val="none" w:sz="0" w:space="0" w:color="auto"/>
        <w:bottom w:val="none" w:sz="0" w:space="0" w:color="auto"/>
        <w:right w:val="none" w:sz="0" w:space="0" w:color="auto"/>
      </w:divBdr>
    </w:div>
    <w:div w:id="821431037">
      <w:bodyDiv w:val="1"/>
      <w:marLeft w:val="0"/>
      <w:marRight w:val="0"/>
      <w:marTop w:val="0"/>
      <w:marBottom w:val="0"/>
      <w:divBdr>
        <w:top w:val="none" w:sz="0" w:space="0" w:color="auto"/>
        <w:left w:val="none" w:sz="0" w:space="0" w:color="auto"/>
        <w:bottom w:val="none" w:sz="0" w:space="0" w:color="auto"/>
        <w:right w:val="none" w:sz="0" w:space="0" w:color="auto"/>
      </w:divBdr>
    </w:div>
    <w:div w:id="1037853071">
      <w:bodyDiv w:val="1"/>
      <w:marLeft w:val="0"/>
      <w:marRight w:val="0"/>
      <w:marTop w:val="0"/>
      <w:marBottom w:val="0"/>
      <w:divBdr>
        <w:top w:val="none" w:sz="0" w:space="0" w:color="auto"/>
        <w:left w:val="none" w:sz="0" w:space="0" w:color="auto"/>
        <w:bottom w:val="none" w:sz="0" w:space="0" w:color="auto"/>
        <w:right w:val="none" w:sz="0" w:space="0" w:color="auto"/>
      </w:divBdr>
    </w:div>
    <w:div w:id="1088578750">
      <w:bodyDiv w:val="1"/>
      <w:marLeft w:val="0"/>
      <w:marRight w:val="0"/>
      <w:marTop w:val="0"/>
      <w:marBottom w:val="0"/>
      <w:divBdr>
        <w:top w:val="none" w:sz="0" w:space="0" w:color="auto"/>
        <w:left w:val="none" w:sz="0" w:space="0" w:color="auto"/>
        <w:bottom w:val="none" w:sz="0" w:space="0" w:color="auto"/>
        <w:right w:val="none" w:sz="0" w:space="0" w:color="auto"/>
      </w:divBdr>
    </w:div>
    <w:div w:id="1302924923">
      <w:bodyDiv w:val="1"/>
      <w:marLeft w:val="0"/>
      <w:marRight w:val="0"/>
      <w:marTop w:val="0"/>
      <w:marBottom w:val="0"/>
      <w:divBdr>
        <w:top w:val="none" w:sz="0" w:space="0" w:color="auto"/>
        <w:left w:val="none" w:sz="0" w:space="0" w:color="auto"/>
        <w:bottom w:val="none" w:sz="0" w:space="0" w:color="auto"/>
        <w:right w:val="none" w:sz="0" w:space="0" w:color="auto"/>
      </w:divBdr>
    </w:div>
    <w:div w:id="1699890317">
      <w:bodyDiv w:val="1"/>
      <w:marLeft w:val="0"/>
      <w:marRight w:val="0"/>
      <w:marTop w:val="0"/>
      <w:marBottom w:val="0"/>
      <w:divBdr>
        <w:top w:val="none" w:sz="0" w:space="0" w:color="auto"/>
        <w:left w:val="none" w:sz="0" w:space="0" w:color="auto"/>
        <w:bottom w:val="none" w:sz="0" w:space="0" w:color="auto"/>
        <w:right w:val="none" w:sz="0" w:space="0" w:color="auto"/>
      </w:divBdr>
      <w:divsChild>
        <w:div w:id="1852524615">
          <w:marLeft w:val="0"/>
          <w:marRight w:val="0"/>
          <w:marTop w:val="0"/>
          <w:marBottom w:val="0"/>
          <w:divBdr>
            <w:top w:val="none" w:sz="0" w:space="0" w:color="auto"/>
            <w:left w:val="none" w:sz="0" w:space="0" w:color="auto"/>
            <w:bottom w:val="none" w:sz="0" w:space="0" w:color="auto"/>
            <w:right w:val="none" w:sz="0" w:space="0" w:color="auto"/>
          </w:divBdr>
          <w:divsChild>
            <w:div w:id="2119524158">
              <w:marLeft w:val="0"/>
              <w:marRight w:val="0"/>
              <w:marTop w:val="0"/>
              <w:marBottom w:val="0"/>
              <w:divBdr>
                <w:top w:val="none" w:sz="0" w:space="0" w:color="auto"/>
                <w:left w:val="none" w:sz="0" w:space="0" w:color="auto"/>
                <w:bottom w:val="none" w:sz="0" w:space="0" w:color="auto"/>
                <w:right w:val="none" w:sz="0" w:space="0" w:color="auto"/>
              </w:divBdr>
              <w:divsChild>
                <w:div w:id="1156066440">
                  <w:marLeft w:val="0"/>
                  <w:marRight w:val="0"/>
                  <w:marTop w:val="0"/>
                  <w:marBottom w:val="0"/>
                  <w:divBdr>
                    <w:top w:val="none" w:sz="0" w:space="0" w:color="auto"/>
                    <w:left w:val="none" w:sz="0" w:space="0" w:color="auto"/>
                    <w:bottom w:val="none" w:sz="0" w:space="0" w:color="auto"/>
                    <w:right w:val="none" w:sz="0" w:space="0" w:color="auto"/>
                  </w:divBdr>
                  <w:divsChild>
                    <w:div w:id="72340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72825">
          <w:marLeft w:val="0"/>
          <w:marRight w:val="0"/>
          <w:marTop w:val="0"/>
          <w:marBottom w:val="0"/>
          <w:divBdr>
            <w:top w:val="none" w:sz="0" w:space="0" w:color="auto"/>
            <w:left w:val="none" w:sz="0" w:space="0" w:color="auto"/>
            <w:bottom w:val="none" w:sz="0" w:space="0" w:color="auto"/>
            <w:right w:val="none" w:sz="0" w:space="0" w:color="auto"/>
          </w:divBdr>
          <w:divsChild>
            <w:div w:id="320961012">
              <w:marLeft w:val="300"/>
              <w:marRight w:val="0"/>
              <w:marTop w:val="0"/>
              <w:marBottom w:val="0"/>
              <w:divBdr>
                <w:top w:val="none" w:sz="0" w:space="0" w:color="auto"/>
                <w:left w:val="none" w:sz="0" w:space="0" w:color="auto"/>
                <w:bottom w:val="none" w:sz="0" w:space="0" w:color="auto"/>
                <w:right w:val="none" w:sz="0" w:space="0" w:color="auto"/>
              </w:divBdr>
              <w:divsChild>
                <w:div w:id="418213155">
                  <w:marLeft w:val="0"/>
                  <w:marRight w:val="0"/>
                  <w:marTop w:val="0"/>
                  <w:marBottom w:val="0"/>
                  <w:divBdr>
                    <w:top w:val="none" w:sz="0" w:space="0" w:color="auto"/>
                    <w:left w:val="none" w:sz="0" w:space="0" w:color="auto"/>
                    <w:bottom w:val="none" w:sz="0" w:space="0" w:color="auto"/>
                    <w:right w:val="none" w:sz="0" w:space="0" w:color="auto"/>
                  </w:divBdr>
                  <w:divsChild>
                    <w:div w:id="200743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36494">
              <w:marLeft w:val="0"/>
              <w:marRight w:val="0"/>
              <w:marTop w:val="0"/>
              <w:marBottom w:val="0"/>
              <w:divBdr>
                <w:top w:val="none" w:sz="0" w:space="0" w:color="auto"/>
                <w:left w:val="none" w:sz="0" w:space="0" w:color="auto"/>
                <w:bottom w:val="none" w:sz="0" w:space="0" w:color="auto"/>
                <w:right w:val="none" w:sz="0" w:space="0" w:color="auto"/>
              </w:divBdr>
              <w:divsChild>
                <w:div w:id="173957445">
                  <w:marLeft w:val="0"/>
                  <w:marRight w:val="0"/>
                  <w:marTop w:val="0"/>
                  <w:marBottom w:val="0"/>
                  <w:divBdr>
                    <w:top w:val="none" w:sz="0" w:space="0" w:color="auto"/>
                    <w:left w:val="none" w:sz="0" w:space="0" w:color="auto"/>
                    <w:bottom w:val="none" w:sz="0" w:space="0" w:color="auto"/>
                    <w:right w:val="none" w:sz="0" w:space="0" w:color="auto"/>
                  </w:divBdr>
                  <w:divsChild>
                    <w:div w:id="1764065059">
                      <w:marLeft w:val="0"/>
                      <w:marRight w:val="0"/>
                      <w:marTop w:val="0"/>
                      <w:marBottom w:val="0"/>
                      <w:divBdr>
                        <w:top w:val="none" w:sz="0" w:space="0" w:color="auto"/>
                        <w:left w:val="none" w:sz="0" w:space="0" w:color="auto"/>
                        <w:bottom w:val="none" w:sz="0" w:space="0" w:color="auto"/>
                        <w:right w:val="none" w:sz="0" w:space="0" w:color="auto"/>
                      </w:divBdr>
                      <w:divsChild>
                        <w:div w:id="285166275">
                          <w:marLeft w:val="0"/>
                          <w:marRight w:val="0"/>
                          <w:marTop w:val="0"/>
                          <w:marBottom w:val="0"/>
                          <w:divBdr>
                            <w:top w:val="none" w:sz="0" w:space="0" w:color="auto"/>
                            <w:left w:val="none" w:sz="0" w:space="0" w:color="auto"/>
                            <w:bottom w:val="none" w:sz="0" w:space="0" w:color="auto"/>
                            <w:right w:val="none" w:sz="0" w:space="0" w:color="auto"/>
                          </w:divBdr>
                          <w:divsChild>
                            <w:div w:id="1176264538">
                              <w:marLeft w:val="0"/>
                              <w:marRight w:val="0"/>
                              <w:marTop w:val="0"/>
                              <w:marBottom w:val="0"/>
                              <w:divBdr>
                                <w:top w:val="none" w:sz="0" w:space="0" w:color="auto"/>
                                <w:left w:val="none" w:sz="0" w:space="0" w:color="auto"/>
                                <w:bottom w:val="none" w:sz="0" w:space="0" w:color="auto"/>
                                <w:right w:val="none" w:sz="0" w:space="0" w:color="auto"/>
                              </w:divBdr>
                              <w:divsChild>
                                <w:div w:id="69377618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07976056">
                          <w:marLeft w:val="300"/>
                          <w:marRight w:val="0"/>
                          <w:marTop w:val="300"/>
                          <w:marBottom w:val="0"/>
                          <w:divBdr>
                            <w:top w:val="none" w:sz="0" w:space="0" w:color="auto"/>
                            <w:left w:val="none" w:sz="0" w:space="0" w:color="auto"/>
                            <w:bottom w:val="none" w:sz="0" w:space="0" w:color="auto"/>
                            <w:right w:val="none" w:sz="0" w:space="0" w:color="auto"/>
                          </w:divBdr>
                          <w:divsChild>
                            <w:div w:id="31349458">
                              <w:marLeft w:val="0"/>
                              <w:marRight w:val="0"/>
                              <w:marTop w:val="0"/>
                              <w:marBottom w:val="0"/>
                              <w:divBdr>
                                <w:top w:val="none" w:sz="0" w:space="0" w:color="auto"/>
                                <w:left w:val="none" w:sz="0" w:space="0" w:color="auto"/>
                                <w:bottom w:val="none" w:sz="0" w:space="0" w:color="auto"/>
                                <w:right w:val="none" w:sz="0" w:space="0" w:color="auto"/>
                              </w:divBdr>
                              <w:divsChild>
                                <w:div w:id="456990896">
                                  <w:marLeft w:val="0"/>
                                  <w:marRight w:val="0"/>
                                  <w:marTop w:val="0"/>
                                  <w:marBottom w:val="0"/>
                                  <w:divBdr>
                                    <w:top w:val="none" w:sz="0" w:space="0" w:color="auto"/>
                                    <w:left w:val="none" w:sz="0" w:space="0" w:color="auto"/>
                                    <w:bottom w:val="none" w:sz="0" w:space="0" w:color="auto"/>
                                    <w:right w:val="none" w:sz="0" w:space="0" w:color="auto"/>
                                  </w:divBdr>
                                  <w:divsChild>
                                    <w:div w:id="1642493489">
                                      <w:marLeft w:val="0"/>
                                      <w:marRight w:val="0"/>
                                      <w:marTop w:val="0"/>
                                      <w:marBottom w:val="150"/>
                                      <w:divBdr>
                                        <w:top w:val="none" w:sz="0" w:space="0" w:color="auto"/>
                                        <w:left w:val="none" w:sz="0" w:space="0" w:color="auto"/>
                                        <w:bottom w:val="none" w:sz="0" w:space="0" w:color="auto"/>
                                        <w:right w:val="none" w:sz="0" w:space="0" w:color="auto"/>
                                      </w:divBdr>
                                      <w:divsChild>
                                        <w:div w:id="1048411755">
                                          <w:marLeft w:val="0"/>
                                          <w:marRight w:val="0"/>
                                          <w:marTop w:val="0"/>
                                          <w:marBottom w:val="0"/>
                                          <w:divBdr>
                                            <w:top w:val="none" w:sz="0" w:space="0" w:color="auto"/>
                                            <w:left w:val="none" w:sz="0" w:space="0" w:color="auto"/>
                                            <w:bottom w:val="none" w:sz="0" w:space="0" w:color="auto"/>
                                            <w:right w:val="none" w:sz="0" w:space="0" w:color="auto"/>
                                          </w:divBdr>
                                        </w:div>
                                        <w:div w:id="1966498989">
                                          <w:marLeft w:val="90"/>
                                          <w:marRight w:val="0"/>
                                          <w:marTop w:val="0"/>
                                          <w:marBottom w:val="0"/>
                                          <w:divBdr>
                                            <w:top w:val="none" w:sz="0" w:space="0" w:color="auto"/>
                                            <w:left w:val="none" w:sz="0" w:space="0" w:color="auto"/>
                                            <w:bottom w:val="none" w:sz="0" w:space="0" w:color="auto"/>
                                            <w:right w:val="none" w:sz="0" w:space="0" w:color="auto"/>
                                          </w:divBdr>
                                        </w:div>
                                      </w:divsChild>
                                    </w:div>
                                    <w:div w:id="959843810">
                                      <w:marLeft w:val="0"/>
                                      <w:marRight w:val="0"/>
                                      <w:marTop w:val="0"/>
                                      <w:marBottom w:val="150"/>
                                      <w:divBdr>
                                        <w:top w:val="none" w:sz="0" w:space="0" w:color="auto"/>
                                        <w:left w:val="none" w:sz="0" w:space="0" w:color="auto"/>
                                        <w:bottom w:val="none" w:sz="0" w:space="0" w:color="auto"/>
                                        <w:right w:val="none" w:sz="0" w:space="0" w:color="auto"/>
                                      </w:divBdr>
                                      <w:divsChild>
                                        <w:div w:id="1516068976">
                                          <w:marLeft w:val="0"/>
                                          <w:marRight w:val="0"/>
                                          <w:marTop w:val="0"/>
                                          <w:marBottom w:val="0"/>
                                          <w:divBdr>
                                            <w:top w:val="none" w:sz="0" w:space="0" w:color="auto"/>
                                            <w:left w:val="none" w:sz="0" w:space="0" w:color="auto"/>
                                            <w:bottom w:val="none" w:sz="0" w:space="0" w:color="auto"/>
                                            <w:right w:val="none" w:sz="0" w:space="0" w:color="auto"/>
                                          </w:divBdr>
                                        </w:div>
                                        <w:div w:id="1434277835">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2116">
                  <w:marLeft w:val="0"/>
                  <w:marRight w:val="0"/>
                  <w:marTop w:val="0"/>
                  <w:marBottom w:val="0"/>
                  <w:divBdr>
                    <w:top w:val="none" w:sz="0" w:space="0" w:color="auto"/>
                    <w:left w:val="none" w:sz="0" w:space="0" w:color="auto"/>
                    <w:bottom w:val="none" w:sz="0" w:space="0" w:color="auto"/>
                    <w:right w:val="none" w:sz="0" w:space="0" w:color="auto"/>
                  </w:divBdr>
                  <w:divsChild>
                    <w:div w:id="2024277586">
                      <w:marLeft w:val="0"/>
                      <w:marRight w:val="0"/>
                      <w:marTop w:val="0"/>
                      <w:marBottom w:val="0"/>
                      <w:divBdr>
                        <w:top w:val="none" w:sz="0" w:space="0" w:color="auto"/>
                        <w:left w:val="none" w:sz="0" w:space="0" w:color="auto"/>
                        <w:bottom w:val="none" w:sz="0" w:space="0" w:color="auto"/>
                        <w:right w:val="none" w:sz="0" w:space="0" w:color="auto"/>
                      </w:divBdr>
                      <w:divsChild>
                        <w:div w:id="1777366155">
                          <w:marLeft w:val="0"/>
                          <w:marRight w:val="0"/>
                          <w:marTop w:val="0"/>
                          <w:marBottom w:val="0"/>
                          <w:divBdr>
                            <w:top w:val="none" w:sz="0" w:space="0" w:color="auto"/>
                            <w:left w:val="none" w:sz="0" w:space="0" w:color="auto"/>
                            <w:bottom w:val="none" w:sz="0" w:space="0" w:color="auto"/>
                            <w:right w:val="none" w:sz="0" w:space="0" w:color="auto"/>
                          </w:divBdr>
                          <w:divsChild>
                            <w:div w:id="10225604">
                              <w:marLeft w:val="0"/>
                              <w:marRight w:val="0"/>
                              <w:marTop w:val="0"/>
                              <w:marBottom w:val="0"/>
                              <w:divBdr>
                                <w:top w:val="none" w:sz="0" w:space="0" w:color="auto"/>
                                <w:left w:val="none" w:sz="0" w:space="0" w:color="auto"/>
                                <w:bottom w:val="none" w:sz="0" w:space="0" w:color="auto"/>
                                <w:right w:val="none" w:sz="0" w:space="0" w:color="auto"/>
                              </w:divBdr>
                              <w:divsChild>
                                <w:div w:id="107304747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10073271">
                          <w:marLeft w:val="300"/>
                          <w:marRight w:val="0"/>
                          <w:marTop w:val="300"/>
                          <w:marBottom w:val="0"/>
                          <w:divBdr>
                            <w:top w:val="none" w:sz="0" w:space="0" w:color="auto"/>
                            <w:left w:val="none" w:sz="0" w:space="0" w:color="auto"/>
                            <w:bottom w:val="none" w:sz="0" w:space="0" w:color="auto"/>
                            <w:right w:val="none" w:sz="0" w:space="0" w:color="auto"/>
                          </w:divBdr>
                          <w:divsChild>
                            <w:div w:id="1246570195">
                              <w:marLeft w:val="0"/>
                              <w:marRight w:val="0"/>
                              <w:marTop w:val="0"/>
                              <w:marBottom w:val="0"/>
                              <w:divBdr>
                                <w:top w:val="none" w:sz="0" w:space="0" w:color="auto"/>
                                <w:left w:val="none" w:sz="0" w:space="0" w:color="auto"/>
                                <w:bottom w:val="none" w:sz="0" w:space="0" w:color="auto"/>
                                <w:right w:val="none" w:sz="0" w:space="0" w:color="auto"/>
                              </w:divBdr>
                              <w:divsChild>
                                <w:div w:id="1588346459">
                                  <w:marLeft w:val="0"/>
                                  <w:marRight w:val="450"/>
                                  <w:marTop w:val="0"/>
                                  <w:marBottom w:val="0"/>
                                  <w:divBdr>
                                    <w:top w:val="none" w:sz="0" w:space="0" w:color="auto"/>
                                    <w:left w:val="none" w:sz="0" w:space="0" w:color="auto"/>
                                    <w:bottom w:val="none" w:sz="0" w:space="0" w:color="auto"/>
                                    <w:right w:val="none" w:sz="0" w:space="0" w:color="auto"/>
                                  </w:divBdr>
                                  <w:divsChild>
                                    <w:div w:id="591671475">
                                      <w:marLeft w:val="0"/>
                                      <w:marRight w:val="0"/>
                                      <w:marTop w:val="0"/>
                                      <w:marBottom w:val="0"/>
                                      <w:divBdr>
                                        <w:top w:val="none" w:sz="0" w:space="0" w:color="auto"/>
                                        <w:left w:val="none" w:sz="0" w:space="0" w:color="auto"/>
                                        <w:bottom w:val="none" w:sz="0" w:space="0" w:color="auto"/>
                                        <w:right w:val="none" w:sz="0" w:space="0" w:color="auto"/>
                                      </w:divBdr>
                                    </w:div>
                                  </w:divsChild>
                                </w:div>
                                <w:div w:id="46729899">
                                  <w:marLeft w:val="0"/>
                                  <w:marRight w:val="450"/>
                                  <w:marTop w:val="300"/>
                                  <w:marBottom w:val="0"/>
                                  <w:divBdr>
                                    <w:top w:val="none" w:sz="0" w:space="0" w:color="auto"/>
                                    <w:left w:val="none" w:sz="0" w:space="0" w:color="auto"/>
                                    <w:bottom w:val="none" w:sz="0" w:space="0" w:color="auto"/>
                                    <w:right w:val="none" w:sz="0" w:space="0" w:color="auto"/>
                                  </w:divBdr>
                                  <w:divsChild>
                                    <w:div w:id="141304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739510">
                  <w:marLeft w:val="0"/>
                  <w:marRight w:val="0"/>
                  <w:marTop w:val="0"/>
                  <w:marBottom w:val="0"/>
                  <w:divBdr>
                    <w:top w:val="none" w:sz="0" w:space="0" w:color="auto"/>
                    <w:left w:val="none" w:sz="0" w:space="0" w:color="auto"/>
                    <w:bottom w:val="none" w:sz="0" w:space="0" w:color="auto"/>
                    <w:right w:val="none" w:sz="0" w:space="0" w:color="auto"/>
                  </w:divBdr>
                  <w:divsChild>
                    <w:div w:id="1691252988">
                      <w:marLeft w:val="0"/>
                      <w:marRight w:val="0"/>
                      <w:marTop w:val="0"/>
                      <w:marBottom w:val="0"/>
                      <w:divBdr>
                        <w:top w:val="none" w:sz="0" w:space="0" w:color="auto"/>
                        <w:left w:val="none" w:sz="0" w:space="0" w:color="auto"/>
                        <w:bottom w:val="none" w:sz="0" w:space="0" w:color="auto"/>
                        <w:right w:val="none" w:sz="0" w:space="0" w:color="auto"/>
                      </w:divBdr>
                      <w:divsChild>
                        <w:div w:id="2018917028">
                          <w:marLeft w:val="0"/>
                          <w:marRight w:val="0"/>
                          <w:marTop w:val="0"/>
                          <w:marBottom w:val="0"/>
                          <w:divBdr>
                            <w:top w:val="none" w:sz="0" w:space="0" w:color="auto"/>
                            <w:left w:val="none" w:sz="0" w:space="0" w:color="auto"/>
                            <w:bottom w:val="none" w:sz="0" w:space="0" w:color="auto"/>
                            <w:right w:val="none" w:sz="0" w:space="0" w:color="auto"/>
                          </w:divBdr>
                          <w:divsChild>
                            <w:div w:id="1916742238">
                              <w:marLeft w:val="0"/>
                              <w:marRight w:val="0"/>
                              <w:marTop w:val="0"/>
                              <w:marBottom w:val="0"/>
                              <w:divBdr>
                                <w:top w:val="none" w:sz="0" w:space="0" w:color="auto"/>
                                <w:left w:val="none" w:sz="0" w:space="0" w:color="auto"/>
                                <w:bottom w:val="none" w:sz="0" w:space="0" w:color="auto"/>
                                <w:right w:val="none" w:sz="0" w:space="0" w:color="auto"/>
                              </w:divBdr>
                              <w:divsChild>
                                <w:div w:id="137527523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00195228">
                          <w:marLeft w:val="300"/>
                          <w:marRight w:val="0"/>
                          <w:marTop w:val="300"/>
                          <w:marBottom w:val="0"/>
                          <w:divBdr>
                            <w:top w:val="none" w:sz="0" w:space="0" w:color="auto"/>
                            <w:left w:val="none" w:sz="0" w:space="0" w:color="auto"/>
                            <w:bottom w:val="none" w:sz="0" w:space="0" w:color="auto"/>
                            <w:right w:val="none" w:sz="0" w:space="0" w:color="auto"/>
                          </w:divBdr>
                          <w:divsChild>
                            <w:div w:id="1751611252">
                              <w:marLeft w:val="0"/>
                              <w:marRight w:val="0"/>
                              <w:marTop w:val="0"/>
                              <w:marBottom w:val="0"/>
                              <w:divBdr>
                                <w:top w:val="none" w:sz="0" w:space="0" w:color="auto"/>
                                <w:left w:val="none" w:sz="0" w:space="0" w:color="auto"/>
                                <w:bottom w:val="none" w:sz="0" w:space="0" w:color="auto"/>
                                <w:right w:val="none" w:sz="0" w:space="0" w:color="auto"/>
                              </w:divBdr>
                              <w:divsChild>
                                <w:div w:id="1459956084">
                                  <w:marLeft w:val="0"/>
                                  <w:marRight w:val="0"/>
                                  <w:marTop w:val="0"/>
                                  <w:marBottom w:val="0"/>
                                  <w:divBdr>
                                    <w:top w:val="none" w:sz="0" w:space="0" w:color="auto"/>
                                    <w:left w:val="none" w:sz="0" w:space="0" w:color="auto"/>
                                    <w:bottom w:val="none" w:sz="0" w:space="0" w:color="auto"/>
                                    <w:right w:val="none" w:sz="0" w:space="0" w:color="auto"/>
                                  </w:divBdr>
                                  <w:divsChild>
                                    <w:div w:id="1239822729">
                                      <w:marLeft w:val="0"/>
                                      <w:marRight w:val="0"/>
                                      <w:marTop w:val="0"/>
                                      <w:marBottom w:val="150"/>
                                      <w:divBdr>
                                        <w:top w:val="none" w:sz="0" w:space="0" w:color="auto"/>
                                        <w:left w:val="none" w:sz="0" w:space="0" w:color="auto"/>
                                        <w:bottom w:val="none" w:sz="0" w:space="0" w:color="auto"/>
                                        <w:right w:val="none" w:sz="0" w:space="0" w:color="auto"/>
                                      </w:divBdr>
                                      <w:divsChild>
                                        <w:div w:id="1273247868">
                                          <w:marLeft w:val="0"/>
                                          <w:marRight w:val="0"/>
                                          <w:marTop w:val="0"/>
                                          <w:marBottom w:val="0"/>
                                          <w:divBdr>
                                            <w:top w:val="none" w:sz="0" w:space="0" w:color="auto"/>
                                            <w:left w:val="none" w:sz="0" w:space="0" w:color="auto"/>
                                            <w:bottom w:val="none" w:sz="0" w:space="0" w:color="auto"/>
                                            <w:right w:val="none" w:sz="0" w:space="0" w:color="auto"/>
                                          </w:divBdr>
                                        </w:div>
                                        <w:div w:id="2120248383">
                                          <w:marLeft w:val="90"/>
                                          <w:marRight w:val="0"/>
                                          <w:marTop w:val="0"/>
                                          <w:marBottom w:val="0"/>
                                          <w:divBdr>
                                            <w:top w:val="none" w:sz="0" w:space="0" w:color="auto"/>
                                            <w:left w:val="none" w:sz="0" w:space="0" w:color="auto"/>
                                            <w:bottom w:val="none" w:sz="0" w:space="0" w:color="auto"/>
                                            <w:right w:val="none" w:sz="0" w:space="0" w:color="auto"/>
                                          </w:divBdr>
                                        </w:div>
                                      </w:divsChild>
                                    </w:div>
                                    <w:div w:id="2126071795">
                                      <w:marLeft w:val="0"/>
                                      <w:marRight w:val="0"/>
                                      <w:marTop w:val="0"/>
                                      <w:marBottom w:val="150"/>
                                      <w:divBdr>
                                        <w:top w:val="none" w:sz="0" w:space="0" w:color="auto"/>
                                        <w:left w:val="none" w:sz="0" w:space="0" w:color="auto"/>
                                        <w:bottom w:val="none" w:sz="0" w:space="0" w:color="auto"/>
                                        <w:right w:val="none" w:sz="0" w:space="0" w:color="auto"/>
                                      </w:divBdr>
                                      <w:divsChild>
                                        <w:div w:id="1874028020">
                                          <w:marLeft w:val="0"/>
                                          <w:marRight w:val="0"/>
                                          <w:marTop w:val="0"/>
                                          <w:marBottom w:val="0"/>
                                          <w:divBdr>
                                            <w:top w:val="none" w:sz="0" w:space="0" w:color="auto"/>
                                            <w:left w:val="none" w:sz="0" w:space="0" w:color="auto"/>
                                            <w:bottom w:val="none" w:sz="0" w:space="0" w:color="auto"/>
                                            <w:right w:val="none" w:sz="0" w:space="0" w:color="auto"/>
                                          </w:divBdr>
                                        </w:div>
                                        <w:div w:id="193130970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125926">
                  <w:marLeft w:val="0"/>
                  <w:marRight w:val="0"/>
                  <w:marTop w:val="0"/>
                  <w:marBottom w:val="0"/>
                  <w:divBdr>
                    <w:top w:val="none" w:sz="0" w:space="0" w:color="auto"/>
                    <w:left w:val="none" w:sz="0" w:space="0" w:color="auto"/>
                    <w:bottom w:val="none" w:sz="0" w:space="0" w:color="auto"/>
                    <w:right w:val="none" w:sz="0" w:space="0" w:color="auto"/>
                  </w:divBdr>
                  <w:divsChild>
                    <w:div w:id="1236664427">
                      <w:marLeft w:val="0"/>
                      <w:marRight w:val="0"/>
                      <w:marTop w:val="0"/>
                      <w:marBottom w:val="0"/>
                      <w:divBdr>
                        <w:top w:val="none" w:sz="0" w:space="0" w:color="auto"/>
                        <w:left w:val="none" w:sz="0" w:space="0" w:color="auto"/>
                        <w:bottom w:val="none" w:sz="0" w:space="0" w:color="auto"/>
                        <w:right w:val="none" w:sz="0" w:space="0" w:color="auto"/>
                      </w:divBdr>
                      <w:divsChild>
                        <w:div w:id="1408068784">
                          <w:marLeft w:val="0"/>
                          <w:marRight w:val="0"/>
                          <w:marTop w:val="0"/>
                          <w:marBottom w:val="0"/>
                          <w:divBdr>
                            <w:top w:val="none" w:sz="0" w:space="0" w:color="auto"/>
                            <w:left w:val="none" w:sz="0" w:space="0" w:color="auto"/>
                            <w:bottom w:val="none" w:sz="0" w:space="0" w:color="auto"/>
                            <w:right w:val="none" w:sz="0" w:space="0" w:color="auto"/>
                          </w:divBdr>
                          <w:divsChild>
                            <w:div w:id="1426925079">
                              <w:marLeft w:val="0"/>
                              <w:marRight w:val="0"/>
                              <w:marTop w:val="0"/>
                              <w:marBottom w:val="0"/>
                              <w:divBdr>
                                <w:top w:val="none" w:sz="0" w:space="0" w:color="auto"/>
                                <w:left w:val="none" w:sz="0" w:space="0" w:color="auto"/>
                                <w:bottom w:val="none" w:sz="0" w:space="0" w:color="auto"/>
                                <w:right w:val="none" w:sz="0" w:space="0" w:color="auto"/>
                              </w:divBdr>
                              <w:divsChild>
                                <w:div w:id="15275247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87675140">
                          <w:marLeft w:val="300"/>
                          <w:marRight w:val="0"/>
                          <w:marTop w:val="300"/>
                          <w:marBottom w:val="0"/>
                          <w:divBdr>
                            <w:top w:val="none" w:sz="0" w:space="0" w:color="auto"/>
                            <w:left w:val="none" w:sz="0" w:space="0" w:color="auto"/>
                            <w:bottom w:val="none" w:sz="0" w:space="0" w:color="auto"/>
                            <w:right w:val="none" w:sz="0" w:space="0" w:color="auto"/>
                          </w:divBdr>
                          <w:divsChild>
                            <w:div w:id="884216735">
                              <w:marLeft w:val="0"/>
                              <w:marRight w:val="0"/>
                              <w:marTop w:val="0"/>
                              <w:marBottom w:val="0"/>
                              <w:divBdr>
                                <w:top w:val="none" w:sz="0" w:space="0" w:color="auto"/>
                                <w:left w:val="none" w:sz="0" w:space="0" w:color="auto"/>
                                <w:bottom w:val="none" w:sz="0" w:space="0" w:color="auto"/>
                                <w:right w:val="none" w:sz="0" w:space="0" w:color="auto"/>
                              </w:divBdr>
                              <w:divsChild>
                                <w:div w:id="1514882638">
                                  <w:marLeft w:val="0"/>
                                  <w:marRight w:val="0"/>
                                  <w:marTop w:val="0"/>
                                  <w:marBottom w:val="0"/>
                                  <w:divBdr>
                                    <w:top w:val="none" w:sz="0" w:space="0" w:color="auto"/>
                                    <w:left w:val="none" w:sz="0" w:space="0" w:color="auto"/>
                                    <w:bottom w:val="none" w:sz="0" w:space="0" w:color="auto"/>
                                    <w:right w:val="none" w:sz="0" w:space="0" w:color="auto"/>
                                  </w:divBdr>
                                  <w:divsChild>
                                    <w:div w:id="716781582">
                                      <w:marLeft w:val="0"/>
                                      <w:marRight w:val="0"/>
                                      <w:marTop w:val="0"/>
                                      <w:marBottom w:val="150"/>
                                      <w:divBdr>
                                        <w:top w:val="none" w:sz="0" w:space="0" w:color="auto"/>
                                        <w:left w:val="none" w:sz="0" w:space="0" w:color="auto"/>
                                        <w:bottom w:val="none" w:sz="0" w:space="0" w:color="auto"/>
                                        <w:right w:val="none" w:sz="0" w:space="0" w:color="auto"/>
                                      </w:divBdr>
                                      <w:divsChild>
                                        <w:div w:id="1025448673">
                                          <w:marLeft w:val="90"/>
                                          <w:marRight w:val="0"/>
                                          <w:marTop w:val="0"/>
                                          <w:marBottom w:val="0"/>
                                          <w:divBdr>
                                            <w:top w:val="none" w:sz="0" w:space="0" w:color="auto"/>
                                            <w:left w:val="none" w:sz="0" w:space="0" w:color="auto"/>
                                            <w:bottom w:val="none" w:sz="0" w:space="0" w:color="auto"/>
                                            <w:right w:val="none" w:sz="0" w:space="0" w:color="auto"/>
                                          </w:divBdr>
                                        </w:div>
                                      </w:divsChild>
                                    </w:div>
                                    <w:div w:id="1019087645">
                                      <w:marLeft w:val="0"/>
                                      <w:marRight w:val="0"/>
                                      <w:marTop w:val="0"/>
                                      <w:marBottom w:val="150"/>
                                      <w:divBdr>
                                        <w:top w:val="none" w:sz="0" w:space="0" w:color="auto"/>
                                        <w:left w:val="none" w:sz="0" w:space="0" w:color="auto"/>
                                        <w:bottom w:val="none" w:sz="0" w:space="0" w:color="auto"/>
                                        <w:right w:val="none" w:sz="0" w:space="0" w:color="auto"/>
                                      </w:divBdr>
                                      <w:divsChild>
                                        <w:div w:id="2051219917">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4959465">
                  <w:marLeft w:val="0"/>
                  <w:marRight w:val="0"/>
                  <w:marTop w:val="0"/>
                  <w:marBottom w:val="0"/>
                  <w:divBdr>
                    <w:top w:val="none" w:sz="0" w:space="0" w:color="auto"/>
                    <w:left w:val="none" w:sz="0" w:space="0" w:color="auto"/>
                    <w:bottom w:val="none" w:sz="0" w:space="0" w:color="auto"/>
                    <w:right w:val="none" w:sz="0" w:space="0" w:color="auto"/>
                  </w:divBdr>
                  <w:divsChild>
                    <w:div w:id="1522280833">
                      <w:marLeft w:val="0"/>
                      <w:marRight w:val="0"/>
                      <w:marTop w:val="0"/>
                      <w:marBottom w:val="0"/>
                      <w:divBdr>
                        <w:top w:val="none" w:sz="0" w:space="0" w:color="auto"/>
                        <w:left w:val="none" w:sz="0" w:space="0" w:color="auto"/>
                        <w:bottom w:val="none" w:sz="0" w:space="0" w:color="auto"/>
                        <w:right w:val="none" w:sz="0" w:space="0" w:color="auto"/>
                      </w:divBdr>
                      <w:divsChild>
                        <w:div w:id="1525092545">
                          <w:marLeft w:val="0"/>
                          <w:marRight w:val="0"/>
                          <w:marTop w:val="0"/>
                          <w:marBottom w:val="0"/>
                          <w:divBdr>
                            <w:top w:val="none" w:sz="0" w:space="0" w:color="auto"/>
                            <w:left w:val="none" w:sz="0" w:space="0" w:color="auto"/>
                            <w:bottom w:val="none" w:sz="0" w:space="0" w:color="auto"/>
                            <w:right w:val="none" w:sz="0" w:space="0" w:color="auto"/>
                          </w:divBdr>
                          <w:divsChild>
                            <w:div w:id="1827934892">
                              <w:marLeft w:val="0"/>
                              <w:marRight w:val="0"/>
                              <w:marTop w:val="0"/>
                              <w:marBottom w:val="0"/>
                              <w:divBdr>
                                <w:top w:val="none" w:sz="0" w:space="0" w:color="auto"/>
                                <w:left w:val="none" w:sz="0" w:space="0" w:color="auto"/>
                                <w:bottom w:val="none" w:sz="0" w:space="0" w:color="auto"/>
                                <w:right w:val="none" w:sz="0" w:space="0" w:color="auto"/>
                              </w:divBdr>
                              <w:divsChild>
                                <w:div w:id="206428129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6194377">
                          <w:marLeft w:val="300"/>
                          <w:marRight w:val="0"/>
                          <w:marTop w:val="300"/>
                          <w:marBottom w:val="0"/>
                          <w:divBdr>
                            <w:top w:val="none" w:sz="0" w:space="0" w:color="auto"/>
                            <w:left w:val="none" w:sz="0" w:space="0" w:color="auto"/>
                            <w:bottom w:val="none" w:sz="0" w:space="0" w:color="auto"/>
                            <w:right w:val="none" w:sz="0" w:space="0" w:color="auto"/>
                          </w:divBdr>
                          <w:divsChild>
                            <w:div w:id="771630370">
                              <w:marLeft w:val="0"/>
                              <w:marRight w:val="0"/>
                              <w:marTop w:val="0"/>
                              <w:marBottom w:val="0"/>
                              <w:divBdr>
                                <w:top w:val="none" w:sz="0" w:space="0" w:color="auto"/>
                                <w:left w:val="none" w:sz="0" w:space="0" w:color="auto"/>
                                <w:bottom w:val="none" w:sz="0" w:space="0" w:color="auto"/>
                                <w:right w:val="none" w:sz="0" w:space="0" w:color="auto"/>
                              </w:divBdr>
                              <w:divsChild>
                                <w:div w:id="2026251905">
                                  <w:marLeft w:val="0"/>
                                  <w:marRight w:val="0"/>
                                  <w:marTop w:val="0"/>
                                  <w:marBottom w:val="0"/>
                                  <w:divBdr>
                                    <w:top w:val="none" w:sz="0" w:space="0" w:color="auto"/>
                                    <w:left w:val="none" w:sz="0" w:space="0" w:color="auto"/>
                                    <w:bottom w:val="none" w:sz="0" w:space="0" w:color="auto"/>
                                    <w:right w:val="none" w:sz="0" w:space="0" w:color="auto"/>
                                  </w:divBdr>
                                  <w:divsChild>
                                    <w:div w:id="23793669">
                                      <w:marLeft w:val="0"/>
                                      <w:marRight w:val="0"/>
                                      <w:marTop w:val="0"/>
                                      <w:marBottom w:val="150"/>
                                      <w:divBdr>
                                        <w:top w:val="none" w:sz="0" w:space="0" w:color="auto"/>
                                        <w:left w:val="none" w:sz="0" w:space="0" w:color="auto"/>
                                        <w:bottom w:val="none" w:sz="0" w:space="0" w:color="auto"/>
                                        <w:right w:val="none" w:sz="0" w:space="0" w:color="auto"/>
                                      </w:divBdr>
                                      <w:divsChild>
                                        <w:div w:id="1109007452">
                                          <w:marLeft w:val="0"/>
                                          <w:marRight w:val="0"/>
                                          <w:marTop w:val="0"/>
                                          <w:marBottom w:val="0"/>
                                          <w:divBdr>
                                            <w:top w:val="none" w:sz="0" w:space="0" w:color="auto"/>
                                            <w:left w:val="none" w:sz="0" w:space="0" w:color="auto"/>
                                            <w:bottom w:val="none" w:sz="0" w:space="0" w:color="auto"/>
                                            <w:right w:val="none" w:sz="0" w:space="0" w:color="auto"/>
                                          </w:divBdr>
                                        </w:div>
                                        <w:div w:id="55051017">
                                          <w:marLeft w:val="90"/>
                                          <w:marRight w:val="0"/>
                                          <w:marTop w:val="0"/>
                                          <w:marBottom w:val="0"/>
                                          <w:divBdr>
                                            <w:top w:val="none" w:sz="0" w:space="0" w:color="auto"/>
                                            <w:left w:val="none" w:sz="0" w:space="0" w:color="auto"/>
                                            <w:bottom w:val="none" w:sz="0" w:space="0" w:color="auto"/>
                                            <w:right w:val="none" w:sz="0" w:space="0" w:color="auto"/>
                                          </w:divBdr>
                                        </w:div>
                                      </w:divsChild>
                                    </w:div>
                                    <w:div w:id="833035154">
                                      <w:marLeft w:val="0"/>
                                      <w:marRight w:val="0"/>
                                      <w:marTop w:val="0"/>
                                      <w:marBottom w:val="150"/>
                                      <w:divBdr>
                                        <w:top w:val="none" w:sz="0" w:space="0" w:color="auto"/>
                                        <w:left w:val="none" w:sz="0" w:space="0" w:color="auto"/>
                                        <w:bottom w:val="none" w:sz="0" w:space="0" w:color="auto"/>
                                        <w:right w:val="none" w:sz="0" w:space="0" w:color="auto"/>
                                      </w:divBdr>
                                      <w:divsChild>
                                        <w:div w:id="668748613">
                                          <w:marLeft w:val="0"/>
                                          <w:marRight w:val="0"/>
                                          <w:marTop w:val="0"/>
                                          <w:marBottom w:val="0"/>
                                          <w:divBdr>
                                            <w:top w:val="none" w:sz="0" w:space="0" w:color="auto"/>
                                            <w:left w:val="none" w:sz="0" w:space="0" w:color="auto"/>
                                            <w:bottom w:val="none" w:sz="0" w:space="0" w:color="auto"/>
                                            <w:right w:val="none" w:sz="0" w:space="0" w:color="auto"/>
                                          </w:divBdr>
                                        </w:div>
                                        <w:div w:id="656763486">
                                          <w:marLeft w:val="90"/>
                                          <w:marRight w:val="0"/>
                                          <w:marTop w:val="0"/>
                                          <w:marBottom w:val="0"/>
                                          <w:divBdr>
                                            <w:top w:val="none" w:sz="0" w:space="0" w:color="auto"/>
                                            <w:left w:val="none" w:sz="0" w:space="0" w:color="auto"/>
                                            <w:bottom w:val="none" w:sz="0" w:space="0" w:color="auto"/>
                                            <w:right w:val="none" w:sz="0" w:space="0" w:color="auto"/>
                                          </w:divBdr>
                                        </w:div>
                                      </w:divsChild>
                                    </w:div>
                                    <w:div w:id="1417510105">
                                      <w:marLeft w:val="0"/>
                                      <w:marRight w:val="0"/>
                                      <w:marTop w:val="0"/>
                                      <w:marBottom w:val="150"/>
                                      <w:divBdr>
                                        <w:top w:val="none" w:sz="0" w:space="0" w:color="auto"/>
                                        <w:left w:val="none" w:sz="0" w:space="0" w:color="auto"/>
                                        <w:bottom w:val="none" w:sz="0" w:space="0" w:color="auto"/>
                                        <w:right w:val="none" w:sz="0" w:space="0" w:color="auto"/>
                                      </w:divBdr>
                                      <w:divsChild>
                                        <w:div w:id="1156191560">
                                          <w:marLeft w:val="0"/>
                                          <w:marRight w:val="0"/>
                                          <w:marTop w:val="0"/>
                                          <w:marBottom w:val="0"/>
                                          <w:divBdr>
                                            <w:top w:val="none" w:sz="0" w:space="0" w:color="auto"/>
                                            <w:left w:val="none" w:sz="0" w:space="0" w:color="auto"/>
                                            <w:bottom w:val="none" w:sz="0" w:space="0" w:color="auto"/>
                                            <w:right w:val="none" w:sz="0" w:space="0" w:color="auto"/>
                                          </w:divBdr>
                                        </w:div>
                                        <w:div w:id="1940680924">
                                          <w:marLeft w:val="90"/>
                                          <w:marRight w:val="0"/>
                                          <w:marTop w:val="0"/>
                                          <w:marBottom w:val="0"/>
                                          <w:divBdr>
                                            <w:top w:val="none" w:sz="0" w:space="0" w:color="auto"/>
                                            <w:left w:val="none" w:sz="0" w:space="0" w:color="auto"/>
                                            <w:bottom w:val="none" w:sz="0" w:space="0" w:color="auto"/>
                                            <w:right w:val="none" w:sz="0" w:space="0" w:color="auto"/>
                                          </w:divBdr>
                                        </w:div>
                                      </w:divsChild>
                                    </w:div>
                                    <w:div w:id="1697581798">
                                      <w:marLeft w:val="0"/>
                                      <w:marRight w:val="0"/>
                                      <w:marTop w:val="0"/>
                                      <w:marBottom w:val="150"/>
                                      <w:divBdr>
                                        <w:top w:val="none" w:sz="0" w:space="0" w:color="auto"/>
                                        <w:left w:val="none" w:sz="0" w:space="0" w:color="auto"/>
                                        <w:bottom w:val="none" w:sz="0" w:space="0" w:color="auto"/>
                                        <w:right w:val="none" w:sz="0" w:space="0" w:color="auto"/>
                                      </w:divBdr>
                                      <w:divsChild>
                                        <w:div w:id="1188639442">
                                          <w:marLeft w:val="0"/>
                                          <w:marRight w:val="0"/>
                                          <w:marTop w:val="0"/>
                                          <w:marBottom w:val="0"/>
                                          <w:divBdr>
                                            <w:top w:val="none" w:sz="0" w:space="0" w:color="auto"/>
                                            <w:left w:val="none" w:sz="0" w:space="0" w:color="auto"/>
                                            <w:bottom w:val="none" w:sz="0" w:space="0" w:color="auto"/>
                                            <w:right w:val="none" w:sz="0" w:space="0" w:color="auto"/>
                                          </w:divBdr>
                                        </w:div>
                                        <w:div w:id="727261219">
                                          <w:marLeft w:val="90"/>
                                          <w:marRight w:val="0"/>
                                          <w:marTop w:val="0"/>
                                          <w:marBottom w:val="0"/>
                                          <w:divBdr>
                                            <w:top w:val="none" w:sz="0" w:space="0" w:color="auto"/>
                                            <w:left w:val="none" w:sz="0" w:space="0" w:color="auto"/>
                                            <w:bottom w:val="none" w:sz="0" w:space="0" w:color="auto"/>
                                            <w:right w:val="none" w:sz="0" w:space="0" w:color="auto"/>
                                          </w:divBdr>
                                        </w:div>
                                      </w:divsChild>
                                    </w:div>
                                    <w:div w:id="894395756">
                                      <w:marLeft w:val="0"/>
                                      <w:marRight w:val="0"/>
                                      <w:marTop w:val="0"/>
                                      <w:marBottom w:val="150"/>
                                      <w:divBdr>
                                        <w:top w:val="none" w:sz="0" w:space="0" w:color="auto"/>
                                        <w:left w:val="none" w:sz="0" w:space="0" w:color="auto"/>
                                        <w:bottom w:val="none" w:sz="0" w:space="0" w:color="auto"/>
                                        <w:right w:val="none" w:sz="0" w:space="0" w:color="auto"/>
                                      </w:divBdr>
                                      <w:divsChild>
                                        <w:div w:id="836115493">
                                          <w:marLeft w:val="0"/>
                                          <w:marRight w:val="0"/>
                                          <w:marTop w:val="0"/>
                                          <w:marBottom w:val="0"/>
                                          <w:divBdr>
                                            <w:top w:val="none" w:sz="0" w:space="0" w:color="auto"/>
                                            <w:left w:val="none" w:sz="0" w:space="0" w:color="auto"/>
                                            <w:bottom w:val="none" w:sz="0" w:space="0" w:color="auto"/>
                                            <w:right w:val="none" w:sz="0" w:space="0" w:color="auto"/>
                                          </w:divBdr>
                                        </w:div>
                                        <w:div w:id="1334383342">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680749">
                  <w:marLeft w:val="0"/>
                  <w:marRight w:val="0"/>
                  <w:marTop w:val="0"/>
                  <w:marBottom w:val="0"/>
                  <w:divBdr>
                    <w:top w:val="none" w:sz="0" w:space="0" w:color="auto"/>
                    <w:left w:val="none" w:sz="0" w:space="0" w:color="auto"/>
                    <w:bottom w:val="none" w:sz="0" w:space="0" w:color="auto"/>
                    <w:right w:val="none" w:sz="0" w:space="0" w:color="auto"/>
                  </w:divBdr>
                  <w:divsChild>
                    <w:div w:id="1075786992">
                      <w:marLeft w:val="0"/>
                      <w:marRight w:val="0"/>
                      <w:marTop w:val="0"/>
                      <w:marBottom w:val="0"/>
                      <w:divBdr>
                        <w:top w:val="none" w:sz="0" w:space="0" w:color="auto"/>
                        <w:left w:val="none" w:sz="0" w:space="0" w:color="auto"/>
                        <w:bottom w:val="none" w:sz="0" w:space="0" w:color="auto"/>
                        <w:right w:val="none" w:sz="0" w:space="0" w:color="auto"/>
                      </w:divBdr>
                      <w:divsChild>
                        <w:div w:id="1362971220">
                          <w:marLeft w:val="0"/>
                          <w:marRight w:val="0"/>
                          <w:marTop w:val="0"/>
                          <w:marBottom w:val="0"/>
                          <w:divBdr>
                            <w:top w:val="none" w:sz="0" w:space="0" w:color="auto"/>
                            <w:left w:val="none" w:sz="0" w:space="0" w:color="auto"/>
                            <w:bottom w:val="none" w:sz="0" w:space="0" w:color="auto"/>
                            <w:right w:val="none" w:sz="0" w:space="0" w:color="auto"/>
                          </w:divBdr>
                          <w:divsChild>
                            <w:div w:id="1576210075">
                              <w:marLeft w:val="0"/>
                              <w:marRight w:val="0"/>
                              <w:marTop w:val="0"/>
                              <w:marBottom w:val="0"/>
                              <w:divBdr>
                                <w:top w:val="none" w:sz="0" w:space="0" w:color="auto"/>
                                <w:left w:val="none" w:sz="0" w:space="0" w:color="auto"/>
                                <w:bottom w:val="none" w:sz="0" w:space="0" w:color="auto"/>
                                <w:right w:val="none" w:sz="0" w:space="0" w:color="auto"/>
                              </w:divBdr>
                              <w:divsChild>
                                <w:div w:id="124082157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39816361">
                          <w:marLeft w:val="300"/>
                          <w:marRight w:val="0"/>
                          <w:marTop w:val="300"/>
                          <w:marBottom w:val="0"/>
                          <w:divBdr>
                            <w:top w:val="none" w:sz="0" w:space="0" w:color="auto"/>
                            <w:left w:val="none" w:sz="0" w:space="0" w:color="auto"/>
                            <w:bottom w:val="none" w:sz="0" w:space="0" w:color="auto"/>
                            <w:right w:val="none" w:sz="0" w:space="0" w:color="auto"/>
                          </w:divBdr>
                          <w:divsChild>
                            <w:div w:id="1988974510">
                              <w:marLeft w:val="0"/>
                              <w:marRight w:val="0"/>
                              <w:marTop w:val="0"/>
                              <w:marBottom w:val="0"/>
                              <w:divBdr>
                                <w:top w:val="none" w:sz="0" w:space="0" w:color="auto"/>
                                <w:left w:val="none" w:sz="0" w:space="0" w:color="auto"/>
                                <w:bottom w:val="none" w:sz="0" w:space="0" w:color="auto"/>
                                <w:right w:val="none" w:sz="0" w:space="0" w:color="auto"/>
                              </w:divBdr>
                              <w:divsChild>
                                <w:div w:id="240483894">
                                  <w:marLeft w:val="0"/>
                                  <w:marRight w:val="0"/>
                                  <w:marTop w:val="0"/>
                                  <w:marBottom w:val="0"/>
                                  <w:divBdr>
                                    <w:top w:val="none" w:sz="0" w:space="0" w:color="auto"/>
                                    <w:left w:val="none" w:sz="0" w:space="0" w:color="auto"/>
                                    <w:bottom w:val="none" w:sz="0" w:space="0" w:color="auto"/>
                                    <w:right w:val="none" w:sz="0" w:space="0" w:color="auto"/>
                                  </w:divBdr>
                                </w:div>
                                <w:div w:id="814880265">
                                  <w:marLeft w:val="0"/>
                                  <w:marRight w:val="0"/>
                                  <w:marTop w:val="0"/>
                                  <w:marBottom w:val="0"/>
                                  <w:divBdr>
                                    <w:top w:val="none" w:sz="0" w:space="0" w:color="auto"/>
                                    <w:left w:val="none" w:sz="0" w:space="0" w:color="auto"/>
                                    <w:bottom w:val="none" w:sz="0" w:space="0" w:color="auto"/>
                                    <w:right w:val="none" w:sz="0" w:space="0" w:color="auto"/>
                                  </w:divBdr>
                                  <w:divsChild>
                                    <w:div w:id="95179353">
                                      <w:marLeft w:val="0"/>
                                      <w:marRight w:val="0"/>
                                      <w:marTop w:val="0"/>
                                      <w:marBottom w:val="0"/>
                                      <w:divBdr>
                                        <w:top w:val="none" w:sz="0" w:space="0" w:color="auto"/>
                                        <w:left w:val="none" w:sz="0" w:space="0" w:color="auto"/>
                                        <w:bottom w:val="none" w:sz="0" w:space="0" w:color="auto"/>
                                        <w:right w:val="none" w:sz="0" w:space="0" w:color="auto"/>
                                      </w:divBdr>
                                    </w:div>
                                  </w:divsChild>
                                </w:div>
                                <w:div w:id="399452069">
                                  <w:marLeft w:val="0"/>
                                  <w:marRight w:val="0"/>
                                  <w:marTop w:val="0"/>
                                  <w:marBottom w:val="0"/>
                                  <w:divBdr>
                                    <w:top w:val="none" w:sz="0" w:space="0" w:color="auto"/>
                                    <w:left w:val="none" w:sz="0" w:space="0" w:color="auto"/>
                                    <w:bottom w:val="none" w:sz="0" w:space="0" w:color="auto"/>
                                    <w:right w:val="none" w:sz="0" w:space="0" w:color="auto"/>
                                  </w:divBdr>
                                  <w:divsChild>
                                    <w:div w:id="153553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7780255">
      <w:bodyDiv w:val="1"/>
      <w:marLeft w:val="0"/>
      <w:marRight w:val="0"/>
      <w:marTop w:val="0"/>
      <w:marBottom w:val="0"/>
      <w:divBdr>
        <w:top w:val="none" w:sz="0" w:space="0" w:color="auto"/>
        <w:left w:val="none" w:sz="0" w:space="0" w:color="auto"/>
        <w:bottom w:val="none" w:sz="0" w:space="0" w:color="auto"/>
        <w:right w:val="none" w:sz="0" w:space="0" w:color="auto"/>
      </w:divBdr>
    </w:div>
    <w:div w:id="2063482991">
      <w:bodyDiv w:val="1"/>
      <w:marLeft w:val="0"/>
      <w:marRight w:val="0"/>
      <w:marTop w:val="0"/>
      <w:marBottom w:val="0"/>
      <w:divBdr>
        <w:top w:val="none" w:sz="0" w:space="0" w:color="auto"/>
        <w:left w:val="none" w:sz="0" w:space="0" w:color="auto"/>
        <w:bottom w:val="none" w:sz="0" w:space="0" w:color="auto"/>
        <w:right w:val="none" w:sz="0" w:space="0" w:color="auto"/>
      </w:divBdr>
    </w:div>
    <w:div w:id="207966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1.wmf"/><Relationship Id="rId18" Type="http://schemas.openxmlformats.org/officeDocument/2006/relationships/control" Target="activeX/activeX5.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chart" Target="charts/chart1.xml"/><Relationship Id="rId12" Type="http://schemas.openxmlformats.org/officeDocument/2006/relationships/hyperlink" Target="file:///C:\Users\lamia\Downloads\Perspectives-of-the-Challenges-of-Information-and-Communication-Technology-in-Higher-Education-Teachers-CaseInternational-Journal-of-Emerging-Technology-and-Advanced-Engin.pdf" TargetMode="External"/><Relationship Id="rId17" Type="http://schemas.openxmlformats.org/officeDocument/2006/relationships/control" Target="activeX/activeX4.xml"/><Relationship Id="rId2" Type="http://schemas.openxmlformats.org/officeDocument/2006/relationships/styles" Target="styles.xml"/><Relationship Id="rId16" Type="http://schemas.openxmlformats.org/officeDocument/2006/relationships/control" Target="activeX/activeX3.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control" Target="activeX/activeX2.xml"/><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control" Target="activeX/activeX6.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ontrol" Target="activeX/activeX1.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One</a:t>
            </a:r>
            <a:r>
              <a:rPr lang="en-GB" baseline="0"/>
              <a:t> Drive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807669874599008E-2"/>
          <c:y val="0.17446475440569928"/>
          <c:w val="0.92960848643919514"/>
          <c:h val="0.7135779902512186"/>
        </c:manualLayout>
      </c:layout>
      <c:areaChart>
        <c:grouping val="standard"/>
        <c:varyColors val="0"/>
        <c:ser>
          <c:idx val="0"/>
          <c:order val="0"/>
          <c:tx>
            <c:strRef>
              <c:f>Sheet1!$B$1</c:f>
              <c:strCache>
                <c:ptCount val="1"/>
                <c:pt idx="0">
                  <c:v>Yes </c:v>
                </c:pt>
              </c:strCache>
            </c:strRef>
          </c:tx>
          <c:spPr>
            <a:solidFill>
              <a:schemeClr val="accent1"/>
            </a:solidFill>
            <a:ln>
              <a:noFill/>
            </a:ln>
            <a:effectLst/>
          </c:spPr>
          <c:cat>
            <c:numRef>
              <c:f>Sheet1!$A$2:$A$6</c:f>
              <c:numCache>
                <c:formatCode>General</c:formatCode>
                <c:ptCount val="5"/>
              </c:numCache>
            </c:numRef>
          </c:cat>
          <c:val>
            <c:numRef>
              <c:f>Sheet1!$B$2:$B$6</c:f>
              <c:numCache>
                <c:formatCode>General</c:formatCode>
                <c:ptCount val="5"/>
                <c:pt idx="0">
                  <c:v>6</c:v>
                </c:pt>
              </c:numCache>
            </c:numRef>
          </c:val>
          <c:extLst>
            <c:ext xmlns:c16="http://schemas.microsoft.com/office/drawing/2014/chart" uri="{C3380CC4-5D6E-409C-BE32-E72D297353CC}">
              <c16:uniqueId val="{00000000-0863-4E27-A443-97588589AB23}"/>
            </c:ext>
          </c:extLst>
        </c:ser>
        <c:ser>
          <c:idx val="1"/>
          <c:order val="1"/>
          <c:tx>
            <c:strRef>
              <c:f>Sheet1!$C$1</c:f>
              <c:strCache>
                <c:ptCount val="1"/>
                <c:pt idx="0">
                  <c:v>No</c:v>
                </c:pt>
              </c:strCache>
            </c:strRef>
          </c:tx>
          <c:spPr>
            <a:solidFill>
              <a:schemeClr val="accent2"/>
            </a:solidFill>
            <a:ln>
              <a:noFill/>
            </a:ln>
            <a:effectLst/>
          </c:spPr>
          <c:cat>
            <c:numRef>
              <c:f>Sheet1!$A$2:$A$6</c:f>
              <c:numCache>
                <c:formatCode>General</c:formatCode>
                <c:ptCount val="5"/>
              </c:numCache>
            </c:numRef>
          </c:cat>
          <c:val>
            <c:numRef>
              <c:f>Sheet1!$C$2:$C$6</c:f>
              <c:numCache>
                <c:formatCode>General</c:formatCode>
                <c:ptCount val="5"/>
                <c:pt idx="0">
                  <c:v>2</c:v>
                </c:pt>
              </c:numCache>
            </c:numRef>
          </c:val>
          <c:extLst>
            <c:ext xmlns:c16="http://schemas.microsoft.com/office/drawing/2014/chart" uri="{C3380CC4-5D6E-409C-BE32-E72D297353CC}">
              <c16:uniqueId val="{00000001-0863-4E27-A443-97588589AB23}"/>
            </c:ext>
          </c:extLst>
        </c:ser>
        <c:dLbls>
          <c:showLegendKey val="0"/>
          <c:showVal val="0"/>
          <c:showCatName val="0"/>
          <c:showSerName val="0"/>
          <c:showPercent val="0"/>
          <c:showBubbleSize val="0"/>
        </c:dLbls>
        <c:axId val="976205263"/>
        <c:axId val="976191951"/>
      </c:areaChart>
      <c:catAx>
        <c:axId val="976205263"/>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191951"/>
        <c:crosses val="autoZero"/>
        <c:auto val="1"/>
        <c:lblAlgn val="ctr"/>
        <c:lblOffset val="100"/>
        <c:noMultiLvlLbl val="0"/>
      </c:catAx>
      <c:valAx>
        <c:axId val="9761919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20526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MS</a:t>
            </a:r>
            <a:r>
              <a:rPr lang="en-GB" baseline="0"/>
              <a:t> Teams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Yes</c:v>
                </c:pt>
              </c:strCache>
            </c:strRef>
          </c:tx>
          <c:spPr>
            <a:solidFill>
              <a:schemeClr val="accent1"/>
            </a:solidFill>
            <a:ln>
              <a:noFill/>
            </a:ln>
            <a:effectLst/>
          </c:spPr>
          <c:cat>
            <c:numRef>
              <c:f>Sheet1!$A$2:$A$6</c:f>
              <c:numCache>
                <c:formatCode>General</c:formatCode>
                <c:ptCount val="5"/>
              </c:numCache>
            </c:numRef>
          </c:cat>
          <c:val>
            <c:numRef>
              <c:f>Sheet1!$B$2:$B$6</c:f>
              <c:numCache>
                <c:formatCode>General</c:formatCode>
                <c:ptCount val="5"/>
                <c:pt idx="0">
                  <c:v>7</c:v>
                </c:pt>
              </c:numCache>
            </c:numRef>
          </c:val>
          <c:extLst>
            <c:ext xmlns:c16="http://schemas.microsoft.com/office/drawing/2014/chart" uri="{C3380CC4-5D6E-409C-BE32-E72D297353CC}">
              <c16:uniqueId val="{00000000-CD64-454C-8432-1320A4F513EA}"/>
            </c:ext>
          </c:extLst>
        </c:ser>
        <c:ser>
          <c:idx val="1"/>
          <c:order val="1"/>
          <c:tx>
            <c:strRef>
              <c:f>Sheet1!$C$1</c:f>
              <c:strCache>
                <c:ptCount val="1"/>
                <c:pt idx="0">
                  <c:v>No</c:v>
                </c:pt>
              </c:strCache>
            </c:strRef>
          </c:tx>
          <c:spPr>
            <a:solidFill>
              <a:schemeClr val="accent2"/>
            </a:solidFill>
            <a:ln>
              <a:noFill/>
            </a:ln>
            <a:effectLst/>
          </c:spPr>
          <c:cat>
            <c:numRef>
              <c:f>Sheet1!$A$2:$A$6</c:f>
              <c:numCache>
                <c:formatCode>General</c:formatCode>
                <c:ptCount val="5"/>
              </c:numCache>
            </c:numRef>
          </c:cat>
          <c:val>
            <c:numRef>
              <c:f>Sheet1!$C$2:$C$6</c:f>
              <c:numCache>
                <c:formatCode>General</c:formatCode>
                <c:ptCount val="5"/>
                <c:pt idx="0">
                  <c:v>2</c:v>
                </c:pt>
              </c:numCache>
            </c:numRef>
          </c:val>
          <c:extLst>
            <c:ext xmlns:c16="http://schemas.microsoft.com/office/drawing/2014/chart" uri="{C3380CC4-5D6E-409C-BE32-E72D297353CC}">
              <c16:uniqueId val="{00000001-CD64-454C-8432-1320A4F513EA}"/>
            </c:ext>
          </c:extLst>
        </c:ser>
        <c:dLbls>
          <c:showLegendKey val="0"/>
          <c:showVal val="0"/>
          <c:showCatName val="0"/>
          <c:showSerName val="0"/>
          <c:showPercent val="0"/>
          <c:showBubbleSize val="0"/>
        </c:dLbls>
        <c:axId val="836414591"/>
        <c:axId val="836410431"/>
      </c:areaChart>
      <c:catAx>
        <c:axId val="83641459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410431"/>
        <c:crosses val="autoZero"/>
        <c:auto val="1"/>
        <c:lblAlgn val="ctr"/>
        <c:lblOffset val="100"/>
        <c:noMultiLvlLbl val="0"/>
      </c:catAx>
      <c:valAx>
        <c:axId val="836410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641459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tx>
            <c:strRef>
              <c:f>Sheet1!$B$1</c:f>
              <c:strCache>
                <c:ptCount val="1"/>
                <c:pt idx="0">
                  <c:v>Yes</c:v>
                </c:pt>
              </c:strCache>
            </c:strRef>
          </c:tx>
          <c:spPr>
            <a:solidFill>
              <a:schemeClr val="accent1"/>
            </a:solidFill>
            <a:ln>
              <a:noFill/>
            </a:ln>
            <a:effectLst/>
          </c:spPr>
          <c:cat>
            <c:numRef>
              <c:f>Sheet1!$A$2:$A$6</c:f>
              <c:numCache>
                <c:formatCode>General</c:formatCode>
                <c:ptCount val="5"/>
              </c:numCache>
            </c:numRef>
          </c:cat>
          <c:val>
            <c:numRef>
              <c:f>Sheet1!$B$2:$B$6</c:f>
              <c:numCache>
                <c:formatCode>General</c:formatCode>
                <c:ptCount val="5"/>
                <c:pt idx="0">
                  <c:v>8</c:v>
                </c:pt>
              </c:numCache>
            </c:numRef>
          </c:val>
          <c:extLst>
            <c:ext xmlns:c16="http://schemas.microsoft.com/office/drawing/2014/chart" uri="{C3380CC4-5D6E-409C-BE32-E72D297353CC}">
              <c16:uniqueId val="{00000000-D286-4E53-B295-6CC932C5786D}"/>
            </c:ext>
          </c:extLst>
        </c:ser>
        <c:ser>
          <c:idx val="1"/>
          <c:order val="1"/>
          <c:tx>
            <c:strRef>
              <c:f>Sheet1!$C$1</c:f>
              <c:strCache>
                <c:ptCount val="1"/>
                <c:pt idx="0">
                  <c:v>No</c:v>
                </c:pt>
              </c:strCache>
            </c:strRef>
          </c:tx>
          <c:spPr>
            <a:solidFill>
              <a:schemeClr val="accent2"/>
            </a:solidFill>
            <a:ln>
              <a:noFill/>
            </a:ln>
            <a:effectLst/>
          </c:spPr>
          <c:cat>
            <c:numRef>
              <c:f>Sheet1!$A$2:$A$6</c:f>
              <c:numCache>
                <c:formatCode>General</c:formatCode>
                <c:ptCount val="5"/>
              </c:numCache>
            </c:numRef>
          </c:cat>
          <c:val>
            <c:numRef>
              <c:f>Sheet1!$C$2:$C$6</c:f>
              <c:numCache>
                <c:formatCode>General</c:formatCode>
                <c:ptCount val="5"/>
                <c:pt idx="0">
                  <c:v>1</c:v>
                </c:pt>
              </c:numCache>
            </c:numRef>
          </c:val>
          <c:extLst>
            <c:ext xmlns:c16="http://schemas.microsoft.com/office/drawing/2014/chart" uri="{C3380CC4-5D6E-409C-BE32-E72D297353CC}">
              <c16:uniqueId val="{00000001-D286-4E53-B295-6CC932C5786D}"/>
            </c:ext>
          </c:extLst>
        </c:ser>
        <c:ser>
          <c:idx val="2"/>
          <c:order val="2"/>
          <c:tx>
            <c:strRef>
              <c:f>Sheet1!$D$1</c:f>
              <c:strCache>
                <c:ptCount val="1"/>
                <c:pt idx="0">
                  <c:v>Column1</c:v>
                </c:pt>
              </c:strCache>
            </c:strRef>
          </c:tx>
          <c:spPr>
            <a:solidFill>
              <a:schemeClr val="accent3"/>
            </a:solidFill>
            <a:ln w="25400">
              <a:noFill/>
            </a:ln>
            <a:effectLst/>
          </c:spPr>
          <c:cat>
            <c:numRef>
              <c:f>Sheet1!$A$2:$A$6</c:f>
              <c:numCache>
                <c:formatCode>General</c:formatCode>
                <c:ptCount val="5"/>
              </c:numCache>
            </c:numRef>
          </c:cat>
          <c:val>
            <c:numRef>
              <c:f>Sheet1!$D$2:$D$6</c:f>
              <c:numCache>
                <c:formatCode>General</c:formatCode>
                <c:ptCount val="5"/>
              </c:numCache>
            </c:numRef>
          </c:val>
          <c:extLst>
            <c:ext xmlns:c16="http://schemas.microsoft.com/office/drawing/2014/chart" uri="{C3380CC4-5D6E-409C-BE32-E72D297353CC}">
              <c16:uniqueId val="{00000002-D286-4E53-B295-6CC932C5786D}"/>
            </c:ext>
          </c:extLst>
        </c:ser>
        <c:dLbls>
          <c:showLegendKey val="0"/>
          <c:showVal val="0"/>
          <c:showCatName val="0"/>
          <c:showSerName val="0"/>
          <c:showPercent val="0"/>
          <c:showBubbleSize val="0"/>
        </c:dLbls>
        <c:axId val="1064316751"/>
        <c:axId val="1064312175"/>
      </c:areaChart>
      <c:catAx>
        <c:axId val="1064316751"/>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312175"/>
        <c:crosses val="autoZero"/>
        <c:auto val="1"/>
        <c:lblAlgn val="ctr"/>
        <c:lblOffset val="100"/>
        <c:noMultiLvlLbl val="0"/>
      </c:catAx>
      <c:valAx>
        <c:axId val="1064312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316751"/>
        <c:crosses val="autoZero"/>
        <c:crossBetween val="midCat"/>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Digital Tools used the most to colloborate in higher education</a:t>
            </a:r>
          </a:p>
        </c:rich>
      </c:tx>
      <c:layout>
        <c:manualLayout>
          <c:xMode val="edge"/>
          <c:yMode val="edge"/>
          <c:x val="0.13016762904636919"/>
          <c:y val="4.365079365079364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3148148148148147E-2"/>
          <c:y val="0.29742063492063492"/>
          <c:w val="0.76384970107903183"/>
          <c:h val="0.70257936507936503"/>
        </c:manualLayout>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578-4249-BC2C-56A453A104D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578-4249-BC2C-56A453A104D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578-4249-BC2C-56A453A104D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578-4249-BC2C-56A453A104D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WhatsApp</c:v>
                </c:pt>
                <c:pt idx="1">
                  <c:v>Microsoft Word</c:v>
                </c:pt>
                <c:pt idx="2">
                  <c:v>OneDrive</c:v>
                </c:pt>
                <c:pt idx="3">
                  <c:v>Moodle</c:v>
                </c:pt>
              </c:strCache>
            </c:strRef>
          </c:cat>
          <c:val>
            <c:numRef>
              <c:f>Sheet1!$B$2:$B$5</c:f>
              <c:numCache>
                <c:formatCode>General</c:formatCode>
                <c:ptCount val="4"/>
                <c:pt idx="0">
                  <c:v>3</c:v>
                </c:pt>
                <c:pt idx="1">
                  <c:v>3</c:v>
                </c:pt>
                <c:pt idx="2">
                  <c:v>2</c:v>
                </c:pt>
                <c:pt idx="3">
                  <c:v>1</c:v>
                </c:pt>
              </c:numCache>
            </c:numRef>
          </c:val>
          <c:extLst>
            <c:ext xmlns:c16="http://schemas.microsoft.com/office/drawing/2014/chart" uri="{C3380CC4-5D6E-409C-BE32-E72D297353CC}">
              <c16:uniqueId val="{00000008-B578-4249-BC2C-56A453A104D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Digital</a:t>
            </a:r>
            <a:r>
              <a:rPr lang="en-US" baseline="0"/>
              <a:t> Tools to Collborate in higher education</a:t>
            </a:r>
            <a:endParaRPr lang="en-US"/>
          </a:p>
        </c:rich>
      </c:tx>
      <c:layout>
        <c:manualLayout>
          <c:xMode val="edge"/>
          <c:yMode val="edge"/>
          <c:x val="0.176135689020813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BB1-41C0-A95C-290B7879A1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BB1-41C0-A95C-290B7879A1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BB1-41C0-A95C-290B7879A1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BB1-41C0-A95C-290B7879A1C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Agree </c:v>
                </c:pt>
                <c:pt idx="1">
                  <c:v>Disagree</c:v>
                </c:pt>
              </c:strCache>
            </c:strRef>
          </c:cat>
          <c:val>
            <c:numRef>
              <c:f>Sheet1!$B$2:$B$5</c:f>
              <c:numCache>
                <c:formatCode>General</c:formatCode>
                <c:ptCount val="4"/>
                <c:pt idx="0">
                  <c:v>8</c:v>
                </c:pt>
                <c:pt idx="1">
                  <c:v>1</c:v>
                </c:pt>
              </c:numCache>
            </c:numRef>
          </c:val>
          <c:extLst>
            <c:ext xmlns:c16="http://schemas.microsoft.com/office/drawing/2014/chart" uri="{C3380CC4-5D6E-409C-BE32-E72D297353CC}">
              <c16:uniqueId val="{00000008-FBB1-41C0-A95C-290B7879A1C8}"/>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36820647419072616"/>
          <c:y val="0.9092257217847769"/>
          <c:w val="0.20571668124817727"/>
          <c:h val="6.69647544056992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2159</TotalTime>
  <Pages>10</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Lamiah Mae</cp:lastModifiedBy>
  <cp:revision>258</cp:revision>
  <dcterms:created xsi:type="dcterms:W3CDTF">2022-07-17T15:33:00Z</dcterms:created>
  <dcterms:modified xsi:type="dcterms:W3CDTF">2022-07-30T17:06:00Z</dcterms:modified>
</cp:coreProperties>
</file>