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F898BD" w14:textId="77777777" w:rsidR="00E549B0" w:rsidRPr="003F73A7" w:rsidRDefault="00E549B0" w:rsidP="00DA43AA">
      <w:pPr>
        <w:spacing w:line="360" w:lineRule="auto"/>
        <w:jc w:val="center"/>
        <w:rPr>
          <w:rFonts w:ascii="Arial" w:hAnsi="Arial" w:cs="Arial"/>
          <w:sz w:val="28"/>
          <w:szCs w:val="28"/>
        </w:rPr>
      </w:pPr>
    </w:p>
    <w:p w14:paraId="1E53CFA7" w14:textId="77777777" w:rsidR="004348B8" w:rsidRPr="003F73A7" w:rsidRDefault="004348B8" w:rsidP="00DA43AA">
      <w:pPr>
        <w:spacing w:line="360" w:lineRule="auto"/>
        <w:jc w:val="center"/>
        <w:rPr>
          <w:rFonts w:ascii="Arial" w:hAnsi="Arial" w:cs="Arial"/>
          <w:sz w:val="28"/>
          <w:szCs w:val="28"/>
        </w:rPr>
      </w:pPr>
    </w:p>
    <w:p w14:paraId="1051FF5B" w14:textId="77777777" w:rsidR="004348B8" w:rsidRPr="003F73A7" w:rsidRDefault="004348B8" w:rsidP="00DA43AA">
      <w:pPr>
        <w:spacing w:line="360" w:lineRule="auto"/>
        <w:jc w:val="center"/>
        <w:rPr>
          <w:rFonts w:ascii="Arial" w:hAnsi="Arial" w:cs="Arial"/>
          <w:sz w:val="28"/>
          <w:szCs w:val="28"/>
        </w:rPr>
      </w:pPr>
    </w:p>
    <w:p w14:paraId="34BDF6B0" w14:textId="77777777" w:rsidR="004348B8" w:rsidRPr="003F73A7" w:rsidRDefault="004348B8" w:rsidP="00DA43AA">
      <w:pPr>
        <w:spacing w:line="360" w:lineRule="auto"/>
        <w:jc w:val="center"/>
        <w:rPr>
          <w:rFonts w:ascii="Arial" w:hAnsi="Arial" w:cs="Arial"/>
          <w:sz w:val="28"/>
          <w:szCs w:val="28"/>
        </w:rPr>
      </w:pPr>
    </w:p>
    <w:p w14:paraId="70964688" w14:textId="77777777" w:rsidR="003F73A7" w:rsidRPr="003F73A7" w:rsidRDefault="003F73A7" w:rsidP="00DA43AA">
      <w:pPr>
        <w:spacing w:line="360" w:lineRule="auto"/>
        <w:jc w:val="center"/>
        <w:rPr>
          <w:rFonts w:ascii="Arial" w:hAnsi="Arial" w:cs="Arial"/>
          <w:sz w:val="28"/>
          <w:szCs w:val="28"/>
        </w:rPr>
      </w:pPr>
    </w:p>
    <w:p w14:paraId="636D3BA5" w14:textId="77777777" w:rsidR="004348B8" w:rsidRPr="003F73A7" w:rsidRDefault="004348B8" w:rsidP="00DA43AA">
      <w:pPr>
        <w:spacing w:line="360" w:lineRule="auto"/>
        <w:jc w:val="center"/>
        <w:rPr>
          <w:rFonts w:ascii="Arial" w:hAnsi="Arial" w:cs="Arial"/>
          <w:sz w:val="28"/>
          <w:szCs w:val="28"/>
        </w:rPr>
      </w:pPr>
    </w:p>
    <w:p w14:paraId="70960E77" w14:textId="77777777" w:rsidR="004348B8" w:rsidRPr="003F73A7" w:rsidRDefault="004348B8" w:rsidP="00DA43AA">
      <w:pPr>
        <w:spacing w:line="360" w:lineRule="auto"/>
        <w:jc w:val="center"/>
        <w:rPr>
          <w:rFonts w:ascii="Arial" w:hAnsi="Arial" w:cs="Arial"/>
          <w:sz w:val="28"/>
          <w:szCs w:val="28"/>
        </w:rPr>
      </w:pPr>
    </w:p>
    <w:p w14:paraId="47B5F027" w14:textId="77777777" w:rsidR="004348B8" w:rsidRPr="003F73A7" w:rsidRDefault="004348B8" w:rsidP="00DA43AA">
      <w:pPr>
        <w:spacing w:line="360" w:lineRule="auto"/>
        <w:jc w:val="center"/>
        <w:rPr>
          <w:rFonts w:ascii="Arial" w:hAnsi="Arial" w:cs="Arial"/>
          <w:sz w:val="28"/>
          <w:szCs w:val="28"/>
        </w:rPr>
      </w:pPr>
      <w:r w:rsidRPr="003F73A7">
        <w:rPr>
          <w:rFonts w:ascii="Arial" w:hAnsi="Arial" w:cs="Arial"/>
          <w:sz w:val="28"/>
          <w:szCs w:val="28"/>
        </w:rPr>
        <w:t>Mobile Spa Services: In-Room Spa Treatments essay</w:t>
      </w:r>
    </w:p>
    <w:p w14:paraId="29CAEB00" w14:textId="77777777" w:rsidR="004348B8" w:rsidRPr="003F73A7" w:rsidRDefault="004348B8" w:rsidP="00DA43AA">
      <w:pPr>
        <w:spacing w:line="360" w:lineRule="auto"/>
        <w:jc w:val="center"/>
        <w:rPr>
          <w:rFonts w:ascii="Arial" w:hAnsi="Arial" w:cs="Arial"/>
          <w:sz w:val="28"/>
          <w:szCs w:val="28"/>
        </w:rPr>
      </w:pPr>
      <w:r w:rsidRPr="003F73A7">
        <w:rPr>
          <w:rFonts w:ascii="Arial" w:hAnsi="Arial" w:cs="Arial"/>
          <w:sz w:val="28"/>
          <w:szCs w:val="28"/>
        </w:rPr>
        <w:t>Personal entrepreneurial spirit essay</w:t>
      </w:r>
    </w:p>
    <w:p w14:paraId="68A628E1" w14:textId="77777777" w:rsidR="004348B8" w:rsidRPr="003F73A7" w:rsidRDefault="004348B8" w:rsidP="00DA43AA">
      <w:pPr>
        <w:spacing w:line="360" w:lineRule="auto"/>
        <w:jc w:val="center"/>
        <w:rPr>
          <w:rFonts w:ascii="Arial" w:hAnsi="Arial" w:cs="Arial"/>
          <w:sz w:val="28"/>
          <w:szCs w:val="28"/>
        </w:rPr>
      </w:pPr>
      <w:r w:rsidRPr="003F73A7">
        <w:rPr>
          <w:rFonts w:ascii="Arial" w:hAnsi="Arial" w:cs="Arial"/>
          <w:sz w:val="28"/>
          <w:szCs w:val="28"/>
        </w:rPr>
        <w:t>Entrepreneurship BMIH5001</w:t>
      </w:r>
    </w:p>
    <w:p w14:paraId="497B1D53" w14:textId="77777777" w:rsidR="004348B8" w:rsidRPr="003F73A7" w:rsidRDefault="004348B8" w:rsidP="00DA43AA">
      <w:pPr>
        <w:spacing w:line="360" w:lineRule="auto"/>
        <w:jc w:val="center"/>
        <w:rPr>
          <w:rFonts w:ascii="Arial" w:hAnsi="Arial" w:cs="Arial"/>
          <w:sz w:val="28"/>
          <w:szCs w:val="28"/>
        </w:rPr>
      </w:pPr>
      <w:r w:rsidRPr="003F73A7">
        <w:rPr>
          <w:rFonts w:ascii="Arial" w:hAnsi="Arial" w:cs="Arial"/>
          <w:sz w:val="28"/>
          <w:szCs w:val="28"/>
        </w:rPr>
        <w:t>Neil Dyer</w:t>
      </w:r>
    </w:p>
    <w:p w14:paraId="1320CDF9" w14:textId="77777777" w:rsidR="004348B8" w:rsidRPr="003F73A7" w:rsidRDefault="004348B8" w:rsidP="00DA43AA">
      <w:pPr>
        <w:spacing w:line="360" w:lineRule="auto"/>
        <w:jc w:val="center"/>
        <w:rPr>
          <w:rFonts w:ascii="Arial" w:hAnsi="Arial" w:cs="Arial"/>
          <w:sz w:val="28"/>
          <w:szCs w:val="28"/>
        </w:rPr>
      </w:pPr>
      <w:r w:rsidRPr="003F73A7">
        <w:rPr>
          <w:rFonts w:ascii="Arial" w:hAnsi="Arial" w:cs="Arial"/>
          <w:sz w:val="28"/>
          <w:szCs w:val="28"/>
        </w:rPr>
        <w:t>Gabriela Catalina Dumitru</w:t>
      </w:r>
    </w:p>
    <w:p w14:paraId="6C8A949C" w14:textId="77777777" w:rsidR="004348B8" w:rsidRPr="003F73A7" w:rsidRDefault="004348B8" w:rsidP="00DA43AA">
      <w:pPr>
        <w:spacing w:line="360" w:lineRule="auto"/>
        <w:jc w:val="center"/>
        <w:rPr>
          <w:rFonts w:ascii="Arial" w:hAnsi="Arial" w:cs="Arial"/>
          <w:sz w:val="28"/>
          <w:szCs w:val="28"/>
        </w:rPr>
      </w:pPr>
      <w:r w:rsidRPr="003F73A7">
        <w:rPr>
          <w:rFonts w:ascii="Arial" w:hAnsi="Arial" w:cs="Arial"/>
          <w:sz w:val="28"/>
          <w:szCs w:val="28"/>
        </w:rPr>
        <w:t>2209716</w:t>
      </w:r>
    </w:p>
    <w:p w14:paraId="1B7405A2" w14:textId="77777777" w:rsidR="004348B8" w:rsidRPr="003F73A7" w:rsidRDefault="004348B8" w:rsidP="00DA43AA">
      <w:pPr>
        <w:spacing w:line="360" w:lineRule="auto"/>
        <w:jc w:val="center"/>
        <w:rPr>
          <w:rFonts w:ascii="Arial" w:hAnsi="Arial" w:cs="Arial"/>
          <w:sz w:val="28"/>
          <w:szCs w:val="28"/>
        </w:rPr>
      </w:pPr>
      <w:r w:rsidRPr="003F73A7">
        <w:rPr>
          <w:rFonts w:ascii="Arial" w:hAnsi="Arial" w:cs="Arial"/>
          <w:sz w:val="28"/>
          <w:szCs w:val="28"/>
        </w:rPr>
        <w:t>5/02/2024</w:t>
      </w:r>
    </w:p>
    <w:p w14:paraId="4D08CD20" w14:textId="79DAF23A" w:rsidR="004348B8" w:rsidRPr="003F73A7" w:rsidRDefault="004348B8" w:rsidP="00DA43AA">
      <w:pPr>
        <w:spacing w:line="360" w:lineRule="auto"/>
        <w:jc w:val="center"/>
        <w:rPr>
          <w:rFonts w:ascii="Arial" w:hAnsi="Arial" w:cs="Arial"/>
          <w:sz w:val="28"/>
          <w:szCs w:val="28"/>
        </w:rPr>
      </w:pPr>
      <w:r w:rsidRPr="003F73A7">
        <w:rPr>
          <w:rFonts w:ascii="Arial" w:hAnsi="Arial" w:cs="Arial"/>
          <w:sz w:val="28"/>
          <w:szCs w:val="28"/>
        </w:rPr>
        <w:t>2</w:t>
      </w:r>
      <w:r w:rsidR="000E79D1">
        <w:rPr>
          <w:rFonts w:ascii="Arial" w:hAnsi="Arial" w:cs="Arial"/>
          <w:sz w:val="28"/>
          <w:szCs w:val="28"/>
        </w:rPr>
        <w:t>064</w:t>
      </w:r>
      <w:r w:rsidRPr="003F73A7">
        <w:rPr>
          <w:rFonts w:ascii="Arial" w:hAnsi="Arial" w:cs="Arial"/>
          <w:sz w:val="28"/>
          <w:szCs w:val="28"/>
        </w:rPr>
        <w:t xml:space="preserve"> words</w:t>
      </w:r>
    </w:p>
    <w:p w14:paraId="65B22415" w14:textId="77777777" w:rsidR="004348B8" w:rsidRPr="003F73A7" w:rsidRDefault="004348B8" w:rsidP="00DA43AA">
      <w:pPr>
        <w:spacing w:line="360" w:lineRule="auto"/>
        <w:jc w:val="center"/>
        <w:rPr>
          <w:rFonts w:ascii="Arial" w:hAnsi="Arial" w:cs="Arial"/>
          <w:sz w:val="28"/>
          <w:szCs w:val="28"/>
        </w:rPr>
      </w:pPr>
    </w:p>
    <w:p w14:paraId="7E1F2333" w14:textId="77777777" w:rsidR="004348B8" w:rsidRPr="003F73A7" w:rsidRDefault="004348B8" w:rsidP="00DA43AA">
      <w:pPr>
        <w:spacing w:line="360" w:lineRule="auto"/>
        <w:rPr>
          <w:rFonts w:ascii="Arial" w:hAnsi="Arial" w:cs="Arial"/>
          <w:sz w:val="20"/>
          <w:szCs w:val="20"/>
        </w:rPr>
      </w:pPr>
    </w:p>
    <w:p w14:paraId="0B96591C" w14:textId="77777777" w:rsidR="004348B8" w:rsidRPr="003F73A7" w:rsidRDefault="004348B8" w:rsidP="00DA43AA">
      <w:pPr>
        <w:spacing w:line="360" w:lineRule="auto"/>
        <w:rPr>
          <w:rFonts w:ascii="Arial" w:hAnsi="Arial" w:cs="Arial"/>
          <w:sz w:val="20"/>
          <w:szCs w:val="20"/>
        </w:rPr>
      </w:pPr>
    </w:p>
    <w:p w14:paraId="21E54B22" w14:textId="77777777" w:rsidR="004348B8" w:rsidRPr="003F73A7" w:rsidRDefault="004348B8" w:rsidP="00DA43AA">
      <w:pPr>
        <w:spacing w:line="360" w:lineRule="auto"/>
        <w:rPr>
          <w:rFonts w:ascii="Arial" w:hAnsi="Arial" w:cs="Arial"/>
          <w:sz w:val="20"/>
          <w:szCs w:val="20"/>
        </w:rPr>
      </w:pPr>
    </w:p>
    <w:p w14:paraId="74802786" w14:textId="77777777" w:rsidR="004348B8" w:rsidRPr="003F73A7" w:rsidRDefault="004348B8" w:rsidP="00DA43AA">
      <w:pPr>
        <w:spacing w:line="360" w:lineRule="auto"/>
        <w:rPr>
          <w:rFonts w:ascii="Arial" w:hAnsi="Arial" w:cs="Arial"/>
          <w:sz w:val="20"/>
          <w:szCs w:val="20"/>
        </w:rPr>
      </w:pPr>
    </w:p>
    <w:p w14:paraId="73792727" w14:textId="77777777" w:rsidR="004348B8" w:rsidRPr="003F73A7" w:rsidRDefault="004348B8" w:rsidP="00DA43AA">
      <w:pPr>
        <w:spacing w:line="360" w:lineRule="auto"/>
        <w:rPr>
          <w:rFonts w:ascii="Arial" w:hAnsi="Arial" w:cs="Arial"/>
          <w:sz w:val="20"/>
          <w:szCs w:val="20"/>
        </w:rPr>
      </w:pPr>
    </w:p>
    <w:p w14:paraId="09DFFD88" w14:textId="77777777" w:rsidR="004348B8" w:rsidRPr="003F73A7" w:rsidRDefault="004348B8" w:rsidP="00DA43AA">
      <w:pPr>
        <w:spacing w:line="360" w:lineRule="auto"/>
        <w:rPr>
          <w:rFonts w:ascii="Arial" w:hAnsi="Arial" w:cs="Arial"/>
          <w:sz w:val="20"/>
          <w:szCs w:val="20"/>
        </w:rPr>
      </w:pPr>
    </w:p>
    <w:p w14:paraId="039D32FF" w14:textId="77777777" w:rsidR="00D1046F" w:rsidRDefault="00D1046F" w:rsidP="00893C1B">
      <w:pPr>
        <w:spacing w:line="360" w:lineRule="auto"/>
        <w:jc w:val="both"/>
        <w:rPr>
          <w:rFonts w:ascii="Arial" w:hAnsi="Arial" w:cs="Arial"/>
          <w:sz w:val="20"/>
          <w:szCs w:val="20"/>
        </w:rPr>
      </w:pPr>
    </w:p>
    <w:p w14:paraId="34372536" w14:textId="77777777" w:rsidR="00F02F1A" w:rsidRDefault="00F02F1A" w:rsidP="00893C1B">
      <w:pPr>
        <w:spacing w:line="360" w:lineRule="auto"/>
        <w:jc w:val="both"/>
        <w:rPr>
          <w:rFonts w:ascii="Arial" w:hAnsi="Arial" w:cs="Arial"/>
          <w:sz w:val="20"/>
          <w:szCs w:val="20"/>
        </w:rPr>
      </w:pPr>
    </w:p>
    <w:p w14:paraId="1D5EE392" w14:textId="76D82881" w:rsidR="004348B8" w:rsidRPr="003F73A7" w:rsidRDefault="004348B8" w:rsidP="00893C1B">
      <w:pPr>
        <w:spacing w:line="360" w:lineRule="auto"/>
        <w:jc w:val="both"/>
        <w:rPr>
          <w:rFonts w:ascii="Arial" w:hAnsi="Arial" w:cs="Arial"/>
          <w:sz w:val="20"/>
          <w:szCs w:val="20"/>
        </w:rPr>
      </w:pPr>
      <w:r w:rsidRPr="003F73A7">
        <w:rPr>
          <w:rFonts w:ascii="Arial" w:hAnsi="Arial" w:cs="Arial"/>
          <w:sz w:val="20"/>
          <w:szCs w:val="20"/>
        </w:rPr>
        <w:t>Value Proposition</w:t>
      </w:r>
      <w:r w:rsidR="000740B8">
        <w:rPr>
          <w:rFonts w:ascii="Arial" w:hAnsi="Arial" w:cs="Arial"/>
          <w:sz w:val="20"/>
          <w:szCs w:val="20"/>
        </w:rPr>
        <w:t xml:space="preserve"> is </w:t>
      </w:r>
      <w:r w:rsidR="00893C1B">
        <w:rPr>
          <w:rFonts w:ascii="Arial" w:hAnsi="Arial" w:cs="Arial"/>
          <w:sz w:val="20"/>
          <w:szCs w:val="20"/>
        </w:rPr>
        <w:t>T</w:t>
      </w:r>
      <w:r w:rsidRPr="003F73A7">
        <w:rPr>
          <w:rFonts w:ascii="Arial" w:hAnsi="Arial" w:cs="Arial"/>
          <w:sz w:val="20"/>
          <w:szCs w:val="20"/>
        </w:rPr>
        <w:t>he mobile spa service offers hotel guests the luxury and relaxation of spa treatments with the added convenience and privacy of receiving these services in their own rooms. It caters to guests seeking a personalized wellness experience without the need to leave their comfort zone. Key aspects of the value proposition include</w:t>
      </w:r>
      <w:r w:rsidR="00893C1B">
        <w:rPr>
          <w:rFonts w:ascii="Arial" w:hAnsi="Arial" w:cs="Arial"/>
          <w:sz w:val="20"/>
          <w:szCs w:val="20"/>
        </w:rPr>
        <w:t xml:space="preserve"> </w:t>
      </w:r>
      <w:r w:rsidR="00F717A1">
        <w:rPr>
          <w:rFonts w:ascii="Arial" w:hAnsi="Arial" w:cs="Arial"/>
          <w:sz w:val="20"/>
          <w:szCs w:val="20"/>
        </w:rPr>
        <w:t>c</w:t>
      </w:r>
      <w:r w:rsidRPr="003F73A7">
        <w:rPr>
          <w:rFonts w:ascii="Arial" w:hAnsi="Arial" w:cs="Arial"/>
          <w:sz w:val="20"/>
          <w:szCs w:val="20"/>
        </w:rPr>
        <w:t xml:space="preserve">onvenience and </w:t>
      </w:r>
      <w:r w:rsidR="00F717A1">
        <w:rPr>
          <w:rFonts w:ascii="Arial" w:hAnsi="Arial" w:cs="Arial"/>
          <w:sz w:val="20"/>
          <w:szCs w:val="20"/>
        </w:rPr>
        <w:t>p</w:t>
      </w:r>
      <w:r w:rsidRPr="003F73A7">
        <w:rPr>
          <w:rFonts w:ascii="Arial" w:hAnsi="Arial" w:cs="Arial"/>
          <w:sz w:val="20"/>
          <w:szCs w:val="20"/>
        </w:rPr>
        <w:t>rivacy</w:t>
      </w:r>
      <w:r w:rsidR="00F717A1">
        <w:rPr>
          <w:rFonts w:ascii="Arial" w:hAnsi="Arial" w:cs="Arial"/>
          <w:sz w:val="20"/>
          <w:szCs w:val="20"/>
        </w:rPr>
        <w:t>, as g</w:t>
      </w:r>
      <w:r w:rsidRPr="003F73A7">
        <w:rPr>
          <w:rFonts w:ascii="Arial" w:hAnsi="Arial" w:cs="Arial"/>
          <w:sz w:val="20"/>
          <w:szCs w:val="20"/>
        </w:rPr>
        <w:t>uests can enjoy high-quality spa services without leaving their room, ensuring privacy and comfort</w:t>
      </w:r>
      <w:r w:rsidR="00F717A1">
        <w:rPr>
          <w:rFonts w:ascii="Arial" w:hAnsi="Arial" w:cs="Arial"/>
          <w:sz w:val="20"/>
          <w:szCs w:val="20"/>
        </w:rPr>
        <w:t>; p</w:t>
      </w:r>
      <w:r w:rsidRPr="003F73A7">
        <w:rPr>
          <w:rFonts w:ascii="Arial" w:hAnsi="Arial" w:cs="Arial"/>
          <w:sz w:val="20"/>
          <w:szCs w:val="20"/>
        </w:rPr>
        <w:t xml:space="preserve">ersonalized </w:t>
      </w:r>
      <w:r w:rsidR="00F717A1">
        <w:rPr>
          <w:rFonts w:ascii="Arial" w:hAnsi="Arial" w:cs="Arial"/>
          <w:sz w:val="20"/>
          <w:szCs w:val="20"/>
        </w:rPr>
        <w:t>w</w:t>
      </w:r>
      <w:r w:rsidRPr="003F73A7">
        <w:rPr>
          <w:rFonts w:ascii="Arial" w:hAnsi="Arial" w:cs="Arial"/>
          <w:sz w:val="20"/>
          <w:szCs w:val="20"/>
        </w:rPr>
        <w:t>ellness</w:t>
      </w:r>
      <w:r w:rsidR="00F717A1">
        <w:rPr>
          <w:rFonts w:ascii="Arial" w:hAnsi="Arial" w:cs="Arial"/>
          <w:sz w:val="20"/>
          <w:szCs w:val="20"/>
        </w:rPr>
        <w:t xml:space="preserve"> through</w:t>
      </w:r>
      <w:r w:rsidRPr="003F73A7">
        <w:rPr>
          <w:rFonts w:ascii="Arial" w:hAnsi="Arial" w:cs="Arial"/>
          <w:sz w:val="20"/>
          <w:szCs w:val="20"/>
        </w:rPr>
        <w:t xml:space="preserve"> </w:t>
      </w:r>
      <w:r w:rsidR="00ED403D">
        <w:rPr>
          <w:rFonts w:ascii="Arial" w:hAnsi="Arial" w:cs="Arial"/>
          <w:sz w:val="20"/>
          <w:szCs w:val="20"/>
        </w:rPr>
        <w:t>t</w:t>
      </w:r>
      <w:r w:rsidRPr="003F73A7">
        <w:rPr>
          <w:rFonts w:ascii="Arial" w:hAnsi="Arial" w:cs="Arial"/>
          <w:sz w:val="20"/>
          <w:szCs w:val="20"/>
        </w:rPr>
        <w:t>ailored treatments based on individual preferences and needs, from the type of massage to the choice of aromatherapy scents</w:t>
      </w:r>
      <w:r w:rsidR="00ED403D">
        <w:rPr>
          <w:rFonts w:ascii="Arial" w:hAnsi="Arial" w:cs="Arial"/>
          <w:sz w:val="20"/>
          <w:szCs w:val="20"/>
        </w:rPr>
        <w:t>; f</w:t>
      </w:r>
      <w:r w:rsidRPr="003F73A7">
        <w:rPr>
          <w:rFonts w:ascii="Arial" w:hAnsi="Arial" w:cs="Arial"/>
          <w:sz w:val="20"/>
          <w:szCs w:val="20"/>
        </w:rPr>
        <w:t>lexibility</w:t>
      </w:r>
      <w:r w:rsidR="00ED403D">
        <w:rPr>
          <w:rFonts w:ascii="Arial" w:hAnsi="Arial" w:cs="Arial"/>
          <w:sz w:val="20"/>
          <w:szCs w:val="20"/>
        </w:rPr>
        <w:t>, as s</w:t>
      </w:r>
      <w:r w:rsidRPr="003F73A7">
        <w:rPr>
          <w:rFonts w:ascii="Arial" w:hAnsi="Arial" w:cs="Arial"/>
          <w:sz w:val="20"/>
          <w:szCs w:val="20"/>
        </w:rPr>
        <w:t>ervices are available at times that suit the guest's schedule, including late evenings or early mornings, accommodating even the busiest travellers</w:t>
      </w:r>
      <w:r w:rsidR="009A2409">
        <w:rPr>
          <w:rFonts w:ascii="Arial" w:hAnsi="Arial" w:cs="Arial"/>
          <w:sz w:val="20"/>
          <w:szCs w:val="20"/>
        </w:rPr>
        <w:t xml:space="preserve">; </w:t>
      </w:r>
      <w:r w:rsidRPr="003F73A7">
        <w:rPr>
          <w:rFonts w:ascii="Arial" w:hAnsi="Arial" w:cs="Arial"/>
          <w:sz w:val="20"/>
          <w:szCs w:val="20"/>
        </w:rPr>
        <w:t>Health and Safety</w:t>
      </w:r>
      <w:r w:rsidR="009A2409">
        <w:rPr>
          <w:rFonts w:ascii="Arial" w:hAnsi="Arial" w:cs="Arial"/>
          <w:sz w:val="20"/>
          <w:szCs w:val="20"/>
        </w:rPr>
        <w:t>, i</w:t>
      </w:r>
      <w:r w:rsidRPr="003F73A7">
        <w:rPr>
          <w:rFonts w:ascii="Arial" w:hAnsi="Arial" w:cs="Arial"/>
          <w:sz w:val="20"/>
          <w:szCs w:val="20"/>
        </w:rPr>
        <w:t>n the context of ongoing health considerations, in-room services reduce the interaction with public spaces and crowds.</w:t>
      </w:r>
      <w:r w:rsidR="00896C22">
        <w:rPr>
          <w:rFonts w:ascii="Arial" w:hAnsi="Arial" w:cs="Arial"/>
          <w:sz w:val="20"/>
          <w:szCs w:val="20"/>
        </w:rPr>
        <w:t xml:space="preserve"> As potential customers</w:t>
      </w:r>
      <w:r w:rsidR="00366F3F">
        <w:rPr>
          <w:rFonts w:ascii="Arial" w:hAnsi="Arial" w:cs="Arial"/>
          <w:sz w:val="20"/>
          <w:szCs w:val="20"/>
        </w:rPr>
        <w:t>, in general but not exclusive, the c</w:t>
      </w:r>
      <w:r w:rsidRPr="003F73A7">
        <w:rPr>
          <w:rFonts w:ascii="Arial" w:hAnsi="Arial" w:cs="Arial"/>
          <w:sz w:val="20"/>
          <w:szCs w:val="20"/>
        </w:rPr>
        <w:t xml:space="preserve">ustomer </w:t>
      </w:r>
      <w:r w:rsidR="00366F3F">
        <w:rPr>
          <w:rFonts w:ascii="Arial" w:hAnsi="Arial" w:cs="Arial"/>
          <w:sz w:val="20"/>
          <w:szCs w:val="20"/>
        </w:rPr>
        <w:t>s</w:t>
      </w:r>
      <w:r w:rsidRPr="003F73A7">
        <w:rPr>
          <w:rFonts w:ascii="Arial" w:hAnsi="Arial" w:cs="Arial"/>
          <w:sz w:val="20"/>
          <w:szCs w:val="20"/>
        </w:rPr>
        <w:t>egments</w:t>
      </w:r>
      <w:r w:rsidR="00366F3F">
        <w:rPr>
          <w:rFonts w:ascii="Arial" w:hAnsi="Arial" w:cs="Arial"/>
          <w:sz w:val="20"/>
          <w:szCs w:val="20"/>
        </w:rPr>
        <w:t xml:space="preserve"> could be</w:t>
      </w:r>
      <w:r w:rsidR="003913FF">
        <w:rPr>
          <w:rFonts w:ascii="Arial" w:hAnsi="Arial" w:cs="Arial"/>
          <w:sz w:val="20"/>
          <w:szCs w:val="20"/>
        </w:rPr>
        <w:t xml:space="preserve"> </w:t>
      </w:r>
      <w:r w:rsidRPr="003F73A7">
        <w:rPr>
          <w:rFonts w:ascii="Arial" w:hAnsi="Arial" w:cs="Arial"/>
          <w:sz w:val="20"/>
          <w:szCs w:val="20"/>
        </w:rPr>
        <w:t>Business Trave</w:t>
      </w:r>
      <w:r w:rsidR="003913FF">
        <w:rPr>
          <w:rFonts w:ascii="Arial" w:hAnsi="Arial" w:cs="Arial"/>
          <w:sz w:val="20"/>
          <w:szCs w:val="20"/>
        </w:rPr>
        <w:t>l</w:t>
      </w:r>
      <w:r w:rsidRPr="003F73A7">
        <w:rPr>
          <w:rFonts w:ascii="Arial" w:hAnsi="Arial" w:cs="Arial"/>
          <w:sz w:val="20"/>
          <w:szCs w:val="20"/>
        </w:rPr>
        <w:t>lers</w:t>
      </w:r>
      <w:r w:rsidR="003913FF">
        <w:rPr>
          <w:rFonts w:ascii="Arial" w:hAnsi="Arial" w:cs="Arial"/>
          <w:sz w:val="20"/>
          <w:szCs w:val="20"/>
        </w:rPr>
        <w:t>, t</w:t>
      </w:r>
      <w:r w:rsidRPr="003F73A7">
        <w:rPr>
          <w:rFonts w:ascii="Arial" w:hAnsi="Arial" w:cs="Arial"/>
          <w:sz w:val="20"/>
          <w:szCs w:val="20"/>
        </w:rPr>
        <w:t>hose who might need relaxation after long meetings or travel but have limited time to visit an external spa</w:t>
      </w:r>
      <w:r w:rsidR="003913FF">
        <w:rPr>
          <w:rFonts w:ascii="Arial" w:hAnsi="Arial" w:cs="Arial"/>
          <w:sz w:val="20"/>
          <w:szCs w:val="20"/>
        </w:rPr>
        <w:t xml:space="preserve">; </w:t>
      </w:r>
      <w:r w:rsidRPr="003F73A7">
        <w:rPr>
          <w:rFonts w:ascii="Arial" w:hAnsi="Arial" w:cs="Arial"/>
          <w:sz w:val="20"/>
          <w:szCs w:val="20"/>
        </w:rPr>
        <w:t>Couples on Vacation</w:t>
      </w:r>
      <w:r w:rsidR="00B420A9">
        <w:rPr>
          <w:rFonts w:ascii="Arial" w:hAnsi="Arial" w:cs="Arial"/>
          <w:sz w:val="20"/>
          <w:szCs w:val="20"/>
        </w:rPr>
        <w:t xml:space="preserve"> which are s</w:t>
      </w:r>
      <w:r w:rsidRPr="003F73A7">
        <w:rPr>
          <w:rFonts w:ascii="Arial" w:hAnsi="Arial" w:cs="Arial"/>
          <w:sz w:val="20"/>
          <w:szCs w:val="20"/>
        </w:rPr>
        <w:t>eeking romantic experiences or joint relaxation sessions without leaving their private space</w:t>
      </w:r>
      <w:r w:rsidR="00B420A9">
        <w:rPr>
          <w:rFonts w:ascii="Arial" w:hAnsi="Arial" w:cs="Arial"/>
          <w:sz w:val="20"/>
          <w:szCs w:val="20"/>
        </w:rPr>
        <w:t xml:space="preserve">; </w:t>
      </w:r>
      <w:r w:rsidRPr="003F73A7">
        <w:rPr>
          <w:rFonts w:ascii="Arial" w:hAnsi="Arial" w:cs="Arial"/>
          <w:sz w:val="20"/>
          <w:szCs w:val="20"/>
        </w:rPr>
        <w:t>Wellness Enthusiasts</w:t>
      </w:r>
      <w:r w:rsidR="00B70120">
        <w:rPr>
          <w:rFonts w:ascii="Arial" w:hAnsi="Arial" w:cs="Arial"/>
          <w:sz w:val="20"/>
          <w:szCs w:val="20"/>
        </w:rPr>
        <w:t>,</w:t>
      </w:r>
      <w:r w:rsidRPr="003F73A7">
        <w:rPr>
          <w:rFonts w:ascii="Arial" w:hAnsi="Arial" w:cs="Arial"/>
          <w:sz w:val="20"/>
          <w:szCs w:val="20"/>
        </w:rPr>
        <w:t xml:space="preserve"> </w:t>
      </w:r>
      <w:r w:rsidR="00B70120">
        <w:rPr>
          <w:rFonts w:ascii="Arial" w:hAnsi="Arial" w:cs="Arial"/>
          <w:sz w:val="20"/>
          <w:szCs w:val="20"/>
        </w:rPr>
        <w:t>in</w:t>
      </w:r>
      <w:r w:rsidRPr="003F73A7">
        <w:rPr>
          <w:rFonts w:ascii="Arial" w:hAnsi="Arial" w:cs="Arial"/>
          <w:sz w:val="20"/>
          <w:szCs w:val="20"/>
        </w:rPr>
        <w:t>dividuals focused on maintaining their wellness routine while traveling</w:t>
      </w:r>
      <w:r w:rsidR="00B70120">
        <w:rPr>
          <w:rFonts w:ascii="Arial" w:hAnsi="Arial" w:cs="Arial"/>
          <w:sz w:val="20"/>
          <w:szCs w:val="20"/>
        </w:rPr>
        <w:t xml:space="preserve">; </w:t>
      </w:r>
      <w:r w:rsidRPr="003F73A7">
        <w:rPr>
          <w:rFonts w:ascii="Arial" w:hAnsi="Arial" w:cs="Arial"/>
          <w:sz w:val="20"/>
          <w:szCs w:val="20"/>
        </w:rPr>
        <w:t>Families</w:t>
      </w:r>
      <w:r w:rsidR="00B70120">
        <w:rPr>
          <w:rFonts w:ascii="Arial" w:hAnsi="Arial" w:cs="Arial"/>
          <w:sz w:val="20"/>
          <w:szCs w:val="20"/>
        </w:rPr>
        <w:t>/ P</w:t>
      </w:r>
      <w:r w:rsidRPr="003F73A7">
        <w:rPr>
          <w:rFonts w:ascii="Arial" w:hAnsi="Arial" w:cs="Arial"/>
          <w:sz w:val="20"/>
          <w:szCs w:val="20"/>
        </w:rPr>
        <w:t>arents needing relaxation while their children rest or play in the room</w:t>
      </w:r>
      <w:r w:rsidR="00B70120">
        <w:rPr>
          <w:rFonts w:ascii="Arial" w:hAnsi="Arial" w:cs="Arial"/>
          <w:sz w:val="20"/>
          <w:szCs w:val="20"/>
        </w:rPr>
        <w:t xml:space="preserve">; also </w:t>
      </w:r>
      <w:r w:rsidRPr="003F73A7">
        <w:rPr>
          <w:rFonts w:ascii="Arial" w:hAnsi="Arial" w:cs="Arial"/>
          <w:sz w:val="20"/>
          <w:szCs w:val="20"/>
        </w:rPr>
        <w:t>Elderly Guests</w:t>
      </w:r>
      <w:r w:rsidR="00B70120">
        <w:rPr>
          <w:rFonts w:ascii="Arial" w:hAnsi="Arial" w:cs="Arial"/>
          <w:sz w:val="20"/>
          <w:szCs w:val="20"/>
        </w:rPr>
        <w:t xml:space="preserve"> w</w:t>
      </w:r>
      <w:r w:rsidRPr="003F73A7">
        <w:rPr>
          <w:rFonts w:ascii="Arial" w:hAnsi="Arial" w:cs="Arial"/>
          <w:sz w:val="20"/>
          <w:szCs w:val="20"/>
        </w:rPr>
        <w:t>ho prefer the convenience of not having to move far for a spa experience.</w:t>
      </w:r>
      <w:r w:rsidR="002721F0">
        <w:rPr>
          <w:rFonts w:ascii="Arial" w:hAnsi="Arial" w:cs="Arial"/>
          <w:sz w:val="20"/>
          <w:szCs w:val="20"/>
        </w:rPr>
        <w:t xml:space="preserve"> </w:t>
      </w:r>
      <w:r w:rsidRPr="003F73A7">
        <w:rPr>
          <w:rFonts w:ascii="Arial" w:hAnsi="Arial" w:cs="Arial"/>
          <w:sz w:val="20"/>
          <w:szCs w:val="20"/>
        </w:rPr>
        <w:t xml:space="preserve">Channels to </w:t>
      </w:r>
      <w:r w:rsidR="00054975">
        <w:rPr>
          <w:rFonts w:ascii="Arial" w:hAnsi="Arial" w:cs="Arial"/>
          <w:sz w:val="20"/>
          <w:szCs w:val="20"/>
        </w:rPr>
        <w:t>a</w:t>
      </w:r>
      <w:r w:rsidRPr="003F73A7">
        <w:rPr>
          <w:rFonts w:ascii="Arial" w:hAnsi="Arial" w:cs="Arial"/>
          <w:sz w:val="20"/>
          <w:szCs w:val="20"/>
        </w:rPr>
        <w:t xml:space="preserve">ccess </w:t>
      </w:r>
      <w:r w:rsidR="00054975">
        <w:rPr>
          <w:rFonts w:ascii="Arial" w:hAnsi="Arial" w:cs="Arial"/>
          <w:sz w:val="20"/>
          <w:szCs w:val="20"/>
        </w:rPr>
        <w:t>p</w:t>
      </w:r>
      <w:r w:rsidRPr="003F73A7">
        <w:rPr>
          <w:rFonts w:ascii="Arial" w:hAnsi="Arial" w:cs="Arial"/>
          <w:sz w:val="20"/>
          <w:szCs w:val="20"/>
        </w:rPr>
        <w:t xml:space="preserve">otential </w:t>
      </w:r>
      <w:r w:rsidR="00054975">
        <w:rPr>
          <w:rFonts w:ascii="Arial" w:hAnsi="Arial" w:cs="Arial"/>
          <w:sz w:val="20"/>
          <w:szCs w:val="20"/>
        </w:rPr>
        <w:t>c</w:t>
      </w:r>
      <w:r w:rsidRPr="003F73A7">
        <w:rPr>
          <w:rFonts w:ascii="Arial" w:hAnsi="Arial" w:cs="Arial"/>
          <w:sz w:val="20"/>
          <w:szCs w:val="20"/>
        </w:rPr>
        <w:t>ustomers</w:t>
      </w:r>
      <w:r w:rsidR="00054975">
        <w:rPr>
          <w:rFonts w:ascii="Arial" w:hAnsi="Arial" w:cs="Arial"/>
          <w:sz w:val="20"/>
          <w:szCs w:val="20"/>
        </w:rPr>
        <w:t xml:space="preserve"> are </w:t>
      </w:r>
      <w:r w:rsidRPr="003F73A7">
        <w:rPr>
          <w:rFonts w:ascii="Arial" w:hAnsi="Arial" w:cs="Arial"/>
          <w:sz w:val="20"/>
          <w:szCs w:val="20"/>
        </w:rPr>
        <w:t>Hotel Booking Platform</w:t>
      </w:r>
      <w:r w:rsidR="00054975">
        <w:rPr>
          <w:rFonts w:ascii="Arial" w:hAnsi="Arial" w:cs="Arial"/>
          <w:sz w:val="20"/>
          <w:szCs w:val="20"/>
        </w:rPr>
        <w:t xml:space="preserve"> that could o</w:t>
      </w:r>
      <w:r w:rsidRPr="003F73A7">
        <w:rPr>
          <w:rFonts w:ascii="Arial" w:hAnsi="Arial" w:cs="Arial"/>
          <w:sz w:val="20"/>
          <w:szCs w:val="20"/>
        </w:rPr>
        <w:t>ffer spa services as an add-on when guests book their stay</w:t>
      </w:r>
      <w:r w:rsidR="00511422">
        <w:rPr>
          <w:rFonts w:ascii="Arial" w:hAnsi="Arial" w:cs="Arial"/>
          <w:sz w:val="20"/>
          <w:szCs w:val="20"/>
        </w:rPr>
        <w:t>; via i</w:t>
      </w:r>
      <w:r w:rsidRPr="003F73A7">
        <w:rPr>
          <w:rFonts w:ascii="Arial" w:hAnsi="Arial" w:cs="Arial"/>
          <w:sz w:val="20"/>
          <w:szCs w:val="20"/>
        </w:rPr>
        <w:t>n-</w:t>
      </w:r>
      <w:r w:rsidR="00511422">
        <w:rPr>
          <w:rFonts w:ascii="Arial" w:hAnsi="Arial" w:cs="Arial"/>
          <w:sz w:val="20"/>
          <w:szCs w:val="20"/>
        </w:rPr>
        <w:t>r</w:t>
      </w:r>
      <w:r w:rsidRPr="003F73A7">
        <w:rPr>
          <w:rFonts w:ascii="Arial" w:hAnsi="Arial" w:cs="Arial"/>
          <w:sz w:val="20"/>
          <w:szCs w:val="20"/>
        </w:rPr>
        <w:t xml:space="preserve">oom </w:t>
      </w:r>
      <w:r w:rsidR="00511422">
        <w:rPr>
          <w:rFonts w:ascii="Arial" w:hAnsi="Arial" w:cs="Arial"/>
          <w:sz w:val="20"/>
          <w:szCs w:val="20"/>
        </w:rPr>
        <w:t>p</w:t>
      </w:r>
      <w:r w:rsidRPr="003F73A7">
        <w:rPr>
          <w:rFonts w:ascii="Arial" w:hAnsi="Arial" w:cs="Arial"/>
          <w:sz w:val="20"/>
          <w:szCs w:val="20"/>
        </w:rPr>
        <w:t>romotions</w:t>
      </w:r>
      <w:r w:rsidR="00511422">
        <w:rPr>
          <w:rFonts w:ascii="Arial" w:hAnsi="Arial" w:cs="Arial"/>
          <w:sz w:val="20"/>
          <w:szCs w:val="20"/>
        </w:rPr>
        <w:t xml:space="preserve"> as f</w:t>
      </w:r>
      <w:r w:rsidRPr="003F73A7">
        <w:rPr>
          <w:rFonts w:ascii="Arial" w:hAnsi="Arial" w:cs="Arial"/>
          <w:sz w:val="20"/>
          <w:szCs w:val="20"/>
        </w:rPr>
        <w:t>lyers, brochures, or a digital guide available in rooms detailing the spa services offered</w:t>
      </w:r>
      <w:r w:rsidR="00AB13C8">
        <w:rPr>
          <w:rFonts w:ascii="Arial" w:hAnsi="Arial" w:cs="Arial"/>
          <w:sz w:val="20"/>
          <w:szCs w:val="20"/>
        </w:rPr>
        <w:t xml:space="preserve">; via </w:t>
      </w:r>
      <w:r w:rsidRPr="003F73A7">
        <w:rPr>
          <w:rFonts w:ascii="Arial" w:hAnsi="Arial" w:cs="Arial"/>
          <w:sz w:val="20"/>
          <w:szCs w:val="20"/>
        </w:rPr>
        <w:t>Hotel's Website and Mobile App</w:t>
      </w:r>
      <w:r w:rsidR="00AB13C8">
        <w:rPr>
          <w:rFonts w:ascii="Arial" w:hAnsi="Arial" w:cs="Arial"/>
          <w:sz w:val="20"/>
          <w:szCs w:val="20"/>
        </w:rPr>
        <w:t xml:space="preserve"> in a d</w:t>
      </w:r>
      <w:r w:rsidRPr="003F73A7">
        <w:rPr>
          <w:rFonts w:ascii="Arial" w:hAnsi="Arial" w:cs="Arial"/>
          <w:sz w:val="20"/>
          <w:szCs w:val="20"/>
        </w:rPr>
        <w:t>edicated section for wellness services, allowing direct booking</w:t>
      </w:r>
      <w:r w:rsidR="00AB13C8">
        <w:rPr>
          <w:rFonts w:ascii="Arial" w:hAnsi="Arial" w:cs="Arial"/>
          <w:sz w:val="20"/>
          <w:szCs w:val="20"/>
        </w:rPr>
        <w:t xml:space="preserve">; </w:t>
      </w:r>
      <w:r w:rsidR="0092244A">
        <w:rPr>
          <w:rFonts w:ascii="Arial" w:hAnsi="Arial" w:cs="Arial"/>
          <w:sz w:val="20"/>
          <w:szCs w:val="20"/>
        </w:rPr>
        <w:t xml:space="preserve">by </w:t>
      </w:r>
      <w:r w:rsidRPr="003F73A7">
        <w:rPr>
          <w:rFonts w:ascii="Arial" w:hAnsi="Arial" w:cs="Arial"/>
          <w:sz w:val="20"/>
          <w:szCs w:val="20"/>
        </w:rPr>
        <w:t xml:space="preserve">Front Desk and </w:t>
      </w:r>
      <w:r w:rsidR="0092244A">
        <w:rPr>
          <w:rFonts w:ascii="Arial" w:hAnsi="Arial" w:cs="Arial"/>
          <w:sz w:val="20"/>
          <w:szCs w:val="20"/>
        </w:rPr>
        <w:t>c</w:t>
      </w:r>
      <w:r w:rsidRPr="003F73A7">
        <w:rPr>
          <w:rFonts w:ascii="Arial" w:hAnsi="Arial" w:cs="Arial"/>
          <w:sz w:val="20"/>
          <w:szCs w:val="20"/>
        </w:rPr>
        <w:t>oncierge</w:t>
      </w:r>
      <w:r w:rsidR="0092244A">
        <w:rPr>
          <w:rFonts w:ascii="Arial" w:hAnsi="Arial" w:cs="Arial"/>
          <w:sz w:val="20"/>
          <w:szCs w:val="20"/>
        </w:rPr>
        <w:t>,</w:t>
      </w:r>
      <w:r w:rsidRPr="003F73A7">
        <w:rPr>
          <w:rFonts w:ascii="Arial" w:hAnsi="Arial" w:cs="Arial"/>
          <w:sz w:val="20"/>
          <w:szCs w:val="20"/>
        </w:rPr>
        <w:t xml:space="preserve"> </w:t>
      </w:r>
      <w:r w:rsidR="0092244A">
        <w:rPr>
          <w:rFonts w:ascii="Arial" w:hAnsi="Arial" w:cs="Arial"/>
          <w:sz w:val="20"/>
          <w:szCs w:val="20"/>
        </w:rPr>
        <w:t>s</w:t>
      </w:r>
      <w:r w:rsidRPr="003F73A7">
        <w:rPr>
          <w:rFonts w:ascii="Arial" w:hAnsi="Arial" w:cs="Arial"/>
          <w:sz w:val="20"/>
          <w:szCs w:val="20"/>
        </w:rPr>
        <w:t>taff can inform guests about available spa services and assist with booking</w:t>
      </w:r>
      <w:r w:rsidR="0092244A">
        <w:rPr>
          <w:rFonts w:ascii="Arial" w:hAnsi="Arial" w:cs="Arial"/>
          <w:sz w:val="20"/>
          <w:szCs w:val="20"/>
        </w:rPr>
        <w:t xml:space="preserve"> or </w:t>
      </w:r>
      <w:r w:rsidR="009C24DF">
        <w:rPr>
          <w:rFonts w:ascii="Arial" w:hAnsi="Arial" w:cs="Arial"/>
          <w:sz w:val="20"/>
          <w:szCs w:val="20"/>
        </w:rPr>
        <w:t xml:space="preserve">through </w:t>
      </w:r>
      <w:r w:rsidRPr="003F73A7">
        <w:rPr>
          <w:rFonts w:ascii="Arial" w:hAnsi="Arial" w:cs="Arial"/>
          <w:sz w:val="20"/>
          <w:szCs w:val="20"/>
        </w:rPr>
        <w:t xml:space="preserve">Social Media and </w:t>
      </w:r>
      <w:r w:rsidR="009C24DF">
        <w:rPr>
          <w:rFonts w:ascii="Arial" w:hAnsi="Arial" w:cs="Arial"/>
          <w:sz w:val="20"/>
          <w:szCs w:val="20"/>
        </w:rPr>
        <w:t>e</w:t>
      </w:r>
      <w:r w:rsidRPr="003F73A7">
        <w:rPr>
          <w:rFonts w:ascii="Arial" w:hAnsi="Arial" w:cs="Arial"/>
          <w:sz w:val="20"/>
          <w:szCs w:val="20"/>
        </w:rPr>
        <w:t xml:space="preserve">mail </w:t>
      </w:r>
      <w:r w:rsidR="009C24DF">
        <w:rPr>
          <w:rFonts w:ascii="Arial" w:hAnsi="Arial" w:cs="Arial"/>
          <w:sz w:val="20"/>
          <w:szCs w:val="20"/>
        </w:rPr>
        <w:t>m</w:t>
      </w:r>
      <w:r w:rsidRPr="003F73A7">
        <w:rPr>
          <w:rFonts w:ascii="Arial" w:hAnsi="Arial" w:cs="Arial"/>
          <w:sz w:val="20"/>
          <w:szCs w:val="20"/>
        </w:rPr>
        <w:t>arketing</w:t>
      </w:r>
      <w:r w:rsidR="009C24DF">
        <w:rPr>
          <w:rFonts w:ascii="Arial" w:hAnsi="Arial" w:cs="Arial"/>
          <w:sz w:val="20"/>
          <w:szCs w:val="20"/>
        </w:rPr>
        <w:t>, in t</w:t>
      </w:r>
      <w:r w:rsidRPr="003F73A7">
        <w:rPr>
          <w:rFonts w:ascii="Arial" w:hAnsi="Arial" w:cs="Arial"/>
          <w:sz w:val="20"/>
          <w:szCs w:val="20"/>
        </w:rPr>
        <w:t>argeted campaigns highlighting the luxury and convenience of the in-room spa services to potential guests.</w:t>
      </w:r>
      <w:r w:rsidR="002721F0">
        <w:rPr>
          <w:rFonts w:ascii="Arial" w:hAnsi="Arial" w:cs="Arial"/>
          <w:sz w:val="20"/>
          <w:szCs w:val="20"/>
        </w:rPr>
        <w:t xml:space="preserve"> </w:t>
      </w:r>
      <w:r w:rsidRPr="003F73A7">
        <w:rPr>
          <w:rFonts w:ascii="Arial" w:hAnsi="Arial" w:cs="Arial"/>
          <w:sz w:val="20"/>
          <w:szCs w:val="20"/>
        </w:rPr>
        <w:t>Customer Relationships</w:t>
      </w:r>
      <w:r w:rsidR="009C24DF">
        <w:rPr>
          <w:rFonts w:ascii="Arial" w:hAnsi="Arial" w:cs="Arial"/>
          <w:sz w:val="20"/>
          <w:szCs w:val="20"/>
        </w:rPr>
        <w:t xml:space="preserve"> could </w:t>
      </w:r>
      <w:r w:rsidR="003578BF">
        <w:rPr>
          <w:rFonts w:ascii="Arial" w:hAnsi="Arial" w:cs="Arial"/>
          <w:sz w:val="20"/>
          <w:szCs w:val="20"/>
        </w:rPr>
        <w:t>intervene are p</w:t>
      </w:r>
      <w:r w:rsidRPr="003F73A7">
        <w:rPr>
          <w:rFonts w:ascii="Arial" w:hAnsi="Arial" w:cs="Arial"/>
          <w:sz w:val="20"/>
          <w:szCs w:val="20"/>
        </w:rPr>
        <w:t xml:space="preserve">ersonalized </w:t>
      </w:r>
      <w:r w:rsidR="003578BF">
        <w:rPr>
          <w:rFonts w:ascii="Arial" w:hAnsi="Arial" w:cs="Arial"/>
          <w:sz w:val="20"/>
          <w:szCs w:val="20"/>
        </w:rPr>
        <w:t>c</w:t>
      </w:r>
      <w:r w:rsidRPr="003F73A7">
        <w:rPr>
          <w:rFonts w:ascii="Arial" w:hAnsi="Arial" w:cs="Arial"/>
          <w:sz w:val="20"/>
          <w:szCs w:val="20"/>
        </w:rPr>
        <w:t>ommunication</w:t>
      </w:r>
      <w:r w:rsidR="003578BF">
        <w:rPr>
          <w:rFonts w:ascii="Arial" w:hAnsi="Arial" w:cs="Arial"/>
          <w:sz w:val="20"/>
          <w:szCs w:val="20"/>
        </w:rPr>
        <w:t xml:space="preserve"> which f</w:t>
      </w:r>
      <w:r w:rsidRPr="003F73A7">
        <w:rPr>
          <w:rFonts w:ascii="Arial" w:hAnsi="Arial" w:cs="Arial"/>
          <w:sz w:val="20"/>
          <w:szCs w:val="20"/>
        </w:rPr>
        <w:t>ollow-up calls or messages to customize treatments and confirm appointment details</w:t>
      </w:r>
      <w:r w:rsidR="00AD27BD">
        <w:rPr>
          <w:rFonts w:ascii="Arial" w:hAnsi="Arial" w:cs="Arial"/>
          <w:sz w:val="20"/>
          <w:szCs w:val="20"/>
        </w:rPr>
        <w:t>; f</w:t>
      </w:r>
      <w:r w:rsidRPr="003F73A7">
        <w:rPr>
          <w:rFonts w:ascii="Arial" w:hAnsi="Arial" w:cs="Arial"/>
          <w:sz w:val="20"/>
          <w:szCs w:val="20"/>
        </w:rPr>
        <w:t xml:space="preserve">eedback </w:t>
      </w:r>
      <w:r w:rsidR="00AD27BD">
        <w:rPr>
          <w:rFonts w:ascii="Arial" w:hAnsi="Arial" w:cs="Arial"/>
          <w:sz w:val="20"/>
          <w:szCs w:val="20"/>
        </w:rPr>
        <w:t>m</w:t>
      </w:r>
      <w:r w:rsidRPr="003F73A7">
        <w:rPr>
          <w:rFonts w:ascii="Arial" w:hAnsi="Arial" w:cs="Arial"/>
          <w:sz w:val="20"/>
          <w:szCs w:val="20"/>
        </w:rPr>
        <w:t>echanisms</w:t>
      </w:r>
      <w:r w:rsidR="00AD27BD">
        <w:rPr>
          <w:rFonts w:ascii="Arial" w:hAnsi="Arial" w:cs="Arial"/>
          <w:sz w:val="20"/>
          <w:szCs w:val="20"/>
        </w:rPr>
        <w:t xml:space="preserve"> or monitoring customers, a</w:t>
      </w:r>
      <w:r w:rsidRPr="003F73A7">
        <w:rPr>
          <w:rFonts w:ascii="Arial" w:hAnsi="Arial" w:cs="Arial"/>
          <w:sz w:val="20"/>
          <w:szCs w:val="20"/>
        </w:rPr>
        <w:t>fter the service, ask</w:t>
      </w:r>
      <w:r w:rsidR="00AD27BD">
        <w:rPr>
          <w:rFonts w:ascii="Arial" w:hAnsi="Arial" w:cs="Arial"/>
          <w:sz w:val="20"/>
          <w:szCs w:val="20"/>
        </w:rPr>
        <w:t>ing</w:t>
      </w:r>
      <w:r w:rsidRPr="003F73A7">
        <w:rPr>
          <w:rFonts w:ascii="Arial" w:hAnsi="Arial" w:cs="Arial"/>
          <w:sz w:val="20"/>
          <w:szCs w:val="20"/>
        </w:rPr>
        <w:t xml:space="preserve"> for feedback through a simple survey or a direct call, ensuring quality control and identifying areas for improvement</w:t>
      </w:r>
      <w:r w:rsidR="00AD27BD">
        <w:rPr>
          <w:rFonts w:ascii="Arial" w:hAnsi="Arial" w:cs="Arial"/>
          <w:sz w:val="20"/>
          <w:szCs w:val="20"/>
        </w:rPr>
        <w:t xml:space="preserve">; </w:t>
      </w:r>
      <w:r w:rsidR="00D74C6A">
        <w:rPr>
          <w:rFonts w:ascii="Arial" w:hAnsi="Arial" w:cs="Arial"/>
          <w:sz w:val="20"/>
          <w:szCs w:val="20"/>
        </w:rPr>
        <w:t>through l</w:t>
      </w:r>
      <w:r w:rsidRPr="003F73A7">
        <w:rPr>
          <w:rFonts w:ascii="Arial" w:hAnsi="Arial" w:cs="Arial"/>
          <w:sz w:val="20"/>
          <w:szCs w:val="20"/>
        </w:rPr>
        <w:t xml:space="preserve">oyalty </w:t>
      </w:r>
      <w:r w:rsidR="00D74C6A">
        <w:rPr>
          <w:rFonts w:ascii="Arial" w:hAnsi="Arial" w:cs="Arial"/>
          <w:sz w:val="20"/>
          <w:szCs w:val="20"/>
        </w:rPr>
        <w:t>p</w:t>
      </w:r>
      <w:r w:rsidRPr="003F73A7">
        <w:rPr>
          <w:rFonts w:ascii="Arial" w:hAnsi="Arial" w:cs="Arial"/>
          <w:sz w:val="20"/>
          <w:szCs w:val="20"/>
        </w:rPr>
        <w:t>rograms</w:t>
      </w:r>
      <w:r w:rsidR="00D74C6A">
        <w:rPr>
          <w:rFonts w:ascii="Arial" w:hAnsi="Arial" w:cs="Arial"/>
          <w:sz w:val="20"/>
          <w:szCs w:val="20"/>
        </w:rPr>
        <w:t>, o</w:t>
      </w:r>
      <w:r w:rsidRPr="003F73A7">
        <w:rPr>
          <w:rFonts w:ascii="Arial" w:hAnsi="Arial" w:cs="Arial"/>
          <w:sz w:val="20"/>
          <w:szCs w:val="20"/>
        </w:rPr>
        <w:t>ffer</w:t>
      </w:r>
      <w:r w:rsidR="00D74C6A">
        <w:rPr>
          <w:rFonts w:ascii="Arial" w:hAnsi="Arial" w:cs="Arial"/>
          <w:sz w:val="20"/>
          <w:szCs w:val="20"/>
        </w:rPr>
        <w:t>ing</w:t>
      </w:r>
      <w:r w:rsidRPr="003F73A7">
        <w:rPr>
          <w:rFonts w:ascii="Arial" w:hAnsi="Arial" w:cs="Arial"/>
          <w:sz w:val="20"/>
          <w:szCs w:val="20"/>
        </w:rPr>
        <w:t xml:space="preserve"> discounts or complimentary services for repeat bookings, encouraging guests to return</w:t>
      </w:r>
      <w:r w:rsidR="00896951">
        <w:rPr>
          <w:rFonts w:ascii="Arial" w:hAnsi="Arial" w:cs="Arial"/>
          <w:sz w:val="20"/>
          <w:szCs w:val="20"/>
        </w:rPr>
        <w:t>; c</w:t>
      </w:r>
      <w:r w:rsidRPr="003F73A7">
        <w:rPr>
          <w:rFonts w:ascii="Arial" w:hAnsi="Arial" w:cs="Arial"/>
          <w:sz w:val="20"/>
          <w:szCs w:val="20"/>
        </w:rPr>
        <w:t>ustomized Packages</w:t>
      </w:r>
      <w:r w:rsidR="00896951">
        <w:rPr>
          <w:rFonts w:ascii="Arial" w:hAnsi="Arial" w:cs="Arial"/>
          <w:sz w:val="20"/>
          <w:szCs w:val="20"/>
        </w:rPr>
        <w:t>, c</w:t>
      </w:r>
      <w:r w:rsidRPr="003F73A7">
        <w:rPr>
          <w:rFonts w:ascii="Arial" w:hAnsi="Arial" w:cs="Arial"/>
          <w:sz w:val="20"/>
          <w:szCs w:val="20"/>
        </w:rPr>
        <w:t>reate</w:t>
      </w:r>
      <w:r w:rsidR="00896951">
        <w:rPr>
          <w:rFonts w:ascii="Arial" w:hAnsi="Arial" w:cs="Arial"/>
          <w:sz w:val="20"/>
          <w:szCs w:val="20"/>
        </w:rPr>
        <w:t>d</w:t>
      </w:r>
      <w:r w:rsidRPr="003F73A7">
        <w:rPr>
          <w:rFonts w:ascii="Arial" w:hAnsi="Arial" w:cs="Arial"/>
          <w:sz w:val="20"/>
          <w:szCs w:val="20"/>
        </w:rPr>
        <w:t xml:space="preserve"> for special occasions (e.g., weddings, anniversaries) or tailored wellness retreats for individuals</w:t>
      </w:r>
      <w:r w:rsidR="00896951">
        <w:rPr>
          <w:rFonts w:ascii="Arial" w:hAnsi="Arial" w:cs="Arial"/>
          <w:sz w:val="20"/>
          <w:szCs w:val="20"/>
        </w:rPr>
        <w:t xml:space="preserve"> and r</w:t>
      </w:r>
      <w:r w:rsidRPr="003F73A7">
        <w:rPr>
          <w:rFonts w:ascii="Arial" w:hAnsi="Arial" w:cs="Arial"/>
          <w:sz w:val="20"/>
          <w:szCs w:val="20"/>
        </w:rPr>
        <w:t xml:space="preserve">esponsive </w:t>
      </w:r>
      <w:r w:rsidR="00896951">
        <w:rPr>
          <w:rFonts w:ascii="Arial" w:hAnsi="Arial" w:cs="Arial"/>
          <w:sz w:val="20"/>
          <w:szCs w:val="20"/>
        </w:rPr>
        <w:t>s</w:t>
      </w:r>
      <w:r w:rsidRPr="003F73A7">
        <w:rPr>
          <w:rFonts w:ascii="Arial" w:hAnsi="Arial" w:cs="Arial"/>
          <w:sz w:val="20"/>
          <w:szCs w:val="20"/>
        </w:rPr>
        <w:t>ervice</w:t>
      </w:r>
      <w:r w:rsidR="00896951">
        <w:rPr>
          <w:rFonts w:ascii="Arial" w:hAnsi="Arial" w:cs="Arial"/>
          <w:sz w:val="20"/>
          <w:szCs w:val="20"/>
        </w:rPr>
        <w:t>, e</w:t>
      </w:r>
      <w:r w:rsidRPr="003F73A7">
        <w:rPr>
          <w:rFonts w:ascii="Arial" w:hAnsi="Arial" w:cs="Arial"/>
          <w:sz w:val="20"/>
          <w:szCs w:val="20"/>
        </w:rPr>
        <w:t>nsur</w:t>
      </w:r>
      <w:r w:rsidR="00896951">
        <w:rPr>
          <w:rFonts w:ascii="Arial" w:hAnsi="Arial" w:cs="Arial"/>
          <w:sz w:val="20"/>
          <w:szCs w:val="20"/>
        </w:rPr>
        <w:t>ing</w:t>
      </w:r>
      <w:r w:rsidRPr="003F73A7">
        <w:rPr>
          <w:rFonts w:ascii="Arial" w:hAnsi="Arial" w:cs="Arial"/>
          <w:sz w:val="20"/>
          <w:szCs w:val="20"/>
        </w:rPr>
        <w:t xml:space="preserve"> that spa staff can adapt to guest schedules and preferences, showcasing flexibility and dedication to guest satisfaction.</w:t>
      </w:r>
      <w:r w:rsidR="002721F0">
        <w:rPr>
          <w:rFonts w:ascii="Arial" w:hAnsi="Arial" w:cs="Arial"/>
          <w:sz w:val="20"/>
          <w:szCs w:val="20"/>
        </w:rPr>
        <w:t xml:space="preserve"> </w:t>
      </w:r>
      <w:r w:rsidRPr="003F73A7">
        <w:rPr>
          <w:rFonts w:ascii="Arial" w:hAnsi="Arial" w:cs="Arial"/>
          <w:sz w:val="20"/>
          <w:szCs w:val="20"/>
        </w:rPr>
        <w:t>This mobile spa service combines luxury, convenience, and personalized wellness,</w:t>
      </w:r>
      <w:r w:rsidR="00896951">
        <w:rPr>
          <w:rFonts w:ascii="Arial" w:hAnsi="Arial" w:cs="Arial"/>
          <w:sz w:val="20"/>
          <w:szCs w:val="20"/>
        </w:rPr>
        <w:t xml:space="preserve"> with the newest </w:t>
      </w:r>
      <w:r w:rsidR="00D1046F">
        <w:rPr>
          <w:rFonts w:ascii="Arial" w:hAnsi="Arial" w:cs="Arial"/>
          <w:sz w:val="20"/>
          <w:szCs w:val="20"/>
        </w:rPr>
        <w:t>tendences in market,</w:t>
      </w:r>
      <w:r w:rsidRPr="003F73A7">
        <w:rPr>
          <w:rFonts w:ascii="Arial" w:hAnsi="Arial" w:cs="Arial"/>
          <w:sz w:val="20"/>
          <w:szCs w:val="20"/>
        </w:rPr>
        <w:t xml:space="preserve"> enhancing the guest's stay and creating memorable experiences. By focusing on privacy, flexibility, and personalized care, the service not only meets the growing demand for in-room amenities but also sets the hotel apart in the competitive hospitality market</w:t>
      </w:r>
      <w:r w:rsidR="00D1046F">
        <w:rPr>
          <w:rFonts w:ascii="Arial" w:hAnsi="Arial" w:cs="Arial"/>
          <w:sz w:val="20"/>
          <w:szCs w:val="20"/>
        </w:rPr>
        <w:t xml:space="preserve"> in the light of variety of services able to offer to his residents</w:t>
      </w:r>
      <w:r w:rsidRPr="003F73A7">
        <w:rPr>
          <w:rFonts w:ascii="Arial" w:hAnsi="Arial" w:cs="Arial"/>
          <w:sz w:val="20"/>
          <w:szCs w:val="20"/>
        </w:rPr>
        <w:t>.</w:t>
      </w:r>
      <w:r w:rsidR="002721F0">
        <w:rPr>
          <w:rFonts w:ascii="Arial" w:hAnsi="Arial" w:cs="Arial"/>
          <w:sz w:val="20"/>
          <w:szCs w:val="20"/>
        </w:rPr>
        <w:t xml:space="preserve"> </w:t>
      </w:r>
      <w:r w:rsidRPr="003F73A7">
        <w:rPr>
          <w:rFonts w:ascii="Arial" w:hAnsi="Arial" w:cs="Arial"/>
          <w:sz w:val="20"/>
          <w:szCs w:val="20"/>
        </w:rPr>
        <w:t xml:space="preserve">Key </w:t>
      </w:r>
      <w:r w:rsidR="00D1046F">
        <w:rPr>
          <w:rFonts w:ascii="Arial" w:hAnsi="Arial" w:cs="Arial"/>
          <w:sz w:val="20"/>
          <w:szCs w:val="20"/>
        </w:rPr>
        <w:t>r</w:t>
      </w:r>
      <w:r w:rsidRPr="003F73A7">
        <w:rPr>
          <w:rFonts w:ascii="Arial" w:hAnsi="Arial" w:cs="Arial"/>
          <w:sz w:val="20"/>
          <w:szCs w:val="20"/>
        </w:rPr>
        <w:t xml:space="preserve">esources </w:t>
      </w:r>
      <w:r w:rsidR="00D1046F">
        <w:rPr>
          <w:rFonts w:ascii="Arial" w:hAnsi="Arial" w:cs="Arial"/>
          <w:sz w:val="20"/>
          <w:szCs w:val="20"/>
        </w:rPr>
        <w:t>n</w:t>
      </w:r>
      <w:r w:rsidRPr="003F73A7">
        <w:rPr>
          <w:rFonts w:ascii="Arial" w:hAnsi="Arial" w:cs="Arial"/>
          <w:sz w:val="20"/>
          <w:szCs w:val="20"/>
        </w:rPr>
        <w:t>eeded</w:t>
      </w:r>
      <w:r w:rsidR="00D1046F">
        <w:rPr>
          <w:rFonts w:ascii="Arial" w:hAnsi="Arial" w:cs="Arial"/>
          <w:sz w:val="20"/>
          <w:szCs w:val="20"/>
        </w:rPr>
        <w:t xml:space="preserve"> for business are</w:t>
      </w:r>
      <w:r w:rsidRPr="003F73A7">
        <w:rPr>
          <w:rFonts w:ascii="Arial" w:hAnsi="Arial" w:cs="Arial"/>
          <w:sz w:val="20"/>
          <w:szCs w:val="20"/>
        </w:rPr>
        <w:t xml:space="preserve"> </w:t>
      </w:r>
      <w:r w:rsidR="00771FCF">
        <w:rPr>
          <w:rFonts w:ascii="Arial" w:hAnsi="Arial" w:cs="Arial"/>
          <w:sz w:val="20"/>
          <w:szCs w:val="20"/>
        </w:rPr>
        <w:t>q</w:t>
      </w:r>
      <w:r w:rsidRPr="003F73A7">
        <w:rPr>
          <w:rFonts w:ascii="Arial" w:hAnsi="Arial" w:cs="Arial"/>
          <w:sz w:val="20"/>
          <w:szCs w:val="20"/>
        </w:rPr>
        <w:t xml:space="preserve">ualified </w:t>
      </w:r>
      <w:r w:rsidR="00771FCF">
        <w:rPr>
          <w:rFonts w:ascii="Arial" w:hAnsi="Arial" w:cs="Arial"/>
          <w:sz w:val="20"/>
          <w:szCs w:val="20"/>
        </w:rPr>
        <w:t>p</w:t>
      </w:r>
      <w:r w:rsidRPr="003F73A7">
        <w:rPr>
          <w:rFonts w:ascii="Arial" w:hAnsi="Arial" w:cs="Arial"/>
          <w:sz w:val="20"/>
          <w:szCs w:val="20"/>
        </w:rPr>
        <w:t>ersonnel</w:t>
      </w:r>
      <w:r w:rsidR="00771FCF">
        <w:rPr>
          <w:rFonts w:ascii="Arial" w:hAnsi="Arial" w:cs="Arial"/>
          <w:sz w:val="20"/>
          <w:szCs w:val="20"/>
        </w:rPr>
        <w:t xml:space="preserve">, as </w:t>
      </w:r>
      <w:r w:rsidRPr="003F73A7">
        <w:rPr>
          <w:rFonts w:ascii="Arial" w:hAnsi="Arial" w:cs="Arial"/>
          <w:sz w:val="20"/>
          <w:szCs w:val="20"/>
        </w:rPr>
        <w:t>Spa Therapists</w:t>
      </w:r>
      <w:r w:rsidR="00771FCF">
        <w:rPr>
          <w:rFonts w:ascii="Arial" w:hAnsi="Arial" w:cs="Arial"/>
          <w:sz w:val="20"/>
          <w:szCs w:val="20"/>
        </w:rPr>
        <w:t xml:space="preserve"> which must be c</w:t>
      </w:r>
      <w:r w:rsidRPr="003F73A7">
        <w:rPr>
          <w:rFonts w:ascii="Arial" w:hAnsi="Arial" w:cs="Arial"/>
          <w:sz w:val="20"/>
          <w:szCs w:val="20"/>
        </w:rPr>
        <w:t>ertified professionals skilled in various treatments like massages, facials, and manicures</w:t>
      </w:r>
      <w:r w:rsidR="00585777">
        <w:rPr>
          <w:rFonts w:ascii="Arial" w:hAnsi="Arial" w:cs="Arial"/>
          <w:sz w:val="20"/>
          <w:szCs w:val="20"/>
        </w:rPr>
        <w:t>; periodical t</w:t>
      </w:r>
      <w:r w:rsidRPr="003F73A7">
        <w:rPr>
          <w:rFonts w:ascii="Arial" w:hAnsi="Arial" w:cs="Arial"/>
          <w:sz w:val="20"/>
          <w:szCs w:val="20"/>
        </w:rPr>
        <w:t>raining</w:t>
      </w:r>
      <w:r w:rsidR="00585777">
        <w:rPr>
          <w:rFonts w:ascii="Arial" w:hAnsi="Arial" w:cs="Arial"/>
          <w:sz w:val="20"/>
          <w:szCs w:val="20"/>
        </w:rPr>
        <w:t xml:space="preserve"> to make sure r</w:t>
      </w:r>
      <w:r w:rsidRPr="003F73A7">
        <w:rPr>
          <w:rFonts w:ascii="Arial" w:hAnsi="Arial" w:cs="Arial"/>
          <w:sz w:val="20"/>
          <w:szCs w:val="20"/>
        </w:rPr>
        <w:t>egular upskilling to ensure they are proficient in the latest spa techniques and customer service excellence</w:t>
      </w:r>
      <w:r w:rsidR="00585777">
        <w:rPr>
          <w:rFonts w:ascii="Arial" w:hAnsi="Arial" w:cs="Arial"/>
          <w:sz w:val="20"/>
          <w:szCs w:val="20"/>
        </w:rPr>
        <w:t xml:space="preserve">; </w:t>
      </w:r>
      <w:r w:rsidRPr="003F73A7">
        <w:rPr>
          <w:rFonts w:ascii="Arial" w:hAnsi="Arial" w:cs="Arial"/>
          <w:sz w:val="20"/>
          <w:szCs w:val="20"/>
        </w:rPr>
        <w:t xml:space="preserve">Spa </w:t>
      </w:r>
      <w:r w:rsidR="00585777">
        <w:rPr>
          <w:rFonts w:ascii="Arial" w:hAnsi="Arial" w:cs="Arial"/>
          <w:sz w:val="20"/>
          <w:szCs w:val="20"/>
        </w:rPr>
        <w:t>e</w:t>
      </w:r>
      <w:r w:rsidRPr="003F73A7">
        <w:rPr>
          <w:rFonts w:ascii="Arial" w:hAnsi="Arial" w:cs="Arial"/>
          <w:sz w:val="20"/>
          <w:szCs w:val="20"/>
        </w:rPr>
        <w:t xml:space="preserve">quipment and </w:t>
      </w:r>
      <w:r w:rsidR="00585777">
        <w:rPr>
          <w:rFonts w:ascii="Arial" w:hAnsi="Arial" w:cs="Arial"/>
          <w:sz w:val="20"/>
          <w:szCs w:val="20"/>
        </w:rPr>
        <w:t>s</w:t>
      </w:r>
      <w:r w:rsidRPr="003F73A7">
        <w:rPr>
          <w:rFonts w:ascii="Arial" w:hAnsi="Arial" w:cs="Arial"/>
          <w:sz w:val="20"/>
          <w:szCs w:val="20"/>
        </w:rPr>
        <w:t>upplies</w:t>
      </w:r>
      <w:r w:rsidR="0025658C">
        <w:rPr>
          <w:rFonts w:ascii="Arial" w:hAnsi="Arial" w:cs="Arial"/>
          <w:sz w:val="20"/>
          <w:szCs w:val="20"/>
        </w:rPr>
        <w:t>, p</w:t>
      </w:r>
      <w:r w:rsidRPr="003F73A7">
        <w:rPr>
          <w:rFonts w:ascii="Arial" w:hAnsi="Arial" w:cs="Arial"/>
          <w:sz w:val="20"/>
          <w:szCs w:val="20"/>
        </w:rPr>
        <w:t xml:space="preserve">ortable Spa </w:t>
      </w:r>
      <w:r w:rsidR="0025658C">
        <w:rPr>
          <w:rFonts w:ascii="Arial" w:hAnsi="Arial" w:cs="Arial"/>
          <w:sz w:val="20"/>
          <w:szCs w:val="20"/>
        </w:rPr>
        <w:t>b</w:t>
      </w:r>
      <w:r w:rsidRPr="003F73A7">
        <w:rPr>
          <w:rFonts w:ascii="Arial" w:hAnsi="Arial" w:cs="Arial"/>
          <w:sz w:val="20"/>
          <w:szCs w:val="20"/>
        </w:rPr>
        <w:t>eds</w:t>
      </w:r>
      <w:r w:rsidR="0025658C">
        <w:rPr>
          <w:rFonts w:ascii="Arial" w:hAnsi="Arial" w:cs="Arial"/>
          <w:sz w:val="20"/>
          <w:szCs w:val="20"/>
        </w:rPr>
        <w:t>, h</w:t>
      </w:r>
      <w:r w:rsidRPr="003F73A7">
        <w:rPr>
          <w:rFonts w:ascii="Arial" w:hAnsi="Arial" w:cs="Arial"/>
          <w:sz w:val="20"/>
          <w:szCs w:val="20"/>
        </w:rPr>
        <w:t>igh-quality, easily transportable beds</w:t>
      </w:r>
      <w:r w:rsidR="00C0168F">
        <w:rPr>
          <w:rFonts w:ascii="Arial" w:hAnsi="Arial" w:cs="Arial"/>
          <w:sz w:val="20"/>
          <w:szCs w:val="20"/>
        </w:rPr>
        <w:t>, l</w:t>
      </w:r>
      <w:r w:rsidRPr="003F73A7">
        <w:rPr>
          <w:rFonts w:ascii="Arial" w:hAnsi="Arial" w:cs="Arial"/>
          <w:sz w:val="20"/>
          <w:szCs w:val="20"/>
        </w:rPr>
        <w:t xml:space="preserve">inens and </w:t>
      </w:r>
      <w:r w:rsidR="00C0168F">
        <w:rPr>
          <w:rFonts w:ascii="Arial" w:hAnsi="Arial" w:cs="Arial"/>
          <w:sz w:val="20"/>
          <w:szCs w:val="20"/>
        </w:rPr>
        <w:t>t</w:t>
      </w:r>
      <w:r w:rsidRPr="003F73A7">
        <w:rPr>
          <w:rFonts w:ascii="Arial" w:hAnsi="Arial" w:cs="Arial"/>
          <w:sz w:val="20"/>
          <w:szCs w:val="20"/>
        </w:rPr>
        <w:t>owels</w:t>
      </w:r>
      <w:r w:rsidR="00C0168F">
        <w:rPr>
          <w:rFonts w:ascii="Arial" w:hAnsi="Arial" w:cs="Arial"/>
          <w:sz w:val="20"/>
          <w:szCs w:val="20"/>
        </w:rPr>
        <w:t>,</w:t>
      </w:r>
      <w:r w:rsidRPr="003F73A7">
        <w:rPr>
          <w:rFonts w:ascii="Arial" w:hAnsi="Arial" w:cs="Arial"/>
          <w:sz w:val="20"/>
          <w:szCs w:val="20"/>
        </w:rPr>
        <w:t xml:space="preserve"> </w:t>
      </w:r>
      <w:r w:rsidR="00C0168F">
        <w:rPr>
          <w:rFonts w:ascii="Arial" w:hAnsi="Arial" w:cs="Arial"/>
          <w:sz w:val="20"/>
          <w:szCs w:val="20"/>
        </w:rPr>
        <w:t>l</w:t>
      </w:r>
      <w:r w:rsidRPr="003F73A7">
        <w:rPr>
          <w:rFonts w:ascii="Arial" w:hAnsi="Arial" w:cs="Arial"/>
          <w:sz w:val="20"/>
          <w:szCs w:val="20"/>
        </w:rPr>
        <w:t>uxurious, comfortable, and hygienic</w:t>
      </w:r>
      <w:r w:rsidR="00C0168F">
        <w:rPr>
          <w:rFonts w:ascii="Arial" w:hAnsi="Arial" w:cs="Arial"/>
          <w:sz w:val="20"/>
          <w:szCs w:val="20"/>
        </w:rPr>
        <w:t xml:space="preserve">, </w:t>
      </w:r>
      <w:r w:rsidRPr="003F73A7">
        <w:rPr>
          <w:rFonts w:ascii="Arial" w:hAnsi="Arial" w:cs="Arial"/>
          <w:sz w:val="20"/>
          <w:szCs w:val="20"/>
        </w:rPr>
        <w:t>Spa Products</w:t>
      </w:r>
      <w:r w:rsidR="00C0168F">
        <w:rPr>
          <w:rFonts w:ascii="Arial" w:hAnsi="Arial" w:cs="Arial"/>
          <w:sz w:val="20"/>
          <w:szCs w:val="20"/>
        </w:rPr>
        <w:t>, h</w:t>
      </w:r>
      <w:r w:rsidRPr="003F73A7">
        <w:rPr>
          <w:rFonts w:ascii="Arial" w:hAnsi="Arial" w:cs="Arial"/>
          <w:sz w:val="20"/>
          <w:szCs w:val="20"/>
        </w:rPr>
        <w:t>igh-end, hypoallergenic skincare products for facials, body treatments,</w:t>
      </w:r>
      <w:r w:rsidR="003E5895">
        <w:rPr>
          <w:rFonts w:ascii="Arial" w:hAnsi="Arial" w:cs="Arial"/>
          <w:sz w:val="20"/>
          <w:szCs w:val="20"/>
        </w:rPr>
        <w:t xml:space="preserve"> t</w:t>
      </w:r>
      <w:r w:rsidRPr="003F73A7">
        <w:rPr>
          <w:rFonts w:ascii="Arial" w:hAnsi="Arial" w:cs="Arial"/>
          <w:sz w:val="20"/>
          <w:szCs w:val="20"/>
        </w:rPr>
        <w:t xml:space="preserve">ools </w:t>
      </w:r>
      <w:r w:rsidRPr="003F73A7">
        <w:rPr>
          <w:rFonts w:ascii="Arial" w:hAnsi="Arial" w:cs="Arial"/>
          <w:sz w:val="20"/>
          <w:szCs w:val="20"/>
        </w:rPr>
        <w:lastRenderedPageBreak/>
        <w:t>for Manicures/Pedicures</w:t>
      </w:r>
      <w:r w:rsidR="003E5895">
        <w:rPr>
          <w:rFonts w:ascii="Arial" w:hAnsi="Arial" w:cs="Arial"/>
          <w:sz w:val="20"/>
          <w:szCs w:val="20"/>
        </w:rPr>
        <w:t>, s</w:t>
      </w:r>
      <w:r w:rsidRPr="003F73A7">
        <w:rPr>
          <w:rFonts w:ascii="Arial" w:hAnsi="Arial" w:cs="Arial"/>
          <w:sz w:val="20"/>
          <w:szCs w:val="20"/>
        </w:rPr>
        <w:t>terilizable and high-quality tools</w:t>
      </w:r>
      <w:r w:rsidR="003E5895">
        <w:rPr>
          <w:rFonts w:ascii="Arial" w:hAnsi="Arial" w:cs="Arial"/>
          <w:sz w:val="20"/>
          <w:szCs w:val="20"/>
        </w:rPr>
        <w:t>; a m</w:t>
      </w:r>
      <w:r w:rsidRPr="003F73A7">
        <w:rPr>
          <w:rFonts w:ascii="Arial" w:hAnsi="Arial" w:cs="Arial"/>
          <w:sz w:val="20"/>
          <w:szCs w:val="20"/>
        </w:rPr>
        <w:t>anagement</w:t>
      </w:r>
      <w:r w:rsidR="00551274">
        <w:rPr>
          <w:rFonts w:ascii="Arial" w:hAnsi="Arial" w:cs="Arial"/>
          <w:sz w:val="20"/>
          <w:szCs w:val="20"/>
        </w:rPr>
        <w:t xml:space="preserve"> booking</w:t>
      </w:r>
      <w:r w:rsidRPr="003F73A7">
        <w:rPr>
          <w:rFonts w:ascii="Arial" w:hAnsi="Arial" w:cs="Arial"/>
          <w:sz w:val="20"/>
          <w:szCs w:val="20"/>
        </w:rPr>
        <w:t xml:space="preserve"> </w:t>
      </w:r>
      <w:r w:rsidR="003E5895">
        <w:rPr>
          <w:rFonts w:ascii="Arial" w:hAnsi="Arial" w:cs="Arial"/>
          <w:sz w:val="20"/>
          <w:szCs w:val="20"/>
        </w:rPr>
        <w:t>s</w:t>
      </w:r>
      <w:r w:rsidRPr="003F73A7">
        <w:rPr>
          <w:rFonts w:ascii="Arial" w:hAnsi="Arial" w:cs="Arial"/>
          <w:sz w:val="20"/>
          <w:szCs w:val="20"/>
        </w:rPr>
        <w:t>ystem</w:t>
      </w:r>
      <w:r w:rsidR="003E5895">
        <w:rPr>
          <w:rFonts w:ascii="Arial" w:hAnsi="Arial" w:cs="Arial"/>
          <w:sz w:val="20"/>
          <w:szCs w:val="20"/>
        </w:rPr>
        <w:t>, a</w:t>
      </w:r>
      <w:r w:rsidRPr="003F73A7">
        <w:rPr>
          <w:rFonts w:ascii="Arial" w:hAnsi="Arial" w:cs="Arial"/>
          <w:sz w:val="20"/>
          <w:szCs w:val="20"/>
        </w:rPr>
        <w:t xml:space="preserve"> digital system to manage appointments, customer preferences, and payment processing seamlessly</w:t>
      </w:r>
      <w:r w:rsidR="00551274">
        <w:rPr>
          <w:rFonts w:ascii="Arial" w:hAnsi="Arial" w:cs="Arial"/>
          <w:sz w:val="20"/>
          <w:szCs w:val="20"/>
        </w:rPr>
        <w:t>; m</w:t>
      </w:r>
      <w:r w:rsidRPr="003F73A7">
        <w:rPr>
          <w:rFonts w:ascii="Arial" w:hAnsi="Arial" w:cs="Arial"/>
          <w:sz w:val="20"/>
          <w:szCs w:val="20"/>
        </w:rPr>
        <w:t xml:space="preserve">arketing </w:t>
      </w:r>
      <w:r w:rsidR="00551274">
        <w:rPr>
          <w:rFonts w:ascii="Arial" w:hAnsi="Arial" w:cs="Arial"/>
          <w:sz w:val="20"/>
          <w:szCs w:val="20"/>
        </w:rPr>
        <w:t>m</w:t>
      </w:r>
      <w:r w:rsidRPr="003F73A7">
        <w:rPr>
          <w:rFonts w:ascii="Arial" w:hAnsi="Arial" w:cs="Arial"/>
          <w:sz w:val="20"/>
          <w:szCs w:val="20"/>
        </w:rPr>
        <w:t>aterials</w:t>
      </w:r>
      <w:r w:rsidR="00551274">
        <w:rPr>
          <w:rFonts w:ascii="Arial" w:hAnsi="Arial" w:cs="Arial"/>
          <w:sz w:val="20"/>
          <w:szCs w:val="20"/>
        </w:rPr>
        <w:t xml:space="preserve"> </w:t>
      </w:r>
      <w:r w:rsidR="00E25AD6">
        <w:rPr>
          <w:rFonts w:ascii="Arial" w:hAnsi="Arial" w:cs="Arial"/>
          <w:sz w:val="20"/>
          <w:szCs w:val="20"/>
        </w:rPr>
        <w:t>as b</w:t>
      </w:r>
      <w:r w:rsidRPr="003F73A7">
        <w:rPr>
          <w:rFonts w:ascii="Arial" w:hAnsi="Arial" w:cs="Arial"/>
          <w:sz w:val="20"/>
          <w:szCs w:val="20"/>
        </w:rPr>
        <w:t>rochures, website content, and promotional items to inform guests of the services offered.</w:t>
      </w:r>
      <w:r w:rsidR="002721F0">
        <w:rPr>
          <w:rFonts w:ascii="Arial" w:hAnsi="Arial" w:cs="Arial"/>
          <w:sz w:val="20"/>
          <w:szCs w:val="20"/>
        </w:rPr>
        <w:t xml:space="preserve"> </w:t>
      </w:r>
      <w:r w:rsidRPr="003F73A7">
        <w:rPr>
          <w:rFonts w:ascii="Arial" w:hAnsi="Arial" w:cs="Arial"/>
          <w:sz w:val="20"/>
          <w:szCs w:val="20"/>
        </w:rPr>
        <w:t>Key Partners</w:t>
      </w:r>
      <w:r w:rsidR="00E25AD6">
        <w:rPr>
          <w:rFonts w:ascii="Arial" w:hAnsi="Arial" w:cs="Arial"/>
          <w:sz w:val="20"/>
          <w:szCs w:val="20"/>
        </w:rPr>
        <w:t xml:space="preserve"> of the business</w:t>
      </w:r>
      <w:r w:rsidR="007D2F9C">
        <w:rPr>
          <w:rFonts w:ascii="Arial" w:hAnsi="Arial" w:cs="Arial"/>
          <w:sz w:val="20"/>
          <w:szCs w:val="20"/>
        </w:rPr>
        <w:t xml:space="preserve"> are </w:t>
      </w:r>
      <w:r w:rsidR="004C42ED">
        <w:rPr>
          <w:rFonts w:ascii="Arial" w:hAnsi="Arial" w:cs="Arial"/>
          <w:sz w:val="20"/>
          <w:szCs w:val="20"/>
        </w:rPr>
        <w:t xml:space="preserve">the </w:t>
      </w:r>
      <w:r w:rsidR="007D2F9C">
        <w:rPr>
          <w:rFonts w:ascii="Arial" w:hAnsi="Arial" w:cs="Arial"/>
          <w:sz w:val="20"/>
          <w:szCs w:val="20"/>
        </w:rPr>
        <w:t>p</w:t>
      </w:r>
      <w:r w:rsidRPr="003F73A7">
        <w:rPr>
          <w:rFonts w:ascii="Arial" w:hAnsi="Arial" w:cs="Arial"/>
          <w:sz w:val="20"/>
          <w:szCs w:val="20"/>
        </w:rPr>
        <w:t xml:space="preserve">roduct </w:t>
      </w:r>
      <w:r w:rsidR="007D2F9C">
        <w:rPr>
          <w:rFonts w:ascii="Arial" w:hAnsi="Arial" w:cs="Arial"/>
          <w:sz w:val="20"/>
          <w:szCs w:val="20"/>
        </w:rPr>
        <w:t>s</w:t>
      </w:r>
      <w:r w:rsidRPr="003F73A7">
        <w:rPr>
          <w:rFonts w:ascii="Arial" w:hAnsi="Arial" w:cs="Arial"/>
          <w:sz w:val="20"/>
          <w:szCs w:val="20"/>
        </w:rPr>
        <w:t>uppliers</w:t>
      </w:r>
      <w:r w:rsidR="00684266">
        <w:rPr>
          <w:rFonts w:ascii="Arial" w:hAnsi="Arial" w:cs="Arial"/>
          <w:sz w:val="20"/>
          <w:szCs w:val="20"/>
        </w:rPr>
        <w:t>, the c</w:t>
      </w:r>
      <w:r w:rsidRPr="003F73A7">
        <w:rPr>
          <w:rFonts w:ascii="Arial" w:hAnsi="Arial" w:cs="Arial"/>
          <w:sz w:val="20"/>
          <w:szCs w:val="20"/>
        </w:rPr>
        <w:t>ompanies supplying the skincare products, oils, and other consumables used in treatments</w:t>
      </w:r>
      <w:r w:rsidR="00684266">
        <w:rPr>
          <w:rFonts w:ascii="Arial" w:hAnsi="Arial" w:cs="Arial"/>
          <w:sz w:val="20"/>
          <w:szCs w:val="20"/>
        </w:rPr>
        <w:t>; the e</w:t>
      </w:r>
      <w:r w:rsidRPr="003F73A7">
        <w:rPr>
          <w:rFonts w:ascii="Arial" w:hAnsi="Arial" w:cs="Arial"/>
          <w:sz w:val="20"/>
          <w:szCs w:val="20"/>
        </w:rPr>
        <w:t>quipment</w:t>
      </w:r>
      <w:r w:rsidR="00AC7C58">
        <w:rPr>
          <w:rFonts w:ascii="Arial" w:hAnsi="Arial" w:cs="Arial"/>
          <w:sz w:val="20"/>
          <w:szCs w:val="20"/>
        </w:rPr>
        <w:t xml:space="preserve"> </w:t>
      </w:r>
      <w:r w:rsidR="00684266">
        <w:rPr>
          <w:rFonts w:ascii="Arial" w:hAnsi="Arial" w:cs="Arial"/>
          <w:sz w:val="20"/>
          <w:szCs w:val="20"/>
        </w:rPr>
        <w:t>m</w:t>
      </w:r>
      <w:r w:rsidRPr="003F73A7">
        <w:rPr>
          <w:rFonts w:ascii="Arial" w:hAnsi="Arial" w:cs="Arial"/>
          <w:sz w:val="20"/>
          <w:szCs w:val="20"/>
        </w:rPr>
        <w:t>anufacturers</w:t>
      </w:r>
      <w:r w:rsidR="00AC7C58">
        <w:rPr>
          <w:rFonts w:ascii="Arial" w:hAnsi="Arial" w:cs="Arial"/>
          <w:sz w:val="20"/>
          <w:szCs w:val="20"/>
        </w:rPr>
        <w:t>, responsible</w:t>
      </w:r>
      <w:r w:rsidR="00B252F5">
        <w:rPr>
          <w:rFonts w:ascii="Arial" w:hAnsi="Arial" w:cs="Arial"/>
          <w:sz w:val="20"/>
          <w:szCs w:val="20"/>
        </w:rPr>
        <w:t xml:space="preserve"> to source</w:t>
      </w:r>
      <w:r w:rsidRPr="003F73A7">
        <w:rPr>
          <w:rFonts w:ascii="Arial" w:hAnsi="Arial" w:cs="Arial"/>
          <w:sz w:val="20"/>
          <w:szCs w:val="20"/>
        </w:rPr>
        <w:t xml:space="preserve"> portable spa beds and manicure/pedicure tools</w:t>
      </w:r>
      <w:r w:rsidR="00B252F5">
        <w:rPr>
          <w:rFonts w:ascii="Arial" w:hAnsi="Arial" w:cs="Arial"/>
          <w:sz w:val="20"/>
          <w:szCs w:val="20"/>
        </w:rPr>
        <w:t>; the w</w:t>
      </w:r>
      <w:r w:rsidRPr="003F73A7">
        <w:rPr>
          <w:rFonts w:ascii="Arial" w:hAnsi="Arial" w:cs="Arial"/>
          <w:sz w:val="20"/>
          <w:szCs w:val="20"/>
        </w:rPr>
        <w:t xml:space="preserve">ellness </w:t>
      </w:r>
      <w:r w:rsidR="00A12541">
        <w:rPr>
          <w:rFonts w:ascii="Arial" w:hAnsi="Arial" w:cs="Arial"/>
          <w:sz w:val="20"/>
          <w:szCs w:val="20"/>
        </w:rPr>
        <w:t>e</w:t>
      </w:r>
      <w:r w:rsidRPr="003F73A7">
        <w:rPr>
          <w:rFonts w:ascii="Arial" w:hAnsi="Arial" w:cs="Arial"/>
          <w:sz w:val="20"/>
          <w:szCs w:val="20"/>
        </w:rPr>
        <w:t>xperts</w:t>
      </w:r>
      <w:r w:rsidR="00A12541">
        <w:rPr>
          <w:rFonts w:ascii="Arial" w:hAnsi="Arial" w:cs="Arial"/>
          <w:sz w:val="20"/>
          <w:szCs w:val="20"/>
        </w:rPr>
        <w:t xml:space="preserve"> which </w:t>
      </w:r>
      <w:r w:rsidRPr="003F73A7">
        <w:rPr>
          <w:rFonts w:ascii="Arial" w:hAnsi="Arial" w:cs="Arial"/>
          <w:sz w:val="20"/>
          <w:szCs w:val="20"/>
        </w:rPr>
        <w:t>develop unique treatment menus and training staff in specialized services</w:t>
      </w:r>
      <w:r w:rsidR="00842AA8">
        <w:rPr>
          <w:rFonts w:ascii="Arial" w:hAnsi="Arial" w:cs="Arial"/>
          <w:sz w:val="20"/>
          <w:szCs w:val="20"/>
        </w:rPr>
        <w:t xml:space="preserve">; also </w:t>
      </w:r>
      <w:r w:rsidRPr="003F73A7">
        <w:rPr>
          <w:rFonts w:ascii="Arial" w:hAnsi="Arial" w:cs="Arial"/>
          <w:sz w:val="20"/>
          <w:szCs w:val="20"/>
        </w:rPr>
        <w:t>Hotel Management</w:t>
      </w:r>
      <w:r w:rsidR="00842AA8">
        <w:rPr>
          <w:rFonts w:ascii="Arial" w:hAnsi="Arial" w:cs="Arial"/>
          <w:sz w:val="20"/>
          <w:szCs w:val="20"/>
        </w:rPr>
        <w:t xml:space="preserve">, people </w:t>
      </w:r>
      <w:r w:rsidR="00756A31">
        <w:rPr>
          <w:rFonts w:ascii="Arial" w:hAnsi="Arial" w:cs="Arial"/>
          <w:sz w:val="20"/>
          <w:szCs w:val="20"/>
        </w:rPr>
        <w:t>responsible f</w:t>
      </w:r>
      <w:r w:rsidRPr="003F73A7">
        <w:rPr>
          <w:rFonts w:ascii="Arial" w:hAnsi="Arial" w:cs="Arial"/>
          <w:sz w:val="20"/>
          <w:szCs w:val="20"/>
        </w:rPr>
        <w:t>or collaboration and integration of the spa service within the hotel's booking and service offerings.</w:t>
      </w:r>
      <w:r w:rsidR="00850163">
        <w:rPr>
          <w:rFonts w:ascii="Arial" w:hAnsi="Arial" w:cs="Arial"/>
          <w:sz w:val="20"/>
          <w:szCs w:val="20"/>
        </w:rPr>
        <w:t xml:space="preserve"> In a modern approach of business, to be eco</w:t>
      </w:r>
      <w:r w:rsidR="001B2AF1">
        <w:rPr>
          <w:rFonts w:ascii="Arial" w:hAnsi="Arial" w:cs="Arial"/>
          <w:sz w:val="20"/>
          <w:szCs w:val="20"/>
        </w:rPr>
        <w:t>, bio, organic</w:t>
      </w:r>
      <w:r w:rsidR="00850163">
        <w:rPr>
          <w:rFonts w:ascii="Arial" w:hAnsi="Arial" w:cs="Arial"/>
          <w:sz w:val="20"/>
          <w:szCs w:val="20"/>
        </w:rPr>
        <w:t xml:space="preserve"> </w:t>
      </w:r>
      <w:r w:rsidR="001B2AF1">
        <w:rPr>
          <w:rFonts w:ascii="Arial" w:hAnsi="Arial" w:cs="Arial"/>
          <w:sz w:val="20"/>
          <w:szCs w:val="20"/>
        </w:rPr>
        <w:t>should use in exclusivity eco, bio, organic products</w:t>
      </w:r>
      <w:r w:rsidR="00C03051">
        <w:rPr>
          <w:rFonts w:ascii="Arial" w:hAnsi="Arial" w:cs="Arial"/>
          <w:sz w:val="20"/>
          <w:szCs w:val="20"/>
        </w:rPr>
        <w:t xml:space="preserve">, in CSR light should use certified products as </w:t>
      </w:r>
      <w:r w:rsidR="00B77DA1">
        <w:rPr>
          <w:rFonts w:ascii="Arial" w:hAnsi="Arial" w:cs="Arial"/>
          <w:sz w:val="20"/>
          <w:szCs w:val="20"/>
        </w:rPr>
        <w:t>“</w:t>
      </w:r>
      <w:r w:rsidR="00C03051">
        <w:rPr>
          <w:rFonts w:ascii="Arial" w:hAnsi="Arial" w:cs="Arial"/>
          <w:sz w:val="20"/>
          <w:szCs w:val="20"/>
        </w:rPr>
        <w:t>not tested on animals</w:t>
      </w:r>
      <w:r w:rsidR="00B77DA1">
        <w:rPr>
          <w:rFonts w:ascii="Arial" w:hAnsi="Arial" w:cs="Arial"/>
          <w:sz w:val="20"/>
          <w:szCs w:val="20"/>
        </w:rPr>
        <w:t>”, natural products</w:t>
      </w:r>
      <w:r w:rsidR="000B4D3F">
        <w:rPr>
          <w:rFonts w:ascii="Arial" w:hAnsi="Arial" w:cs="Arial"/>
          <w:sz w:val="20"/>
          <w:szCs w:val="20"/>
        </w:rPr>
        <w:t>, choosing wisely from a flooded market</w:t>
      </w:r>
      <w:r w:rsidR="005157AC">
        <w:rPr>
          <w:rFonts w:ascii="Arial" w:hAnsi="Arial" w:cs="Arial"/>
          <w:sz w:val="20"/>
          <w:szCs w:val="20"/>
        </w:rPr>
        <w:t>.</w:t>
      </w:r>
      <w:r w:rsidR="00846642">
        <w:rPr>
          <w:rFonts w:ascii="Arial" w:hAnsi="Arial" w:cs="Arial"/>
          <w:sz w:val="20"/>
          <w:szCs w:val="20"/>
        </w:rPr>
        <w:t xml:space="preserve"> </w:t>
      </w:r>
      <w:r w:rsidR="005157AC">
        <w:rPr>
          <w:rFonts w:ascii="Arial" w:hAnsi="Arial" w:cs="Arial"/>
          <w:sz w:val="20"/>
          <w:szCs w:val="20"/>
        </w:rPr>
        <w:t>As c</w:t>
      </w:r>
      <w:r w:rsidRPr="003F73A7">
        <w:rPr>
          <w:rFonts w:ascii="Arial" w:hAnsi="Arial" w:cs="Arial"/>
          <w:sz w:val="20"/>
          <w:szCs w:val="20"/>
        </w:rPr>
        <w:t xml:space="preserve">ost </w:t>
      </w:r>
      <w:r w:rsidR="005157AC">
        <w:rPr>
          <w:rFonts w:ascii="Arial" w:hAnsi="Arial" w:cs="Arial"/>
          <w:sz w:val="20"/>
          <w:szCs w:val="20"/>
        </w:rPr>
        <w:t>s</w:t>
      </w:r>
      <w:r w:rsidRPr="003F73A7">
        <w:rPr>
          <w:rFonts w:ascii="Arial" w:hAnsi="Arial" w:cs="Arial"/>
          <w:sz w:val="20"/>
          <w:szCs w:val="20"/>
        </w:rPr>
        <w:t>tructure</w:t>
      </w:r>
      <w:r w:rsidR="005157AC">
        <w:rPr>
          <w:rFonts w:ascii="Arial" w:hAnsi="Arial" w:cs="Arial"/>
          <w:sz w:val="20"/>
          <w:szCs w:val="20"/>
        </w:rPr>
        <w:t xml:space="preserve">, there are </w:t>
      </w:r>
      <w:r w:rsidR="00265BB0">
        <w:rPr>
          <w:rFonts w:ascii="Arial" w:hAnsi="Arial" w:cs="Arial"/>
          <w:sz w:val="20"/>
          <w:szCs w:val="20"/>
        </w:rPr>
        <w:t>i</w:t>
      </w:r>
      <w:r w:rsidRPr="003F73A7">
        <w:rPr>
          <w:rFonts w:ascii="Arial" w:hAnsi="Arial" w:cs="Arial"/>
          <w:sz w:val="20"/>
          <w:szCs w:val="20"/>
        </w:rPr>
        <w:t xml:space="preserve">nitial </w:t>
      </w:r>
      <w:r w:rsidR="00265BB0">
        <w:rPr>
          <w:rFonts w:ascii="Arial" w:hAnsi="Arial" w:cs="Arial"/>
          <w:sz w:val="20"/>
          <w:szCs w:val="20"/>
        </w:rPr>
        <w:t>s</w:t>
      </w:r>
      <w:r w:rsidRPr="003F73A7">
        <w:rPr>
          <w:rFonts w:ascii="Arial" w:hAnsi="Arial" w:cs="Arial"/>
          <w:sz w:val="20"/>
          <w:szCs w:val="20"/>
        </w:rPr>
        <w:t xml:space="preserve">etup </w:t>
      </w:r>
      <w:r w:rsidR="00265BB0">
        <w:rPr>
          <w:rFonts w:ascii="Arial" w:hAnsi="Arial" w:cs="Arial"/>
          <w:sz w:val="20"/>
          <w:szCs w:val="20"/>
        </w:rPr>
        <w:t>c</w:t>
      </w:r>
      <w:r w:rsidRPr="003F73A7">
        <w:rPr>
          <w:rFonts w:ascii="Arial" w:hAnsi="Arial" w:cs="Arial"/>
          <w:sz w:val="20"/>
          <w:szCs w:val="20"/>
        </w:rPr>
        <w:t>osts</w:t>
      </w:r>
      <w:r w:rsidR="00265BB0">
        <w:rPr>
          <w:rFonts w:ascii="Arial" w:hAnsi="Arial" w:cs="Arial"/>
          <w:sz w:val="20"/>
          <w:szCs w:val="20"/>
        </w:rPr>
        <w:t xml:space="preserve"> composed from </w:t>
      </w:r>
      <w:r w:rsidR="00362378">
        <w:rPr>
          <w:rFonts w:ascii="Arial" w:hAnsi="Arial" w:cs="Arial"/>
          <w:sz w:val="20"/>
          <w:szCs w:val="20"/>
        </w:rPr>
        <w:t>price of e</w:t>
      </w:r>
      <w:r w:rsidRPr="003F73A7">
        <w:rPr>
          <w:rFonts w:ascii="Arial" w:hAnsi="Arial" w:cs="Arial"/>
          <w:sz w:val="20"/>
          <w:szCs w:val="20"/>
        </w:rPr>
        <w:t xml:space="preserve">quipment </w:t>
      </w:r>
      <w:r w:rsidR="00362378">
        <w:rPr>
          <w:rFonts w:ascii="Arial" w:hAnsi="Arial" w:cs="Arial"/>
          <w:sz w:val="20"/>
          <w:szCs w:val="20"/>
        </w:rPr>
        <w:t>to p</w:t>
      </w:r>
      <w:r w:rsidRPr="003F73A7">
        <w:rPr>
          <w:rFonts w:ascii="Arial" w:hAnsi="Arial" w:cs="Arial"/>
          <w:sz w:val="20"/>
          <w:szCs w:val="20"/>
        </w:rPr>
        <w:t>urchase</w:t>
      </w:r>
      <w:r w:rsidR="00362378">
        <w:rPr>
          <w:rFonts w:ascii="Arial" w:hAnsi="Arial" w:cs="Arial"/>
          <w:sz w:val="20"/>
          <w:szCs w:val="20"/>
        </w:rPr>
        <w:t>, c</w:t>
      </w:r>
      <w:r w:rsidRPr="003F73A7">
        <w:rPr>
          <w:rFonts w:ascii="Arial" w:hAnsi="Arial" w:cs="Arial"/>
          <w:sz w:val="20"/>
          <w:szCs w:val="20"/>
        </w:rPr>
        <w:t xml:space="preserve">ost for </w:t>
      </w:r>
      <w:r w:rsidR="00362378">
        <w:rPr>
          <w:rFonts w:ascii="Arial" w:hAnsi="Arial" w:cs="Arial"/>
          <w:sz w:val="20"/>
          <w:szCs w:val="20"/>
        </w:rPr>
        <w:t>i</w:t>
      </w:r>
      <w:r w:rsidRPr="003F73A7">
        <w:rPr>
          <w:rFonts w:ascii="Arial" w:hAnsi="Arial" w:cs="Arial"/>
          <w:sz w:val="20"/>
          <w:szCs w:val="20"/>
        </w:rPr>
        <w:t xml:space="preserve">nventory </w:t>
      </w:r>
      <w:r w:rsidR="00362378">
        <w:rPr>
          <w:rFonts w:ascii="Arial" w:hAnsi="Arial" w:cs="Arial"/>
          <w:sz w:val="20"/>
          <w:szCs w:val="20"/>
        </w:rPr>
        <w:t>s</w:t>
      </w:r>
      <w:r w:rsidRPr="003F73A7">
        <w:rPr>
          <w:rFonts w:ascii="Arial" w:hAnsi="Arial" w:cs="Arial"/>
          <w:sz w:val="20"/>
          <w:szCs w:val="20"/>
        </w:rPr>
        <w:t>tock</w:t>
      </w:r>
      <w:r w:rsidR="00362378">
        <w:rPr>
          <w:rFonts w:ascii="Arial" w:hAnsi="Arial" w:cs="Arial"/>
          <w:sz w:val="20"/>
          <w:szCs w:val="20"/>
        </w:rPr>
        <w:t xml:space="preserve">, </w:t>
      </w:r>
      <w:r w:rsidR="00FA7C8F">
        <w:rPr>
          <w:rFonts w:ascii="Arial" w:hAnsi="Arial" w:cs="Arial"/>
          <w:sz w:val="20"/>
          <w:szCs w:val="20"/>
        </w:rPr>
        <w:t>of i</w:t>
      </w:r>
      <w:r w:rsidRPr="003F73A7">
        <w:rPr>
          <w:rFonts w:ascii="Arial" w:hAnsi="Arial" w:cs="Arial"/>
          <w:sz w:val="20"/>
          <w:szCs w:val="20"/>
        </w:rPr>
        <w:t>nitial purchase of spa products</w:t>
      </w:r>
      <w:r w:rsidR="00FA7C8F">
        <w:rPr>
          <w:rFonts w:ascii="Arial" w:hAnsi="Arial" w:cs="Arial"/>
          <w:sz w:val="20"/>
          <w:szCs w:val="20"/>
        </w:rPr>
        <w:t xml:space="preserve">; to which has to add an </w:t>
      </w:r>
      <w:r w:rsidR="008A7C4E">
        <w:rPr>
          <w:rFonts w:ascii="Arial" w:hAnsi="Arial" w:cs="Arial"/>
          <w:sz w:val="20"/>
          <w:szCs w:val="20"/>
        </w:rPr>
        <w:t>o</w:t>
      </w:r>
      <w:r w:rsidRPr="003F73A7">
        <w:rPr>
          <w:rFonts w:ascii="Arial" w:hAnsi="Arial" w:cs="Arial"/>
          <w:sz w:val="20"/>
          <w:szCs w:val="20"/>
        </w:rPr>
        <w:t xml:space="preserve">perational </w:t>
      </w:r>
      <w:r w:rsidR="008A7C4E">
        <w:rPr>
          <w:rFonts w:ascii="Arial" w:hAnsi="Arial" w:cs="Arial"/>
          <w:sz w:val="20"/>
          <w:szCs w:val="20"/>
        </w:rPr>
        <w:t>c</w:t>
      </w:r>
      <w:r w:rsidRPr="003F73A7">
        <w:rPr>
          <w:rFonts w:ascii="Arial" w:hAnsi="Arial" w:cs="Arial"/>
          <w:sz w:val="20"/>
          <w:szCs w:val="20"/>
        </w:rPr>
        <w:t>ost</w:t>
      </w:r>
      <w:r w:rsidR="008A7C4E">
        <w:rPr>
          <w:rFonts w:ascii="Arial" w:hAnsi="Arial" w:cs="Arial"/>
          <w:sz w:val="20"/>
          <w:szCs w:val="20"/>
        </w:rPr>
        <w:t xml:space="preserve"> that contain </w:t>
      </w:r>
      <w:r w:rsidR="00BD2765">
        <w:rPr>
          <w:rFonts w:ascii="Arial" w:hAnsi="Arial" w:cs="Arial"/>
          <w:sz w:val="20"/>
          <w:szCs w:val="20"/>
        </w:rPr>
        <w:t>p</w:t>
      </w:r>
      <w:r w:rsidRPr="003F73A7">
        <w:rPr>
          <w:rFonts w:ascii="Arial" w:hAnsi="Arial" w:cs="Arial"/>
          <w:sz w:val="20"/>
          <w:szCs w:val="20"/>
        </w:rPr>
        <w:t xml:space="preserve">ersonnel </w:t>
      </w:r>
      <w:r w:rsidR="00BD2765">
        <w:rPr>
          <w:rFonts w:ascii="Arial" w:hAnsi="Arial" w:cs="Arial"/>
          <w:sz w:val="20"/>
          <w:szCs w:val="20"/>
        </w:rPr>
        <w:t>s</w:t>
      </w:r>
      <w:r w:rsidRPr="003F73A7">
        <w:rPr>
          <w:rFonts w:ascii="Arial" w:hAnsi="Arial" w:cs="Arial"/>
          <w:sz w:val="20"/>
          <w:szCs w:val="20"/>
        </w:rPr>
        <w:t>alaries</w:t>
      </w:r>
      <w:r w:rsidR="00BD2765">
        <w:rPr>
          <w:rFonts w:ascii="Arial" w:hAnsi="Arial" w:cs="Arial"/>
          <w:sz w:val="20"/>
          <w:szCs w:val="20"/>
        </w:rPr>
        <w:t xml:space="preserve"> for spa workers</w:t>
      </w:r>
      <w:r w:rsidR="00565932">
        <w:rPr>
          <w:rFonts w:ascii="Arial" w:hAnsi="Arial" w:cs="Arial"/>
          <w:sz w:val="20"/>
          <w:szCs w:val="20"/>
        </w:rPr>
        <w:t>, at c</w:t>
      </w:r>
      <w:r w:rsidRPr="003F73A7">
        <w:rPr>
          <w:rFonts w:ascii="Arial" w:hAnsi="Arial" w:cs="Arial"/>
          <w:sz w:val="20"/>
          <w:szCs w:val="20"/>
        </w:rPr>
        <w:t>ompetitive wages for spa therapists and any administrative staff</w:t>
      </w:r>
      <w:r w:rsidR="00565932">
        <w:rPr>
          <w:rFonts w:ascii="Arial" w:hAnsi="Arial" w:cs="Arial"/>
          <w:sz w:val="20"/>
          <w:szCs w:val="20"/>
        </w:rPr>
        <w:t>, also price of p</w:t>
      </w:r>
      <w:r w:rsidRPr="003F73A7">
        <w:rPr>
          <w:rFonts w:ascii="Arial" w:hAnsi="Arial" w:cs="Arial"/>
          <w:sz w:val="20"/>
          <w:szCs w:val="20"/>
        </w:rPr>
        <w:t xml:space="preserve">roduct </w:t>
      </w:r>
      <w:r w:rsidR="00565932">
        <w:rPr>
          <w:rFonts w:ascii="Arial" w:hAnsi="Arial" w:cs="Arial"/>
          <w:sz w:val="20"/>
          <w:szCs w:val="20"/>
        </w:rPr>
        <w:t>r</w:t>
      </w:r>
      <w:r w:rsidRPr="003F73A7">
        <w:rPr>
          <w:rFonts w:ascii="Arial" w:hAnsi="Arial" w:cs="Arial"/>
          <w:sz w:val="20"/>
          <w:szCs w:val="20"/>
        </w:rPr>
        <w:t>eplenishment</w:t>
      </w:r>
      <w:r w:rsidR="00A22CFC">
        <w:rPr>
          <w:rFonts w:ascii="Arial" w:hAnsi="Arial" w:cs="Arial"/>
          <w:sz w:val="20"/>
          <w:szCs w:val="20"/>
        </w:rPr>
        <w:t xml:space="preserve"> as o</w:t>
      </w:r>
      <w:r w:rsidRPr="003F73A7">
        <w:rPr>
          <w:rFonts w:ascii="Arial" w:hAnsi="Arial" w:cs="Arial"/>
          <w:sz w:val="20"/>
          <w:szCs w:val="20"/>
        </w:rPr>
        <w:t>ngoing cost of spa consumables</w:t>
      </w:r>
      <w:r w:rsidR="00FE4AD0">
        <w:rPr>
          <w:rFonts w:ascii="Arial" w:hAnsi="Arial" w:cs="Arial"/>
          <w:sz w:val="20"/>
          <w:szCs w:val="20"/>
        </w:rPr>
        <w:t xml:space="preserve">, expenses </w:t>
      </w:r>
      <w:r w:rsidR="00257CC3">
        <w:rPr>
          <w:rFonts w:ascii="Arial" w:hAnsi="Arial" w:cs="Arial"/>
          <w:sz w:val="20"/>
          <w:szCs w:val="20"/>
        </w:rPr>
        <w:t>of m</w:t>
      </w:r>
      <w:r w:rsidRPr="003F73A7">
        <w:rPr>
          <w:rFonts w:ascii="Arial" w:hAnsi="Arial" w:cs="Arial"/>
          <w:sz w:val="20"/>
          <w:szCs w:val="20"/>
        </w:rPr>
        <w:t>arketing</w:t>
      </w:r>
      <w:r w:rsidR="00257CC3">
        <w:rPr>
          <w:rFonts w:ascii="Arial" w:hAnsi="Arial" w:cs="Arial"/>
          <w:sz w:val="20"/>
          <w:szCs w:val="20"/>
        </w:rPr>
        <w:t xml:space="preserve"> used, e</w:t>
      </w:r>
      <w:r w:rsidRPr="003F73A7">
        <w:rPr>
          <w:rFonts w:ascii="Arial" w:hAnsi="Arial" w:cs="Arial"/>
          <w:sz w:val="20"/>
          <w:szCs w:val="20"/>
        </w:rPr>
        <w:t>xpenses related to promoting the service within and outside the hotel</w:t>
      </w:r>
      <w:r w:rsidR="00257CC3">
        <w:rPr>
          <w:rFonts w:ascii="Arial" w:hAnsi="Arial" w:cs="Arial"/>
          <w:sz w:val="20"/>
          <w:szCs w:val="20"/>
        </w:rPr>
        <w:t>, costs with t</w:t>
      </w:r>
      <w:r w:rsidRPr="003F73A7">
        <w:rPr>
          <w:rFonts w:ascii="Arial" w:hAnsi="Arial" w:cs="Arial"/>
          <w:sz w:val="20"/>
          <w:szCs w:val="20"/>
        </w:rPr>
        <w:t>raining</w:t>
      </w:r>
      <w:r w:rsidR="00257CC3">
        <w:rPr>
          <w:rFonts w:ascii="Arial" w:hAnsi="Arial" w:cs="Arial"/>
          <w:sz w:val="20"/>
          <w:szCs w:val="20"/>
        </w:rPr>
        <w:t>, r</w:t>
      </w:r>
      <w:r w:rsidRPr="003F73A7">
        <w:rPr>
          <w:rFonts w:ascii="Arial" w:hAnsi="Arial" w:cs="Arial"/>
          <w:sz w:val="20"/>
          <w:szCs w:val="20"/>
        </w:rPr>
        <w:t xml:space="preserve">egular </w:t>
      </w:r>
      <w:r w:rsidR="00257CC3">
        <w:rPr>
          <w:rFonts w:ascii="Arial" w:hAnsi="Arial" w:cs="Arial"/>
          <w:sz w:val="20"/>
          <w:szCs w:val="20"/>
        </w:rPr>
        <w:t xml:space="preserve">periodical </w:t>
      </w:r>
      <w:r w:rsidRPr="003F73A7">
        <w:rPr>
          <w:rFonts w:ascii="Arial" w:hAnsi="Arial" w:cs="Arial"/>
          <w:sz w:val="20"/>
          <w:szCs w:val="20"/>
        </w:rPr>
        <w:t>training sessions for staff</w:t>
      </w:r>
      <w:r w:rsidR="00257CC3">
        <w:rPr>
          <w:rFonts w:ascii="Arial" w:hAnsi="Arial" w:cs="Arial"/>
          <w:sz w:val="20"/>
          <w:szCs w:val="20"/>
        </w:rPr>
        <w:t>; othe</w:t>
      </w:r>
      <w:r w:rsidR="00447404">
        <w:rPr>
          <w:rFonts w:ascii="Arial" w:hAnsi="Arial" w:cs="Arial"/>
          <w:sz w:val="20"/>
          <w:szCs w:val="20"/>
        </w:rPr>
        <w:t>r cost involved by i</w:t>
      </w:r>
      <w:r w:rsidRPr="003F73A7">
        <w:rPr>
          <w:rFonts w:ascii="Arial" w:hAnsi="Arial" w:cs="Arial"/>
          <w:sz w:val="20"/>
          <w:szCs w:val="20"/>
        </w:rPr>
        <w:t>nsurance</w:t>
      </w:r>
      <w:r w:rsidR="00447404">
        <w:rPr>
          <w:rFonts w:ascii="Arial" w:hAnsi="Arial" w:cs="Arial"/>
          <w:sz w:val="20"/>
          <w:szCs w:val="20"/>
        </w:rPr>
        <w:t xml:space="preserve"> payments</w:t>
      </w:r>
      <w:r w:rsidR="006F36D1">
        <w:rPr>
          <w:rFonts w:ascii="Arial" w:hAnsi="Arial" w:cs="Arial"/>
          <w:sz w:val="20"/>
          <w:szCs w:val="20"/>
        </w:rPr>
        <w:t>, in this case is about l</w:t>
      </w:r>
      <w:r w:rsidRPr="003F73A7">
        <w:rPr>
          <w:rFonts w:ascii="Arial" w:hAnsi="Arial" w:cs="Arial"/>
          <w:sz w:val="20"/>
          <w:szCs w:val="20"/>
        </w:rPr>
        <w:t>iability insurance for spa services.</w:t>
      </w:r>
      <w:r w:rsidR="00846642">
        <w:rPr>
          <w:rFonts w:ascii="Arial" w:hAnsi="Arial" w:cs="Arial"/>
          <w:sz w:val="20"/>
          <w:szCs w:val="20"/>
        </w:rPr>
        <w:t xml:space="preserve"> </w:t>
      </w:r>
      <w:r w:rsidRPr="003F73A7">
        <w:rPr>
          <w:rFonts w:ascii="Arial" w:hAnsi="Arial" w:cs="Arial"/>
          <w:sz w:val="20"/>
          <w:szCs w:val="20"/>
        </w:rPr>
        <w:t>Revenue Streams</w:t>
      </w:r>
      <w:r w:rsidR="006F36D1">
        <w:rPr>
          <w:rFonts w:ascii="Arial" w:hAnsi="Arial" w:cs="Arial"/>
          <w:sz w:val="20"/>
          <w:szCs w:val="20"/>
        </w:rPr>
        <w:t xml:space="preserve"> preconized </w:t>
      </w:r>
      <w:r w:rsidR="00240366">
        <w:rPr>
          <w:rFonts w:ascii="Arial" w:hAnsi="Arial" w:cs="Arial"/>
          <w:sz w:val="20"/>
          <w:szCs w:val="20"/>
        </w:rPr>
        <w:t xml:space="preserve">are from direct services as </w:t>
      </w:r>
      <w:r w:rsidRPr="003F73A7">
        <w:rPr>
          <w:rFonts w:ascii="Arial" w:hAnsi="Arial" w:cs="Arial"/>
          <w:sz w:val="20"/>
          <w:szCs w:val="20"/>
        </w:rPr>
        <w:t>Spa Treatments</w:t>
      </w:r>
      <w:r w:rsidR="00240366">
        <w:rPr>
          <w:rFonts w:ascii="Arial" w:hAnsi="Arial" w:cs="Arial"/>
          <w:sz w:val="20"/>
          <w:szCs w:val="20"/>
        </w:rPr>
        <w:t>, p</w:t>
      </w:r>
      <w:r w:rsidRPr="003F73A7">
        <w:rPr>
          <w:rFonts w:ascii="Arial" w:hAnsi="Arial" w:cs="Arial"/>
          <w:sz w:val="20"/>
          <w:szCs w:val="20"/>
        </w:rPr>
        <w:t>rimary revenue from massages, facials, manicures, and other spa services</w:t>
      </w:r>
      <w:r w:rsidR="008E248C">
        <w:rPr>
          <w:rFonts w:ascii="Arial" w:hAnsi="Arial" w:cs="Arial"/>
          <w:sz w:val="20"/>
          <w:szCs w:val="20"/>
        </w:rPr>
        <w:t xml:space="preserve"> (for beginning p</w:t>
      </w:r>
      <w:r w:rsidRPr="003F73A7">
        <w:rPr>
          <w:rFonts w:ascii="Arial" w:hAnsi="Arial" w:cs="Arial"/>
          <w:sz w:val="20"/>
          <w:szCs w:val="20"/>
        </w:rPr>
        <w:t>ricing can be premium due to the convenience and personalized setting</w:t>
      </w:r>
      <w:r w:rsidR="00240366">
        <w:rPr>
          <w:rFonts w:ascii="Arial" w:hAnsi="Arial" w:cs="Arial"/>
          <w:sz w:val="20"/>
          <w:szCs w:val="20"/>
        </w:rPr>
        <w:t>)</w:t>
      </w:r>
      <w:r w:rsidR="008E248C">
        <w:rPr>
          <w:rFonts w:ascii="Arial" w:hAnsi="Arial" w:cs="Arial"/>
          <w:sz w:val="20"/>
          <w:szCs w:val="20"/>
        </w:rPr>
        <w:t xml:space="preserve">; then </w:t>
      </w:r>
      <w:r w:rsidRPr="003F73A7">
        <w:rPr>
          <w:rFonts w:ascii="Arial" w:hAnsi="Arial" w:cs="Arial"/>
          <w:sz w:val="20"/>
          <w:szCs w:val="20"/>
        </w:rPr>
        <w:t>Package Deals</w:t>
      </w:r>
      <w:r w:rsidR="008B4556">
        <w:rPr>
          <w:rFonts w:ascii="Arial" w:hAnsi="Arial" w:cs="Arial"/>
          <w:sz w:val="20"/>
          <w:szCs w:val="20"/>
        </w:rPr>
        <w:t xml:space="preserve"> where b</w:t>
      </w:r>
      <w:r w:rsidRPr="003F73A7">
        <w:rPr>
          <w:rFonts w:ascii="Arial" w:hAnsi="Arial" w:cs="Arial"/>
          <w:sz w:val="20"/>
          <w:szCs w:val="20"/>
        </w:rPr>
        <w:t>undling spa services with room bookings or creating special packages for couples, wellness retreats</w:t>
      </w:r>
      <w:r w:rsidR="008B4556">
        <w:rPr>
          <w:rFonts w:ascii="Arial" w:hAnsi="Arial" w:cs="Arial"/>
          <w:sz w:val="20"/>
          <w:szCs w:val="20"/>
        </w:rPr>
        <w:t>; direct p</w:t>
      </w:r>
      <w:r w:rsidRPr="003F73A7">
        <w:rPr>
          <w:rFonts w:ascii="Arial" w:hAnsi="Arial" w:cs="Arial"/>
          <w:sz w:val="20"/>
          <w:szCs w:val="20"/>
        </w:rPr>
        <w:t xml:space="preserve">roduct </w:t>
      </w:r>
      <w:r w:rsidR="008B4556">
        <w:rPr>
          <w:rFonts w:ascii="Arial" w:hAnsi="Arial" w:cs="Arial"/>
          <w:sz w:val="20"/>
          <w:szCs w:val="20"/>
        </w:rPr>
        <w:t>s</w:t>
      </w:r>
      <w:r w:rsidRPr="003F73A7">
        <w:rPr>
          <w:rFonts w:ascii="Arial" w:hAnsi="Arial" w:cs="Arial"/>
          <w:sz w:val="20"/>
          <w:szCs w:val="20"/>
        </w:rPr>
        <w:t>ales</w:t>
      </w:r>
      <w:r w:rsidR="008B4556">
        <w:rPr>
          <w:rFonts w:ascii="Arial" w:hAnsi="Arial" w:cs="Arial"/>
          <w:sz w:val="20"/>
          <w:szCs w:val="20"/>
        </w:rPr>
        <w:t xml:space="preserve"> of products from stock</w:t>
      </w:r>
      <w:r w:rsidR="00216761">
        <w:rPr>
          <w:rFonts w:ascii="Arial" w:hAnsi="Arial" w:cs="Arial"/>
          <w:sz w:val="20"/>
          <w:szCs w:val="20"/>
        </w:rPr>
        <w:t xml:space="preserve"> to continue treatment, s</w:t>
      </w:r>
      <w:r w:rsidRPr="003F73A7">
        <w:rPr>
          <w:rFonts w:ascii="Arial" w:hAnsi="Arial" w:cs="Arial"/>
          <w:sz w:val="20"/>
          <w:szCs w:val="20"/>
        </w:rPr>
        <w:t>elling the skincare products used in treatments, allowing guests to take home the spa experience</w:t>
      </w:r>
      <w:r w:rsidR="00216761">
        <w:rPr>
          <w:rFonts w:ascii="Arial" w:hAnsi="Arial" w:cs="Arial"/>
          <w:sz w:val="20"/>
          <w:szCs w:val="20"/>
        </w:rPr>
        <w:t>; also m</w:t>
      </w:r>
      <w:r w:rsidRPr="003F73A7">
        <w:rPr>
          <w:rFonts w:ascii="Arial" w:hAnsi="Arial" w:cs="Arial"/>
          <w:sz w:val="20"/>
          <w:szCs w:val="20"/>
        </w:rPr>
        <w:t xml:space="preserve">embership or Loyalty </w:t>
      </w:r>
      <w:r w:rsidR="00216761">
        <w:rPr>
          <w:rFonts w:ascii="Arial" w:hAnsi="Arial" w:cs="Arial"/>
          <w:sz w:val="20"/>
          <w:szCs w:val="20"/>
        </w:rPr>
        <w:t>p</w:t>
      </w:r>
      <w:r w:rsidRPr="003F73A7">
        <w:rPr>
          <w:rFonts w:ascii="Arial" w:hAnsi="Arial" w:cs="Arial"/>
          <w:sz w:val="20"/>
          <w:szCs w:val="20"/>
        </w:rPr>
        <w:t>rograms</w:t>
      </w:r>
      <w:r w:rsidR="00216761">
        <w:rPr>
          <w:rFonts w:ascii="Arial" w:hAnsi="Arial" w:cs="Arial"/>
          <w:sz w:val="20"/>
          <w:szCs w:val="20"/>
        </w:rPr>
        <w:t xml:space="preserve">, </w:t>
      </w:r>
      <w:r w:rsidR="0094280D">
        <w:rPr>
          <w:rFonts w:ascii="Arial" w:hAnsi="Arial" w:cs="Arial"/>
          <w:sz w:val="20"/>
          <w:szCs w:val="20"/>
        </w:rPr>
        <w:t>promotion</w:t>
      </w:r>
      <w:r w:rsidR="00216761">
        <w:rPr>
          <w:rFonts w:ascii="Arial" w:hAnsi="Arial" w:cs="Arial"/>
          <w:sz w:val="20"/>
          <w:szCs w:val="20"/>
        </w:rPr>
        <w:t>s</w:t>
      </w:r>
      <w:r w:rsidR="0094280D">
        <w:rPr>
          <w:rFonts w:ascii="Arial" w:hAnsi="Arial" w:cs="Arial"/>
          <w:sz w:val="20"/>
          <w:szCs w:val="20"/>
        </w:rPr>
        <w:t xml:space="preserve"> that o</w:t>
      </w:r>
      <w:r w:rsidRPr="003F73A7">
        <w:rPr>
          <w:rFonts w:ascii="Arial" w:hAnsi="Arial" w:cs="Arial"/>
          <w:sz w:val="20"/>
          <w:szCs w:val="20"/>
        </w:rPr>
        <w:t>ffer</w:t>
      </w:r>
      <w:r w:rsidR="0094280D">
        <w:rPr>
          <w:rFonts w:ascii="Arial" w:hAnsi="Arial" w:cs="Arial"/>
          <w:sz w:val="20"/>
          <w:szCs w:val="20"/>
        </w:rPr>
        <w:t>s</w:t>
      </w:r>
      <w:r w:rsidRPr="003F73A7">
        <w:rPr>
          <w:rFonts w:ascii="Arial" w:hAnsi="Arial" w:cs="Arial"/>
          <w:sz w:val="20"/>
          <w:szCs w:val="20"/>
        </w:rPr>
        <w:t xml:space="preserve"> </w:t>
      </w:r>
      <w:r w:rsidR="00E53202">
        <w:rPr>
          <w:rFonts w:ascii="Arial" w:hAnsi="Arial" w:cs="Arial"/>
          <w:sz w:val="20"/>
          <w:szCs w:val="20"/>
        </w:rPr>
        <w:t xml:space="preserve">to loyal members a </w:t>
      </w:r>
      <w:r w:rsidRPr="003F73A7">
        <w:rPr>
          <w:rFonts w:ascii="Arial" w:hAnsi="Arial" w:cs="Arial"/>
          <w:sz w:val="20"/>
          <w:szCs w:val="20"/>
        </w:rPr>
        <w:t>memberships</w:t>
      </w:r>
      <w:r w:rsidR="00E53202">
        <w:rPr>
          <w:rFonts w:ascii="Arial" w:hAnsi="Arial" w:cs="Arial"/>
          <w:sz w:val="20"/>
          <w:szCs w:val="20"/>
        </w:rPr>
        <w:t xml:space="preserve"> quality</w:t>
      </w:r>
      <w:r w:rsidRPr="003F73A7">
        <w:rPr>
          <w:rFonts w:ascii="Arial" w:hAnsi="Arial" w:cs="Arial"/>
          <w:sz w:val="20"/>
          <w:szCs w:val="20"/>
        </w:rPr>
        <w:t xml:space="preserve"> that include a certain number of treatments per month or loyalty points for frequent bookings.</w:t>
      </w:r>
      <w:r w:rsidR="00846642">
        <w:rPr>
          <w:rFonts w:ascii="Arial" w:hAnsi="Arial" w:cs="Arial"/>
          <w:sz w:val="20"/>
          <w:szCs w:val="20"/>
        </w:rPr>
        <w:t xml:space="preserve"> </w:t>
      </w:r>
      <w:r w:rsidR="00021753">
        <w:rPr>
          <w:rFonts w:ascii="Arial" w:hAnsi="Arial" w:cs="Arial"/>
          <w:sz w:val="20"/>
          <w:szCs w:val="20"/>
        </w:rPr>
        <w:t xml:space="preserve">To be </w:t>
      </w:r>
      <w:r w:rsidR="004978AD">
        <w:rPr>
          <w:rFonts w:ascii="Arial" w:hAnsi="Arial" w:cs="Arial"/>
          <w:sz w:val="20"/>
          <w:szCs w:val="20"/>
        </w:rPr>
        <w:t>cover</w:t>
      </w:r>
      <w:r w:rsidR="00021753">
        <w:rPr>
          <w:rFonts w:ascii="Arial" w:hAnsi="Arial" w:cs="Arial"/>
          <w:sz w:val="20"/>
          <w:szCs w:val="20"/>
        </w:rPr>
        <w:t>ed</w:t>
      </w:r>
      <w:r w:rsidR="004978AD">
        <w:rPr>
          <w:rFonts w:ascii="Arial" w:hAnsi="Arial" w:cs="Arial"/>
          <w:sz w:val="20"/>
          <w:szCs w:val="20"/>
        </w:rPr>
        <w:t xml:space="preserve"> and for a good </w:t>
      </w:r>
      <w:r w:rsidR="00021753">
        <w:rPr>
          <w:rFonts w:ascii="Arial" w:hAnsi="Arial" w:cs="Arial"/>
          <w:sz w:val="20"/>
          <w:szCs w:val="20"/>
        </w:rPr>
        <w:t>cash flow,</w:t>
      </w:r>
      <w:r w:rsidR="006A6CCD">
        <w:rPr>
          <w:rFonts w:ascii="Arial" w:hAnsi="Arial" w:cs="Arial"/>
          <w:sz w:val="20"/>
          <w:szCs w:val="20"/>
        </w:rPr>
        <w:t xml:space="preserve"> can add</w:t>
      </w:r>
      <w:r w:rsidR="00021753">
        <w:rPr>
          <w:rFonts w:ascii="Arial" w:hAnsi="Arial" w:cs="Arial"/>
          <w:sz w:val="20"/>
          <w:szCs w:val="20"/>
        </w:rPr>
        <w:t xml:space="preserve"> </w:t>
      </w:r>
      <w:r w:rsidR="006A6CCD">
        <w:rPr>
          <w:rFonts w:ascii="Arial" w:hAnsi="Arial" w:cs="Arial"/>
          <w:sz w:val="20"/>
          <w:szCs w:val="20"/>
        </w:rPr>
        <w:t>more</w:t>
      </w:r>
      <w:r w:rsidRPr="003F73A7">
        <w:rPr>
          <w:rFonts w:ascii="Arial" w:hAnsi="Arial" w:cs="Arial"/>
          <w:sz w:val="20"/>
          <w:szCs w:val="20"/>
        </w:rPr>
        <w:t xml:space="preserve"> </w:t>
      </w:r>
      <w:r w:rsidR="004978AD">
        <w:rPr>
          <w:rFonts w:ascii="Arial" w:hAnsi="Arial" w:cs="Arial"/>
          <w:sz w:val="20"/>
          <w:szCs w:val="20"/>
        </w:rPr>
        <w:t>a</w:t>
      </w:r>
      <w:r w:rsidRPr="003F73A7">
        <w:rPr>
          <w:rFonts w:ascii="Arial" w:hAnsi="Arial" w:cs="Arial"/>
          <w:sz w:val="20"/>
          <w:szCs w:val="20"/>
        </w:rPr>
        <w:t xml:space="preserve">ctivities for </w:t>
      </w:r>
      <w:r w:rsidR="00021753">
        <w:rPr>
          <w:rFonts w:ascii="Arial" w:hAnsi="Arial" w:cs="Arial"/>
          <w:sz w:val="20"/>
          <w:szCs w:val="20"/>
        </w:rPr>
        <w:t>e</w:t>
      </w:r>
      <w:r w:rsidRPr="003F73A7">
        <w:rPr>
          <w:rFonts w:ascii="Arial" w:hAnsi="Arial" w:cs="Arial"/>
          <w:sz w:val="20"/>
          <w:szCs w:val="20"/>
        </w:rPr>
        <w:t xml:space="preserve">xtra </w:t>
      </w:r>
      <w:r w:rsidR="00021753">
        <w:rPr>
          <w:rFonts w:ascii="Arial" w:hAnsi="Arial" w:cs="Arial"/>
          <w:sz w:val="20"/>
          <w:szCs w:val="20"/>
        </w:rPr>
        <w:t>r</w:t>
      </w:r>
      <w:r w:rsidRPr="003F73A7">
        <w:rPr>
          <w:rFonts w:ascii="Arial" w:hAnsi="Arial" w:cs="Arial"/>
          <w:sz w:val="20"/>
          <w:szCs w:val="20"/>
        </w:rPr>
        <w:t>evenue</w:t>
      </w:r>
      <w:r w:rsidR="00021753">
        <w:rPr>
          <w:rFonts w:ascii="Arial" w:hAnsi="Arial" w:cs="Arial"/>
          <w:sz w:val="20"/>
          <w:szCs w:val="20"/>
        </w:rPr>
        <w:t xml:space="preserve"> from </w:t>
      </w:r>
      <w:r w:rsidRPr="003F73A7">
        <w:rPr>
          <w:rFonts w:ascii="Arial" w:hAnsi="Arial" w:cs="Arial"/>
          <w:sz w:val="20"/>
          <w:szCs w:val="20"/>
        </w:rPr>
        <w:t>Wellness Workshops</w:t>
      </w:r>
      <w:r w:rsidR="006A6CCD">
        <w:rPr>
          <w:rFonts w:ascii="Arial" w:hAnsi="Arial" w:cs="Arial"/>
          <w:sz w:val="20"/>
          <w:szCs w:val="20"/>
        </w:rPr>
        <w:t>, h</w:t>
      </w:r>
      <w:r w:rsidRPr="003F73A7">
        <w:rPr>
          <w:rFonts w:ascii="Arial" w:hAnsi="Arial" w:cs="Arial"/>
          <w:sz w:val="20"/>
          <w:szCs w:val="20"/>
        </w:rPr>
        <w:t>osting workshops or talks on topics like stress management, skincare routines, and healthy living, either free for guests or as paid events</w:t>
      </w:r>
      <w:r w:rsidR="006A6CCD">
        <w:rPr>
          <w:rFonts w:ascii="Arial" w:hAnsi="Arial" w:cs="Arial"/>
          <w:sz w:val="20"/>
          <w:szCs w:val="20"/>
        </w:rPr>
        <w:t xml:space="preserve">; </w:t>
      </w:r>
      <w:r w:rsidR="00A22836">
        <w:rPr>
          <w:rFonts w:ascii="Arial" w:hAnsi="Arial" w:cs="Arial"/>
          <w:sz w:val="20"/>
          <w:szCs w:val="20"/>
        </w:rPr>
        <w:t>also c</w:t>
      </w:r>
      <w:r w:rsidRPr="003F73A7">
        <w:rPr>
          <w:rFonts w:ascii="Arial" w:hAnsi="Arial" w:cs="Arial"/>
          <w:sz w:val="20"/>
          <w:szCs w:val="20"/>
        </w:rPr>
        <w:t xml:space="preserve">ollaborative </w:t>
      </w:r>
      <w:r w:rsidR="00A22836">
        <w:rPr>
          <w:rFonts w:ascii="Arial" w:hAnsi="Arial" w:cs="Arial"/>
          <w:sz w:val="20"/>
          <w:szCs w:val="20"/>
        </w:rPr>
        <w:t>e</w:t>
      </w:r>
      <w:r w:rsidRPr="003F73A7">
        <w:rPr>
          <w:rFonts w:ascii="Arial" w:hAnsi="Arial" w:cs="Arial"/>
          <w:sz w:val="20"/>
          <w:szCs w:val="20"/>
        </w:rPr>
        <w:t>vents</w:t>
      </w:r>
      <w:r w:rsidR="00A22836">
        <w:rPr>
          <w:rFonts w:ascii="Arial" w:hAnsi="Arial" w:cs="Arial"/>
          <w:sz w:val="20"/>
          <w:szCs w:val="20"/>
        </w:rPr>
        <w:t>, p</w:t>
      </w:r>
      <w:r w:rsidRPr="003F73A7">
        <w:rPr>
          <w:rFonts w:ascii="Arial" w:hAnsi="Arial" w:cs="Arial"/>
          <w:sz w:val="20"/>
          <w:szCs w:val="20"/>
        </w:rPr>
        <w:t>artnering with health and wellness brands for events that can draw in external customers in addition to hotel guests</w:t>
      </w:r>
      <w:r w:rsidR="00A22836">
        <w:rPr>
          <w:rFonts w:ascii="Arial" w:hAnsi="Arial" w:cs="Arial"/>
          <w:sz w:val="20"/>
          <w:szCs w:val="20"/>
        </w:rPr>
        <w:t xml:space="preserve">; or </w:t>
      </w:r>
      <w:r w:rsidR="009259E6">
        <w:rPr>
          <w:rFonts w:ascii="Arial" w:hAnsi="Arial" w:cs="Arial"/>
          <w:sz w:val="20"/>
          <w:szCs w:val="20"/>
        </w:rPr>
        <w:t>v</w:t>
      </w:r>
      <w:r w:rsidRPr="003F73A7">
        <w:rPr>
          <w:rFonts w:ascii="Arial" w:hAnsi="Arial" w:cs="Arial"/>
          <w:sz w:val="20"/>
          <w:szCs w:val="20"/>
        </w:rPr>
        <w:t xml:space="preserve">irtual </w:t>
      </w:r>
      <w:r w:rsidR="009259E6">
        <w:rPr>
          <w:rFonts w:ascii="Arial" w:hAnsi="Arial" w:cs="Arial"/>
          <w:sz w:val="20"/>
          <w:szCs w:val="20"/>
        </w:rPr>
        <w:t>c</w:t>
      </w:r>
      <w:r w:rsidRPr="003F73A7">
        <w:rPr>
          <w:rFonts w:ascii="Arial" w:hAnsi="Arial" w:cs="Arial"/>
          <w:sz w:val="20"/>
          <w:szCs w:val="20"/>
        </w:rPr>
        <w:t>onsultations</w:t>
      </w:r>
      <w:r w:rsidR="009259E6">
        <w:rPr>
          <w:rFonts w:ascii="Arial" w:hAnsi="Arial" w:cs="Arial"/>
          <w:sz w:val="20"/>
          <w:szCs w:val="20"/>
        </w:rPr>
        <w:t>’ a form of o</w:t>
      </w:r>
      <w:r w:rsidRPr="003F73A7">
        <w:rPr>
          <w:rFonts w:ascii="Arial" w:hAnsi="Arial" w:cs="Arial"/>
          <w:sz w:val="20"/>
          <w:szCs w:val="20"/>
        </w:rPr>
        <w:t>ffering online consultations for skincare or wellness advice, leading to personalized treatment bookings or product sales</w:t>
      </w:r>
      <w:r w:rsidR="00A17CAF">
        <w:rPr>
          <w:rFonts w:ascii="Arial" w:hAnsi="Arial" w:cs="Arial"/>
          <w:sz w:val="20"/>
          <w:szCs w:val="20"/>
        </w:rPr>
        <w:t>; and c</w:t>
      </w:r>
      <w:r w:rsidRPr="003F73A7">
        <w:rPr>
          <w:rFonts w:ascii="Arial" w:hAnsi="Arial" w:cs="Arial"/>
          <w:sz w:val="20"/>
          <w:szCs w:val="20"/>
        </w:rPr>
        <w:t xml:space="preserve">orporate </w:t>
      </w:r>
      <w:r w:rsidR="00A17CAF">
        <w:rPr>
          <w:rFonts w:ascii="Arial" w:hAnsi="Arial" w:cs="Arial"/>
          <w:sz w:val="20"/>
          <w:szCs w:val="20"/>
        </w:rPr>
        <w:t>w</w:t>
      </w:r>
      <w:r w:rsidRPr="003F73A7">
        <w:rPr>
          <w:rFonts w:ascii="Arial" w:hAnsi="Arial" w:cs="Arial"/>
          <w:sz w:val="20"/>
          <w:szCs w:val="20"/>
        </w:rPr>
        <w:t xml:space="preserve">ellness </w:t>
      </w:r>
      <w:r w:rsidR="00A17CAF">
        <w:rPr>
          <w:rFonts w:ascii="Arial" w:hAnsi="Arial" w:cs="Arial"/>
          <w:sz w:val="20"/>
          <w:szCs w:val="20"/>
        </w:rPr>
        <w:t>p</w:t>
      </w:r>
      <w:r w:rsidRPr="003F73A7">
        <w:rPr>
          <w:rFonts w:ascii="Arial" w:hAnsi="Arial" w:cs="Arial"/>
          <w:sz w:val="20"/>
          <w:szCs w:val="20"/>
        </w:rPr>
        <w:t>ackages</w:t>
      </w:r>
      <w:r w:rsidR="00A17CAF">
        <w:rPr>
          <w:rFonts w:ascii="Arial" w:hAnsi="Arial" w:cs="Arial"/>
          <w:sz w:val="20"/>
          <w:szCs w:val="20"/>
        </w:rPr>
        <w:t xml:space="preserve"> for organized groups</w:t>
      </w:r>
      <w:r w:rsidR="00326355">
        <w:rPr>
          <w:rFonts w:ascii="Arial" w:hAnsi="Arial" w:cs="Arial"/>
          <w:sz w:val="20"/>
          <w:szCs w:val="20"/>
        </w:rPr>
        <w:t>/corporate, t</w:t>
      </w:r>
      <w:r w:rsidRPr="003F73A7">
        <w:rPr>
          <w:rFonts w:ascii="Arial" w:hAnsi="Arial" w:cs="Arial"/>
          <w:sz w:val="20"/>
          <w:szCs w:val="20"/>
        </w:rPr>
        <w:t>ailoring packages for business travellers or corporate events, offering spa services as part of team-building or executive retreats.</w:t>
      </w:r>
      <w:r w:rsidR="00846642">
        <w:rPr>
          <w:rFonts w:ascii="Arial" w:hAnsi="Arial" w:cs="Arial"/>
          <w:sz w:val="20"/>
          <w:szCs w:val="20"/>
        </w:rPr>
        <w:t xml:space="preserve"> </w:t>
      </w:r>
      <w:r w:rsidRPr="003F73A7">
        <w:rPr>
          <w:rFonts w:ascii="Arial" w:hAnsi="Arial" w:cs="Arial"/>
          <w:sz w:val="20"/>
          <w:szCs w:val="20"/>
        </w:rPr>
        <w:t>Focusing on high-quality, personalized services and leveraging the convenience and luxury of in-room spa treatments can create a significant value proposition for guests. Proper management, strategic partnerships, and continuous innovation in services offered will be key to ensuring the mobile spa service's success and sustainability.</w:t>
      </w:r>
      <w:r w:rsidR="00EE6626">
        <w:rPr>
          <w:rFonts w:ascii="Arial" w:hAnsi="Arial" w:cs="Arial"/>
          <w:sz w:val="20"/>
          <w:szCs w:val="20"/>
        </w:rPr>
        <w:t xml:space="preserve"> </w:t>
      </w:r>
      <w:r w:rsidRPr="003F73A7">
        <w:rPr>
          <w:rFonts w:ascii="Arial" w:hAnsi="Arial" w:cs="Arial"/>
          <w:sz w:val="20"/>
          <w:szCs w:val="20"/>
        </w:rPr>
        <w:t>Starting a portable spa business, particularly in the UK</w:t>
      </w:r>
      <w:r w:rsidR="00EE6626">
        <w:rPr>
          <w:rFonts w:ascii="Arial" w:hAnsi="Arial" w:cs="Arial"/>
          <w:sz w:val="20"/>
          <w:szCs w:val="20"/>
        </w:rPr>
        <w:t xml:space="preserve">, connected with a hospitality unit </w:t>
      </w:r>
      <w:r w:rsidR="00B65FBC">
        <w:rPr>
          <w:rFonts w:ascii="Arial" w:hAnsi="Arial" w:cs="Arial"/>
          <w:sz w:val="20"/>
          <w:szCs w:val="20"/>
        </w:rPr>
        <w:t>which wants to offer such services to his guests</w:t>
      </w:r>
      <w:r w:rsidRPr="003F73A7">
        <w:rPr>
          <w:rFonts w:ascii="Arial" w:hAnsi="Arial" w:cs="Arial"/>
          <w:sz w:val="20"/>
          <w:szCs w:val="20"/>
        </w:rPr>
        <w:t xml:space="preserve">, can be an attractive entrepreneurial venture. While specific numbers of existing portable spas are difficult to pinpoint due to the dynamic nature of the industry and the inclusion of independent contractors, the wellness industry's growth indicates a healthy demand. Success rates vary, with key factors including location, service quality, and marketing effectiveness playing pivotal </w:t>
      </w:r>
      <w:r w:rsidRPr="003F73A7">
        <w:rPr>
          <w:rFonts w:ascii="Arial" w:hAnsi="Arial" w:cs="Arial"/>
          <w:sz w:val="20"/>
          <w:szCs w:val="20"/>
        </w:rPr>
        <w:lastRenderedPageBreak/>
        <w:t>roles.</w:t>
      </w:r>
      <w:r w:rsidR="00D31134">
        <w:rPr>
          <w:rFonts w:ascii="Arial" w:hAnsi="Arial" w:cs="Arial"/>
          <w:sz w:val="20"/>
          <w:szCs w:val="20"/>
        </w:rPr>
        <w:t xml:space="preserve"> </w:t>
      </w:r>
      <w:r w:rsidRPr="003F73A7">
        <w:rPr>
          <w:rFonts w:ascii="Arial" w:hAnsi="Arial" w:cs="Arial"/>
          <w:sz w:val="20"/>
          <w:szCs w:val="20"/>
        </w:rPr>
        <w:t>The appeal of portable spa services lies in their convenience for customers and relatively low overhead costs for operators. The increasing consumer focus on health, wellness, and personalized services supports the market.</w:t>
      </w:r>
      <w:r w:rsidR="00D31134">
        <w:rPr>
          <w:rFonts w:ascii="Arial" w:hAnsi="Arial" w:cs="Arial"/>
          <w:sz w:val="20"/>
          <w:szCs w:val="20"/>
        </w:rPr>
        <w:t xml:space="preserve"> The advantages</w:t>
      </w:r>
      <w:r w:rsidR="00E36A68">
        <w:rPr>
          <w:rFonts w:ascii="Arial" w:hAnsi="Arial" w:cs="Arial"/>
          <w:sz w:val="20"/>
          <w:szCs w:val="20"/>
        </w:rPr>
        <w:t xml:space="preserve"> of this venture include</w:t>
      </w:r>
      <w:r w:rsidRPr="003F73A7">
        <w:rPr>
          <w:rFonts w:ascii="Arial" w:hAnsi="Arial" w:cs="Arial"/>
          <w:sz w:val="20"/>
          <w:szCs w:val="20"/>
        </w:rPr>
        <w:t>:</w:t>
      </w:r>
      <w:r w:rsidR="00E36A68">
        <w:rPr>
          <w:rFonts w:ascii="Arial" w:hAnsi="Arial" w:cs="Arial"/>
          <w:sz w:val="20"/>
          <w:szCs w:val="20"/>
        </w:rPr>
        <w:t xml:space="preserve"> to s</w:t>
      </w:r>
      <w:r w:rsidRPr="003F73A7">
        <w:rPr>
          <w:rFonts w:ascii="Arial" w:hAnsi="Arial" w:cs="Arial"/>
          <w:sz w:val="20"/>
          <w:szCs w:val="20"/>
        </w:rPr>
        <w:t>tart a portable spa can be relatively easy and quick. Basic requirements include obtaining the necessary equipment, training, and permissions. The business could be operational within a few months, depending on local regulations</w:t>
      </w:r>
      <w:r w:rsidR="00A777D9">
        <w:rPr>
          <w:rFonts w:ascii="Arial" w:hAnsi="Arial" w:cs="Arial"/>
          <w:sz w:val="20"/>
          <w:szCs w:val="20"/>
        </w:rPr>
        <w:t>; i</w:t>
      </w:r>
      <w:r w:rsidRPr="003F73A7">
        <w:rPr>
          <w:rFonts w:ascii="Arial" w:hAnsi="Arial" w:cs="Arial"/>
          <w:sz w:val="20"/>
          <w:szCs w:val="20"/>
        </w:rPr>
        <w:t>nitial costs include purchasing portable equipment, products, and obtaining professional training and certifications, which are essential for credibility and safety</w:t>
      </w:r>
      <w:r w:rsidR="00A777D9">
        <w:rPr>
          <w:rFonts w:ascii="Arial" w:hAnsi="Arial" w:cs="Arial"/>
          <w:sz w:val="20"/>
          <w:szCs w:val="20"/>
        </w:rPr>
        <w:t xml:space="preserve"> (c</w:t>
      </w:r>
      <w:r w:rsidRPr="003F73A7">
        <w:rPr>
          <w:rFonts w:ascii="Arial" w:hAnsi="Arial" w:cs="Arial"/>
          <w:sz w:val="20"/>
          <w:szCs w:val="20"/>
        </w:rPr>
        <w:t xml:space="preserve">omprehensive spa therapy training </w:t>
      </w:r>
      <w:r w:rsidR="00DD60DD">
        <w:rPr>
          <w:rFonts w:ascii="Arial" w:hAnsi="Arial" w:cs="Arial"/>
          <w:sz w:val="20"/>
          <w:szCs w:val="20"/>
        </w:rPr>
        <w:t xml:space="preserve">with practical </w:t>
      </w:r>
      <w:r w:rsidR="00BA0991">
        <w:rPr>
          <w:rFonts w:ascii="Arial" w:hAnsi="Arial" w:cs="Arial"/>
          <w:sz w:val="20"/>
          <w:szCs w:val="20"/>
        </w:rPr>
        <w:t>acknowledge</w:t>
      </w:r>
      <w:r w:rsidR="00DD60DD">
        <w:rPr>
          <w:rFonts w:ascii="Arial" w:hAnsi="Arial" w:cs="Arial"/>
          <w:sz w:val="20"/>
          <w:szCs w:val="20"/>
        </w:rPr>
        <w:t xml:space="preserve"> are </w:t>
      </w:r>
      <w:r w:rsidR="00BA0991">
        <w:rPr>
          <w:rFonts w:ascii="Arial" w:hAnsi="Arial" w:cs="Arial"/>
          <w:sz w:val="20"/>
          <w:szCs w:val="20"/>
        </w:rPr>
        <w:t xml:space="preserve">costly and involve time to </w:t>
      </w:r>
      <w:r w:rsidR="00314838">
        <w:rPr>
          <w:rFonts w:ascii="Arial" w:hAnsi="Arial" w:cs="Arial"/>
          <w:sz w:val="20"/>
          <w:szCs w:val="20"/>
        </w:rPr>
        <w:t xml:space="preserve">be </w:t>
      </w:r>
      <w:r w:rsidR="00BA0991">
        <w:rPr>
          <w:rFonts w:ascii="Arial" w:hAnsi="Arial" w:cs="Arial"/>
          <w:sz w:val="20"/>
          <w:szCs w:val="20"/>
        </w:rPr>
        <w:t>perfect</w:t>
      </w:r>
      <w:r w:rsidR="00314838">
        <w:rPr>
          <w:rFonts w:ascii="Arial" w:hAnsi="Arial" w:cs="Arial"/>
          <w:sz w:val="20"/>
          <w:szCs w:val="20"/>
        </w:rPr>
        <w:t>ed</w:t>
      </w:r>
      <w:r w:rsidR="00A777D9">
        <w:rPr>
          <w:rFonts w:ascii="Arial" w:hAnsi="Arial" w:cs="Arial"/>
          <w:sz w:val="20"/>
          <w:szCs w:val="20"/>
        </w:rPr>
        <w:t>)</w:t>
      </w:r>
      <w:r w:rsidR="00A33CE2">
        <w:rPr>
          <w:rFonts w:ascii="Arial" w:hAnsi="Arial" w:cs="Arial"/>
          <w:sz w:val="20"/>
          <w:szCs w:val="20"/>
        </w:rPr>
        <w:t>; allow to o</w:t>
      </w:r>
      <w:r w:rsidRPr="003F73A7">
        <w:rPr>
          <w:rFonts w:ascii="Arial" w:hAnsi="Arial" w:cs="Arial"/>
          <w:sz w:val="20"/>
          <w:szCs w:val="20"/>
        </w:rPr>
        <w:t xml:space="preserve">perating </w:t>
      </w:r>
      <w:r w:rsidR="00A33CE2">
        <w:rPr>
          <w:rFonts w:ascii="Arial" w:hAnsi="Arial" w:cs="Arial"/>
          <w:sz w:val="20"/>
          <w:szCs w:val="20"/>
        </w:rPr>
        <w:t>s</w:t>
      </w:r>
      <w:r w:rsidRPr="003F73A7">
        <w:rPr>
          <w:rFonts w:ascii="Arial" w:hAnsi="Arial" w:cs="Arial"/>
          <w:sz w:val="20"/>
          <w:szCs w:val="20"/>
        </w:rPr>
        <w:t>olo</w:t>
      </w:r>
      <w:r w:rsidR="00A33CE2">
        <w:rPr>
          <w:rFonts w:ascii="Arial" w:hAnsi="Arial" w:cs="Arial"/>
          <w:sz w:val="20"/>
          <w:szCs w:val="20"/>
        </w:rPr>
        <w:t xml:space="preserve">, at least for </w:t>
      </w:r>
      <w:r w:rsidR="004E4635">
        <w:rPr>
          <w:rFonts w:ascii="Arial" w:hAnsi="Arial" w:cs="Arial"/>
          <w:sz w:val="20"/>
          <w:szCs w:val="20"/>
        </w:rPr>
        <w:t>beginning, i</w:t>
      </w:r>
      <w:r w:rsidRPr="003F73A7">
        <w:rPr>
          <w:rFonts w:ascii="Arial" w:hAnsi="Arial" w:cs="Arial"/>
          <w:sz w:val="20"/>
          <w:szCs w:val="20"/>
        </w:rPr>
        <w:t>t's feasible to start without additional employees, focusing on a manageable number of clients</w:t>
      </w:r>
      <w:r w:rsidR="004E4635">
        <w:rPr>
          <w:rFonts w:ascii="Arial" w:hAnsi="Arial" w:cs="Arial"/>
          <w:sz w:val="20"/>
          <w:szCs w:val="20"/>
        </w:rPr>
        <w:t xml:space="preserve"> (</w:t>
      </w:r>
      <w:r w:rsidRPr="003F73A7">
        <w:rPr>
          <w:rFonts w:ascii="Arial" w:hAnsi="Arial" w:cs="Arial"/>
          <w:sz w:val="20"/>
          <w:szCs w:val="20"/>
        </w:rPr>
        <w:t>expanding services may eventually require hiring additional trained therapists</w:t>
      </w:r>
      <w:r w:rsidR="004E4635">
        <w:rPr>
          <w:rFonts w:ascii="Arial" w:hAnsi="Arial" w:cs="Arial"/>
          <w:sz w:val="20"/>
          <w:szCs w:val="20"/>
        </w:rPr>
        <w:t>)</w:t>
      </w:r>
      <w:r w:rsidR="00E936F0">
        <w:rPr>
          <w:rFonts w:ascii="Arial" w:hAnsi="Arial" w:cs="Arial"/>
          <w:sz w:val="20"/>
          <w:szCs w:val="20"/>
        </w:rPr>
        <w:t>.</w:t>
      </w:r>
      <w:r w:rsidR="00846642">
        <w:rPr>
          <w:rFonts w:ascii="Arial" w:hAnsi="Arial" w:cs="Arial"/>
          <w:sz w:val="20"/>
          <w:szCs w:val="20"/>
        </w:rPr>
        <w:t xml:space="preserve"> </w:t>
      </w:r>
      <w:r w:rsidRPr="003F73A7">
        <w:rPr>
          <w:rFonts w:ascii="Arial" w:hAnsi="Arial" w:cs="Arial"/>
          <w:sz w:val="20"/>
          <w:szCs w:val="20"/>
        </w:rPr>
        <w:t xml:space="preserve">Special </w:t>
      </w:r>
      <w:r w:rsidR="00E936F0">
        <w:rPr>
          <w:rFonts w:ascii="Arial" w:hAnsi="Arial" w:cs="Arial"/>
          <w:sz w:val="20"/>
          <w:szCs w:val="20"/>
        </w:rPr>
        <w:t>c</w:t>
      </w:r>
      <w:r w:rsidRPr="003F73A7">
        <w:rPr>
          <w:rFonts w:ascii="Arial" w:hAnsi="Arial" w:cs="Arial"/>
          <w:sz w:val="20"/>
          <w:szCs w:val="20"/>
        </w:rPr>
        <w:t xml:space="preserve">are </w:t>
      </w:r>
      <w:r w:rsidR="00E936F0">
        <w:rPr>
          <w:rFonts w:ascii="Arial" w:hAnsi="Arial" w:cs="Arial"/>
          <w:sz w:val="20"/>
          <w:szCs w:val="20"/>
        </w:rPr>
        <w:t>a</w:t>
      </w:r>
      <w:r w:rsidRPr="003F73A7">
        <w:rPr>
          <w:rFonts w:ascii="Arial" w:hAnsi="Arial" w:cs="Arial"/>
          <w:sz w:val="20"/>
          <w:szCs w:val="20"/>
        </w:rPr>
        <w:t>reas</w:t>
      </w:r>
      <w:r w:rsidR="00E936F0">
        <w:rPr>
          <w:rFonts w:ascii="Arial" w:hAnsi="Arial" w:cs="Arial"/>
          <w:sz w:val="20"/>
          <w:szCs w:val="20"/>
        </w:rPr>
        <w:t xml:space="preserve"> </w:t>
      </w:r>
      <w:r w:rsidR="00201545">
        <w:rPr>
          <w:rFonts w:ascii="Arial" w:hAnsi="Arial" w:cs="Arial"/>
          <w:sz w:val="20"/>
          <w:szCs w:val="20"/>
        </w:rPr>
        <w:t>which could make difference in branding are c</w:t>
      </w:r>
      <w:r w:rsidRPr="003F73A7">
        <w:rPr>
          <w:rFonts w:ascii="Arial" w:hAnsi="Arial" w:cs="Arial"/>
          <w:sz w:val="20"/>
          <w:szCs w:val="20"/>
        </w:rPr>
        <w:t xml:space="preserve">ustomer </w:t>
      </w:r>
      <w:r w:rsidR="00201545">
        <w:rPr>
          <w:rFonts w:ascii="Arial" w:hAnsi="Arial" w:cs="Arial"/>
          <w:sz w:val="20"/>
          <w:szCs w:val="20"/>
        </w:rPr>
        <w:t>s</w:t>
      </w:r>
      <w:r w:rsidRPr="003F73A7">
        <w:rPr>
          <w:rFonts w:ascii="Arial" w:hAnsi="Arial" w:cs="Arial"/>
          <w:sz w:val="20"/>
          <w:szCs w:val="20"/>
        </w:rPr>
        <w:t>atisfaction</w:t>
      </w:r>
      <w:r w:rsidR="00201545">
        <w:rPr>
          <w:rFonts w:ascii="Arial" w:hAnsi="Arial" w:cs="Arial"/>
          <w:sz w:val="20"/>
          <w:szCs w:val="20"/>
        </w:rPr>
        <w:t xml:space="preserve"> through p</w:t>
      </w:r>
      <w:r w:rsidRPr="003F73A7">
        <w:rPr>
          <w:rFonts w:ascii="Arial" w:hAnsi="Arial" w:cs="Arial"/>
          <w:sz w:val="20"/>
          <w:szCs w:val="20"/>
        </w:rPr>
        <w:t>ersonalized, high-quality service</w:t>
      </w:r>
      <w:r w:rsidR="00201545">
        <w:rPr>
          <w:rFonts w:ascii="Arial" w:hAnsi="Arial" w:cs="Arial"/>
          <w:sz w:val="20"/>
          <w:szCs w:val="20"/>
        </w:rPr>
        <w:t>, this</w:t>
      </w:r>
      <w:r w:rsidRPr="003F73A7">
        <w:rPr>
          <w:rFonts w:ascii="Arial" w:hAnsi="Arial" w:cs="Arial"/>
          <w:sz w:val="20"/>
          <w:szCs w:val="20"/>
        </w:rPr>
        <w:t xml:space="preserve"> is crucial</w:t>
      </w:r>
      <w:r w:rsidR="002A1A87">
        <w:rPr>
          <w:rFonts w:ascii="Arial" w:hAnsi="Arial" w:cs="Arial"/>
          <w:sz w:val="20"/>
          <w:szCs w:val="20"/>
        </w:rPr>
        <w:t>; t</w:t>
      </w:r>
      <w:r w:rsidRPr="003F73A7">
        <w:rPr>
          <w:rFonts w:ascii="Arial" w:hAnsi="Arial" w:cs="Arial"/>
          <w:sz w:val="20"/>
          <w:szCs w:val="20"/>
        </w:rPr>
        <w:t>echnique</w:t>
      </w:r>
      <w:r w:rsidR="002A1A87">
        <w:rPr>
          <w:rFonts w:ascii="Arial" w:hAnsi="Arial" w:cs="Arial"/>
          <w:sz w:val="20"/>
          <w:szCs w:val="20"/>
        </w:rPr>
        <w:t>, a c</w:t>
      </w:r>
      <w:r w:rsidRPr="003F73A7">
        <w:rPr>
          <w:rFonts w:ascii="Arial" w:hAnsi="Arial" w:cs="Arial"/>
          <w:sz w:val="20"/>
          <w:szCs w:val="20"/>
        </w:rPr>
        <w:t>ontinuous skill development ensures competitive service offerings</w:t>
      </w:r>
      <w:r w:rsidR="002A1A87">
        <w:rPr>
          <w:rFonts w:ascii="Arial" w:hAnsi="Arial" w:cs="Arial"/>
          <w:sz w:val="20"/>
          <w:szCs w:val="20"/>
        </w:rPr>
        <w:t>; s</w:t>
      </w:r>
      <w:r w:rsidRPr="003F73A7">
        <w:rPr>
          <w:rFonts w:ascii="Arial" w:hAnsi="Arial" w:cs="Arial"/>
          <w:sz w:val="20"/>
          <w:szCs w:val="20"/>
        </w:rPr>
        <w:t>ocialization</w:t>
      </w:r>
      <w:r w:rsidR="002A1A87">
        <w:rPr>
          <w:rFonts w:ascii="Arial" w:hAnsi="Arial" w:cs="Arial"/>
          <w:sz w:val="20"/>
          <w:szCs w:val="20"/>
        </w:rPr>
        <w:t xml:space="preserve"> or b</w:t>
      </w:r>
      <w:r w:rsidRPr="003F73A7">
        <w:rPr>
          <w:rFonts w:ascii="Arial" w:hAnsi="Arial" w:cs="Arial"/>
          <w:sz w:val="20"/>
          <w:szCs w:val="20"/>
        </w:rPr>
        <w:t>uilding rapport with clients enhances the experience and aids retention</w:t>
      </w:r>
      <w:r w:rsidR="0029168A">
        <w:rPr>
          <w:rFonts w:ascii="Arial" w:hAnsi="Arial" w:cs="Arial"/>
          <w:sz w:val="20"/>
          <w:szCs w:val="20"/>
        </w:rPr>
        <w:t xml:space="preserve">; </w:t>
      </w:r>
      <w:r w:rsidRPr="003F73A7">
        <w:rPr>
          <w:rFonts w:ascii="Arial" w:hAnsi="Arial" w:cs="Arial"/>
          <w:sz w:val="20"/>
          <w:szCs w:val="20"/>
        </w:rPr>
        <w:t>Health &amp; Safety</w:t>
      </w:r>
      <w:r w:rsidR="0029168A">
        <w:rPr>
          <w:rFonts w:ascii="Arial" w:hAnsi="Arial" w:cs="Arial"/>
          <w:sz w:val="20"/>
          <w:szCs w:val="20"/>
        </w:rPr>
        <w:t>, a</w:t>
      </w:r>
      <w:r w:rsidRPr="003F73A7">
        <w:rPr>
          <w:rFonts w:ascii="Arial" w:hAnsi="Arial" w:cs="Arial"/>
          <w:sz w:val="20"/>
          <w:szCs w:val="20"/>
        </w:rPr>
        <w:t xml:space="preserve">dhering </w:t>
      </w:r>
      <w:r w:rsidR="0029168A">
        <w:rPr>
          <w:rFonts w:ascii="Arial" w:hAnsi="Arial" w:cs="Arial"/>
          <w:sz w:val="20"/>
          <w:szCs w:val="20"/>
        </w:rPr>
        <w:t>to</w:t>
      </w:r>
      <w:r w:rsidRPr="003F73A7">
        <w:rPr>
          <w:rFonts w:ascii="Arial" w:hAnsi="Arial" w:cs="Arial"/>
          <w:sz w:val="20"/>
          <w:szCs w:val="20"/>
        </w:rPr>
        <w:t xml:space="preserve"> standards is </w:t>
      </w:r>
      <w:r w:rsidR="0029168A">
        <w:rPr>
          <w:rFonts w:ascii="Arial" w:hAnsi="Arial" w:cs="Arial"/>
          <w:sz w:val="20"/>
          <w:szCs w:val="20"/>
        </w:rPr>
        <w:t>essential</w:t>
      </w:r>
      <w:r w:rsidRPr="003F73A7">
        <w:rPr>
          <w:rFonts w:ascii="Arial" w:hAnsi="Arial" w:cs="Arial"/>
          <w:sz w:val="20"/>
          <w:szCs w:val="20"/>
        </w:rPr>
        <w:t>.</w:t>
      </w:r>
      <w:r w:rsidR="00846642">
        <w:rPr>
          <w:rFonts w:ascii="Arial" w:hAnsi="Arial" w:cs="Arial"/>
          <w:sz w:val="20"/>
          <w:szCs w:val="20"/>
        </w:rPr>
        <w:t xml:space="preserve"> </w:t>
      </w:r>
      <w:r w:rsidRPr="003F73A7">
        <w:rPr>
          <w:rFonts w:ascii="Arial" w:hAnsi="Arial" w:cs="Arial"/>
          <w:sz w:val="20"/>
          <w:szCs w:val="20"/>
        </w:rPr>
        <w:t xml:space="preserve">Key </w:t>
      </w:r>
      <w:r w:rsidR="00772B64">
        <w:rPr>
          <w:rFonts w:ascii="Arial" w:hAnsi="Arial" w:cs="Arial"/>
          <w:sz w:val="20"/>
          <w:szCs w:val="20"/>
        </w:rPr>
        <w:t>s</w:t>
      </w:r>
      <w:r w:rsidRPr="003F73A7">
        <w:rPr>
          <w:rFonts w:ascii="Arial" w:hAnsi="Arial" w:cs="Arial"/>
          <w:sz w:val="20"/>
          <w:szCs w:val="20"/>
        </w:rPr>
        <w:t xml:space="preserve">uccess </w:t>
      </w:r>
      <w:r w:rsidR="00772B64">
        <w:rPr>
          <w:rFonts w:ascii="Arial" w:hAnsi="Arial" w:cs="Arial"/>
          <w:sz w:val="20"/>
          <w:szCs w:val="20"/>
        </w:rPr>
        <w:t>f</w:t>
      </w:r>
      <w:r w:rsidRPr="003F73A7">
        <w:rPr>
          <w:rFonts w:ascii="Arial" w:hAnsi="Arial" w:cs="Arial"/>
          <w:sz w:val="20"/>
          <w:szCs w:val="20"/>
        </w:rPr>
        <w:t>actors</w:t>
      </w:r>
      <w:r w:rsidR="00772B64">
        <w:rPr>
          <w:rFonts w:ascii="Arial" w:hAnsi="Arial" w:cs="Arial"/>
          <w:sz w:val="20"/>
          <w:szCs w:val="20"/>
        </w:rPr>
        <w:t xml:space="preserve"> or business little secrets could be</w:t>
      </w:r>
      <w:r w:rsidR="005E63B8">
        <w:rPr>
          <w:rFonts w:ascii="Arial" w:hAnsi="Arial" w:cs="Arial"/>
          <w:sz w:val="20"/>
          <w:szCs w:val="20"/>
        </w:rPr>
        <w:t xml:space="preserve"> a n</w:t>
      </w:r>
      <w:r w:rsidRPr="003F73A7">
        <w:rPr>
          <w:rFonts w:ascii="Arial" w:hAnsi="Arial" w:cs="Arial"/>
          <w:sz w:val="20"/>
          <w:szCs w:val="20"/>
        </w:rPr>
        <w:t xml:space="preserve">iche </w:t>
      </w:r>
      <w:r w:rsidR="005E63B8">
        <w:rPr>
          <w:rFonts w:ascii="Arial" w:hAnsi="Arial" w:cs="Arial"/>
          <w:sz w:val="20"/>
          <w:szCs w:val="20"/>
        </w:rPr>
        <w:t>s</w:t>
      </w:r>
      <w:r w:rsidRPr="003F73A7">
        <w:rPr>
          <w:rFonts w:ascii="Arial" w:hAnsi="Arial" w:cs="Arial"/>
          <w:sz w:val="20"/>
          <w:szCs w:val="20"/>
        </w:rPr>
        <w:t>election</w:t>
      </w:r>
      <w:r w:rsidR="005E63B8">
        <w:rPr>
          <w:rFonts w:ascii="Arial" w:hAnsi="Arial" w:cs="Arial"/>
          <w:sz w:val="20"/>
          <w:szCs w:val="20"/>
        </w:rPr>
        <w:t xml:space="preserve"> by t</w:t>
      </w:r>
      <w:r w:rsidRPr="003F73A7">
        <w:rPr>
          <w:rFonts w:ascii="Arial" w:hAnsi="Arial" w:cs="Arial"/>
          <w:sz w:val="20"/>
          <w:szCs w:val="20"/>
        </w:rPr>
        <w:t>argeting specific treatments or client groups can set you apart</w:t>
      </w:r>
      <w:r w:rsidR="005E63B8">
        <w:rPr>
          <w:rFonts w:ascii="Arial" w:hAnsi="Arial" w:cs="Arial"/>
          <w:sz w:val="20"/>
          <w:szCs w:val="20"/>
        </w:rPr>
        <w:t>; l</w:t>
      </w:r>
      <w:r w:rsidRPr="003F73A7">
        <w:rPr>
          <w:rFonts w:ascii="Arial" w:hAnsi="Arial" w:cs="Arial"/>
          <w:sz w:val="20"/>
          <w:szCs w:val="20"/>
        </w:rPr>
        <w:t xml:space="preserve">ocation and </w:t>
      </w:r>
      <w:r w:rsidR="005E63B8">
        <w:rPr>
          <w:rFonts w:ascii="Arial" w:hAnsi="Arial" w:cs="Arial"/>
          <w:sz w:val="20"/>
          <w:szCs w:val="20"/>
        </w:rPr>
        <w:t>p</w:t>
      </w:r>
      <w:r w:rsidRPr="003F73A7">
        <w:rPr>
          <w:rFonts w:ascii="Arial" w:hAnsi="Arial" w:cs="Arial"/>
          <w:sz w:val="20"/>
          <w:szCs w:val="20"/>
        </w:rPr>
        <w:t>artnerships</w:t>
      </w:r>
      <w:r w:rsidR="005E63B8">
        <w:rPr>
          <w:rFonts w:ascii="Arial" w:hAnsi="Arial" w:cs="Arial"/>
          <w:sz w:val="20"/>
          <w:szCs w:val="20"/>
        </w:rPr>
        <w:t xml:space="preserve"> could make the difference</w:t>
      </w:r>
      <w:r w:rsidR="007C3E5F">
        <w:rPr>
          <w:rFonts w:ascii="Arial" w:hAnsi="Arial" w:cs="Arial"/>
          <w:sz w:val="20"/>
          <w:szCs w:val="20"/>
        </w:rPr>
        <w:t>, c</w:t>
      </w:r>
      <w:r w:rsidRPr="003F73A7">
        <w:rPr>
          <w:rFonts w:ascii="Arial" w:hAnsi="Arial" w:cs="Arial"/>
          <w:sz w:val="20"/>
          <w:szCs w:val="20"/>
        </w:rPr>
        <w:t>ollaborating with hotels that match your target demographic; luxury or boutique hotels are ideal</w:t>
      </w:r>
      <w:r w:rsidR="007C3E5F">
        <w:rPr>
          <w:rFonts w:ascii="Arial" w:hAnsi="Arial" w:cs="Arial"/>
          <w:sz w:val="20"/>
          <w:szCs w:val="20"/>
        </w:rPr>
        <w:t xml:space="preserve"> (it is possible to interact with </w:t>
      </w:r>
      <w:r w:rsidR="00E444E7">
        <w:rPr>
          <w:rFonts w:ascii="Arial" w:hAnsi="Arial" w:cs="Arial"/>
          <w:sz w:val="20"/>
          <w:szCs w:val="20"/>
        </w:rPr>
        <w:t>hotel Spa, for example when overbooked)</w:t>
      </w:r>
      <w:r w:rsidR="00AF6CA6">
        <w:rPr>
          <w:rFonts w:ascii="Arial" w:hAnsi="Arial" w:cs="Arial"/>
          <w:sz w:val="20"/>
          <w:szCs w:val="20"/>
        </w:rPr>
        <w:t>; m</w:t>
      </w:r>
      <w:r w:rsidRPr="003F73A7">
        <w:rPr>
          <w:rFonts w:ascii="Arial" w:hAnsi="Arial" w:cs="Arial"/>
          <w:sz w:val="20"/>
          <w:szCs w:val="20"/>
        </w:rPr>
        <w:t>arketing</w:t>
      </w:r>
      <w:r w:rsidR="00AF6CA6">
        <w:rPr>
          <w:rFonts w:ascii="Arial" w:hAnsi="Arial" w:cs="Arial"/>
          <w:sz w:val="20"/>
          <w:szCs w:val="20"/>
        </w:rPr>
        <w:t xml:space="preserve"> could be more e</w:t>
      </w:r>
      <w:r w:rsidRPr="003F73A7">
        <w:rPr>
          <w:rFonts w:ascii="Arial" w:hAnsi="Arial" w:cs="Arial"/>
          <w:sz w:val="20"/>
          <w:szCs w:val="20"/>
        </w:rPr>
        <w:t>ffective</w:t>
      </w:r>
      <w:r w:rsidR="00AF6CA6">
        <w:rPr>
          <w:rFonts w:ascii="Arial" w:hAnsi="Arial" w:cs="Arial"/>
          <w:sz w:val="20"/>
          <w:szCs w:val="20"/>
        </w:rPr>
        <w:t xml:space="preserve"> when business is an</w:t>
      </w:r>
      <w:r w:rsidRPr="003F73A7">
        <w:rPr>
          <w:rFonts w:ascii="Arial" w:hAnsi="Arial" w:cs="Arial"/>
          <w:sz w:val="20"/>
          <w:szCs w:val="20"/>
        </w:rPr>
        <w:t xml:space="preserve"> online presence</w:t>
      </w:r>
      <w:r w:rsidR="00AF6CA6">
        <w:rPr>
          <w:rFonts w:ascii="Arial" w:hAnsi="Arial" w:cs="Arial"/>
          <w:sz w:val="20"/>
          <w:szCs w:val="20"/>
        </w:rPr>
        <w:t>, yet</w:t>
      </w:r>
      <w:r w:rsidRPr="003F73A7">
        <w:rPr>
          <w:rFonts w:ascii="Arial" w:hAnsi="Arial" w:cs="Arial"/>
          <w:sz w:val="20"/>
          <w:szCs w:val="20"/>
        </w:rPr>
        <w:t xml:space="preserve"> word-of-mouth referrals are vital.</w:t>
      </w:r>
      <w:r w:rsidR="00846642">
        <w:rPr>
          <w:rFonts w:ascii="Arial" w:hAnsi="Arial" w:cs="Arial"/>
          <w:sz w:val="20"/>
          <w:szCs w:val="20"/>
        </w:rPr>
        <w:t xml:space="preserve"> </w:t>
      </w:r>
      <w:r w:rsidR="00A61FDB">
        <w:rPr>
          <w:rFonts w:ascii="Arial" w:hAnsi="Arial" w:cs="Arial"/>
          <w:sz w:val="20"/>
          <w:szCs w:val="20"/>
        </w:rPr>
        <w:t>As t</w:t>
      </w:r>
      <w:r w:rsidRPr="003F73A7">
        <w:rPr>
          <w:rFonts w:ascii="Arial" w:hAnsi="Arial" w:cs="Arial"/>
          <w:sz w:val="20"/>
          <w:szCs w:val="20"/>
        </w:rPr>
        <w:t xml:space="preserve">arget </w:t>
      </w:r>
      <w:r w:rsidR="00A61FDB">
        <w:rPr>
          <w:rFonts w:ascii="Arial" w:hAnsi="Arial" w:cs="Arial"/>
          <w:sz w:val="20"/>
          <w:szCs w:val="20"/>
        </w:rPr>
        <w:t>d</w:t>
      </w:r>
      <w:r w:rsidRPr="003F73A7">
        <w:rPr>
          <w:rFonts w:ascii="Arial" w:hAnsi="Arial" w:cs="Arial"/>
          <w:sz w:val="20"/>
          <w:szCs w:val="20"/>
        </w:rPr>
        <w:t>emographics</w:t>
      </w:r>
      <w:r w:rsidR="00D05634">
        <w:rPr>
          <w:rFonts w:ascii="Arial" w:hAnsi="Arial" w:cs="Arial"/>
          <w:sz w:val="20"/>
          <w:szCs w:val="20"/>
        </w:rPr>
        <w:t>, c</w:t>
      </w:r>
      <w:r w:rsidRPr="003F73A7">
        <w:rPr>
          <w:rFonts w:ascii="Arial" w:hAnsi="Arial" w:cs="Arial"/>
          <w:sz w:val="20"/>
          <w:szCs w:val="20"/>
        </w:rPr>
        <w:t>lients are typically middle to upper-income individuals valuing wellness and convenience. Demographically, this might include busy professionals, tourists, and couples seeking relaxation experiences</w:t>
      </w:r>
      <w:r w:rsidR="00D05634">
        <w:rPr>
          <w:rFonts w:ascii="Arial" w:hAnsi="Arial" w:cs="Arial"/>
          <w:sz w:val="20"/>
          <w:szCs w:val="20"/>
        </w:rPr>
        <w:t xml:space="preserve">, also mature and </w:t>
      </w:r>
      <w:r w:rsidR="00740F0A">
        <w:rPr>
          <w:rFonts w:ascii="Arial" w:hAnsi="Arial" w:cs="Arial"/>
          <w:sz w:val="20"/>
          <w:szCs w:val="20"/>
        </w:rPr>
        <w:t>elderly persons as well.</w:t>
      </w:r>
      <w:r w:rsidR="00846642">
        <w:rPr>
          <w:rFonts w:ascii="Arial" w:hAnsi="Arial" w:cs="Arial"/>
          <w:sz w:val="20"/>
          <w:szCs w:val="20"/>
        </w:rPr>
        <w:t xml:space="preserve"> </w:t>
      </w:r>
      <w:r w:rsidRPr="003F73A7">
        <w:rPr>
          <w:rFonts w:ascii="Arial" w:hAnsi="Arial" w:cs="Arial"/>
          <w:sz w:val="20"/>
          <w:szCs w:val="20"/>
        </w:rPr>
        <w:t>Success hinges on identifying the right market niche, offering exceptional service, and effective marketing. The growing wellness trend, combined with the personalization of spa services, presents ample opportunities. Understanding client needs and preferences, staying abreast of industry trends, and continuous improvement of services are keys to building a successful portable spa business.</w:t>
      </w:r>
      <w:r w:rsidR="00740F0A">
        <w:rPr>
          <w:rFonts w:ascii="Arial" w:hAnsi="Arial" w:cs="Arial"/>
          <w:sz w:val="20"/>
          <w:szCs w:val="20"/>
        </w:rPr>
        <w:t xml:space="preserve"> A </w:t>
      </w:r>
      <w:r w:rsidR="00B15D88">
        <w:rPr>
          <w:rFonts w:ascii="Arial" w:hAnsi="Arial" w:cs="Arial"/>
          <w:sz w:val="20"/>
          <w:szCs w:val="20"/>
        </w:rPr>
        <w:t>focussed</w:t>
      </w:r>
      <w:r w:rsidR="00740F0A">
        <w:rPr>
          <w:rFonts w:ascii="Arial" w:hAnsi="Arial" w:cs="Arial"/>
          <w:sz w:val="20"/>
          <w:szCs w:val="20"/>
        </w:rPr>
        <w:t xml:space="preserve"> </w:t>
      </w:r>
      <w:r w:rsidR="002D2311">
        <w:rPr>
          <w:rFonts w:ascii="Arial" w:hAnsi="Arial" w:cs="Arial"/>
          <w:sz w:val="20"/>
          <w:szCs w:val="20"/>
        </w:rPr>
        <w:t>eye on r</w:t>
      </w:r>
      <w:r w:rsidRPr="003F73A7">
        <w:rPr>
          <w:rFonts w:ascii="Arial" w:hAnsi="Arial" w:cs="Arial"/>
          <w:sz w:val="20"/>
          <w:szCs w:val="20"/>
        </w:rPr>
        <w:t xml:space="preserve">egulations and </w:t>
      </w:r>
      <w:r w:rsidR="002D2311">
        <w:rPr>
          <w:rFonts w:ascii="Arial" w:hAnsi="Arial" w:cs="Arial"/>
          <w:sz w:val="20"/>
          <w:szCs w:val="20"/>
        </w:rPr>
        <w:t>i</w:t>
      </w:r>
      <w:r w:rsidRPr="003F73A7">
        <w:rPr>
          <w:rFonts w:ascii="Arial" w:hAnsi="Arial" w:cs="Arial"/>
          <w:sz w:val="20"/>
          <w:szCs w:val="20"/>
        </w:rPr>
        <w:t>nsurance</w:t>
      </w:r>
      <w:r w:rsidR="002D2311">
        <w:rPr>
          <w:rFonts w:ascii="Arial" w:hAnsi="Arial" w:cs="Arial"/>
          <w:sz w:val="20"/>
          <w:szCs w:val="20"/>
        </w:rPr>
        <w:t xml:space="preserve">, </w:t>
      </w:r>
      <w:r w:rsidR="00B15D88">
        <w:rPr>
          <w:rFonts w:ascii="Arial" w:hAnsi="Arial" w:cs="Arial"/>
          <w:sz w:val="20"/>
          <w:szCs w:val="20"/>
        </w:rPr>
        <w:t>which come first with Health and Safety</w:t>
      </w:r>
      <w:r w:rsidR="008D6933">
        <w:rPr>
          <w:rFonts w:ascii="Arial" w:hAnsi="Arial" w:cs="Arial"/>
          <w:sz w:val="20"/>
          <w:szCs w:val="20"/>
        </w:rPr>
        <w:t xml:space="preserve">; </w:t>
      </w:r>
      <w:r w:rsidR="002D2311">
        <w:rPr>
          <w:rFonts w:ascii="Arial" w:hAnsi="Arial" w:cs="Arial"/>
          <w:sz w:val="20"/>
          <w:szCs w:val="20"/>
        </w:rPr>
        <w:t xml:space="preserve">should be </w:t>
      </w:r>
      <w:r w:rsidR="00B15D88">
        <w:rPr>
          <w:rFonts w:ascii="Arial" w:hAnsi="Arial" w:cs="Arial"/>
          <w:sz w:val="20"/>
          <w:szCs w:val="20"/>
        </w:rPr>
        <w:t>f</w:t>
      </w:r>
      <w:r w:rsidRPr="003F73A7">
        <w:rPr>
          <w:rFonts w:ascii="Arial" w:hAnsi="Arial" w:cs="Arial"/>
          <w:sz w:val="20"/>
          <w:szCs w:val="20"/>
        </w:rPr>
        <w:t>amiliar</w:t>
      </w:r>
      <w:r w:rsidR="00B15D88">
        <w:rPr>
          <w:rFonts w:ascii="Arial" w:hAnsi="Arial" w:cs="Arial"/>
          <w:sz w:val="20"/>
          <w:szCs w:val="20"/>
        </w:rPr>
        <w:t xml:space="preserve"> </w:t>
      </w:r>
      <w:r w:rsidRPr="003F73A7">
        <w:rPr>
          <w:rFonts w:ascii="Arial" w:hAnsi="Arial" w:cs="Arial"/>
          <w:sz w:val="20"/>
          <w:szCs w:val="20"/>
        </w:rPr>
        <w:t>with local health regulations and secure liability insurance</w:t>
      </w:r>
      <w:r w:rsidR="008D6933">
        <w:rPr>
          <w:rFonts w:ascii="Arial" w:hAnsi="Arial" w:cs="Arial"/>
          <w:sz w:val="20"/>
          <w:szCs w:val="20"/>
        </w:rPr>
        <w:t xml:space="preserve">; also the newest trend is </w:t>
      </w:r>
      <w:r w:rsidR="002721F0">
        <w:rPr>
          <w:rFonts w:ascii="Arial" w:hAnsi="Arial" w:cs="Arial"/>
          <w:sz w:val="20"/>
          <w:szCs w:val="20"/>
        </w:rPr>
        <w:t>s</w:t>
      </w:r>
      <w:r w:rsidRPr="003F73A7">
        <w:rPr>
          <w:rFonts w:ascii="Arial" w:hAnsi="Arial" w:cs="Arial"/>
          <w:sz w:val="20"/>
          <w:szCs w:val="20"/>
        </w:rPr>
        <w:t>ustainability</w:t>
      </w:r>
      <w:r w:rsidR="002721F0">
        <w:rPr>
          <w:rFonts w:ascii="Arial" w:hAnsi="Arial" w:cs="Arial"/>
          <w:sz w:val="20"/>
          <w:szCs w:val="20"/>
        </w:rPr>
        <w:t xml:space="preserve"> through education and awareness, i</w:t>
      </w:r>
      <w:r w:rsidRPr="003F73A7">
        <w:rPr>
          <w:rFonts w:ascii="Arial" w:hAnsi="Arial" w:cs="Arial"/>
          <w:sz w:val="20"/>
          <w:szCs w:val="20"/>
        </w:rPr>
        <w:t>ncorporating eco-friendly practices can appeal to environmentally conscious clients.</w:t>
      </w:r>
      <w:r w:rsidR="00846642">
        <w:rPr>
          <w:rFonts w:ascii="Arial" w:hAnsi="Arial" w:cs="Arial"/>
          <w:sz w:val="20"/>
          <w:szCs w:val="20"/>
        </w:rPr>
        <w:t xml:space="preserve"> </w:t>
      </w:r>
      <w:r w:rsidRPr="003F73A7">
        <w:rPr>
          <w:rFonts w:ascii="Arial" w:hAnsi="Arial" w:cs="Arial"/>
          <w:sz w:val="20"/>
          <w:szCs w:val="20"/>
        </w:rPr>
        <w:t>In conclusion, while the portable spa industry presents a promising opportunity, success requires careful planning, quality service provision, and effective client engagement strategies. The right approach and dedication can lead to a rewarding venture in the wellness sector.</w:t>
      </w:r>
    </w:p>
    <w:p w14:paraId="5C4D2CB5" w14:textId="77777777" w:rsidR="004348B8" w:rsidRPr="003F73A7" w:rsidRDefault="004348B8" w:rsidP="00893C1B">
      <w:pPr>
        <w:spacing w:line="360" w:lineRule="auto"/>
        <w:jc w:val="both"/>
        <w:rPr>
          <w:rFonts w:ascii="Arial" w:hAnsi="Arial" w:cs="Arial"/>
          <w:sz w:val="20"/>
          <w:szCs w:val="20"/>
        </w:rPr>
      </w:pPr>
    </w:p>
    <w:p w14:paraId="17B8FF56" w14:textId="77777777" w:rsidR="004348B8" w:rsidRPr="003F73A7" w:rsidRDefault="004348B8" w:rsidP="00893C1B">
      <w:pPr>
        <w:spacing w:line="360" w:lineRule="auto"/>
        <w:jc w:val="both"/>
        <w:rPr>
          <w:rFonts w:ascii="Arial" w:hAnsi="Arial" w:cs="Arial"/>
          <w:sz w:val="20"/>
          <w:szCs w:val="20"/>
        </w:rPr>
      </w:pPr>
    </w:p>
    <w:p w14:paraId="2F284914" w14:textId="77777777" w:rsidR="004348B8" w:rsidRPr="003F73A7" w:rsidRDefault="004348B8" w:rsidP="00893C1B">
      <w:pPr>
        <w:spacing w:line="360" w:lineRule="auto"/>
        <w:jc w:val="both"/>
        <w:rPr>
          <w:rFonts w:ascii="Arial" w:hAnsi="Arial" w:cs="Arial"/>
          <w:sz w:val="20"/>
          <w:szCs w:val="20"/>
        </w:rPr>
      </w:pPr>
    </w:p>
    <w:p w14:paraId="37885F01" w14:textId="77777777" w:rsidR="004348B8" w:rsidRPr="003F73A7" w:rsidRDefault="004348B8" w:rsidP="00893C1B">
      <w:pPr>
        <w:spacing w:line="360" w:lineRule="auto"/>
        <w:jc w:val="both"/>
        <w:rPr>
          <w:rFonts w:ascii="Arial" w:hAnsi="Arial" w:cs="Arial"/>
          <w:sz w:val="20"/>
          <w:szCs w:val="20"/>
        </w:rPr>
      </w:pPr>
    </w:p>
    <w:p w14:paraId="05B181EF" w14:textId="77777777" w:rsidR="004348B8" w:rsidRPr="003F73A7" w:rsidRDefault="004348B8" w:rsidP="00893C1B">
      <w:pPr>
        <w:spacing w:line="360" w:lineRule="auto"/>
        <w:jc w:val="both"/>
        <w:rPr>
          <w:rFonts w:ascii="Arial" w:hAnsi="Arial" w:cs="Arial"/>
          <w:sz w:val="20"/>
          <w:szCs w:val="20"/>
        </w:rPr>
      </w:pPr>
    </w:p>
    <w:p w14:paraId="05D255C4" w14:textId="1A4714D8" w:rsidR="004348B8" w:rsidRPr="003F73A7" w:rsidRDefault="00DA43AA" w:rsidP="00893C1B">
      <w:pPr>
        <w:spacing w:line="360" w:lineRule="auto"/>
        <w:jc w:val="both"/>
        <w:rPr>
          <w:rFonts w:ascii="Arial" w:hAnsi="Arial" w:cs="Arial"/>
          <w:sz w:val="20"/>
          <w:szCs w:val="20"/>
        </w:rPr>
      </w:pPr>
      <w:r>
        <w:rPr>
          <w:rFonts w:ascii="Arial" w:hAnsi="Arial" w:cs="Arial"/>
          <w:sz w:val="20"/>
          <w:szCs w:val="20"/>
        </w:rPr>
        <w:lastRenderedPageBreak/>
        <w:t>My</w:t>
      </w:r>
      <w:r w:rsidR="004348B8" w:rsidRPr="003F73A7">
        <w:rPr>
          <w:rFonts w:ascii="Arial" w:hAnsi="Arial" w:cs="Arial"/>
          <w:sz w:val="20"/>
          <w:szCs w:val="20"/>
        </w:rPr>
        <w:t xml:space="preserve"> entrepreneurial test score of 67 out of 100, with individual dimensions scoring as follows: 75 for the need for achievement, 50 for the need for autonomy, 67 for creativity, 67 for risk-taking, and 67 for locus of control, provides a nuanced view of your entrepreneurial potential and areas for growth.</w:t>
      </w:r>
    </w:p>
    <w:p w14:paraId="7130EC8F" w14:textId="7D9AC40F" w:rsidR="004348B8" w:rsidRPr="003F73A7" w:rsidRDefault="004348B8" w:rsidP="00893C1B">
      <w:pPr>
        <w:spacing w:line="360" w:lineRule="auto"/>
        <w:jc w:val="both"/>
        <w:rPr>
          <w:rFonts w:ascii="Arial" w:hAnsi="Arial" w:cs="Arial"/>
          <w:sz w:val="20"/>
          <w:szCs w:val="20"/>
        </w:rPr>
      </w:pPr>
      <w:r w:rsidRPr="003F73A7">
        <w:rPr>
          <w:rFonts w:ascii="Arial" w:hAnsi="Arial" w:cs="Arial"/>
          <w:sz w:val="20"/>
          <w:szCs w:val="20"/>
        </w:rPr>
        <w:t xml:space="preserve">The need for achievement is a strong suit for </w:t>
      </w:r>
      <w:r w:rsidR="00DA43AA">
        <w:rPr>
          <w:rFonts w:ascii="Arial" w:hAnsi="Arial" w:cs="Arial"/>
          <w:sz w:val="20"/>
          <w:szCs w:val="20"/>
        </w:rPr>
        <w:t>me</w:t>
      </w:r>
      <w:r w:rsidRPr="003F73A7">
        <w:rPr>
          <w:rFonts w:ascii="Arial" w:hAnsi="Arial" w:cs="Arial"/>
          <w:sz w:val="20"/>
          <w:szCs w:val="20"/>
        </w:rPr>
        <w:t xml:space="preserve">, indicating a high level of motivation and a desire to accomplish goals. This trait is crucial for entrepreneurs, who must set and pursue ambitious targets. </w:t>
      </w:r>
      <w:r w:rsidR="00DA43AA">
        <w:rPr>
          <w:rFonts w:ascii="Arial" w:hAnsi="Arial" w:cs="Arial"/>
          <w:sz w:val="20"/>
          <w:szCs w:val="20"/>
        </w:rPr>
        <w:t>My</w:t>
      </w:r>
      <w:r w:rsidRPr="003F73A7">
        <w:rPr>
          <w:rFonts w:ascii="Arial" w:hAnsi="Arial" w:cs="Arial"/>
          <w:sz w:val="20"/>
          <w:szCs w:val="20"/>
        </w:rPr>
        <w:t xml:space="preserve"> score suggests that </w:t>
      </w:r>
      <w:r w:rsidR="00DA43AA">
        <w:rPr>
          <w:rFonts w:ascii="Arial" w:hAnsi="Arial" w:cs="Arial"/>
          <w:sz w:val="20"/>
          <w:szCs w:val="20"/>
        </w:rPr>
        <w:t>I am</w:t>
      </w:r>
      <w:r w:rsidRPr="003F73A7">
        <w:rPr>
          <w:rFonts w:ascii="Arial" w:hAnsi="Arial" w:cs="Arial"/>
          <w:sz w:val="20"/>
          <w:szCs w:val="20"/>
        </w:rPr>
        <w:t xml:space="preserve"> driven to succeed and likely to persevere through challenges, a vital characteristic for turning ideas into successful ventures.</w:t>
      </w:r>
    </w:p>
    <w:p w14:paraId="7CF0182A" w14:textId="638862D3" w:rsidR="004348B8" w:rsidRPr="003F73A7" w:rsidRDefault="004348B8" w:rsidP="00893C1B">
      <w:pPr>
        <w:spacing w:line="360" w:lineRule="auto"/>
        <w:jc w:val="both"/>
        <w:rPr>
          <w:rFonts w:ascii="Arial" w:hAnsi="Arial" w:cs="Arial"/>
          <w:sz w:val="20"/>
          <w:szCs w:val="20"/>
        </w:rPr>
      </w:pPr>
      <w:r w:rsidRPr="003F73A7">
        <w:rPr>
          <w:rFonts w:ascii="Arial" w:hAnsi="Arial" w:cs="Arial"/>
          <w:sz w:val="20"/>
          <w:szCs w:val="20"/>
        </w:rPr>
        <w:t xml:space="preserve">However, </w:t>
      </w:r>
      <w:r w:rsidR="00DA43AA">
        <w:rPr>
          <w:rFonts w:ascii="Arial" w:hAnsi="Arial" w:cs="Arial"/>
          <w:sz w:val="20"/>
          <w:szCs w:val="20"/>
        </w:rPr>
        <w:t>my</w:t>
      </w:r>
      <w:r w:rsidRPr="003F73A7">
        <w:rPr>
          <w:rFonts w:ascii="Arial" w:hAnsi="Arial" w:cs="Arial"/>
          <w:sz w:val="20"/>
          <w:szCs w:val="20"/>
        </w:rPr>
        <w:t xml:space="preserve"> need for autonomy scores low at 50. This dimension reflects </w:t>
      </w:r>
      <w:r w:rsidR="00DA43AA">
        <w:rPr>
          <w:rFonts w:ascii="Arial" w:hAnsi="Arial" w:cs="Arial"/>
          <w:sz w:val="20"/>
          <w:szCs w:val="20"/>
        </w:rPr>
        <w:t>my</w:t>
      </w:r>
      <w:r w:rsidRPr="003F73A7">
        <w:rPr>
          <w:rFonts w:ascii="Arial" w:hAnsi="Arial" w:cs="Arial"/>
          <w:sz w:val="20"/>
          <w:szCs w:val="20"/>
        </w:rPr>
        <w:t xml:space="preserve"> desire to be independent and make decisions without external influence. While not all successful entrepreneurs score extremely high in this area, a moderate score suggests </w:t>
      </w:r>
      <w:r w:rsidR="00126F7D">
        <w:rPr>
          <w:rFonts w:ascii="Arial" w:hAnsi="Arial" w:cs="Arial"/>
          <w:sz w:val="20"/>
          <w:szCs w:val="20"/>
        </w:rPr>
        <w:t>I</w:t>
      </w:r>
      <w:r w:rsidRPr="003F73A7">
        <w:rPr>
          <w:rFonts w:ascii="Arial" w:hAnsi="Arial" w:cs="Arial"/>
          <w:sz w:val="20"/>
          <w:szCs w:val="20"/>
        </w:rPr>
        <w:t xml:space="preserve"> might prefer collaborative environments or partnerships where decision-making and responsibilities are shared. This could be beneficial in entrepreneurial settings where teamwork and delegation are key to growth and scalability.</w:t>
      </w:r>
    </w:p>
    <w:p w14:paraId="21DC0AF5" w14:textId="79A30E60" w:rsidR="004348B8" w:rsidRPr="003F73A7" w:rsidRDefault="00126F7D" w:rsidP="00893C1B">
      <w:pPr>
        <w:spacing w:line="360" w:lineRule="auto"/>
        <w:jc w:val="both"/>
        <w:rPr>
          <w:rFonts w:ascii="Arial" w:hAnsi="Arial" w:cs="Arial"/>
          <w:sz w:val="20"/>
          <w:szCs w:val="20"/>
        </w:rPr>
      </w:pPr>
      <w:r>
        <w:rPr>
          <w:rFonts w:ascii="Arial" w:hAnsi="Arial" w:cs="Arial"/>
          <w:sz w:val="20"/>
          <w:szCs w:val="20"/>
        </w:rPr>
        <w:t xml:space="preserve">My </w:t>
      </w:r>
      <w:r w:rsidR="004348B8" w:rsidRPr="003F73A7">
        <w:rPr>
          <w:rFonts w:ascii="Arial" w:hAnsi="Arial" w:cs="Arial"/>
          <w:sz w:val="20"/>
          <w:szCs w:val="20"/>
        </w:rPr>
        <w:t xml:space="preserve">scores in creativity, risk-taking, and locus of control are all equal, standing at 67. These balanced scores indicate a good foundation for entrepreneurship. Creativity is essential for innovation, allowing </w:t>
      </w:r>
      <w:r>
        <w:rPr>
          <w:rFonts w:ascii="Arial" w:hAnsi="Arial" w:cs="Arial"/>
          <w:sz w:val="20"/>
          <w:szCs w:val="20"/>
        </w:rPr>
        <w:t>me</w:t>
      </w:r>
      <w:r w:rsidR="004348B8" w:rsidRPr="003F73A7">
        <w:rPr>
          <w:rFonts w:ascii="Arial" w:hAnsi="Arial" w:cs="Arial"/>
          <w:sz w:val="20"/>
          <w:szCs w:val="20"/>
        </w:rPr>
        <w:t xml:space="preserve"> to devise unique solutions and stand out in the market. </w:t>
      </w:r>
      <w:r>
        <w:rPr>
          <w:rFonts w:ascii="Arial" w:hAnsi="Arial" w:cs="Arial"/>
          <w:sz w:val="20"/>
          <w:szCs w:val="20"/>
        </w:rPr>
        <w:t xml:space="preserve">My </w:t>
      </w:r>
      <w:r w:rsidR="004348B8" w:rsidRPr="003F73A7">
        <w:rPr>
          <w:rFonts w:ascii="Arial" w:hAnsi="Arial" w:cs="Arial"/>
          <w:sz w:val="20"/>
          <w:szCs w:val="20"/>
        </w:rPr>
        <w:t xml:space="preserve">score shows </w:t>
      </w:r>
      <w:r>
        <w:rPr>
          <w:rFonts w:ascii="Arial" w:hAnsi="Arial" w:cs="Arial"/>
          <w:sz w:val="20"/>
          <w:szCs w:val="20"/>
        </w:rPr>
        <w:t>I</w:t>
      </w:r>
      <w:r w:rsidR="004348B8" w:rsidRPr="003F73A7">
        <w:rPr>
          <w:rFonts w:ascii="Arial" w:hAnsi="Arial" w:cs="Arial"/>
          <w:sz w:val="20"/>
          <w:szCs w:val="20"/>
        </w:rPr>
        <w:t xml:space="preserve"> have a creative mindset, which can be further cultivated by seeking diverse experiences and perspectives.</w:t>
      </w:r>
    </w:p>
    <w:p w14:paraId="119D0AAF" w14:textId="58845C09" w:rsidR="004348B8" w:rsidRPr="003F73A7" w:rsidRDefault="004348B8" w:rsidP="00893C1B">
      <w:pPr>
        <w:spacing w:line="360" w:lineRule="auto"/>
        <w:jc w:val="both"/>
        <w:rPr>
          <w:rFonts w:ascii="Arial" w:hAnsi="Arial" w:cs="Arial"/>
          <w:sz w:val="20"/>
          <w:szCs w:val="20"/>
        </w:rPr>
      </w:pPr>
      <w:r w:rsidRPr="003F73A7">
        <w:rPr>
          <w:rFonts w:ascii="Arial" w:hAnsi="Arial" w:cs="Arial"/>
          <w:sz w:val="20"/>
          <w:szCs w:val="20"/>
        </w:rPr>
        <w:t xml:space="preserve">Risk-taking is another critical aspect of entrepreneurship. </w:t>
      </w:r>
      <w:r w:rsidR="00126F7D">
        <w:rPr>
          <w:rFonts w:ascii="Arial" w:hAnsi="Arial" w:cs="Arial"/>
          <w:sz w:val="20"/>
          <w:szCs w:val="20"/>
        </w:rPr>
        <w:t>My</w:t>
      </w:r>
      <w:r w:rsidRPr="003F73A7">
        <w:rPr>
          <w:rFonts w:ascii="Arial" w:hAnsi="Arial" w:cs="Arial"/>
          <w:sz w:val="20"/>
          <w:szCs w:val="20"/>
        </w:rPr>
        <w:t xml:space="preserve"> score suggests a balanced approach: </w:t>
      </w:r>
      <w:r w:rsidR="00126F7D">
        <w:rPr>
          <w:rFonts w:ascii="Arial" w:hAnsi="Arial" w:cs="Arial"/>
          <w:sz w:val="20"/>
          <w:szCs w:val="20"/>
        </w:rPr>
        <w:t>I am</w:t>
      </w:r>
      <w:r w:rsidRPr="003F73A7">
        <w:rPr>
          <w:rFonts w:ascii="Arial" w:hAnsi="Arial" w:cs="Arial"/>
          <w:sz w:val="20"/>
          <w:szCs w:val="20"/>
        </w:rPr>
        <w:t xml:space="preserve"> likely willing to take calculated risks, which is necessary for seizing opportunities, but </w:t>
      </w:r>
      <w:r w:rsidR="00126F7D">
        <w:rPr>
          <w:rFonts w:ascii="Arial" w:hAnsi="Arial" w:cs="Arial"/>
          <w:sz w:val="20"/>
          <w:szCs w:val="20"/>
        </w:rPr>
        <w:t>I am</w:t>
      </w:r>
      <w:r w:rsidRPr="003F73A7">
        <w:rPr>
          <w:rFonts w:ascii="Arial" w:hAnsi="Arial" w:cs="Arial"/>
          <w:sz w:val="20"/>
          <w:szCs w:val="20"/>
        </w:rPr>
        <w:t xml:space="preserve"> not overly reckless. This trait can serve </w:t>
      </w:r>
      <w:r w:rsidR="00126F7D">
        <w:rPr>
          <w:rFonts w:ascii="Arial" w:hAnsi="Arial" w:cs="Arial"/>
          <w:sz w:val="20"/>
          <w:szCs w:val="20"/>
        </w:rPr>
        <w:t>me</w:t>
      </w:r>
      <w:r w:rsidRPr="003F73A7">
        <w:rPr>
          <w:rFonts w:ascii="Arial" w:hAnsi="Arial" w:cs="Arial"/>
          <w:sz w:val="20"/>
          <w:szCs w:val="20"/>
        </w:rPr>
        <w:t xml:space="preserve"> well in navigating the uncertainties of starting and running a business, as it implies </w:t>
      </w:r>
      <w:r w:rsidR="00126F7D">
        <w:rPr>
          <w:rFonts w:ascii="Arial" w:hAnsi="Arial" w:cs="Arial"/>
          <w:sz w:val="20"/>
          <w:szCs w:val="20"/>
        </w:rPr>
        <w:t>I am</w:t>
      </w:r>
      <w:r w:rsidRPr="003F73A7">
        <w:rPr>
          <w:rFonts w:ascii="Arial" w:hAnsi="Arial" w:cs="Arial"/>
          <w:sz w:val="20"/>
          <w:szCs w:val="20"/>
        </w:rPr>
        <w:t xml:space="preserve"> thoughtful about the risks involved and likely to prepare adequately.</w:t>
      </w:r>
    </w:p>
    <w:p w14:paraId="50AF9F75" w14:textId="7514A98C" w:rsidR="004348B8" w:rsidRPr="003F73A7" w:rsidRDefault="004348B8" w:rsidP="00893C1B">
      <w:pPr>
        <w:spacing w:line="360" w:lineRule="auto"/>
        <w:jc w:val="both"/>
        <w:rPr>
          <w:rFonts w:ascii="Arial" w:hAnsi="Arial" w:cs="Arial"/>
          <w:sz w:val="20"/>
          <w:szCs w:val="20"/>
        </w:rPr>
      </w:pPr>
      <w:r w:rsidRPr="003F73A7">
        <w:rPr>
          <w:rFonts w:ascii="Arial" w:hAnsi="Arial" w:cs="Arial"/>
          <w:sz w:val="20"/>
          <w:szCs w:val="20"/>
        </w:rPr>
        <w:t xml:space="preserve">The locus of control score indicates </w:t>
      </w:r>
      <w:r w:rsidR="00126F7D">
        <w:rPr>
          <w:rFonts w:ascii="Arial" w:hAnsi="Arial" w:cs="Arial"/>
          <w:sz w:val="20"/>
          <w:szCs w:val="20"/>
        </w:rPr>
        <w:t>my</w:t>
      </w:r>
      <w:r w:rsidRPr="003F73A7">
        <w:rPr>
          <w:rFonts w:ascii="Arial" w:hAnsi="Arial" w:cs="Arial"/>
          <w:sz w:val="20"/>
          <w:szCs w:val="20"/>
        </w:rPr>
        <w:t xml:space="preserve"> belief in </w:t>
      </w:r>
      <w:r w:rsidR="00126F7D">
        <w:rPr>
          <w:rFonts w:ascii="Arial" w:hAnsi="Arial" w:cs="Arial"/>
          <w:sz w:val="20"/>
          <w:szCs w:val="20"/>
        </w:rPr>
        <w:t>my</w:t>
      </w:r>
      <w:r w:rsidRPr="003F73A7">
        <w:rPr>
          <w:rFonts w:ascii="Arial" w:hAnsi="Arial" w:cs="Arial"/>
          <w:sz w:val="20"/>
          <w:szCs w:val="20"/>
        </w:rPr>
        <w:t xml:space="preserve"> ability to control events</w:t>
      </w:r>
      <w:r w:rsidR="00832BDE">
        <w:rPr>
          <w:rFonts w:ascii="Arial" w:hAnsi="Arial" w:cs="Arial"/>
          <w:sz w:val="20"/>
          <w:szCs w:val="20"/>
        </w:rPr>
        <w:t xml:space="preserve"> which</w:t>
      </w:r>
      <w:r w:rsidRPr="003F73A7">
        <w:rPr>
          <w:rFonts w:ascii="Arial" w:hAnsi="Arial" w:cs="Arial"/>
          <w:sz w:val="20"/>
          <w:szCs w:val="20"/>
        </w:rPr>
        <w:t xml:space="preserve"> affect </w:t>
      </w:r>
      <w:r w:rsidR="00832BDE">
        <w:rPr>
          <w:rFonts w:ascii="Arial" w:hAnsi="Arial" w:cs="Arial"/>
          <w:sz w:val="20"/>
          <w:szCs w:val="20"/>
        </w:rPr>
        <w:t>me</w:t>
      </w:r>
      <w:r w:rsidRPr="003F73A7">
        <w:rPr>
          <w:rFonts w:ascii="Arial" w:hAnsi="Arial" w:cs="Arial"/>
          <w:sz w:val="20"/>
          <w:szCs w:val="20"/>
        </w:rPr>
        <w:t xml:space="preserve">. A score of 67 suggests a healthy confidence in </w:t>
      </w:r>
      <w:r w:rsidR="00832BDE">
        <w:rPr>
          <w:rFonts w:ascii="Arial" w:hAnsi="Arial" w:cs="Arial"/>
          <w:sz w:val="20"/>
          <w:szCs w:val="20"/>
        </w:rPr>
        <w:t>my</w:t>
      </w:r>
      <w:r w:rsidRPr="003F73A7">
        <w:rPr>
          <w:rFonts w:ascii="Arial" w:hAnsi="Arial" w:cs="Arial"/>
          <w:sz w:val="20"/>
          <w:szCs w:val="20"/>
        </w:rPr>
        <w:t xml:space="preserve"> influence over outcomes, an important belief for entrepreneurs who must often act decisively and persist despite setbacks.</w:t>
      </w:r>
    </w:p>
    <w:p w14:paraId="7C853B12" w14:textId="73C761EE" w:rsidR="004348B8" w:rsidRPr="003F73A7" w:rsidRDefault="004348B8" w:rsidP="00893C1B">
      <w:pPr>
        <w:spacing w:line="360" w:lineRule="auto"/>
        <w:jc w:val="both"/>
        <w:rPr>
          <w:rFonts w:ascii="Arial" w:hAnsi="Arial" w:cs="Arial"/>
          <w:sz w:val="20"/>
          <w:szCs w:val="20"/>
        </w:rPr>
      </w:pPr>
      <w:r w:rsidRPr="003F73A7">
        <w:rPr>
          <w:rFonts w:ascii="Arial" w:hAnsi="Arial" w:cs="Arial"/>
          <w:sz w:val="20"/>
          <w:szCs w:val="20"/>
        </w:rPr>
        <w:t xml:space="preserve">Reflecting on these scores, it seems </w:t>
      </w:r>
      <w:r w:rsidR="00832BDE">
        <w:rPr>
          <w:rFonts w:ascii="Arial" w:hAnsi="Arial" w:cs="Arial"/>
          <w:sz w:val="20"/>
          <w:szCs w:val="20"/>
        </w:rPr>
        <w:t>I</w:t>
      </w:r>
      <w:r w:rsidRPr="003F73A7">
        <w:rPr>
          <w:rFonts w:ascii="Arial" w:hAnsi="Arial" w:cs="Arial"/>
          <w:sz w:val="20"/>
          <w:szCs w:val="20"/>
        </w:rPr>
        <w:t xml:space="preserve"> possess many qualities conducive to entrepreneurship, especially </w:t>
      </w:r>
      <w:r w:rsidR="00832BDE">
        <w:rPr>
          <w:rFonts w:ascii="Arial" w:hAnsi="Arial" w:cs="Arial"/>
          <w:sz w:val="20"/>
          <w:szCs w:val="20"/>
        </w:rPr>
        <w:t>my</w:t>
      </w:r>
      <w:r w:rsidRPr="003F73A7">
        <w:rPr>
          <w:rFonts w:ascii="Arial" w:hAnsi="Arial" w:cs="Arial"/>
          <w:sz w:val="20"/>
          <w:szCs w:val="20"/>
        </w:rPr>
        <w:t xml:space="preserve"> drive for achievement and balanced approach to creativity, risk-taking, and control over </w:t>
      </w:r>
      <w:r w:rsidR="000626F0">
        <w:rPr>
          <w:rFonts w:ascii="Arial" w:hAnsi="Arial" w:cs="Arial"/>
          <w:sz w:val="20"/>
          <w:szCs w:val="20"/>
        </w:rPr>
        <w:t>my</w:t>
      </w:r>
      <w:r w:rsidRPr="003F73A7">
        <w:rPr>
          <w:rFonts w:ascii="Arial" w:hAnsi="Arial" w:cs="Arial"/>
          <w:sz w:val="20"/>
          <w:szCs w:val="20"/>
        </w:rPr>
        <w:t xml:space="preserve"> environment. To address areas for improvement, consider seeking opportunities to boost </w:t>
      </w:r>
      <w:r w:rsidR="000626F0">
        <w:rPr>
          <w:rFonts w:ascii="Arial" w:hAnsi="Arial" w:cs="Arial"/>
          <w:sz w:val="20"/>
          <w:szCs w:val="20"/>
        </w:rPr>
        <w:t>my</w:t>
      </w:r>
      <w:r w:rsidRPr="003F73A7">
        <w:rPr>
          <w:rFonts w:ascii="Arial" w:hAnsi="Arial" w:cs="Arial"/>
          <w:sz w:val="20"/>
          <w:szCs w:val="20"/>
        </w:rPr>
        <w:t xml:space="preserve"> autonomy and leadership skills, possibly through small-scale projects or leadership roles in </w:t>
      </w:r>
      <w:r w:rsidR="000626F0">
        <w:rPr>
          <w:rFonts w:ascii="Arial" w:hAnsi="Arial" w:cs="Arial"/>
          <w:sz w:val="20"/>
          <w:szCs w:val="20"/>
        </w:rPr>
        <w:t>my</w:t>
      </w:r>
      <w:r w:rsidRPr="003F73A7">
        <w:rPr>
          <w:rFonts w:ascii="Arial" w:hAnsi="Arial" w:cs="Arial"/>
          <w:sz w:val="20"/>
          <w:szCs w:val="20"/>
        </w:rPr>
        <w:t xml:space="preserve"> current environment.</w:t>
      </w:r>
    </w:p>
    <w:p w14:paraId="1E380D23" w14:textId="1C608C4C" w:rsidR="004348B8" w:rsidRPr="003F73A7" w:rsidRDefault="004348B8" w:rsidP="00893C1B">
      <w:pPr>
        <w:spacing w:line="360" w:lineRule="auto"/>
        <w:jc w:val="both"/>
        <w:rPr>
          <w:rFonts w:ascii="Arial" w:hAnsi="Arial" w:cs="Arial"/>
          <w:sz w:val="20"/>
          <w:szCs w:val="20"/>
        </w:rPr>
      </w:pPr>
      <w:r w:rsidRPr="003F73A7">
        <w:rPr>
          <w:rFonts w:ascii="Arial" w:hAnsi="Arial" w:cs="Arial"/>
          <w:sz w:val="20"/>
          <w:szCs w:val="20"/>
        </w:rPr>
        <w:t xml:space="preserve">While no single test can definitively predict success in entrepreneurship, </w:t>
      </w:r>
      <w:r w:rsidR="000626F0">
        <w:rPr>
          <w:rFonts w:ascii="Arial" w:hAnsi="Arial" w:cs="Arial"/>
          <w:sz w:val="20"/>
          <w:szCs w:val="20"/>
        </w:rPr>
        <w:t>my</w:t>
      </w:r>
      <w:r w:rsidRPr="003F73A7">
        <w:rPr>
          <w:rFonts w:ascii="Arial" w:hAnsi="Arial" w:cs="Arial"/>
          <w:sz w:val="20"/>
          <w:szCs w:val="20"/>
        </w:rPr>
        <w:t xml:space="preserve"> scores suggest a strong potential, especially if </w:t>
      </w:r>
      <w:r w:rsidR="000626F0">
        <w:rPr>
          <w:rFonts w:ascii="Arial" w:hAnsi="Arial" w:cs="Arial"/>
          <w:sz w:val="20"/>
          <w:szCs w:val="20"/>
        </w:rPr>
        <w:t>I am</w:t>
      </w:r>
      <w:r w:rsidRPr="003F73A7">
        <w:rPr>
          <w:rFonts w:ascii="Arial" w:hAnsi="Arial" w:cs="Arial"/>
          <w:sz w:val="20"/>
          <w:szCs w:val="20"/>
        </w:rPr>
        <w:t xml:space="preserve"> willing to develop in areas where </w:t>
      </w:r>
      <w:r w:rsidR="000626F0">
        <w:rPr>
          <w:rFonts w:ascii="Arial" w:hAnsi="Arial" w:cs="Arial"/>
          <w:sz w:val="20"/>
          <w:szCs w:val="20"/>
        </w:rPr>
        <w:t>I am</w:t>
      </w:r>
      <w:r w:rsidRPr="003F73A7">
        <w:rPr>
          <w:rFonts w:ascii="Arial" w:hAnsi="Arial" w:cs="Arial"/>
          <w:sz w:val="20"/>
          <w:szCs w:val="20"/>
        </w:rPr>
        <w:t xml:space="preserve"> not </w:t>
      </w:r>
      <w:r w:rsidR="00BB1FF9">
        <w:rPr>
          <w:rFonts w:ascii="Arial" w:hAnsi="Arial" w:cs="Arial"/>
          <w:sz w:val="20"/>
          <w:szCs w:val="20"/>
        </w:rPr>
        <w:t>so</w:t>
      </w:r>
      <w:r w:rsidRPr="003F73A7">
        <w:rPr>
          <w:rFonts w:ascii="Arial" w:hAnsi="Arial" w:cs="Arial"/>
          <w:sz w:val="20"/>
          <w:szCs w:val="20"/>
        </w:rPr>
        <w:t xml:space="preserve"> strong. Entrepreneurship is as much about growth and learning as it is about innate qualities. With </w:t>
      </w:r>
      <w:r w:rsidR="00BB1FF9">
        <w:rPr>
          <w:rFonts w:ascii="Arial" w:hAnsi="Arial" w:cs="Arial"/>
          <w:sz w:val="20"/>
          <w:szCs w:val="20"/>
        </w:rPr>
        <w:t>my</w:t>
      </w:r>
      <w:r w:rsidRPr="003F73A7">
        <w:rPr>
          <w:rFonts w:ascii="Arial" w:hAnsi="Arial" w:cs="Arial"/>
          <w:sz w:val="20"/>
          <w:szCs w:val="20"/>
        </w:rPr>
        <w:t xml:space="preserve"> solid foundation and a commitment to personal and professional development, </w:t>
      </w:r>
      <w:r w:rsidR="00BB1FF9">
        <w:rPr>
          <w:rFonts w:ascii="Arial" w:hAnsi="Arial" w:cs="Arial"/>
          <w:sz w:val="20"/>
          <w:szCs w:val="20"/>
        </w:rPr>
        <w:t>I</w:t>
      </w:r>
      <w:r w:rsidRPr="003F73A7">
        <w:rPr>
          <w:rFonts w:ascii="Arial" w:hAnsi="Arial" w:cs="Arial"/>
          <w:sz w:val="20"/>
          <w:szCs w:val="20"/>
        </w:rPr>
        <w:t xml:space="preserve"> could very well embark on a successful entrepreneurial journey. </w:t>
      </w:r>
      <w:r w:rsidR="00125387">
        <w:rPr>
          <w:rFonts w:ascii="Arial" w:hAnsi="Arial" w:cs="Arial"/>
          <w:sz w:val="20"/>
          <w:szCs w:val="20"/>
        </w:rPr>
        <w:t>Just to r</w:t>
      </w:r>
      <w:r w:rsidRPr="003F73A7">
        <w:rPr>
          <w:rFonts w:ascii="Arial" w:hAnsi="Arial" w:cs="Arial"/>
          <w:sz w:val="20"/>
          <w:szCs w:val="20"/>
        </w:rPr>
        <w:t>emember, entrepreneurship is not just about starting businesses; it's about seeing opportunities, adapting to challenges, and continually learning and growing.</w:t>
      </w:r>
    </w:p>
    <w:p w14:paraId="675CCB42" w14:textId="77777777" w:rsidR="004348B8" w:rsidRPr="003F73A7" w:rsidRDefault="004348B8" w:rsidP="00893C1B">
      <w:pPr>
        <w:spacing w:line="360" w:lineRule="auto"/>
        <w:jc w:val="both"/>
        <w:rPr>
          <w:rFonts w:ascii="Arial" w:hAnsi="Arial" w:cs="Arial"/>
          <w:sz w:val="20"/>
          <w:szCs w:val="20"/>
        </w:rPr>
      </w:pPr>
    </w:p>
    <w:p w14:paraId="0D555746" w14:textId="77777777" w:rsidR="00125387" w:rsidRDefault="00125387" w:rsidP="00893C1B">
      <w:pPr>
        <w:spacing w:line="360" w:lineRule="auto"/>
        <w:jc w:val="both"/>
        <w:rPr>
          <w:rFonts w:ascii="Arial" w:hAnsi="Arial" w:cs="Arial"/>
          <w:sz w:val="20"/>
          <w:szCs w:val="20"/>
        </w:rPr>
      </w:pPr>
    </w:p>
    <w:p w14:paraId="78600037" w14:textId="2E024EEA" w:rsidR="00125387" w:rsidRDefault="007E3C1C" w:rsidP="00893C1B">
      <w:pPr>
        <w:spacing w:line="360" w:lineRule="auto"/>
        <w:jc w:val="both"/>
        <w:rPr>
          <w:rFonts w:ascii="Arial" w:hAnsi="Arial" w:cs="Arial"/>
          <w:sz w:val="20"/>
          <w:szCs w:val="20"/>
        </w:rPr>
      </w:pPr>
      <w:r>
        <w:rPr>
          <w:rFonts w:ascii="Arial" w:hAnsi="Arial" w:cs="Arial"/>
          <w:sz w:val="20"/>
          <w:szCs w:val="20"/>
        </w:rPr>
        <w:lastRenderedPageBreak/>
        <w:t>References</w:t>
      </w:r>
    </w:p>
    <w:p w14:paraId="74422C8C" w14:textId="3E924116" w:rsidR="004348B8" w:rsidRPr="003F73A7" w:rsidRDefault="004348B8" w:rsidP="0059546E">
      <w:pPr>
        <w:spacing w:line="360" w:lineRule="auto"/>
        <w:jc w:val="both"/>
        <w:rPr>
          <w:rFonts w:ascii="Arial" w:hAnsi="Arial" w:cs="Arial"/>
          <w:sz w:val="20"/>
          <w:szCs w:val="20"/>
        </w:rPr>
      </w:pPr>
      <w:r w:rsidRPr="003F73A7">
        <w:rPr>
          <w:rFonts w:ascii="Arial" w:hAnsi="Arial" w:cs="Arial"/>
          <w:sz w:val="20"/>
          <w:szCs w:val="20"/>
        </w:rPr>
        <w:t xml:space="preserve">Barringer, B. R. &amp; Ireland, R.D. (2018) </w:t>
      </w:r>
      <w:r w:rsidRPr="00882755">
        <w:rPr>
          <w:rFonts w:ascii="Arial" w:hAnsi="Arial" w:cs="Arial"/>
          <w:i/>
          <w:iCs/>
          <w:sz w:val="20"/>
          <w:szCs w:val="20"/>
        </w:rPr>
        <w:t>Entrepreneurship: Successfully Launching New Ventures</w:t>
      </w:r>
      <w:r w:rsidRPr="003F73A7">
        <w:rPr>
          <w:rFonts w:ascii="Arial" w:hAnsi="Arial" w:cs="Arial"/>
          <w:sz w:val="20"/>
          <w:szCs w:val="20"/>
        </w:rPr>
        <w:t>, 4thEd., Prentice Hall: New Jersey</w:t>
      </w:r>
    </w:p>
    <w:p w14:paraId="0340A52D" w14:textId="77777777" w:rsidR="0054053E" w:rsidRPr="003F73A7" w:rsidRDefault="0054053E" w:rsidP="0059546E">
      <w:pPr>
        <w:spacing w:line="360" w:lineRule="auto"/>
        <w:jc w:val="both"/>
        <w:rPr>
          <w:rFonts w:ascii="Arial" w:hAnsi="Arial" w:cs="Arial"/>
          <w:sz w:val="20"/>
          <w:szCs w:val="20"/>
        </w:rPr>
      </w:pPr>
      <w:r w:rsidRPr="003F73A7">
        <w:rPr>
          <w:rFonts w:ascii="Arial" w:hAnsi="Arial" w:cs="Arial"/>
          <w:sz w:val="20"/>
          <w:szCs w:val="20"/>
        </w:rPr>
        <w:t xml:space="preserve">Blackwell, E. (2011), </w:t>
      </w:r>
      <w:r w:rsidRPr="00882755">
        <w:rPr>
          <w:rFonts w:ascii="Arial" w:hAnsi="Arial" w:cs="Arial"/>
          <w:i/>
          <w:iCs/>
          <w:sz w:val="20"/>
          <w:szCs w:val="20"/>
        </w:rPr>
        <w:t>How to Prepare a Business Plan: Planning for Successful Start-up and Expansion</w:t>
      </w:r>
      <w:r w:rsidRPr="003F73A7">
        <w:rPr>
          <w:rFonts w:ascii="Arial" w:hAnsi="Arial" w:cs="Arial"/>
          <w:sz w:val="20"/>
          <w:szCs w:val="20"/>
        </w:rPr>
        <w:t>, (5th Ed) Sunday Times Business Enterprise Series, Kogan Page</w:t>
      </w:r>
    </w:p>
    <w:p w14:paraId="43B08C3B" w14:textId="77777777" w:rsidR="004348B8" w:rsidRPr="003F73A7" w:rsidRDefault="004348B8" w:rsidP="0059546E">
      <w:pPr>
        <w:spacing w:line="360" w:lineRule="auto"/>
        <w:jc w:val="both"/>
        <w:rPr>
          <w:rFonts w:ascii="Arial" w:hAnsi="Arial" w:cs="Arial"/>
          <w:sz w:val="20"/>
          <w:szCs w:val="20"/>
        </w:rPr>
      </w:pPr>
      <w:r w:rsidRPr="003F73A7">
        <w:rPr>
          <w:rFonts w:ascii="Arial" w:hAnsi="Arial" w:cs="Arial"/>
          <w:sz w:val="20"/>
          <w:szCs w:val="20"/>
        </w:rPr>
        <w:t xml:space="preserve">Burns, P. (2022) </w:t>
      </w:r>
      <w:r w:rsidRPr="00882755">
        <w:rPr>
          <w:rFonts w:ascii="Arial" w:hAnsi="Arial" w:cs="Arial"/>
          <w:i/>
          <w:iCs/>
          <w:sz w:val="20"/>
          <w:szCs w:val="20"/>
        </w:rPr>
        <w:t>Entrepreneurship and Small Business</w:t>
      </w:r>
      <w:r w:rsidRPr="003F73A7">
        <w:rPr>
          <w:rFonts w:ascii="Arial" w:hAnsi="Arial" w:cs="Arial"/>
          <w:sz w:val="20"/>
          <w:szCs w:val="20"/>
        </w:rPr>
        <w:t>, 5th Ed., Palgrave Macmillan: Basingstoke</w:t>
      </w:r>
    </w:p>
    <w:p w14:paraId="11E40E7F" w14:textId="77777777" w:rsidR="004348B8" w:rsidRPr="003F73A7" w:rsidRDefault="004348B8" w:rsidP="0059546E">
      <w:pPr>
        <w:spacing w:line="360" w:lineRule="auto"/>
        <w:jc w:val="both"/>
        <w:rPr>
          <w:rFonts w:ascii="Arial" w:hAnsi="Arial" w:cs="Arial"/>
          <w:sz w:val="20"/>
          <w:szCs w:val="20"/>
        </w:rPr>
      </w:pPr>
      <w:r w:rsidRPr="003F73A7">
        <w:rPr>
          <w:rFonts w:ascii="Arial" w:hAnsi="Arial" w:cs="Arial"/>
          <w:sz w:val="20"/>
          <w:szCs w:val="20"/>
        </w:rPr>
        <w:t>Hisrich, R.D., Peters, M.P. &amp; Shepherd, D.A. (2008</w:t>
      </w:r>
      <w:r w:rsidRPr="00882755">
        <w:rPr>
          <w:rFonts w:ascii="Arial" w:hAnsi="Arial" w:cs="Arial"/>
          <w:i/>
          <w:iCs/>
          <w:sz w:val="20"/>
          <w:szCs w:val="20"/>
        </w:rPr>
        <w:t>) Entrepreneurship</w:t>
      </w:r>
      <w:r w:rsidRPr="003F73A7">
        <w:rPr>
          <w:rFonts w:ascii="Arial" w:hAnsi="Arial" w:cs="Arial"/>
          <w:sz w:val="20"/>
          <w:szCs w:val="20"/>
        </w:rPr>
        <w:t>, 7th Ed.,McGraw Hill: NY</w:t>
      </w:r>
    </w:p>
    <w:p w14:paraId="60059A31" w14:textId="77777777" w:rsidR="004806B2" w:rsidRDefault="004806B2" w:rsidP="0059546E">
      <w:pPr>
        <w:spacing w:line="360" w:lineRule="auto"/>
        <w:jc w:val="both"/>
        <w:rPr>
          <w:rFonts w:ascii="Arial" w:hAnsi="Arial" w:cs="Arial"/>
          <w:sz w:val="20"/>
          <w:szCs w:val="20"/>
        </w:rPr>
      </w:pPr>
      <w:r w:rsidRPr="004806B2">
        <w:rPr>
          <w:rFonts w:ascii="Arial" w:hAnsi="Arial" w:cs="Arial"/>
          <w:sz w:val="20"/>
          <w:szCs w:val="20"/>
        </w:rPr>
        <w:t xml:space="preserve">Gjino, V., 2016. </w:t>
      </w:r>
      <w:r w:rsidRPr="00882755">
        <w:rPr>
          <w:rFonts w:ascii="Arial" w:hAnsi="Arial" w:cs="Arial"/>
          <w:i/>
          <w:iCs/>
          <w:sz w:val="20"/>
          <w:szCs w:val="20"/>
        </w:rPr>
        <w:t>Hotel Resort &amp; Spa development for disable people</w:t>
      </w:r>
      <w:r w:rsidRPr="004806B2">
        <w:rPr>
          <w:rFonts w:ascii="Arial" w:hAnsi="Arial" w:cs="Arial"/>
          <w:sz w:val="20"/>
          <w:szCs w:val="20"/>
        </w:rPr>
        <w:t xml:space="preserve"> (Doctoral dissertation, Business Administration Programm, School of Economic Sciences and Business, Neapolis University </w:t>
      </w:r>
      <w:proofErr w:type="spellStart"/>
      <w:r w:rsidRPr="004806B2">
        <w:rPr>
          <w:rFonts w:ascii="Arial" w:hAnsi="Arial" w:cs="Arial"/>
          <w:sz w:val="20"/>
          <w:szCs w:val="20"/>
        </w:rPr>
        <w:t>Pafos</w:t>
      </w:r>
      <w:proofErr w:type="spellEnd"/>
      <w:r w:rsidRPr="004806B2">
        <w:rPr>
          <w:rFonts w:ascii="Arial" w:hAnsi="Arial" w:cs="Arial"/>
          <w:sz w:val="20"/>
          <w:szCs w:val="20"/>
        </w:rPr>
        <w:t>).</w:t>
      </w:r>
    </w:p>
    <w:p w14:paraId="750CDFFF" w14:textId="03D01015" w:rsidR="004348B8" w:rsidRPr="003F73A7" w:rsidRDefault="00530C16" w:rsidP="0059546E">
      <w:pPr>
        <w:spacing w:line="360" w:lineRule="auto"/>
        <w:jc w:val="both"/>
        <w:rPr>
          <w:rFonts w:ascii="Arial" w:hAnsi="Arial" w:cs="Arial"/>
          <w:sz w:val="20"/>
          <w:szCs w:val="20"/>
        </w:rPr>
      </w:pPr>
      <w:r w:rsidRPr="00530C16">
        <w:rPr>
          <w:rFonts w:ascii="Arial" w:hAnsi="Arial" w:cs="Arial"/>
          <w:sz w:val="20"/>
          <w:szCs w:val="20"/>
        </w:rPr>
        <w:t>G2test (available at: http://www.get2test.net/get2test.html)</w:t>
      </w:r>
    </w:p>
    <w:p w14:paraId="4F256D20" w14:textId="77777777" w:rsidR="005F0049" w:rsidRDefault="00CC3C68" w:rsidP="0059546E">
      <w:pPr>
        <w:spacing w:line="360" w:lineRule="auto"/>
        <w:jc w:val="both"/>
        <w:rPr>
          <w:rFonts w:ascii="Arial" w:hAnsi="Arial" w:cs="Arial"/>
          <w:sz w:val="20"/>
          <w:szCs w:val="20"/>
        </w:rPr>
      </w:pPr>
      <w:r w:rsidRPr="00CC3C68">
        <w:rPr>
          <w:rFonts w:ascii="Arial" w:hAnsi="Arial" w:cs="Arial"/>
          <w:sz w:val="20"/>
          <w:szCs w:val="20"/>
        </w:rPr>
        <w:t xml:space="preserve">Heyes, A., 2017. </w:t>
      </w:r>
      <w:r w:rsidRPr="00882755">
        <w:rPr>
          <w:rFonts w:ascii="Arial" w:hAnsi="Arial" w:cs="Arial"/>
          <w:i/>
          <w:iCs/>
          <w:sz w:val="20"/>
          <w:szCs w:val="20"/>
        </w:rPr>
        <w:t>Hotel spa and wellness management. In Hotel Accommodation Management</w:t>
      </w:r>
      <w:r w:rsidRPr="00CC3C68">
        <w:rPr>
          <w:rFonts w:ascii="Arial" w:hAnsi="Arial" w:cs="Arial"/>
          <w:sz w:val="20"/>
          <w:szCs w:val="20"/>
        </w:rPr>
        <w:t xml:space="preserve"> (pp. 83-93). Routledge.</w:t>
      </w:r>
    </w:p>
    <w:p w14:paraId="5939CA6B" w14:textId="283D34F5" w:rsidR="0054053E" w:rsidRPr="003F73A7" w:rsidRDefault="0054053E" w:rsidP="0059546E">
      <w:pPr>
        <w:spacing w:line="360" w:lineRule="auto"/>
        <w:jc w:val="both"/>
        <w:rPr>
          <w:rFonts w:ascii="Arial" w:hAnsi="Arial" w:cs="Arial"/>
          <w:sz w:val="20"/>
          <w:szCs w:val="20"/>
        </w:rPr>
      </w:pPr>
      <w:r w:rsidRPr="003F73A7">
        <w:rPr>
          <w:rFonts w:ascii="Arial" w:hAnsi="Arial" w:cs="Arial"/>
          <w:sz w:val="20"/>
          <w:szCs w:val="20"/>
        </w:rPr>
        <w:t>Nelson, O. (2013</w:t>
      </w:r>
      <w:r w:rsidRPr="00882755">
        <w:rPr>
          <w:rFonts w:ascii="Arial" w:hAnsi="Arial" w:cs="Arial"/>
          <w:i/>
          <w:iCs/>
          <w:sz w:val="20"/>
          <w:szCs w:val="20"/>
        </w:rPr>
        <w:t>) Enterprise development in SMEs and entrepreneurial firms dynamic processes</w:t>
      </w:r>
      <w:r w:rsidRPr="003F73A7">
        <w:rPr>
          <w:rFonts w:ascii="Arial" w:hAnsi="Arial" w:cs="Arial"/>
          <w:sz w:val="20"/>
          <w:szCs w:val="20"/>
        </w:rPr>
        <w:t>. IGI Global.</w:t>
      </w:r>
    </w:p>
    <w:p w14:paraId="5FECB0CA" w14:textId="335A846C" w:rsidR="00EB5792" w:rsidRDefault="00BD237E" w:rsidP="0059546E">
      <w:pPr>
        <w:spacing w:line="360" w:lineRule="auto"/>
        <w:jc w:val="both"/>
        <w:rPr>
          <w:rFonts w:ascii="Arial" w:hAnsi="Arial" w:cs="Arial"/>
          <w:sz w:val="20"/>
          <w:szCs w:val="20"/>
        </w:rPr>
      </w:pPr>
      <w:r w:rsidRPr="00BD237E">
        <w:rPr>
          <w:rFonts w:ascii="Arial" w:hAnsi="Arial" w:cs="Arial"/>
          <w:sz w:val="20"/>
          <w:szCs w:val="20"/>
        </w:rPr>
        <w:t xml:space="preserve">Moindjie, H., Camara, K. and Taqi, G.M., 2022. </w:t>
      </w:r>
      <w:r w:rsidRPr="00882755">
        <w:rPr>
          <w:rFonts w:ascii="Arial" w:hAnsi="Arial" w:cs="Arial"/>
          <w:i/>
          <w:iCs/>
          <w:sz w:val="20"/>
          <w:szCs w:val="20"/>
        </w:rPr>
        <w:t>Online Booking System</w:t>
      </w:r>
      <w:r w:rsidRPr="00BD237E">
        <w:rPr>
          <w:rFonts w:ascii="Arial" w:hAnsi="Arial" w:cs="Arial"/>
          <w:sz w:val="20"/>
          <w:szCs w:val="20"/>
        </w:rPr>
        <w:t xml:space="preserve"> (Doctoral dissertation, Department of Computer Science and Engineering (CSE), Islamic University of Technology (IUT), Board Bazar, Gazipur-1704, Bangladesh).</w:t>
      </w:r>
      <w:r w:rsidR="00EB5792" w:rsidRPr="00EB5792">
        <w:rPr>
          <w:rFonts w:ascii="Arial" w:hAnsi="Arial" w:cs="Arial"/>
          <w:sz w:val="20"/>
          <w:szCs w:val="20"/>
        </w:rPr>
        <w:t>Mondok, A., 2019. New generations–new trends in the spa industry. Economica, 10(2), pp.21-26.</w:t>
      </w:r>
    </w:p>
    <w:p w14:paraId="77BA9F64" w14:textId="77324E24" w:rsidR="00EA71B9" w:rsidRDefault="00EA71B9" w:rsidP="0059546E">
      <w:pPr>
        <w:spacing w:line="360" w:lineRule="auto"/>
        <w:jc w:val="both"/>
        <w:rPr>
          <w:rFonts w:ascii="Arial" w:hAnsi="Arial" w:cs="Arial"/>
          <w:sz w:val="20"/>
          <w:szCs w:val="20"/>
        </w:rPr>
      </w:pPr>
      <w:r w:rsidRPr="00EA71B9">
        <w:rPr>
          <w:rFonts w:ascii="Arial" w:hAnsi="Arial" w:cs="Arial"/>
          <w:sz w:val="20"/>
          <w:szCs w:val="20"/>
        </w:rPr>
        <w:t xml:space="preserve">O'Fallon, M.J. and Rutherford, D.G., 2010. </w:t>
      </w:r>
      <w:r w:rsidRPr="00882755">
        <w:rPr>
          <w:rFonts w:ascii="Arial" w:hAnsi="Arial" w:cs="Arial"/>
          <w:i/>
          <w:iCs/>
          <w:sz w:val="20"/>
          <w:szCs w:val="20"/>
        </w:rPr>
        <w:t>Hotel management and operations</w:t>
      </w:r>
      <w:r w:rsidRPr="00EA71B9">
        <w:rPr>
          <w:rFonts w:ascii="Arial" w:hAnsi="Arial" w:cs="Arial"/>
          <w:sz w:val="20"/>
          <w:szCs w:val="20"/>
        </w:rPr>
        <w:t>. John Wiley &amp; Sons.</w:t>
      </w:r>
    </w:p>
    <w:p w14:paraId="02F21D92" w14:textId="77777777" w:rsidR="00882755" w:rsidRDefault="00BF47AB" w:rsidP="0059546E">
      <w:pPr>
        <w:spacing w:line="360" w:lineRule="auto"/>
        <w:jc w:val="both"/>
        <w:rPr>
          <w:rFonts w:ascii="Arial" w:hAnsi="Arial" w:cs="Arial"/>
          <w:sz w:val="20"/>
          <w:szCs w:val="20"/>
        </w:rPr>
      </w:pPr>
      <w:r w:rsidRPr="00BF47AB">
        <w:rPr>
          <w:rFonts w:ascii="Arial" w:hAnsi="Arial" w:cs="Arial"/>
          <w:sz w:val="20"/>
          <w:szCs w:val="20"/>
        </w:rPr>
        <w:t xml:space="preserve">Povinský, J., 2018. </w:t>
      </w:r>
      <w:r w:rsidRPr="00882755">
        <w:rPr>
          <w:rFonts w:ascii="Arial" w:hAnsi="Arial" w:cs="Arial"/>
          <w:i/>
          <w:iCs/>
          <w:sz w:val="20"/>
          <w:szCs w:val="20"/>
        </w:rPr>
        <w:t>Spa and wellness services provided by selected resort hotels–impact on the competitiveness of a particular complex</w:t>
      </w:r>
      <w:r w:rsidRPr="00BF47AB">
        <w:rPr>
          <w:rFonts w:ascii="Arial" w:hAnsi="Arial" w:cs="Arial"/>
          <w:sz w:val="20"/>
          <w:szCs w:val="20"/>
        </w:rPr>
        <w:t>.</w:t>
      </w:r>
    </w:p>
    <w:p w14:paraId="19176109" w14:textId="3283BCE3" w:rsidR="0054053E" w:rsidRPr="003F73A7" w:rsidRDefault="0054053E" w:rsidP="0059546E">
      <w:pPr>
        <w:spacing w:line="360" w:lineRule="auto"/>
        <w:jc w:val="both"/>
        <w:rPr>
          <w:rFonts w:ascii="Arial" w:hAnsi="Arial" w:cs="Arial"/>
          <w:sz w:val="20"/>
          <w:szCs w:val="20"/>
        </w:rPr>
      </w:pPr>
      <w:r w:rsidRPr="003F73A7">
        <w:rPr>
          <w:rFonts w:ascii="Arial" w:hAnsi="Arial" w:cs="Arial"/>
          <w:sz w:val="20"/>
          <w:szCs w:val="20"/>
        </w:rPr>
        <w:t xml:space="preserve">Rickman, C., &amp; Roddick, D. (2013) </w:t>
      </w:r>
      <w:r w:rsidRPr="00882755">
        <w:rPr>
          <w:rFonts w:ascii="Arial" w:hAnsi="Arial" w:cs="Arial"/>
          <w:i/>
          <w:iCs/>
          <w:sz w:val="20"/>
          <w:szCs w:val="20"/>
        </w:rPr>
        <w:t>The Small Business Start-Up Workbook: A step-by-step guide to starting the business you’ve dreamed of.</w:t>
      </w:r>
      <w:r w:rsidRPr="003F73A7">
        <w:rPr>
          <w:rFonts w:ascii="Arial" w:hAnsi="Arial" w:cs="Arial"/>
          <w:sz w:val="20"/>
          <w:szCs w:val="20"/>
        </w:rPr>
        <w:t xml:space="preserve"> London, How To Books</w:t>
      </w:r>
    </w:p>
    <w:p w14:paraId="10C2BC58" w14:textId="77777777" w:rsidR="007D6EA3" w:rsidRDefault="00E77FCE" w:rsidP="0059546E">
      <w:pPr>
        <w:spacing w:line="360" w:lineRule="auto"/>
        <w:jc w:val="both"/>
        <w:rPr>
          <w:rFonts w:ascii="Arial" w:hAnsi="Arial" w:cs="Arial"/>
          <w:sz w:val="20"/>
          <w:szCs w:val="20"/>
        </w:rPr>
      </w:pPr>
      <w:r w:rsidRPr="00E77FCE">
        <w:rPr>
          <w:rFonts w:ascii="Arial" w:hAnsi="Arial" w:cs="Arial"/>
          <w:sz w:val="20"/>
          <w:szCs w:val="20"/>
        </w:rPr>
        <w:t xml:space="preserve">Rutherford, D.G., 2021. </w:t>
      </w:r>
      <w:r w:rsidRPr="00882755">
        <w:rPr>
          <w:rFonts w:ascii="Arial" w:hAnsi="Arial" w:cs="Arial"/>
          <w:i/>
          <w:iCs/>
          <w:sz w:val="20"/>
          <w:szCs w:val="20"/>
        </w:rPr>
        <w:t>Hotel management and operations</w:t>
      </w:r>
      <w:r w:rsidRPr="00E77FCE">
        <w:rPr>
          <w:rFonts w:ascii="Arial" w:hAnsi="Arial" w:cs="Arial"/>
          <w:sz w:val="20"/>
          <w:szCs w:val="20"/>
        </w:rPr>
        <w:t>.</w:t>
      </w:r>
    </w:p>
    <w:p w14:paraId="427C1FDB" w14:textId="77777777" w:rsidR="001A1255" w:rsidRDefault="001A1255" w:rsidP="0059546E">
      <w:pPr>
        <w:spacing w:line="360" w:lineRule="auto"/>
        <w:jc w:val="both"/>
        <w:rPr>
          <w:rFonts w:ascii="Arial" w:hAnsi="Arial" w:cs="Arial"/>
          <w:sz w:val="20"/>
          <w:szCs w:val="20"/>
        </w:rPr>
      </w:pPr>
      <w:r w:rsidRPr="001A1255">
        <w:rPr>
          <w:rFonts w:ascii="Arial" w:hAnsi="Arial" w:cs="Arial"/>
          <w:sz w:val="20"/>
          <w:szCs w:val="20"/>
        </w:rPr>
        <w:t xml:space="preserve">Seidle, T., 2013. </w:t>
      </w:r>
      <w:r w:rsidRPr="001A1255">
        <w:rPr>
          <w:rFonts w:ascii="Arial" w:hAnsi="Arial" w:cs="Arial"/>
          <w:i/>
          <w:iCs/>
          <w:sz w:val="20"/>
          <w:szCs w:val="20"/>
        </w:rPr>
        <w:t>Humane Society International's global campaign to end animal testing. Alternatives to Laboratory Animals</w:t>
      </w:r>
      <w:r w:rsidRPr="001A1255">
        <w:rPr>
          <w:rFonts w:ascii="Arial" w:hAnsi="Arial" w:cs="Arial"/>
          <w:sz w:val="20"/>
          <w:szCs w:val="20"/>
        </w:rPr>
        <w:t>, 41(6), pp.453-459.</w:t>
      </w:r>
    </w:p>
    <w:p w14:paraId="4B07C84F" w14:textId="6A0AFC40" w:rsidR="005F0049" w:rsidRDefault="005F0049" w:rsidP="0059546E">
      <w:pPr>
        <w:spacing w:line="360" w:lineRule="auto"/>
        <w:jc w:val="both"/>
        <w:rPr>
          <w:rFonts w:ascii="Arial" w:hAnsi="Arial" w:cs="Arial"/>
          <w:sz w:val="20"/>
          <w:szCs w:val="20"/>
        </w:rPr>
      </w:pPr>
      <w:r w:rsidRPr="005F0049">
        <w:rPr>
          <w:rFonts w:ascii="Arial" w:hAnsi="Arial" w:cs="Arial"/>
          <w:sz w:val="20"/>
          <w:szCs w:val="20"/>
        </w:rPr>
        <w:t>Stănciulescu, G.C., Diaconescu, G.N. and Diaconescu, D.M., 2015</w:t>
      </w:r>
      <w:r w:rsidRPr="00882755">
        <w:rPr>
          <w:rFonts w:ascii="Arial" w:hAnsi="Arial" w:cs="Arial"/>
          <w:i/>
          <w:iCs/>
          <w:sz w:val="20"/>
          <w:szCs w:val="20"/>
        </w:rPr>
        <w:t>. Health, spa, wellness tourism. What is the difference</w:t>
      </w:r>
      <w:r w:rsidRPr="005F0049">
        <w:rPr>
          <w:rFonts w:ascii="Arial" w:hAnsi="Arial" w:cs="Arial"/>
          <w:sz w:val="20"/>
          <w:szCs w:val="20"/>
        </w:rPr>
        <w:t>. Knowledge Horizons–Economics, 7(3), pp.158-161.</w:t>
      </w:r>
    </w:p>
    <w:p w14:paraId="6C7F8641" w14:textId="1838830A" w:rsidR="003026CA" w:rsidRDefault="003026CA" w:rsidP="0059546E">
      <w:pPr>
        <w:spacing w:line="360" w:lineRule="auto"/>
        <w:jc w:val="both"/>
        <w:rPr>
          <w:rFonts w:ascii="Arial" w:hAnsi="Arial" w:cs="Arial"/>
          <w:sz w:val="20"/>
          <w:szCs w:val="20"/>
        </w:rPr>
      </w:pPr>
      <w:r w:rsidRPr="003026CA">
        <w:rPr>
          <w:rFonts w:ascii="Arial" w:hAnsi="Arial" w:cs="Arial"/>
          <w:sz w:val="20"/>
          <w:szCs w:val="20"/>
        </w:rPr>
        <w:t xml:space="preserve">Too, C.W.P., 2010. </w:t>
      </w:r>
      <w:r w:rsidRPr="00882755">
        <w:rPr>
          <w:rFonts w:ascii="Arial" w:hAnsi="Arial" w:cs="Arial"/>
          <w:i/>
          <w:iCs/>
          <w:sz w:val="20"/>
          <w:szCs w:val="20"/>
        </w:rPr>
        <w:t>Technology enhancement in hotel guestroom</w:t>
      </w:r>
      <w:r w:rsidRPr="003026CA">
        <w:rPr>
          <w:rFonts w:ascii="Arial" w:hAnsi="Arial" w:cs="Arial"/>
          <w:sz w:val="20"/>
          <w:szCs w:val="20"/>
        </w:rPr>
        <w:t>.</w:t>
      </w:r>
    </w:p>
    <w:p w14:paraId="033EAEF6" w14:textId="6B245937" w:rsidR="0054053E" w:rsidRPr="003F73A7" w:rsidRDefault="0054053E" w:rsidP="0059546E">
      <w:pPr>
        <w:spacing w:line="360" w:lineRule="auto"/>
        <w:jc w:val="both"/>
        <w:rPr>
          <w:rFonts w:ascii="Arial" w:hAnsi="Arial" w:cs="Arial"/>
          <w:sz w:val="20"/>
          <w:szCs w:val="20"/>
        </w:rPr>
      </w:pPr>
      <w:r w:rsidRPr="003F73A7">
        <w:rPr>
          <w:rFonts w:ascii="Arial" w:hAnsi="Arial" w:cs="Arial"/>
          <w:sz w:val="20"/>
          <w:szCs w:val="20"/>
        </w:rPr>
        <w:t xml:space="preserve">Williams, S. (2021) FT </w:t>
      </w:r>
      <w:r w:rsidRPr="00882755">
        <w:rPr>
          <w:rFonts w:ascii="Arial" w:hAnsi="Arial" w:cs="Arial"/>
          <w:i/>
          <w:iCs/>
          <w:sz w:val="20"/>
          <w:szCs w:val="20"/>
        </w:rPr>
        <w:t>Guide to Business Start Up: The most comprehensive guide for</w:t>
      </w:r>
      <w:r w:rsidR="00D56EA4" w:rsidRPr="00882755">
        <w:rPr>
          <w:rFonts w:ascii="Arial" w:hAnsi="Arial" w:cs="Arial"/>
          <w:i/>
          <w:iCs/>
          <w:sz w:val="20"/>
          <w:szCs w:val="20"/>
        </w:rPr>
        <w:t xml:space="preserve"> </w:t>
      </w:r>
      <w:r w:rsidRPr="00882755">
        <w:rPr>
          <w:rFonts w:ascii="Arial" w:hAnsi="Arial" w:cs="Arial"/>
          <w:i/>
          <w:iCs/>
          <w:sz w:val="20"/>
          <w:szCs w:val="20"/>
        </w:rPr>
        <w:t>entrepreneurs</w:t>
      </w:r>
      <w:r w:rsidRPr="003F73A7">
        <w:rPr>
          <w:rFonts w:ascii="Arial" w:hAnsi="Arial" w:cs="Arial"/>
          <w:sz w:val="20"/>
          <w:szCs w:val="20"/>
        </w:rPr>
        <w:t>, 32nd Ed., Financial Times Press: Harlow.</w:t>
      </w:r>
    </w:p>
    <w:p w14:paraId="040EC4B8" w14:textId="4AA308B5" w:rsidR="0054053E" w:rsidRDefault="0059546E" w:rsidP="0059546E">
      <w:pPr>
        <w:spacing w:line="360" w:lineRule="auto"/>
        <w:jc w:val="both"/>
        <w:rPr>
          <w:rFonts w:ascii="Arial" w:hAnsi="Arial" w:cs="Arial"/>
          <w:sz w:val="20"/>
          <w:szCs w:val="20"/>
        </w:rPr>
      </w:pPr>
      <w:r w:rsidRPr="00882755">
        <w:rPr>
          <w:rFonts w:ascii="Arial" w:hAnsi="Arial" w:cs="Arial"/>
          <w:i/>
          <w:iCs/>
          <w:sz w:val="20"/>
          <w:szCs w:val="20"/>
        </w:rPr>
        <w:lastRenderedPageBreak/>
        <w:t xml:space="preserve">Business Model </w:t>
      </w:r>
      <w:r w:rsidR="00882755">
        <w:rPr>
          <w:rFonts w:ascii="Arial" w:hAnsi="Arial" w:cs="Arial"/>
          <w:i/>
          <w:iCs/>
          <w:sz w:val="20"/>
          <w:szCs w:val="20"/>
        </w:rPr>
        <w:t>C</w:t>
      </w:r>
      <w:r w:rsidRPr="00882755">
        <w:rPr>
          <w:rFonts w:ascii="Arial" w:hAnsi="Arial" w:cs="Arial"/>
          <w:i/>
          <w:iCs/>
          <w:sz w:val="20"/>
          <w:szCs w:val="20"/>
        </w:rPr>
        <w:t>anvas</w:t>
      </w:r>
      <w:r>
        <w:rPr>
          <w:rFonts w:ascii="Arial" w:hAnsi="Arial" w:cs="Arial"/>
          <w:sz w:val="20"/>
          <w:szCs w:val="20"/>
        </w:rPr>
        <w:t xml:space="preserve"> available at: https://app.conceptboard.com/board/zbkz-smpo-yx4p-f8dy-smu4 last accessed 05/02/2024</w:t>
      </w:r>
    </w:p>
    <w:p w14:paraId="24942434" w14:textId="459D6856" w:rsidR="004348B8" w:rsidRDefault="0054053E" w:rsidP="0059546E">
      <w:pPr>
        <w:spacing w:line="360" w:lineRule="auto"/>
        <w:rPr>
          <w:rFonts w:ascii="Arial" w:hAnsi="Arial" w:cs="Arial"/>
          <w:sz w:val="20"/>
          <w:szCs w:val="20"/>
        </w:rPr>
      </w:pPr>
      <w:r>
        <w:rPr>
          <w:rFonts w:ascii="Arial" w:hAnsi="Arial" w:cs="Arial"/>
          <w:sz w:val="20"/>
          <w:szCs w:val="20"/>
        </w:rPr>
        <w:t>B</w:t>
      </w:r>
      <w:r w:rsidR="007E3C1C">
        <w:rPr>
          <w:rFonts w:ascii="Arial" w:hAnsi="Arial" w:cs="Arial"/>
          <w:sz w:val="20"/>
          <w:szCs w:val="20"/>
        </w:rPr>
        <w:t>usiness Model Canvas</w:t>
      </w:r>
    </w:p>
    <w:p w14:paraId="598A23E0" w14:textId="16A10156" w:rsidR="00772332" w:rsidRDefault="00E513E7" w:rsidP="00DA43AA">
      <w:pPr>
        <w:spacing w:line="360" w:lineRule="auto"/>
        <w:rPr>
          <w:rFonts w:ascii="Arial" w:hAnsi="Arial" w:cs="Arial"/>
          <w:sz w:val="20"/>
          <w:szCs w:val="20"/>
        </w:rPr>
      </w:pPr>
      <w:r w:rsidRPr="00E513E7">
        <w:rPr>
          <w:rFonts w:ascii="Arial" w:hAnsi="Arial" w:cs="Arial"/>
          <w:noProof/>
          <w:sz w:val="20"/>
          <w:szCs w:val="20"/>
        </w:rPr>
        <w:drawing>
          <wp:inline distT="0" distB="0" distL="0" distR="0" wp14:anchorId="39BD06C0" wp14:editId="703BFFA4">
            <wp:extent cx="5731510" cy="3079115"/>
            <wp:effectExtent l="0" t="0" r="2540" b="6985"/>
            <wp:docPr id="146319561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3195619" name="Picture 1" descr="A screenshot of a computer&#10;&#10;Description automatically generated"/>
                    <pic:cNvPicPr/>
                  </pic:nvPicPr>
                  <pic:blipFill>
                    <a:blip r:embed="rId4"/>
                    <a:stretch>
                      <a:fillRect/>
                    </a:stretch>
                  </pic:blipFill>
                  <pic:spPr>
                    <a:xfrm>
                      <a:off x="0" y="0"/>
                      <a:ext cx="5731510" cy="3079115"/>
                    </a:xfrm>
                    <a:prstGeom prst="rect">
                      <a:avLst/>
                    </a:prstGeom>
                  </pic:spPr>
                </pic:pic>
              </a:graphicData>
            </a:graphic>
          </wp:inline>
        </w:drawing>
      </w:r>
    </w:p>
    <w:p w14:paraId="4A1722D0" w14:textId="61E34E02" w:rsidR="00FC6911" w:rsidRDefault="00377A51" w:rsidP="00DA43AA">
      <w:pPr>
        <w:spacing w:line="360" w:lineRule="auto"/>
        <w:rPr>
          <w:rFonts w:ascii="Arial" w:hAnsi="Arial" w:cs="Arial"/>
          <w:sz w:val="20"/>
          <w:szCs w:val="20"/>
        </w:rPr>
      </w:pPr>
      <w:r>
        <w:rPr>
          <w:rFonts w:ascii="Arial" w:hAnsi="Arial" w:cs="Arial"/>
          <w:sz w:val="20"/>
          <w:szCs w:val="20"/>
        </w:rPr>
        <w:t>BMC available at:</w:t>
      </w:r>
      <w:r w:rsidR="00F70EA4">
        <w:rPr>
          <w:rFonts w:ascii="Arial" w:hAnsi="Arial" w:cs="Arial"/>
          <w:sz w:val="20"/>
          <w:szCs w:val="20"/>
        </w:rPr>
        <w:t xml:space="preserve"> </w:t>
      </w:r>
      <w:r w:rsidRPr="00377A51">
        <w:rPr>
          <w:rFonts w:ascii="Arial" w:hAnsi="Arial" w:cs="Arial"/>
          <w:sz w:val="20"/>
          <w:szCs w:val="20"/>
        </w:rPr>
        <w:t>https://app.conceptboard.com/board/zbkz-smpo-yx4p-f8dy-smu4</w:t>
      </w:r>
    </w:p>
    <w:p w14:paraId="443A7400" w14:textId="59390564" w:rsidR="00772332" w:rsidRDefault="00772332" w:rsidP="00DA43AA">
      <w:pPr>
        <w:spacing w:line="360" w:lineRule="auto"/>
        <w:rPr>
          <w:rFonts w:ascii="Arial" w:hAnsi="Arial" w:cs="Arial"/>
          <w:sz w:val="20"/>
          <w:szCs w:val="20"/>
        </w:rPr>
      </w:pPr>
      <w:bookmarkStart w:id="0" w:name="_Hlk158052236"/>
      <w:r>
        <w:rPr>
          <w:rFonts w:ascii="Arial" w:hAnsi="Arial" w:cs="Arial"/>
          <w:sz w:val="20"/>
          <w:szCs w:val="20"/>
        </w:rPr>
        <w:t>G2test</w:t>
      </w:r>
      <w:r w:rsidR="002C0C05">
        <w:rPr>
          <w:rFonts w:ascii="Arial" w:hAnsi="Arial" w:cs="Arial"/>
          <w:sz w:val="20"/>
          <w:szCs w:val="20"/>
        </w:rPr>
        <w:t xml:space="preserve"> (available at</w:t>
      </w:r>
      <w:r w:rsidR="00530C16">
        <w:rPr>
          <w:rFonts w:ascii="Arial" w:hAnsi="Arial" w:cs="Arial"/>
          <w:sz w:val="20"/>
          <w:szCs w:val="20"/>
        </w:rPr>
        <w:t>:</w:t>
      </w:r>
      <w:r w:rsidR="002C0C05">
        <w:rPr>
          <w:rFonts w:ascii="Arial" w:hAnsi="Arial" w:cs="Arial"/>
          <w:sz w:val="20"/>
          <w:szCs w:val="20"/>
        </w:rPr>
        <w:t xml:space="preserve"> </w:t>
      </w:r>
      <w:r w:rsidR="002C0C05" w:rsidRPr="002C0C05">
        <w:rPr>
          <w:rFonts w:ascii="Arial" w:hAnsi="Arial" w:cs="Arial"/>
          <w:sz w:val="20"/>
          <w:szCs w:val="20"/>
        </w:rPr>
        <w:t>http://www.get2test.net/get2test.html</w:t>
      </w:r>
      <w:r w:rsidR="002C0C05">
        <w:rPr>
          <w:rFonts w:ascii="Arial" w:hAnsi="Arial" w:cs="Arial"/>
          <w:sz w:val="20"/>
          <w:szCs w:val="20"/>
        </w:rPr>
        <w:t>)</w:t>
      </w:r>
    </w:p>
    <w:bookmarkEnd w:id="0"/>
    <w:p w14:paraId="48C03660" w14:textId="5AA334D8" w:rsidR="00F51F6B" w:rsidRDefault="00F51F6B" w:rsidP="00DA43AA">
      <w:pPr>
        <w:spacing w:line="360" w:lineRule="auto"/>
        <w:rPr>
          <w:rFonts w:ascii="Arial" w:hAnsi="Arial" w:cs="Arial"/>
          <w:sz w:val="20"/>
          <w:szCs w:val="20"/>
        </w:rPr>
      </w:pPr>
      <w:r w:rsidRPr="00F51F6B">
        <w:rPr>
          <w:rFonts w:ascii="Arial" w:hAnsi="Arial" w:cs="Arial"/>
          <w:noProof/>
          <w:sz w:val="20"/>
          <w:szCs w:val="20"/>
        </w:rPr>
        <w:drawing>
          <wp:inline distT="0" distB="0" distL="0" distR="0" wp14:anchorId="422F15DD" wp14:editId="4D87DF9C">
            <wp:extent cx="5387340" cy="3887405"/>
            <wp:effectExtent l="0" t="0" r="3810" b="0"/>
            <wp:docPr id="210660217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6602176" name="Picture 1" descr="A screenshot of a computer&#10;&#10;Description automatically generated"/>
                    <pic:cNvPicPr/>
                  </pic:nvPicPr>
                  <pic:blipFill>
                    <a:blip r:embed="rId5"/>
                    <a:stretch>
                      <a:fillRect/>
                    </a:stretch>
                  </pic:blipFill>
                  <pic:spPr>
                    <a:xfrm>
                      <a:off x="0" y="0"/>
                      <a:ext cx="5415787" cy="3907932"/>
                    </a:xfrm>
                    <a:prstGeom prst="rect">
                      <a:avLst/>
                    </a:prstGeom>
                  </pic:spPr>
                </pic:pic>
              </a:graphicData>
            </a:graphic>
          </wp:inline>
        </w:drawing>
      </w:r>
    </w:p>
    <w:sectPr w:rsidR="00F51F6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16AC"/>
    <w:rsid w:val="00012398"/>
    <w:rsid w:val="00021753"/>
    <w:rsid w:val="000509B1"/>
    <w:rsid w:val="00054975"/>
    <w:rsid w:val="000626F0"/>
    <w:rsid w:val="000740B8"/>
    <w:rsid w:val="00082D16"/>
    <w:rsid w:val="000A06A5"/>
    <w:rsid w:val="000B4D3F"/>
    <w:rsid w:val="000E025E"/>
    <w:rsid w:val="000E79D1"/>
    <w:rsid w:val="00125387"/>
    <w:rsid w:val="00126F7D"/>
    <w:rsid w:val="001538F9"/>
    <w:rsid w:val="001A1255"/>
    <w:rsid w:val="001B2AF1"/>
    <w:rsid w:val="001B48F4"/>
    <w:rsid w:val="00201545"/>
    <w:rsid w:val="00212E05"/>
    <w:rsid w:val="00213813"/>
    <w:rsid w:val="00216761"/>
    <w:rsid w:val="00240366"/>
    <w:rsid w:val="0024183F"/>
    <w:rsid w:val="0025658C"/>
    <w:rsid w:val="00257CC3"/>
    <w:rsid w:val="00265BB0"/>
    <w:rsid w:val="002721F0"/>
    <w:rsid w:val="0029168A"/>
    <w:rsid w:val="002A1A87"/>
    <w:rsid w:val="002C0C05"/>
    <w:rsid w:val="002D0A35"/>
    <w:rsid w:val="002D2311"/>
    <w:rsid w:val="003026CA"/>
    <w:rsid w:val="00314838"/>
    <w:rsid w:val="00326355"/>
    <w:rsid w:val="00344E02"/>
    <w:rsid w:val="00347F74"/>
    <w:rsid w:val="003578BF"/>
    <w:rsid w:val="00362378"/>
    <w:rsid w:val="00366F3F"/>
    <w:rsid w:val="00377A51"/>
    <w:rsid w:val="003913FF"/>
    <w:rsid w:val="003B69DD"/>
    <w:rsid w:val="003D4224"/>
    <w:rsid w:val="003E5895"/>
    <w:rsid w:val="003F1B99"/>
    <w:rsid w:val="003F73A7"/>
    <w:rsid w:val="00406F50"/>
    <w:rsid w:val="004348B8"/>
    <w:rsid w:val="00447404"/>
    <w:rsid w:val="00462C2F"/>
    <w:rsid w:val="00463F5E"/>
    <w:rsid w:val="004806B2"/>
    <w:rsid w:val="004978AD"/>
    <w:rsid w:val="004C42ED"/>
    <w:rsid w:val="004E4635"/>
    <w:rsid w:val="00504D5C"/>
    <w:rsid w:val="00511422"/>
    <w:rsid w:val="005157AC"/>
    <w:rsid w:val="00530C16"/>
    <w:rsid w:val="00533BA4"/>
    <w:rsid w:val="0054053E"/>
    <w:rsid w:val="00551274"/>
    <w:rsid w:val="00565932"/>
    <w:rsid w:val="005714C1"/>
    <w:rsid w:val="00585777"/>
    <w:rsid w:val="0059546E"/>
    <w:rsid w:val="005E63B8"/>
    <w:rsid w:val="005F0049"/>
    <w:rsid w:val="00667F0C"/>
    <w:rsid w:val="00684266"/>
    <w:rsid w:val="006A6CCD"/>
    <w:rsid w:val="006B120D"/>
    <w:rsid w:val="006C3D6F"/>
    <w:rsid w:val="006E0E73"/>
    <w:rsid w:val="006E4AF7"/>
    <w:rsid w:val="006F36D1"/>
    <w:rsid w:val="006F4DA0"/>
    <w:rsid w:val="00712C36"/>
    <w:rsid w:val="00715541"/>
    <w:rsid w:val="00740F0A"/>
    <w:rsid w:val="00756A31"/>
    <w:rsid w:val="00771FCF"/>
    <w:rsid w:val="00772332"/>
    <w:rsid w:val="00772B64"/>
    <w:rsid w:val="00797EEF"/>
    <w:rsid w:val="007B46CA"/>
    <w:rsid w:val="007C3E5F"/>
    <w:rsid w:val="007D2F9C"/>
    <w:rsid w:val="007D6EA3"/>
    <w:rsid w:val="007E3C1C"/>
    <w:rsid w:val="00815E97"/>
    <w:rsid w:val="00817BBF"/>
    <w:rsid w:val="00832BDE"/>
    <w:rsid w:val="0084208C"/>
    <w:rsid w:val="00842AA8"/>
    <w:rsid w:val="00846642"/>
    <w:rsid w:val="00850163"/>
    <w:rsid w:val="008514EB"/>
    <w:rsid w:val="0088244A"/>
    <w:rsid w:val="00882755"/>
    <w:rsid w:val="00893C1B"/>
    <w:rsid w:val="00896951"/>
    <w:rsid w:val="00896C22"/>
    <w:rsid w:val="008A7C4E"/>
    <w:rsid w:val="008B4556"/>
    <w:rsid w:val="008C1D1A"/>
    <w:rsid w:val="008D6933"/>
    <w:rsid w:val="008E1F32"/>
    <w:rsid w:val="008E248C"/>
    <w:rsid w:val="00904F84"/>
    <w:rsid w:val="009152F8"/>
    <w:rsid w:val="0091720B"/>
    <w:rsid w:val="0092244A"/>
    <w:rsid w:val="0092373A"/>
    <w:rsid w:val="009259E6"/>
    <w:rsid w:val="00935972"/>
    <w:rsid w:val="0094280D"/>
    <w:rsid w:val="009570E8"/>
    <w:rsid w:val="009A2409"/>
    <w:rsid w:val="009C24DF"/>
    <w:rsid w:val="009E2BB2"/>
    <w:rsid w:val="009F23E9"/>
    <w:rsid w:val="00A12541"/>
    <w:rsid w:val="00A17CAF"/>
    <w:rsid w:val="00A22836"/>
    <w:rsid w:val="00A22CFC"/>
    <w:rsid w:val="00A316AC"/>
    <w:rsid w:val="00A33CE2"/>
    <w:rsid w:val="00A37208"/>
    <w:rsid w:val="00A5193E"/>
    <w:rsid w:val="00A61FDB"/>
    <w:rsid w:val="00A73149"/>
    <w:rsid w:val="00A777D9"/>
    <w:rsid w:val="00A83835"/>
    <w:rsid w:val="00A973BC"/>
    <w:rsid w:val="00AB13C8"/>
    <w:rsid w:val="00AC7C58"/>
    <w:rsid w:val="00AD27BD"/>
    <w:rsid w:val="00AF6CA6"/>
    <w:rsid w:val="00B15060"/>
    <w:rsid w:val="00B15D88"/>
    <w:rsid w:val="00B252F5"/>
    <w:rsid w:val="00B32F46"/>
    <w:rsid w:val="00B420A9"/>
    <w:rsid w:val="00B65FBC"/>
    <w:rsid w:val="00B70120"/>
    <w:rsid w:val="00B726B3"/>
    <w:rsid w:val="00B77DA1"/>
    <w:rsid w:val="00B942D9"/>
    <w:rsid w:val="00BA0991"/>
    <w:rsid w:val="00BB1FF9"/>
    <w:rsid w:val="00BD237E"/>
    <w:rsid w:val="00BD2765"/>
    <w:rsid w:val="00BE5FF2"/>
    <w:rsid w:val="00BF47AB"/>
    <w:rsid w:val="00C0168F"/>
    <w:rsid w:val="00C03051"/>
    <w:rsid w:val="00C20CE9"/>
    <w:rsid w:val="00C23211"/>
    <w:rsid w:val="00C42BC7"/>
    <w:rsid w:val="00C4371B"/>
    <w:rsid w:val="00C6140A"/>
    <w:rsid w:val="00C67C70"/>
    <w:rsid w:val="00C9599B"/>
    <w:rsid w:val="00CA41A2"/>
    <w:rsid w:val="00CA5F47"/>
    <w:rsid w:val="00CC3C68"/>
    <w:rsid w:val="00CF37FA"/>
    <w:rsid w:val="00D05634"/>
    <w:rsid w:val="00D05CBC"/>
    <w:rsid w:val="00D1046F"/>
    <w:rsid w:val="00D16894"/>
    <w:rsid w:val="00D23DDC"/>
    <w:rsid w:val="00D31134"/>
    <w:rsid w:val="00D44BEC"/>
    <w:rsid w:val="00D511DC"/>
    <w:rsid w:val="00D54F67"/>
    <w:rsid w:val="00D56EA4"/>
    <w:rsid w:val="00D74C6A"/>
    <w:rsid w:val="00DA43AA"/>
    <w:rsid w:val="00DD60DD"/>
    <w:rsid w:val="00E25AD6"/>
    <w:rsid w:val="00E36A68"/>
    <w:rsid w:val="00E444E7"/>
    <w:rsid w:val="00E513E7"/>
    <w:rsid w:val="00E51F54"/>
    <w:rsid w:val="00E53202"/>
    <w:rsid w:val="00E549B0"/>
    <w:rsid w:val="00E77FCE"/>
    <w:rsid w:val="00E936F0"/>
    <w:rsid w:val="00EA71B9"/>
    <w:rsid w:val="00EB5792"/>
    <w:rsid w:val="00ED2B1B"/>
    <w:rsid w:val="00ED403D"/>
    <w:rsid w:val="00EE62BB"/>
    <w:rsid w:val="00EE6626"/>
    <w:rsid w:val="00EF0998"/>
    <w:rsid w:val="00F02F1A"/>
    <w:rsid w:val="00F13716"/>
    <w:rsid w:val="00F1567F"/>
    <w:rsid w:val="00F1672D"/>
    <w:rsid w:val="00F477F1"/>
    <w:rsid w:val="00F51F6B"/>
    <w:rsid w:val="00F70EA4"/>
    <w:rsid w:val="00F717A1"/>
    <w:rsid w:val="00F82861"/>
    <w:rsid w:val="00F8491E"/>
    <w:rsid w:val="00FA394E"/>
    <w:rsid w:val="00FA7C8F"/>
    <w:rsid w:val="00FC6911"/>
    <w:rsid w:val="00FD749C"/>
    <w:rsid w:val="00FE323F"/>
    <w:rsid w:val="00FE4A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4CB0EE"/>
  <w15:chartTrackingRefBased/>
  <w15:docId w15:val="{03C50470-70D3-4FF3-A4D2-81A8EDE9C4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16AC"/>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9546E"/>
    <w:rPr>
      <w:color w:val="0563C1" w:themeColor="hyperlink"/>
      <w:u w:val="single"/>
    </w:rPr>
  </w:style>
  <w:style w:type="character" w:styleId="UnresolvedMention">
    <w:name w:val="Unresolved Mention"/>
    <w:basedOn w:val="DefaultParagraphFont"/>
    <w:uiPriority w:val="99"/>
    <w:semiHidden/>
    <w:unhideWhenUsed/>
    <w:rsid w:val="0059546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2544</Words>
  <Characters>14506</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 asmarandei</dc:creator>
  <cp:keywords/>
  <dc:description/>
  <cp:lastModifiedBy>Catalina Gabriela Dumitru</cp:lastModifiedBy>
  <cp:revision>132</cp:revision>
  <dcterms:created xsi:type="dcterms:W3CDTF">2024-02-05T18:46:00Z</dcterms:created>
  <dcterms:modified xsi:type="dcterms:W3CDTF">2024-02-05T21:55:00Z</dcterms:modified>
</cp:coreProperties>
</file>