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76012" w:rsidRPr="008213E4" w:rsidRDefault="00476012">
      <w:pPr>
        <w:rPr>
          <w:rFonts w:ascii="Times New Roman" w:hAnsi="Times New Roman" w:cs="Times New Roman"/>
          <w:sz w:val="32"/>
          <w:szCs w:val="32"/>
          <w:u w:val="single"/>
        </w:rPr>
      </w:pPr>
      <w:r w:rsidRPr="008213E4">
        <w:rPr>
          <w:rFonts w:ascii="Times New Roman" w:hAnsi="Times New Roman" w:cs="Times New Roman"/>
          <w:noProof/>
          <w:sz w:val="32"/>
          <w:szCs w:val="32"/>
          <w:u w:val="single"/>
        </w:rPr>
        <w:drawing>
          <wp:inline distT="0" distB="0" distL="0" distR="0">
            <wp:extent cx="5274120" cy="8192135"/>
            <wp:effectExtent l="0" t="0" r="0" b="0"/>
            <wp:docPr id="114435768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57687" name="圖片 1144357687"/>
                    <pic:cNvPicPr/>
                  </pic:nvPicPr>
                  <pic:blipFill>
                    <a:blip r:embed="rId8">
                      <a:extLst>
                        <a:ext uri="{28A0092B-C50C-407E-A947-70E740481C1C}">
                          <a14:useLocalDpi xmlns:a14="http://schemas.microsoft.com/office/drawing/2010/main" val="0"/>
                        </a:ext>
                      </a:extLst>
                    </a:blip>
                    <a:stretch>
                      <a:fillRect/>
                    </a:stretch>
                  </pic:blipFill>
                  <pic:spPr>
                    <a:xfrm>
                      <a:off x="0" y="0"/>
                      <a:ext cx="5300191" cy="8232631"/>
                    </a:xfrm>
                    <a:prstGeom prst="rect">
                      <a:avLst/>
                    </a:prstGeom>
                  </pic:spPr>
                </pic:pic>
              </a:graphicData>
            </a:graphic>
          </wp:inline>
        </w:drawing>
      </w:r>
    </w:p>
    <w:p w:rsidR="00476012" w:rsidRPr="008213E4" w:rsidRDefault="00476012">
      <w:pPr>
        <w:rPr>
          <w:rFonts w:ascii="Times New Roman" w:hAnsi="Times New Roman" w:cs="Times New Roman"/>
          <w:sz w:val="32"/>
          <w:szCs w:val="32"/>
          <w:u w:val="single"/>
        </w:rPr>
      </w:pPr>
    </w:p>
    <w:p w:rsidR="009C46CA" w:rsidRPr="00C358E9" w:rsidRDefault="009C46CA" w:rsidP="009C46CA">
      <w:pPr>
        <w:adjustRightInd w:val="0"/>
        <w:snapToGrid w:val="0"/>
        <w:spacing w:before="180"/>
        <w:jc w:val="center"/>
        <w:rPr>
          <w:b/>
          <w:sz w:val="26"/>
        </w:rPr>
      </w:pPr>
      <w:r w:rsidRPr="00C358E9">
        <w:rPr>
          <w:b/>
          <w:sz w:val="26"/>
        </w:rPr>
        <w:lastRenderedPageBreak/>
        <w:t>Table of Contents</w:t>
      </w:r>
    </w:p>
    <w:p w:rsidR="009C46CA" w:rsidRPr="00C358E9" w:rsidRDefault="009C46CA" w:rsidP="009C46CA">
      <w:pPr>
        <w:adjustRightInd w:val="0"/>
        <w:snapToGrid w:val="0"/>
        <w:spacing w:before="180"/>
        <w:jc w:val="center"/>
        <w:rPr>
          <w:b/>
          <w:sz w:val="26"/>
        </w:rPr>
      </w:pPr>
    </w:p>
    <w:p w:rsidR="009C46CA" w:rsidRPr="00C358E9" w:rsidRDefault="009C46CA" w:rsidP="009C46CA">
      <w:pPr>
        <w:pStyle w:val="a9"/>
        <w:adjustRightInd w:val="0"/>
        <w:snapToGrid w:val="0"/>
        <w:spacing w:before="180"/>
        <w:jc w:val="left"/>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426"/>
        <w:gridCol w:w="7207"/>
        <w:gridCol w:w="673"/>
      </w:tblGrid>
      <w:tr w:rsidR="009C46CA" w:rsidRPr="00C358E9" w:rsidTr="003E679A">
        <w:tc>
          <w:tcPr>
            <w:tcW w:w="426" w:type="dxa"/>
          </w:tcPr>
          <w:p w:rsidR="009C46CA" w:rsidRPr="00C358E9" w:rsidRDefault="009C46CA" w:rsidP="00667224">
            <w:pPr>
              <w:pStyle w:val="a7"/>
              <w:adjustRightInd w:val="0"/>
              <w:snapToGrid w:val="0"/>
              <w:spacing w:before="180" w:after="0"/>
              <w:rPr>
                <w:sz w:val="24"/>
                <w:lang w:eastAsia="zh-TW"/>
              </w:rPr>
            </w:pPr>
          </w:p>
        </w:tc>
        <w:tc>
          <w:tcPr>
            <w:tcW w:w="7207" w:type="dxa"/>
          </w:tcPr>
          <w:p w:rsidR="009C46CA" w:rsidRPr="00C358E9" w:rsidRDefault="009C46CA" w:rsidP="00667224">
            <w:pPr>
              <w:pStyle w:val="a7"/>
              <w:adjustRightInd w:val="0"/>
              <w:snapToGrid w:val="0"/>
              <w:spacing w:before="180" w:after="0"/>
              <w:rPr>
                <w:sz w:val="24"/>
                <w:lang w:eastAsia="zh-TW"/>
              </w:rPr>
            </w:pPr>
          </w:p>
        </w:tc>
        <w:tc>
          <w:tcPr>
            <w:tcW w:w="673" w:type="dxa"/>
          </w:tcPr>
          <w:p w:rsidR="009C46CA" w:rsidRPr="00C358E9" w:rsidRDefault="009C46CA" w:rsidP="00667224">
            <w:pPr>
              <w:pStyle w:val="a7"/>
              <w:adjustRightInd w:val="0"/>
              <w:snapToGrid w:val="0"/>
              <w:spacing w:before="180" w:after="0"/>
              <w:jc w:val="center"/>
              <w:rPr>
                <w:sz w:val="24"/>
                <w:u w:val="single"/>
                <w:lang w:eastAsia="zh-TW"/>
              </w:rPr>
            </w:pPr>
            <w:r w:rsidRPr="00C358E9">
              <w:rPr>
                <w:sz w:val="24"/>
                <w:u w:val="single"/>
                <w:lang w:eastAsia="zh-TW"/>
              </w:rPr>
              <w:t>Page</w:t>
            </w:r>
          </w:p>
          <w:p w:rsidR="009C46CA" w:rsidRPr="00C358E9" w:rsidRDefault="009C46CA" w:rsidP="00667224">
            <w:pPr>
              <w:pStyle w:val="a7"/>
              <w:adjustRightInd w:val="0"/>
              <w:snapToGrid w:val="0"/>
              <w:spacing w:before="180" w:after="0"/>
              <w:jc w:val="center"/>
              <w:rPr>
                <w:sz w:val="24"/>
                <w:u w:val="single"/>
                <w:lang w:eastAsia="zh-TW"/>
              </w:rPr>
            </w:pPr>
          </w:p>
        </w:tc>
      </w:tr>
      <w:tr w:rsidR="009C46CA" w:rsidRPr="00C358E9" w:rsidTr="003E679A">
        <w:tc>
          <w:tcPr>
            <w:tcW w:w="426" w:type="dxa"/>
          </w:tcPr>
          <w:p w:rsidR="009C46CA" w:rsidRPr="00E72712" w:rsidRDefault="009C46CA" w:rsidP="00667224">
            <w:pPr>
              <w:pStyle w:val="a7"/>
              <w:adjustRightInd w:val="0"/>
              <w:snapToGrid w:val="0"/>
              <w:spacing w:before="180" w:after="0"/>
              <w:rPr>
                <w:color w:val="000000" w:themeColor="text1"/>
                <w:sz w:val="24"/>
                <w:lang w:eastAsia="zh-TW"/>
              </w:rPr>
            </w:pPr>
            <w:r w:rsidRPr="00E72712">
              <w:rPr>
                <w:color w:val="000000" w:themeColor="text1"/>
                <w:sz w:val="24"/>
                <w:lang w:eastAsia="zh-TW"/>
              </w:rPr>
              <w:t>1</w:t>
            </w:r>
          </w:p>
        </w:tc>
        <w:tc>
          <w:tcPr>
            <w:tcW w:w="7207" w:type="dxa"/>
          </w:tcPr>
          <w:p w:rsidR="009C46CA" w:rsidRPr="00A7129A" w:rsidRDefault="009C46CA" w:rsidP="00A7129A">
            <w:pPr>
              <w:pStyle w:val="a7"/>
              <w:adjustRightInd w:val="0"/>
              <w:snapToGrid w:val="0"/>
              <w:spacing w:before="180" w:after="0"/>
              <w:rPr>
                <w:color w:val="000000" w:themeColor="text1"/>
                <w:sz w:val="24"/>
                <w:lang w:eastAsia="zh-TW"/>
              </w:rPr>
            </w:pPr>
            <w:r w:rsidRPr="00E72712">
              <w:rPr>
                <w:color w:val="000000" w:themeColor="text1"/>
                <w:sz w:val="24"/>
                <w:lang w:eastAsia="zh-TW"/>
              </w:rPr>
              <w:t>Introduction</w:t>
            </w:r>
          </w:p>
        </w:tc>
        <w:tc>
          <w:tcPr>
            <w:tcW w:w="673" w:type="dxa"/>
          </w:tcPr>
          <w:p w:rsidR="009C46CA" w:rsidRPr="00C358E9" w:rsidRDefault="009C46CA" w:rsidP="003E679A">
            <w:pPr>
              <w:pStyle w:val="a7"/>
              <w:adjustRightInd w:val="0"/>
              <w:snapToGrid w:val="0"/>
              <w:spacing w:before="180" w:after="0" w:line="276" w:lineRule="auto"/>
              <w:jc w:val="center"/>
              <w:rPr>
                <w:sz w:val="24"/>
                <w:lang w:eastAsia="zh-TW"/>
              </w:rPr>
            </w:pPr>
            <w:r w:rsidRPr="00C358E9">
              <w:rPr>
                <w:sz w:val="24"/>
                <w:lang w:eastAsia="zh-TW"/>
              </w:rPr>
              <w:t>1</w:t>
            </w:r>
          </w:p>
        </w:tc>
      </w:tr>
      <w:tr w:rsidR="009C46CA" w:rsidRPr="00C358E9" w:rsidTr="003E679A">
        <w:tc>
          <w:tcPr>
            <w:tcW w:w="426" w:type="dxa"/>
          </w:tcPr>
          <w:p w:rsidR="009C46CA" w:rsidRPr="00C358E9" w:rsidRDefault="009C46CA" w:rsidP="00667224">
            <w:pPr>
              <w:pStyle w:val="a7"/>
              <w:adjustRightInd w:val="0"/>
              <w:snapToGrid w:val="0"/>
              <w:spacing w:before="180" w:after="0"/>
              <w:rPr>
                <w:sz w:val="24"/>
                <w:lang w:eastAsia="zh-TW"/>
              </w:rPr>
            </w:pPr>
            <w:r w:rsidRPr="00C358E9">
              <w:rPr>
                <w:sz w:val="24"/>
                <w:lang w:eastAsia="zh-TW"/>
              </w:rPr>
              <w:t>2</w:t>
            </w:r>
          </w:p>
        </w:tc>
        <w:tc>
          <w:tcPr>
            <w:tcW w:w="7207" w:type="dxa"/>
          </w:tcPr>
          <w:p w:rsidR="009C46CA" w:rsidRPr="00A7129A" w:rsidRDefault="00A7129A" w:rsidP="00667224">
            <w:pPr>
              <w:pStyle w:val="a7"/>
              <w:adjustRightInd w:val="0"/>
              <w:snapToGrid w:val="0"/>
              <w:spacing w:before="180" w:after="0"/>
              <w:rPr>
                <w:rFonts w:eastAsia="標楷體"/>
                <w:sz w:val="24"/>
              </w:rPr>
            </w:pPr>
            <w:r>
              <w:rPr>
                <w:rFonts w:eastAsia="標楷體"/>
                <w:sz w:val="24"/>
              </w:rPr>
              <w:t xml:space="preserve">What is the actual situation </w:t>
            </w:r>
            <w:r>
              <w:rPr>
                <w:rFonts w:eastAsia="標楷體"/>
                <w:sz w:val="24"/>
                <w:lang w:val="x-none"/>
              </w:rPr>
              <w:t xml:space="preserve">of </w:t>
            </w:r>
            <w:r>
              <w:rPr>
                <w:rFonts w:eastAsia="標楷體"/>
                <w:sz w:val="24"/>
              </w:rPr>
              <w:t>Hong Kong’s fashion industry and its insight</w:t>
            </w:r>
          </w:p>
        </w:tc>
        <w:tc>
          <w:tcPr>
            <w:tcW w:w="673" w:type="dxa"/>
          </w:tcPr>
          <w:p w:rsidR="009C46CA" w:rsidRPr="00C358E9" w:rsidRDefault="00A7129A" w:rsidP="003E679A">
            <w:pPr>
              <w:pStyle w:val="a7"/>
              <w:adjustRightInd w:val="0"/>
              <w:snapToGrid w:val="0"/>
              <w:spacing w:before="180" w:after="0" w:line="276" w:lineRule="auto"/>
              <w:jc w:val="center"/>
              <w:rPr>
                <w:sz w:val="24"/>
                <w:lang w:eastAsia="zh-TW"/>
              </w:rPr>
            </w:pPr>
            <w:r>
              <w:rPr>
                <w:rFonts w:hint="eastAsia"/>
                <w:sz w:val="24"/>
                <w:lang w:eastAsia="zh-TW"/>
              </w:rPr>
              <w:t>1</w:t>
            </w:r>
          </w:p>
        </w:tc>
      </w:tr>
      <w:tr w:rsidR="009C46CA" w:rsidRPr="00C358E9" w:rsidTr="003E679A">
        <w:tc>
          <w:tcPr>
            <w:tcW w:w="426" w:type="dxa"/>
          </w:tcPr>
          <w:p w:rsidR="009C46CA" w:rsidRPr="00C358E9" w:rsidRDefault="009C46CA" w:rsidP="00667224">
            <w:pPr>
              <w:pStyle w:val="a7"/>
              <w:adjustRightInd w:val="0"/>
              <w:snapToGrid w:val="0"/>
              <w:spacing w:before="180" w:after="0"/>
              <w:rPr>
                <w:sz w:val="24"/>
                <w:lang w:eastAsia="zh-TW"/>
              </w:rPr>
            </w:pPr>
            <w:bookmarkStart w:id="0" w:name="_Hlk90989623"/>
            <w:r w:rsidRPr="00C358E9">
              <w:rPr>
                <w:sz w:val="24"/>
                <w:lang w:eastAsia="zh-TW"/>
              </w:rPr>
              <w:t>3</w:t>
            </w:r>
          </w:p>
        </w:tc>
        <w:tc>
          <w:tcPr>
            <w:tcW w:w="7207" w:type="dxa"/>
          </w:tcPr>
          <w:p w:rsidR="009C46CA" w:rsidRPr="00C358E9" w:rsidRDefault="001A3C31" w:rsidP="00667224">
            <w:pPr>
              <w:pStyle w:val="a7"/>
              <w:adjustRightInd w:val="0"/>
              <w:snapToGrid w:val="0"/>
              <w:spacing w:before="180" w:after="0"/>
              <w:rPr>
                <w:rFonts w:eastAsia="標楷體"/>
                <w:sz w:val="24"/>
              </w:rPr>
            </w:pPr>
            <w:r>
              <w:rPr>
                <w:rFonts w:eastAsia="標楷體"/>
                <w:sz w:val="24"/>
              </w:rPr>
              <w:t>Background of Giordano</w:t>
            </w:r>
          </w:p>
        </w:tc>
        <w:tc>
          <w:tcPr>
            <w:tcW w:w="673" w:type="dxa"/>
          </w:tcPr>
          <w:p w:rsidR="009C46CA" w:rsidRPr="00C358E9" w:rsidRDefault="0036517E" w:rsidP="003E679A">
            <w:pPr>
              <w:pStyle w:val="a7"/>
              <w:adjustRightInd w:val="0"/>
              <w:snapToGrid w:val="0"/>
              <w:spacing w:before="180" w:after="0" w:line="276" w:lineRule="auto"/>
              <w:jc w:val="center"/>
              <w:rPr>
                <w:sz w:val="24"/>
                <w:lang w:eastAsia="zh-TW"/>
              </w:rPr>
            </w:pPr>
            <w:r>
              <w:rPr>
                <w:rFonts w:hint="eastAsia"/>
                <w:sz w:val="24"/>
                <w:lang w:eastAsia="zh-TW"/>
              </w:rPr>
              <w:t>3</w:t>
            </w:r>
          </w:p>
        </w:tc>
      </w:tr>
      <w:bookmarkEnd w:id="0"/>
      <w:tr w:rsidR="009C46CA" w:rsidRPr="00C358E9" w:rsidTr="003E679A">
        <w:trPr>
          <w:trHeight w:val="568"/>
        </w:trPr>
        <w:tc>
          <w:tcPr>
            <w:tcW w:w="426" w:type="dxa"/>
          </w:tcPr>
          <w:p w:rsidR="009C46CA" w:rsidRDefault="009C46CA" w:rsidP="00667224">
            <w:pPr>
              <w:pStyle w:val="a7"/>
              <w:adjustRightInd w:val="0"/>
              <w:snapToGrid w:val="0"/>
              <w:spacing w:before="180" w:after="0"/>
              <w:rPr>
                <w:sz w:val="24"/>
                <w:lang w:eastAsia="zh-TW"/>
              </w:rPr>
            </w:pPr>
            <w:r w:rsidRPr="00C358E9">
              <w:rPr>
                <w:sz w:val="24"/>
                <w:lang w:eastAsia="zh-TW"/>
              </w:rPr>
              <w:t>4</w:t>
            </w:r>
          </w:p>
          <w:p w:rsidR="009C46CA" w:rsidRDefault="009C46CA" w:rsidP="00667224">
            <w:pPr>
              <w:pStyle w:val="a7"/>
              <w:adjustRightInd w:val="0"/>
              <w:snapToGrid w:val="0"/>
              <w:spacing w:before="180" w:after="0"/>
              <w:rPr>
                <w:sz w:val="24"/>
                <w:lang w:eastAsia="zh-TW"/>
              </w:rPr>
            </w:pPr>
          </w:p>
          <w:p w:rsidR="009C46CA" w:rsidRDefault="009C46CA" w:rsidP="00667224">
            <w:pPr>
              <w:pStyle w:val="a7"/>
              <w:adjustRightInd w:val="0"/>
              <w:snapToGrid w:val="0"/>
              <w:spacing w:before="180" w:after="0"/>
              <w:rPr>
                <w:sz w:val="24"/>
                <w:lang w:eastAsia="zh-TW"/>
              </w:rPr>
            </w:pPr>
          </w:p>
          <w:p w:rsidR="009C46CA" w:rsidRDefault="009C46CA" w:rsidP="00667224">
            <w:pPr>
              <w:pStyle w:val="a7"/>
              <w:adjustRightInd w:val="0"/>
              <w:snapToGrid w:val="0"/>
              <w:spacing w:before="180" w:after="0"/>
              <w:rPr>
                <w:sz w:val="24"/>
                <w:lang w:eastAsia="zh-TW"/>
              </w:rPr>
            </w:pPr>
          </w:p>
          <w:p w:rsidR="009C46CA" w:rsidRDefault="009C46CA" w:rsidP="00667224">
            <w:pPr>
              <w:pStyle w:val="a7"/>
              <w:adjustRightInd w:val="0"/>
              <w:snapToGrid w:val="0"/>
              <w:spacing w:before="180" w:after="0"/>
              <w:rPr>
                <w:sz w:val="24"/>
                <w:lang w:eastAsia="zh-TW"/>
              </w:rPr>
            </w:pPr>
          </w:p>
          <w:p w:rsidR="009C46CA" w:rsidRDefault="001A3C31" w:rsidP="00667224">
            <w:pPr>
              <w:pStyle w:val="a7"/>
              <w:adjustRightInd w:val="0"/>
              <w:snapToGrid w:val="0"/>
              <w:spacing w:before="180" w:after="0"/>
              <w:rPr>
                <w:sz w:val="24"/>
                <w:lang w:eastAsia="zh-TW"/>
              </w:rPr>
            </w:pPr>
            <w:r>
              <w:rPr>
                <w:rFonts w:hint="eastAsia"/>
                <w:sz w:val="24"/>
                <w:lang w:eastAsia="zh-TW"/>
              </w:rPr>
              <w:t>5</w:t>
            </w:r>
          </w:p>
          <w:p w:rsidR="009C46CA" w:rsidRDefault="009C46CA" w:rsidP="00667224">
            <w:pPr>
              <w:pStyle w:val="a7"/>
              <w:adjustRightInd w:val="0"/>
              <w:snapToGrid w:val="0"/>
              <w:spacing w:before="180" w:after="0"/>
              <w:rPr>
                <w:sz w:val="24"/>
                <w:lang w:eastAsia="zh-TW"/>
              </w:rPr>
            </w:pPr>
          </w:p>
          <w:p w:rsidR="009C46CA" w:rsidRDefault="009C46CA" w:rsidP="00667224">
            <w:pPr>
              <w:pStyle w:val="a7"/>
              <w:adjustRightInd w:val="0"/>
              <w:snapToGrid w:val="0"/>
              <w:spacing w:before="180" w:after="0"/>
              <w:rPr>
                <w:sz w:val="24"/>
                <w:lang w:eastAsia="zh-TW"/>
              </w:rPr>
            </w:pPr>
          </w:p>
          <w:p w:rsidR="009C46CA" w:rsidRDefault="009C46CA" w:rsidP="00667224">
            <w:pPr>
              <w:pStyle w:val="a7"/>
              <w:adjustRightInd w:val="0"/>
              <w:snapToGrid w:val="0"/>
              <w:spacing w:before="180" w:after="0"/>
              <w:rPr>
                <w:sz w:val="24"/>
                <w:lang w:eastAsia="zh-TW"/>
              </w:rPr>
            </w:pPr>
          </w:p>
          <w:p w:rsidR="009C46CA" w:rsidRDefault="009C46CA" w:rsidP="00667224">
            <w:pPr>
              <w:pStyle w:val="a7"/>
              <w:adjustRightInd w:val="0"/>
              <w:snapToGrid w:val="0"/>
              <w:spacing w:before="180" w:after="0"/>
              <w:rPr>
                <w:sz w:val="24"/>
                <w:lang w:eastAsia="zh-TW"/>
              </w:rPr>
            </w:pPr>
          </w:p>
          <w:p w:rsidR="009C46CA" w:rsidRDefault="009C46CA" w:rsidP="00667224">
            <w:pPr>
              <w:pStyle w:val="a7"/>
              <w:adjustRightInd w:val="0"/>
              <w:snapToGrid w:val="0"/>
              <w:spacing w:before="180" w:after="0"/>
              <w:rPr>
                <w:sz w:val="24"/>
                <w:lang w:eastAsia="zh-TW"/>
              </w:rPr>
            </w:pPr>
          </w:p>
          <w:p w:rsidR="009C46CA" w:rsidRDefault="009C46CA" w:rsidP="00667224">
            <w:pPr>
              <w:pStyle w:val="a7"/>
              <w:adjustRightInd w:val="0"/>
              <w:snapToGrid w:val="0"/>
              <w:spacing w:before="180" w:after="0"/>
              <w:rPr>
                <w:sz w:val="24"/>
                <w:lang w:eastAsia="zh-TW"/>
              </w:rPr>
            </w:pPr>
          </w:p>
          <w:p w:rsidR="001A3C31" w:rsidRDefault="00B66B68" w:rsidP="00667224">
            <w:pPr>
              <w:pStyle w:val="a7"/>
              <w:adjustRightInd w:val="0"/>
              <w:snapToGrid w:val="0"/>
              <w:spacing w:before="180" w:after="0"/>
              <w:rPr>
                <w:sz w:val="24"/>
                <w:lang w:eastAsia="zh-TW"/>
              </w:rPr>
            </w:pPr>
            <w:r>
              <w:rPr>
                <w:rFonts w:hint="eastAsia"/>
                <w:sz w:val="24"/>
                <w:lang w:eastAsia="zh-TW"/>
              </w:rPr>
              <w:t>6</w:t>
            </w:r>
          </w:p>
          <w:p w:rsidR="009C46CA" w:rsidRDefault="009C46CA" w:rsidP="00667224">
            <w:pPr>
              <w:pStyle w:val="a7"/>
              <w:adjustRightInd w:val="0"/>
              <w:snapToGrid w:val="0"/>
              <w:spacing w:before="180" w:after="0"/>
              <w:rPr>
                <w:sz w:val="24"/>
                <w:lang w:eastAsia="zh-TW"/>
              </w:rPr>
            </w:pPr>
          </w:p>
          <w:p w:rsidR="001A3C31" w:rsidRDefault="001A3C31" w:rsidP="00667224">
            <w:pPr>
              <w:pStyle w:val="a7"/>
              <w:adjustRightInd w:val="0"/>
              <w:snapToGrid w:val="0"/>
              <w:spacing w:before="180" w:after="0"/>
              <w:rPr>
                <w:sz w:val="24"/>
                <w:lang w:eastAsia="zh-TW"/>
              </w:rPr>
            </w:pPr>
          </w:p>
          <w:p w:rsidR="009C46CA" w:rsidRDefault="009C46CA" w:rsidP="00667224">
            <w:pPr>
              <w:pStyle w:val="a7"/>
              <w:adjustRightInd w:val="0"/>
              <w:snapToGrid w:val="0"/>
              <w:spacing w:before="180" w:after="0"/>
              <w:rPr>
                <w:sz w:val="24"/>
                <w:lang w:eastAsia="zh-TW"/>
              </w:rPr>
            </w:pPr>
          </w:p>
          <w:p w:rsidR="001D387C" w:rsidRDefault="001D387C" w:rsidP="00667224">
            <w:pPr>
              <w:pStyle w:val="a7"/>
              <w:adjustRightInd w:val="0"/>
              <w:snapToGrid w:val="0"/>
              <w:spacing w:before="180" w:after="0"/>
              <w:rPr>
                <w:sz w:val="24"/>
                <w:lang w:eastAsia="zh-TW"/>
              </w:rPr>
            </w:pPr>
          </w:p>
          <w:p w:rsidR="001D387C" w:rsidRDefault="001D387C" w:rsidP="00667224">
            <w:pPr>
              <w:pStyle w:val="a7"/>
              <w:adjustRightInd w:val="0"/>
              <w:snapToGrid w:val="0"/>
              <w:spacing w:before="180" w:after="0"/>
              <w:rPr>
                <w:sz w:val="24"/>
                <w:lang w:eastAsia="zh-TW"/>
              </w:rPr>
            </w:pPr>
          </w:p>
          <w:p w:rsidR="001D387C" w:rsidRDefault="001D387C"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3E679A" w:rsidP="00667224">
            <w:pPr>
              <w:pStyle w:val="a7"/>
              <w:adjustRightInd w:val="0"/>
              <w:snapToGrid w:val="0"/>
              <w:spacing w:before="180" w:after="0"/>
              <w:rPr>
                <w:sz w:val="24"/>
                <w:lang w:eastAsia="zh-TW"/>
              </w:rPr>
            </w:pPr>
            <w:r>
              <w:rPr>
                <w:rFonts w:hint="eastAsia"/>
                <w:sz w:val="24"/>
                <w:lang w:eastAsia="zh-TW"/>
              </w:rPr>
              <w:t>7</w:t>
            </w: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3E679A" w:rsidP="00667224">
            <w:pPr>
              <w:pStyle w:val="a7"/>
              <w:adjustRightInd w:val="0"/>
              <w:snapToGrid w:val="0"/>
              <w:spacing w:before="180" w:after="0"/>
              <w:rPr>
                <w:sz w:val="24"/>
                <w:lang w:eastAsia="zh-TW"/>
              </w:rPr>
            </w:pPr>
            <w:r>
              <w:rPr>
                <w:rFonts w:hint="eastAsia"/>
                <w:sz w:val="24"/>
                <w:lang w:eastAsia="zh-TW"/>
              </w:rPr>
              <w:t>8</w:t>
            </w: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B42EEA" w:rsidP="00667224">
            <w:pPr>
              <w:pStyle w:val="a7"/>
              <w:adjustRightInd w:val="0"/>
              <w:snapToGrid w:val="0"/>
              <w:spacing w:before="180" w:after="0"/>
              <w:rPr>
                <w:sz w:val="24"/>
                <w:lang w:eastAsia="zh-TW"/>
              </w:rPr>
            </w:pPr>
          </w:p>
          <w:p w:rsidR="00B42EEA" w:rsidRDefault="003E679A" w:rsidP="00667224">
            <w:pPr>
              <w:pStyle w:val="a7"/>
              <w:adjustRightInd w:val="0"/>
              <w:snapToGrid w:val="0"/>
              <w:spacing w:before="180" w:after="0"/>
              <w:rPr>
                <w:sz w:val="24"/>
                <w:lang w:eastAsia="zh-TW"/>
              </w:rPr>
            </w:pPr>
            <w:r>
              <w:rPr>
                <w:rFonts w:hint="eastAsia"/>
                <w:sz w:val="24"/>
                <w:lang w:eastAsia="zh-TW"/>
              </w:rPr>
              <w:t>9</w:t>
            </w:r>
          </w:p>
          <w:p w:rsidR="003E679A" w:rsidRPr="00C358E9" w:rsidRDefault="003E679A" w:rsidP="00667224">
            <w:pPr>
              <w:pStyle w:val="a7"/>
              <w:adjustRightInd w:val="0"/>
              <w:snapToGrid w:val="0"/>
              <w:spacing w:before="180" w:after="0"/>
              <w:rPr>
                <w:sz w:val="24"/>
                <w:lang w:eastAsia="zh-TW"/>
              </w:rPr>
            </w:pPr>
            <w:r>
              <w:rPr>
                <w:rFonts w:hint="eastAsia"/>
                <w:sz w:val="24"/>
                <w:lang w:eastAsia="zh-TW"/>
              </w:rPr>
              <w:t>1</w:t>
            </w:r>
            <w:r>
              <w:rPr>
                <w:sz w:val="24"/>
                <w:lang w:eastAsia="zh-TW"/>
              </w:rPr>
              <w:t>0</w:t>
            </w:r>
          </w:p>
        </w:tc>
        <w:tc>
          <w:tcPr>
            <w:tcW w:w="7207" w:type="dxa"/>
          </w:tcPr>
          <w:p w:rsidR="009C46CA" w:rsidRDefault="001A3C31" w:rsidP="00667224">
            <w:pPr>
              <w:pStyle w:val="a7"/>
              <w:adjustRightInd w:val="0"/>
              <w:snapToGrid w:val="0"/>
              <w:spacing w:before="180" w:after="0"/>
              <w:rPr>
                <w:sz w:val="24"/>
                <w:lang w:eastAsia="zh-TW"/>
              </w:rPr>
            </w:pPr>
            <w:r>
              <w:rPr>
                <w:sz w:val="24"/>
                <w:lang w:eastAsia="zh-TW"/>
              </w:rPr>
              <w:lastRenderedPageBreak/>
              <w:t>What environment Giordano has been currently facing?</w:t>
            </w:r>
          </w:p>
          <w:p w:rsidR="009C46CA" w:rsidRPr="004E7291" w:rsidRDefault="009C46CA" w:rsidP="00667224">
            <w:pPr>
              <w:adjustRightInd w:val="0"/>
              <w:snapToGrid w:val="0"/>
              <w:spacing w:before="180"/>
              <w:jc w:val="both"/>
              <w:rPr>
                <w:rFonts w:ascii="Times New Roman" w:hAnsi="Times New Roman" w:cs="Times New Roman"/>
              </w:rPr>
            </w:pPr>
            <w:r>
              <w:rPr>
                <w:rFonts w:ascii="Times New Roman" w:hAnsi="Times New Roman" w:cs="Times New Roman"/>
              </w:rPr>
              <w:t xml:space="preserve">4.1 </w:t>
            </w:r>
            <w:r w:rsidR="001A3C31">
              <w:rPr>
                <w:rFonts w:ascii="Times New Roman" w:hAnsi="Times New Roman" w:cs="Times New Roman"/>
              </w:rPr>
              <w:t>The threat of new entrants</w:t>
            </w:r>
          </w:p>
          <w:p w:rsidR="009C46CA" w:rsidRDefault="009C46CA" w:rsidP="00667224">
            <w:pPr>
              <w:pStyle w:val="a7"/>
              <w:adjustRightInd w:val="0"/>
              <w:snapToGrid w:val="0"/>
              <w:spacing w:before="180" w:after="0"/>
              <w:rPr>
                <w:sz w:val="24"/>
                <w:lang w:eastAsia="zh-TW"/>
              </w:rPr>
            </w:pPr>
            <w:r>
              <w:rPr>
                <w:rFonts w:hint="eastAsia"/>
                <w:sz w:val="24"/>
                <w:lang w:eastAsia="zh-TW"/>
              </w:rPr>
              <w:t>4</w:t>
            </w:r>
            <w:r>
              <w:rPr>
                <w:sz w:val="24"/>
                <w:lang w:eastAsia="zh-TW"/>
              </w:rPr>
              <w:t xml:space="preserve">.2 </w:t>
            </w:r>
            <w:r w:rsidR="001A3C31">
              <w:rPr>
                <w:sz w:val="24"/>
                <w:lang w:eastAsia="zh-TW"/>
              </w:rPr>
              <w:t>Suppliers power</w:t>
            </w:r>
          </w:p>
          <w:p w:rsidR="009C46CA" w:rsidRDefault="009C46CA" w:rsidP="00667224">
            <w:pPr>
              <w:pStyle w:val="a7"/>
              <w:adjustRightInd w:val="0"/>
              <w:snapToGrid w:val="0"/>
              <w:spacing w:before="180" w:after="0"/>
              <w:rPr>
                <w:sz w:val="24"/>
                <w:lang w:eastAsia="zh-TW"/>
              </w:rPr>
            </w:pPr>
            <w:r>
              <w:rPr>
                <w:rFonts w:hint="eastAsia"/>
                <w:sz w:val="24"/>
                <w:lang w:eastAsia="zh-TW"/>
              </w:rPr>
              <w:t>4</w:t>
            </w:r>
            <w:r>
              <w:rPr>
                <w:sz w:val="24"/>
                <w:lang w:eastAsia="zh-TW"/>
              </w:rPr>
              <w:t xml:space="preserve">.3 </w:t>
            </w:r>
            <w:r w:rsidR="001A3C31">
              <w:rPr>
                <w:sz w:val="24"/>
                <w:lang w:eastAsia="zh-TW"/>
              </w:rPr>
              <w:t>Customer (buyer) power</w:t>
            </w:r>
          </w:p>
          <w:p w:rsidR="009C46CA" w:rsidRDefault="009C46CA" w:rsidP="00667224">
            <w:pPr>
              <w:pStyle w:val="a7"/>
              <w:adjustRightInd w:val="0"/>
              <w:snapToGrid w:val="0"/>
              <w:spacing w:before="180" w:after="0"/>
              <w:rPr>
                <w:sz w:val="24"/>
                <w:lang w:eastAsia="zh-TW"/>
              </w:rPr>
            </w:pPr>
            <w:r>
              <w:rPr>
                <w:rFonts w:hint="eastAsia"/>
                <w:sz w:val="24"/>
                <w:lang w:eastAsia="zh-TW"/>
              </w:rPr>
              <w:t>4</w:t>
            </w:r>
            <w:r>
              <w:rPr>
                <w:sz w:val="24"/>
                <w:lang w:eastAsia="zh-TW"/>
              </w:rPr>
              <w:t xml:space="preserve">.4 </w:t>
            </w:r>
            <w:r w:rsidR="001A3C31">
              <w:rPr>
                <w:sz w:val="24"/>
                <w:lang w:eastAsia="zh-TW"/>
              </w:rPr>
              <w:t>Threat of Substitute Products or Services</w:t>
            </w:r>
          </w:p>
          <w:p w:rsidR="009C46CA" w:rsidRPr="00B66B68" w:rsidRDefault="001A3C31" w:rsidP="00667224">
            <w:pPr>
              <w:pStyle w:val="a7"/>
              <w:adjustRightInd w:val="0"/>
              <w:snapToGrid w:val="0"/>
              <w:spacing w:before="180" w:after="0"/>
              <w:rPr>
                <w:sz w:val="24"/>
                <w:lang w:val="x-none" w:eastAsia="zh-TW"/>
              </w:rPr>
            </w:pPr>
            <w:r>
              <w:rPr>
                <w:sz w:val="24"/>
                <w:lang w:eastAsia="zh-TW"/>
              </w:rPr>
              <w:t xml:space="preserve">What measures Giordano has taken to cope with the challenges form the </w:t>
            </w:r>
            <w:r w:rsidR="00B66B68">
              <w:rPr>
                <w:sz w:val="24"/>
                <w:lang w:eastAsia="zh-TW"/>
              </w:rPr>
              <w:t>competitors</w:t>
            </w:r>
          </w:p>
          <w:p w:rsidR="009C46CA" w:rsidRDefault="009C46CA" w:rsidP="00667224">
            <w:pPr>
              <w:pStyle w:val="a7"/>
              <w:adjustRightInd w:val="0"/>
              <w:snapToGrid w:val="0"/>
              <w:spacing w:before="180" w:after="0"/>
              <w:rPr>
                <w:sz w:val="24"/>
                <w:lang w:eastAsia="zh-TW"/>
              </w:rPr>
            </w:pPr>
            <w:r>
              <w:rPr>
                <w:rFonts w:hint="eastAsia"/>
                <w:sz w:val="24"/>
                <w:lang w:eastAsia="zh-TW"/>
              </w:rPr>
              <w:t>5</w:t>
            </w:r>
            <w:r>
              <w:rPr>
                <w:sz w:val="24"/>
                <w:lang w:eastAsia="zh-TW"/>
              </w:rPr>
              <w:t xml:space="preserve">.1 </w:t>
            </w:r>
            <w:r w:rsidR="00B66B68">
              <w:rPr>
                <w:sz w:val="24"/>
                <w:lang w:eastAsia="zh-TW"/>
              </w:rPr>
              <w:t>Door-to-Door Delivery</w:t>
            </w:r>
          </w:p>
          <w:p w:rsidR="009C46CA" w:rsidRDefault="009C46CA" w:rsidP="00667224">
            <w:pPr>
              <w:spacing w:line="360" w:lineRule="auto"/>
              <w:rPr>
                <w:rFonts w:ascii="Times New Roman" w:eastAsia="PingFang-SC" w:hAnsi="Times New Roman" w:cs="Times New Roman"/>
                <w:color w:val="000000"/>
              </w:rPr>
            </w:pPr>
            <w:r>
              <w:rPr>
                <w:rFonts w:ascii="Times New Roman" w:eastAsia="PingFang-SC" w:hAnsi="Times New Roman" w:cs="Times New Roman" w:hint="eastAsia"/>
                <w:color w:val="000000"/>
              </w:rPr>
              <w:t>5</w:t>
            </w:r>
            <w:r>
              <w:rPr>
                <w:rFonts w:ascii="Times New Roman" w:eastAsia="PingFang-SC" w:hAnsi="Times New Roman" w:cs="Times New Roman"/>
                <w:color w:val="000000"/>
              </w:rPr>
              <w:t xml:space="preserve">.2 </w:t>
            </w:r>
            <w:r w:rsidR="00B66B68">
              <w:rPr>
                <w:rFonts w:ascii="Times New Roman" w:eastAsia="PingFang-SC" w:hAnsi="Times New Roman" w:cs="Times New Roman"/>
                <w:color w:val="000000"/>
              </w:rPr>
              <w:t>Exchange and return</w:t>
            </w:r>
          </w:p>
          <w:p w:rsidR="001A3C31" w:rsidRDefault="00B66B68" w:rsidP="00667224">
            <w:pPr>
              <w:spacing w:line="360" w:lineRule="auto"/>
              <w:rPr>
                <w:rFonts w:ascii="Times New Roman" w:eastAsia="PingFang-SC" w:hAnsi="Times New Roman" w:cs="Times New Roman"/>
                <w:color w:val="000000"/>
              </w:rPr>
            </w:pPr>
            <w:r>
              <w:rPr>
                <w:rFonts w:ascii="Times New Roman" w:eastAsia="PingFang-SC" w:hAnsi="Times New Roman" w:cs="Times New Roman" w:hint="eastAsia"/>
                <w:color w:val="000000"/>
              </w:rPr>
              <w:t>5</w:t>
            </w:r>
            <w:r>
              <w:rPr>
                <w:rFonts w:ascii="Times New Roman" w:eastAsia="PingFang-SC" w:hAnsi="Times New Roman" w:cs="Times New Roman"/>
                <w:color w:val="000000"/>
              </w:rPr>
              <w:t xml:space="preserve">.3 Membership </w:t>
            </w:r>
          </w:p>
          <w:p w:rsidR="00B66B68" w:rsidRDefault="00B66B68" w:rsidP="00667224">
            <w:pPr>
              <w:spacing w:line="360" w:lineRule="auto"/>
              <w:rPr>
                <w:rFonts w:ascii="Times New Roman" w:eastAsia="PingFang-SC" w:hAnsi="Times New Roman" w:cs="Times New Roman"/>
                <w:color w:val="000000"/>
              </w:rPr>
            </w:pPr>
            <w:r>
              <w:rPr>
                <w:rFonts w:ascii="Times New Roman" w:eastAsia="PingFang-SC" w:hAnsi="Times New Roman" w:cs="Times New Roman" w:hint="eastAsia"/>
                <w:color w:val="000000"/>
              </w:rPr>
              <w:t>5</w:t>
            </w:r>
            <w:r>
              <w:rPr>
                <w:rFonts w:ascii="Times New Roman" w:eastAsia="PingFang-SC" w:hAnsi="Times New Roman" w:cs="Times New Roman"/>
                <w:color w:val="000000"/>
              </w:rPr>
              <w:t>.4 Crossing-over with different brands of different countries</w:t>
            </w:r>
          </w:p>
          <w:p w:rsidR="00B66B68" w:rsidRDefault="00B66B68" w:rsidP="00667224">
            <w:pPr>
              <w:spacing w:line="360" w:lineRule="auto"/>
              <w:rPr>
                <w:rFonts w:ascii="Times New Roman" w:eastAsia="PingFang-SC" w:hAnsi="Times New Roman" w:cs="Times New Roman"/>
                <w:color w:val="000000"/>
              </w:rPr>
            </w:pPr>
            <w:r>
              <w:rPr>
                <w:rFonts w:ascii="Times New Roman" w:eastAsia="PingFang-SC" w:hAnsi="Times New Roman" w:cs="Times New Roman" w:hint="eastAsia"/>
                <w:color w:val="000000"/>
              </w:rPr>
              <w:t>5</w:t>
            </w:r>
            <w:r>
              <w:rPr>
                <w:rFonts w:ascii="Times New Roman" w:eastAsia="PingFang-SC" w:hAnsi="Times New Roman" w:cs="Times New Roman"/>
                <w:color w:val="000000"/>
              </w:rPr>
              <w:t>.5 Online shops</w:t>
            </w:r>
          </w:p>
          <w:p w:rsidR="009C46CA" w:rsidRDefault="00B66B68" w:rsidP="00667224">
            <w:pPr>
              <w:spacing w:line="276" w:lineRule="auto"/>
              <w:rPr>
                <w:rFonts w:ascii="Times New Roman" w:hAnsi="Times New Roman" w:cs="Times New Roman"/>
              </w:rPr>
            </w:pPr>
            <w:r>
              <w:rPr>
                <w:rFonts w:ascii="Times New Roman" w:hAnsi="Times New Roman" w:cs="Times New Roman"/>
              </w:rPr>
              <w:t>The Value Chain analysis</w:t>
            </w:r>
          </w:p>
          <w:p w:rsidR="00393089" w:rsidRPr="00B42EEA" w:rsidRDefault="00393089" w:rsidP="0018239F">
            <w:pPr>
              <w:spacing w:line="276" w:lineRule="auto"/>
              <w:rPr>
                <w:rFonts w:ascii="Times New Roman" w:hAnsi="Times New Roman" w:cs="Times New Roman"/>
              </w:rPr>
            </w:pPr>
            <w:r w:rsidRPr="00B42EEA">
              <w:rPr>
                <w:rFonts w:ascii="Times New Roman" w:hAnsi="Times New Roman" w:cs="Times New Roman"/>
              </w:rPr>
              <w:t>6.1 Primary activities</w:t>
            </w:r>
          </w:p>
          <w:p w:rsidR="009C46CA" w:rsidRPr="00B42EEA" w:rsidRDefault="0018239F" w:rsidP="003E679A">
            <w:pPr>
              <w:pStyle w:val="a6"/>
              <w:spacing w:line="360" w:lineRule="auto"/>
              <w:ind w:leftChars="0" w:left="425"/>
              <w:rPr>
                <w:rFonts w:ascii="Times New Roman" w:hAnsi="Times New Roman" w:cs="Times New Roman"/>
              </w:rPr>
            </w:pPr>
            <w:r w:rsidRPr="00B42EEA">
              <w:rPr>
                <w:rFonts w:ascii="Times New Roman" w:hAnsi="Times New Roman" w:cs="Times New Roman"/>
              </w:rPr>
              <w:t>6.1.1 Inbound Logistics</w:t>
            </w:r>
          </w:p>
          <w:p w:rsidR="0018239F" w:rsidRPr="00B42EEA" w:rsidRDefault="0018239F" w:rsidP="003E679A">
            <w:pPr>
              <w:pStyle w:val="a6"/>
              <w:spacing w:line="360" w:lineRule="auto"/>
              <w:ind w:leftChars="0" w:left="425"/>
              <w:rPr>
                <w:rFonts w:ascii="Times New Roman" w:hAnsi="Times New Roman" w:cs="Times New Roman"/>
              </w:rPr>
            </w:pPr>
            <w:r w:rsidRPr="00B42EEA">
              <w:rPr>
                <w:rFonts w:ascii="Times New Roman" w:hAnsi="Times New Roman" w:cs="Times New Roman"/>
              </w:rPr>
              <w:t>6.1.2 Outbound Logistics</w:t>
            </w:r>
          </w:p>
          <w:p w:rsidR="0018239F" w:rsidRPr="00B42EEA" w:rsidRDefault="001D387C" w:rsidP="003E679A">
            <w:pPr>
              <w:pStyle w:val="a6"/>
              <w:spacing w:line="360" w:lineRule="auto"/>
              <w:ind w:leftChars="0" w:left="425"/>
              <w:rPr>
                <w:rFonts w:ascii="Times New Roman" w:hAnsi="Times New Roman" w:cs="Times New Roman"/>
              </w:rPr>
            </w:pPr>
            <w:r w:rsidRPr="00B42EEA">
              <w:rPr>
                <w:rFonts w:ascii="Times New Roman" w:hAnsi="Times New Roman" w:cs="Times New Roman"/>
              </w:rPr>
              <w:t>6.1.3 Marketing and Sales</w:t>
            </w:r>
          </w:p>
          <w:p w:rsidR="001D387C" w:rsidRPr="00B42EEA" w:rsidRDefault="001D387C" w:rsidP="003E679A">
            <w:pPr>
              <w:pStyle w:val="a6"/>
              <w:spacing w:line="360" w:lineRule="auto"/>
              <w:ind w:leftChars="0" w:left="425"/>
              <w:rPr>
                <w:rFonts w:ascii="Times New Roman" w:hAnsi="Times New Roman" w:cs="Times New Roman"/>
              </w:rPr>
            </w:pPr>
            <w:r w:rsidRPr="00B42EEA">
              <w:rPr>
                <w:rFonts w:ascii="Times New Roman" w:hAnsi="Times New Roman" w:cs="Times New Roman"/>
              </w:rPr>
              <w:t>6.1.4 Services</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6.2 Support activities</w:t>
            </w:r>
          </w:p>
          <w:p w:rsidR="00B42EEA" w:rsidRPr="00B42EEA" w:rsidRDefault="00B42EEA" w:rsidP="00B42EEA">
            <w:pPr>
              <w:pStyle w:val="a6"/>
              <w:spacing w:line="276" w:lineRule="auto"/>
              <w:ind w:leftChars="0" w:left="425"/>
              <w:rPr>
                <w:rFonts w:ascii="Times New Roman" w:hAnsi="Times New Roman" w:cs="Times New Roman"/>
              </w:rPr>
            </w:pPr>
            <w:r w:rsidRPr="00B42EEA">
              <w:rPr>
                <w:rFonts w:ascii="Times New Roman" w:hAnsi="Times New Roman" w:cs="Times New Roman"/>
              </w:rPr>
              <w:t>6.2.1 Firm infrastructure</w:t>
            </w:r>
          </w:p>
          <w:p w:rsidR="00B42EEA" w:rsidRPr="00B42EEA" w:rsidRDefault="00B42EEA" w:rsidP="00B42EEA">
            <w:pPr>
              <w:pStyle w:val="a6"/>
              <w:spacing w:line="276" w:lineRule="auto"/>
              <w:ind w:leftChars="0" w:left="425"/>
              <w:rPr>
                <w:rFonts w:ascii="Times New Roman" w:hAnsi="Times New Roman" w:cs="Times New Roman"/>
              </w:rPr>
            </w:pPr>
            <w:r w:rsidRPr="00B42EEA">
              <w:rPr>
                <w:rFonts w:ascii="Times New Roman" w:hAnsi="Times New Roman" w:cs="Times New Roman"/>
              </w:rPr>
              <w:t>6.2.2 Human resources management</w:t>
            </w:r>
          </w:p>
          <w:p w:rsidR="00B42EEA" w:rsidRPr="00B42EEA" w:rsidRDefault="00B42EEA" w:rsidP="00B42EEA">
            <w:pPr>
              <w:pStyle w:val="a6"/>
              <w:spacing w:line="276" w:lineRule="auto"/>
              <w:ind w:leftChars="0" w:left="425"/>
              <w:rPr>
                <w:rFonts w:ascii="Times New Roman" w:hAnsi="Times New Roman" w:cs="Times New Roman"/>
              </w:rPr>
            </w:pPr>
            <w:r w:rsidRPr="00B42EEA">
              <w:rPr>
                <w:rFonts w:ascii="Times New Roman" w:hAnsi="Times New Roman" w:cs="Times New Roman"/>
              </w:rPr>
              <w:t>6.2.3 Technology Development</w:t>
            </w:r>
          </w:p>
          <w:p w:rsidR="00B42EEA" w:rsidRDefault="00B42EEA" w:rsidP="00B42EEA">
            <w:pPr>
              <w:pStyle w:val="a6"/>
              <w:spacing w:line="276" w:lineRule="auto"/>
              <w:ind w:leftChars="0" w:left="425"/>
              <w:rPr>
                <w:rFonts w:ascii="Times New Roman" w:hAnsi="Times New Roman" w:cs="Times New Roman"/>
              </w:rPr>
            </w:pPr>
            <w:r w:rsidRPr="00B42EEA">
              <w:rPr>
                <w:rFonts w:ascii="Times New Roman" w:hAnsi="Times New Roman" w:cs="Times New Roman"/>
              </w:rPr>
              <w:lastRenderedPageBreak/>
              <w:t>6.2.4 Procurement</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PESTLE analysis</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7.1 Political factors</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7.2 Economic factors</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 xml:space="preserve">7.3 Social </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7.4 Technology</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7.5 Legal</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7.6 Environment</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Balanced Scorecard</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8.1 Financial</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8.2 Customer</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8.3 Internal Process</w:t>
            </w:r>
          </w:p>
          <w:p w:rsidR="00B42EEA" w:rsidRPr="00B42EEA" w:rsidRDefault="00B42EEA" w:rsidP="00B42EEA">
            <w:pPr>
              <w:spacing w:line="276" w:lineRule="auto"/>
              <w:rPr>
                <w:rFonts w:ascii="Times New Roman" w:hAnsi="Times New Roman" w:cs="Times New Roman"/>
              </w:rPr>
            </w:pPr>
            <w:r w:rsidRPr="00B42EEA">
              <w:rPr>
                <w:rFonts w:ascii="Times New Roman" w:hAnsi="Times New Roman" w:cs="Times New Roman"/>
              </w:rPr>
              <w:t>8.4 Organization Capacity</w:t>
            </w:r>
          </w:p>
          <w:p w:rsidR="00B42EEA" w:rsidRPr="00B42EEA" w:rsidRDefault="00B42EEA" w:rsidP="003E679A">
            <w:pPr>
              <w:spacing w:line="360" w:lineRule="auto"/>
              <w:rPr>
                <w:rFonts w:ascii="Times New Roman" w:hAnsi="Times New Roman" w:cs="Times New Roman"/>
              </w:rPr>
            </w:pPr>
            <w:r w:rsidRPr="00B42EEA">
              <w:rPr>
                <w:rFonts w:ascii="Times New Roman" w:hAnsi="Times New Roman" w:cs="Times New Roman"/>
              </w:rPr>
              <w:t>Recommendation</w:t>
            </w:r>
          </w:p>
          <w:p w:rsidR="00B42EEA" w:rsidRPr="00B42EEA" w:rsidRDefault="00B42EEA" w:rsidP="003E679A">
            <w:pPr>
              <w:spacing w:line="360" w:lineRule="auto"/>
            </w:pPr>
            <w:r w:rsidRPr="00B42EEA">
              <w:rPr>
                <w:rFonts w:ascii="Times New Roman" w:hAnsi="Times New Roman" w:cs="Times New Roman"/>
              </w:rPr>
              <w:t>Reference</w:t>
            </w:r>
          </w:p>
        </w:tc>
        <w:tc>
          <w:tcPr>
            <w:tcW w:w="673" w:type="dxa"/>
          </w:tcPr>
          <w:p w:rsidR="009C46CA" w:rsidRDefault="0036517E" w:rsidP="003E679A">
            <w:pPr>
              <w:pStyle w:val="a7"/>
              <w:adjustRightInd w:val="0"/>
              <w:snapToGrid w:val="0"/>
              <w:spacing w:before="180" w:after="0" w:line="276" w:lineRule="auto"/>
              <w:jc w:val="center"/>
              <w:rPr>
                <w:sz w:val="24"/>
                <w:lang w:val="x-none" w:eastAsia="zh-TW"/>
              </w:rPr>
            </w:pPr>
            <w:r>
              <w:rPr>
                <w:rFonts w:hint="eastAsia"/>
                <w:sz w:val="24"/>
                <w:lang w:val="x-none" w:eastAsia="zh-TW"/>
              </w:rPr>
              <w:lastRenderedPageBreak/>
              <w:t>4</w:t>
            </w:r>
          </w:p>
          <w:p w:rsidR="009C46CA" w:rsidRDefault="0036517E" w:rsidP="003E679A">
            <w:pPr>
              <w:pStyle w:val="a7"/>
              <w:adjustRightInd w:val="0"/>
              <w:snapToGrid w:val="0"/>
              <w:spacing w:before="180" w:after="0" w:line="276" w:lineRule="auto"/>
              <w:jc w:val="center"/>
              <w:rPr>
                <w:sz w:val="24"/>
                <w:lang w:eastAsia="zh-TW"/>
              </w:rPr>
            </w:pPr>
            <w:r>
              <w:rPr>
                <w:rFonts w:hint="eastAsia"/>
                <w:sz w:val="24"/>
                <w:lang w:eastAsia="zh-TW"/>
              </w:rPr>
              <w:t>5</w:t>
            </w:r>
          </w:p>
          <w:p w:rsidR="009C46CA" w:rsidRDefault="003E679A" w:rsidP="003E679A">
            <w:pPr>
              <w:pStyle w:val="a7"/>
              <w:adjustRightInd w:val="0"/>
              <w:snapToGrid w:val="0"/>
              <w:spacing w:before="180" w:after="0" w:line="276" w:lineRule="auto"/>
              <w:jc w:val="center"/>
              <w:rPr>
                <w:sz w:val="24"/>
                <w:lang w:eastAsia="zh-TW"/>
              </w:rPr>
            </w:pPr>
            <w:r>
              <w:rPr>
                <w:rFonts w:hint="eastAsia"/>
                <w:sz w:val="24"/>
                <w:lang w:eastAsia="zh-TW"/>
              </w:rPr>
              <w:t>5</w:t>
            </w:r>
          </w:p>
          <w:p w:rsidR="009C46CA" w:rsidRDefault="003E679A" w:rsidP="003E679A">
            <w:pPr>
              <w:pStyle w:val="a7"/>
              <w:adjustRightInd w:val="0"/>
              <w:snapToGrid w:val="0"/>
              <w:spacing w:before="180" w:after="0" w:line="276" w:lineRule="auto"/>
              <w:jc w:val="center"/>
              <w:rPr>
                <w:sz w:val="24"/>
                <w:lang w:eastAsia="zh-TW"/>
              </w:rPr>
            </w:pPr>
            <w:r>
              <w:rPr>
                <w:rFonts w:hint="eastAsia"/>
                <w:sz w:val="24"/>
                <w:lang w:eastAsia="zh-TW"/>
              </w:rPr>
              <w:t>6</w:t>
            </w:r>
          </w:p>
          <w:p w:rsidR="009C46CA" w:rsidRDefault="003E679A" w:rsidP="003E679A">
            <w:pPr>
              <w:pStyle w:val="a7"/>
              <w:adjustRightInd w:val="0"/>
              <w:snapToGrid w:val="0"/>
              <w:spacing w:before="180" w:after="0" w:line="276" w:lineRule="auto"/>
              <w:jc w:val="center"/>
              <w:rPr>
                <w:sz w:val="24"/>
                <w:lang w:eastAsia="zh-TW"/>
              </w:rPr>
            </w:pPr>
            <w:r>
              <w:rPr>
                <w:rFonts w:hint="eastAsia"/>
                <w:sz w:val="24"/>
                <w:lang w:eastAsia="zh-TW"/>
              </w:rPr>
              <w:t>6</w:t>
            </w:r>
          </w:p>
          <w:p w:rsidR="009C46CA" w:rsidRDefault="003E679A" w:rsidP="003E679A">
            <w:pPr>
              <w:pStyle w:val="a7"/>
              <w:adjustRightInd w:val="0"/>
              <w:snapToGrid w:val="0"/>
              <w:spacing w:before="180" w:after="0" w:line="276" w:lineRule="auto"/>
              <w:jc w:val="center"/>
              <w:rPr>
                <w:sz w:val="24"/>
                <w:lang w:eastAsia="zh-TW"/>
              </w:rPr>
            </w:pPr>
            <w:r>
              <w:rPr>
                <w:rFonts w:hint="eastAsia"/>
                <w:sz w:val="24"/>
                <w:lang w:eastAsia="zh-TW"/>
              </w:rPr>
              <w:t>7</w:t>
            </w:r>
          </w:p>
          <w:p w:rsidR="009C46CA" w:rsidRDefault="003E679A" w:rsidP="003E679A">
            <w:pPr>
              <w:pStyle w:val="a7"/>
              <w:adjustRightInd w:val="0"/>
              <w:snapToGrid w:val="0"/>
              <w:spacing w:before="180" w:after="0" w:line="276" w:lineRule="auto"/>
              <w:jc w:val="center"/>
              <w:rPr>
                <w:sz w:val="24"/>
                <w:lang w:eastAsia="zh-TW"/>
              </w:rPr>
            </w:pPr>
            <w:r>
              <w:rPr>
                <w:rFonts w:hint="eastAsia"/>
                <w:sz w:val="24"/>
                <w:lang w:eastAsia="zh-TW"/>
              </w:rPr>
              <w:t>7</w:t>
            </w:r>
          </w:p>
          <w:p w:rsidR="009C46CA" w:rsidRDefault="009C46CA" w:rsidP="003E679A">
            <w:pPr>
              <w:pStyle w:val="a7"/>
              <w:adjustRightInd w:val="0"/>
              <w:snapToGrid w:val="0"/>
              <w:spacing w:before="180" w:after="0" w:line="276" w:lineRule="auto"/>
              <w:jc w:val="center"/>
              <w:rPr>
                <w:sz w:val="24"/>
                <w:lang w:eastAsia="zh-TW"/>
              </w:rPr>
            </w:pPr>
            <w:r>
              <w:rPr>
                <w:sz w:val="24"/>
                <w:lang w:eastAsia="zh-TW"/>
              </w:rPr>
              <w:t>8</w:t>
            </w:r>
          </w:p>
          <w:p w:rsidR="009C46CA" w:rsidRDefault="003E679A" w:rsidP="003E679A">
            <w:pPr>
              <w:pStyle w:val="a7"/>
              <w:adjustRightInd w:val="0"/>
              <w:snapToGrid w:val="0"/>
              <w:spacing w:before="180" w:after="0" w:line="276" w:lineRule="auto"/>
              <w:jc w:val="center"/>
              <w:rPr>
                <w:sz w:val="24"/>
                <w:lang w:eastAsia="zh-TW"/>
              </w:rPr>
            </w:pPr>
            <w:r>
              <w:rPr>
                <w:rFonts w:hint="eastAsia"/>
                <w:sz w:val="24"/>
                <w:lang w:eastAsia="zh-TW"/>
              </w:rPr>
              <w:t>8</w:t>
            </w:r>
          </w:p>
          <w:p w:rsidR="009C46CA" w:rsidRDefault="009C46CA" w:rsidP="003E679A">
            <w:pPr>
              <w:pStyle w:val="a7"/>
              <w:adjustRightInd w:val="0"/>
              <w:snapToGrid w:val="0"/>
              <w:spacing w:before="180" w:after="0" w:line="276" w:lineRule="auto"/>
              <w:jc w:val="center"/>
              <w:rPr>
                <w:sz w:val="24"/>
                <w:lang w:eastAsia="zh-TW"/>
              </w:rPr>
            </w:pPr>
            <w:r>
              <w:rPr>
                <w:sz w:val="24"/>
                <w:lang w:eastAsia="zh-TW"/>
              </w:rPr>
              <w:t>9</w:t>
            </w:r>
          </w:p>
          <w:p w:rsidR="009C46C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0</w:t>
            </w:r>
          </w:p>
          <w:p w:rsidR="009C46C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2</w:t>
            </w:r>
          </w:p>
          <w:p w:rsidR="009C46C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2</w:t>
            </w:r>
          </w:p>
          <w:p w:rsidR="009C46CA" w:rsidRDefault="003E679A" w:rsidP="003E679A">
            <w:pPr>
              <w:pStyle w:val="a7"/>
              <w:adjustRightInd w:val="0"/>
              <w:snapToGrid w:val="0"/>
              <w:spacing w:before="180" w:after="0" w:line="276" w:lineRule="auto"/>
              <w:jc w:val="center"/>
              <w:rPr>
                <w:sz w:val="24"/>
                <w:lang w:eastAsia="zh-TW"/>
              </w:rPr>
            </w:pPr>
            <w:r>
              <w:rPr>
                <w:sz w:val="24"/>
                <w:lang w:eastAsia="zh-TW"/>
              </w:rPr>
              <w:t>1</w:t>
            </w:r>
            <w:r w:rsidR="009C46CA">
              <w:rPr>
                <w:rFonts w:hint="eastAsia"/>
                <w:sz w:val="24"/>
                <w:lang w:eastAsia="zh-TW"/>
              </w:rPr>
              <w:t>2</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3</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3</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4</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4</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4</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5</w:t>
            </w:r>
          </w:p>
          <w:p w:rsidR="003E679A" w:rsidRDefault="003E679A" w:rsidP="003E679A">
            <w:pPr>
              <w:pStyle w:val="a7"/>
              <w:adjustRightInd w:val="0"/>
              <w:snapToGrid w:val="0"/>
              <w:spacing w:before="180" w:after="0"/>
              <w:rPr>
                <w:sz w:val="24"/>
                <w:lang w:eastAsia="zh-TW"/>
              </w:rPr>
            </w:pPr>
            <w:r>
              <w:rPr>
                <w:rFonts w:hint="eastAsia"/>
                <w:sz w:val="24"/>
                <w:lang w:eastAsia="zh-TW"/>
              </w:rPr>
              <w:lastRenderedPageBreak/>
              <w:t xml:space="preserve"> </w:t>
            </w:r>
            <w:r>
              <w:rPr>
                <w:sz w:val="24"/>
                <w:lang w:eastAsia="zh-TW"/>
              </w:rPr>
              <w:t xml:space="preserve"> 16</w:t>
            </w:r>
          </w:p>
          <w:p w:rsidR="00B42EEA" w:rsidRDefault="003E679A" w:rsidP="003E679A">
            <w:pPr>
              <w:pStyle w:val="a7"/>
              <w:adjustRightInd w:val="0"/>
              <w:snapToGrid w:val="0"/>
              <w:spacing w:before="180" w:after="0"/>
              <w:jc w:val="center"/>
              <w:rPr>
                <w:sz w:val="24"/>
                <w:lang w:eastAsia="zh-TW"/>
              </w:rPr>
            </w:pPr>
            <w:r>
              <w:rPr>
                <w:rFonts w:hint="eastAsia"/>
                <w:sz w:val="24"/>
                <w:lang w:eastAsia="zh-TW"/>
              </w:rPr>
              <w:t>1</w:t>
            </w:r>
            <w:r>
              <w:rPr>
                <w:sz w:val="24"/>
                <w:lang w:eastAsia="zh-TW"/>
              </w:rPr>
              <w:t>6</w:t>
            </w:r>
          </w:p>
          <w:p w:rsidR="00B42EEA" w:rsidRDefault="003E679A" w:rsidP="003E679A">
            <w:pPr>
              <w:pStyle w:val="a7"/>
              <w:adjustRightInd w:val="0"/>
              <w:snapToGrid w:val="0"/>
              <w:spacing w:before="180" w:after="0"/>
              <w:jc w:val="center"/>
              <w:rPr>
                <w:sz w:val="24"/>
                <w:lang w:eastAsia="zh-TW"/>
              </w:rPr>
            </w:pPr>
            <w:r>
              <w:rPr>
                <w:rFonts w:hint="eastAsia"/>
                <w:sz w:val="24"/>
                <w:lang w:eastAsia="zh-TW"/>
              </w:rPr>
              <w:t>1</w:t>
            </w:r>
            <w:r>
              <w:rPr>
                <w:sz w:val="24"/>
                <w:lang w:eastAsia="zh-TW"/>
              </w:rPr>
              <w:t>6</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8</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8</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1</w:t>
            </w:r>
            <w:r>
              <w:rPr>
                <w:sz w:val="24"/>
                <w:lang w:eastAsia="zh-TW"/>
              </w:rPr>
              <w:t>8</w:t>
            </w:r>
          </w:p>
          <w:p w:rsidR="00B42EEA" w:rsidRDefault="003E679A" w:rsidP="003E679A">
            <w:pPr>
              <w:pStyle w:val="a7"/>
              <w:adjustRightInd w:val="0"/>
              <w:snapToGrid w:val="0"/>
              <w:spacing w:before="180" w:after="0"/>
              <w:jc w:val="center"/>
              <w:rPr>
                <w:sz w:val="24"/>
                <w:lang w:eastAsia="zh-TW"/>
              </w:rPr>
            </w:pPr>
            <w:r>
              <w:rPr>
                <w:rFonts w:hint="eastAsia"/>
                <w:sz w:val="24"/>
                <w:lang w:eastAsia="zh-TW"/>
              </w:rPr>
              <w:t>1</w:t>
            </w:r>
            <w:r>
              <w:rPr>
                <w:sz w:val="24"/>
                <w:lang w:eastAsia="zh-TW"/>
              </w:rPr>
              <w:t>9</w:t>
            </w:r>
          </w:p>
          <w:p w:rsidR="00B42EEA" w:rsidRDefault="003E679A" w:rsidP="003E679A">
            <w:pPr>
              <w:pStyle w:val="a7"/>
              <w:adjustRightInd w:val="0"/>
              <w:snapToGrid w:val="0"/>
              <w:spacing w:before="180" w:after="0"/>
              <w:jc w:val="center"/>
              <w:rPr>
                <w:sz w:val="24"/>
                <w:lang w:eastAsia="zh-TW"/>
              </w:rPr>
            </w:pPr>
            <w:r>
              <w:rPr>
                <w:rFonts w:hint="eastAsia"/>
                <w:sz w:val="24"/>
                <w:lang w:eastAsia="zh-TW"/>
              </w:rPr>
              <w:t>1</w:t>
            </w:r>
            <w:r>
              <w:rPr>
                <w:sz w:val="24"/>
                <w:lang w:eastAsia="zh-TW"/>
              </w:rPr>
              <w:t>9</w:t>
            </w:r>
          </w:p>
          <w:p w:rsidR="00B42EEA" w:rsidRDefault="003E679A" w:rsidP="003E679A">
            <w:pPr>
              <w:pStyle w:val="a7"/>
              <w:adjustRightInd w:val="0"/>
              <w:snapToGrid w:val="0"/>
              <w:spacing w:before="180" w:after="0"/>
              <w:jc w:val="center"/>
              <w:rPr>
                <w:sz w:val="24"/>
                <w:lang w:eastAsia="zh-TW"/>
              </w:rPr>
            </w:pPr>
            <w:r>
              <w:rPr>
                <w:rFonts w:hint="eastAsia"/>
                <w:sz w:val="24"/>
                <w:lang w:eastAsia="zh-TW"/>
              </w:rPr>
              <w:t>2</w:t>
            </w:r>
            <w:r>
              <w:rPr>
                <w:sz w:val="24"/>
                <w:lang w:eastAsia="zh-TW"/>
              </w:rPr>
              <w:t>0</w:t>
            </w:r>
          </w:p>
          <w:p w:rsidR="003E679A" w:rsidRDefault="003E679A" w:rsidP="003E679A">
            <w:pPr>
              <w:pStyle w:val="a7"/>
              <w:adjustRightInd w:val="0"/>
              <w:snapToGrid w:val="0"/>
              <w:spacing w:before="180" w:after="0"/>
              <w:jc w:val="center"/>
              <w:rPr>
                <w:sz w:val="24"/>
                <w:lang w:eastAsia="zh-TW"/>
              </w:rPr>
            </w:pPr>
            <w:r>
              <w:rPr>
                <w:rFonts w:hint="eastAsia"/>
                <w:sz w:val="24"/>
                <w:lang w:eastAsia="zh-TW"/>
              </w:rPr>
              <w:t>2</w:t>
            </w:r>
            <w:r>
              <w:rPr>
                <w:sz w:val="24"/>
                <w:lang w:eastAsia="zh-TW"/>
              </w:rPr>
              <w:t>0</w:t>
            </w:r>
          </w:p>
          <w:p w:rsidR="003E679A" w:rsidRDefault="003E679A" w:rsidP="003E679A">
            <w:pPr>
              <w:pStyle w:val="a7"/>
              <w:adjustRightInd w:val="0"/>
              <w:snapToGrid w:val="0"/>
              <w:spacing w:before="180" w:after="0"/>
              <w:jc w:val="center"/>
              <w:rPr>
                <w:sz w:val="24"/>
                <w:lang w:eastAsia="zh-TW"/>
              </w:rPr>
            </w:pPr>
            <w:r>
              <w:rPr>
                <w:rFonts w:hint="eastAsia"/>
                <w:sz w:val="24"/>
                <w:lang w:eastAsia="zh-TW"/>
              </w:rPr>
              <w:t>2</w:t>
            </w:r>
            <w:r>
              <w:rPr>
                <w:sz w:val="24"/>
                <w:lang w:eastAsia="zh-TW"/>
              </w:rPr>
              <w:t>0</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2</w:t>
            </w:r>
            <w:r>
              <w:rPr>
                <w:sz w:val="24"/>
                <w:lang w:eastAsia="zh-TW"/>
              </w:rPr>
              <w:t>1</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2</w:t>
            </w:r>
            <w:r>
              <w:rPr>
                <w:sz w:val="24"/>
                <w:lang w:eastAsia="zh-TW"/>
              </w:rPr>
              <w:t>1</w:t>
            </w:r>
          </w:p>
          <w:p w:rsidR="00B42EEA" w:rsidRDefault="003E679A" w:rsidP="003E679A">
            <w:pPr>
              <w:pStyle w:val="a7"/>
              <w:adjustRightInd w:val="0"/>
              <w:snapToGrid w:val="0"/>
              <w:spacing w:before="180" w:after="0" w:line="276" w:lineRule="auto"/>
              <w:jc w:val="center"/>
              <w:rPr>
                <w:sz w:val="24"/>
                <w:lang w:eastAsia="zh-TW"/>
              </w:rPr>
            </w:pPr>
            <w:r>
              <w:rPr>
                <w:rFonts w:hint="eastAsia"/>
                <w:sz w:val="24"/>
                <w:lang w:eastAsia="zh-TW"/>
              </w:rPr>
              <w:t>2</w:t>
            </w:r>
            <w:r>
              <w:rPr>
                <w:sz w:val="24"/>
                <w:lang w:eastAsia="zh-TW"/>
              </w:rPr>
              <w:t>2</w:t>
            </w:r>
          </w:p>
          <w:p w:rsidR="00B42EEA" w:rsidRDefault="00B42EEA" w:rsidP="003E679A">
            <w:pPr>
              <w:pStyle w:val="a7"/>
              <w:adjustRightInd w:val="0"/>
              <w:snapToGrid w:val="0"/>
              <w:spacing w:before="180" w:after="0" w:line="276" w:lineRule="auto"/>
              <w:jc w:val="center"/>
              <w:rPr>
                <w:sz w:val="24"/>
                <w:lang w:eastAsia="zh-TW"/>
              </w:rPr>
            </w:pPr>
          </w:p>
          <w:p w:rsidR="00B42EEA" w:rsidRDefault="00B42EEA" w:rsidP="003E679A">
            <w:pPr>
              <w:pStyle w:val="a7"/>
              <w:adjustRightInd w:val="0"/>
              <w:snapToGrid w:val="0"/>
              <w:spacing w:before="180" w:after="0" w:line="276" w:lineRule="auto"/>
              <w:jc w:val="center"/>
              <w:rPr>
                <w:sz w:val="24"/>
                <w:lang w:eastAsia="zh-TW"/>
              </w:rPr>
            </w:pPr>
          </w:p>
          <w:p w:rsidR="00B42EEA" w:rsidRDefault="00B42EEA" w:rsidP="003E679A">
            <w:pPr>
              <w:pStyle w:val="a7"/>
              <w:adjustRightInd w:val="0"/>
              <w:snapToGrid w:val="0"/>
              <w:spacing w:before="180" w:after="0" w:line="276" w:lineRule="auto"/>
              <w:jc w:val="center"/>
              <w:rPr>
                <w:sz w:val="24"/>
                <w:lang w:eastAsia="zh-TW"/>
              </w:rPr>
            </w:pPr>
          </w:p>
          <w:p w:rsidR="00B42EEA" w:rsidRPr="00C358E9" w:rsidRDefault="00B42EEA" w:rsidP="003E679A">
            <w:pPr>
              <w:pStyle w:val="a7"/>
              <w:adjustRightInd w:val="0"/>
              <w:snapToGrid w:val="0"/>
              <w:spacing w:before="180" w:after="0" w:line="276" w:lineRule="auto"/>
              <w:jc w:val="center"/>
              <w:rPr>
                <w:sz w:val="24"/>
                <w:lang w:eastAsia="zh-TW"/>
              </w:rPr>
            </w:pPr>
          </w:p>
        </w:tc>
      </w:tr>
    </w:tbl>
    <w:p w:rsidR="009C46CA" w:rsidRDefault="009C46CA">
      <w:pPr>
        <w:rPr>
          <w:rFonts w:ascii="Times New Roman" w:hAnsi="Times New Roman" w:cs="Times New Roman"/>
          <w:sz w:val="32"/>
          <w:szCs w:val="32"/>
          <w:u w:val="single"/>
        </w:rPr>
      </w:pPr>
    </w:p>
    <w:p w:rsidR="007634CB" w:rsidRDefault="007634CB">
      <w:pPr>
        <w:rPr>
          <w:rFonts w:ascii="Times New Roman" w:hAnsi="Times New Roman" w:cs="Times New Roman"/>
          <w:sz w:val="32"/>
          <w:szCs w:val="32"/>
          <w:u w:val="single"/>
        </w:rPr>
      </w:pPr>
    </w:p>
    <w:p w:rsidR="007634CB" w:rsidRDefault="007634CB">
      <w:pPr>
        <w:rPr>
          <w:rFonts w:ascii="Times New Roman" w:hAnsi="Times New Roman" w:cs="Times New Roman"/>
          <w:sz w:val="32"/>
          <w:szCs w:val="32"/>
          <w:u w:val="single"/>
        </w:rPr>
      </w:pPr>
    </w:p>
    <w:p w:rsidR="007634CB" w:rsidRDefault="007634CB">
      <w:pPr>
        <w:rPr>
          <w:rFonts w:ascii="Times New Roman" w:hAnsi="Times New Roman" w:cs="Times New Roman"/>
          <w:sz w:val="32"/>
          <w:szCs w:val="32"/>
          <w:u w:val="single"/>
        </w:rPr>
      </w:pPr>
    </w:p>
    <w:p w:rsidR="007634CB" w:rsidRDefault="007634CB">
      <w:pPr>
        <w:rPr>
          <w:rFonts w:ascii="Times New Roman" w:hAnsi="Times New Roman" w:cs="Times New Roman"/>
          <w:sz w:val="32"/>
          <w:szCs w:val="32"/>
          <w:u w:val="single"/>
        </w:rPr>
      </w:pPr>
    </w:p>
    <w:p w:rsidR="007634CB" w:rsidRDefault="007634CB">
      <w:pPr>
        <w:rPr>
          <w:rFonts w:ascii="Times New Roman" w:hAnsi="Times New Roman" w:cs="Times New Roman"/>
          <w:sz w:val="32"/>
          <w:szCs w:val="32"/>
          <w:u w:val="single"/>
        </w:rPr>
      </w:pPr>
    </w:p>
    <w:p w:rsidR="007634CB" w:rsidRDefault="007634CB">
      <w:pPr>
        <w:rPr>
          <w:rFonts w:ascii="Times New Roman" w:hAnsi="Times New Roman" w:cs="Times New Roman"/>
          <w:sz w:val="32"/>
          <w:szCs w:val="32"/>
          <w:u w:val="single"/>
        </w:rPr>
      </w:pPr>
    </w:p>
    <w:p w:rsidR="00A7129A" w:rsidRDefault="00A7129A">
      <w:pPr>
        <w:rPr>
          <w:rFonts w:ascii="Times New Roman" w:hAnsi="Times New Roman" w:cs="Times New Roman"/>
          <w:sz w:val="32"/>
          <w:szCs w:val="32"/>
          <w:u w:val="single"/>
        </w:rPr>
        <w:sectPr w:rsidR="00A7129A" w:rsidSect="007634CB">
          <w:footerReference w:type="even" r:id="rId9"/>
          <w:footerReference w:type="default" r:id="rId10"/>
          <w:footerReference w:type="first" r:id="rId11"/>
          <w:pgSz w:w="11906" w:h="16838"/>
          <w:pgMar w:top="1440" w:right="1800" w:bottom="1440" w:left="1800" w:header="851" w:footer="992" w:gutter="0"/>
          <w:cols w:space="425"/>
          <w:titlePg/>
          <w:docGrid w:type="lines" w:linePitch="360"/>
        </w:sectPr>
      </w:pPr>
    </w:p>
    <w:p w:rsidR="00A7129A" w:rsidRDefault="00A7129A">
      <w:pPr>
        <w:rPr>
          <w:rFonts w:ascii="Times New Roman" w:hAnsi="Times New Roman" w:cs="Times New Roman"/>
          <w:sz w:val="32"/>
          <w:szCs w:val="32"/>
          <w:u w:val="single"/>
        </w:rPr>
      </w:pPr>
    </w:p>
    <w:p w:rsidR="00FB104F" w:rsidRPr="009C46CA" w:rsidRDefault="008D4F63" w:rsidP="009C46CA">
      <w:pPr>
        <w:pStyle w:val="a6"/>
        <w:numPr>
          <w:ilvl w:val="0"/>
          <w:numId w:val="3"/>
        </w:numPr>
        <w:ind w:leftChars="0"/>
        <w:rPr>
          <w:rFonts w:ascii="Times New Roman" w:hAnsi="Times New Roman" w:cs="Times New Roman"/>
          <w:sz w:val="32"/>
          <w:szCs w:val="32"/>
          <w:u w:val="single"/>
        </w:rPr>
      </w:pPr>
      <w:r w:rsidRPr="009C46CA">
        <w:rPr>
          <w:rFonts w:ascii="Times New Roman" w:hAnsi="Times New Roman" w:cs="Times New Roman"/>
          <w:sz w:val="32"/>
          <w:szCs w:val="32"/>
          <w:u w:val="single"/>
        </w:rPr>
        <w:t>Introduction</w:t>
      </w:r>
      <w:r w:rsidR="003251BD" w:rsidRPr="009C46CA">
        <w:rPr>
          <w:rFonts w:ascii="Times New Roman" w:hAnsi="Times New Roman" w:cs="Times New Roman"/>
          <w:sz w:val="32"/>
          <w:szCs w:val="32"/>
          <w:u w:val="single"/>
        </w:rPr>
        <w:t>:</w:t>
      </w:r>
    </w:p>
    <w:p w:rsidR="003251BD" w:rsidRPr="008213E4" w:rsidRDefault="00091C4C" w:rsidP="00DE5C76">
      <w:pPr>
        <w:spacing w:line="360" w:lineRule="auto"/>
        <w:rPr>
          <w:rFonts w:ascii="Times New Roman" w:hAnsi="Times New Roman" w:cs="Times New Roman"/>
        </w:rPr>
      </w:pPr>
      <w:r w:rsidRPr="008213E4">
        <w:rPr>
          <w:rFonts w:ascii="Times New Roman" w:hAnsi="Times New Roman" w:cs="Times New Roman"/>
        </w:rPr>
        <w:tab/>
        <w:t>After Covid-19 pandemic and all the social distant restrictions have been removed, travels and most of economic activities have been back to normal.</w:t>
      </w:r>
      <w:r w:rsidR="00ED0284" w:rsidRPr="008213E4">
        <w:rPr>
          <w:rFonts w:ascii="Times New Roman" w:hAnsi="Times New Roman" w:cs="Times New Roman"/>
        </w:rPr>
        <w:t xml:space="preserve"> However, many enterprises collapse during the pandemic and new competitors at the same time joined to the market. </w:t>
      </w:r>
      <w:r w:rsidR="00162362" w:rsidRPr="008213E4">
        <w:rPr>
          <w:rFonts w:ascii="Times New Roman" w:hAnsi="Times New Roman" w:cs="Times New Roman"/>
        </w:rPr>
        <w:t xml:space="preserve">Fashion industry participants in Hong Kong are not just facing local but also from competitors around the world. Thanks to the information technology, people can purchase cloths and apparels not just at the store but also from online shops. This gave a great pressure to the traditional fashion enterprise. </w:t>
      </w:r>
      <w:r w:rsidR="00F8212D" w:rsidRPr="008213E4">
        <w:rPr>
          <w:rFonts w:ascii="Times New Roman" w:hAnsi="Times New Roman" w:cs="Times New Roman"/>
        </w:rPr>
        <w:t>As such, the study is aim to examine how one of the well-known</w:t>
      </w:r>
      <w:r w:rsidR="00F8212D" w:rsidRPr="008213E4">
        <w:rPr>
          <w:rFonts w:ascii="Times New Roman" w:hAnsi="Times New Roman" w:cs="Times New Roman"/>
          <w:lang w:val="x-none"/>
        </w:rPr>
        <w:t xml:space="preserve"> </w:t>
      </w:r>
      <w:proofErr w:type="gramStart"/>
      <w:r w:rsidR="00F8212D" w:rsidRPr="008213E4">
        <w:rPr>
          <w:rFonts w:ascii="Times New Roman" w:hAnsi="Times New Roman" w:cs="Times New Roman"/>
        </w:rPr>
        <w:t>enterprise</w:t>
      </w:r>
      <w:proofErr w:type="gramEnd"/>
      <w:r w:rsidR="00F8212D" w:rsidRPr="008213E4">
        <w:rPr>
          <w:rFonts w:ascii="Times New Roman" w:hAnsi="Times New Roman" w:cs="Times New Roman"/>
        </w:rPr>
        <w:t xml:space="preserve"> in the fashion industry, Giordano is doing to withstand from the challenge to the market and what could be done to enhance its business environment and what would be the best time to carry out</w:t>
      </w:r>
      <w:r w:rsidR="00DE5C76" w:rsidRPr="008213E4">
        <w:rPr>
          <w:rFonts w:ascii="Times New Roman" w:hAnsi="Times New Roman" w:cs="Times New Roman"/>
        </w:rPr>
        <w:t xml:space="preserve"> and in order to achieve its Vision- to be the best and the biggest world brand in apparel retailing</w:t>
      </w:r>
      <w:r w:rsidR="009E1E05">
        <w:rPr>
          <w:rFonts w:ascii="Times New Roman" w:hAnsi="Times New Roman" w:cs="Times New Roman"/>
        </w:rPr>
        <w:t xml:space="preserve"> (Giordano, 2023)</w:t>
      </w:r>
      <w:r w:rsidR="00DE5C76" w:rsidRPr="008213E4">
        <w:rPr>
          <w:rFonts w:ascii="Times New Roman" w:hAnsi="Times New Roman" w:cs="Times New Roman"/>
        </w:rPr>
        <w:t xml:space="preserve"> and </w:t>
      </w:r>
      <w:r w:rsidR="009E1E05">
        <w:rPr>
          <w:rFonts w:ascii="Times New Roman" w:hAnsi="Times New Roman" w:cs="Times New Roman"/>
        </w:rPr>
        <w:t>M</w:t>
      </w:r>
      <w:r w:rsidR="00DE5C76" w:rsidRPr="008213E4">
        <w:rPr>
          <w:rFonts w:ascii="Times New Roman" w:hAnsi="Times New Roman" w:cs="Times New Roman"/>
        </w:rPr>
        <w:t>ission</w:t>
      </w:r>
      <w:r w:rsidR="00DE5C76" w:rsidRPr="008213E4">
        <w:rPr>
          <w:rFonts w:ascii="Times New Roman" w:hAnsi="Times New Roman" w:cs="Times New Roman" w:hint="eastAsia"/>
        </w:rPr>
        <w:t xml:space="preserve"> </w:t>
      </w:r>
      <w:r w:rsidR="00DE5C76" w:rsidRPr="008213E4">
        <w:rPr>
          <w:rFonts w:ascii="Times New Roman" w:hAnsi="Times New Roman" w:cs="Times New Roman"/>
        </w:rPr>
        <w:t>- to make people “Feel Good” and “Look Great”.</w:t>
      </w:r>
    </w:p>
    <w:p w:rsidR="006B4A58" w:rsidRPr="009C46CA" w:rsidRDefault="00B5718F" w:rsidP="009C46CA">
      <w:pPr>
        <w:pStyle w:val="a6"/>
        <w:numPr>
          <w:ilvl w:val="0"/>
          <w:numId w:val="3"/>
        </w:numPr>
        <w:ind w:leftChars="0"/>
        <w:rPr>
          <w:rFonts w:ascii="Times New Roman" w:hAnsi="Times New Roman" w:cs="Times New Roman"/>
          <w:sz w:val="32"/>
          <w:szCs w:val="32"/>
          <w:u w:val="single"/>
        </w:rPr>
      </w:pPr>
      <w:r w:rsidRPr="009C46CA">
        <w:rPr>
          <w:rFonts w:ascii="Times New Roman" w:hAnsi="Times New Roman" w:cs="Times New Roman"/>
          <w:sz w:val="32"/>
          <w:szCs w:val="32"/>
          <w:u w:val="single"/>
        </w:rPr>
        <w:t xml:space="preserve">What is the actual situation of Hong Kong’s </w:t>
      </w:r>
      <w:r w:rsidR="00F93F4B" w:rsidRPr="009C46CA">
        <w:rPr>
          <w:rFonts w:ascii="Times New Roman" w:hAnsi="Times New Roman" w:cs="Times New Roman"/>
          <w:sz w:val="32"/>
          <w:szCs w:val="32"/>
          <w:u w:val="single"/>
        </w:rPr>
        <w:t xml:space="preserve">fashion </w:t>
      </w:r>
      <w:r w:rsidR="00A7129A">
        <w:rPr>
          <w:rFonts w:ascii="Times New Roman" w:hAnsi="Times New Roman" w:cs="Times New Roman"/>
          <w:sz w:val="32"/>
          <w:szCs w:val="32"/>
          <w:u w:val="single"/>
        </w:rPr>
        <w:t>i</w:t>
      </w:r>
      <w:r w:rsidR="00F93F4B" w:rsidRPr="009C46CA">
        <w:rPr>
          <w:rFonts w:ascii="Times New Roman" w:hAnsi="Times New Roman" w:cs="Times New Roman"/>
          <w:sz w:val="32"/>
          <w:szCs w:val="32"/>
          <w:u w:val="single"/>
        </w:rPr>
        <w:t>ndustry and its insight.</w:t>
      </w:r>
    </w:p>
    <w:p w:rsidR="00F93F4B" w:rsidRPr="008213E4" w:rsidRDefault="00F93F4B" w:rsidP="009046F2">
      <w:pPr>
        <w:spacing w:line="360" w:lineRule="auto"/>
        <w:rPr>
          <w:rFonts w:ascii="Times New Roman" w:hAnsi="Times New Roman" w:cs="Times New Roman"/>
        </w:rPr>
      </w:pPr>
      <w:r w:rsidRPr="008213E4">
        <w:tab/>
      </w:r>
      <w:r w:rsidRPr="008213E4">
        <w:rPr>
          <w:rFonts w:ascii="Times New Roman" w:hAnsi="Times New Roman" w:cs="Times New Roman"/>
        </w:rPr>
        <w:t>Before looking at whether there are any favorable factors for fashion industry in Hong Kong, the assess of the expenditure structure in Hong Kong is required as the amount of expenditure leads to how strong the monetary power can support the fashion industry in Hong Kong.</w:t>
      </w:r>
    </w:p>
    <w:p w:rsidR="00AC3E76" w:rsidRPr="008213E4" w:rsidRDefault="006B4A58">
      <w:r w:rsidRPr="008213E4">
        <w:rPr>
          <w:rFonts w:hint="eastAsia"/>
          <w:noProof/>
        </w:rPr>
        <w:lastRenderedPageBreak/>
        <w:drawing>
          <wp:inline distT="0" distB="0" distL="0" distR="0">
            <wp:extent cx="5274310" cy="2776220"/>
            <wp:effectExtent l="0" t="0" r="0" b="5080"/>
            <wp:docPr id="19940218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02187" name="圖片 19940218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776220"/>
                    </a:xfrm>
                    <a:prstGeom prst="rect">
                      <a:avLst/>
                    </a:prstGeom>
                  </pic:spPr>
                </pic:pic>
              </a:graphicData>
            </a:graphic>
          </wp:inline>
        </w:drawing>
      </w:r>
    </w:p>
    <w:p w:rsidR="00353184" w:rsidRPr="008213E4" w:rsidRDefault="00353184" w:rsidP="00353184">
      <w:pPr>
        <w:rPr>
          <w:sz w:val="16"/>
          <w:szCs w:val="16"/>
        </w:rPr>
      </w:pPr>
      <w:r w:rsidRPr="008213E4">
        <w:rPr>
          <w:rFonts w:hint="eastAsia"/>
          <w:sz w:val="16"/>
          <w:szCs w:val="16"/>
        </w:rPr>
        <w:t>F</w:t>
      </w:r>
      <w:r w:rsidRPr="008213E4">
        <w:rPr>
          <w:sz w:val="16"/>
          <w:szCs w:val="16"/>
        </w:rPr>
        <w:t>igure 1. Consumption expenditure in the domestic market (CXDM) by clothing, footwear and other personal effects at current market prices (sources</w:t>
      </w:r>
      <w:r w:rsidR="00784908" w:rsidRPr="008213E4">
        <w:rPr>
          <w:sz w:val="16"/>
          <w:szCs w:val="16"/>
        </w:rPr>
        <w:t>:</w:t>
      </w:r>
      <w:r w:rsidRPr="008213E4">
        <w:rPr>
          <w:sz w:val="16"/>
          <w:szCs w:val="16"/>
        </w:rPr>
        <w:t xml:space="preserve"> Hong Kong Census and Statistics Department, 2023)</w:t>
      </w:r>
    </w:p>
    <w:p w:rsidR="00AC3E76" w:rsidRPr="008213E4" w:rsidRDefault="00D81601" w:rsidP="00797B9E">
      <w:pPr>
        <w:spacing w:line="360" w:lineRule="auto"/>
        <w:ind w:firstLine="480"/>
        <w:rPr>
          <w:rFonts w:ascii="Times New Roman" w:hAnsi="Times New Roman" w:cs="Times New Roman"/>
        </w:rPr>
      </w:pPr>
      <w:r w:rsidRPr="008213E4">
        <w:rPr>
          <w:rFonts w:ascii="Times New Roman" w:hAnsi="Times New Roman" w:cs="Times New Roman"/>
        </w:rPr>
        <w:t xml:space="preserve">The figure 1 which showed the CXDM </w:t>
      </w:r>
      <w:r w:rsidR="00B7324A" w:rsidRPr="008213E4">
        <w:rPr>
          <w:rFonts w:ascii="Times New Roman" w:hAnsi="Times New Roman" w:cs="Times New Roman"/>
        </w:rPr>
        <w:t xml:space="preserve">and clothing, footwear and other person effects at current market price </w:t>
      </w:r>
      <w:r w:rsidRPr="008213E4">
        <w:rPr>
          <w:rFonts w:ascii="Times New Roman" w:hAnsi="Times New Roman" w:cs="Times New Roman"/>
        </w:rPr>
        <w:t xml:space="preserve">of Hong </w:t>
      </w:r>
      <w:r w:rsidR="00865563" w:rsidRPr="008213E4">
        <w:rPr>
          <w:rFonts w:ascii="Times New Roman" w:hAnsi="Times New Roman" w:cs="Times New Roman"/>
        </w:rPr>
        <w:t xml:space="preserve">Kong </w:t>
      </w:r>
      <w:r w:rsidRPr="008213E4">
        <w:rPr>
          <w:rFonts w:ascii="Times New Roman" w:hAnsi="Times New Roman" w:cs="Times New Roman"/>
        </w:rPr>
        <w:t>for the past 10 years from year 2012 to 2022 extracted from Hong Kong Census and Statistics Department</w:t>
      </w:r>
      <w:r w:rsidR="00865563" w:rsidRPr="008213E4">
        <w:rPr>
          <w:rFonts w:ascii="Times New Roman" w:hAnsi="Times New Roman" w:cs="Times New Roman"/>
        </w:rPr>
        <w:t xml:space="preserve"> </w:t>
      </w:r>
      <w:r w:rsidR="00463CAC" w:rsidRPr="008213E4">
        <w:rPr>
          <w:rFonts w:ascii="Times New Roman" w:hAnsi="Times New Roman" w:cs="Times New Roman"/>
        </w:rPr>
        <w:t xml:space="preserve">(“HKC&amp;SD”) </w:t>
      </w:r>
      <w:r w:rsidR="00865563" w:rsidRPr="008213E4">
        <w:rPr>
          <w:rFonts w:ascii="Times New Roman" w:hAnsi="Times New Roman" w:cs="Times New Roman"/>
        </w:rPr>
        <w:t>in nominal value</w:t>
      </w:r>
      <w:r w:rsidRPr="008213E4">
        <w:rPr>
          <w:rFonts w:ascii="Times New Roman" w:hAnsi="Times New Roman" w:cs="Times New Roman"/>
        </w:rPr>
        <w:t xml:space="preserve">. </w:t>
      </w:r>
      <w:r w:rsidR="008336E7" w:rsidRPr="008213E4">
        <w:rPr>
          <w:rFonts w:ascii="Times New Roman" w:hAnsi="Times New Roman" w:cs="Times New Roman"/>
        </w:rPr>
        <w:t xml:space="preserve">Although there was a trend showing that there was gradually increase in </w:t>
      </w:r>
      <w:r w:rsidR="00070BAF" w:rsidRPr="008213E4">
        <w:rPr>
          <w:rFonts w:ascii="Times New Roman" w:hAnsi="Times New Roman" w:cs="Times New Roman"/>
        </w:rPr>
        <w:t>CXDM, however when looking at the category of “clothing, footwear and other personal effects”, the nominal value was declining.</w:t>
      </w:r>
    </w:p>
    <w:p w:rsidR="00AC3E76" w:rsidRPr="008213E4" w:rsidRDefault="00AC3E76" w:rsidP="00353184">
      <w:pPr>
        <w:rPr>
          <w:sz w:val="16"/>
          <w:szCs w:val="16"/>
        </w:rPr>
      </w:pPr>
      <w:r w:rsidRPr="008213E4">
        <w:rPr>
          <w:rFonts w:hint="eastAsia"/>
          <w:noProof/>
          <w:sz w:val="16"/>
          <w:szCs w:val="16"/>
        </w:rPr>
        <w:drawing>
          <wp:inline distT="0" distB="0" distL="0" distR="0">
            <wp:extent cx="5274310" cy="3172460"/>
            <wp:effectExtent l="0" t="0" r="0" b="2540"/>
            <wp:docPr id="1178076156"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76156" name="圖片 117807615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3172460"/>
                    </a:xfrm>
                    <a:prstGeom prst="rect">
                      <a:avLst/>
                    </a:prstGeom>
                  </pic:spPr>
                </pic:pic>
              </a:graphicData>
            </a:graphic>
          </wp:inline>
        </w:drawing>
      </w:r>
    </w:p>
    <w:p w:rsidR="00AC3E76" w:rsidRPr="008213E4" w:rsidRDefault="00AC3E76" w:rsidP="00AC3E76">
      <w:pPr>
        <w:rPr>
          <w:sz w:val="16"/>
          <w:szCs w:val="16"/>
        </w:rPr>
      </w:pPr>
      <w:r w:rsidRPr="008213E4">
        <w:rPr>
          <w:rFonts w:hint="eastAsia"/>
          <w:sz w:val="16"/>
          <w:szCs w:val="16"/>
        </w:rPr>
        <w:t>F</w:t>
      </w:r>
      <w:r w:rsidRPr="008213E4">
        <w:rPr>
          <w:sz w:val="16"/>
          <w:szCs w:val="16"/>
        </w:rPr>
        <w:t>igure 2.</w:t>
      </w:r>
      <w:r w:rsidRPr="008213E4">
        <w:rPr>
          <w:rFonts w:hAnsi="Calibri"/>
          <w:color w:val="595959"/>
          <w:kern w:val="24"/>
          <w:sz w:val="28"/>
          <w:szCs w:val="28"/>
          <w:lang w:eastAsia="zh-HK"/>
          <w14:textFill>
            <w14:solidFill>
              <w14:srgbClr w14:val="595959">
                <w14:lumMod w14:val="65000"/>
                <w14:lumOff w14:val="35000"/>
              </w14:srgbClr>
            </w14:solidFill>
          </w14:textFill>
          <w14:ligatures w14:val="none"/>
        </w:rPr>
        <w:t xml:space="preserve"> </w:t>
      </w:r>
      <w:r w:rsidRPr="008213E4">
        <w:rPr>
          <w:sz w:val="16"/>
          <w:szCs w:val="16"/>
        </w:rPr>
        <w:t>Consumption expenditure in the domestic market and clothing, footwear and other personal effects</w:t>
      </w:r>
      <w:r w:rsidRPr="008213E4">
        <w:rPr>
          <w:rFonts w:hint="eastAsia"/>
          <w:sz w:val="16"/>
          <w:szCs w:val="16"/>
        </w:rPr>
        <w:t xml:space="preserve"> </w:t>
      </w:r>
      <w:r w:rsidRPr="008213E4">
        <w:rPr>
          <w:sz w:val="16"/>
          <w:szCs w:val="16"/>
        </w:rPr>
        <w:t xml:space="preserve">(sources: Hong </w:t>
      </w:r>
      <w:r w:rsidRPr="008213E4">
        <w:rPr>
          <w:sz w:val="16"/>
          <w:szCs w:val="16"/>
        </w:rPr>
        <w:lastRenderedPageBreak/>
        <w:t>Kong Census and Statistics Department, 2023)</w:t>
      </w:r>
    </w:p>
    <w:p w:rsidR="00463CAC" w:rsidRPr="008213E4" w:rsidRDefault="00463CAC">
      <w:pPr>
        <w:rPr>
          <w:rFonts w:ascii="Times New Roman" w:hAnsi="Times New Roman" w:cs="Times New Roman"/>
        </w:rPr>
      </w:pPr>
    </w:p>
    <w:p w:rsidR="00EA5314" w:rsidRPr="008213E4" w:rsidRDefault="00463CAC" w:rsidP="00D7568B">
      <w:pPr>
        <w:spacing w:line="360" w:lineRule="auto"/>
        <w:ind w:firstLine="480"/>
        <w:rPr>
          <w:rFonts w:ascii="Times New Roman" w:hAnsi="Times New Roman" w:cs="Times New Roman"/>
        </w:rPr>
      </w:pPr>
      <w:r w:rsidRPr="008213E4">
        <w:rPr>
          <w:rFonts w:ascii="Times New Roman" w:hAnsi="Times New Roman" w:cs="Times New Roman"/>
        </w:rPr>
        <w:t xml:space="preserve">Also, from the figure 2 which illustrated </w:t>
      </w:r>
      <w:r w:rsidR="00254A34" w:rsidRPr="008213E4">
        <w:rPr>
          <w:rFonts w:ascii="Times New Roman" w:hAnsi="Times New Roman" w:cs="Times New Roman"/>
        </w:rPr>
        <w:t xml:space="preserve">showed the changes CXDM </w:t>
      </w:r>
      <w:r w:rsidR="00B7324A" w:rsidRPr="008213E4">
        <w:rPr>
          <w:rFonts w:ascii="Times New Roman" w:hAnsi="Times New Roman" w:cs="Times New Roman"/>
        </w:rPr>
        <w:t xml:space="preserve">and clothing, footwear and other person effects </w:t>
      </w:r>
      <w:r w:rsidR="00254A34" w:rsidRPr="008213E4">
        <w:rPr>
          <w:rFonts w:ascii="Times New Roman" w:hAnsi="Times New Roman" w:cs="Times New Roman"/>
        </w:rPr>
        <w:t xml:space="preserve">of Hong Kong for the past 10 years from year 2012 to 2022 extracted from HKC&amp;SD in percentage. </w:t>
      </w:r>
      <w:r w:rsidR="00B7324A" w:rsidRPr="008213E4">
        <w:rPr>
          <w:rFonts w:ascii="Times New Roman" w:hAnsi="Times New Roman" w:cs="Times New Roman"/>
        </w:rPr>
        <w:t xml:space="preserve">It is interesting to notice that the </w:t>
      </w:r>
      <w:r w:rsidR="005B1FC9" w:rsidRPr="008213E4">
        <w:rPr>
          <w:rFonts w:ascii="Times New Roman" w:hAnsi="Times New Roman" w:cs="Times New Roman"/>
        </w:rPr>
        <w:t>CXDM has been keep growing except year 2019 and 2020 that Hong Kong was in stringent lock</w:t>
      </w:r>
      <w:r w:rsidR="00BB2C66" w:rsidRPr="008213E4">
        <w:rPr>
          <w:rFonts w:ascii="Times New Roman" w:hAnsi="Times New Roman" w:cs="Times New Roman"/>
        </w:rPr>
        <w:t>-</w:t>
      </w:r>
      <w:r w:rsidR="005B1FC9" w:rsidRPr="008213E4">
        <w:rPr>
          <w:rFonts w:ascii="Times New Roman" w:hAnsi="Times New Roman" w:cs="Times New Roman"/>
        </w:rPr>
        <w:t>out due to the outbreak of COVID pandemic</w:t>
      </w:r>
      <w:r w:rsidR="00BB2C66" w:rsidRPr="008213E4">
        <w:rPr>
          <w:rFonts w:ascii="Times New Roman" w:hAnsi="Times New Roman" w:cs="Times New Roman"/>
        </w:rPr>
        <w:t>; on the other hand, the category clothing, footwear and other person effects</w:t>
      </w:r>
      <w:r w:rsidR="00690AA4" w:rsidRPr="008213E4">
        <w:rPr>
          <w:rFonts w:ascii="Times New Roman" w:hAnsi="Times New Roman" w:cs="Times New Roman"/>
        </w:rPr>
        <w:t xml:space="preserve"> had recorded a few years negative growth: year 2014 to 2016, year 2019, 2020 and 2022. </w:t>
      </w:r>
      <w:r w:rsidRPr="008213E4">
        <w:rPr>
          <w:rFonts w:ascii="Times New Roman" w:hAnsi="Times New Roman" w:cs="Times New Roman"/>
        </w:rPr>
        <w:t>This was not a good sign as people in Hong Kong</w:t>
      </w:r>
      <w:r w:rsidR="00265EB5" w:rsidRPr="008213E4">
        <w:rPr>
          <w:rFonts w:ascii="Times New Roman" w:hAnsi="Times New Roman" w:cs="Times New Roman"/>
        </w:rPr>
        <w:t xml:space="preserve"> had been</w:t>
      </w:r>
      <w:r w:rsidRPr="008213E4">
        <w:rPr>
          <w:rFonts w:ascii="Times New Roman" w:hAnsi="Times New Roman" w:cs="Times New Roman"/>
        </w:rPr>
        <w:t xml:space="preserve"> spending </w:t>
      </w:r>
      <w:r w:rsidR="00265EB5" w:rsidRPr="008213E4">
        <w:rPr>
          <w:rFonts w:ascii="Times New Roman" w:hAnsi="Times New Roman" w:cs="Times New Roman"/>
        </w:rPr>
        <w:t xml:space="preserve">more </w:t>
      </w:r>
      <w:r w:rsidRPr="008213E4">
        <w:rPr>
          <w:rFonts w:ascii="Times New Roman" w:hAnsi="Times New Roman" w:cs="Times New Roman"/>
        </w:rPr>
        <w:t>on consumption products</w:t>
      </w:r>
      <w:r w:rsidR="00265EB5" w:rsidRPr="008213E4">
        <w:rPr>
          <w:rFonts w:ascii="Times New Roman" w:hAnsi="Times New Roman" w:cs="Times New Roman"/>
        </w:rPr>
        <w:t xml:space="preserve"> over the years but clothing, footwear and personal effects did not follow the same trend as the CXDM. </w:t>
      </w:r>
      <w:r w:rsidR="00F93F2F" w:rsidRPr="008213E4">
        <w:rPr>
          <w:rFonts w:ascii="Times New Roman" w:hAnsi="Times New Roman" w:cs="Times New Roman"/>
        </w:rPr>
        <w:t xml:space="preserve">This may be due to the fact that the online shop </w:t>
      </w:r>
      <w:r w:rsidR="000104DE" w:rsidRPr="008213E4">
        <w:rPr>
          <w:rFonts w:ascii="Times New Roman" w:hAnsi="Times New Roman" w:cs="Times New Roman"/>
        </w:rPr>
        <w:t>such as Target (Target, 2023)</w:t>
      </w:r>
      <w:r w:rsidR="00156C51" w:rsidRPr="008213E4">
        <w:rPr>
          <w:rFonts w:ascii="Times New Roman" w:hAnsi="Times New Roman" w:cs="Times New Roman"/>
        </w:rPr>
        <w:t xml:space="preserve"> and Taobao, which highly impact the offline shop. Therefore</w:t>
      </w:r>
      <w:r w:rsidR="003223F4">
        <w:rPr>
          <w:rFonts w:ascii="Times New Roman" w:hAnsi="Times New Roman" w:cs="Times New Roman"/>
        </w:rPr>
        <w:t>,</w:t>
      </w:r>
      <w:r w:rsidR="00156C51" w:rsidRPr="008213E4">
        <w:rPr>
          <w:rFonts w:ascii="Times New Roman" w:hAnsi="Times New Roman" w:cs="Times New Roman"/>
        </w:rPr>
        <w:t xml:space="preserve"> </w:t>
      </w:r>
      <w:r w:rsidR="00CA0EAF" w:rsidRPr="008213E4">
        <w:rPr>
          <w:rFonts w:ascii="Times New Roman" w:hAnsi="Times New Roman" w:cs="Times New Roman"/>
        </w:rPr>
        <w:t xml:space="preserve">the major </w:t>
      </w:r>
      <w:r w:rsidR="00AF0C87" w:rsidRPr="008213E4">
        <w:rPr>
          <w:rFonts w:ascii="Times New Roman" w:hAnsi="Times New Roman" w:cs="Times New Roman"/>
        </w:rPr>
        <w:t xml:space="preserve">local </w:t>
      </w:r>
      <w:r w:rsidR="00CA0EAF" w:rsidRPr="008213E4">
        <w:rPr>
          <w:rFonts w:ascii="Times New Roman" w:hAnsi="Times New Roman" w:cs="Times New Roman"/>
        </w:rPr>
        <w:t xml:space="preserve">participant of Hong Kong such as Giordano has to implement some strategies to </w:t>
      </w:r>
      <w:r w:rsidR="00AF0C87" w:rsidRPr="008213E4">
        <w:rPr>
          <w:rFonts w:ascii="Times New Roman" w:hAnsi="Times New Roman" w:cs="Times New Roman"/>
        </w:rPr>
        <w:t>sustain or win the market.</w:t>
      </w:r>
    </w:p>
    <w:p w:rsidR="00254A34" w:rsidRPr="008213E4" w:rsidRDefault="00254A34">
      <w:pPr>
        <w:rPr>
          <w:rFonts w:ascii="Times New Roman" w:hAnsi="Times New Roman" w:cs="Times New Roman"/>
          <w:u w:val="single"/>
        </w:rPr>
      </w:pPr>
    </w:p>
    <w:p w:rsidR="00EC41CE" w:rsidRPr="008213E4" w:rsidRDefault="00EC41CE">
      <w:pPr>
        <w:rPr>
          <w:rFonts w:ascii="Times New Roman" w:hAnsi="Times New Roman" w:cs="Times New Roman"/>
          <w:u w:val="single"/>
        </w:rPr>
      </w:pPr>
    </w:p>
    <w:p w:rsidR="00EA5314" w:rsidRPr="008A5E9F" w:rsidRDefault="000A0151" w:rsidP="008A5E9F">
      <w:pPr>
        <w:pStyle w:val="a6"/>
        <w:numPr>
          <w:ilvl w:val="0"/>
          <w:numId w:val="3"/>
        </w:numPr>
        <w:ind w:leftChars="0"/>
        <w:rPr>
          <w:rFonts w:ascii="Times New Roman" w:hAnsi="Times New Roman" w:cs="Times New Roman"/>
          <w:sz w:val="28"/>
          <w:szCs w:val="28"/>
          <w:u w:val="single"/>
        </w:rPr>
      </w:pPr>
      <w:r w:rsidRPr="008A5E9F">
        <w:rPr>
          <w:rFonts w:ascii="Times New Roman" w:hAnsi="Times New Roman" w:cs="Times New Roman"/>
          <w:sz w:val="28"/>
          <w:szCs w:val="28"/>
          <w:u w:val="single"/>
        </w:rPr>
        <w:t>Background</w:t>
      </w:r>
      <w:r w:rsidR="00EA5314" w:rsidRPr="008A5E9F">
        <w:rPr>
          <w:rFonts w:ascii="Times New Roman" w:hAnsi="Times New Roman" w:cs="Times New Roman"/>
          <w:sz w:val="28"/>
          <w:szCs w:val="28"/>
          <w:u w:val="single"/>
        </w:rPr>
        <w:t xml:space="preserve"> of Giordano</w:t>
      </w:r>
    </w:p>
    <w:p w:rsidR="000A0151" w:rsidRPr="008213E4" w:rsidRDefault="00EA5314" w:rsidP="00876256">
      <w:pPr>
        <w:spacing w:line="360" w:lineRule="auto"/>
        <w:rPr>
          <w:rFonts w:ascii="Times New Roman" w:hAnsi="Times New Roman" w:cs="Times New Roman"/>
        </w:rPr>
      </w:pPr>
      <w:r w:rsidRPr="008213E4">
        <w:rPr>
          <w:rFonts w:ascii="Times New Roman" w:hAnsi="Times New Roman" w:cs="Times New Roman"/>
        </w:rPr>
        <w:tab/>
        <w:t xml:space="preserve">Giordano </w:t>
      </w:r>
      <w:r w:rsidR="0062747C" w:rsidRPr="008213E4">
        <w:rPr>
          <w:rFonts w:ascii="Times New Roman" w:hAnsi="Times New Roman" w:cs="Times New Roman"/>
        </w:rPr>
        <w:t>International L</w:t>
      </w:r>
      <w:r w:rsidR="001A3C31">
        <w:rPr>
          <w:rFonts w:ascii="Times New Roman" w:hAnsi="Times New Roman" w:cs="Times New Roman"/>
        </w:rPr>
        <w:t>imi</w:t>
      </w:r>
      <w:r w:rsidR="0062747C" w:rsidRPr="008213E4">
        <w:rPr>
          <w:rFonts w:ascii="Times New Roman" w:hAnsi="Times New Roman" w:cs="Times New Roman"/>
        </w:rPr>
        <w:t>t</w:t>
      </w:r>
      <w:r w:rsidR="001A3C31">
        <w:rPr>
          <w:rFonts w:ascii="Times New Roman" w:hAnsi="Times New Roman" w:cs="Times New Roman"/>
        </w:rPr>
        <w:t>e</w:t>
      </w:r>
      <w:r w:rsidR="0062747C" w:rsidRPr="008213E4">
        <w:rPr>
          <w:rFonts w:ascii="Times New Roman" w:hAnsi="Times New Roman" w:cs="Times New Roman"/>
        </w:rPr>
        <w:t>d (“Giordano”) (stock code: 709)</w:t>
      </w:r>
      <w:r w:rsidR="00543D4C" w:rsidRPr="008213E4">
        <w:rPr>
          <w:rFonts w:ascii="Times New Roman" w:hAnsi="Times New Roman" w:cs="Times New Roman"/>
        </w:rPr>
        <w:t xml:space="preserve"> </w:t>
      </w:r>
      <w:r w:rsidR="0062747C" w:rsidRPr="008213E4">
        <w:rPr>
          <w:rFonts w:ascii="Times New Roman" w:hAnsi="Times New Roman" w:cs="Times New Roman"/>
        </w:rPr>
        <w:t>(</w:t>
      </w:r>
      <w:proofErr w:type="spellStart"/>
      <w:r w:rsidR="0062747C" w:rsidRPr="008213E4">
        <w:rPr>
          <w:rFonts w:ascii="Times New Roman" w:hAnsi="Times New Roman" w:cs="Times New Roman"/>
        </w:rPr>
        <w:t>HKex</w:t>
      </w:r>
      <w:proofErr w:type="spellEnd"/>
      <w:r w:rsidR="0062747C" w:rsidRPr="008213E4">
        <w:rPr>
          <w:rFonts w:ascii="Times New Roman" w:hAnsi="Times New Roman" w:cs="Times New Roman"/>
        </w:rPr>
        <w:t xml:space="preserve">, 2023) was established in year 1981 as year passed by, Giordano has been growing from garment manufacturer of casual clothing into one of the leading </w:t>
      </w:r>
      <w:r w:rsidR="00E72D08" w:rsidRPr="008213E4">
        <w:rPr>
          <w:rFonts w:ascii="Times New Roman" w:hAnsi="Times New Roman" w:cs="Times New Roman"/>
        </w:rPr>
        <w:t>retailers</w:t>
      </w:r>
      <w:r w:rsidR="0062747C" w:rsidRPr="008213E4">
        <w:rPr>
          <w:rFonts w:ascii="Times New Roman" w:hAnsi="Times New Roman" w:cs="Times New Roman"/>
        </w:rPr>
        <w:t xml:space="preserve"> of apparel around the world. Giordano </w:t>
      </w:r>
      <w:r w:rsidR="00047D91" w:rsidRPr="008213E4">
        <w:rPr>
          <w:rFonts w:ascii="Times New Roman" w:hAnsi="Times New Roman" w:cs="Times New Roman"/>
        </w:rPr>
        <w:t>adopts closely with peoples’</w:t>
      </w:r>
      <w:r w:rsidR="0062747C" w:rsidRPr="008213E4">
        <w:rPr>
          <w:rFonts w:ascii="Times New Roman" w:hAnsi="Times New Roman" w:cs="Times New Roman"/>
        </w:rPr>
        <w:t xml:space="preserve"> </w:t>
      </w:r>
      <w:r w:rsidR="00047D91" w:rsidRPr="008213E4">
        <w:rPr>
          <w:rFonts w:ascii="Times New Roman" w:hAnsi="Times New Roman" w:cs="Times New Roman"/>
        </w:rPr>
        <w:t xml:space="preserve">nowadays </w:t>
      </w:r>
      <w:r w:rsidR="0062747C" w:rsidRPr="008213E4">
        <w:rPr>
          <w:rFonts w:ascii="Times New Roman" w:hAnsi="Times New Roman" w:cs="Times New Roman"/>
        </w:rPr>
        <w:t>li</w:t>
      </w:r>
      <w:r w:rsidR="00FE228F">
        <w:rPr>
          <w:rFonts w:ascii="Times New Roman" w:hAnsi="Times New Roman" w:cs="Times New Roman"/>
        </w:rPr>
        <w:t>ving habit</w:t>
      </w:r>
      <w:r w:rsidR="00CD69D0" w:rsidRPr="008213E4">
        <w:rPr>
          <w:rFonts w:ascii="Times New Roman" w:hAnsi="Times New Roman" w:cs="Times New Roman"/>
        </w:rPr>
        <w:t xml:space="preserve">, that is, </w:t>
      </w:r>
      <w:r w:rsidR="0062747C" w:rsidRPr="008213E4">
        <w:rPr>
          <w:rFonts w:ascii="Times New Roman" w:hAnsi="Times New Roman" w:cs="Times New Roman"/>
        </w:rPr>
        <w:t>simpl</w:t>
      </w:r>
      <w:r w:rsidR="00CD69D0" w:rsidRPr="008213E4">
        <w:rPr>
          <w:rFonts w:ascii="Times New Roman" w:hAnsi="Times New Roman" w:cs="Times New Roman"/>
        </w:rPr>
        <w:t>e</w:t>
      </w:r>
      <w:r w:rsidR="0062747C" w:rsidRPr="008213E4">
        <w:rPr>
          <w:rFonts w:ascii="Times New Roman" w:hAnsi="Times New Roman" w:cs="Times New Roman"/>
        </w:rPr>
        <w:t xml:space="preserve"> design and</w:t>
      </w:r>
      <w:r w:rsidR="00CD69D0" w:rsidRPr="008213E4">
        <w:rPr>
          <w:rFonts w:ascii="Times New Roman" w:hAnsi="Times New Roman" w:cs="Times New Roman"/>
        </w:rPr>
        <w:t xml:space="preserve"> maintain a high level of clothing material. (Giordano, 2023)</w:t>
      </w:r>
      <w:r w:rsidR="00092786" w:rsidRPr="008213E4">
        <w:rPr>
          <w:rFonts w:ascii="Times New Roman" w:hAnsi="Times New Roman" w:cs="Times New Roman"/>
        </w:rPr>
        <w:t>. Giordano has bee</w:t>
      </w:r>
      <w:r w:rsidR="000A0151" w:rsidRPr="008213E4">
        <w:rPr>
          <w:rFonts w:ascii="Times New Roman" w:hAnsi="Times New Roman" w:cs="Times New Roman"/>
        </w:rPr>
        <w:t>n</w:t>
      </w:r>
      <w:r w:rsidR="00092786" w:rsidRPr="008213E4">
        <w:rPr>
          <w:rFonts w:ascii="Times New Roman" w:hAnsi="Times New Roman" w:cs="Times New Roman"/>
        </w:rPr>
        <w:t xml:space="preserve"> </w:t>
      </w:r>
      <w:r w:rsidR="0062747C" w:rsidRPr="008213E4">
        <w:rPr>
          <w:rFonts w:ascii="Times New Roman" w:hAnsi="Times New Roman" w:cs="Times New Roman"/>
        </w:rPr>
        <w:t>commit</w:t>
      </w:r>
      <w:r w:rsidR="000A0151" w:rsidRPr="008213E4">
        <w:rPr>
          <w:rFonts w:ascii="Times New Roman" w:hAnsi="Times New Roman" w:cs="Times New Roman"/>
        </w:rPr>
        <w:t xml:space="preserve">ting </w:t>
      </w:r>
      <w:r w:rsidR="0062747C" w:rsidRPr="008213E4">
        <w:rPr>
          <w:rFonts w:ascii="Times New Roman" w:hAnsi="Times New Roman" w:cs="Times New Roman"/>
        </w:rPr>
        <w:t xml:space="preserve">to </w:t>
      </w:r>
      <w:r w:rsidR="00697747" w:rsidRPr="008213E4">
        <w:rPr>
          <w:rFonts w:ascii="Times New Roman" w:hAnsi="Times New Roman" w:cs="Times New Roman"/>
        </w:rPr>
        <w:t xml:space="preserve">offer outstanding </w:t>
      </w:r>
      <w:r w:rsidR="0062747C" w:rsidRPr="008213E4">
        <w:rPr>
          <w:rFonts w:ascii="Times New Roman" w:hAnsi="Times New Roman" w:cs="Times New Roman"/>
        </w:rPr>
        <w:t xml:space="preserve">service and quality </w:t>
      </w:r>
      <w:r w:rsidR="000A0151" w:rsidRPr="008213E4">
        <w:rPr>
          <w:rFonts w:ascii="Times New Roman" w:hAnsi="Times New Roman" w:cs="Times New Roman"/>
        </w:rPr>
        <w:t>in order to</w:t>
      </w:r>
      <w:r w:rsidR="00876256" w:rsidRPr="008213E4">
        <w:rPr>
          <w:rFonts w:ascii="Times New Roman" w:hAnsi="Times New Roman" w:cs="Times New Roman"/>
        </w:rPr>
        <w:t xml:space="preserve"> achieve </w:t>
      </w:r>
      <w:r w:rsidR="0062747C" w:rsidRPr="008213E4">
        <w:rPr>
          <w:rFonts w:ascii="Times New Roman" w:hAnsi="Times New Roman" w:cs="Times New Roman"/>
        </w:rPr>
        <w:t xml:space="preserve">its </w:t>
      </w:r>
      <w:r w:rsidR="00876256" w:rsidRPr="008213E4">
        <w:rPr>
          <w:rFonts w:ascii="Times New Roman" w:hAnsi="Times New Roman" w:cs="Times New Roman"/>
        </w:rPr>
        <w:t>goal as in various</w:t>
      </w:r>
      <w:r w:rsidR="0062747C" w:rsidRPr="008213E4">
        <w:rPr>
          <w:rFonts w:ascii="Times New Roman" w:hAnsi="Times New Roman" w:cs="Times New Roman"/>
        </w:rPr>
        <w:t xml:space="preserve">-market and </w:t>
      </w:r>
      <w:r w:rsidR="00876256" w:rsidRPr="008213E4">
        <w:rPr>
          <w:rFonts w:ascii="Times New Roman" w:hAnsi="Times New Roman" w:cs="Times New Roman"/>
        </w:rPr>
        <w:t>different-</w:t>
      </w:r>
      <w:r w:rsidR="0062747C" w:rsidRPr="008213E4">
        <w:rPr>
          <w:rFonts w:ascii="Times New Roman" w:hAnsi="Times New Roman" w:cs="Times New Roman"/>
        </w:rPr>
        <w:t>brand strategy.</w:t>
      </w:r>
    </w:p>
    <w:p w:rsidR="00543D4C" w:rsidRPr="008213E4" w:rsidRDefault="00543D4C" w:rsidP="00876256">
      <w:pPr>
        <w:spacing w:line="360" w:lineRule="auto"/>
        <w:rPr>
          <w:rFonts w:ascii="Times New Roman" w:hAnsi="Times New Roman" w:cs="Times New Roman"/>
        </w:rPr>
      </w:pPr>
    </w:p>
    <w:p w:rsidR="000A0151" w:rsidRPr="008213E4" w:rsidRDefault="00876256" w:rsidP="008213E4">
      <w:pPr>
        <w:spacing w:line="360" w:lineRule="auto"/>
        <w:ind w:firstLine="480"/>
        <w:rPr>
          <w:rFonts w:ascii="Times New Roman" w:hAnsi="Times New Roman" w:cs="Times New Roman"/>
        </w:rPr>
      </w:pPr>
      <w:r w:rsidRPr="008213E4">
        <w:rPr>
          <w:rFonts w:ascii="Times New Roman" w:hAnsi="Times New Roman" w:cs="Times New Roman"/>
          <w:color w:val="333333"/>
          <w:shd w:val="clear" w:color="auto" w:fill="FFFFFF"/>
        </w:rPr>
        <w:t>Nowadays</w:t>
      </w:r>
      <w:r w:rsidR="000A0151" w:rsidRPr="008213E4">
        <w:rPr>
          <w:rFonts w:ascii="Times New Roman" w:hAnsi="Times New Roman" w:cs="Times New Roman"/>
          <w:color w:val="333333"/>
          <w:shd w:val="clear" w:color="auto" w:fill="FFFFFF"/>
        </w:rPr>
        <w:t xml:space="preserve">, </w:t>
      </w:r>
      <w:r w:rsidR="000804BC" w:rsidRPr="008213E4">
        <w:rPr>
          <w:rFonts w:ascii="Times New Roman" w:hAnsi="Times New Roman" w:cs="Times New Roman"/>
          <w:color w:val="333333"/>
          <w:shd w:val="clear" w:color="auto" w:fill="FFFFFF"/>
        </w:rPr>
        <w:t>Giordano has got</w:t>
      </w:r>
      <w:r w:rsidR="000A0151" w:rsidRPr="008213E4">
        <w:rPr>
          <w:rFonts w:ascii="Times New Roman" w:hAnsi="Times New Roman" w:cs="Times New Roman"/>
          <w:color w:val="333333"/>
          <w:shd w:val="clear" w:color="auto" w:fill="FFFFFF"/>
        </w:rPr>
        <w:t xml:space="preserve"> </w:t>
      </w:r>
      <w:r w:rsidR="00A22C87" w:rsidRPr="008213E4">
        <w:rPr>
          <w:rFonts w:ascii="Times New Roman" w:hAnsi="Times New Roman" w:cs="Times New Roman"/>
          <w:color w:val="333333"/>
          <w:shd w:val="clear" w:color="auto" w:fill="FFFFFF"/>
        </w:rPr>
        <w:t xml:space="preserve">almost </w:t>
      </w:r>
      <w:r w:rsidR="000A0151" w:rsidRPr="008213E4">
        <w:rPr>
          <w:rFonts w:ascii="Times New Roman" w:hAnsi="Times New Roman" w:cs="Times New Roman"/>
          <w:color w:val="333333"/>
          <w:shd w:val="clear" w:color="auto" w:fill="FFFFFF"/>
        </w:rPr>
        <w:t xml:space="preserve">1,800 stores </w:t>
      </w:r>
      <w:r w:rsidR="000804BC" w:rsidRPr="008213E4">
        <w:rPr>
          <w:rFonts w:ascii="Times New Roman" w:hAnsi="Times New Roman" w:cs="Times New Roman"/>
          <w:color w:val="333333"/>
          <w:shd w:val="clear" w:color="auto" w:fill="FFFFFF"/>
        </w:rPr>
        <w:t xml:space="preserve">set up </w:t>
      </w:r>
      <w:r w:rsidR="000A0151" w:rsidRPr="008213E4">
        <w:rPr>
          <w:rFonts w:ascii="Times New Roman" w:hAnsi="Times New Roman" w:cs="Times New Roman"/>
          <w:color w:val="333333"/>
          <w:shd w:val="clear" w:color="auto" w:fill="FFFFFF"/>
        </w:rPr>
        <w:t xml:space="preserve">in more than 30 </w:t>
      </w:r>
      <w:r w:rsidR="000A0151" w:rsidRPr="008213E4">
        <w:rPr>
          <w:rFonts w:ascii="Times New Roman" w:hAnsi="Times New Roman" w:cs="Times New Roman"/>
          <w:color w:val="333333"/>
          <w:shd w:val="clear" w:color="auto" w:fill="FFFFFF"/>
        </w:rPr>
        <w:lastRenderedPageBreak/>
        <w:t>countries</w:t>
      </w:r>
      <w:r w:rsidR="000804BC" w:rsidRPr="008213E4">
        <w:rPr>
          <w:rFonts w:ascii="Times New Roman" w:hAnsi="Times New Roman" w:cs="Times New Roman"/>
          <w:color w:val="333333"/>
          <w:shd w:val="clear" w:color="auto" w:fill="FFFFFF"/>
        </w:rPr>
        <w:t>,</w:t>
      </w:r>
      <w:r w:rsidR="000A0151" w:rsidRPr="008213E4">
        <w:rPr>
          <w:rFonts w:ascii="Times New Roman" w:hAnsi="Times New Roman" w:cs="Times New Roman"/>
          <w:color w:val="333333"/>
          <w:shd w:val="clear" w:color="auto" w:fill="FFFFFF"/>
        </w:rPr>
        <w:t xml:space="preserve"> </w:t>
      </w:r>
      <w:r w:rsidR="000804BC" w:rsidRPr="008213E4">
        <w:rPr>
          <w:rFonts w:ascii="Times New Roman" w:hAnsi="Times New Roman" w:cs="Times New Roman"/>
          <w:color w:val="333333"/>
          <w:shd w:val="clear" w:color="auto" w:fill="FFFFFF"/>
        </w:rPr>
        <w:t>and it has been keep</w:t>
      </w:r>
      <w:r w:rsidR="000A0151" w:rsidRPr="008213E4">
        <w:rPr>
          <w:rFonts w:ascii="Times New Roman" w:hAnsi="Times New Roman" w:cs="Times New Roman"/>
          <w:color w:val="333333"/>
          <w:shd w:val="clear" w:color="auto" w:fill="FFFFFF"/>
        </w:rPr>
        <w:t xml:space="preserve"> </w:t>
      </w:r>
      <w:r w:rsidR="000804BC" w:rsidRPr="008213E4">
        <w:rPr>
          <w:rFonts w:ascii="Times New Roman" w:hAnsi="Times New Roman" w:cs="Times New Roman"/>
          <w:color w:val="333333"/>
          <w:shd w:val="clear" w:color="auto" w:fill="FFFFFF"/>
        </w:rPr>
        <w:t xml:space="preserve">expanding </w:t>
      </w:r>
      <w:r w:rsidR="000A0151" w:rsidRPr="008213E4">
        <w:rPr>
          <w:rFonts w:ascii="Times New Roman" w:hAnsi="Times New Roman" w:cs="Times New Roman"/>
          <w:color w:val="333333"/>
          <w:shd w:val="clear" w:color="auto" w:fill="FFFFFF"/>
        </w:rPr>
        <w:t>and grow</w:t>
      </w:r>
      <w:r w:rsidR="00F8012D" w:rsidRPr="008213E4">
        <w:rPr>
          <w:rFonts w:ascii="Times New Roman" w:hAnsi="Times New Roman" w:cs="Times New Roman"/>
          <w:color w:val="333333"/>
          <w:shd w:val="clear" w:color="auto" w:fill="FFFFFF"/>
        </w:rPr>
        <w:t>ing</w:t>
      </w:r>
      <w:r w:rsidR="000A0151" w:rsidRPr="008213E4">
        <w:rPr>
          <w:rFonts w:ascii="Times New Roman" w:hAnsi="Times New Roman" w:cs="Times New Roman"/>
          <w:color w:val="333333"/>
          <w:shd w:val="clear" w:color="auto" w:fill="FFFFFF"/>
        </w:rPr>
        <w:t xml:space="preserve"> </w:t>
      </w:r>
      <w:r w:rsidR="00F8012D" w:rsidRPr="008213E4">
        <w:rPr>
          <w:rFonts w:ascii="Times New Roman" w:hAnsi="Times New Roman" w:cs="Times New Roman"/>
          <w:color w:val="333333"/>
          <w:shd w:val="clear" w:color="auto" w:fill="FFFFFF"/>
        </w:rPr>
        <w:t xml:space="preserve">the brand Giordano to continue to provide </w:t>
      </w:r>
      <w:r w:rsidR="000A0151" w:rsidRPr="008213E4">
        <w:rPr>
          <w:rFonts w:ascii="Times New Roman" w:hAnsi="Times New Roman" w:cs="Times New Roman"/>
          <w:color w:val="333333"/>
          <w:shd w:val="clear" w:color="auto" w:fill="FFFFFF"/>
        </w:rPr>
        <w:t xml:space="preserve">quality, </w:t>
      </w:r>
      <w:r w:rsidR="00F8012D" w:rsidRPr="008213E4">
        <w:rPr>
          <w:rFonts w:ascii="Times New Roman" w:hAnsi="Times New Roman" w:cs="Times New Roman"/>
          <w:color w:val="333333"/>
          <w:shd w:val="clear" w:color="auto" w:fill="FFFFFF"/>
        </w:rPr>
        <w:t>valuable</w:t>
      </w:r>
      <w:r w:rsidR="000A0151" w:rsidRPr="008213E4">
        <w:rPr>
          <w:rFonts w:ascii="Times New Roman" w:hAnsi="Times New Roman" w:cs="Times New Roman"/>
          <w:color w:val="333333"/>
          <w:shd w:val="clear" w:color="auto" w:fill="FFFFFF"/>
        </w:rPr>
        <w:t xml:space="preserve"> and customer service</w:t>
      </w:r>
      <w:r w:rsidR="00F8012D" w:rsidRPr="008213E4">
        <w:rPr>
          <w:rFonts w:ascii="Times New Roman" w:hAnsi="Times New Roman" w:cs="Times New Roman"/>
          <w:color w:val="333333"/>
          <w:shd w:val="clear" w:color="auto" w:fill="FFFFFF"/>
        </w:rPr>
        <w:t xml:space="preserve">, through offering timeless </w:t>
      </w:r>
      <w:r w:rsidR="000A0151" w:rsidRPr="008213E4">
        <w:rPr>
          <w:rFonts w:ascii="Times New Roman" w:hAnsi="Times New Roman" w:cs="Times New Roman"/>
          <w:color w:val="333333"/>
          <w:shd w:val="clear" w:color="auto" w:fill="FFFFFF"/>
        </w:rPr>
        <w:t xml:space="preserve">and </w:t>
      </w:r>
      <w:r w:rsidR="00F8012D" w:rsidRPr="008213E4">
        <w:rPr>
          <w:rFonts w:ascii="Times New Roman" w:hAnsi="Times New Roman" w:cs="Times New Roman"/>
          <w:color w:val="333333"/>
          <w:shd w:val="clear" w:color="auto" w:fill="FFFFFF"/>
        </w:rPr>
        <w:t>essential f</w:t>
      </w:r>
      <w:r w:rsidR="000A0151" w:rsidRPr="008213E4">
        <w:rPr>
          <w:rFonts w:ascii="Times New Roman" w:hAnsi="Times New Roman" w:cs="Times New Roman"/>
          <w:color w:val="333333"/>
          <w:shd w:val="clear" w:color="auto" w:fill="FFFFFF"/>
        </w:rPr>
        <w:t xml:space="preserve">ashion </w:t>
      </w:r>
      <w:r w:rsidR="00F8012D" w:rsidRPr="008213E4">
        <w:rPr>
          <w:rFonts w:ascii="Times New Roman" w:hAnsi="Times New Roman" w:cs="Times New Roman"/>
          <w:color w:val="333333"/>
          <w:shd w:val="clear" w:color="auto" w:fill="FFFFFF"/>
        </w:rPr>
        <w:t xml:space="preserve">and apparel </w:t>
      </w:r>
      <w:r w:rsidR="000A0151" w:rsidRPr="008213E4">
        <w:rPr>
          <w:rFonts w:ascii="Times New Roman" w:hAnsi="Times New Roman" w:cs="Times New Roman"/>
          <w:color w:val="333333"/>
          <w:shd w:val="clear" w:color="auto" w:fill="FFFFFF"/>
        </w:rPr>
        <w:t>for all</w:t>
      </w:r>
      <w:r w:rsidR="00F8012D" w:rsidRPr="008213E4">
        <w:rPr>
          <w:rFonts w:ascii="Times New Roman" w:hAnsi="Times New Roman" w:cs="Times New Roman"/>
          <w:color w:val="333333"/>
          <w:shd w:val="clear" w:color="auto" w:fill="FFFFFF"/>
        </w:rPr>
        <w:t xml:space="preserve"> </w:t>
      </w:r>
      <w:r w:rsidR="000A0151" w:rsidRPr="008213E4">
        <w:rPr>
          <w:rFonts w:ascii="Times New Roman" w:hAnsi="Times New Roman" w:cs="Times New Roman"/>
          <w:color w:val="333333"/>
          <w:shd w:val="clear" w:color="auto" w:fill="FFFFFF"/>
        </w:rPr>
        <w:t xml:space="preserve">ethnicity, nationality or culture, illustrating </w:t>
      </w:r>
      <w:r w:rsidR="00F8012D" w:rsidRPr="008213E4">
        <w:rPr>
          <w:rFonts w:ascii="Times New Roman" w:hAnsi="Times New Roman" w:cs="Times New Roman"/>
          <w:color w:val="333333"/>
          <w:shd w:val="clear" w:color="auto" w:fill="FFFFFF"/>
        </w:rPr>
        <w:t>Giordano’s</w:t>
      </w:r>
      <w:r w:rsidR="000A0151" w:rsidRPr="008213E4">
        <w:rPr>
          <w:rFonts w:ascii="Times New Roman" w:hAnsi="Times New Roman" w:cs="Times New Roman"/>
          <w:color w:val="333333"/>
          <w:shd w:val="clear" w:color="auto" w:fill="FFFFFF"/>
        </w:rPr>
        <w:t xml:space="preserve"> brand value “World Without Strangers”.</w:t>
      </w:r>
      <w:r w:rsidR="00F8012D" w:rsidRPr="008213E4">
        <w:rPr>
          <w:rFonts w:ascii="Times New Roman" w:hAnsi="Times New Roman" w:cs="Times New Roman"/>
        </w:rPr>
        <w:t xml:space="preserve"> (Giordano, 2023)</w:t>
      </w:r>
    </w:p>
    <w:p w:rsidR="00F90E32" w:rsidRPr="008213E4" w:rsidRDefault="00F90E32" w:rsidP="00F15A4B">
      <w:pPr>
        <w:spacing w:line="360" w:lineRule="auto"/>
        <w:rPr>
          <w:rFonts w:ascii="Times New Roman" w:hAnsi="Times New Roman" w:cs="Times New Roman"/>
        </w:rPr>
      </w:pPr>
    </w:p>
    <w:p w:rsidR="00837972" w:rsidRPr="008A5E9F" w:rsidRDefault="00837972" w:rsidP="008A5E9F">
      <w:pPr>
        <w:pStyle w:val="a6"/>
        <w:numPr>
          <w:ilvl w:val="0"/>
          <w:numId w:val="3"/>
        </w:numPr>
        <w:spacing w:line="360" w:lineRule="auto"/>
        <w:ind w:leftChars="0"/>
        <w:rPr>
          <w:rFonts w:ascii="Times New Roman" w:hAnsi="Times New Roman" w:cs="Times New Roman"/>
          <w:sz w:val="32"/>
          <w:szCs w:val="32"/>
          <w:u w:val="single"/>
        </w:rPr>
      </w:pPr>
      <w:r w:rsidRPr="008A5E9F">
        <w:rPr>
          <w:rFonts w:ascii="Times New Roman" w:hAnsi="Times New Roman" w:cs="Times New Roman"/>
          <w:sz w:val="32"/>
          <w:szCs w:val="32"/>
          <w:u w:val="single"/>
        </w:rPr>
        <w:t xml:space="preserve">What environment Giordano </w:t>
      </w:r>
      <w:r w:rsidR="001A3C31">
        <w:rPr>
          <w:rFonts w:ascii="Times New Roman" w:hAnsi="Times New Roman" w:cs="Times New Roman"/>
          <w:sz w:val="32"/>
          <w:szCs w:val="32"/>
          <w:u w:val="single"/>
        </w:rPr>
        <w:t xml:space="preserve">has been </w:t>
      </w:r>
      <w:r w:rsidRPr="008A5E9F">
        <w:rPr>
          <w:rFonts w:ascii="Times New Roman" w:hAnsi="Times New Roman" w:cs="Times New Roman"/>
          <w:sz w:val="32"/>
          <w:szCs w:val="32"/>
          <w:u w:val="single"/>
        </w:rPr>
        <w:t>currently facing.</w:t>
      </w:r>
    </w:p>
    <w:p w:rsidR="008E00ED" w:rsidRPr="008213E4" w:rsidRDefault="00837972" w:rsidP="00F15A4B">
      <w:pPr>
        <w:spacing w:line="360" w:lineRule="auto"/>
        <w:rPr>
          <w:rFonts w:ascii="Times New Roman" w:hAnsi="Times New Roman" w:cs="Times New Roman"/>
        </w:rPr>
      </w:pPr>
      <w:r w:rsidRPr="008213E4">
        <w:rPr>
          <w:rFonts w:ascii="Times New Roman" w:hAnsi="Times New Roman" w:cs="Times New Roman"/>
        </w:rPr>
        <w:tab/>
        <w:t>Giordano has got multinational markets (Giordano, 2023) around the world and currently facing challenges</w:t>
      </w:r>
      <w:r w:rsidR="00171E03" w:rsidRPr="008213E4">
        <w:rPr>
          <w:rFonts w:ascii="Times New Roman" w:hAnsi="Times New Roman" w:cs="Times New Roman"/>
        </w:rPr>
        <w:t xml:space="preserve"> and it has to understand the which kind of challenges Giordano is currently facing so that measures could be set up in order to tackle the challenges or problems</w:t>
      </w:r>
      <w:r w:rsidR="00E65D40" w:rsidRPr="008213E4">
        <w:rPr>
          <w:rFonts w:ascii="Times New Roman" w:hAnsi="Times New Roman" w:cs="Times New Roman"/>
        </w:rPr>
        <w:t xml:space="preserve">, in this way, Michael Porter’s Five Force model could be an ideal tool to </w:t>
      </w:r>
      <w:r w:rsidR="00152298" w:rsidRPr="008213E4">
        <w:rPr>
          <w:rFonts w:ascii="Times New Roman" w:hAnsi="Times New Roman" w:cs="Times New Roman"/>
        </w:rPr>
        <w:t>help find out the challenges.</w:t>
      </w:r>
    </w:p>
    <w:p w:rsidR="00F90E32" w:rsidRPr="008213E4" w:rsidRDefault="00F9409B" w:rsidP="00F15A4B">
      <w:pPr>
        <w:spacing w:line="360" w:lineRule="auto"/>
        <w:rPr>
          <w:rFonts w:ascii="Times New Roman" w:hAnsi="Times New Roman" w:cs="Times New Roman"/>
        </w:rPr>
      </w:pPr>
      <w:r w:rsidRPr="008213E4">
        <w:rPr>
          <w:rFonts w:ascii="Times New Roman" w:hAnsi="Times New Roman" w:cs="Times New Roman" w:hint="eastAsia"/>
          <w:noProof/>
        </w:rPr>
        <w:drawing>
          <wp:inline distT="0" distB="0" distL="0" distR="0">
            <wp:extent cx="4854497" cy="4748530"/>
            <wp:effectExtent l="0" t="0" r="0" b="1270"/>
            <wp:docPr id="52738176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81767" name="圖片 52738176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61823" cy="4755696"/>
                    </a:xfrm>
                    <a:prstGeom prst="rect">
                      <a:avLst/>
                    </a:prstGeom>
                  </pic:spPr>
                </pic:pic>
              </a:graphicData>
            </a:graphic>
          </wp:inline>
        </w:drawing>
      </w:r>
    </w:p>
    <w:p w:rsidR="003F7BB5" w:rsidRPr="008213E4" w:rsidRDefault="00502300" w:rsidP="009924E3">
      <w:pPr>
        <w:rPr>
          <w:rFonts w:ascii="Times New Roman" w:hAnsi="Times New Roman" w:cs="Times New Roman"/>
          <w:sz w:val="20"/>
          <w:szCs w:val="20"/>
        </w:rPr>
      </w:pPr>
      <w:r w:rsidRPr="008213E4">
        <w:rPr>
          <w:rFonts w:ascii="Times New Roman" w:hAnsi="Times New Roman" w:cs="Times New Roman"/>
          <w:sz w:val="20"/>
          <w:szCs w:val="20"/>
        </w:rPr>
        <w:lastRenderedPageBreak/>
        <w:t>Figure 3 Michael Porter’s 5 forces model (source: Porter's Five Forces</w:t>
      </w:r>
      <w:r w:rsidR="009924E3" w:rsidRPr="008213E4">
        <w:rPr>
          <w:rFonts w:ascii="Times New Roman" w:hAnsi="Times New Roman" w:cs="Times New Roman"/>
          <w:sz w:val="20"/>
          <w:szCs w:val="20"/>
        </w:rPr>
        <w:t>, 2023)</w:t>
      </w:r>
    </w:p>
    <w:p w:rsidR="003F7BB5" w:rsidRPr="008213E4" w:rsidRDefault="003F7BB5" w:rsidP="00C06F1A">
      <w:pPr>
        <w:spacing w:line="360" w:lineRule="auto"/>
        <w:ind w:firstLine="480"/>
        <w:rPr>
          <w:rFonts w:ascii="Times New Roman" w:hAnsi="Times New Roman" w:cs="Times New Roman"/>
        </w:rPr>
      </w:pPr>
      <w:r w:rsidRPr="008213E4">
        <w:rPr>
          <w:rFonts w:ascii="Times New Roman" w:hAnsi="Times New Roman" w:cs="Times New Roman"/>
        </w:rPr>
        <w:t xml:space="preserve">Although Michal Porter’s 5 models had mentioned 5 major powers, there might be different magnitude of “force” which </w:t>
      </w:r>
      <w:r w:rsidR="0092031F" w:rsidRPr="008213E4">
        <w:rPr>
          <w:rFonts w:ascii="Times New Roman" w:hAnsi="Times New Roman" w:cs="Times New Roman"/>
        </w:rPr>
        <w:t xml:space="preserve">affect Giordano competitiveness. </w:t>
      </w:r>
    </w:p>
    <w:p w:rsidR="008213E4" w:rsidRDefault="008213E4" w:rsidP="00DD2E47">
      <w:pPr>
        <w:spacing w:line="360" w:lineRule="auto"/>
        <w:rPr>
          <w:rFonts w:ascii="Times New Roman" w:hAnsi="Times New Roman" w:cs="Times New Roman"/>
          <w:sz w:val="28"/>
          <w:szCs w:val="28"/>
          <w:u w:val="single"/>
        </w:rPr>
      </w:pPr>
    </w:p>
    <w:p w:rsidR="00DD2E47" w:rsidRPr="008213E4" w:rsidRDefault="008A5E9F" w:rsidP="00DD2E47">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4.1 </w:t>
      </w:r>
      <w:r w:rsidR="00DD2E47" w:rsidRPr="008213E4">
        <w:rPr>
          <w:rFonts w:ascii="Times New Roman" w:hAnsi="Times New Roman" w:cs="Times New Roman"/>
          <w:sz w:val="28"/>
          <w:szCs w:val="28"/>
          <w:u w:val="single"/>
        </w:rPr>
        <w:t>The threat of new entrants</w:t>
      </w:r>
    </w:p>
    <w:p w:rsidR="00F9409B" w:rsidRPr="008213E4" w:rsidRDefault="00DD2E47" w:rsidP="00DD2E47">
      <w:pPr>
        <w:spacing w:line="360" w:lineRule="auto"/>
        <w:ind w:firstLine="480"/>
        <w:rPr>
          <w:rFonts w:ascii="Times New Roman" w:hAnsi="Times New Roman" w:cs="Times New Roman"/>
        </w:rPr>
      </w:pPr>
      <w:r w:rsidRPr="008213E4">
        <w:rPr>
          <w:rFonts w:ascii="Times New Roman" w:hAnsi="Times New Roman" w:cs="Times New Roman"/>
        </w:rPr>
        <w:t>The existence of barriers to entry, economies of product differences, brand equity, capital requirements, access to distribution, absolute cost advantages, learning curve advantages, government policies.</w:t>
      </w:r>
      <w:r w:rsidRPr="008213E4">
        <w:rPr>
          <w:rFonts w:ascii="Times New Roman" w:hAnsi="Times New Roman" w:cs="Times New Roman" w:hint="eastAsia"/>
        </w:rPr>
        <w:t xml:space="preserve"> </w:t>
      </w:r>
      <w:r w:rsidRPr="008213E4">
        <w:rPr>
          <w:rFonts w:ascii="Times New Roman" w:hAnsi="Times New Roman" w:cs="Times New Roman"/>
        </w:rPr>
        <w:t xml:space="preserve">This is one of the greatest forces that in Michael Porter's 5 forces towards Giordano. This is because there are plenty of fashion giants </w:t>
      </w:r>
      <w:r w:rsidR="00CA138C" w:rsidRPr="008213E4">
        <w:rPr>
          <w:rFonts w:ascii="Times New Roman" w:hAnsi="Times New Roman" w:cs="Times New Roman"/>
        </w:rPr>
        <w:t xml:space="preserve">such as </w:t>
      </w:r>
      <w:r w:rsidRPr="008213E4">
        <w:rPr>
          <w:rFonts w:ascii="Times New Roman" w:hAnsi="Times New Roman" w:cs="Times New Roman"/>
        </w:rPr>
        <w:t xml:space="preserve">and according to the Hong Kong Retail Management Association, there are more than 200 members companies </w:t>
      </w:r>
      <w:r w:rsidR="009603CA" w:rsidRPr="008213E4">
        <w:rPr>
          <w:rFonts w:ascii="Times New Roman" w:hAnsi="Times New Roman" w:cs="Times New Roman"/>
        </w:rPr>
        <w:t>are fashion</w:t>
      </w:r>
      <w:r w:rsidRPr="008213E4">
        <w:rPr>
          <w:rFonts w:ascii="Times New Roman" w:hAnsi="Times New Roman" w:cs="Times New Roman"/>
        </w:rPr>
        <w:t xml:space="preserve"> and accessories related (HKRMA</w:t>
      </w:r>
      <w:r w:rsidR="00102DE0" w:rsidRPr="008213E4">
        <w:rPr>
          <w:rFonts w:ascii="Times New Roman" w:hAnsi="Times New Roman" w:cs="Times New Roman"/>
        </w:rPr>
        <w:t>,</w:t>
      </w:r>
      <w:r w:rsidRPr="008213E4">
        <w:rPr>
          <w:rFonts w:ascii="Times New Roman" w:hAnsi="Times New Roman" w:cs="Times New Roman"/>
        </w:rPr>
        <w:t xml:space="preserve"> 2023), and non-members are not yet counted. Moreover, unlike other business such as banks that was licensed and highly regulated by Hong Kong Monetary Authority (HKMA) (HKMA, 2023). </w:t>
      </w:r>
      <w:r w:rsidR="007E337F" w:rsidRPr="008213E4">
        <w:rPr>
          <w:rFonts w:ascii="Times New Roman" w:hAnsi="Times New Roman" w:cs="Times New Roman"/>
        </w:rPr>
        <w:t>Therefore,</w:t>
      </w:r>
      <w:r w:rsidRPr="008213E4">
        <w:rPr>
          <w:rFonts w:ascii="Times New Roman" w:hAnsi="Times New Roman" w:cs="Times New Roman"/>
        </w:rPr>
        <w:t xml:space="preserve"> we can deduce the entry barriers for the fashion and </w:t>
      </w:r>
      <w:r w:rsidR="00A26416" w:rsidRPr="008213E4">
        <w:rPr>
          <w:rFonts w:ascii="Times New Roman" w:hAnsi="Times New Roman" w:cs="Times New Roman"/>
        </w:rPr>
        <w:t>accessories</w:t>
      </w:r>
      <w:r w:rsidRPr="008213E4">
        <w:rPr>
          <w:rFonts w:ascii="Times New Roman" w:hAnsi="Times New Roman" w:cs="Times New Roman"/>
        </w:rPr>
        <w:t xml:space="preserve"> industry was not high and people (or investors) can enter this market easily.</w:t>
      </w:r>
    </w:p>
    <w:p w:rsidR="008213E4" w:rsidRDefault="008213E4" w:rsidP="00F15A4B">
      <w:pPr>
        <w:spacing w:line="360" w:lineRule="auto"/>
        <w:rPr>
          <w:rFonts w:ascii="Times New Roman" w:hAnsi="Times New Roman" w:cs="Times New Roman"/>
          <w:sz w:val="28"/>
          <w:szCs w:val="28"/>
          <w:u w:val="single"/>
        </w:rPr>
      </w:pPr>
    </w:p>
    <w:p w:rsidR="00F15A4B" w:rsidRPr="008213E4" w:rsidRDefault="008A5E9F" w:rsidP="00F15A4B">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4.2 </w:t>
      </w:r>
      <w:r w:rsidR="007E69F2" w:rsidRPr="008213E4">
        <w:rPr>
          <w:rFonts w:ascii="Times New Roman" w:hAnsi="Times New Roman" w:cs="Times New Roman"/>
          <w:sz w:val="28"/>
          <w:szCs w:val="28"/>
          <w:u w:val="single"/>
        </w:rPr>
        <w:t>Suppliers power</w:t>
      </w:r>
    </w:p>
    <w:p w:rsidR="006472EC" w:rsidRPr="008213E4" w:rsidRDefault="006472EC" w:rsidP="00451B52">
      <w:pPr>
        <w:spacing w:line="360" w:lineRule="auto"/>
        <w:ind w:firstLine="480"/>
        <w:rPr>
          <w:rFonts w:ascii="Times New Roman" w:hAnsi="Times New Roman" w:cs="Times New Roman"/>
        </w:rPr>
      </w:pPr>
      <w:r w:rsidRPr="008213E4">
        <w:rPr>
          <w:rFonts w:ascii="Times New Roman" w:hAnsi="Times New Roman" w:cs="Times New Roman"/>
        </w:rPr>
        <w:t xml:space="preserve">Suppliers becomes powerful when they can manipulate the prices of their merchandise and </w:t>
      </w:r>
      <w:r w:rsidR="00D67EBB" w:rsidRPr="008213E4">
        <w:rPr>
          <w:rFonts w:ascii="Times New Roman" w:hAnsi="Times New Roman" w:cs="Times New Roman"/>
        </w:rPr>
        <w:t xml:space="preserve">could provide relatively </w:t>
      </w:r>
      <w:r w:rsidR="00776167" w:rsidRPr="008213E4">
        <w:rPr>
          <w:rFonts w:ascii="Times New Roman" w:hAnsi="Times New Roman" w:cs="Times New Roman"/>
        </w:rPr>
        <w:t>low-quality</w:t>
      </w:r>
      <w:r w:rsidR="00D67EBB" w:rsidRPr="008213E4">
        <w:rPr>
          <w:rFonts w:ascii="Times New Roman" w:hAnsi="Times New Roman" w:cs="Times New Roman"/>
        </w:rPr>
        <w:t xml:space="preserve"> merchandise.</w:t>
      </w:r>
      <w:r w:rsidRPr="008213E4">
        <w:rPr>
          <w:rFonts w:ascii="Times New Roman" w:hAnsi="Times New Roman" w:cs="Times New Roman"/>
        </w:rPr>
        <w:t xml:space="preserve"> </w:t>
      </w:r>
      <w:r w:rsidR="00D67EBB" w:rsidRPr="008213E4">
        <w:rPr>
          <w:rFonts w:ascii="Times New Roman" w:hAnsi="Times New Roman" w:cs="Times New Roman"/>
        </w:rPr>
        <w:t>Moreover, i</w:t>
      </w:r>
      <w:r w:rsidRPr="008213E4">
        <w:rPr>
          <w:rFonts w:ascii="Times New Roman" w:hAnsi="Times New Roman" w:cs="Times New Roman"/>
        </w:rPr>
        <w:t xml:space="preserve">f </w:t>
      </w:r>
      <w:r w:rsidR="00D67EBB" w:rsidRPr="008213E4">
        <w:rPr>
          <w:rFonts w:ascii="Times New Roman" w:hAnsi="Times New Roman" w:cs="Times New Roman"/>
        </w:rPr>
        <w:t xml:space="preserve">the </w:t>
      </w:r>
      <w:r w:rsidRPr="008213E4">
        <w:rPr>
          <w:rFonts w:ascii="Times New Roman" w:hAnsi="Times New Roman" w:cs="Times New Roman"/>
        </w:rPr>
        <w:t xml:space="preserve">suppliers are the only </w:t>
      </w:r>
      <w:r w:rsidR="00A75B41" w:rsidRPr="008213E4">
        <w:rPr>
          <w:rFonts w:ascii="Times New Roman" w:hAnsi="Times New Roman" w:cs="Times New Roman"/>
        </w:rPr>
        <w:t xml:space="preserve">suppliers </w:t>
      </w:r>
      <w:r w:rsidRPr="008213E4">
        <w:rPr>
          <w:rFonts w:ascii="Times New Roman" w:hAnsi="Times New Roman" w:cs="Times New Roman"/>
        </w:rPr>
        <w:t>who c</w:t>
      </w:r>
      <w:r w:rsidR="00A75B41" w:rsidRPr="008213E4">
        <w:rPr>
          <w:rFonts w:ascii="Times New Roman" w:hAnsi="Times New Roman" w:cs="Times New Roman"/>
        </w:rPr>
        <w:t xml:space="preserve">ould </w:t>
      </w:r>
      <w:r w:rsidRPr="008213E4">
        <w:rPr>
          <w:rFonts w:ascii="Times New Roman" w:hAnsi="Times New Roman" w:cs="Times New Roman"/>
        </w:rPr>
        <w:t xml:space="preserve">supply a particular </w:t>
      </w:r>
      <w:r w:rsidR="00A75B41" w:rsidRPr="008213E4">
        <w:rPr>
          <w:rFonts w:ascii="Times New Roman" w:hAnsi="Times New Roman" w:cs="Times New Roman"/>
        </w:rPr>
        <w:t xml:space="preserve">product or </w:t>
      </w:r>
      <w:r w:rsidRPr="008213E4">
        <w:rPr>
          <w:rFonts w:ascii="Times New Roman" w:hAnsi="Times New Roman" w:cs="Times New Roman"/>
        </w:rPr>
        <w:t xml:space="preserve">service, then they </w:t>
      </w:r>
      <w:r w:rsidR="00A75B41" w:rsidRPr="008213E4">
        <w:rPr>
          <w:rFonts w:ascii="Times New Roman" w:hAnsi="Times New Roman" w:cs="Times New Roman"/>
        </w:rPr>
        <w:t xml:space="preserve">are of with </w:t>
      </w:r>
      <w:r w:rsidRPr="008213E4">
        <w:rPr>
          <w:rFonts w:ascii="Times New Roman" w:hAnsi="Times New Roman" w:cs="Times New Roman"/>
        </w:rPr>
        <w:t xml:space="preserve">supplier power. </w:t>
      </w:r>
      <w:r w:rsidR="00A75B41" w:rsidRPr="008213E4">
        <w:rPr>
          <w:rFonts w:ascii="Times New Roman" w:hAnsi="Times New Roman" w:cs="Times New Roman"/>
        </w:rPr>
        <w:t>This might give pressure in switching cost when the company decided to change its suppliers in this way.</w:t>
      </w:r>
      <w:r w:rsidR="00776167" w:rsidRPr="008213E4">
        <w:rPr>
          <w:rFonts w:ascii="Times New Roman" w:hAnsi="Times New Roman" w:cs="Times New Roman"/>
        </w:rPr>
        <w:t xml:space="preserve"> (Porter’s Five </w:t>
      </w:r>
      <w:r w:rsidR="00BE21EC" w:rsidRPr="008213E4">
        <w:rPr>
          <w:rFonts w:ascii="Times New Roman" w:hAnsi="Times New Roman" w:cs="Times New Roman"/>
        </w:rPr>
        <w:t>Forces</w:t>
      </w:r>
      <w:r w:rsidR="00776167" w:rsidRPr="008213E4">
        <w:rPr>
          <w:rFonts w:ascii="Times New Roman" w:hAnsi="Times New Roman" w:cs="Times New Roman"/>
        </w:rPr>
        <w:t>, 2023)</w:t>
      </w:r>
    </w:p>
    <w:p w:rsidR="006472EC" w:rsidRPr="003E679A" w:rsidRDefault="00883D79" w:rsidP="00F15A4B">
      <w:pPr>
        <w:spacing w:line="360" w:lineRule="auto"/>
        <w:rPr>
          <w:rFonts w:ascii="Times New Roman" w:hAnsi="Times New Roman" w:cs="Times New Roman"/>
        </w:rPr>
      </w:pPr>
      <w:r w:rsidRPr="008213E4">
        <w:rPr>
          <w:rFonts w:ascii="Times New Roman" w:hAnsi="Times New Roman" w:cs="Times New Roman"/>
        </w:rPr>
        <w:t>Therefore,</w:t>
      </w:r>
      <w:r w:rsidR="008F12C6" w:rsidRPr="008213E4">
        <w:rPr>
          <w:rFonts w:ascii="Times New Roman" w:hAnsi="Times New Roman" w:cs="Times New Roman"/>
        </w:rPr>
        <w:t xml:space="preserve"> if there are</w:t>
      </w:r>
      <w:r w:rsidR="006472EC" w:rsidRPr="008213E4">
        <w:rPr>
          <w:rFonts w:ascii="Times New Roman" w:hAnsi="Times New Roman" w:cs="Times New Roman"/>
        </w:rPr>
        <w:t xml:space="preserve"> more suppliers you </w:t>
      </w:r>
      <w:r w:rsidR="008F12C6" w:rsidRPr="008213E4">
        <w:rPr>
          <w:rFonts w:ascii="Times New Roman" w:hAnsi="Times New Roman" w:cs="Times New Roman"/>
        </w:rPr>
        <w:t>could</w:t>
      </w:r>
      <w:r w:rsidR="006472EC" w:rsidRPr="008213E4">
        <w:rPr>
          <w:rFonts w:ascii="Times New Roman" w:hAnsi="Times New Roman" w:cs="Times New Roman"/>
        </w:rPr>
        <w:t xml:space="preserve"> choose from, the</w:t>
      </w:r>
      <w:r w:rsidR="008F12C6" w:rsidRPr="008213E4">
        <w:rPr>
          <w:rFonts w:ascii="Times New Roman" w:hAnsi="Times New Roman" w:cs="Times New Roman"/>
        </w:rPr>
        <w:t xml:space="preserve"> higher possibilities the switching cost can be lower</w:t>
      </w:r>
      <w:r w:rsidR="000D2B36" w:rsidRPr="008213E4">
        <w:rPr>
          <w:rFonts w:ascii="Times New Roman" w:hAnsi="Times New Roman" w:cs="Times New Roman"/>
        </w:rPr>
        <w:t>, and vice versa. And higher switching cost will</w:t>
      </w:r>
      <w:r w:rsidR="006472EC" w:rsidRPr="008213E4">
        <w:rPr>
          <w:rFonts w:ascii="Times New Roman" w:hAnsi="Times New Roman" w:cs="Times New Roman"/>
        </w:rPr>
        <w:t xml:space="preserve"> impact your profitability</w:t>
      </w:r>
      <w:r w:rsidR="003E679A">
        <w:rPr>
          <w:rFonts w:ascii="Times New Roman" w:hAnsi="Times New Roman" w:cs="Times New Roman"/>
        </w:rPr>
        <w:t>.</w:t>
      </w:r>
    </w:p>
    <w:p w:rsidR="00F15A4B" w:rsidRPr="008213E4" w:rsidRDefault="00F15A4B" w:rsidP="008213E4">
      <w:pPr>
        <w:spacing w:line="360" w:lineRule="auto"/>
        <w:ind w:firstLine="480"/>
        <w:rPr>
          <w:rFonts w:ascii="Times New Roman" w:hAnsi="Times New Roman" w:cs="Times New Roman"/>
        </w:rPr>
      </w:pPr>
      <w:r w:rsidRPr="008213E4">
        <w:rPr>
          <w:rFonts w:ascii="Times New Roman" w:hAnsi="Times New Roman" w:cs="Times New Roman"/>
        </w:rPr>
        <w:lastRenderedPageBreak/>
        <w:t>Giordano</w:t>
      </w:r>
      <w:r w:rsidR="00916FC7">
        <w:rPr>
          <w:rFonts w:ascii="Times New Roman" w:hAnsi="Times New Roman" w:cs="Times New Roman"/>
        </w:rPr>
        <w:t xml:space="preserve"> </w:t>
      </w:r>
      <w:r w:rsidR="00B2479A">
        <w:rPr>
          <w:rFonts w:ascii="Times New Roman" w:hAnsi="Times New Roman" w:cs="Times New Roman"/>
        </w:rPr>
        <w:t xml:space="preserve">had fulfilled </w:t>
      </w:r>
      <w:r w:rsidR="00B2479A" w:rsidRPr="008213E4">
        <w:rPr>
          <w:rFonts w:ascii="Times New Roman" w:hAnsi="Times New Roman" w:cs="Times New Roman"/>
        </w:rPr>
        <w:t xml:space="preserve">customers’ </w:t>
      </w:r>
      <w:r w:rsidR="00B2479A">
        <w:rPr>
          <w:rFonts w:ascii="Times New Roman" w:hAnsi="Times New Roman" w:cs="Times New Roman"/>
        </w:rPr>
        <w:t>wants</w:t>
      </w:r>
      <w:r w:rsidR="00B2479A" w:rsidRPr="008213E4">
        <w:rPr>
          <w:rFonts w:ascii="Times New Roman" w:hAnsi="Times New Roman" w:cs="Times New Roman"/>
        </w:rPr>
        <w:t xml:space="preserve"> </w:t>
      </w:r>
      <w:r w:rsidR="00B2479A">
        <w:rPr>
          <w:rFonts w:ascii="Times New Roman" w:hAnsi="Times New Roman" w:cs="Times New Roman"/>
        </w:rPr>
        <w:t xml:space="preserve">with well controlled </w:t>
      </w:r>
      <w:r w:rsidRPr="008213E4">
        <w:rPr>
          <w:rFonts w:ascii="Times New Roman" w:hAnsi="Times New Roman" w:cs="Times New Roman"/>
        </w:rPr>
        <w:t>supply chain</w:t>
      </w:r>
      <w:r w:rsidR="00916FC7">
        <w:rPr>
          <w:rFonts w:ascii="Times New Roman" w:hAnsi="Times New Roman" w:cs="Times New Roman"/>
        </w:rPr>
        <w:t xml:space="preserve"> </w:t>
      </w:r>
      <w:r w:rsidRPr="008213E4">
        <w:rPr>
          <w:rFonts w:ascii="Times New Roman" w:hAnsi="Times New Roman" w:cs="Times New Roman"/>
        </w:rPr>
        <w:t xml:space="preserve">and </w:t>
      </w:r>
      <w:r w:rsidR="00916FC7">
        <w:rPr>
          <w:rFonts w:ascii="Times New Roman" w:hAnsi="Times New Roman" w:cs="Times New Roman"/>
        </w:rPr>
        <w:t>link</w:t>
      </w:r>
      <w:r w:rsidR="00717B69">
        <w:rPr>
          <w:rFonts w:ascii="Times New Roman" w:hAnsi="Times New Roman" w:cs="Times New Roman"/>
        </w:rPr>
        <w:t xml:space="preserve"> up </w:t>
      </w:r>
      <w:r w:rsidR="00916FC7">
        <w:rPr>
          <w:rFonts w:ascii="Times New Roman" w:hAnsi="Times New Roman" w:cs="Times New Roman"/>
        </w:rPr>
        <w:t>different its</w:t>
      </w:r>
      <w:r w:rsidRPr="008213E4">
        <w:rPr>
          <w:rFonts w:ascii="Times New Roman" w:hAnsi="Times New Roman" w:cs="Times New Roman"/>
        </w:rPr>
        <w:t xml:space="preserve"> </w:t>
      </w:r>
      <w:r w:rsidR="00994A35">
        <w:rPr>
          <w:rFonts w:ascii="Times New Roman" w:hAnsi="Times New Roman" w:cs="Times New Roman"/>
        </w:rPr>
        <w:t>departments</w:t>
      </w:r>
      <w:r w:rsidRPr="008213E4">
        <w:rPr>
          <w:rFonts w:ascii="Times New Roman" w:hAnsi="Times New Roman" w:cs="Times New Roman"/>
        </w:rPr>
        <w:t xml:space="preserve">, such as </w:t>
      </w:r>
      <w:r w:rsidR="00916FC7" w:rsidRPr="008213E4">
        <w:rPr>
          <w:rFonts w:ascii="Times New Roman" w:hAnsi="Times New Roman" w:cs="Times New Roman"/>
        </w:rPr>
        <w:t>warehous</w:t>
      </w:r>
      <w:r w:rsidR="00B2479A">
        <w:rPr>
          <w:rFonts w:ascii="Times New Roman" w:hAnsi="Times New Roman" w:cs="Times New Roman"/>
        </w:rPr>
        <w:t>e</w:t>
      </w:r>
      <w:r w:rsidR="00916FC7">
        <w:rPr>
          <w:rFonts w:ascii="Times New Roman" w:hAnsi="Times New Roman" w:cs="Times New Roman"/>
        </w:rPr>
        <w:t>,</w:t>
      </w:r>
      <w:r w:rsidRPr="008213E4">
        <w:rPr>
          <w:rFonts w:ascii="Times New Roman" w:hAnsi="Times New Roman" w:cs="Times New Roman"/>
        </w:rPr>
        <w:t xml:space="preserve"> manufacturing</w:t>
      </w:r>
      <w:r w:rsidR="00B2479A">
        <w:rPr>
          <w:rFonts w:ascii="Times New Roman" w:hAnsi="Times New Roman" w:cs="Times New Roman"/>
        </w:rPr>
        <w:t xml:space="preserve"> department</w:t>
      </w:r>
      <w:r w:rsidR="000C169A">
        <w:rPr>
          <w:rFonts w:ascii="Times New Roman" w:hAnsi="Times New Roman" w:cs="Times New Roman"/>
        </w:rPr>
        <w:t xml:space="preserve">, </w:t>
      </w:r>
      <w:r w:rsidR="000C169A" w:rsidRPr="008213E4">
        <w:rPr>
          <w:rFonts w:ascii="Times New Roman" w:hAnsi="Times New Roman" w:cs="Times New Roman"/>
        </w:rPr>
        <w:t>suppl</w:t>
      </w:r>
      <w:r w:rsidR="000C169A">
        <w:rPr>
          <w:rFonts w:ascii="Times New Roman" w:hAnsi="Times New Roman" w:cs="Times New Roman"/>
        </w:rPr>
        <w:t>ying</w:t>
      </w:r>
      <w:r w:rsidR="000C169A" w:rsidRPr="008213E4">
        <w:rPr>
          <w:rFonts w:ascii="Times New Roman" w:hAnsi="Times New Roman" w:cs="Times New Roman"/>
        </w:rPr>
        <w:t xml:space="preserve">, </w:t>
      </w:r>
      <w:r w:rsidRPr="008213E4">
        <w:rPr>
          <w:rFonts w:ascii="Times New Roman" w:hAnsi="Times New Roman" w:cs="Times New Roman"/>
        </w:rPr>
        <w:t xml:space="preserve">and </w:t>
      </w:r>
      <w:r w:rsidR="00916FC7">
        <w:rPr>
          <w:rFonts w:ascii="Times New Roman" w:hAnsi="Times New Roman" w:cs="Times New Roman"/>
        </w:rPr>
        <w:t xml:space="preserve">last but not least </w:t>
      </w:r>
      <w:r w:rsidR="00CF63EA">
        <w:rPr>
          <w:rFonts w:ascii="Times New Roman" w:hAnsi="Times New Roman" w:cs="Times New Roman"/>
        </w:rPr>
        <w:t>sharing</w:t>
      </w:r>
      <w:r w:rsidRPr="008213E4">
        <w:rPr>
          <w:rFonts w:ascii="Times New Roman" w:hAnsi="Times New Roman" w:cs="Times New Roman"/>
        </w:rPr>
        <w:t xml:space="preserve"> </w:t>
      </w:r>
      <w:r w:rsidR="00B2479A">
        <w:rPr>
          <w:rFonts w:ascii="Times New Roman" w:hAnsi="Times New Roman" w:cs="Times New Roman"/>
        </w:rPr>
        <w:t xml:space="preserve">ordering </w:t>
      </w:r>
      <w:r w:rsidRPr="008213E4">
        <w:rPr>
          <w:rFonts w:ascii="Times New Roman" w:hAnsi="Times New Roman" w:cs="Times New Roman"/>
        </w:rPr>
        <w:t>information</w:t>
      </w:r>
      <w:r w:rsidR="00B2479A">
        <w:rPr>
          <w:rFonts w:ascii="Times New Roman" w:hAnsi="Times New Roman" w:cs="Times New Roman"/>
        </w:rPr>
        <w:t xml:space="preserve"> and spread to designated stores.</w:t>
      </w:r>
      <w:r w:rsidRPr="008213E4">
        <w:rPr>
          <w:rFonts w:ascii="Times New Roman" w:hAnsi="Times New Roman" w:cs="Times New Roman"/>
        </w:rPr>
        <w:t xml:space="preserve"> </w:t>
      </w:r>
      <w:r w:rsidR="00BF4C4A">
        <w:rPr>
          <w:rFonts w:ascii="Times New Roman" w:hAnsi="Times New Roman" w:cs="Times New Roman"/>
        </w:rPr>
        <w:t>(Giordano International Limited, 2022).</w:t>
      </w:r>
      <w:r w:rsidR="00EF47E2">
        <w:rPr>
          <w:rFonts w:ascii="Times New Roman" w:hAnsi="Times New Roman" w:cs="Times New Roman"/>
        </w:rPr>
        <w:t xml:space="preserve"> </w:t>
      </w:r>
      <w:r w:rsidR="00BF4C4A">
        <w:rPr>
          <w:rFonts w:ascii="Times New Roman" w:hAnsi="Times New Roman" w:cs="Times New Roman"/>
        </w:rPr>
        <w:t>Due to</w:t>
      </w:r>
      <w:r w:rsidRPr="008213E4">
        <w:rPr>
          <w:rFonts w:ascii="Times New Roman" w:hAnsi="Times New Roman" w:cs="Times New Roman"/>
        </w:rPr>
        <w:t xml:space="preserve"> </w:t>
      </w:r>
      <w:r w:rsidR="00BF4C4A">
        <w:rPr>
          <w:rFonts w:ascii="Times New Roman" w:hAnsi="Times New Roman" w:cs="Times New Roman"/>
        </w:rPr>
        <w:t>enhanced</w:t>
      </w:r>
      <w:r w:rsidR="00947436">
        <w:rPr>
          <w:rFonts w:ascii="Times New Roman" w:hAnsi="Times New Roman" w:cs="Times New Roman"/>
        </w:rPr>
        <w:t xml:space="preserve"> arrangement </w:t>
      </w:r>
      <w:r w:rsidRPr="008213E4">
        <w:rPr>
          <w:rFonts w:ascii="Times New Roman" w:hAnsi="Times New Roman" w:cs="Times New Roman"/>
        </w:rPr>
        <w:t xml:space="preserve">of resources, </w:t>
      </w:r>
      <w:r w:rsidR="00916FC7">
        <w:rPr>
          <w:rFonts w:ascii="Times New Roman" w:hAnsi="Times New Roman" w:cs="Times New Roman"/>
        </w:rPr>
        <w:t xml:space="preserve">the related </w:t>
      </w:r>
      <w:r w:rsidR="00AA0EFC">
        <w:rPr>
          <w:rFonts w:ascii="Times New Roman" w:hAnsi="Times New Roman" w:cs="Times New Roman"/>
        </w:rPr>
        <w:t>expenditure</w:t>
      </w:r>
      <w:r w:rsidR="00916FC7">
        <w:rPr>
          <w:rFonts w:ascii="Times New Roman" w:hAnsi="Times New Roman" w:cs="Times New Roman"/>
        </w:rPr>
        <w:t xml:space="preserve"> </w:t>
      </w:r>
      <w:proofErr w:type="gramStart"/>
      <w:r w:rsidR="00916FC7">
        <w:rPr>
          <w:rFonts w:ascii="Times New Roman" w:hAnsi="Times New Roman" w:cs="Times New Roman"/>
        </w:rPr>
        <w:t>were</w:t>
      </w:r>
      <w:proofErr w:type="gramEnd"/>
      <w:r w:rsidR="00916FC7">
        <w:rPr>
          <w:rFonts w:ascii="Times New Roman" w:hAnsi="Times New Roman" w:cs="Times New Roman"/>
        </w:rPr>
        <w:t xml:space="preserve"> </w:t>
      </w:r>
      <w:r w:rsidRPr="008213E4">
        <w:rPr>
          <w:rFonts w:ascii="Times New Roman" w:hAnsi="Times New Roman" w:cs="Times New Roman"/>
        </w:rPr>
        <w:t>reduce</w:t>
      </w:r>
      <w:r w:rsidR="00916FC7">
        <w:rPr>
          <w:rFonts w:ascii="Times New Roman" w:hAnsi="Times New Roman" w:cs="Times New Roman"/>
        </w:rPr>
        <w:t>d</w:t>
      </w:r>
      <w:r w:rsidRPr="008213E4">
        <w:rPr>
          <w:rFonts w:ascii="Times New Roman" w:hAnsi="Times New Roman" w:cs="Times New Roman"/>
        </w:rPr>
        <w:t xml:space="preserve"> and </w:t>
      </w:r>
      <w:r w:rsidR="00947436">
        <w:rPr>
          <w:rFonts w:ascii="Times New Roman" w:hAnsi="Times New Roman" w:cs="Times New Roman"/>
        </w:rPr>
        <w:t>enhance</w:t>
      </w:r>
      <w:r w:rsidR="00903A8C">
        <w:rPr>
          <w:rFonts w:ascii="Times New Roman" w:hAnsi="Times New Roman" w:cs="Times New Roman"/>
        </w:rPr>
        <w:t>d</w:t>
      </w:r>
      <w:r w:rsidR="00947436">
        <w:rPr>
          <w:rFonts w:ascii="Times New Roman" w:hAnsi="Times New Roman" w:cs="Times New Roman"/>
        </w:rPr>
        <w:t xml:space="preserve"> its </w:t>
      </w:r>
      <w:r w:rsidRPr="008213E4">
        <w:rPr>
          <w:rFonts w:ascii="Times New Roman" w:hAnsi="Times New Roman" w:cs="Times New Roman"/>
        </w:rPr>
        <w:t xml:space="preserve">efficiency. </w:t>
      </w:r>
      <w:r w:rsidR="00AA0EFC">
        <w:rPr>
          <w:rFonts w:ascii="Times New Roman" w:hAnsi="Times New Roman" w:cs="Times New Roman"/>
        </w:rPr>
        <w:t>A</w:t>
      </w:r>
      <w:r w:rsidR="004769A0">
        <w:rPr>
          <w:rFonts w:ascii="Times New Roman" w:hAnsi="Times New Roman" w:cs="Times New Roman"/>
        </w:rPr>
        <w:t xml:space="preserve">t </w:t>
      </w:r>
      <w:r w:rsidR="00AA0EFC">
        <w:rPr>
          <w:rFonts w:ascii="Times New Roman" w:hAnsi="Times New Roman" w:cs="Times New Roman"/>
        </w:rPr>
        <w:t>the</w:t>
      </w:r>
      <w:r w:rsidR="004769A0">
        <w:rPr>
          <w:rFonts w:ascii="Times New Roman" w:hAnsi="Times New Roman" w:cs="Times New Roman"/>
        </w:rPr>
        <w:t xml:space="preserve"> end of </w:t>
      </w:r>
      <w:r w:rsidR="00AA0EFC">
        <w:rPr>
          <w:rFonts w:ascii="Times New Roman" w:hAnsi="Times New Roman" w:cs="Times New Roman"/>
        </w:rPr>
        <w:t xml:space="preserve">financial year </w:t>
      </w:r>
      <w:r w:rsidRPr="008213E4">
        <w:rPr>
          <w:rFonts w:ascii="Times New Roman" w:hAnsi="Times New Roman" w:cs="Times New Roman"/>
        </w:rPr>
        <w:t xml:space="preserve">2022, Giordano has </w:t>
      </w:r>
      <w:r w:rsidR="00916FC7">
        <w:rPr>
          <w:rFonts w:ascii="Times New Roman" w:hAnsi="Times New Roman" w:cs="Times New Roman"/>
        </w:rPr>
        <w:t>got</w:t>
      </w:r>
      <w:r w:rsidRPr="008213E4">
        <w:rPr>
          <w:rFonts w:ascii="Times New Roman" w:hAnsi="Times New Roman" w:cs="Times New Roman"/>
        </w:rPr>
        <w:t xml:space="preserve"> 145</w:t>
      </w:r>
      <w:r w:rsidR="00A82D19">
        <w:rPr>
          <w:rFonts w:ascii="Times New Roman" w:hAnsi="Times New Roman" w:cs="Times New Roman"/>
        </w:rPr>
        <w:t xml:space="preserve"> different</w:t>
      </w:r>
      <w:r w:rsidRPr="008213E4">
        <w:rPr>
          <w:rFonts w:ascii="Times New Roman" w:hAnsi="Times New Roman" w:cs="Times New Roman"/>
        </w:rPr>
        <w:t xml:space="preserve"> suppliers</w:t>
      </w:r>
      <w:r w:rsidR="0026625C">
        <w:rPr>
          <w:rFonts w:ascii="Times New Roman" w:hAnsi="Times New Roman" w:cs="Times New Roman"/>
        </w:rPr>
        <w:t xml:space="preserve"> </w:t>
      </w:r>
      <w:r w:rsidR="00916FC7">
        <w:rPr>
          <w:rFonts w:ascii="Times New Roman" w:hAnsi="Times New Roman" w:cs="Times New Roman"/>
        </w:rPr>
        <w:t xml:space="preserve">around the </w:t>
      </w:r>
      <w:r w:rsidRPr="008213E4">
        <w:rPr>
          <w:rFonts w:ascii="Times New Roman" w:hAnsi="Times New Roman" w:cs="Times New Roman"/>
        </w:rPr>
        <w:t>worl</w:t>
      </w:r>
      <w:r w:rsidR="00776167" w:rsidRPr="008213E4">
        <w:rPr>
          <w:rFonts w:ascii="Times New Roman" w:hAnsi="Times New Roman" w:cs="Times New Roman"/>
        </w:rPr>
        <w:t>d including China, South-East Asia, Europe and other countries of the world.</w:t>
      </w:r>
    </w:p>
    <w:p w:rsidR="00F15A4B" w:rsidRPr="008213E4" w:rsidRDefault="00F15A4B" w:rsidP="00F15A4B">
      <w:pPr>
        <w:spacing w:line="360" w:lineRule="auto"/>
        <w:rPr>
          <w:rFonts w:ascii="Times New Roman" w:hAnsi="Times New Roman" w:cs="Times New Roman"/>
        </w:rPr>
      </w:pPr>
    </w:p>
    <w:p w:rsidR="00CF456F" w:rsidRPr="008213E4" w:rsidRDefault="008A5E9F" w:rsidP="00F15A4B">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4.3 </w:t>
      </w:r>
      <w:r w:rsidR="007E69F2" w:rsidRPr="008213E4">
        <w:rPr>
          <w:rFonts w:ascii="Times New Roman" w:hAnsi="Times New Roman" w:cs="Times New Roman"/>
          <w:sz w:val="28"/>
          <w:szCs w:val="28"/>
          <w:u w:val="single"/>
        </w:rPr>
        <w:t xml:space="preserve">Customer </w:t>
      </w:r>
      <w:r w:rsidR="00CF456F" w:rsidRPr="008213E4">
        <w:rPr>
          <w:rFonts w:ascii="Times New Roman" w:hAnsi="Times New Roman" w:cs="Times New Roman"/>
          <w:sz w:val="28"/>
          <w:szCs w:val="28"/>
          <w:u w:val="single"/>
        </w:rPr>
        <w:t xml:space="preserve">(buyer) </w:t>
      </w:r>
      <w:r w:rsidR="007E69F2" w:rsidRPr="008213E4">
        <w:rPr>
          <w:rFonts w:ascii="Times New Roman" w:hAnsi="Times New Roman" w:cs="Times New Roman"/>
          <w:sz w:val="28"/>
          <w:szCs w:val="28"/>
          <w:u w:val="single"/>
        </w:rPr>
        <w:t>power</w:t>
      </w:r>
    </w:p>
    <w:p w:rsidR="00CF456F" w:rsidRPr="008213E4" w:rsidRDefault="00CF456F" w:rsidP="008213E4">
      <w:pPr>
        <w:spacing w:line="360" w:lineRule="auto"/>
        <w:ind w:firstLine="480"/>
        <w:rPr>
          <w:rFonts w:ascii="Times New Roman" w:hAnsi="Times New Roman" w:cs="Times New Roman"/>
        </w:rPr>
      </w:pPr>
      <w:r w:rsidRPr="008213E4">
        <w:rPr>
          <w:rFonts w:ascii="Times New Roman" w:hAnsi="Times New Roman" w:cs="Times New Roman"/>
        </w:rPr>
        <w:t>When number of buyers is low, and they can choose from different alternatives then the customers has got the buyer power to the company. The customers can switch easily to a newer, cheaper or higher quality products or services</w:t>
      </w:r>
      <w:r w:rsidR="00A6768A" w:rsidRPr="008213E4">
        <w:rPr>
          <w:rFonts w:ascii="Times New Roman" w:hAnsi="Times New Roman" w:cs="Times New Roman"/>
        </w:rPr>
        <w:t xml:space="preserve">. </w:t>
      </w:r>
      <w:r w:rsidRPr="008213E4">
        <w:rPr>
          <w:rFonts w:ascii="Times New Roman" w:hAnsi="Times New Roman" w:cs="Times New Roman"/>
        </w:rPr>
        <w:t xml:space="preserve">When the company deals only with a few customers, customers could have more power. But if the company has got many customers and at the same time the company is the </w:t>
      </w:r>
      <w:r w:rsidR="00130F59" w:rsidRPr="008213E4">
        <w:rPr>
          <w:rFonts w:ascii="Times New Roman" w:hAnsi="Times New Roman" w:cs="Times New Roman"/>
        </w:rPr>
        <w:t>mode market paly</w:t>
      </w:r>
      <w:r w:rsidRPr="008213E4">
        <w:rPr>
          <w:rFonts w:ascii="Times New Roman" w:hAnsi="Times New Roman" w:cs="Times New Roman"/>
        </w:rPr>
        <w:t xml:space="preserve">, </w:t>
      </w:r>
      <w:r w:rsidR="00130F59" w:rsidRPr="008213E4">
        <w:rPr>
          <w:rFonts w:ascii="Times New Roman" w:hAnsi="Times New Roman" w:cs="Times New Roman"/>
        </w:rPr>
        <w:t xml:space="preserve">the customer </w:t>
      </w:r>
      <w:r w:rsidRPr="008213E4">
        <w:rPr>
          <w:rFonts w:ascii="Times New Roman" w:hAnsi="Times New Roman" w:cs="Times New Roman"/>
        </w:rPr>
        <w:t xml:space="preserve">power </w:t>
      </w:r>
      <w:r w:rsidR="00130F59" w:rsidRPr="008213E4">
        <w:rPr>
          <w:rFonts w:ascii="Times New Roman" w:hAnsi="Times New Roman" w:cs="Times New Roman"/>
        </w:rPr>
        <w:t>will be suppressed</w:t>
      </w:r>
      <w:r w:rsidRPr="008213E4">
        <w:rPr>
          <w:rFonts w:ascii="Times New Roman" w:hAnsi="Times New Roman" w:cs="Times New Roman"/>
        </w:rPr>
        <w:t>.</w:t>
      </w:r>
      <w:r w:rsidR="00A6768A" w:rsidRPr="008213E4">
        <w:rPr>
          <w:rFonts w:ascii="Times New Roman" w:hAnsi="Times New Roman" w:cs="Times New Roman"/>
        </w:rPr>
        <w:t xml:space="preserve"> (Porter’s Five </w:t>
      </w:r>
      <w:r w:rsidR="0017277C" w:rsidRPr="008213E4">
        <w:rPr>
          <w:rFonts w:ascii="Times New Roman" w:hAnsi="Times New Roman" w:cs="Times New Roman"/>
        </w:rPr>
        <w:t>Forces</w:t>
      </w:r>
      <w:r w:rsidR="00A6768A" w:rsidRPr="008213E4">
        <w:rPr>
          <w:rFonts w:ascii="Times New Roman" w:hAnsi="Times New Roman" w:cs="Times New Roman"/>
        </w:rPr>
        <w:t>, 2023)</w:t>
      </w:r>
    </w:p>
    <w:p w:rsidR="00F15A4B" w:rsidRPr="008213E4" w:rsidRDefault="00F15A4B" w:rsidP="00F15A4B">
      <w:pPr>
        <w:spacing w:line="360" w:lineRule="auto"/>
        <w:rPr>
          <w:rFonts w:ascii="Times New Roman" w:hAnsi="Times New Roman" w:cs="Times New Roman"/>
        </w:rPr>
      </w:pPr>
      <w:r w:rsidRPr="008213E4">
        <w:rPr>
          <w:rFonts w:ascii="Times New Roman" w:hAnsi="Times New Roman" w:cs="Times New Roman"/>
        </w:rPr>
        <w:t>Giordano International Limited (the “</w:t>
      </w:r>
      <w:r w:rsidR="00916FC7">
        <w:rPr>
          <w:rFonts w:ascii="Times New Roman" w:hAnsi="Times New Roman" w:cs="Times New Roman"/>
        </w:rPr>
        <w:t>Giordano</w:t>
      </w:r>
      <w:r w:rsidRPr="008213E4">
        <w:rPr>
          <w:rFonts w:ascii="Times New Roman" w:hAnsi="Times New Roman" w:cs="Times New Roman"/>
        </w:rPr>
        <w:t xml:space="preserve">) and its subsidiaries </w:t>
      </w:r>
      <w:r w:rsidR="00916FC7">
        <w:rPr>
          <w:rFonts w:ascii="Times New Roman" w:hAnsi="Times New Roman" w:cs="Times New Roman"/>
        </w:rPr>
        <w:t>has been</w:t>
      </w:r>
      <w:r w:rsidRPr="008213E4">
        <w:rPr>
          <w:rFonts w:ascii="Times New Roman" w:hAnsi="Times New Roman" w:cs="Times New Roman"/>
        </w:rPr>
        <w:t xml:space="preserve"> distribut</w:t>
      </w:r>
      <w:r w:rsidR="00916FC7">
        <w:rPr>
          <w:rFonts w:ascii="Times New Roman" w:hAnsi="Times New Roman" w:cs="Times New Roman"/>
        </w:rPr>
        <w:t>ing</w:t>
      </w:r>
      <w:r w:rsidRPr="008213E4">
        <w:rPr>
          <w:rFonts w:ascii="Times New Roman" w:hAnsi="Times New Roman" w:cs="Times New Roman"/>
        </w:rPr>
        <w:t xml:space="preserve"> and sell</w:t>
      </w:r>
      <w:r w:rsidR="00916FC7">
        <w:rPr>
          <w:rFonts w:ascii="Times New Roman" w:hAnsi="Times New Roman" w:cs="Times New Roman"/>
        </w:rPr>
        <w:t>ing</w:t>
      </w:r>
      <w:r w:rsidRPr="008213E4">
        <w:rPr>
          <w:rFonts w:ascii="Times New Roman" w:hAnsi="Times New Roman" w:cs="Times New Roman"/>
        </w:rPr>
        <w:t xml:space="preserve"> fashion </w:t>
      </w:r>
      <w:r w:rsidR="004A0BA7">
        <w:rPr>
          <w:rFonts w:ascii="Times New Roman" w:hAnsi="Times New Roman" w:cs="Times New Roman"/>
        </w:rPr>
        <w:t xml:space="preserve">and </w:t>
      </w:r>
      <w:r w:rsidRPr="008213E4">
        <w:rPr>
          <w:rFonts w:ascii="Times New Roman" w:hAnsi="Times New Roman" w:cs="Times New Roman"/>
        </w:rPr>
        <w:t xml:space="preserve">apparel </w:t>
      </w:r>
      <w:r w:rsidR="004A0BA7">
        <w:rPr>
          <w:rFonts w:ascii="Times New Roman" w:hAnsi="Times New Roman" w:cs="Times New Roman"/>
        </w:rPr>
        <w:t>with</w:t>
      </w:r>
      <w:r w:rsidRPr="008213E4">
        <w:rPr>
          <w:rFonts w:ascii="Times New Roman" w:hAnsi="Times New Roman" w:cs="Times New Roman"/>
        </w:rPr>
        <w:t xml:space="preserve"> </w:t>
      </w:r>
      <w:r w:rsidR="00F40B92">
        <w:rPr>
          <w:rFonts w:ascii="Times New Roman" w:hAnsi="Times New Roman" w:cs="Times New Roman"/>
        </w:rPr>
        <w:t>its</w:t>
      </w:r>
      <w:r w:rsidRPr="008213E4">
        <w:rPr>
          <w:rFonts w:ascii="Times New Roman" w:hAnsi="Times New Roman" w:cs="Times New Roman"/>
        </w:rPr>
        <w:t xml:space="preserve"> brand </w:t>
      </w:r>
      <w:r w:rsidR="00230C5F">
        <w:rPr>
          <w:rFonts w:ascii="Times New Roman" w:hAnsi="Times New Roman" w:cs="Times New Roman"/>
        </w:rPr>
        <w:t>and</w:t>
      </w:r>
      <w:r w:rsidRPr="008213E4">
        <w:rPr>
          <w:rFonts w:ascii="Times New Roman" w:hAnsi="Times New Roman" w:cs="Times New Roman"/>
        </w:rPr>
        <w:t xml:space="preserve"> other </w:t>
      </w:r>
      <w:r w:rsidR="00230C5F">
        <w:rPr>
          <w:rFonts w:ascii="Times New Roman" w:hAnsi="Times New Roman" w:cs="Times New Roman"/>
        </w:rPr>
        <w:t xml:space="preserve">r </w:t>
      </w:r>
      <w:r w:rsidRPr="008213E4">
        <w:rPr>
          <w:rFonts w:ascii="Times New Roman" w:hAnsi="Times New Roman" w:cs="Times New Roman"/>
        </w:rPr>
        <w:t xml:space="preserve">licensed brands through an </w:t>
      </w:r>
      <w:r w:rsidR="00916FC7">
        <w:rPr>
          <w:rFonts w:ascii="Times New Roman" w:hAnsi="Times New Roman" w:cs="Times New Roman"/>
        </w:rPr>
        <w:t xml:space="preserve">wide </w:t>
      </w:r>
      <w:r w:rsidRPr="008213E4">
        <w:rPr>
          <w:rFonts w:ascii="Times New Roman" w:hAnsi="Times New Roman" w:cs="Times New Roman"/>
        </w:rPr>
        <w:t xml:space="preserve">network with </w:t>
      </w:r>
      <w:r w:rsidR="00916FC7">
        <w:rPr>
          <w:rFonts w:ascii="Times New Roman" w:hAnsi="Times New Roman" w:cs="Times New Roman"/>
        </w:rPr>
        <w:t>about</w:t>
      </w:r>
      <w:r w:rsidRPr="008213E4">
        <w:rPr>
          <w:rFonts w:ascii="Times New Roman" w:hAnsi="Times New Roman" w:cs="Times New Roman"/>
        </w:rPr>
        <w:t xml:space="preserve"> 1,</w:t>
      </w:r>
      <w:r w:rsidR="00E50528" w:rsidRPr="008213E4">
        <w:rPr>
          <w:rFonts w:ascii="Times New Roman" w:hAnsi="Times New Roman" w:cs="Times New Roman"/>
        </w:rPr>
        <w:t>8</w:t>
      </w:r>
      <w:r w:rsidRPr="008213E4">
        <w:rPr>
          <w:rFonts w:ascii="Times New Roman" w:hAnsi="Times New Roman" w:cs="Times New Roman"/>
        </w:rPr>
        <w:t xml:space="preserve">00 shops </w:t>
      </w:r>
      <w:r w:rsidR="00F40B92">
        <w:rPr>
          <w:rFonts w:ascii="Times New Roman" w:hAnsi="Times New Roman" w:cs="Times New Roman"/>
        </w:rPr>
        <w:t xml:space="preserve">covering </w:t>
      </w:r>
      <w:r w:rsidR="00230C5F">
        <w:rPr>
          <w:rFonts w:ascii="Times New Roman" w:hAnsi="Times New Roman" w:cs="Times New Roman"/>
        </w:rPr>
        <w:t>more than</w:t>
      </w:r>
      <w:r w:rsidRPr="008213E4">
        <w:rPr>
          <w:rFonts w:ascii="Times New Roman" w:hAnsi="Times New Roman" w:cs="Times New Roman"/>
        </w:rPr>
        <w:t xml:space="preserve"> 30 countries and regions.</w:t>
      </w:r>
      <w:r w:rsidR="00E50528" w:rsidRPr="008213E4">
        <w:rPr>
          <w:rFonts w:ascii="Times New Roman" w:hAnsi="Times New Roman" w:cs="Times New Roman"/>
        </w:rPr>
        <w:t xml:space="preserve"> (Giordano, 2023)</w:t>
      </w:r>
    </w:p>
    <w:p w:rsidR="00652C71" w:rsidRPr="008213E4" w:rsidRDefault="00652C71" w:rsidP="00876256">
      <w:pPr>
        <w:spacing w:line="360" w:lineRule="auto"/>
        <w:rPr>
          <w:rFonts w:ascii="Times New Roman" w:hAnsi="Times New Roman" w:cs="Times New Roman"/>
        </w:rPr>
      </w:pPr>
    </w:p>
    <w:p w:rsidR="008E00ED" w:rsidRPr="008213E4" w:rsidRDefault="008A5E9F" w:rsidP="008E00ED">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4.4 </w:t>
      </w:r>
      <w:r w:rsidR="008E00ED" w:rsidRPr="008213E4">
        <w:rPr>
          <w:rFonts w:ascii="Times New Roman" w:hAnsi="Times New Roman" w:cs="Times New Roman"/>
          <w:sz w:val="28"/>
          <w:szCs w:val="28"/>
          <w:u w:val="single"/>
        </w:rPr>
        <w:t>Threat of Substitute Products or Services</w:t>
      </w:r>
    </w:p>
    <w:p w:rsidR="008E00ED" w:rsidRPr="008213E4" w:rsidRDefault="009805A1" w:rsidP="008213E4">
      <w:pPr>
        <w:spacing w:line="360" w:lineRule="auto"/>
        <w:ind w:firstLine="480"/>
        <w:rPr>
          <w:rFonts w:ascii="Times New Roman" w:hAnsi="Times New Roman" w:cs="Times New Roman"/>
        </w:rPr>
      </w:pPr>
      <w:r>
        <w:rPr>
          <w:rFonts w:ascii="Times New Roman" w:hAnsi="Times New Roman" w:cs="Times New Roman"/>
        </w:rPr>
        <w:t>Usually, companies</w:t>
      </w:r>
      <w:r w:rsidR="008E00ED" w:rsidRPr="008213E4">
        <w:rPr>
          <w:rFonts w:ascii="Times New Roman" w:hAnsi="Times New Roman" w:cs="Times New Roman"/>
        </w:rPr>
        <w:t xml:space="preserve"> in </w:t>
      </w:r>
      <w:r w:rsidR="00474E81">
        <w:rPr>
          <w:rFonts w:ascii="Times New Roman" w:hAnsi="Times New Roman" w:cs="Times New Roman"/>
        </w:rPr>
        <w:t>the same</w:t>
      </w:r>
      <w:r w:rsidR="008E00ED" w:rsidRPr="008213E4">
        <w:rPr>
          <w:rFonts w:ascii="Times New Roman" w:hAnsi="Times New Roman" w:cs="Times New Roman"/>
        </w:rPr>
        <w:t xml:space="preserve"> industry </w:t>
      </w:r>
      <w:r>
        <w:rPr>
          <w:rFonts w:ascii="Times New Roman" w:hAnsi="Times New Roman" w:cs="Times New Roman"/>
        </w:rPr>
        <w:t>would</w:t>
      </w:r>
      <w:r w:rsidR="00474E81">
        <w:rPr>
          <w:rFonts w:ascii="Times New Roman" w:hAnsi="Times New Roman" w:cs="Times New Roman"/>
        </w:rPr>
        <w:t xml:space="preserve"> </w:t>
      </w:r>
      <w:r w:rsidR="008E00ED" w:rsidRPr="008213E4">
        <w:rPr>
          <w:rFonts w:ascii="Times New Roman" w:hAnsi="Times New Roman" w:cs="Times New Roman"/>
        </w:rPr>
        <w:t>compet</w:t>
      </w:r>
      <w:r>
        <w:rPr>
          <w:rFonts w:ascii="Times New Roman" w:hAnsi="Times New Roman" w:cs="Times New Roman"/>
        </w:rPr>
        <w:t xml:space="preserve">e </w:t>
      </w:r>
      <w:r w:rsidR="008E00ED" w:rsidRPr="008213E4">
        <w:rPr>
          <w:rFonts w:ascii="Times New Roman" w:hAnsi="Times New Roman" w:cs="Times New Roman"/>
        </w:rPr>
        <w:t xml:space="preserve">with </w:t>
      </w:r>
      <w:r w:rsidR="00474E81">
        <w:rPr>
          <w:rFonts w:ascii="Times New Roman" w:hAnsi="Times New Roman" w:cs="Times New Roman"/>
        </w:rPr>
        <w:t xml:space="preserve">each </w:t>
      </w:r>
      <w:r w:rsidR="008E00ED" w:rsidRPr="008213E4">
        <w:rPr>
          <w:rFonts w:ascii="Times New Roman" w:hAnsi="Times New Roman" w:cs="Times New Roman"/>
        </w:rPr>
        <w:t>other</w:t>
      </w:r>
      <w:r w:rsidR="0057404A" w:rsidRPr="008213E4">
        <w:rPr>
          <w:rFonts w:ascii="Times New Roman" w:hAnsi="Times New Roman" w:cs="Times New Roman"/>
        </w:rPr>
        <w:t xml:space="preserve"> </w:t>
      </w:r>
      <w:r w:rsidR="00474E81">
        <w:rPr>
          <w:rFonts w:ascii="Times New Roman" w:hAnsi="Times New Roman" w:cs="Times New Roman"/>
        </w:rPr>
        <w:t>by</w:t>
      </w:r>
      <w:r w:rsidR="008E00ED" w:rsidRPr="008213E4">
        <w:rPr>
          <w:rFonts w:ascii="Times New Roman" w:hAnsi="Times New Roman" w:cs="Times New Roman"/>
        </w:rPr>
        <w:t xml:space="preserve"> make products</w:t>
      </w:r>
      <w:r>
        <w:rPr>
          <w:rFonts w:ascii="Times New Roman" w:hAnsi="Times New Roman" w:cs="Times New Roman"/>
        </w:rPr>
        <w:t xml:space="preserve"> that as substitute</w:t>
      </w:r>
      <w:r w:rsidR="008E00ED" w:rsidRPr="008213E4">
        <w:rPr>
          <w:rFonts w:ascii="Times New Roman" w:hAnsi="Times New Roman" w:cs="Times New Roman"/>
        </w:rPr>
        <w:t xml:space="preserve">. </w:t>
      </w:r>
      <w:r>
        <w:rPr>
          <w:rFonts w:ascii="Times New Roman" w:hAnsi="Times New Roman" w:cs="Times New Roman"/>
        </w:rPr>
        <w:t>When</w:t>
      </w:r>
      <w:r w:rsidR="008E00ED" w:rsidRPr="008213E4">
        <w:rPr>
          <w:rFonts w:ascii="Times New Roman" w:hAnsi="Times New Roman" w:cs="Times New Roman"/>
        </w:rPr>
        <w:t xml:space="preserve"> buyers </w:t>
      </w:r>
      <w:r>
        <w:rPr>
          <w:rFonts w:ascii="Times New Roman" w:hAnsi="Times New Roman" w:cs="Times New Roman"/>
        </w:rPr>
        <w:t>could</w:t>
      </w:r>
      <w:r w:rsidR="008E00ED" w:rsidRPr="008213E4">
        <w:rPr>
          <w:rFonts w:ascii="Times New Roman" w:hAnsi="Times New Roman" w:cs="Times New Roman"/>
        </w:rPr>
        <w:t xml:space="preserve"> satisfy</w:t>
      </w:r>
      <w:r>
        <w:rPr>
          <w:rFonts w:ascii="Times New Roman" w:hAnsi="Times New Roman" w:cs="Times New Roman"/>
        </w:rPr>
        <w:t xml:space="preserve"> their </w:t>
      </w:r>
      <w:r w:rsidR="00474E81">
        <w:rPr>
          <w:rFonts w:ascii="Times New Roman" w:hAnsi="Times New Roman" w:cs="Times New Roman"/>
        </w:rPr>
        <w:t>wishes</w:t>
      </w:r>
      <w:r w:rsidR="008E00ED" w:rsidRPr="008213E4">
        <w:rPr>
          <w:rFonts w:ascii="Times New Roman" w:hAnsi="Times New Roman" w:cs="Times New Roman"/>
        </w:rPr>
        <w:t xml:space="preserve"> with </w:t>
      </w:r>
      <w:proofErr w:type="gramStart"/>
      <w:r w:rsidR="008E00ED" w:rsidRPr="008213E4">
        <w:rPr>
          <w:rFonts w:ascii="Times New Roman" w:hAnsi="Times New Roman" w:cs="Times New Roman"/>
        </w:rPr>
        <w:t>a</w:t>
      </w:r>
      <w:proofErr w:type="gramEnd"/>
      <w:r w:rsidR="008E00ED" w:rsidRPr="008213E4">
        <w:rPr>
          <w:rFonts w:ascii="Times New Roman" w:hAnsi="Times New Roman" w:cs="Times New Roman"/>
        </w:rPr>
        <w:t xml:space="preserve"> </w:t>
      </w:r>
      <w:r>
        <w:rPr>
          <w:rFonts w:ascii="Times New Roman" w:hAnsi="Times New Roman" w:cs="Times New Roman"/>
        </w:rPr>
        <w:t xml:space="preserve">other </w:t>
      </w:r>
      <w:r w:rsidR="008E00ED" w:rsidRPr="008213E4">
        <w:rPr>
          <w:rFonts w:ascii="Times New Roman" w:hAnsi="Times New Roman" w:cs="Times New Roman"/>
        </w:rPr>
        <w:t xml:space="preserve">product from an </w:t>
      </w:r>
      <w:r w:rsidR="00474E81">
        <w:rPr>
          <w:rFonts w:ascii="Times New Roman" w:hAnsi="Times New Roman" w:cs="Times New Roman"/>
        </w:rPr>
        <w:t>another</w:t>
      </w:r>
      <w:r w:rsidR="008E00ED" w:rsidRPr="008213E4">
        <w:rPr>
          <w:rFonts w:ascii="Times New Roman" w:hAnsi="Times New Roman" w:cs="Times New Roman"/>
        </w:rPr>
        <w:t xml:space="preserve"> industry, that </w:t>
      </w:r>
      <w:r w:rsidR="00474E81">
        <w:rPr>
          <w:rFonts w:ascii="Times New Roman" w:hAnsi="Times New Roman" w:cs="Times New Roman"/>
        </w:rPr>
        <w:t xml:space="preserve">would </w:t>
      </w:r>
      <w:r w:rsidR="008E00ED" w:rsidRPr="008213E4">
        <w:rPr>
          <w:rFonts w:ascii="Times New Roman" w:hAnsi="Times New Roman" w:cs="Times New Roman"/>
        </w:rPr>
        <w:t xml:space="preserve">put </w:t>
      </w:r>
      <w:r w:rsidR="00474E81">
        <w:rPr>
          <w:rFonts w:ascii="Times New Roman" w:hAnsi="Times New Roman" w:cs="Times New Roman"/>
        </w:rPr>
        <w:t>the enterprise</w:t>
      </w:r>
      <w:r w:rsidR="008E00ED" w:rsidRPr="008213E4">
        <w:rPr>
          <w:rFonts w:ascii="Times New Roman" w:hAnsi="Times New Roman" w:cs="Times New Roman"/>
        </w:rPr>
        <w:t xml:space="preserve"> on how </w:t>
      </w:r>
      <w:r w:rsidR="00474E81">
        <w:rPr>
          <w:rFonts w:ascii="Times New Roman" w:hAnsi="Times New Roman" w:cs="Times New Roman"/>
        </w:rPr>
        <w:t xml:space="preserve">top position of that </w:t>
      </w:r>
      <w:r w:rsidR="008E00ED" w:rsidRPr="008213E4">
        <w:rPr>
          <w:rFonts w:ascii="Times New Roman" w:hAnsi="Times New Roman" w:cs="Times New Roman"/>
        </w:rPr>
        <w:t xml:space="preserve">industry </w:t>
      </w:r>
      <w:r w:rsidR="00474E81">
        <w:rPr>
          <w:rFonts w:ascii="Times New Roman" w:hAnsi="Times New Roman" w:cs="Times New Roman"/>
        </w:rPr>
        <w:t>and becoming the market maker</w:t>
      </w:r>
      <w:r w:rsidR="008E00ED" w:rsidRPr="008213E4">
        <w:rPr>
          <w:rFonts w:ascii="Times New Roman" w:hAnsi="Times New Roman" w:cs="Times New Roman"/>
        </w:rPr>
        <w:t>.</w:t>
      </w:r>
    </w:p>
    <w:p w:rsidR="008E00ED" w:rsidRPr="008213E4" w:rsidRDefault="008E00ED" w:rsidP="008E00ED">
      <w:pPr>
        <w:spacing w:line="360" w:lineRule="auto"/>
        <w:rPr>
          <w:rFonts w:ascii="Times New Roman" w:hAnsi="Times New Roman" w:cs="Times New Roman"/>
        </w:rPr>
      </w:pPr>
      <w:r w:rsidRPr="008213E4">
        <w:rPr>
          <w:rFonts w:ascii="Times New Roman" w:hAnsi="Times New Roman" w:cs="Times New Roman"/>
        </w:rPr>
        <w:t>If there are many</w:t>
      </w:r>
      <w:r w:rsidR="00DC476E">
        <w:rPr>
          <w:rFonts w:ascii="Times New Roman" w:hAnsi="Times New Roman" w:cs="Times New Roman"/>
        </w:rPr>
        <w:t xml:space="preserve"> different</w:t>
      </w:r>
      <w:r w:rsidRPr="008213E4">
        <w:rPr>
          <w:rFonts w:ascii="Times New Roman" w:hAnsi="Times New Roman" w:cs="Times New Roman"/>
        </w:rPr>
        <w:t xml:space="preserve"> substitutes that </w:t>
      </w:r>
      <w:r w:rsidR="00DC476E">
        <w:rPr>
          <w:rFonts w:ascii="Times New Roman" w:hAnsi="Times New Roman" w:cs="Times New Roman"/>
        </w:rPr>
        <w:t>could</w:t>
      </w:r>
      <w:r w:rsidRPr="008213E4">
        <w:rPr>
          <w:rFonts w:ascii="Times New Roman" w:hAnsi="Times New Roman" w:cs="Times New Roman"/>
        </w:rPr>
        <w:t xml:space="preserve"> </w:t>
      </w:r>
      <w:r w:rsidR="00DC476E">
        <w:rPr>
          <w:rFonts w:ascii="Times New Roman" w:hAnsi="Times New Roman" w:cs="Times New Roman"/>
        </w:rPr>
        <w:t>play</w:t>
      </w:r>
      <w:r w:rsidRPr="008213E4">
        <w:rPr>
          <w:rFonts w:ascii="Times New Roman" w:hAnsi="Times New Roman" w:cs="Times New Roman"/>
        </w:rPr>
        <w:t xml:space="preserve"> a similar function as </w:t>
      </w:r>
      <w:r w:rsidR="0008427F">
        <w:rPr>
          <w:rFonts w:ascii="Times New Roman" w:hAnsi="Times New Roman" w:cs="Times New Roman"/>
        </w:rPr>
        <w:t xml:space="preserve">the </w:t>
      </w:r>
      <w:r w:rsidR="0008427F">
        <w:rPr>
          <w:rFonts w:ascii="Times New Roman" w:hAnsi="Times New Roman" w:cs="Times New Roman"/>
        </w:rPr>
        <w:lastRenderedPageBreak/>
        <w:t>company’s</w:t>
      </w:r>
      <w:r w:rsidRPr="008213E4">
        <w:rPr>
          <w:rFonts w:ascii="Times New Roman" w:hAnsi="Times New Roman" w:cs="Times New Roman"/>
        </w:rPr>
        <w:t xml:space="preserve"> product</w:t>
      </w:r>
      <w:r w:rsidR="00DC476E">
        <w:rPr>
          <w:rFonts w:ascii="Times New Roman" w:hAnsi="Times New Roman" w:cs="Times New Roman"/>
        </w:rPr>
        <w:t>,</w:t>
      </w:r>
      <w:r w:rsidRPr="008213E4">
        <w:rPr>
          <w:rFonts w:ascii="Times New Roman" w:hAnsi="Times New Roman" w:cs="Times New Roman"/>
        </w:rPr>
        <w:t xml:space="preserve"> then the threat of substitutes </w:t>
      </w:r>
      <w:r w:rsidR="00DC476E">
        <w:rPr>
          <w:rFonts w:ascii="Times New Roman" w:hAnsi="Times New Roman" w:cs="Times New Roman"/>
        </w:rPr>
        <w:t>would become</w:t>
      </w:r>
      <w:r w:rsidRPr="008213E4">
        <w:rPr>
          <w:rFonts w:ascii="Times New Roman" w:hAnsi="Times New Roman" w:cs="Times New Roman"/>
        </w:rPr>
        <w:t xml:space="preserve"> high.</w:t>
      </w:r>
      <w:r w:rsidR="0057404A" w:rsidRPr="008213E4">
        <w:rPr>
          <w:rFonts w:ascii="Times New Roman" w:hAnsi="Times New Roman" w:cs="Times New Roman" w:hint="eastAsia"/>
        </w:rPr>
        <w:t xml:space="preserve"> </w:t>
      </w:r>
      <w:r w:rsidRPr="008213E4">
        <w:rPr>
          <w:rFonts w:ascii="Times New Roman" w:hAnsi="Times New Roman" w:cs="Times New Roman"/>
        </w:rPr>
        <w:t xml:space="preserve">If there are </w:t>
      </w:r>
      <w:r w:rsidR="0008427F">
        <w:rPr>
          <w:rFonts w:ascii="Times New Roman" w:hAnsi="Times New Roman" w:cs="Times New Roman"/>
        </w:rPr>
        <w:t>no</w:t>
      </w:r>
      <w:r w:rsidRPr="008213E4">
        <w:rPr>
          <w:rFonts w:ascii="Times New Roman" w:hAnsi="Times New Roman" w:cs="Times New Roman"/>
        </w:rPr>
        <w:t xml:space="preserve"> substitutes that </w:t>
      </w:r>
      <w:r w:rsidR="0008427F">
        <w:rPr>
          <w:rFonts w:ascii="Times New Roman" w:hAnsi="Times New Roman" w:cs="Times New Roman"/>
        </w:rPr>
        <w:t>could replace</w:t>
      </w:r>
      <w:r w:rsidRPr="008213E4">
        <w:rPr>
          <w:rFonts w:ascii="Times New Roman" w:hAnsi="Times New Roman" w:cs="Times New Roman"/>
        </w:rPr>
        <w:t xml:space="preserve"> as </w:t>
      </w:r>
      <w:r w:rsidR="0008427F">
        <w:rPr>
          <w:rFonts w:ascii="Times New Roman" w:hAnsi="Times New Roman" w:cs="Times New Roman"/>
        </w:rPr>
        <w:t>company’s</w:t>
      </w:r>
      <w:r w:rsidRPr="008213E4">
        <w:rPr>
          <w:rFonts w:ascii="Times New Roman" w:hAnsi="Times New Roman" w:cs="Times New Roman"/>
        </w:rPr>
        <w:t xml:space="preserve"> product, the threat of substitution </w:t>
      </w:r>
      <w:r w:rsidR="00DC476E">
        <w:rPr>
          <w:rFonts w:ascii="Times New Roman" w:hAnsi="Times New Roman" w:cs="Times New Roman"/>
        </w:rPr>
        <w:t>would be considered as</w:t>
      </w:r>
      <w:r w:rsidRPr="008213E4">
        <w:rPr>
          <w:rFonts w:ascii="Times New Roman" w:hAnsi="Times New Roman" w:cs="Times New Roman"/>
        </w:rPr>
        <w:t xml:space="preserve"> low.</w:t>
      </w:r>
    </w:p>
    <w:p w:rsidR="008E00ED" w:rsidRPr="008213E4" w:rsidRDefault="008E00ED" w:rsidP="008E00ED">
      <w:pPr>
        <w:spacing w:line="360" w:lineRule="auto"/>
        <w:rPr>
          <w:rFonts w:ascii="Times New Roman" w:hAnsi="Times New Roman" w:cs="Times New Roman"/>
        </w:rPr>
      </w:pPr>
      <w:r w:rsidRPr="008213E4">
        <w:rPr>
          <w:rFonts w:ascii="Times New Roman" w:hAnsi="Times New Roman" w:cs="Times New Roman"/>
        </w:rPr>
        <w:t xml:space="preserve">Giordano at the moment opened more that 1800 shops all over the world, and nowadays setting up the on-line shop offering its clothing and fashion products, including all its brands such as Giordano itself. Beau Monde, </w:t>
      </w:r>
      <w:proofErr w:type="spellStart"/>
      <w:r w:rsidRPr="008213E4">
        <w:rPr>
          <w:rFonts w:ascii="Times New Roman" w:hAnsi="Times New Roman" w:cs="Times New Roman"/>
        </w:rPr>
        <w:t>Silvermark</w:t>
      </w:r>
      <w:proofErr w:type="spellEnd"/>
      <w:r w:rsidRPr="008213E4">
        <w:rPr>
          <w:rFonts w:ascii="Times New Roman" w:hAnsi="Times New Roman" w:cs="Times New Roman"/>
        </w:rPr>
        <w:t xml:space="preserve">, Giordano Ladies </w:t>
      </w:r>
      <w:r w:rsidR="0010273C" w:rsidRPr="008213E4">
        <w:rPr>
          <w:rFonts w:ascii="Times New Roman" w:hAnsi="Times New Roman" w:cs="Times New Roman"/>
        </w:rPr>
        <w:t>BSX,</w:t>
      </w:r>
      <w:r w:rsidRPr="008213E4">
        <w:rPr>
          <w:rFonts w:ascii="Times New Roman" w:hAnsi="Times New Roman" w:cs="Times New Roman"/>
        </w:rPr>
        <w:t xml:space="preserve"> Giordano Juniors</w:t>
      </w:r>
      <w:r w:rsidR="0057404A" w:rsidRPr="008213E4">
        <w:rPr>
          <w:rFonts w:ascii="Times New Roman" w:hAnsi="Times New Roman" w:cs="Times New Roman"/>
        </w:rPr>
        <w:t xml:space="preserve"> (Giordano, 2023)</w:t>
      </w:r>
      <w:r w:rsidRPr="008213E4">
        <w:rPr>
          <w:rFonts w:ascii="Times New Roman" w:hAnsi="Times New Roman" w:cs="Times New Roman"/>
        </w:rPr>
        <w:t>. This act</w:t>
      </w:r>
      <w:r w:rsidR="0057404A" w:rsidRPr="008213E4">
        <w:rPr>
          <w:rFonts w:ascii="Times New Roman" w:hAnsi="Times New Roman" w:cs="Times New Roman"/>
        </w:rPr>
        <w:t xml:space="preserve">ion </w:t>
      </w:r>
      <w:r w:rsidRPr="008213E4">
        <w:rPr>
          <w:rFonts w:ascii="Times New Roman" w:hAnsi="Times New Roman" w:cs="Times New Roman"/>
        </w:rPr>
        <w:t>can make the customers on one hand can "touch" the product at the physical shop and on the other hand can purchase on-line with delivery by the customers themselves</w:t>
      </w:r>
      <w:r w:rsidR="0057404A" w:rsidRPr="008213E4">
        <w:rPr>
          <w:rFonts w:ascii="Times New Roman" w:hAnsi="Times New Roman" w:cs="Times New Roman"/>
        </w:rPr>
        <w:t xml:space="preserve"> especially</w:t>
      </w:r>
      <w:r w:rsidR="009D75B5" w:rsidRPr="008213E4">
        <w:rPr>
          <w:rFonts w:ascii="Times New Roman" w:hAnsi="Times New Roman" w:cs="Times New Roman"/>
        </w:rPr>
        <w:t>.</w:t>
      </w:r>
    </w:p>
    <w:p w:rsidR="00837972" w:rsidRPr="008213E4" w:rsidRDefault="00837972" w:rsidP="008E00ED">
      <w:pPr>
        <w:spacing w:line="360" w:lineRule="auto"/>
        <w:rPr>
          <w:rFonts w:ascii="Times New Roman" w:hAnsi="Times New Roman" w:cs="Times New Roman"/>
          <w:sz w:val="28"/>
          <w:szCs w:val="28"/>
          <w:u w:val="single"/>
        </w:rPr>
      </w:pPr>
    </w:p>
    <w:p w:rsidR="00CB4681" w:rsidRPr="008A5E9F" w:rsidRDefault="00CB4681" w:rsidP="008A5E9F">
      <w:pPr>
        <w:pStyle w:val="a6"/>
        <w:numPr>
          <w:ilvl w:val="0"/>
          <w:numId w:val="3"/>
        </w:numPr>
        <w:spacing w:line="360" w:lineRule="auto"/>
        <w:ind w:leftChars="0"/>
        <w:rPr>
          <w:rFonts w:ascii="Times New Roman" w:hAnsi="Times New Roman" w:cs="Times New Roman"/>
          <w:sz w:val="32"/>
          <w:szCs w:val="32"/>
          <w:u w:val="single"/>
        </w:rPr>
      </w:pPr>
      <w:r w:rsidRPr="008A5E9F">
        <w:rPr>
          <w:rFonts w:ascii="Times New Roman" w:hAnsi="Times New Roman" w:cs="Times New Roman"/>
          <w:sz w:val="32"/>
          <w:szCs w:val="32"/>
          <w:u w:val="single"/>
        </w:rPr>
        <w:t>What measures Giordano has taken to cope with the challenges from the competitors?</w:t>
      </w:r>
    </w:p>
    <w:p w:rsidR="00CB4681" w:rsidRPr="008213E4" w:rsidRDefault="00CB4681" w:rsidP="00CB4681">
      <w:pPr>
        <w:rPr>
          <w:rFonts w:ascii="Times New Roman" w:hAnsi="Times New Roman" w:cs="Times New Roman"/>
        </w:rPr>
      </w:pPr>
    </w:p>
    <w:p w:rsidR="00CB4681" w:rsidRPr="008213E4" w:rsidRDefault="008A5E9F" w:rsidP="00CB4681">
      <w:pPr>
        <w:rPr>
          <w:rFonts w:ascii="Times New Roman" w:hAnsi="Times New Roman" w:cs="Times New Roman"/>
          <w:sz w:val="28"/>
          <w:szCs w:val="28"/>
          <w:u w:val="single"/>
        </w:rPr>
      </w:pPr>
      <w:r>
        <w:rPr>
          <w:rFonts w:ascii="Times New Roman" w:hAnsi="Times New Roman" w:cs="Times New Roman"/>
          <w:sz w:val="28"/>
          <w:szCs w:val="28"/>
          <w:u w:val="single"/>
        </w:rPr>
        <w:t xml:space="preserve">5.1 </w:t>
      </w:r>
      <w:r w:rsidR="00CB4681" w:rsidRPr="008213E4">
        <w:rPr>
          <w:rFonts w:ascii="Times New Roman" w:hAnsi="Times New Roman" w:cs="Times New Roman"/>
          <w:sz w:val="28"/>
          <w:szCs w:val="28"/>
          <w:u w:val="single"/>
        </w:rPr>
        <w:t>Door-to-Door</w:t>
      </w:r>
      <w:r w:rsidR="00D4346B" w:rsidRPr="008213E4">
        <w:rPr>
          <w:rFonts w:ascii="Times New Roman" w:hAnsi="Times New Roman" w:cs="Times New Roman"/>
          <w:sz w:val="28"/>
          <w:szCs w:val="28"/>
          <w:u w:val="single"/>
        </w:rPr>
        <w:t xml:space="preserve"> Delivery</w:t>
      </w:r>
    </w:p>
    <w:p w:rsidR="00BB4750" w:rsidRPr="008213E4" w:rsidRDefault="00D4346B" w:rsidP="008213E4">
      <w:pPr>
        <w:spacing w:line="360" w:lineRule="auto"/>
        <w:ind w:firstLine="480"/>
        <w:rPr>
          <w:rFonts w:ascii="Times New Roman" w:hAnsi="Times New Roman" w:cs="Times New Roman"/>
        </w:rPr>
      </w:pPr>
      <w:r w:rsidRPr="008213E4">
        <w:rPr>
          <w:rFonts w:ascii="Times New Roman" w:hAnsi="Times New Roman" w:cs="Times New Roman"/>
        </w:rPr>
        <w:t>Giordano offered f</w:t>
      </w:r>
      <w:r w:rsidR="00CB4681" w:rsidRPr="008213E4">
        <w:rPr>
          <w:rFonts w:ascii="Times New Roman" w:hAnsi="Times New Roman" w:cs="Times New Roman"/>
        </w:rPr>
        <w:t>ree delivery (</w:t>
      </w:r>
      <w:r w:rsidRPr="008213E4">
        <w:rPr>
          <w:rFonts w:ascii="Times New Roman" w:hAnsi="Times New Roman" w:cs="Times New Roman"/>
        </w:rPr>
        <w:t xml:space="preserve">only </w:t>
      </w:r>
      <w:r w:rsidR="00CB4681" w:rsidRPr="008213E4">
        <w:rPr>
          <w:rFonts w:ascii="Times New Roman" w:hAnsi="Times New Roman" w:cs="Times New Roman"/>
        </w:rPr>
        <w:t>Hong Kong &amp; Macau</w:t>
      </w:r>
      <w:r w:rsidRPr="008213E4">
        <w:rPr>
          <w:rFonts w:ascii="Times New Roman" w:hAnsi="Times New Roman" w:cs="Times New Roman"/>
        </w:rPr>
        <w:t xml:space="preserve"> regions at the moment</w:t>
      </w:r>
      <w:r w:rsidR="00CB4681" w:rsidRPr="008213E4">
        <w:rPr>
          <w:rFonts w:ascii="Times New Roman" w:hAnsi="Times New Roman" w:cs="Times New Roman"/>
        </w:rPr>
        <w:t xml:space="preserve">) for </w:t>
      </w:r>
      <w:r w:rsidRPr="008213E4">
        <w:rPr>
          <w:rFonts w:ascii="Times New Roman" w:hAnsi="Times New Roman" w:cs="Times New Roman"/>
        </w:rPr>
        <w:t xml:space="preserve">any </w:t>
      </w:r>
      <w:r w:rsidR="00CB4681" w:rsidRPr="008213E4">
        <w:rPr>
          <w:rFonts w:ascii="Times New Roman" w:hAnsi="Times New Roman" w:cs="Times New Roman"/>
        </w:rPr>
        <w:t>order</w:t>
      </w:r>
      <w:r w:rsidRPr="008213E4">
        <w:rPr>
          <w:rFonts w:ascii="Times New Roman" w:hAnsi="Times New Roman" w:cs="Times New Roman"/>
        </w:rPr>
        <w:t>s</w:t>
      </w:r>
      <w:r w:rsidR="00CB4681" w:rsidRPr="008213E4">
        <w:rPr>
          <w:rFonts w:ascii="Times New Roman" w:hAnsi="Times New Roman" w:cs="Times New Roman"/>
        </w:rPr>
        <w:t xml:space="preserve"> of HK</w:t>
      </w:r>
      <w:r w:rsidRPr="008213E4">
        <w:rPr>
          <w:rFonts w:ascii="Times New Roman" w:hAnsi="Times New Roman" w:cs="Times New Roman"/>
        </w:rPr>
        <w:t>D</w:t>
      </w:r>
      <w:r w:rsidR="00CB4681" w:rsidRPr="008213E4">
        <w:rPr>
          <w:rFonts w:ascii="Times New Roman" w:hAnsi="Times New Roman" w:cs="Times New Roman"/>
        </w:rPr>
        <w:t xml:space="preserve">350 or above or </w:t>
      </w:r>
      <w:r w:rsidRPr="008213E4">
        <w:rPr>
          <w:rFonts w:ascii="Times New Roman" w:hAnsi="Times New Roman" w:cs="Times New Roman"/>
        </w:rPr>
        <w:t>f</w:t>
      </w:r>
      <w:r w:rsidR="00CB4681" w:rsidRPr="008213E4">
        <w:rPr>
          <w:rFonts w:ascii="Times New Roman" w:hAnsi="Times New Roman" w:cs="Times New Roman"/>
        </w:rPr>
        <w:t>ree in-store pick up service</w:t>
      </w:r>
      <w:r w:rsidRPr="008213E4">
        <w:rPr>
          <w:rFonts w:ascii="Times New Roman" w:hAnsi="Times New Roman" w:cs="Times New Roman"/>
        </w:rPr>
        <w:t xml:space="preserve">, and when the </w:t>
      </w:r>
      <w:r w:rsidR="00CB4681" w:rsidRPr="008213E4">
        <w:rPr>
          <w:rFonts w:ascii="Times New Roman" w:hAnsi="Times New Roman" w:cs="Times New Roman"/>
        </w:rPr>
        <w:t>purchases with net amount of less than HK</w:t>
      </w:r>
      <w:r w:rsidRPr="008213E4">
        <w:rPr>
          <w:rFonts w:ascii="Times New Roman" w:hAnsi="Times New Roman" w:cs="Times New Roman"/>
        </w:rPr>
        <w:t>D</w:t>
      </w:r>
      <w:r w:rsidR="00CB4681" w:rsidRPr="008213E4">
        <w:rPr>
          <w:rFonts w:ascii="Times New Roman" w:hAnsi="Times New Roman" w:cs="Times New Roman"/>
        </w:rPr>
        <w:t>350, a shipping fee of HK</w:t>
      </w:r>
      <w:r w:rsidR="00E871D7" w:rsidRPr="008213E4">
        <w:rPr>
          <w:rFonts w:ascii="Times New Roman" w:hAnsi="Times New Roman" w:cs="Times New Roman"/>
        </w:rPr>
        <w:t>D</w:t>
      </w:r>
      <w:r w:rsidR="00CB4681" w:rsidRPr="008213E4">
        <w:rPr>
          <w:rFonts w:ascii="Times New Roman" w:hAnsi="Times New Roman" w:cs="Times New Roman"/>
        </w:rPr>
        <w:t>40 will be charged.</w:t>
      </w:r>
      <w:r w:rsidR="00BB4750" w:rsidRPr="008213E4">
        <w:rPr>
          <w:rFonts w:ascii="Times New Roman" w:hAnsi="Times New Roman" w:cs="Times New Roman"/>
        </w:rPr>
        <w:t xml:space="preserve"> The delivery is outsourced by the courier company in order to save the cost </w:t>
      </w:r>
      <w:r w:rsidR="00C20FB9" w:rsidRPr="008213E4">
        <w:rPr>
          <w:rFonts w:ascii="Times New Roman" w:hAnsi="Times New Roman" w:cs="Times New Roman"/>
        </w:rPr>
        <w:t>(</w:t>
      </w:r>
      <w:r w:rsidR="00BB4750" w:rsidRPr="008213E4">
        <w:rPr>
          <w:rFonts w:ascii="Times New Roman" w:hAnsi="Times New Roman" w:cs="Times New Roman"/>
        </w:rPr>
        <w:t>K</w:t>
      </w:r>
      <w:r w:rsidR="00C20FB9" w:rsidRPr="008213E4">
        <w:rPr>
          <w:rFonts w:ascii="Times New Roman" w:hAnsi="Times New Roman" w:cs="Times New Roman"/>
        </w:rPr>
        <w:t>earney</w:t>
      </w:r>
      <w:r w:rsidR="00BB4750" w:rsidRPr="008213E4">
        <w:rPr>
          <w:rFonts w:ascii="Times New Roman" w:hAnsi="Times New Roman" w:cs="Times New Roman"/>
        </w:rPr>
        <w:t>, 2022).</w:t>
      </w:r>
    </w:p>
    <w:p w:rsidR="00CB4681" w:rsidRPr="008213E4" w:rsidRDefault="00CB4681" w:rsidP="00CB4681">
      <w:pPr>
        <w:rPr>
          <w:rFonts w:ascii="Times New Roman" w:hAnsi="Times New Roman" w:cs="Times New Roman"/>
        </w:rPr>
      </w:pPr>
    </w:p>
    <w:p w:rsidR="004376FD" w:rsidRPr="008213E4" w:rsidRDefault="004376FD" w:rsidP="008213E4">
      <w:pPr>
        <w:spacing w:line="360" w:lineRule="auto"/>
        <w:ind w:firstLine="480"/>
        <w:rPr>
          <w:rFonts w:ascii="Times New Roman" w:hAnsi="Times New Roman" w:cs="Times New Roman"/>
        </w:rPr>
      </w:pPr>
      <w:r w:rsidRPr="008213E4">
        <w:rPr>
          <w:rFonts w:ascii="Times New Roman" w:hAnsi="Times New Roman" w:cs="Times New Roman"/>
        </w:rPr>
        <w:t xml:space="preserve">The courier will </w:t>
      </w:r>
      <w:r w:rsidR="00CB4681" w:rsidRPr="008213E4">
        <w:rPr>
          <w:rFonts w:ascii="Times New Roman" w:hAnsi="Times New Roman" w:cs="Times New Roman"/>
        </w:rPr>
        <w:t xml:space="preserve">ship </w:t>
      </w:r>
      <w:r w:rsidRPr="008213E4">
        <w:rPr>
          <w:rFonts w:ascii="Times New Roman" w:hAnsi="Times New Roman" w:cs="Times New Roman"/>
        </w:rPr>
        <w:t>customers’</w:t>
      </w:r>
      <w:r w:rsidR="00CB4681" w:rsidRPr="008213E4">
        <w:rPr>
          <w:rFonts w:ascii="Times New Roman" w:hAnsi="Times New Roman" w:cs="Times New Roman"/>
        </w:rPr>
        <w:t xml:space="preserve"> order within 2 </w:t>
      </w:r>
      <w:r w:rsidRPr="008213E4">
        <w:rPr>
          <w:rFonts w:ascii="Times New Roman" w:hAnsi="Times New Roman" w:cs="Times New Roman"/>
        </w:rPr>
        <w:t>to</w:t>
      </w:r>
      <w:r w:rsidR="00CB4681" w:rsidRPr="008213E4">
        <w:rPr>
          <w:rFonts w:ascii="Times New Roman" w:hAnsi="Times New Roman" w:cs="Times New Roman"/>
        </w:rPr>
        <w:t xml:space="preserve"> 5 working days from the date you placed</w:t>
      </w:r>
      <w:r w:rsidRPr="008213E4">
        <w:rPr>
          <w:rFonts w:ascii="Times New Roman" w:hAnsi="Times New Roman" w:cs="Times New Roman"/>
        </w:rPr>
        <w:t xml:space="preserve"> the order</w:t>
      </w:r>
      <w:r w:rsidR="00CB4681" w:rsidRPr="008213E4">
        <w:rPr>
          <w:rFonts w:ascii="Times New Roman" w:hAnsi="Times New Roman" w:cs="Times New Roman"/>
        </w:rPr>
        <w:t>.</w:t>
      </w:r>
      <w:r w:rsidRPr="008213E4">
        <w:rPr>
          <w:rFonts w:ascii="Times New Roman" w:hAnsi="Times New Roman" w:cs="Times New Roman"/>
        </w:rPr>
        <w:t xml:space="preserve"> There may be delay 1 to 2 days if the destination is </w:t>
      </w:r>
      <w:r w:rsidR="00CB4681" w:rsidRPr="008213E4">
        <w:rPr>
          <w:rFonts w:ascii="Times New Roman" w:hAnsi="Times New Roman" w:cs="Times New Roman"/>
        </w:rPr>
        <w:t xml:space="preserve">remote area </w:t>
      </w:r>
      <w:r w:rsidRPr="008213E4">
        <w:rPr>
          <w:rFonts w:ascii="Times New Roman" w:hAnsi="Times New Roman" w:cs="Times New Roman"/>
        </w:rPr>
        <w:t xml:space="preserve">of Hong Kong </w:t>
      </w:r>
      <w:r w:rsidR="00CB4681" w:rsidRPr="008213E4">
        <w:rPr>
          <w:rFonts w:ascii="Times New Roman" w:hAnsi="Times New Roman" w:cs="Times New Roman"/>
        </w:rPr>
        <w:t xml:space="preserve">and Macau. Orders are </w:t>
      </w:r>
      <w:r w:rsidRPr="008213E4">
        <w:rPr>
          <w:rFonts w:ascii="Times New Roman" w:hAnsi="Times New Roman" w:cs="Times New Roman"/>
        </w:rPr>
        <w:t xml:space="preserve">usually within normal office hours (i.e. 9 am to 5 </w:t>
      </w:r>
      <w:proofErr w:type="gramStart"/>
      <w:r w:rsidRPr="008213E4">
        <w:rPr>
          <w:rFonts w:ascii="Times New Roman" w:hAnsi="Times New Roman" w:cs="Times New Roman"/>
        </w:rPr>
        <w:t>pm )</w:t>
      </w:r>
      <w:proofErr w:type="gramEnd"/>
      <w:r w:rsidRPr="008213E4">
        <w:rPr>
          <w:rFonts w:ascii="Times New Roman" w:hAnsi="Times New Roman" w:cs="Times New Roman"/>
        </w:rPr>
        <w:t xml:space="preserve"> from</w:t>
      </w:r>
      <w:r w:rsidR="00CB4681" w:rsidRPr="008213E4">
        <w:rPr>
          <w:rFonts w:ascii="Times New Roman" w:hAnsi="Times New Roman" w:cs="Times New Roman"/>
        </w:rPr>
        <w:t xml:space="preserve"> Monday to Friday</w:t>
      </w:r>
      <w:r w:rsidRPr="008213E4">
        <w:rPr>
          <w:rFonts w:ascii="Times New Roman" w:hAnsi="Times New Roman" w:cs="Times New Roman"/>
        </w:rPr>
        <w:t>. (Giordano, 2023)</w:t>
      </w:r>
    </w:p>
    <w:p w:rsidR="00CB4681" w:rsidRPr="008213E4" w:rsidRDefault="00CB4681" w:rsidP="00CB4681">
      <w:pPr>
        <w:rPr>
          <w:rFonts w:ascii="Times New Roman" w:hAnsi="Times New Roman" w:cs="Times New Roman"/>
        </w:rPr>
      </w:pPr>
    </w:p>
    <w:p w:rsidR="00CB4681" w:rsidRPr="008213E4" w:rsidRDefault="00294243" w:rsidP="008213E4">
      <w:pPr>
        <w:spacing w:line="360" w:lineRule="auto"/>
        <w:ind w:firstLine="480"/>
        <w:rPr>
          <w:rFonts w:ascii="Times New Roman" w:hAnsi="Times New Roman" w:cs="Times New Roman"/>
        </w:rPr>
      </w:pPr>
      <w:r w:rsidRPr="008213E4">
        <w:rPr>
          <w:rFonts w:ascii="Times New Roman" w:hAnsi="Times New Roman" w:cs="Times New Roman"/>
        </w:rPr>
        <w:t>Customers purchasing online can also enjoy f</w:t>
      </w:r>
      <w:r w:rsidR="00CB4681" w:rsidRPr="008213E4">
        <w:rPr>
          <w:rFonts w:ascii="Times New Roman" w:hAnsi="Times New Roman" w:cs="Times New Roman"/>
        </w:rPr>
        <w:t xml:space="preserve">ree collection at </w:t>
      </w:r>
      <w:r w:rsidRPr="008213E4">
        <w:rPr>
          <w:rFonts w:ascii="Times New Roman" w:hAnsi="Times New Roman" w:cs="Times New Roman"/>
        </w:rPr>
        <w:t xml:space="preserve">Giordano’s stores. </w:t>
      </w:r>
    </w:p>
    <w:p w:rsidR="00CB4681" w:rsidRPr="008213E4" w:rsidRDefault="000D6FE1" w:rsidP="000D6FE1">
      <w:pPr>
        <w:spacing w:line="360" w:lineRule="auto"/>
        <w:rPr>
          <w:rFonts w:ascii="Times New Roman" w:hAnsi="Times New Roman" w:cs="Times New Roman"/>
        </w:rPr>
      </w:pPr>
      <w:r w:rsidRPr="008213E4">
        <w:rPr>
          <w:rFonts w:ascii="Times New Roman" w:hAnsi="Times New Roman" w:cs="Times New Roman"/>
        </w:rPr>
        <w:lastRenderedPageBreak/>
        <w:t xml:space="preserve">Member customers only required to provide their </w:t>
      </w:r>
      <w:r w:rsidR="00CB4681" w:rsidRPr="008213E4">
        <w:rPr>
          <w:rFonts w:ascii="Times New Roman" w:hAnsi="Times New Roman" w:cs="Times New Roman"/>
        </w:rPr>
        <w:t xml:space="preserve">phone number and email </w:t>
      </w:r>
      <w:r w:rsidRPr="008213E4">
        <w:rPr>
          <w:rFonts w:ascii="Times New Roman" w:hAnsi="Times New Roman" w:cs="Times New Roman"/>
        </w:rPr>
        <w:t>upon</w:t>
      </w:r>
      <w:r w:rsidR="00CB4681" w:rsidRPr="008213E4">
        <w:rPr>
          <w:rFonts w:ascii="Times New Roman" w:hAnsi="Times New Roman" w:cs="Times New Roman"/>
        </w:rPr>
        <w:t xml:space="preserve"> purchasing</w:t>
      </w:r>
      <w:r w:rsidRPr="008213E4">
        <w:rPr>
          <w:rFonts w:ascii="Times New Roman" w:hAnsi="Times New Roman" w:cs="Times New Roman"/>
        </w:rPr>
        <w:t xml:space="preserve"> and they will receive SMS or email w</w:t>
      </w:r>
      <w:r w:rsidR="00CB4681" w:rsidRPr="008213E4">
        <w:rPr>
          <w:rFonts w:ascii="Times New Roman" w:hAnsi="Times New Roman" w:cs="Times New Roman"/>
        </w:rPr>
        <w:t>hen the order arrives at the designated store</w:t>
      </w:r>
      <w:r w:rsidR="007A7539" w:rsidRPr="008213E4">
        <w:t xml:space="preserve"> </w:t>
      </w:r>
      <w:r w:rsidR="00CB4681" w:rsidRPr="008213E4">
        <w:rPr>
          <w:rFonts w:ascii="Times New Roman" w:hAnsi="Times New Roman" w:cs="Times New Roman"/>
        </w:rPr>
        <w:t>Giordano, (2023)</w:t>
      </w:r>
      <w:r w:rsidR="007A7539" w:rsidRPr="008213E4">
        <w:rPr>
          <w:rFonts w:ascii="Times New Roman" w:hAnsi="Times New Roman" w:cs="Times New Roman"/>
        </w:rPr>
        <w:t>.</w:t>
      </w:r>
    </w:p>
    <w:p w:rsidR="00651449" w:rsidRPr="008213E4" w:rsidRDefault="00651449" w:rsidP="007A7539">
      <w:pPr>
        <w:spacing w:line="360" w:lineRule="auto"/>
        <w:rPr>
          <w:rFonts w:ascii="Times New Roman" w:hAnsi="Times New Roman" w:cs="Times New Roman"/>
          <w:b/>
          <w:bCs/>
          <w:color w:val="222222"/>
          <w:sz w:val="28"/>
          <w:szCs w:val="28"/>
          <w:u w:val="single"/>
          <w:shd w:val="clear" w:color="auto" w:fill="FFFFFF"/>
        </w:rPr>
      </w:pPr>
    </w:p>
    <w:p w:rsidR="008213E4" w:rsidRDefault="008A5E9F" w:rsidP="007A7539">
      <w:pPr>
        <w:spacing w:line="360" w:lineRule="auto"/>
        <w:rPr>
          <w:rFonts w:ascii="Times New Roman" w:hAnsi="Times New Roman" w:cs="Times New Roman"/>
          <w:color w:val="222222"/>
          <w:shd w:val="clear" w:color="auto" w:fill="FFFFFF"/>
        </w:rPr>
      </w:pPr>
      <w:r>
        <w:rPr>
          <w:rFonts w:ascii="Times New Roman" w:hAnsi="Times New Roman" w:cs="Times New Roman"/>
          <w:color w:val="222222"/>
          <w:sz w:val="28"/>
          <w:szCs w:val="28"/>
          <w:u w:val="single"/>
          <w:shd w:val="clear" w:color="auto" w:fill="FFFFFF"/>
        </w:rPr>
        <w:t xml:space="preserve">5.2 </w:t>
      </w:r>
      <w:r w:rsidR="007A7539" w:rsidRPr="008213E4">
        <w:rPr>
          <w:rFonts w:ascii="Times New Roman" w:hAnsi="Times New Roman" w:cs="Times New Roman"/>
          <w:color w:val="222222"/>
          <w:sz w:val="28"/>
          <w:szCs w:val="28"/>
          <w:u w:val="single"/>
          <w:shd w:val="clear" w:color="auto" w:fill="FFFFFF"/>
        </w:rPr>
        <w:t>Exchanges and returns</w:t>
      </w:r>
    </w:p>
    <w:p w:rsidR="007A7539" w:rsidRPr="008213E4" w:rsidRDefault="007A7539" w:rsidP="008213E4">
      <w:pPr>
        <w:spacing w:line="360" w:lineRule="auto"/>
        <w:ind w:firstLine="480"/>
        <w:rPr>
          <w:rFonts w:eastAsia="DengXian"/>
        </w:rPr>
      </w:pPr>
      <w:r w:rsidRPr="008213E4">
        <w:rPr>
          <w:rFonts w:ascii="Times New Roman" w:hAnsi="Times New Roman" w:cs="Times New Roman"/>
          <w:color w:val="222222"/>
          <w:shd w:val="clear" w:color="auto" w:fill="FFFFFF"/>
        </w:rPr>
        <w:t xml:space="preserve">This service is provided when customers spotted any discrepancies and/or physical damage of their purchased products. Except </w:t>
      </w:r>
      <w:r w:rsidR="00E95A70" w:rsidRPr="008213E4">
        <w:rPr>
          <w:rFonts w:ascii="Times New Roman" w:hAnsi="Times New Roman" w:cs="Times New Roman"/>
          <w:color w:val="222222"/>
          <w:shd w:val="clear" w:color="auto" w:fill="FFFFFF"/>
        </w:rPr>
        <w:t>i</w:t>
      </w:r>
      <w:r w:rsidRPr="008213E4">
        <w:rPr>
          <w:rFonts w:ascii="Times New Roman" w:hAnsi="Times New Roman" w:cs="Times New Roman"/>
          <w:color w:val="222222"/>
          <w:shd w:val="clear" w:color="auto" w:fill="FFFFFF"/>
        </w:rPr>
        <w:t>ntimate clothing, modified items, all others purchased and picked up within 14 days could enjoy the Exchange or return services</w:t>
      </w:r>
      <w:r w:rsidRPr="008213E4">
        <w:rPr>
          <w:rFonts w:ascii="Times New Roman" w:hAnsi="Times New Roman" w:cs="Times New Roman"/>
          <w:color w:val="222222"/>
        </w:rPr>
        <w:t xml:space="preserve">. </w:t>
      </w:r>
      <w:r w:rsidRPr="008213E4">
        <w:rPr>
          <w:rFonts w:ascii="Times New Roman" w:hAnsi="Times New Roman" w:cs="Times New Roman"/>
          <w:color w:val="222222"/>
          <w:shd w:val="clear" w:color="auto" w:fill="FFFFFF"/>
        </w:rPr>
        <w:t>Giordano offered the item could be exchanged with existing items in store or transferred the returned item back to the warehouse through the store</w:t>
      </w:r>
      <w:r w:rsidRPr="008213E4">
        <w:rPr>
          <w:rFonts w:ascii="Times New Roman" w:hAnsi="Times New Roman" w:cs="Times New Roman"/>
          <w:color w:val="222222"/>
        </w:rPr>
        <w:t xml:space="preserve">. </w:t>
      </w:r>
      <w:r w:rsidRPr="008213E4">
        <w:rPr>
          <w:rFonts w:ascii="Times New Roman" w:hAnsi="Times New Roman" w:cs="Times New Roman"/>
          <w:color w:val="222222"/>
          <w:shd w:val="clear" w:color="auto" w:fill="FFFFFF"/>
        </w:rPr>
        <w:t>Customers could choose to, with their expenses, send their return and exchange items together with the completed return form to the designated address of Giordano for Exchanges and Returns services (Giordano, 2023)</w:t>
      </w:r>
      <w:r w:rsidR="00F3743B" w:rsidRPr="008213E4">
        <w:rPr>
          <w:rFonts w:ascii="Times New Roman" w:hAnsi="Times New Roman" w:cs="Times New Roman"/>
          <w:color w:val="222222"/>
          <w:shd w:val="clear" w:color="auto" w:fill="FFFFFF"/>
        </w:rPr>
        <w:t>.</w:t>
      </w:r>
    </w:p>
    <w:p w:rsidR="00143FAB" w:rsidRPr="008213E4" w:rsidRDefault="00143FAB" w:rsidP="00E24713"/>
    <w:p w:rsidR="00E24713" w:rsidRPr="008213E4" w:rsidRDefault="008A5E9F" w:rsidP="00E24713">
      <w:pPr>
        <w:rPr>
          <w:rFonts w:ascii="Times New Roman" w:hAnsi="Times New Roman" w:cs="Times New Roman"/>
          <w:sz w:val="28"/>
          <w:szCs w:val="28"/>
          <w:u w:val="single"/>
        </w:rPr>
      </w:pPr>
      <w:r>
        <w:rPr>
          <w:rFonts w:ascii="Times New Roman" w:hAnsi="Times New Roman" w:cs="Times New Roman"/>
          <w:sz w:val="28"/>
          <w:szCs w:val="28"/>
          <w:u w:val="single"/>
        </w:rPr>
        <w:t xml:space="preserve">5.3 </w:t>
      </w:r>
      <w:r w:rsidR="00E24713" w:rsidRPr="008213E4">
        <w:rPr>
          <w:rFonts w:ascii="Times New Roman" w:hAnsi="Times New Roman" w:cs="Times New Roman"/>
          <w:sz w:val="28"/>
          <w:szCs w:val="28"/>
          <w:u w:val="single"/>
        </w:rPr>
        <w:t>Membership</w:t>
      </w:r>
    </w:p>
    <w:p w:rsidR="00E24713" w:rsidRPr="008213E4" w:rsidRDefault="005F2595" w:rsidP="008213E4">
      <w:pPr>
        <w:spacing w:line="360" w:lineRule="auto"/>
        <w:ind w:firstLine="480"/>
        <w:rPr>
          <w:rFonts w:ascii="Times New Roman" w:hAnsi="Times New Roman" w:cs="Times New Roman"/>
        </w:rPr>
      </w:pPr>
      <w:r w:rsidRPr="008213E4">
        <w:rPr>
          <w:rFonts w:ascii="Times New Roman" w:hAnsi="Times New Roman" w:cs="Times New Roman"/>
        </w:rPr>
        <w:t xml:space="preserve">Giordano has set up the </w:t>
      </w:r>
      <w:r w:rsidR="00E24713" w:rsidRPr="008213E4">
        <w:rPr>
          <w:rFonts w:ascii="Times New Roman" w:hAnsi="Times New Roman" w:cs="Times New Roman"/>
        </w:rPr>
        <w:t>WWS Membership</w:t>
      </w:r>
      <w:r w:rsidRPr="008213E4">
        <w:rPr>
          <w:rFonts w:ascii="Times New Roman" w:hAnsi="Times New Roman" w:cs="Times New Roman"/>
        </w:rPr>
        <w:t xml:space="preserve"> program (“the Program”) that </w:t>
      </w:r>
      <w:r w:rsidR="00E24713" w:rsidRPr="008213E4">
        <w:rPr>
          <w:rFonts w:ascii="Times New Roman" w:hAnsi="Times New Roman" w:cs="Times New Roman"/>
        </w:rPr>
        <w:t xml:space="preserve">Customers can join </w:t>
      </w:r>
      <w:r w:rsidRPr="008213E4">
        <w:rPr>
          <w:rFonts w:ascii="Times New Roman" w:hAnsi="Times New Roman" w:cs="Times New Roman"/>
        </w:rPr>
        <w:t>the P</w:t>
      </w:r>
      <w:r w:rsidR="00E24713" w:rsidRPr="008213E4">
        <w:rPr>
          <w:rFonts w:ascii="Times New Roman" w:hAnsi="Times New Roman" w:cs="Times New Roman"/>
        </w:rPr>
        <w:t xml:space="preserve">rogram </w:t>
      </w:r>
      <w:r w:rsidRPr="008213E4">
        <w:rPr>
          <w:rFonts w:ascii="Times New Roman" w:hAnsi="Times New Roman" w:cs="Times New Roman"/>
        </w:rPr>
        <w:t>when</w:t>
      </w:r>
      <w:r w:rsidR="00E24713" w:rsidRPr="008213E4">
        <w:rPr>
          <w:rFonts w:ascii="Times New Roman" w:hAnsi="Times New Roman" w:cs="Times New Roman"/>
        </w:rPr>
        <w:t xml:space="preserve"> spending HKD 1</w:t>
      </w:r>
      <w:r w:rsidR="00C942C5" w:rsidRPr="008213E4">
        <w:rPr>
          <w:rFonts w:ascii="Times New Roman" w:hAnsi="Times New Roman" w:cs="Times New Roman"/>
        </w:rPr>
        <w:t>,</w:t>
      </w:r>
      <w:r w:rsidR="00E24713" w:rsidRPr="008213E4">
        <w:rPr>
          <w:rFonts w:ascii="Times New Roman" w:hAnsi="Times New Roman" w:cs="Times New Roman"/>
        </w:rPr>
        <w:t xml:space="preserve">000 or more in one transaction. </w:t>
      </w:r>
      <w:r w:rsidRPr="008213E4">
        <w:rPr>
          <w:rFonts w:ascii="Times New Roman" w:hAnsi="Times New Roman" w:cs="Times New Roman"/>
        </w:rPr>
        <w:t>After joining the Program, customer</w:t>
      </w:r>
      <w:r w:rsidR="00E24713" w:rsidRPr="008213E4">
        <w:rPr>
          <w:rFonts w:ascii="Times New Roman" w:hAnsi="Times New Roman" w:cs="Times New Roman"/>
        </w:rPr>
        <w:t xml:space="preserve"> c</w:t>
      </w:r>
      <w:r w:rsidRPr="008213E4">
        <w:rPr>
          <w:rFonts w:ascii="Times New Roman" w:hAnsi="Times New Roman" w:cs="Times New Roman"/>
        </w:rPr>
        <w:t>ould</w:t>
      </w:r>
      <w:r w:rsidR="00E24713" w:rsidRPr="008213E4">
        <w:rPr>
          <w:rFonts w:ascii="Times New Roman" w:hAnsi="Times New Roman" w:cs="Times New Roman"/>
        </w:rPr>
        <w:t xml:space="preserve"> enjoy </w:t>
      </w:r>
      <w:proofErr w:type="spellStart"/>
      <w:r w:rsidRPr="008213E4">
        <w:rPr>
          <w:rFonts w:ascii="Times New Roman" w:hAnsi="Times New Roman" w:cs="Times New Roman"/>
        </w:rPr>
        <w:t>upto</w:t>
      </w:r>
      <w:proofErr w:type="spellEnd"/>
      <w:r w:rsidRPr="008213E4">
        <w:rPr>
          <w:rFonts w:ascii="Times New Roman" w:hAnsi="Times New Roman" w:cs="Times New Roman"/>
        </w:rPr>
        <w:t xml:space="preserve"> </w:t>
      </w:r>
      <w:r w:rsidR="00E24713" w:rsidRPr="008213E4">
        <w:rPr>
          <w:rFonts w:ascii="Times New Roman" w:hAnsi="Times New Roman" w:cs="Times New Roman"/>
        </w:rPr>
        <w:t xml:space="preserve">10% off </w:t>
      </w:r>
      <w:r w:rsidRPr="008213E4">
        <w:rPr>
          <w:rFonts w:ascii="Times New Roman" w:hAnsi="Times New Roman" w:cs="Times New Roman"/>
        </w:rPr>
        <w:t xml:space="preserve">on </w:t>
      </w:r>
      <w:r w:rsidR="00E24713" w:rsidRPr="008213E4">
        <w:rPr>
          <w:rFonts w:ascii="Times New Roman" w:hAnsi="Times New Roman" w:cs="Times New Roman"/>
        </w:rPr>
        <w:t xml:space="preserve">all regular-priced items purchased </w:t>
      </w:r>
      <w:r w:rsidRPr="008213E4">
        <w:rPr>
          <w:rFonts w:ascii="Times New Roman" w:hAnsi="Times New Roman" w:cs="Times New Roman"/>
        </w:rPr>
        <w:t xml:space="preserve">both </w:t>
      </w:r>
      <w:r w:rsidR="00E24713" w:rsidRPr="008213E4">
        <w:rPr>
          <w:rFonts w:ascii="Times New Roman" w:hAnsi="Times New Roman" w:cs="Times New Roman"/>
        </w:rPr>
        <w:t>in</w:t>
      </w:r>
      <w:r w:rsidRPr="008213E4">
        <w:rPr>
          <w:rFonts w:ascii="Times New Roman" w:hAnsi="Times New Roman" w:cs="Times New Roman"/>
        </w:rPr>
        <w:t xml:space="preserve"> the </w:t>
      </w:r>
      <w:r w:rsidR="00E24713" w:rsidRPr="008213E4">
        <w:rPr>
          <w:rFonts w:ascii="Times New Roman" w:hAnsi="Times New Roman" w:cs="Times New Roman"/>
        </w:rPr>
        <w:t xml:space="preserve">store and online. </w:t>
      </w:r>
      <w:r w:rsidRPr="008213E4">
        <w:rPr>
          <w:rFonts w:ascii="Times New Roman" w:hAnsi="Times New Roman" w:cs="Times New Roman"/>
        </w:rPr>
        <w:t>And customers could earn points on a</w:t>
      </w:r>
      <w:r w:rsidR="00E24713" w:rsidRPr="008213E4">
        <w:rPr>
          <w:rFonts w:ascii="Times New Roman" w:hAnsi="Times New Roman" w:cs="Times New Roman"/>
        </w:rPr>
        <w:t>ll purchases, and points c</w:t>
      </w:r>
      <w:r w:rsidRPr="008213E4">
        <w:rPr>
          <w:rFonts w:ascii="Times New Roman" w:hAnsi="Times New Roman" w:cs="Times New Roman"/>
        </w:rPr>
        <w:t>ould</w:t>
      </w:r>
      <w:r w:rsidR="00E24713" w:rsidRPr="008213E4">
        <w:rPr>
          <w:rFonts w:ascii="Times New Roman" w:hAnsi="Times New Roman" w:cs="Times New Roman"/>
        </w:rPr>
        <w:t xml:space="preserve"> be </w:t>
      </w:r>
      <w:r w:rsidRPr="008213E4">
        <w:rPr>
          <w:rFonts w:ascii="Times New Roman" w:hAnsi="Times New Roman" w:cs="Times New Roman"/>
        </w:rPr>
        <w:t xml:space="preserve">eventually </w:t>
      </w:r>
      <w:r w:rsidR="00E24713" w:rsidRPr="008213E4">
        <w:rPr>
          <w:rFonts w:ascii="Times New Roman" w:hAnsi="Times New Roman" w:cs="Times New Roman"/>
        </w:rPr>
        <w:t>redeemed into cash dollars</w:t>
      </w:r>
      <w:r w:rsidRPr="008213E4">
        <w:rPr>
          <w:rFonts w:ascii="Times New Roman" w:hAnsi="Times New Roman" w:cs="Times New Roman"/>
        </w:rPr>
        <w:t xml:space="preserve"> for customers’ next purchase transactions</w:t>
      </w:r>
      <w:r w:rsidR="00E24713" w:rsidRPr="008213E4">
        <w:rPr>
          <w:rFonts w:ascii="Times New Roman" w:hAnsi="Times New Roman" w:cs="Times New Roman"/>
        </w:rPr>
        <w:t xml:space="preserve">. </w:t>
      </w:r>
    </w:p>
    <w:p w:rsidR="00E24713" w:rsidRPr="008213E4" w:rsidRDefault="006B50C8" w:rsidP="008213E4">
      <w:pPr>
        <w:spacing w:line="360" w:lineRule="auto"/>
        <w:ind w:firstLine="480"/>
        <w:rPr>
          <w:rFonts w:ascii="Times New Roman" w:hAnsi="Times New Roman" w:cs="Times New Roman"/>
        </w:rPr>
      </w:pPr>
      <w:r w:rsidRPr="008213E4">
        <w:rPr>
          <w:rFonts w:ascii="Times New Roman" w:hAnsi="Times New Roman" w:cs="Times New Roman"/>
        </w:rPr>
        <w:t xml:space="preserve">Under the </w:t>
      </w:r>
      <w:r w:rsidR="00E24713" w:rsidRPr="008213E4">
        <w:rPr>
          <w:rFonts w:ascii="Times New Roman" w:hAnsi="Times New Roman" w:cs="Times New Roman"/>
        </w:rPr>
        <w:t xml:space="preserve">membership </w:t>
      </w:r>
      <w:r w:rsidRPr="008213E4">
        <w:rPr>
          <w:rFonts w:ascii="Times New Roman" w:hAnsi="Times New Roman" w:cs="Times New Roman"/>
        </w:rPr>
        <w:t xml:space="preserve">program, customers </w:t>
      </w:r>
      <w:r w:rsidR="00E24713" w:rsidRPr="008213E4">
        <w:rPr>
          <w:rFonts w:ascii="Times New Roman" w:hAnsi="Times New Roman" w:cs="Times New Roman"/>
        </w:rPr>
        <w:t>can enjoy 30% off</w:t>
      </w:r>
      <w:r w:rsidRPr="008213E4">
        <w:rPr>
          <w:rFonts w:ascii="Times New Roman" w:hAnsi="Times New Roman" w:cs="Times New Roman"/>
        </w:rPr>
        <w:t xml:space="preserve"> for </w:t>
      </w:r>
      <w:r w:rsidR="00E24713" w:rsidRPr="008213E4">
        <w:rPr>
          <w:rFonts w:ascii="Times New Roman" w:hAnsi="Times New Roman" w:cs="Times New Roman"/>
        </w:rPr>
        <w:t>all regular priced items purchased in one transaction</w:t>
      </w:r>
      <w:r w:rsidRPr="008213E4">
        <w:rPr>
          <w:rFonts w:ascii="Times New Roman" w:hAnsi="Times New Roman" w:cs="Times New Roman"/>
        </w:rPr>
        <w:t xml:space="preserve"> on their birthday and</w:t>
      </w:r>
      <w:r w:rsidR="00E24713" w:rsidRPr="008213E4">
        <w:rPr>
          <w:rFonts w:ascii="Times New Roman" w:hAnsi="Times New Roman" w:cs="Times New Roman"/>
        </w:rPr>
        <w:t xml:space="preserve"> </w:t>
      </w:r>
      <w:r w:rsidRPr="008213E4">
        <w:rPr>
          <w:rFonts w:ascii="Times New Roman" w:hAnsi="Times New Roman" w:cs="Times New Roman"/>
        </w:rPr>
        <w:t xml:space="preserve">can even enjoy the promotional price on the </w:t>
      </w:r>
      <w:r w:rsidR="00E24713" w:rsidRPr="008213E4">
        <w:rPr>
          <w:rFonts w:ascii="Times New Roman" w:hAnsi="Times New Roman" w:cs="Times New Roman"/>
        </w:rPr>
        <w:t>birthday offer,</w:t>
      </w:r>
      <w:r w:rsidRPr="008213E4">
        <w:rPr>
          <w:rFonts w:ascii="Times New Roman" w:hAnsi="Times New Roman" w:cs="Times New Roman"/>
        </w:rPr>
        <w:t xml:space="preserve"> whichever is lower.</w:t>
      </w:r>
    </w:p>
    <w:p w:rsidR="00E24713" w:rsidRPr="008213E4" w:rsidRDefault="006B50C8" w:rsidP="003666C4">
      <w:pPr>
        <w:spacing w:line="360" w:lineRule="auto"/>
        <w:rPr>
          <w:rFonts w:ascii="Times New Roman" w:hAnsi="Times New Roman" w:cs="Times New Roman"/>
        </w:rPr>
      </w:pPr>
      <w:r w:rsidRPr="008213E4">
        <w:rPr>
          <w:rFonts w:ascii="Times New Roman" w:hAnsi="Times New Roman" w:cs="Times New Roman"/>
        </w:rPr>
        <w:t xml:space="preserve">The </w:t>
      </w:r>
      <w:r w:rsidR="00E24713" w:rsidRPr="008213E4">
        <w:rPr>
          <w:rFonts w:ascii="Times New Roman" w:hAnsi="Times New Roman" w:cs="Times New Roman"/>
        </w:rPr>
        <w:t xml:space="preserve">members </w:t>
      </w:r>
      <w:r w:rsidRPr="008213E4">
        <w:rPr>
          <w:rFonts w:ascii="Times New Roman" w:hAnsi="Times New Roman" w:cs="Times New Roman"/>
        </w:rPr>
        <w:t xml:space="preserve">under the Program </w:t>
      </w:r>
      <w:r w:rsidR="00E24713" w:rsidRPr="008213E4">
        <w:rPr>
          <w:rFonts w:ascii="Times New Roman" w:hAnsi="Times New Roman" w:cs="Times New Roman"/>
        </w:rPr>
        <w:t>c</w:t>
      </w:r>
      <w:r w:rsidRPr="008213E4">
        <w:rPr>
          <w:rFonts w:ascii="Times New Roman" w:hAnsi="Times New Roman" w:cs="Times New Roman"/>
        </w:rPr>
        <w:t xml:space="preserve">ould obtain </w:t>
      </w:r>
      <w:r w:rsidR="00E24713" w:rsidRPr="008213E4">
        <w:rPr>
          <w:rFonts w:ascii="Times New Roman" w:hAnsi="Times New Roman" w:cs="Times New Roman"/>
        </w:rPr>
        <w:t xml:space="preserve">points </w:t>
      </w:r>
      <w:r w:rsidRPr="008213E4">
        <w:rPr>
          <w:rFonts w:ascii="Times New Roman" w:hAnsi="Times New Roman" w:cs="Times New Roman"/>
        </w:rPr>
        <w:t xml:space="preserve">with extra application </w:t>
      </w:r>
      <w:r w:rsidR="00E24713" w:rsidRPr="008213E4">
        <w:rPr>
          <w:rFonts w:ascii="Times New Roman" w:hAnsi="Times New Roman" w:cs="Times New Roman"/>
        </w:rPr>
        <w:t xml:space="preserve">upon completion of purchases at both store and online by quoting WWS membership </w:t>
      </w:r>
      <w:r w:rsidR="000F043A" w:rsidRPr="008213E4">
        <w:rPr>
          <w:rFonts w:ascii="Times New Roman" w:hAnsi="Times New Roman" w:cs="Times New Roman"/>
        </w:rPr>
        <w:lastRenderedPageBreak/>
        <w:t xml:space="preserve">number </w:t>
      </w:r>
      <w:r w:rsidR="00E24713" w:rsidRPr="008213E4">
        <w:rPr>
          <w:rFonts w:ascii="Times New Roman" w:hAnsi="Times New Roman" w:cs="Times New Roman"/>
        </w:rPr>
        <w:t xml:space="preserve">or registered mobile phone number. </w:t>
      </w:r>
      <w:r w:rsidR="000F043A" w:rsidRPr="008213E4">
        <w:rPr>
          <w:rFonts w:ascii="Times New Roman" w:hAnsi="Times New Roman" w:cs="Times New Roman"/>
        </w:rPr>
        <w:t>The mechanism of points earning structure is HKD1 to 1 point</w:t>
      </w:r>
      <w:r w:rsidR="00015848" w:rsidRPr="008213E4">
        <w:rPr>
          <w:rFonts w:ascii="Times New Roman" w:hAnsi="Times New Roman" w:cs="Times New Roman"/>
        </w:rPr>
        <w:t xml:space="preserve"> and the points availability would be two years</w:t>
      </w:r>
      <w:r w:rsidR="000F043A" w:rsidRPr="008213E4">
        <w:rPr>
          <w:rFonts w:ascii="Times New Roman" w:hAnsi="Times New Roman" w:cs="Times New Roman"/>
        </w:rPr>
        <w:t>; upon redeeming points, members could</w:t>
      </w:r>
      <w:r w:rsidR="00E24713" w:rsidRPr="008213E4">
        <w:rPr>
          <w:rFonts w:ascii="Times New Roman" w:hAnsi="Times New Roman" w:cs="Times New Roman"/>
        </w:rPr>
        <w:t xml:space="preserve"> redeem HKD 1 for every 50 points </w:t>
      </w:r>
      <w:r w:rsidR="000F043A" w:rsidRPr="008213E4">
        <w:rPr>
          <w:rFonts w:ascii="Times New Roman" w:hAnsi="Times New Roman" w:cs="Times New Roman"/>
        </w:rPr>
        <w:t>members</w:t>
      </w:r>
      <w:r w:rsidR="00E24713" w:rsidRPr="008213E4">
        <w:rPr>
          <w:rFonts w:ascii="Times New Roman" w:hAnsi="Times New Roman" w:cs="Times New Roman"/>
        </w:rPr>
        <w:t xml:space="preserve"> have earned. </w:t>
      </w:r>
      <w:r w:rsidR="000F043A" w:rsidRPr="008213E4">
        <w:rPr>
          <w:rFonts w:ascii="Times New Roman" w:hAnsi="Times New Roman" w:cs="Times New Roman"/>
        </w:rPr>
        <w:t>And members</w:t>
      </w:r>
      <w:r w:rsidR="00E24713" w:rsidRPr="008213E4">
        <w:rPr>
          <w:rFonts w:ascii="Times New Roman" w:hAnsi="Times New Roman" w:cs="Times New Roman"/>
        </w:rPr>
        <w:t xml:space="preserve"> </w:t>
      </w:r>
      <w:r w:rsidR="000F043A" w:rsidRPr="008213E4">
        <w:rPr>
          <w:rFonts w:ascii="Times New Roman" w:hAnsi="Times New Roman" w:cs="Times New Roman"/>
        </w:rPr>
        <w:t>could</w:t>
      </w:r>
      <w:r w:rsidR="00E24713" w:rsidRPr="008213E4">
        <w:rPr>
          <w:rFonts w:ascii="Times New Roman" w:hAnsi="Times New Roman" w:cs="Times New Roman"/>
        </w:rPr>
        <w:t xml:space="preserve"> </w:t>
      </w:r>
      <w:r w:rsidR="000F043A" w:rsidRPr="008213E4">
        <w:rPr>
          <w:rFonts w:ascii="Times New Roman" w:hAnsi="Times New Roman" w:cs="Times New Roman"/>
        </w:rPr>
        <w:t xml:space="preserve">use their </w:t>
      </w:r>
      <w:r w:rsidR="00E24713" w:rsidRPr="008213E4">
        <w:rPr>
          <w:rFonts w:ascii="Times New Roman" w:hAnsi="Times New Roman" w:cs="Times New Roman"/>
        </w:rPr>
        <w:t xml:space="preserve">membership dollars </w:t>
      </w:r>
      <w:r w:rsidR="000F043A" w:rsidRPr="008213E4">
        <w:rPr>
          <w:rFonts w:ascii="Times New Roman" w:hAnsi="Times New Roman" w:cs="Times New Roman"/>
        </w:rPr>
        <w:t xml:space="preserve">to redeem </w:t>
      </w:r>
      <w:r w:rsidR="00E24713" w:rsidRPr="008213E4">
        <w:rPr>
          <w:rFonts w:ascii="Times New Roman" w:hAnsi="Times New Roman" w:cs="Times New Roman"/>
        </w:rPr>
        <w:t xml:space="preserve">up to 30% of </w:t>
      </w:r>
      <w:r w:rsidR="000F043A" w:rsidRPr="008213E4">
        <w:rPr>
          <w:rFonts w:ascii="Times New Roman" w:hAnsi="Times New Roman" w:cs="Times New Roman"/>
        </w:rPr>
        <w:t xml:space="preserve">the </w:t>
      </w:r>
      <w:r w:rsidR="00E24713" w:rsidRPr="008213E4">
        <w:rPr>
          <w:rFonts w:ascii="Times New Roman" w:hAnsi="Times New Roman" w:cs="Times New Roman"/>
        </w:rPr>
        <w:t>purchase.</w:t>
      </w:r>
      <w:r w:rsidR="000F043A" w:rsidRPr="008213E4">
        <w:rPr>
          <w:rFonts w:ascii="Times New Roman" w:hAnsi="Times New Roman" w:cs="Times New Roman"/>
        </w:rPr>
        <w:t xml:space="preserve"> (Giordano, 2023).</w:t>
      </w:r>
    </w:p>
    <w:p w:rsidR="00E24713" w:rsidRPr="008213E4" w:rsidRDefault="00E24713" w:rsidP="00CB4681"/>
    <w:p w:rsidR="00D4346B" w:rsidRPr="008213E4" w:rsidRDefault="008A5E9F" w:rsidP="008E00ED">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5.4 </w:t>
      </w:r>
      <w:r w:rsidR="00AD0459" w:rsidRPr="008213E4">
        <w:rPr>
          <w:rFonts w:ascii="Times New Roman" w:hAnsi="Times New Roman" w:cs="Times New Roman"/>
          <w:sz w:val="28"/>
          <w:szCs w:val="28"/>
          <w:u w:val="single"/>
        </w:rPr>
        <w:t>Crossing</w:t>
      </w:r>
      <w:r w:rsidR="004948C6" w:rsidRPr="008213E4">
        <w:rPr>
          <w:rFonts w:ascii="Times New Roman" w:hAnsi="Times New Roman" w:cs="Times New Roman"/>
          <w:sz w:val="28"/>
          <w:szCs w:val="28"/>
          <w:u w:val="single"/>
        </w:rPr>
        <w:t>-</w:t>
      </w:r>
      <w:r w:rsidR="00AD0459" w:rsidRPr="008213E4">
        <w:rPr>
          <w:rFonts w:ascii="Times New Roman" w:hAnsi="Times New Roman" w:cs="Times New Roman"/>
          <w:sz w:val="28"/>
          <w:szCs w:val="28"/>
          <w:u w:val="single"/>
        </w:rPr>
        <w:t xml:space="preserve">over with different </w:t>
      </w:r>
      <w:r w:rsidR="007A1ECE" w:rsidRPr="008213E4">
        <w:rPr>
          <w:rFonts w:ascii="Times New Roman" w:hAnsi="Times New Roman" w:cs="Times New Roman"/>
          <w:sz w:val="28"/>
          <w:szCs w:val="28"/>
          <w:u w:val="single"/>
        </w:rPr>
        <w:t xml:space="preserve">brands of different countries </w:t>
      </w:r>
    </w:p>
    <w:p w:rsidR="002F1445" w:rsidRPr="008213E4" w:rsidRDefault="007A1ECE" w:rsidP="008213E4">
      <w:pPr>
        <w:spacing w:line="360" w:lineRule="auto"/>
        <w:ind w:firstLine="480"/>
        <w:rPr>
          <w:rFonts w:ascii="Times New Roman" w:hAnsi="Times New Roman" w:cs="Times New Roman"/>
        </w:rPr>
      </w:pPr>
      <w:r w:rsidRPr="008213E4">
        <w:rPr>
          <w:rFonts w:ascii="Times New Roman" w:hAnsi="Times New Roman" w:cs="Times New Roman"/>
        </w:rPr>
        <w:t xml:space="preserve">Crossover marketing </w:t>
      </w:r>
      <w:r w:rsidR="00B803F2" w:rsidRPr="008213E4">
        <w:rPr>
          <w:rFonts w:ascii="Times New Roman" w:hAnsi="Times New Roman" w:cs="Times New Roman"/>
        </w:rPr>
        <w:t xml:space="preserve">of a company </w:t>
      </w:r>
      <w:r w:rsidRPr="008213E4">
        <w:rPr>
          <w:rFonts w:ascii="Times New Roman" w:hAnsi="Times New Roman" w:cs="Times New Roman"/>
        </w:rPr>
        <w:t>is a</w:t>
      </w:r>
      <w:r w:rsidR="00B803F2" w:rsidRPr="008213E4">
        <w:rPr>
          <w:rFonts w:ascii="Times New Roman" w:hAnsi="Times New Roman" w:cs="Times New Roman"/>
        </w:rPr>
        <w:t xml:space="preserve">n innovative </w:t>
      </w:r>
      <w:r w:rsidRPr="008213E4">
        <w:rPr>
          <w:rFonts w:ascii="Times New Roman" w:hAnsi="Times New Roman" w:cs="Times New Roman"/>
        </w:rPr>
        <w:t>marketing method</w:t>
      </w:r>
      <w:r w:rsidR="00B803F2" w:rsidRPr="008213E4">
        <w:rPr>
          <w:rFonts w:ascii="Times New Roman" w:hAnsi="Times New Roman" w:cs="Times New Roman"/>
        </w:rPr>
        <w:t>ology</w:t>
      </w:r>
      <w:r w:rsidRPr="008213E4">
        <w:rPr>
          <w:rFonts w:ascii="Times New Roman" w:hAnsi="Times New Roman" w:cs="Times New Roman"/>
        </w:rPr>
        <w:t>. I</w:t>
      </w:r>
      <w:r w:rsidR="00B803F2" w:rsidRPr="008213E4">
        <w:rPr>
          <w:rFonts w:ascii="Times New Roman" w:hAnsi="Times New Roman" w:cs="Times New Roman"/>
        </w:rPr>
        <w:t>t has become important marketing tool for increasing its market share in vigorous market competition,</w:t>
      </w:r>
      <w:r w:rsidRPr="008213E4">
        <w:rPr>
          <w:rFonts w:ascii="Times New Roman" w:hAnsi="Times New Roman" w:cs="Times New Roman"/>
        </w:rPr>
        <w:t xml:space="preserve"> </w:t>
      </w:r>
      <w:r w:rsidR="00B803F2" w:rsidRPr="008213E4">
        <w:rPr>
          <w:rFonts w:ascii="Times New Roman" w:hAnsi="Times New Roman" w:cs="Times New Roman"/>
        </w:rPr>
        <w:t xml:space="preserve">to improve </w:t>
      </w:r>
      <w:r w:rsidRPr="008213E4">
        <w:rPr>
          <w:rFonts w:ascii="Times New Roman" w:hAnsi="Times New Roman" w:cs="Times New Roman"/>
        </w:rPr>
        <w:t xml:space="preserve">inter-industry penetration and integration </w:t>
      </w:r>
      <w:r w:rsidR="00B803F2" w:rsidRPr="008213E4">
        <w:rPr>
          <w:rFonts w:ascii="Times New Roman" w:hAnsi="Times New Roman" w:cs="Times New Roman"/>
        </w:rPr>
        <w:t>and consequently achieve the</w:t>
      </w:r>
      <w:r w:rsidRPr="008213E4">
        <w:rPr>
          <w:rFonts w:ascii="Times New Roman" w:hAnsi="Times New Roman" w:cs="Times New Roman" w:hint="eastAsia"/>
        </w:rPr>
        <w:t xml:space="preserve"> </w:t>
      </w:r>
      <w:r w:rsidRPr="008213E4">
        <w:rPr>
          <w:rFonts w:ascii="Times New Roman" w:hAnsi="Times New Roman" w:cs="Times New Roman"/>
        </w:rPr>
        <w:t>brand development.</w:t>
      </w:r>
      <w:r w:rsidR="00B803F2" w:rsidRPr="008213E4">
        <w:rPr>
          <w:rFonts w:ascii="Times New Roman" w:hAnsi="Times New Roman" w:cs="Times New Roman"/>
        </w:rPr>
        <w:t xml:space="preserve"> (Xiao, 2021).</w:t>
      </w:r>
      <w:r w:rsidR="004E2ABE" w:rsidRPr="008213E4">
        <w:rPr>
          <w:rFonts w:ascii="Times New Roman" w:hAnsi="Times New Roman" w:cs="Times New Roman"/>
        </w:rPr>
        <w:t xml:space="preserve"> Giordano has been </w:t>
      </w:r>
      <w:r w:rsidR="004948C6" w:rsidRPr="008213E4">
        <w:rPr>
          <w:rFonts w:ascii="Times New Roman" w:hAnsi="Times New Roman" w:cs="Times New Roman"/>
        </w:rPr>
        <w:t>doing the cross-over marketing by cooperating with different brands</w:t>
      </w:r>
      <w:r w:rsidR="005571CF" w:rsidRPr="008213E4">
        <w:rPr>
          <w:rFonts w:ascii="Times New Roman" w:hAnsi="Times New Roman" w:cs="Times New Roman"/>
        </w:rPr>
        <w:t xml:space="preserve"> from different countries or regions</w:t>
      </w:r>
      <w:r w:rsidR="006A71A8" w:rsidRPr="008213E4">
        <w:rPr>
          <w:rFonts w:ascii="Times New Roman" w:hAnsi="Times New Roman" w:cs="Times New Roman"/>
        </w:rPr>
        <w:t>, the examples in the past few months were taken</w:t>
      </w:r>
      <w:r w:rsidR="005571CF" w:rsidRPr="008213E4">
        <w:rPr>
          <w:rFonts w:ascii="Times New Roman" w:hAnsi="Times New Roman" w:cs="Times New Roman"/>
        </w:rPr>
        <w:t xml:space="preserve">. Locally, </w:t>
      </w:r>
      <w:r w:rsidR="00DA33A1" w:rsidRPr="008213E4">
        <w:rPr>
          <w:rFonts w:ascii="Times New Roman" w:hAnsi="Times New Roman" w:cs="Times New Roman"/>
        </w:rPr>
        <w:t xml:space="preserve">in October 2023, </w:t>
      </w:r>
      <w:r w:rsidR="005571CF" w:rsidRPr="008213E4">
        <w:rPr>
          <w:rFonts w:ascii="Times New Roman" w:hAnsi="Times New Roman" w:cs="Times New Roman"/>
          <w:lang w:val="x-none"/>
        </w:rPr>
        <w:t>Giordano Hong Kong has launched a positive motivation message t</w:t>
      </w:r>
      <w:r w:rsidR="00DA33A1" w:rsidRPr="008213E4">
        <w:rPr>
          <w:rFonts w:ascii="Times New Roman" w:hAnsi="Times New Roman" w:cs="Times New Roman"/>
        </w:rPr>
        <w:t>-shirt</w:t>
      </w:r>
      <w:r w:rsidR="005571CF" w:rsidRPr="008213E4">
        <w:rPr>
          <w:rFonts w:ascii="Times New Roman" w:hAnsi="Times New Roman" w:cs="Times New Roman"/>
          <w:lang w:val="x-none"/>
        </w:rPr>
        <w:t xml:space="preserve">, </w:t>
      </w:r>
      <w:r w:rsidR="00F55F7E" w:rsidRPr="008213E4">
        <w:rPr>
          <w:rFonts w:ascii="Times New Roman" w:hAnsi="Times New Roman" w:cs="Times New Roman"/>
        </w:rPr>
        <w:t xml:space="preserve">which the design aims to </w:t>
      </w:r>
      <w:r w:rsidR="005571CF" w:rsidRPr="008213E4">
        <w:rPr>
          <w:rFonts w:ascii="Times New Roman" w:hAnsi="Times New Roman" w:cs="Times New Roman"/>
          <w:lang w:val="x-none"/>
        </w:rPr>
        <w:t>encourage and</w:t>
      </w:r>
      <w:r w:rsidR="005571CF" w:rsidRPr="008213E4">
        <w:rPr>
          <w:rFonts w:ascii="Times New Roman" w:hAnsi="Times New Roman" w:cs="Times New Roman" w:hint="eastAsia"/>
          <w:lang w:val="x-none"/>
        </w:rPr>
        <w:t xml:space="preserve"> </w:t>
      </w:r>
      <w:r w:rsidR="005571CF" w:rsidRPr="008213E4">
        <w:rPr>
          <w:rFonts w:ascii="Times New Roman" w:hAnsi="Times New Roman" w:cs="Times New Roman"/>
          <w:lang w:val="x-none"/>
        </w:rPr>
        <w:t xml:space="preserve">inspire those </w:t>
      </w:r>
      <w:r w:rsidR="00F55F7E" w:rsidRPr="008213E4">
        <w:rPr>
          <w:rFonts w:ascii="Times New Roman" w:hAnsi="Times New Roman" w:cs="Times New Roman"/>
        </w:rPr>
        <w:t>whom are facing bad</w:t>
      </w:r>
      <w:r w:rsidR="005571CF" w:rsidRPr="008213E4">
        <w:rPr>
          <w:rFonts w:ascii="Times New Roman" w:hAnsi="Times New Roman" w:cs="Times New Roman"/>
          <w:lang w:val="x-none"/>
        </w:rPr>
        <w:t xml:space="preserve"> luck and those </w:t>
      </w:r>
      <w:r w:rsidR="00F55F7E" w:rsidRPr="008213E4">
        <w:rPr>
          <w:rFonts w:ascii="Times New Roman" w:hAnsi="Times New Roman" w:cs="Times New Roman"/>
        </w:rPr>
        <w:t>who are under high</w:t>
      </w:r>
      <w:r w:rsidR="005571CF" w:rsidRPr="008213E4">
        <w:rPr>
          <w:rFonts w:ascii="Times New Roman" w:hAnsi="Times New Roman" w:cs="Times New Roman"/>
          <w:lang w:val="x-none"/>
        </w:rPr>
        <w:t xml:space="preserve"> levels of stress, which can lead to</w:t>
      </w:r>
      <w:r w:rsidR="005571CF" w:rsidRPr="008213E4">
        <w:rPr>
          <w:rFonts w:ascii="Times New Roman" w:hAnsi="Times New Roman" w:cs="Times New Roman" w:hint="eastAsia"/>
          <w:lang w:val="x-none"/>
        </w:rPr>
        <w:t xml:space="preserve"> </w:t>
      </w:r>
      <w:r w:rsidR="005571CF" w:rsidRPr="008213E4">
        <w:rPr>
          <w:rFonts w:ascii="Times New Roman" w:hAnsi="Times New Roman" w:cs="Times New Roman"/>
          <w:lang w:val="x-none"/>
        </w:rPr>
        <w:t xml:space="preserve">anxiety, depression, and other </w:t>
      </w:r>
      <w:r w:rsidR="00F55F7E" w:rsidRPr="008213E4">
        <w:rPr>
          <w:rFonts w:ascii="Times New Roman" w:hAnsi="Times New Roman" w:cs="Times New Roman"/>
        </w:rPr>
        <w:t xml:space="preserve">related </w:t>
      </w:r>
      <w:r w:rsidR="005571CF" w:rsidRPr="008213E4">
        <w:rPr>
          <w:rFonts w:ascii="Times New Roman" w:hAnsi="Times New Roman" w:cs="Times New Roman"/>
          <w:lang w:val="x-none"/>
        </w:rPr>
        <w:t>health issues.</w:t>
      </w:r>
      <w:r w:rsidR="00F55F7E" w:rsidRPr="008213E4">
        <w:rPr>
          <w:rFonts w:ascii="Times New Roman" w:hAnsi="Times New Roman" w:cs="Times New Roman"/>
        </w:rPr>
        <w:t xml:space="preserve"> (Giordano</w:t>
      </w:r>
      <w:r w:rsidR="008076A6" w:rsidRPr="008213E4">
        <w:rPr>
          <w:rFonts w:ascii="Times New Roman" w:hAnsi="Times New Roman" w:cs="Times New Roman"/>
        </w:rPr>
        <w:t xml:space="preserve"> </w:t>
      </w:r>
      <w:r w:rsidR="00FC12EE" w:rsidRPr="008213E4">
        <w:rPr>
          <w:rFonts w:ascii="Times New Roman" w:hAnsi="Times New Roman" w:cs="Times New Roman"/>
        </w:rPr>
        <w:t xml:space="preserve">News release, </w:t>
      </w:r>
      <w:r w:rsidR="008076A6" w:rsidRPr="008213E4">
        <w:rPr>
          <w:rFonts w:ascii="Times New Roman" w:hAnsi="Times New Roman" w:cs="Times New Roman"/>
        </w:rPr>
        <w:t>2023)</w:t>
      </w:r>
      <w:r w:rsidR="00B93F71" w:rsidRPr="008213E4">
        <w:rPr>
          <w:rFonts w:ascii="Times New Roman" w:hAnsi="Times New Roman" w:cs="Times New Roman"/>
        </w:rPr>
        <w:t xml:space="preserve">; Cross-over marketing method has been widely applied in overseas </w:t>
      </w:r>
      <w:r w:rsidR="002F6DFD" w:rsidRPr="008213E4">
        <w:rPr>
          <w:rFonts w:ascii="Times New Roman" w:hAnsi="Times New Roman" w:cs="Times New Roman"/>
        </w:rPr>
        <w:t>with brands well-known in the regions. In October 2023, Giordano Malaysia has launch</w:t>
      </w:r>
      <w:r w:rsidR="001E377F" w:rsidRPr="008213E4">
        <w:rPr>
          <w:rFonts w:ascii="Times New Roman" w:hAnsi="Times New Roman" w:cs="Times New Roman"/>
        </w:rPr>
        <w:t>ed</w:t>
      </w:r>
      <w:r w:rsidR="002F6DFD" w:rsidRPr="008213E4">
        <w:rPr>
          <w:rFonts w:ascii="Times New Roman" w:hAnsi="Times New Roman" w:cs="Times New Roman"/>
        </w:rPr>
        <w:t xml:space="preserve"> the Giordano and ODK MONKEY</w:t>
      </w:r>
      <w:r w:rsidR="002F6DFD" w:rsidRPr="008213E4">
        <w:rPr>
          <w:rFonts w:ascii="Times New Roman" w:hAnsi="Times New Roman" w:cs="Times New Roman" w:hint="eastAsia"/>
        </w:rPr>
        <w:t xml:space="preserve"> </w:t>
      </w:r>
      <w:r w:rsidR="002F6DFD" w:rsidRPr="008213E4">
        <w:rPr>
          <w:rFonts w:ascii="Times New Roman" w:hAnsi="Times New Roman" w:cs="Times New Roman"/>
        </w:rPr>
        <w:t xml:space="preserve">collaboration campaign, which has </w:t>
      </w:r>
      <w:r w:rsidR="001E377F" w:rsidRPr="008213E4">
        <w:rPr>
          <w:rFonts w:ascii="Times New Roman" w:hAnsi="Times New Roman" w:cs="Times New Roman"/>
        </w:rPr>
        <w:t>been s</w:t>
      </w:r>
      <w:r w:rsidR="002F6DFD" w:rsidRPr="008213E4">
        <w:rPr>
          <w:rFonts w:ascii="Times New Roman" w:hAnsi="Times New Roman" w:cs="Times New Roman"/>
        </w:rPr>
        <w:t>uccessful</w:t>
      </w:r>
      <w:r w:rsidR="001E377F" w:rsidRPr="008213E4">
        <w:rPr>
          <w:rFonts w:ascii="Times New Roman" w:hAnsi="Times New Roman" w:cs="Times New Roman"/>
        </w:rPr>
        <w:t xml:space="preserve">ly also </w:t>
      </w:r>
      <w:r w:rsidR="001C2EF7" w:rsidRPr="008213E4">
        <w:rPr>
          <w:rFonts w:ascii="Times New Roman" w:hAnsi="Times New Roman" w:cs="Times New Roman"/>
        </w:rPr>
        <w:t>in</w:t>
      </w:r>
      <w:r w:rsidR="002F6DFD" w:rsidRPr="008213E4">
        <w:rPr>
          <w:rFonts w:ascii="Times New Roman" w:hAnsi="Times New Roman" w:cs="Times New Roman"/>
        </w:rPr>
        <w:t xml:space="preserve"> Indonesia</w:t>
      </w:r>
      <w:r w:rsidR="001E377F" w:rsidRPr="008213E4">
        <w:rPr>
          <w:rFonts w:ascii="Times New Roman" w:hAnsi="Times New Roman" w:cs="Times New Roman"/>
        </w:rPr>
        <w:t xml:space="preserve"> market</w:t>
      </w:r>
      <w:r w:rsidR="002F6DFD" w:rsidRPr="008213E4">
        <w:rPr>
          <w:rFonts w:ascii="Times New Roman" w:hAnsi="Times New Roman" w:cs="Times New Roman"/>
        </w:rPr>
        <w:t xml:space="preserve">. </w:t>
      </w:r>
      <w:r w:rsidR="001E377F" w:rsidRPr="008213E4">
        <w:rPr>
          <w:rFonts w:ascii="Times New Roman" w:hAnsi="Times New Roman" w:cs="Times New Roman"/>
        </w:rPr>
        <w:t xml:space="preserve">(Giordano News release, 2023); </w:t>
      </w:r>
      <w:r w:rsidR="00A168EE" w:rsidRPr="008213E4">
        <w:rPr>
          <w:rFonts w:ascii="Times New Roman" w:hAnsi="Times New Roman" w:cs="Times New Roman"/>
        </w:rPr>
        <w:t>in August 2023, Giordano Singapore ha</w:t>
      </w:r>
      <w:r w:rsidR="004841BC" w:rsidRPr="008213E4">
        <w:rPr>
          <w:rFonts w:ascii="Times New Roman" w:hAnsi="Times New Roman" w:cs="Times New Roman"/>
        </w:rPr>
        <w:t>d</w:t>
      </w:r>
      <w:r w:rsidR="00A168EE" w:rsidRPr="008213E4">
        <w:rPr>
          <w:rFonts w:ascii="Times New Roman" w:hAnsi="Times New Roman" w:cs="Times New Roman"/>
        </w:rPr>
        <w:t xml:space="preserve"> launched its National Day collection, </w:t>
      </w:r>
      <w:r w:rsidR="004841BC" w:rsidRPr="008213E4">
        <w:rPr>
          <w:rFonts w:ascii="Times New Roman" w:hAnsi="Times New Roman" w:cs="Times New Roman"/>
        </w:rPr>
        <w:t xml:space="preserve">they are all </w:t>
      </w:r>
      <w:r w:rsidR="00A168EE" w:rsidRPr="008213E4">
        <w:rPr>
          <w:rFonts w:ascii="Times New Roman" w:hAnsi="Times New Roman" w:cs="Times New Roman"/>
        </w:rPr>
        <w:t>available in</w:t>
      </w:r>
      <w:r w:rsidR="004841BC" w:rsidRPr="008213E4">
        <w:rPr>
          <w:rFonts w:ascii="Times New Roman" w:hAnsi="Times New Roman" w:cs="Times New Roman"/>
        </w:rPr>
        <w:t xml:space="preserve"> both </w:t>
      </w:r>
      <w:r w:rsidR="00A168EE" w:rsidRPr="008213E4">
        <w:rPr>
          <w:rFonts w:ascii="Times New Roman" w:hAnsi="Times New Roman" w:cs="Times New Roman"/>
        </w:rPr>
        <w:t>select</w:t>
      </w:r>
      <w:r w:rsidR="00A758F7" w:rsidRPr="008213E4">
        <w:rPr>
          <w:rFonts w:ascii="Times New Roman" w:hAnsi="Times New Roman" w:cs="Times New Roman"/>
        </w:rPr>
        <w:t>ed</w:t>
      </w:r>
      <w:r w:rsidR="00A168EE" w:rsidRPr="008213E4">
        <w:rPr>
          <w:rFonts w:ascii="Times New Roman" w:hAnsi="Times New Roman" w:cs="Times New Roman"/>
        </w:rPr>
        <w:t xml:space="preserve"> </w:t>
      </w:r>
      <w:r w:rsidR="00A758F7" w:rsidRPr="008213E4">
        <w:rPr>
          <w:rFonts w:ascii="Times New Roman" w:hAnsi="Times New Roman" w:cs="Times New Roman"/>
        </w:rPr>
        <w:t>branches</w:t>
      </w:r>
      <w:r w:rsidR="00A168EE" w:rsidRPr="008213E4">
        <w:rPr>
          <w:rFonts w:ascii="Times New Roman" w:hAnsi="Times New Roman" w:cs="Times New Roman"/>
        </w:rPr>
        <w:t xml:space="preserve"> and</w:t>
      </w:r>
      <w:r w:rsidR="004841BC" w:rsidRPr="008213E4">
        <w:rPr>
          <w:rFonts w:ascii="Times New Roman" w:hAnsi="Times New Roman" w:cs="Times New Roman" w:hint="eastAsia"/>
        </w:rPr>
        <w:t xml:space="preserve"> </w:t>
      </w:r>
      <w:r w:rsidR="00A168EE" w:rsidRPr="008213E4">
        <w:rPr>
          <w:rFonts w:ascii="Times New Roman" w:hAnsi="Times New Roman" w:cs="Times New Roman"/>
        </w:rPr>
        <w:t>online</w:t>
      </w:r>
      <w:r w:rsidR="00A758F7" w:rsidRPr="008213E4">
        <w:rPr>
          <w:rFonts w:ascii="Times New Roman" w:hAnsi="Times New Roman" w:cs="Times New Roman"/>
        </w:rPr>
        <w:t xml:space="preserve"> shops</w:t>
      </w:r>
      <w:r w:rsidR="00A168EE" w:rsidRPr="008213E4">
        <w:rPr>
          <w:rFonts w:ascii="Times New Roman" w:hAnsi="Times New Roman" w:cs="Times New Roman"/>
        </w:rPr>
        <w:t xml:space="preserve"> in </w:t>
      </w:r>
      <w:r w:rsidR="00A758F7" w:rsidRPr="008213E4">
        <w:rPr>
          <w:rFonts w:ascii="Times New Roman" w:hAnsi="Times New Roman" w:cs="Times New Roman"/>
        </w:rPr>
        <w:t>Singapore</w:t>
      </w:r>
      <w:r w:rsidR="00A168EE" w:rsidRPr="008213E4">
        <w:rPr>
          <w:rFonts w:ascii="Times New Roman" w:hAnsi="Times New Roman" w:cs="Times New Roman"/>
        </w:rPr>
        <w:t xml:space="preserve">. The collection </w:t>
      </w:r>
      <w:r w:rsidR="004841BC" w:rsidRPr="008213E4">
        <w:rPr>
          <w:rFonts w:ascii="Times New Roman" w:hAnsi="Times New Roman" w:cs="Times New Roman"/>
        </w:rPr>
        <w:t xml:space="preserve">included </w:t>
      </w:r>
      <w:r w:rsidR="00A168EE" w:rsidRPr="008213E4">
        <w:rPr>
          <w:rFonts w:ascii="Times New Roman" w:hAnsi="Times New Roman" w:cs="Times New Roman"/>
        </w:rPr>
        <w:t>Giordano</w:t>
      </w:r>
      <w:r w:rsidR="004841BC" w:rsidRPr="008213E4">
        <w:rPr>
          <w:rFonts w:ascii="Times New Roman" w:hAnsi="Times New Roman" w:cs="Times New Roman"/>
        </w:rPr>
        <w:t>’s clothing</w:t>
      </w:r>
      <w:r w:rsidR="00A168EE" w:rsidRPr="008213E4">
        <w:rPr>
          <w:rFonts w:ascii="Times New Roman" w:hAnsi="Times New Roman" w:cs="Times New Roman"/>
        </w:rPr>
        <w:t xml:space="preserve"> as well as</w:t>
      </w:r>
      <w:r w:rsidR="00A758F7" w:rsidRPr="008213E4">
        <w:rPr>
          <w:rFonts w:ascii="Times New Roman" w:hAnsi="Times New Roman" w:cs="Times New Roman" w:hint="eastAsia"/>
        </w:rPr>
        <w:t xml:space="preserve"> </w:t>
      </w:r>
      <w:r w:rsidR="00A168EE" w:rsidRPr="008213E4">
        <w:rPr>
          <w:rFonts w:ascii="Times New Roman" w:hAnsi="Times New Roman" w:cs="Times New Roman"/>
        </w:rPr>
        <w:t>bespoke print-to-order items</w:t>
      </w:r>
      <w:r w:rsidR="00452792" w:rsidRPr="008213E4">
        <w:rPr>
          <w:rFonts w:ascii="Times New Roman" w:hAnsi="Times New Roman" w:cs="Times New Roman"/>
        </w:rPr>
        <w:t xml:space="preserve"> (Giordano News release, 2023)</w:t>
      </w:r>
      <w:r w:rsidR="00C53A7D" w:rsidRPr="008213E4">
        <w:rPr>
          <w:rFonts w:ascii="Times New Roman" w:hAnsi="Times New Roman" w:cs="Times New Roman"/>
        </w:rPr>
        <w:t xml:space="preserve">; </w:t>
      </w:r>
      <w:r w:rsidR="007C7451" w:rsidRPr="008213E4">
        <w:rPr>
          <w:rFonts w:ascii="Times New Roman" w:hAnsi="Times New Roman" w:cs="Times New Roman"/>
        </w:rPr>
        <w:t>besides</w:t>
      </w:r>
      <w:r w:rsidR="00C53A7D" w:rsidRPr="008213E4">
        <w:rPr>
          <w:rFonts w:ascii="Times New Roman" w:hAnsi="Times New Roman" w:cs="Times New Roman"/>
        </w:rPr>
        <w:t xml:space="preserve"> in May 2023, Giordano ha</w:t>
      </w:r>
      <w:r w:rsidR="007C7451" w:rsidRPr="008213E4">
        <w:rPr>
          <w:rFonts w:ascii="Times New Roman" w:hAnsi="Times New Roman" w:cs="Times New Roman"/>
        </w:rPr>
        <w:t>d</w:t>
      </w:r>
      <w:r w:rsidR="00C53A7D" w:rsidRPr="008213E4">
        <w:rPr>
          <w:rFonts w:ascii="Times New Roman" w:hAnsi="Times New Roman" w:cs="Times New Roman"/>
        </w:rPr>
        <w:t xml:space="preserve"> </w:t>
      </w:r>
      <w:r w:rsidR="007C7451" w:rsidRPr="008213E4">
        <w:rPr>
          <w:rFonts w:ascii="Times New Roman" w:hAnsi="Times New Roman" w:cs="Times New Roman"/>
        </w:rPr>
        <w:t xml:space="preserve">kicked start </w:t>
      </w:r>
      <w:r w:rsidR="00C53A7D" w:rsidRPr="008213E4">
        <w:rPr>
          <w:rFonts w:ascii="Times New Roman" w:hAnsi="Times New Roman" w:cs="Times New Roman"/>
        </w:rPr>
        <w:t xml:space="preserve">collaborative campaign in Indonesia, featuring the </w:t>
      </w:r>
      <w:r w:rsidR="007C7451" w:rsidRPr="008213E4">
        <w:rPr>
          <w:rFonts w:ascii="Times New Roman" w:hAnsi="Times New Roman" w:cs="Times New Roman"/>
        </w:rPr>
        <w:t>popular</w:t>
      </w:r>
      <w:r w:rsidR="007C7451" w:rsidRPr="008213E4">
        <w:rPr>
          <w:rFonts w:ascii="Times New Roman" w:hAnsi="Times New Roman" w:cs="Times New Roman" w:hint="eastAsia"/>
        </w:rPr>
        <w:t xml:space="preserve"> </w:t>
      </w:r>
      <w:r w:rsidR="00C53A7D" w:rsidRPr="008213E4">
        <w:rPr>
          <w:rFonts w:ascii="Times New Roman" w:hAnsi="Times New Roman" w:cs="Times New Roman"/>
        </w:rPr>
        <w:t>television s</w:t>
      </w:r>
      <w:r w:rsidR="007C7451" w:rsidRPr="008213E4">
        <w:rPr>
          <w:rFonts w:ascii="Times New Roman" w:hAnsi="Times New Roman" w:cs="Times New Roman"/>
        </w:rPr>
        <w:t>eries,</w:t>
      </w:r>
      <w:r w:rsidR="00C53A7D" w:rsidRPr="008213E4">
        <w:rPr>
          <w:rFonts w:ascii="Times New Roman" w:hAnsi="Times New Roman" w:cs="Times New Roman"/>
        </w:rPr>
        <w:t xml:space="preserve"> FRIENDS. The campaign, an official co</w:t>
      </w:r>
      <w:r w:rsidR="007C7451" w:rsidRPr="008213E4">
        <w:rPr>
          <w:rFonts w:ascii="Times New Roman" w:hAnsi="Times New Roman" w:cs="Times New Roman"/>
        </w:rPr>
        <w:t>operation</w:t>
      </w:r>
      <w:r w:rsidR="00C53A7D" w:rsidRPr="008213E4">
        <w:rPr>
          <w:rFonts w:ascii="Times New Roman" w:hAnsi="Times New Roman" w:cs="Times New Roman"/>
        </w:rPr>
        <w:t xml:space="preserve"> with Warner Bros</w:t>
      </w:r>
      <w:r w:rsidR="007C7451" w:rsidRPr="008213E4">
        <w:rPr>
          <w:rFonts w:ascii="Times New Roman" w:hAnsi="Times New Roman" w:cs="Times New Roman"/>
        </w:rPr>
        <w:t xml:space="preserve"> and the</w:t>
      </w:r>
      <w:r w:rsidR="00C53A7D" w:rsidRPr="008213E4">
        <w:rPr>
          <w:rFonts w:ascii="Times New Roman" w:hAnsi="Times New Roman" w:cs="Times New Roman"/>
        </w:rPr>
        <w:t xml:space="preserve"> </w:t>
      </w:r>
      <w:r w:rsidR="00C53A7D" w:rsidRPr="008213E4">
        <w:rPr>
          <w:rFonts w:ascii="Times New Roman" w:hAnsi="Times New Roman" w:cs="Times New Roman"/>
        </w:rPr>
        <w:lastRenderedPageBreak/>
        <w:t>Discovery Global Consumer</w:t>
      </w:r>
      <w:r w:rsidR="00C53A7D" w:rsidRPr="008213E4">
        <w:rPr>
          <w:rFonts w:ascii="Times New Roman" w:hAnsi="Times New Roman" w:cs="Times New Roman" w:hint="eastAsia"/>
        </w:rPr>
        <w:t xml:space="preserve"> </w:t>
      </w:r>
      <w:r w:rsidR="00C53A7D" w:rsidRPr="008213E4">
        <w:rPr>
          <w:rFonts w:ascii="Times New Roman" w:hAnsi="Times New Roman" w:cs="Times New Roman"/>
        </w:rPr>
        <w:t>Products, features an impressive range of crew neck tees adorned with classic screen stills,</w:t>
      </w:r>
      <w:r w:rsidR="00C53A7D" w:rsidRPr="008213E4">
        <w:rPr>
          <w:rFonts w:ascii="Times New Roman" w:hAnsi="Times New Roman" w:cs="Times New Roman" w:hint="eastAsia"/>
        </w:rPr>
        <w:t xml:space="preserve"> </w:t>
      </w:r>
      <w:r w:rsidR="00C53A7D" w:rsidRPr="008213E4">
        <w:rPr>
          <w:rFonts w:ascii="Times New Roman" w:hAnsi="Times New Roman" w:cs="Times New Roman"/>
        </w:rPr>
        <w:t>memorable quotes and image</w:t>
      </w:r>
      <w:r w:rsidR="007C7451" w:rsidRPr="008213E4">
        <w:rPr>
          <w:rFonts w:ascii="Times New Roman" w:hAnsi="Times New Roman" w:cs="Times New Roman"/>
        </w:rPr>
        <w:t>s</w:t>
      </w:r>
      <w:r w:rsidR="00C53A7D" w:rsidRPr="008213E4">
        <w:rPr>
          <w:rFonts w:ascii="Times New Roman" w:hAnsi="Times New Roman" w:cs="Times New Roman"/>
        </w:rPr>
        <w:t xml:space="preserve"> from one of the most popular TV series in history</w:t>
      </w:r>
      <w:r w:rsidR="007C7451" w:rsidRPr="008213E4">
        <w:rPr>
          <w:rFonts w:ascii="Times New Roman" w:hAnsi="Times New Roman" w:cs="Times New Roman"/>
        </w:rPr>
        <w:t>, and the products were</w:t>
      </w:r>
      <w:r w:rsidR="00C53A7D" w:rsidRPr="008213E4">
        <w:rPr>
          <w:rFonts w:ascii="Times New Roman" w:hAnsi="Times New Roman" w:cs="Times New Roman"/>
        </w:rPr>
        <w:t xml:space="preserve"> available in 80 Giordano </w:t>
      </w:r>
      <w:r w:rsidR="007C7451" w:rsidRPr="008213E4">
        <w:rPr>
          <w:rFonts w:ascii="Times New Roman" w:hAnsi="Times New Roman" w:cs="Times New Roman"/>
        </w:rPr>
        <w:t>shops in</w:t>
      </w:r>
      <w:r w:rsidR="00C53A7D" w:rsidRPr="008213E4">
        <w:rPr>
          <w:rFonts w:ascii="Times New Roman" w:hAnsi="Times New Roman" w:cs="Times New Roman"/>
        </w:rPr>
        <w:t xml:space="preserve"> Indonesia</w:t>
      </w:r>
      <w:r w:rsidR="007C7451" w:rsidRPr="008213E4">
        <w:rPr>
          <w:rFonts w:ascii="Times New Roman" w:hAnsi="Times New Roman" w:cs="Times New Roman"/>
        </w:rPr>
        <w:t xml:space="preserve"> </w:t>
      </w:r>
      <w:r w:rsidR="008F1F5A" w:rsidRPr="008213E4">
        <w:rPr>
          <w:rFonts w:ascii="Times New Roman" w:hAnsi="Times New Roman" w:cs="Times New Roman"/>
        </w:rPr>
        <w:t>(Giordano News release, 2023);</w:t>
      </w:r>
      <w:r w:rsidR="001C61F0" w:rsidRPr="008213E4">
        <w:rPr>
          <w:rFonts w:ascii="Times New Roman" w:hAnsi="Times New Roman" w:cs="Times New Roman"/>
        </w:rPr>
        <w:t xml:space="preserve"> at the same period, Giordano Thailand had also kicked started the Giordano cross-over Harry Potter collaboration with Warner Bros. Discovery Global Consumer Products</w:t>
      </w:r>
      <w:r w:rsidR="00BA7562" w:rsidRPr="008213E4">
        <w:rPr>
          <w:rFonts w:ascii="Times New Roman" w:hAnsi="Times New Roman" w:cs="Times New Roman"/>
        </w:rPr>
        <w:t xml:space="preserve"> and those products were available in the selected Giordano stores in Thailand. </w:t>
      </w:r>
      <w:r w:rsidR="00AC617E" w:rsidRPr="008213E4">
        <w:rPr>
          <w:rFonts w:ascii="Times New Roman" w:hAnsi="Times New Roman" w:cs="Times New Roman"/>
        </w:rPr>
        <w:t>(Giordano News release, 2023)</w:t>
      </w:r>
      <w:r w:rsidR="004D2FC1" w:rsidRPr="008213E4">
        <w:rPr>
          <w:rFonts w:ascii="Times New Roman" w:hAnsi="Times New Roman" w:cs="Times New Roman"/>
        </w:rPr>
        <w:t xml:space="preserve">. </w:t>
      </w:r>
    </w:p>
    <w:p w:rsidR="007A1ECE" w:rsidRPr="008213E4" w:rsidRDefault="007A1ECE" w:rsidP="007A1ECE">
      <w:pPr>
        <w:spacing w:line="360" w:lineRule="auto"/>
        <w:rPr>
          <w:rFonts w:ascii="Times New Roman" w:hAnsi="Times New Roman" w:cs="Times New Roman"/>
        </w:rPr>
      </w:pPr>
    </w:p>
    <w:p w:rsidR="002F1445" w:rsidRPr="008213E4" w:rsidRDefault="008A5E9F" w:rsidP="008E00ED">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5.5 </w:t>
      </w:r>
      <w:r w:rsidR="002F1445" w:rsidRPr="008213E4">
        <w:rPr>
          <w:rFonts w:ascii="Times New Roman" w:hAnsi="Times New Roman" w:cs="Times New Roman"/>
          <w:sz w:val="28"/>
          <w:szCs w:val="28"/>
          <w:u w:val="single"/>
        </w:rPr>
        <w:t>Online shops</w:t>
      </w:r>
    </w:p>
    <w:p w:rsidR="00CB4681" w:rsidRPr="008213E4" w:rsidRDefault="00CB4681" w:rsidP="00CB4681">
      <w:pPr>
        <w:spacing w:line="360" w:lineRule="auto"/>
        <w:rPr>
          <w:rFonts w:ascii="Times New Roman" w:hAnsi="Times New Roman" w:cs="Times New Roman"/>
        </w:rPr>
      </w:pPr>
      <w:r w:rsidRPr="008213E4">
        <w:rPr>
          <w:noProof/>
        </w:rPr>
        <w:drawing>
          <wp:inline distT="0" distB="0" distL="0" distR="0" wp14:anchorId="29B7EE3B" wp14:editId="103B161E">
            <wp:extent cx="5274310" cy="1828305"/>
            <wp:effectExtent l="0" t="0" r="0" b="63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1828305"/>
                    </a:xfrm>
                    <a:prstGeom prst="rect">
                      <a:avLst/>
                    </a:prstGeom>
                  </pic:spPr>
                </pic:pic>
              </a:graphicData>
            </a:graphic>
          </wp:inline>
        </w:drawing>
      </w:r>
    </w:p>
    <w:p w:rsidR="009E0E6F" w:rsidRPr="008213E4" w:rsidRDefault="008B75DC" w:rsidP="00CB4681">
      <w:pPr>
        <w:spacing w:line="360" w:lineRule="auto"/>
        <w:rPr>
          <w:rFonts w:ascii="Times New Roman" w:hAnsi="Times New Roman" w:cs="Times New Roman"/>
          <w:sz w:val="20"/>
          <w:szCs w:val="20"/>
        </w:rPr>
      </w:pPr>
      <w:r w:rsidRPr="008213E4">
        <w:rPr>
          <w:rFonts w:ascii="Times New Roman" w:hAnsi="Times New Roman" w:cs="Times New Roman" w:hint="eastAsia"/>
          <w:sz w:val="20"/>
          <w:szCs w:val="20"/>
        </w:rPr>
        <w:t>T</w:t>
      </w:r>
      <w:r w:rsidRPr="008213E4">
        <w:rPr>
          <w:rFonts w:ascii="Times New Roman" w:hAnsi="Times New Roman" w:cs="Times New Roman"/>
          <w:sz w:val="20"/>
          <w:szCs w:val="20"/>
        </w:rPr>
        <w:t xml:space="preserve">able .1: </w:t>
      </w:r>
      <w:r w:rsidR="00414542" w:rsidRPr="008213E4">
        <w:rPr>
          <w:rFonts w:ascii="Times New Roman" w:hAnsi="Times New Roman" w:cs="Times New Roman"/>
          <w:sz w:val="20"/>
          <w:szCs w:val="20"/>
        </w:rPr>
        <w:t>S</w:t>
      </w:r>
      <w:r w:rsidRPr="008213E4">
        <w:rPr>
          <w:rFonts w:ascii="Times New Roman" w:hAnsi="Times New Roman" w:cs="Times New Roman"/>
          <w:sz w:val="20"/>
          <w:szCs w:val="20"/>
        </w:rPr>
        <w:t>ales figure of Giordano in year 2021 and year 2022 (source: Giordano Annual reports 2023)</w:t>
      </w:r>
    </w:p>
    <w:p w:rsidR="00CB4681" w:rsidRPr="008213E4" w:rsidRDefault="001C71AF" w:rsidP="001C71AF">
      <w:pPr>
        <w:spacing w:line="360" w:lineRule="auto"/>
        <w:ind w:firstLine="480"/>
        <w:rPr>
          <w:rFonts w:ascii="Times New Roman" w:hAnsi="Times New Roman" w:cs="Times New Roman"/>
        </w:rPr>
      </w:pPr>
      <w:r w:rsidRPr="008213E4">
        <w:rPr>
          <w:rFonts w:ascii="Times New Roman" w:hAnsi="Times New Roman" w:cs="Times New Roman"/>
        </w:rPr>
        <w:t xml:space="preserve">Giordano had established its online sales channel </w:t>
      </w:r>
      <w:r w:rsidR="00550781" w:rsidRPr="008213E4">
        <w:rPr>
          <w:rFonts w:ascii="Times New Roman" w:hAnsi="Times New Roman" w:cs="Times New Roman"/>
        </w:rPr>
        <w:t xml:space="preserve">to </w:t>
      </w:r>
      <w:r w:rsidRPr="008213E4">
        <w:rPr>
          <w:rFonts w:ascii="Times New Roman" w:hAnsi="Times New Roman" w:cs="Times New Roman"/>
        </w:rPr>
        <w:t xml:space="preserve">improved </w:t>
      </w:r>
      <w:r w:rsidR="00CB4681" w:rsidRPr="008213E4">
        <w:rPr>
          <w:rFonts w:ascii="Times New Roman" w:hAnsi="Times New Roman" w:cs="Times New Roman"/>
        </w:rPr>
        <w:t xml:space="preserve">its </w:t>
      </w:r>
      <w:r w:rsidR="002F1445" w:rsidRPr="008213E4">
        <w:rPr>
          <w:rFonts w:ascii="Times New Roman" w:hAnsi="Times New Roman" w:cs="Times New Roman"/>
        </w:rPr>
        <w:t xml:space="preserve">own sales </w:t>
      </w:r>
      <w:r w:rsidR="00CB4681" w:rsidRPr="008213E4">
        <w:rPr>
          <w:rFonts w:ascii="Times New Roman" w:hAnsi="Times New Roman" w:cs="Times New Roman"/>
        </w:rPr>
        <w:t>channels and w</w:t>
      </w:r>
      <w:r w:rsidR="000517C9" w:rsidRPr="008213E4">
        <w:rPr>
          <w:rFonts w:ascii="Times New Roman" w:hAnsi="Times New Roman" w:cs="Times New Roman"/>
        </w:rPr>
        <w:t>ould</w:t>
      </w:r>
      <w:r w:rsidR="00CB4681" w:rsidRPr="008213E4">
        <w:rPr>
          <w:rFonts w:ascii="Times New Roman" w:hAnsi="Times New Roman" w:cs="Times New Roman"/>
        </w:rPr>
        <w:t xml:space="preserve"> also partner with well-established third-party platforms to </w:t>
      </w:r>
      <w:r w:rsidR="0080750C" w:rsidRPr="008213E4">
        <w:rPr>
          <w:rFonts w:ascii="Times New Roman" w:hAnsi="Times New Roman" w:cs="Times New Roman"/>
        </w:rPr>
        <w:t xml:space="preserve">push </w:t>
      </w:r>
      <w:r w:rsidR="00F52BDD" w:rsidRPr="008213E4">
        <w:rPr>
          <w:rFonts w:ascii="Times New Roman" w:hAnsi="Times New Roman" w:cs="Times New Roman"/>
        </w:rPr>
        <w:t xml:space="preserve">up the </w:t>
      </w:r>
      <w:r w:rsidR="00CB4681" w:rsidRPr="008213E4">
        <w:rPr>
          <w:rFonts w:ascii="Times New Roman" w:hAnsi="Times New Roman" w:cs="Times New Roman"/>
        </w:rPr>
        <w:t xml:space="preserve">online business. For Mainland China and South Korea, the online sales contributed </w:t>
      </w:r>
      <w:r w:rsidR="00F52BDD" w:rsidRPr="008213E4">
        <w:rPr>
          <w:rFonts w:ascii="Times New Roman" w:hAnsi="Times New Roman" w:cs="Times New Roman"/>
        </w:rPr>
        <w:t xml:space="preserve">almost </w:t>
      </w:r>
      <w:r w:rsidR="00CB4681" w:rsidRPr="008213E4">
        <w:rPr>
          <w:rFonts w:ascii="Times New Roman" w:hAnsi="Times New Roman" w:cs="Times New Roman"/>
        </w:rPr>
        <w:t>40% of total sales and in future Giordano w</w:t>
      </w:r>
      <w:r w:rsidR="007600D1" w:rsidRPr="008213E4">
        <w:rPr>
          <w:rFonts w:ascii="Times New Roman" w:hAnsi="Times New Roman" w:cs="Times New Roman"/>
        </w:rPr>
        <w:t xml:space="preserve">ould </w:t>
      </w:r>
      <w:r w:rsidR="00CB4681" w:rsidRPr="008213E4">
        <w:rPr>
          <w:rFonts w:ascii="Times New Roman" w:hAnsi="Times New Roman" w:cs="Times New Roman"/>
        </w:rPr>
        <w:t>focus on improving its marginal revenue.</w:t>
      </w:r>
    </w:p>
    <w:p w:rsidR="00CB4681" w:rsidRPr="008213E4" w:rsidRDefault="00CB4681" w:rsidP="00787006">
      <w:pPr>
        <w:spacing w:line="360" w:lineRule="auto"/>
        <w:ind w:firstLine="480"/>
        <w:rPr>
          <w:rFonts w:ascii="Times New Roman" w:hAnsi="Times New Roman" w:cs="Times New Roman"/>
        </w:rPr>
      </w:pPr>
      <w:r w:rsidRPr="008213E4">
        <w:rPr>
          <w:rFonts w:ascii="Times New Roman" w:hAnsi="Times New Roman" w:cs="Times New Roman"/>
        </w:rPr>
        <w:t xml:space="preserve">Since the Covid-19 pandemic, Giordano has kicked start communicating with each of the departments from time to time to updating the everchanging situation. Giordano had taken advantages of electronic platforms to reach out more customers, current and potential business partners, and all-levels of staff. </w:t>
      </w:r>
      <w:r w:rsidR="00651449" w:rsidRPr="008213E4">
        <w:rPr>
          <w:rFonts w:ascii="Times New Roman" w:hAnsi="Times New Roman" w:cs="Times New Roman"/>
        </w:rPr>
        <w:t>It</w:t>
      </w:r>
      <w:r w:rsidRPr="008213E4">
        <w:rPr>
          <w:rFonts w:ascii="Times New Roman" w:hAnsi="Times New Roman" w:cs="Times New Roman"/>
        </w:rPr>
        <w:t xml:space="preserve"> has been </w:t>
      </w:r>
      <w:r w:rsidR="00651449" w:rsidRPr="008213E4">
        <w:rPr>
          <w:rFonts w:ascii="Times New Roman" w:hAnsi="Times New Roman" w:cs="Times New Roman"/>
        </w:rPr>
        <w:t>exciting to</w:t>
      </w:r>
      <w:r w:rsidRPr="008213E4">
        <w:rPr>
          <w:rFonts w:ascii="Times New Roman" w:hAnsi="Times New Roman" w:cs="Times New Roman"/>
        </w:rPr>
        <w:t xml:space="preserve"> knowing that the management got to know more about the current situation reflected </w:t>
      </w:r>
      <w:r w:rsidRPr="008213E4">
        <w:rPr>
          <w:rFonts w:ascii="Times New Roman" w:hAnsi="Times New Roman" w:cs="Times New Roman"/>
        </w:rPr>
        <w:lastRenderedPageBreak/>
        <w:t xml:space="preserve">by the staff. </w:t>
      </w:r>
    </w:p>
    <w:p w:rsidR="00CB4681" w:rsidRPr="008213E4" w:rsidRDefault="00CD0991" w:rsidP="00787006">
      <w:pPr>
        <w:spacing w:line="360" w:lineRule="auto"/>
        <w:ind w:firstLine="480"/>
        <w:rPr>
          <w:rFonts w:ascii="Times New Roman" w:hAnsi="Times New Roman" w:cs="Times New Roman"/>
        </w:rPr>
      </w:pPr>
      <w:r w:rsidRPr="008213E4">
        <w:rPr>
          <w:rFonts w:ascii="Times New Roman" w:hAnsi="Times New Roman" w:cs="Times New Roman"/>
        </w:rPr>
        <w:t>According to annual report for</w:t>
      </w:r>
      <w:r w:rsidR="00CB4681" w:rsidRPr="008213E4">
        <w:rPr>
          <w:rFonts w:ascii="Times New Roman" w:hAnsi="Times New Roman" w:cs="Times New Roman"/>
        </w:rPr>
        <w:t xml:space="preserve"> year 2022, all business segments reported positive sales growth. Offline sales increased by 12.7% despite a 4.5% reduction in stores. After the closure of non-performing store, sales per square foot surged by 16.9%.</w:t>
      </w:r>
    </w:p>
    <w:p w:rsidR="00CB4681" w:rsidRPr="008213E4" w:rsidRDefault="00CB4681" w:rsidP="00CB4681">
      <w:pPr>
        <w:spacing w:line="360" w:lineRule="auto"/>
        <w:rPr>
          <w:rFonts w:ascii="Times New Roman" w:hAnsi="Times New Roman" w:cs="Times New Roman"/>
        </w:rPr>
      </w:pPr>
      <w:r w:rsidRPr="008213E4">
        <w:rPr>
          <w:rFonts w:ascii="Times New Roman" w:hAnsi="Times New Roman" w:cs="Times New Roman"/>
        </w:rPr>
        <w:t xml:space="preserve">Online sales in Mainland China </w:t>
      </w:r>
      <w:r w:rsidR="00B97919" w:rsidRPr="008213E4">
        <w:rPr>
          <w:rFonts w:ascii="Times New Roman" w:hAnsi="Times New Roman" w:cs="Times New Roman"/>
        </w:rPr>
        <w:t>have</w:t>
      </w:r>
      <w:r w:rsidR="00532A79" w:rsidRPr="008213E4">
        <w:rPr>
          <w:rFonts w:ascii="Times New Roman" w:hAnsi="Times New Roman" w:cs="Times New Roman"/>
        </w:rPr>
        <w:t xml:space="preserve"> been </w:t>
      </w:r>
      <w:r w:rsidRPr="008213E4">
        <w:rPr>
          <w:rFonts w:ascii="Times New Roman" w:hAnsi="Times New Roman" w:cs="Times New Roman"/>
        </w:rPr>
        <w:t>continu</w:t>
      </w:r>
      <w:r w:rsidR="00532A79" w:rsidRPr="008213E4">
        <w:rPr>
          <w:rFonts w:ascii="Times New Roman" w:hAnsi="Times New Roman" w:cs="Times New Roman"/>
        </w:rPr>
        <w:t xml:space="preserve">ing </w:t>
      </w:r>
      <w:r w:rsidRPr="008213E4">
        <w:rPr>
          <w:rFonts w:ascii="Times New Roman" w:hAnsi="Times New Roman" w:cs="Times New Roman"/>
        </w:rPr>
        <w:t xml:space="preserve">to </w:t>
      </w:r>
      <w:r w:rsidR="00532A79" w:rsidRPr="008213E4">
        <w:rPr>
          <w:rFonts w:ascii="Times New Roman" w:hAnsi="Times New Roman" w:cs="Times New Roman"/>
        </w:rPr>
        <w:t>increase</w:t>
      </w:r>
      <w:r w:rsidRPr="008213E4">
        <w:rPr>
          <w:rFonts w:ascii="Times New Roman" w:hAnsi="Times New Roman" w:cs="Times New Roman"/>
        </w:rPr>
        <w:t xml:space="preserve">. Although the ex-Mainland China online sales growth has slowed down after the easing of social distancing measures, the gross margins were </w:t>
      </w:r>
      <w:r w:rsidR="00532A79" w:rsidRPr="008213E4">
        <w:rPr>
          <w:rFonts w:ascii="Times New Roman" w:hAnsi="Times New Roman" w:cs="Times New Roman"/>
        </w:rPr>
        <w:t xml:space="preserve">keeping </w:t>
      </w:r>
      <w:r w:rsidRPr="008213E4">
        <w:rPr>
          <w:rFonts w:ascii="Times New Roman" w:hAnsi="Times New Roman" w:cs="Times New Roman"/>
        </w:rPr>
        <w:t>impro</w:t>
      </w:r>
      <w:r w:rsidR="00532A79" w:rsidRPr="008213E4">
        <w:rPr>
          <w:rFonts w:ascii="Times New Roman" w:hAnsi="Times New Roman" w:cs="Times New Roman"/>
        </w:rPr>
        <w:t>ve</w:t>
      </w:r>
      <w:r w:rsidRPr="008213E4">
        <w:rPr>
          <w:rFonts w:ascii="Times New Roman" w:hAnsi="Times New Roman" w:cs="Times New Roman"/>
        </w:rPr>
        <w:t>.</w:t>
      </w:r>
    </w:p>
    <w:p w:rsidR="00CB4681" w:rsidRPr="008213E4" w:rsidRDefault="00532A79" w:rsidP="00CB4681">
      <w:pPr>
        <w:spacing w:line="360" w:lineRule="auto"/>
        <w:rPr>
          <w:rFonts w:ascii="Times New Roman" w:hAnsi="Times New Roman" w:cs="Times New Roman"/>
        </w:rPr>
      </w:pPr>
      <w:r w:rsidRPr="008213E4">
        <w:rPr>
          <w:rFonts w:ascii="Times New Roman" w:hAnsi="Times New Roman" w:cs="Times New Roman"/>
        </w:rPr>
        <w:t>The w</w:t>
      </w:r>
      <w:r w:rsidR="00CB4681" w:rsidRPr="008213E4">
        <w:rPr>
          <w:rFonts w:ascii="Times New Roman" w:hAnsi="Times New Roman" w:cs="Times New Roman"/>
        </w:rPr>
        <w:t>holesales</w:t>
      </w:r>
      <w:r w:rsidRPr="008213E4">
        <w:rPr>
          <w:rFonts w:ascii="Times New Roman" w:hAnsi="Times New Roman" w:cs="Times New Roman"/>
        </w:rPr>
        <w:t xml:space="preserve"> figure had</w:t>
      </w:r>
      <w:r w:rsidR="00CB4681" w:rsidRPr="008213E4">
        <w:rPr>
          <w:rFonts w:ascii="Times New Roman" w:hAnsi="Times New Roman" w:cs="Times New Roman"/>
        </w:rPr>
        <w:t xml:space="preserve"> rebounded by 15.5%, </w:t>
      </w:r>
      <w:r w:rsidR="003260FB" w:rsidRPr="008213E4">
        <w:rPr>
          <w:rFonts w:ascii="Times New Roman" w:hAnsi="Times New Roman" w:cs="Times New Roman"/>
        </w:rPr>
        <w:t>mainly</w:t>
      </w:r>
      <w:r w:rsidR="00CB4681" w:rsidRPr="008213E4">
        <w:rPr>
          <w:rFonts w:ascii="Times New Roman" w:hAnsi="Times New Roman" w:cs="Times New Roman"/>
        </w:rPr>
        <w:t xml:space="preserve"> due to the sales recovery of our franchised markets. The expansion of the new franchised markets was encouraging.</w:t>
      </w:r>
    </w:p>
    <w:p w:rsidR="00CB4681" w:rsidRPr="008213E4" w:rsidRDefault="00197CE8" w:rsidP="00787006">
      <w:pPr>
        <w:spacing w:line="360" w:lineRule="auto"/>
        <w:ind w:firstLine="480"/>
        <w:rPr>
          <w:rFonts w:ascii="Times New Roman" w:hAnsi="Times New Roman" w:cs="Times New Roman"/>
        </w:rPr>
      </w:pPr>
      <w:r w:rsidRPr="008213E4">
        <w:rPr>
          <w:rFonts w:ascii="Times New Roman" w:hAnsi="Times New Roman" w:cs="Times New Roman"/>
        </w:rPr>
        <w:t xml:space="preserve">For </w:t>
      </w:r>
      <w:r w:rsidR="00CB4681" w:rsidRPr="008213E4">
        <w:rPr>
          <w:rFonts w:ascii="Times New Roman" w:hAnsi="Times New Roman" w:cs="Times New Roman"/>
        </w:rPr>
        <w:t xml:space="preserve">Hong Kong and Macau turned from loss to profit for the whole </w:t>
      </w:r>
      <w:r w:rsidR="00F9293D" w:rsidRPr="008213E4">
        <w:rPr>
          <w:rFonts w:ascii="Times New Roman" w:hAnsi="Times New Roman" w:cs="Times New Roman"/>
        </w:rPr>
        <w:t xml:space="preserve">financial </w:t>
      </w:r>
      <w:r w:rsidR="00CB4681" w:rsidRPr="008213E4">
        <w:rPr>
          <w:rFonts w:ascii="Times New Roman" w:hAnsi="Times New Roman" w:cs="Times New Roman"/>
        </w:rPr>
        <w:t xml:space="preserve">year. The turnaround was a result of the closure of the lossmaking stores, rental reductions, increased selling prices and successful marketing. Mainland China The severe movement control measures in Mainland China continued to weigh on our offline and wholesale businesses. Although online sales grew by 9.9%, or 14.2% at a constant exchange rate, it was </w:t>
      </w:r>
      <w:r w:rsidR="00332B60" w:rsidRPr="008213E4">
        <w:rPr>
          <w:rFonts w:ascii="Times New Roman" w:hAnsi="Times New Roman" w:cs="Times New Roman"/>
        </w:rPr>
        <w:t>not enough t</w:t>
      </w:r>
      <w:r w:rsidR="00CB4681" w:rsidRPr="008213E4">
        <w:rPr>
          <w:rFonts w:ascii="Times New Roman" w:hAnsi="Times New Roman" w:cs="Times New Roman"/>
        </w:rPr>
        <w:t xml:space="preserve">o </w:t>
      </w:r>
      <w:r w:rsidR="00332B60" w:rsidRPr="008213E4">
        <w:rPr>
          <w:rFonts w:ascii="Times New Roman" w:hAnsi="Times New Roman" w:cs="Times New Roman"/>
        </w:rPr>
        <w:t xml:space="preserve">cover </w:t>
      </w:r>
      <w:r w:rsidR="00CB4681" w:rsidRPr="008213E4">
        <w:rPr>
          <w:rFonts w:ascii="Times New Roman" w:hAnsi="Times New Roman" w:cs="Times New Roman"/>
        </w:rPr>
        <w:t>he decline in overall sales. Taiwan’s performance</w:t>
      </w:r>
      <w:r w:rsidR="00D6666A" w:rsidRPr="008213E4">
        <w:rPr>
          <w:rFonts w:ascii="Times New Roman" w:hAnsi="Times New Roman" w:cs="Times New Roman"/>
        </w:rPr>
        <w:t xml:space="preserve"> had</w:t>
      </w:r>
      <w:r w:rsidR="00CB4681" w:rsidRPr="008213E4">
        <w:rPr>
          <w:rFonts w:ascii="Times New Roman" w:hAnsi="Times New Roman" w:cs="Times New Roman"/>
        </w:rPr>
        <w:t xml:space="preserve"> improved with comparable-store sales increa</w:t>
      </w:r>
      <w:r w:rsidR="00D6666A" w:rsidRPr="008213E4">
        <w:rPr>
          <w:rFonts w:ascii="Times New Roman" w:hAnsi="Times New Roman" w:cs="Times New Roman"/>
        </w:rPr>
        <w:t>sed</w:t>
      </w:r>
      <w:r w:rsidR="00CB4681" w:rsidRPr="008213E4">
        <w:rPr>
          <w:rFonts w:ascii="Times New Roman" w:hAnsi="Times New Roman" w:cs="Times New Roman"/>
        </w:rPr>
        <w:t xml:space="preserve"> by 6.7%. The profit decline was </w:t>
      </w:r>
      <w:r w:rsidR="00D6666A" w:rsidRPr="008213E4">
        <w:rPr>
          <w:rFonts w:ascii="Times New Roman" w:hAnsi="Times New Roman" w:cs="Times New Roman"/>
        </w:rPr>
        <w:t xml:space="preserve">because of </w:t>
      </w:r>
      <w:r w:rsidR="00CB4681" w:rsidRPr="008213E4">
        <w:rPr>
          <w:rFonts w:ascii="Times New Roman" w:hAnsi="Times New Roman" w:cs="Times New Roman"/>
        </w:rPr>
        <w:t>the substantial reduc</w:t>
      </w:r>
      <w:r w:rsidR="0024497A" w:rsidRPr="008213E4">
        <w:rPr>
          <w:rFonts w:ascii="Times New Roman" w:hAnsi="Times New Roman" w:cs="Times New Roman"/>
        </w:rPr>
        <w:t>e</w:t>
      </w:r>
      <w:r w:rsidR="00CB4681" w:rsidRPr="008213E4">
        <w:rPr>
          <w:rFonts w:ascii="Times New Roman" w:hAnsi="Times New Roman" w:cs="Times New Roman"/>
        </w:rPr>
        <w:t xml:space="preserve"> in Covid-related government relief in the sum of HK</w:t>
      </w:r>
      <w:r w:rsidR="002F1445" w:rsidRPr="008213E4">
        <w:rPr>
          <w:rFonts w:ascii="Times New Roman" w:hAnsi="Times New Roman" w:cs="Times New Roman"/>
        </w:rPr>
        <w:t>D</w:t>
      </w:r>
      <w:r w:rsidR="00CB4681" w:rsidRPr="008213E4">
        <w:rPr>
          <w:rFonts w:ascii="Times New Roman" w:hAnsi="Times New Roman" w:cs="Times New Roman"/>
        </w:rPr>
        <w:t>8 million.</w:t>
      </w:r>
    </w:p>
    <w:p w:rsidR="00CB4681" w:rsidRPr="008213E4" w:rsidRDefault="006B3847" w:rsidP="00787006">
      <w:pPr>
        <w:spacing w:line="360" w:lineRule="auto"/>
        <w:ind w:firstLine="480"/>
        <w:rPr>
          <w:rFonts w:ascii="Times New Roman" w:hAnsi="Times New Roman" w:cs="Times New Roman"/>
        </w:rPr>
      </w:pPr>
      <w:r w:rsidRPr="008213E4">
        <w:rPr>
          <w:rFonts w:ascii="Times New Roman" w:hAnsi="Times New Roman" w:cs="Times New Roman"/>
        </w:rPr>
        <w:t xml:space="preserve">For </w:t>
      </w:r>
      <w:r w:rsidR="00CB4681" w:rsidRPr="008213E4">
        <w:rPr>
          <w:rFonts w:ascii="Times New Roman" w:hAnsi="Times New Roman" w:cs="Times New Roman"/>
        </w:rPr>
        <w:t xml:space="preserve">Southeast Asia markets experienced a </w:t>
      </w:r>
      <w:r w:rsidR="00871BC9" w:rsidRPr="008213E4">
        <w:rPr>
          <w:rFonts w:ascii="Times New Roman" w:hAnsi="Times New Roman" w:cs="Times New Roman"/>
        </w:rPr>
        <w:t>speedy</w:t>
      </w:r>
      <w:r w:rsidRPr="008213E4">
        <w:rPr>
          <w:rFonts w:ascii="Times New Roman" w:hAnsi="Times New Roman" w:cs="Times New Roman"/>
        </w:rPr>
        <w:t xml:space="preserve"> </w:t>
      </w:r>
      <w:r w:rsidR="00CB4681" w:rsidRPr="008213E4">
        <w:rPr>
          <w:rFonts w:ascii="Times New Roman" w:hAnsi="Times New Roman" w:cs="Times New Roman"/>
        </w:rPr>
        <w:t>recovery. Their aggregate profits exceeded pre-Covid levels, boosted by successful marketing campaigns and adequate inventory support.</w:t>
      </w:r>
    </w:p>
    <w:p w:rsidR="00CB4681" w:rsidRPr="008213E4" w:rsidRDefault="00CB4681" w:rsidP="00BD1492">
      <w:pPr>
        <w:spacing w:line="360" w:lineRule="auto"/>
        <w:ind w:firstLine="480"/>
        <w:rPr>
          <w:rFonts w:ascii="Times New Roman" w:hAnsi="Times New Roman" w:cs="Times New Roman"/>
        </w:rPr>
      </w:pPr>
      <w:r w:rsidRPr="008213E4">
        <w:rPr>
          <w:rFonts w:ascii="Times New Roman" w:hAnsi="Times New Roman" w:cs="Times New Roman"/>
        </w:rPr>
        <w:t xml:space="preserve">South Korea’s performance was </w:t>
      </w:r>
      <w:r w:rsidR="003A2364" w:rsidRPr="008213E4">
        <w:rPr>
          <w:rFonts w:ascii="Times New Roman" w:hAnsi="Times New Roman" w:cs="Times New Roman"/>
        </w:rPr>
        <w:t>strong albeit</w:t>
      </w:r>
      <w:r w:rsidRPr="008213E4">
        <w:rPr>
          <w:rFonts w:ascii="Times New Roman" w:hAnsi="Times New Roman" w:cs="Times New Roman"/>
        </w:rPr>
        <w:t xml:space="preserve"> the severe Covid-related social distancing. </w:t>
      </w:r>
      <w:r w:rsidR="003A2364" w:rsidRPr="008213E4">
        <w:rPr>
          <w:rFonts w:ascii="Times New Roman" w:hAnsi="Times New Roman" w:cs="Times New Roman"/>
        </w:rPr>
        <w:t>Both o</w:t>
      </w:r>
      <w:r w:rsidRPr="008213E4">
        <w:rPr>
          <w:rFonts w:ascii="Times New Roman" w:hAnsi="Times New Roman" w:cs="Times New Roman"/>
        </w:rPr>
        <w:t xml:space="preserve">ffline and online channels reported </w:t>
      </w:r>
      <w:r w:rsidR="003A2364" w:rsidRPr="008213E4">
        <w:rPr>
          <w:rFonts w:ascii="Times New Roman" w:hAnsi="Times New Roman" w:cs="Times New Roman"/>
        </w:rPr>
        <w:t xml:space="preserve">gradual </w:t>
      </w:r>
      <w:r w:rsidRPr="008213E4">
        <w:rPr>
          <w:rFonts w:ascii="Times New Roman" w:hAnsi="Times New Roman" w:cs="Times New Roman"/>
        </w:rPr>
        <w:t xml:space="preserve">sales growth, of which the online portion </w:t>
      </w:r>
      <w:r w:rsidR="00857672" w:rsidRPr="008213E4">
        <w:rPr>
          <w:rFonts w:ascii="Times New Roman" w:hAnsi="Times New Roman" w:cs="Times New Roman"/>
        </w:rPr>
        <w:t xml:space="preserve">contributed </w:t>
      </w:r>
      <w:r w:rsidRPr="008213E4">
        <w:rPr>
          <w:rFonts w:ascii="Times New Roman" w:hAnsi="Times New Roman" w:cs="Times New Roman"/>
        </w:rPr>
        <w:t>34% of total sales.</w:t>
      </w:r>
    </w:p>
    <w:p w:rsidR="008D307A" w:rsidRPr="008213E4" w:rsidRDefault="00CB4681" w:rsidP="00BD1492">
      <w:pPr>
        <w:spacing w:line="360" w:lineRule="auto"/>
        <w:ind w:firstLine="480"/>
        <w:rPr>
          <w:rFonts w:ascii="Times New Roman" w:hAnsi="Times New Roman" w:cs="Times New Roman"/>
        </w:rPr>
      </w:pPr>
      <w:r w:rsidRPr="008213E4">
        <w:rPr>
          <w:rFonts w:ascii="Times New Roman" w:hAnsi="Times New Roman" w:cs="Times New Roman"/>
        </w:rPr>
        <w:t>The sales rebound in the</w:t>
      </w:r>
      <w:r w:rsidR="006B3847" w:rsidRPr="008213E4">
        <w:t xml:space="preserve"> </w:t>
      </w:r>
      <w:r w:rsidR="006B3847" w:rsidRPr="008213E4">
        <w:rPr>
          <w:rFonts w:ascii="Times New Roman" w:hAnsi="Times New Roman" w:cs="Times New Roman"/>
        </w:rPr>
        <w:t>Gulf Cooperation Council (“G</w:t>
      </w:r>
      <w:r w:rsidRPr="008213E4">
        <w:rPr>
          <w:rFonts w:ascii="Times New Roman" w:hAnsi="Times New Roman" w:cs="Times New Roman"/>
        </w:rPr>
        <w:t>CC</w:t>
      </w:r>
      <w:r w:rsidR="006B3847" w:rsidRPr="008213E4">
        <w:rPr>
          <w:rFonts w:ascii="Times New Roman" w:hAnsi="Times New Roman" w:cs="Times New Roman"/>
        </w:rPr>
        <w:t>)</w:t>
      </w:r>
      <w:r w:rsidRPr="008213E4">
        <w:rPr>
          <w:rFonts w:ascii="Times New Roman" w:hAnsi="Times New Roman" w:cs="Times New Roman"/>
        </w:rPr>
        <w:t xml:space="preserve"> </w:t>
      </w:r>
      <w:r w:rsidR="006B3847" w:rsidRPr="008213E4">
        <w:rPr>
          <w:rFonts w:ascii="Times New Roman" w:hAnsi="Times New Roman" w:cs="Times New Roman"/>
        </w:rPr>
        <w:t xml:space="preserve">region </w:t>
      </w:r>
      <w:r w:rsidRPr="008213E4">
        <w:rPr>
          <w:rFonts w:ascii="Times New Roman" w:hAnsi="Times New Roman" w:cs="Times New Roman"/>
        </w:rPr>
        <w:t xml:space="preserve">continued in </w:t>
      </w:r>
      <w:r w:rsidRPr="008213E4">
        <w:rPr>
          <w:rFonts w:ascii="Times New Roman" w:hAnsi="Times New Roman" w:cs="Times New Roman"/>
        </w:rPr>
        <w:lastRenderedPageBreak/>
        <w:t>2022 with significant operating profit improvements. The enhancement of brand image drove the growth.</w:t>
      </w:r>
    </w:p>
    <w:p w:rsidR="005D5B1C" w:rsidRPr="008213E4" w:rsidRDefault="005D5B1C">
      <w:pPr>
        <w:rPr>
          <w:rFonts w:ascii="Times New Roman" w:hAnsi="Times New Roman" w:cs="Times New Roman"/>
          <w:sz w:val="28"/>
          <w:szCs w:val="28"/>
          <w:u w:val="single"/>
        </w:rPr>
      </w:pPr>
    </w:p>
    <w:p w:rsidR="00EA5314" w:rsidRPr="008A5E9F" w:rsidRDefault="00F93B1D" w:rsidP="008A5E9F">
      <w:pPr>
        <w:pStyle w:val="a6"/>
        <w:numPr>
          <w:ilvl w:val="0"/>
          <w:numId w:val="3"/>
        </w:numPr>
        <w:ind w:leftChars="0"/>
        <w:rPr>
          <w:rFonts w:ascii="Times New Roman" w:hAnsi="Times New Roman" w:cs="Times New Roman"/>
          <w:sz w:val="28"/>
          <w:szCs w:val="28"/>
          <w:u w:val="single"/>
        </w:rPr>
      </w:pPr>
      <w:r w:rsidRPr="008A5E9F">
        <w:rPr>
          <w:rFonts w:ascii="Times New Roman" w:hAnsi="Times New Roman" w:cs="Times New Roman"/>
          <w:sz w:val="28"/>
          <w:szCs w:val="28"/>
          <w:u w:val="single"/>
        </w:rPr>
        <w:t>The Value Chain analysis</w:t>
      </w:r>
    </w:p>
    <w:p w:rsidR="00F93B1D" w:rsidRPr="008213E4" w:rsidRDefault="00F93B1D" w:rsidP="00D27842">
      <w:pPr>
        <w:spacing w:line="360" w:lineRule="auto"/>
        <w:rPr>
          <w:rFonts w:ascii="Times New Roman" w:hAnsi="Times New Roman" w:cs="Times New Roman"/>
        </w:rPr>
      </w:pPr>
      <w:r w:rsidRPr="008213E4">
        <w:rPr>
          <w:rFonts w:ascii="Times New Roman" w:hAnsi="Times New Roman" w:cs="Times New Roman"/>
        </w:rPr>
        <w:tab/>
        <w:t>Value chain</w:t>
      </w:r>
      <w:r w:rsidRPr="008213E4">
        <w:rPr>
          <w:rFonts w:ascii="Times New Roman" w:hAnsi="Times New Roman" w:cs="Times New Roman" w:hint="eastAsia"/>
        </w:rPr>
        <w:t xml:space="preserve"> </w:t>
      </w:r>
      <w:r w:rsidRPr="008213E4">
        <w:rPr>
          <w:rFonts w:ascii="Times New Roman" w:hAnsi="Times New Roman" w:cs="Times New Roman"/>
        </w:rPr>
        <w:t>framework</w:t>
      </w:r>
      <w:r w:rsidR="00D27842" w:rsidRPr="008213E4">
        <w:rPr>
          <w:rFonts w:ascii="Times New Roman" w:hAnsi="Times New Roman" w:cs="Times New Roman"/>
        </w:rPr>
        <w:t xml:space="preserve"> focus</w:t>
      </w:r>
      <w:r w:rsidRPr="008213E4">
        <w:rPr>
          <w:rFonts w:ascii="Times New Roman" w:hAnsi="Times New Roman" w:cs="Times New Roman"/>
        </w:rPr>
        <w:t xml:space="preserve"> more </w:t>
      </w:r>
      <w:r w:rsidR="00D27842" w:rsidRPr="008213E4">
        <w:rPr>
          <w:rFonts w:ascii="Times New Roman" w:hAnsi="Times New Roman" w:cs="Times New Roman"/>
        </w:rPr>
        <w:t xml:space="preserve">on </w:t>
      </w:r>
      <w:r w:rsidRPr="008213E4">
        <w:rPr>
          <w:rFonts w:ascii="Times New Roman" w:hAnsi="Times New Roman" w:cs="Times New Roman"/>
        </w:rPr>
        <w:t>operational and processual perspective. It</w:t>
      </w:r>
      <w:r w:rsidRPr="008213E4">
        <w:rPr>
          <w:rFonts w:ascii="Times New Roman" w:hAnsi="Times New Roman" w:cs="Times New Roman" w:hint="eastAsia"/>
        </w:rPr>
        <w:t xml:space="preserve"> </w:t>
      </w:r>
      <w:r w:rsidRPr="008213E4">
        <w:rPr>
          <w:rFonts w:ascii="Times New Roman" w:hAnsi="Times New Roman" w:cs="Times New Roman"/>
        </w:rPr>
        <w:t xml:space="preserve">regards the value chain in </w:t>
      </w:r>
      <w:r w:rsidR="00FF366B" w:rsidRPr="008213E4">
        <w:rPr>
          <w:rFonts w:ascii="Times New Roman" w:hAnsi="Times New Roman" w:cs="Times New Roman"/>
        </w:rPr>
        <w:t>an all-</w:t>
      </w:r>
      <w:r w:rsidR="00FF366B" w:rsidRPr="008213E4">
        <w:rPr>
          <w:rFonts w:ascii="Times New Roman" w:hAnsi="Times New Roman" w:cs="Times New Roman"/>
          <w:lang w:val="x-none"/>
        </w:rPr>
        <w:t>r</w:t>
      </w:r>
      <w:r w:rsidR="00FF366B" w:rsidRPr="008213E4">
        <w:rPr>
          <w:rFonts w:ascii="Times New Roman" w:hAnsi="Times New Roman" w:cs="Times New Roman"/>
        </w:rPr>
        <w:t>ounded</w:t>
      </w:r>
      <w:r w:rsidRPr="008213E4">
        <w:rPr>
          <w:rFonts w:ascii="Times New Roman" w:hAnsi="Times New Roman" w:cs="Times New Roman"/>
        </w:rPr>
        <w:t xml:space="preserve"> way including both primary</w:t>
      </w:r>
      <w:r w:rsidR="00D27842" w:rsidRPr="008213E4">
        <w:rPr>
          <w:rFonts w:ascii="Times New Roman" w:hAnsi="Times New Roman" w:cs="Times New Roman"/>
        </w:rPr>
        <w:t xml:space="preserve"> activities such </w:t>
      </w:r>
      <w:r w:rsidR="00FF366B" w:rsidRPr="008213E4">
        <w:rPr>
          <w:rFonts w:ascii="Times New Roman" w:hAnsi="Times New Roman" w:cs="Times New Roman"/>
        </w:rPr>
        <w:t>as production</w:t>
      </w:r>
      <w:r w:rsidR="00D27842" w:rsidRPr="008213E4">
        <w:rPr>
          <w:rFonts w:ascii="Times New Roman" w:hAnsi="Times New Roman" w:cs="Times New Roman"/>
        </w:rPr>
        <w:t xml:space="preserve"> and logistics and support activities such as human resources management or accounting.</w:t>
      </w:r>
    </w:p>
    <w:p w:rsidR="00FB104F" w:rsidRPr="008213E4" w:rsidRDefault="007E03AA">
      <w:r w:rsidRPr="008213E4">
        <w:rPr>
          <w:noProof/>
        </w:rPr>
        <w:drawing>
          <wp:inline distT="0" distB="0" distL="0" distR="0">
            <wp:extent cx="5274310" cy="2477770"/>
            <wp:effectExtent l="0" t="0" r="0" b="0"/>
            <wp:docPr id="181464590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645907" name="圖片 1814645907"/>
                    <pic:cNvPicPr/>
                  </pic:nvPicPr>
                  <pic:blipFill>
                    <a:blip r:embed="rId16">
                      <a:extLst>
                        <a:ext uri="{28A0092B-C50C-407E-A947-70E740481C1C}">
                          <a14:useLocalDpi xmlns:a14="http://schemas.microsoft.com/office/drawing/2010/main" val="0"/>
                        </a:ext>
                      </a:extLst>
                    </a:blip>
                    <a:stretch>
                      <a:fillRect/>
                    </a:stretch>
                  </pic:blipFill>
                  <pic:spPr>
                    <a:xfrm>
                      <a:off x="0" y="0"/>
                      <a:ext cx="5274310" cy="2477770"/>
                    </a:xfrm>
                    <a:prstGeom prst="rect">
                      <a:avLst/>
                    </a:prstGeom>
                  </pic:spPr>
                </pic:pic>
              </a:graphicData>
            </a:graphic>
          </wp:inline>
        </w:drawing>
      </w:r>
    </w:p>
    <w:p w:rsidR="00E2416A" w:rsidRPr="008213E4" w:rsidRDefault="00E2416A">
      <w:pPr>
        <w:rPr>
          <w:rFonts w:ascii="Times New Roman" w:hAnsi="Times New Roman" w:cs="Times New Roman"/>
          <w:sz w:val="20"/>
          <w:szCs w:val="20"/>
        </w:rPr>
      </w:pPr>
      <w:r w:rsidRPr="008213E4">
        <w:rPr>
          <w:rFonts w:ascii="Times New Roman" w:hAnsi="Times New Roman" w:cs="Times New Roman"/>
          <w:sz w:val="20"/>
          <w:szCs w:val="20"/>
        </w:rPr>
        <w:t xml:space="preserve">Diagram. 1 The Value Chain (source: </w:t>
      </w:r>
      <w:proofErr w:type="spellStart"/>
      <w:r w:rsidRPr="008213E4">
        <w:rPr>
          <w:rFonts w:ascii="Times New Roman" w:hAnsi="Times New Roman" w:cs="Times New Roman"/>
          <w:sz w:val="20"/>
          <w:szCs w:val="20"/>
        </w:rPr>
        <w:t>Eisenreich</w:t>
      </w:r>
      <w:proofErr w:type="spellEnd"/>
      <w:r w:rsidRPr="008213E4">
        <w:rPr>
          <w:rFonts w:ascii="Times New Roman" w:hAnsi="Times New Roman" w:cs="Times New Roman"/>
          <w:sz w:val="20"/>
          <w:szCs w:val="20"/>
        </w:rPr>
        <w:t xml:space="preserve"> et al, (2022),)</w:t>
      </w:r>
    </w:p>
    <w:p w:rsidR="00E2416A" w:rsidRPr="008213E4" w:rsidRDefault="00E2416A">
      <w:pPr>
        <w:rPr>
          <w:rFonts w:ascii="Times New Roman" w:hAnsi="Times New Roman" w:cs="Times New Roman"/>
        </w:rPr>
      </w:pPr>
    </w:p>
    <w:p w:rsidR="00FF366B" w:rsidRPr="008213E4" w:rsidRDefault="008A5E9F">
      <w:pPr>
        <w:rPr>
          <w:rFonts w:ascii="Times New Roman" w:hAnsi="Times New Roman" w:cs="Times New Roman"/>
          <w:sz w:val="32"/>
          <w:szCs w:val="32"/>
          <w:u w:val="single"/>
        </w:rPr>
      </w:pPr>
      <w:r>
        <w:rPr>
          <w:rFonts w:ascii="Times New Roman" w:hAnsi="Times New Roman" w:cs="Times New Roman"/>
          <w:sz w:val="32"/>
          <w:szCs w:val="32"/>
          <w:u w:val="single"/>
        </w:rPr>
        <w:t xml:space="preserve">6.1 </w:t>
      </w:r>
      <w:r w:rsidR="00FF366B" w:rsidRPr="008213E4">
        <w:rPr>
          <w:rFonts w:ascii="Times New Roman" w:hAnsi="Times New Roman" w:cs="Times New Roman" w:hint="eastAsia"/>
          <w:sz w:val="32"/>
          <w:szCs w:val="32"/>
          <w:u w:val="single"/>
        </w:rPr>
        <w:t>P</w:t>
      </w:r>
      <w:r w:rsidR="00FF366B" w:rsidRPr="008213E4">
        <w:rPr>
          <w:rFonts w:ascii="Times New Roman" w:hAnsi="Times New Roman" w:cs="Times New Roman"/>
          <w:sz w:val="32"/>
          <w:szCs w:val="32"/>
          <w:u w:val="single"/>
        </w:rPr>
        <w:t>rimary activities</w:t>
      </w:r>
    </w:p>
    <w:p w:rsidR="00615A71" w:rsidRPr="008213E4" w:rsidRDefault="008213E4" w:rsidP="008213E4">
      <w:pPr>
        <w:spacing w:line="360" w:lineRule="auto"/>
        <w:ind w:firstLine="480"/>
        <w:rPr>
          <w:rFonts w:ascii="Times New Roman" w:hAnsi="Times New Roman" w:cs="Times New Roman"/>
        </w:rPr>
      </w:pPr>
      <w:r>
        <w:rPr>
          <w:rFonts w:ascii="Times New Roman" w:hAnsi="Times New Roman" w:cs="Times New Roman"/>
        </w:rPr>
        <w:t xml:space="preserve">From diagram 1 above, the primary activities included inbound logistics, operations, outbound logistics, marketing &amp; sales and last but not least services. </w:t>
      </w:r>
      <w:r w:rsidR="00615A71" w:rsidRPr="008213E4">
        <w:rPr>
          <w:rFonts w:ascii="Times New Roman" w:hAnsi="Times New Roman" w:cs="Times New Roman"/>
        </w:rPr>
        <w:t xml:space="preserve">However, for </w:t>
      </w:r>
      <w:r w:rsidR="00093457" w:rsidRPr="008213E4">
        <w:rPr>
          <w:rFonts w:ascii="Times New Roman" w:hAnsi="Times New Roman" w:cs="Times New Roman"/>
        </w:rPr>
        <w:t>p</w:t>
      </w:r>
      <w:r w:rsidR="00615A71" w:rsidRPr="008213E4">
        <w:rPr>
          <w:rFonts w:ascii="Times New Roman" w:hAnsi="Times New Roman" w:cs="Times New Roman"/>
        </w:rPr>
        <w:t xml:space="preserve">rimary </w:t>
      </w:r>
      <w:r w:rsidR="00093457" w:rsidRPr="008213E4">
        <w:rPr>
          <w:rFonts w:ascii="Times New Roman" w:hAnsi="Times New Roman" w:cs="Times New Roman"/>
        </w:rPr>
        <w:t>activities</w:t>
      </w:r>
      <w:r w:rsidR="00615A71" w:rsidRPr="008213E4">
        <w:rPr>
          <w:rFonts w:ascii="Times New Roman" w:hAnsi="Times New Roman" w:cs="Times New Roman"/>
        </w:rPr>
        <w:t xml:space="preserve">, due to limited external information for </w:t>
      </w:r>
      <w:r>
        <w:rPr>
          <w:rFonts w:ascii="Times New Roman" w:hAnsi="Times New Roman" w:cs="Times New Roman"/>
        </w:rPr>
        <w:t>o</w:t>
      </w:r>
      <w:r w:rsidR="00615A71" w:rsidRPr="008213E4">
        <w:rPr>
          <w:rFonts w:ascii="Times New Roman" w:hAnsi="Times New Roman" w:cs="Times New Roman"/>
        </w:rPr>
        <w:t xml:space="preserve">peration, </w:t>
      </w:r>
      <w:r>
        <w:rPr>
          <w:rFonts w:ascii="Times New Roman" w:hAnsi="Times New Roman" w:cs="Times New Roman"/>
        </w:rPr>
        <w:t>o</w:t>
      </w:r>
      <w:r w:rsidR="00615A71" w:rsidRPr="008213E4">
        <w:rPr>
          <w:rFonts w:ascii="Times New Roman" w:hAnsi="Times New Roman" w:cs="Times New Roman"/>
        </w:rPr>
        <w:t>peration would not be taken into account for the analysis.</w:t>
      </w:r>
    </w:p>
    <w:p w:rsidR="00615A71" w:rsidRPr="008213E4" w:rsidRDefault="00615A71">
      <w:pPr>
        <w:rPr>
          <w:rFonts w:ascii="Times New Roman" w:hAnsi="Times New Roman" w:cs="Times New Roman"/>
        </w:rPr>
      </w:pPr>
    </w:p>
    <w:p w:rsidR="00FC637B" w:rsidRPr="008213E4" w:rsidRDefault="008A5E9F" w:rsidP="002F1445">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6.1.1. </w:t>
      </w:r>
      <w:r w:rsidR="00C44058" w:rsidRPr="008213E4">
        <w:rPr>
          <w:rFonts w:ascii="Times New Roman" w:hAnsi="Times New Roman" w:cs="Times New Roman"/>
          <w:sz w:val="28"/>
          <w:szCs w:val="28"/>
          <w:u w:val="single"/>
        </w:rPr>
        <w:t>Inbound Logistics</w:t>
      </w:r>
    </w:p>
    <w:p w:rsidR="00AC00DE" w:rsidRPr="008213E4" w:rsidRDefault="0026012A" w:rsidP="00E93EDC">
      <w:pPr>
        <w:spacing w:line="360" w:lineRule="auto"/>
        <w:ind w:firstLine="480"/>
      </w:pPr>
      <w:r w:rsidRPr="008213E4">
        <w:rPr>
          <w:rFonts w:ascii="Times New Roman" w:hAnsi="Times New Roman" w:cs="Times New Roman"/>
        </w:rPr>
        <w:t xml:space="preserve">The aggregate percentages of purchases attributable to the Group’s major suppliers during the year are as follows: The largest supplier </w:t>
      </w:r>
      <w:r w:rsidR="0055387F" w:rsidRPr="008213E4">
        <w:rPr>
          <w:rFonts w:ascii="Times New Roman" w:hAnsi="Times New Roman" w:cs="Times New Roman"/>
        </w:rPr>
        <w:t xml:space="preserve">occupied </w:t>
      </w:r>
      <w:r w:rsidRPr="008213E4">
        <w:rPr>
          <w:rFonts w:ascii="Times New Roman" w:hAnsi="Times New Roman" w:cs="Times New Roman"/>
        </w:rPr>
        <w:t>33%</w:t>
      </w:r>
      <w:r w:rsidR="0055387F" w:rsidRPr="008213E4">
        <w:rPr>
          <w:rFonts w:ascii="Times New Roman" w:hAnsi="Times New Roman" w:cs="Times New Roman"/>
        </w:rPr>
        <w:t xml:space="preserve"> of the portion, and other</w:t>
      </w:r>
      <w:r w:rsidRPr="008213E4">
        <w:rPr>
          <w:rFonts w:ascii="Times New Roman" w:hAnsi="Times New Roman" w:cs="Times New Roman"/>
        </w:rPr>
        <w:t xml:space="preserve"> </w:t>
      </w:r>
      <w:r w:rsidR="0055387F" w:rsidRPr="008213E4">
        <w:rPr>
          <w:rFonts w:ascii="Times New Roman" w:hAnsi="Times New Roman" w:cs="Times New Roman"/>
        </w:rPr>
        <w:t>f</w:t>
      </w:r>
      <w:r w:rsidRPr="008213E4">
        <w:rPr>
          <w:rFonts w:ascii="Times New Roman" w:hAnsi="Times New Roman" w:cs="Times New Roman"/>
        </w:rPr>
        <w:t xml:space="preserve">ive </w:t>
      </w:r>
      <w:r w:rsidR="0055387F" w:rsidRPr="008213E4">
        <w:rPr>
          <w:rFonts w:ascii="Times New Roman" w:hAnsi="Times New Roman" w:cs="Times New Roman"/>
        </w:rPr>
        <w:t xml:space="preserve">major </w:t>
      </w:r>
      <w:r w:rsidRPr="008213E4">
        <w:rPr>
          <w:rFonts w:ascii="Times New Roman" w:hAnsi="Times New Roman" w:cs="Times New Roman"/>
        </w:rPr>
        <w:t xml:space="preserve">suppliers </w:t>
      </w:r>
      <w:r w:rsidR="0055387F" w:rsidRPr="008213E4">
        <w:rPr>
          <w:rFonts w:ascii="Times New Roman" w:hAnsi="Times New Roman" w:cs="Times New Roman"/>
        </w:rPr>
        <w:t>contributed</w:t>
      </w:r>
      <w:r w:rsidRPr="008213E4">
        <w:rPr>
          <w:rFonts w:ascii="Times New Roman" w:hAnsi="Times New Roman" w:cs="Times New Roman"/>
        </w:rPr>
        <w:t xml:space="preserve"> 61%</w:t>
      </w:r>
      <w:r w:rsidR="0055387F" w:rsidRPr="008213E4">
        <w:rPr>
          <w:rFonts w:ascii="Times New Roman" w:hAnsi="Times New Roman" w:cs="Times New Roman"/>
        </w:rPr>
        <w:t xml:space="preserve"> altogether</w:t>
      </w:r>
      <w:r w:rsidRPr="008213E4">
        <w:rPr>
          <w:rFonts w:ascii="Times New Roman" w:hAnsi="Times New Roman" w:cs="Times New Roman"/>
        </w:rPr>
        <w:t xml:space="preserve">. </w:t>
      </w:r>
      <w:r w:rsidR="0055387F" w:rsidRPr="008213E4">
        <w:rPr>
          <w:rFonts w:ascii="Times New Roman" w:hAnsi="Times New Roman" w:cs="Times New Roman"/>
        </w:rPr>
        <w:t xml:space="preserve">From the Annual </w:t>
      </w:r>
      <w:r w:rsidR="0055387F" w:rsidRPr="008213E4">
        <w:rPr>
          <w:rFonts w:ascii="Times New Roman" w:hAnsi="Times New Roman" w:cs="Times New Roman"/>
        </w:rPr>
        <w:lastRenderedPageBreak/>
        <w:t>Report in financial year 2022</w:t>
      </w:r>
      <w:r w:rsidR="00AC00DE" w:rsidRPr="008213E4">
        <w:rPr>
          <w:rFonts w:ascii="Times New Roman" w:hAnsi="Times New Roman" w:cs="Times New Roman"/>
        </w:rPr>
        <w:t xml:space="preserve"> (Giordano Annual Report 2022, 2022).</w:t>
      </w:r>
    </w:p>
    <w:p w:rsidR="00AC00DE" w:rsidRPr="008213E4" w:rsidRDefault="00AC00DE" w:rsidP="002F1445">
      <w:pPr>
        <w:spacing w:line="360" w:lineRule="auto"/>
      </w:pPr>
    </w:p>
    <w:p w:rsidR="00C30DE9" w:rsidRPr="008213E4" w:rsidRDefault="008A5E9F" w:rsidP="002F1445">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6.1.2</w:t>
      </w:r>
      <w:r w:rsidR="00AC00DE" w:rsidRPr="008213E4">
        <w:rPr>
          <w:rFonts w:ascii="Times New Roman" w:hAnsi="Times New Roman" w:cs="Times New Roman"/>
          <w:sz w:val="28"/>
          <w:szCs w:val="28"/>
          <w:u w:val="single"/>
        </w:rPr>
        <w:t>Outbound Logistics</w:t>
      </w:r>
    </w:p>
    <w:p w:rsidR="00AC00DE" w:rsidRPr="008213E4" w:rsidRDefault="00D11833" w:rsidP="00E93EDC">
      <w:pPr>
        <w:spacing w:line="360" w:lineRule="auto"/>
        <w:ind w:firstLine="480"/>
        <w:rPr>
          <w:rFonts w:ascii="Times New Roman" w:hAnsi="Times New Roman" w:cs="Times New Roman"/>
        </w:rPr>
      </w:pPr>
      <w:r w:rsidRPr="008213E4">
        <w:rPr>
          <w:rFonts w:ascii="Times New Roman" w:hAnsi="Times New Roman" w:cs="Times New Roman"/>
        </w:rPr>
        <w:t xml:space="preserve">Giordano has </w:t>
      </w:r>
      <w:r w:rsidR="00480517" w:rsidRPr="008213E4">
        <w:rPr>
          <w:rFonts w:ascii="Times New Roman" w:hAnsi="Times New Roman" w:cs="Times New Roman"/>
        </w:rPr>
        <w:t xml:space="preserve">also </w:t>
      </w:r>
      <w:r w:rsidRPr="008213E4">
        <w:rPr>
          <w:rFonts w:ascii="Times New Roman" w:hAnsi="Times New Roman" w:cs="Times New Roman"/>
        </w:rPr>
        <w:t xml:space="preserve">constructed a balanced </w:t>
      </w:r>
      <w:r w:rsidR="00480517" w:rsidRPr="008213E4">
        <w:rPr>
          <w:rFonts w:ascii="Times New Roman" w:hAnsi="Times New Roman" w:cs="Times New Roman"/>
        </w:rPr>
        <w:t xml:space="preserve">customer network which could minimized the impact when any single customer </w:t>
      </w:r>
      <w:r w:rsidR="00C343AB" w:rsidRPr="008213E4">
        <w:rPr>
          <w:rFonts w:ascii="Times New Roman" w:hAnsi="Times New Roman" w:cs="Times New Roman"/>
        </w:rPr>
        <w:t xml:space="preserve">had </w:t>
      </w:r>
      <w:r w:rsidR="00480517" w:rsidRPr="008213E4">
        <w:rPr>
          <w:rFonts w:ascii="Times New Roman" w:hAnsi="Times New Roman" w:cs="Times New Roman"/>
        </w:rPr>
        <w:t>fail</w:t>
      </w:r>
      <w:r w:rsidR="00C343AB" w:rsidRPr="008213E4">
        <w:rPr>
          <w:rFonts w:ascii="Times New Roman" w:hAnsi="Times New Roman" w:cs="Times New Roman"/>
        </w:rPr>
        <w:t>ed</w:t>
      </w:r>
      <w:r w:rsidR="00376472" w:rsidRPr="008213E4">
        <w:rPr>
          <w:rFonts w:ascii="Times New Roman" w:hAnsi="Times New Roman" w:cs="Times New Roman"/>
        </w:rPr>
        <w:t xml:space="preserve"> </w:t>
      </w:r>
      <w:r w:rsidR="00480517" w:rsidRPr="008213E4">
        <w:rPr>
          <w:rFonts w:ascii="Times New Roman" w:hAnsi="Times New Roman" w:cs="Times New Roman"/>
        </w:rPr>
        <w:t xml:space="preserve">to purchase for Giordano. This could be reflected by the </w:t>
      </w:r>
      <w:r w:rsidR="00AC00DE" w:rsidRPr="008213E4">
        <w:rPr>
          <w:rFonts w:ascii="Times New Roman" w:hAnsi="Times New Roman" w:cs="Times New Roman"/>
        </w:rPr>
        <w:t xml:space="preserve">percentage of the sales attributable to </w:t>
      </w:r>
      <w:r w:rsidR="00480517" w:rsidRPr="008213E4">
        <w:rPr>
          <w:rFonts w:ascii="Times New Roman" w:hAnsi="Times New Roman" w:cs="Times New Roman"/>
        </w:rPr>
        <w:t xml:space="preserve">Giordano that the top </w:t>
      </w:r>
      <w:r w:rsidR="00AC00DE" w:rsidRPr="008213E4">
        <w:rPr>
          <w:rFonts w:ascii="Times New Roman" w:hAnsi="Times New Roman" w:cs="Times New Roman"/>
        </w:rPr>
        <w:t>five</w:t>
      </w:r>
      <w:r w:rsidR="00AC00DE" w:rsidRPr="008213E4">
        <w:rPr>
          <w:rFonts w:ascii="Times New Roman" w:hAnsi="Times New Roman" w:cs="Times New Roman" w:hint="eastAsia"/>
        </w:rPr>
        <w:t xml:space="preserve"> </w:t>
      </w:r>
      <w:r w:rsidR="00AC00DE" w:rsidRPr="008213E4">
        <w:rPr>
          <w:rFonts w:ascii="Times New Roman" w:hAnsi="Times New Roman" w:cs="Times New Roman"/>
        </w:rPr>
        <w:t xml:space="preserve">largest customers </w:t>
      </w:r>
      <w:r w:rsidR="00480517" w:rsidRPr="008213E4">
        <w:rPr>
          <w:rFonts w:ascii="Times New Roman" w:hAnsi="Times New Roman" w:cs="Times New Roman"/>
        </w:rPr>
        <w:t>share not more</w:t>
      </w:r>
      <w:r w:rsidR="00AC00DE" w:rsidRPr="008213E4">
        <w:rPr>
          <w:rFonts w:ascii="Times New Roman" w:hAnsi="Times New Roman" w:cs="Times New Roman"/>
        </w:rPr>
        <w:t xml:space="preserve"> than 10% </w:t>
      </w:r>
      <w:r w:rsidR="009933CB" w:rsidRPr="008213E4">
        <w:rPr>
          <w:rFonts w:ascii="Times New Roman" w:hAnsi="Times New Roman" w:cs="Times New Roman"/>
        </w:rPr>
        <w:t>of sales in the financial year 2022</w:t>
      </w:r>
      <w:r w:rsidR="00AC00DE" w:rsidRPr="008213E4">
        <w:rPr>
          <w:rFonts w:ascii="Times New Roman" w:hAnsi="Times New Roman" w:cs="Times New Roman"/>
        </w:rPr>
        <w:t xml:space="preserve"> (Giordano </w:t>
      </w:r>
      <w:r w:rsidR="00013078" w:rsidRPr="008213E4">
        <w:rPr>
          <w:rFonts w:ascii="Times New Roman" w:hAnsi="Times New Roman" w:cs="Times New Roman"/>
        </w:rPr>
        <w:t>International Limited</w:t>
      </w:r>
      <w:r w:rsidR="00AC00DE" w:rsidRPr="008213E4">
        <w:rPr>
          <w:rFonts w:ascii="Times New Roman" w:hAnsi="Times New Roman" w:cs="Times New Roman"/>
        </w:rPr>
        <w:t>, 2022)</w:t>
      </w:r>
      <w:r w:rsidR="009933CB" w:rsidRPr="008213E4">
        <w:rPr>
          <w:rFonts w:ascii="Times New Roman" w:hAnsi="Times New Roman" w:cs="Times New Roman"/>
        </w:rPr>
        <w:t>.</w:t>
      </w:r>
    </w:p>
    <w:p w:rsidR="00AC00DE" w:rsidRPr="008213E4" w:rsidRDefault="00AC00DE" w:rsidP="002F1445">
      <w:pPr>
        <w:spacing w:line="360" w:lineRule="auto"/>
      </w:pPr>
    </w:p>
    <w:p w:rsidR="00F15A4B" w:rsidRPr="008213E4" w:rsidRDefault="008A5E9F" w:rsidP="002F1445">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6.1.3</w:t>
      </w:r>
      <w:r w:rsidR="00F15A4B" w:rsidRPr="008213E4">
        <w:rPr>
          <w:rFonts w:ascii="Times New Roman" w:hAnsi="Times New Roman" w:cs="Times New Roman"/>
          <w:sz w:val="28"/>
          <w:szCs w:val="28"/>
          <w:u w:val="single"/>
        </w:rPr>
        <w:t>Marketing and Sales</w:t>
      </w:r>
    </w:p>
    <w:p w:rsidR="004D62FE" w:rsidRPr="008213E4" w:rsidRDefault="00F15A4B" w:rsidP="00E93EDC">
      <w:pPr>
        <w:spacing w:line="360" w:lineRule="auto"/>
        <w:ind w:firstLine="480"/>
        <w:rPr>
          <w:rFonts w:ascii="Times New Roman" w:hAnsi="Times New Roman" w:cs="Times New Roman"/>
        </w:rPr>
      </w:pPr>
      <w:r w:rsidRPr="008213E4">
        <w:rPr>
          <w:rFonts w:ascii="Times New Roman" w:hAnsi="Times New Roman" w:cs="Times New Roman"/>
        </w:rPr>
        <w:t>Giordano from time to time carry out its clothing design cross over with different theme in different geographical area around the world. Giordano achieve this by adopting the custom and festival</w:t>
      </w:r>
      <w:r w:rsidR="00E1607C" w:rsidRPr="008213E4">
        <w:rPr>
          <w:rFonts w:ascii="Times New Roman" w:hAnsi="Times New Roman" w:cs="Times New Roman"/>
        </w:rPr>
        <w:t xml:space="preserve"> of the regions that they had established their branches or stores</w:t>
      </w:r>
      <w:r w:rsidR="00EE5D52" w:rsidRPr="008213E4">
        <w:rPr>
          <w:rFonts w:ascii="Times New Roman" w:hAnsi="Times New Roman" w:cs="Times New Roman"/>
        </w:rPr>
        <w:t xml:space="preserve"> (Giordano </w:t>
      </w:r>
      <w:r w:rsidR="00376472" w:rsidRPr="008213E4">
        <w:rPr>
          <w:rFonts w:ascii="Times New Roman" w:hAnsi="Times New Roman" w:cs="Times New Roman"/>
        </w:rPr>
        <w:t>International Limited</w:t>
      </w:r>
      <w:r w:rsidR="00EE5D52" w:rsidRPr="008213E4">
        <w:rPr>
          <w:rFonts w:ascii="Times New Roman" w:hAnsi="Times New Roman" w:cs="Times New Roman"/>
        </w:rPr>
        <w:t>, 2022)</w:t>
      </w:r>
      <w:r w:rsidR="00E1607C" w:rsidRPr="008213E4">
        <w:rPr>
          <w:rFonts w:ascii="Times New Roman" w:hAnsi="Times New Roman" w:cs="Times New Roman"/>
        </w:rPr>
        <w:t>. According to the Corporate strategies in relation to the section of cross-over with different themes above, the cross-over can help Giordano to effective</w:t>
      </w:r>
      <w:r w:rsidR="004D62FE" w:rsidRPr="008213E4">
        <w:rPr>
          <w:rFonts w:ascii="Times New Roman" w:hAnsi="Times New Roman" w:cs="Times New Roman"/>
        </w:rPr>
        <w:t>ly</w:t>
      </w:r>
      <w:r w:rsidR="00E1607C" w:rsidRPr="008213E4">
        <w:rPr>
          <w:rFonts w:ascii="Times New Roman" w:hAnsi="Times New Roman" w:cs="Times New Roman"/>
        </w:rPr>
        <w:t xml:space="preserve"> extend its penetrating ability into the markets</w:t>
      </w:r>
      <w:r w:rsidR="004D62FE" w:rsidRPr="008213E4">
        <w:rPr>
          <w:rFonts w:ascii="Times New Roman" w:hAnsi="Times New Roman" w:cs="Times New Roman"/>
        </w:rPr>
        <w:t xml:space="preserve"> as the cross-over with brands c</w:t>
      </w:r>
      <w:r w:rsidR="003E00CC" w:rsidRPr="008213E4">
        <w:rPr>
          <w:rFonts w:ascii="Times New Roman" w:hAnsi="Times New Roman" w:cs="Times New Roman"/>
        </w:rPr>
        <w:t xml:space="preserve">ould increase the recognition and </w:t>
      </w:r>
      <w:r w:rsidR="004D62FE" w:rsidRPr="008213E4">
        <w:rPr>
          <w:rFonts w:ascii="Times New Roman" w:hAnsi="Times New Roman" w:cs="Times New Roman"/>
        </w:rPr>
        <w:t xml:space="preserve">stimulate </w:t>
      </w:r>
      <w:r w:rsidR="003E00CC" w:rsidRPr="008213E4">
        <w:rPr>
          <w:rFonts w:ascii="Times New Roman" w:hAnsi="Times New Roman" w:cs="Times New Roman"/>
        </w:rPr>
        <w:t xml:space="preserve">customer’s </w:t>
      </w:r>
      <w:r w:rsidR="004D62FE" w:rsidRPr="008213E4">
        <w:rPr>
          <w:rFonts w:ascii="Times New Roman" w:hAnsi="Times New Roman" w:cs="Times New Roman"/>
        </w:rPr>
        <w:t>emotional</w:t>
      </w:r>
      <w:r w:rsidR="003E00CC" w:rsidRPr="008213E4">
        <w:rPr>
          <w:rFonts w:ascii="Times New Roman" w:hAnsi="Times New Roman" w:cs="Times New Roman" w:hint="eastAsia"/>
        </w:rPr>
        <w:t xml:space="preserve"> </w:t>
      </w:r>
      <w:r w:rsidR="004D62FE" w:rsidRPr="008213E4">
        <w:rPr>
          <w:rFonts w:ascii="Times New Roman" w:hAnsi="Times New Roman" w:cs="Times New Roman"/>
        </w:rPr>
        <w:t>resonance</w:t>
      </w:r>
      <w:r w:rsidR="003E00CC" w:rsidRPr="008213E4">
        <w:rPr>
          <w:rFonts w:ascii="Times New Roman" w:hAnsi="Times New Roman" w:cs="Times New Roman"/>
        </w:rPr>
        <w:t xml:space="preserve"> </w:t>
      </w:r>
      <w:r w:rsidR="004D62FE" w:rsidRPr="008213E4">
        <w:rPr>
          <w:rFonts w:ascii="Times New Roman" w:hAnsi="Times New Roman" w:cs="Times New Roman"/>
        </w:rPr>
        <w:t>and loyalty</w:t>
      </w:r>
      <w:r w:rsidR="003E00CC" w:rsidRPr="008213E4">
        <w:rPr>
          <w:rFonts w:ascii="Times New Roman" w:hAnsi="Times New Roman" w:cs="Times New Roman"/>
        </w:rPr>
        <w:t xml:space="preserve"> and consequently</w:t>
      </w:r>
      <w:r w:rsidR="004D62FE" w:rsidRPr="008213E4">
        <w:rPr>
          <w:rFonts w:ascii="Times New Roman" w:hAnsi="Times New Roman" w:cs="Times New Roman"/>
        </w:rPr>
        <w:t xml:space="preserve">, </w:t>
      </w:r>
      <w:r w:rsidR="003E00CC" w:rsidRPr="008213E4">
        <w:rPr>
          <w:rFonts w:ascii="Times New Roman" w:hAnsi="Times New Roman" w:cs="Times New Roman"/>
        </w:rPr>
        <w:t xml:space="preserve">Giordano </w:t>
      </w:r>
      <w:r w:rsidR="004D62FE" w:rsidRPr="008213E4">
        <w:rPr>
          <w:rFonts w:ascii="Times New Roman" w:hAnsi="Times New Roman" w:cs="Times New Roman"/>
        </w:rPr>
        <w:t xml:space="preserve">could </w:t>
      </w:r>
      <w:r w:rsidR="003E00CC" w:rsidRPr="008213E4">
        <w:rPr>
          <w:rFonts w:ascii="Times New Roman" w:hAnsi="Times New Roman" w:cs="Times New Roman"/>
        </w:rPr>
        <w:t>deal</w:t>
      </w:r>
    </w:p>
    <w:p w:rsidR="00EE5D52" w:rsidRPr="008213E4" w:rsidRDefault="004D62FE" w:rsidP="004D62FE">
      <w:pPr>
        <w:spacing w:line="360" w:lineRule="auto"/>
        <w:rPr>
          <w:rFonts w:ascii="Times New Roman" w:hAnsi="Times New Roman" w:cs="Times New Roman"/>
        </w:rPr>
      </w:pPr>
      <w:r w:rsidRPr="008213E4">
        <w:rPr>
          <w:rFonts w:ascii="Times New Roman" w:hAnsi="Times New Roman" w:cs="Times New Roman"/>
        </w:rPr>
        <w:t xml:space="preserve">with challenges from the </w:t>
      </w:r>
      <w:r w:rsidR="003E00CC" w:rsidRPr="008213E4">
        <w:rPr>
          <w:rFonts w:ascii="Times New Roman" w:hAnsi="Times New Roman" w:cs="Times New Roman"/>
        </w:rPr>
        <w:t>vigorous</w:t>
      </w:r>
      <w:r w:rsidRPr="008213E4">
        <w:rPr>
          <w:rFonts w:ascii="Times New Roman" w:hAnsi="Times New Roman" w:cs="Times New Roman"/>
        </w:rPr>
        <w:t xml:space="preserve"> market competition with the increasing </w:t>
      </w:r>
      <w:r w:rsidR="003E00CC" w:rsidRPr="008213E4">
        <w:rPr>
          <w:rFonts w:ascii="Times New Roman" w:hAnsi="Times New Roman" w:cs="Times New Roman"/>
        </w:rPr>
        <w:t>loyalty</w:t>
      </w:r>
      <w:r w:rsidRPr="008213E4">
        <w:rPr>
          <w:rFonts w:ascii="Times New Roman" w:hAnsi="Times New Roman" w:cs="Times New Roman"/>
        </w:rPr>
        <w:t xml:space="preserve"> </w:t>
      </w:r>
      <w:r w:rsidR="003E00CC" w:rsidRPr="008213E4">
        <w:rPr>
          <w:rFonts w:ascii="Times New Roman" w:hAnsi="Times New Roman" w:cs="Times New Roman"/>
        </w:rPr>
        <w:t xml:space="preserve">of the </w:t>
      </w:r>
      <w:r w:rsidRPr="008213E4">
        <w:rPr>
          <w:rFonts w:ascii="Times New Roman" w:hAnsi="Times New Roman" w:cs="Times New Roman"/>
        </w:rPr>
        <w:t>customers and their penetration into the market</w:t>
      </w:r>
      <w:r w:rsidR="00222D98" w:rsidRPr="008213E4">
        <w:rPr>
          <w:rFonts w:ascii="Times New Roman" w:hAnsi="Times New Roman" w:cs="Times New Roman"/>
        </w:rPr>
        <w:t xml:space="preserve"> (D</w:t>
      </w:r>
      <w:r w:rsidR="00BE4808" w:rsidRPr="008213E4">
        <w:rPr>
          <w:rFonts w:ascii="Times New Roman" w:hAnsi="Times New Roman" w:cs="Times New Roman"/>
        </w:rPr>
        <w:t>eng</w:t>
      </w:r>
      <w:r w:rsidR="00222D98" w:rsidRPr="008213E4">
        <w:rPr>
          <w:rFonts w:ascii="Times New Roman" w:hAnsi="Times New Roman" w:cs="Times New Roman"/>
        </w:rPr>
        <w:t xml:space="preserve"> and Xu, 2019)</w:t>
      </w:r>
      <w:r w:rsidR="00832787" w:rsidRPr="008213E4">
        <w:rPr>
          <w:rFonts w:ascii="Times New Roman" w:hAnsi="Times New Roman" w:cs="Times New Roman"/>
        </w:rPr>
        <w:t xml:space="preserve">. </w:t>
      </w:r>
      <w:r w:rsidR="00906286" w:rsidRPr="008213E4">
        <w:rPr>
          <w:rFonts w:ascii="Times New Roman" w:hAnsi="Times New Roman" w:cs="Times New Roman"/>
        </w:rPr>
        <w:t xml:space="preserve">Moreover, Giordano also raised certain discount-marketing with fancy events and festivals. For example, the “Double 11” festival which has become an event for those whose </w:t>
      </w:r>
      <w:r w:rsidR="007B2223" w:rsidRPr="008213E4">
        <w:rPr>
          <w:rFonts w:ascii="Times New Roman" w:hAnsi="Times New Roman" w:cs="Times New Roman"/>
        </w:rPr>
        <w:t>marital</w:t>
      </w:r>
      <w:r w:rsidR="00906286" w:rsidRPr="008213E4">
        <w:rPr>
          <w:rFonts w:ascii="Times New Roman" w:hAnsi="Times New Roman" w:cs="Times New Roman"/>
        </w:rPr>
        <w:t xml:space="preserve"> status was single, </w:t>
      </w:r>
      <w:r w:rsidR="007B2223" w:rsidRPr="008213E4">
        <w:rPr>
          <w:rFonts w:ascii="Times New Roman" w:hAnsi="Times New Roman" w:cs="Times New Roman"/>
        </w:rPr>
        <w:t>now becoming a theme for Giordano to offer discount when purchasing certain amount; a</w:t>
      </w:r>
      <w:r w:rsidR="000A0A84" w:rsidRPr="008213E4">
        <w:rPr>
          <w:rFonts w:ascii="Times New Roman" w:hAnsi="Times New Roman" w:cs="Times New Roman"/>
        </w:rPr>
        <w:t>nd following will be Christmas</w:t>
      </w:r>
      <w:r w:rsidR="00954781" w:rsidRPr="008213E4">
        <w:rPr>
          <w:rFonts w:ascii="Times New Roman" w:hAnsi="Times New Roman" w:cs="Times New Roman"/>
        </w:rPr>
        <w:t>, Giordano has been put its stores with Christmas decoration and soon would announce its Christmas sales discount.</w:t>
      </w:r>
    </w:p>
    <w:p w:rsidR="00FB104F" w:rsidRPr="008213E4" w:rsidRDefault="00FB104F" w:rsidP="00F15A4B"/>
    <w:p w:rsidR="00A452CE" w:rsidRPr="008213E4" w:rsidRDefault="008A5E9F" w:rsidP="00F15A4B">
      <w:pPr>
        <w:rPr>
          <w:rFonts w:ascii="Times New Roman" w:hAnsi="Times New Roman" w:cs="Times New Roman"/>
          <w:sz w:val="28"/>
          <w:szCs w:val="28"/>
          <w:u w:val="single"/>
        </w:rPr>
      </w:pPr>
      <w:r>
        <w:rPr>
          <w:rFonts w:ascii="Times New Roman" w:hAnsi="Times New Roman" w:cs="Times New Roman"/>
          <w:sz w:val="28"/>
          <w:szCs w:val="28"/>
          <w:u w:val="single"/>
        </w:rPr>
        <w:t>6.1.4</w:t>
      </w:r>
      <w:r w:rsidR="0073036D" w:rsidRPr="008213E4">
        <w:rPr>
          <w:rFonts w:ascii="Times New Roman" w:hAnsi="Times New Roman" w:cs="Times New Roman"/>
          <w:sz w:val="28"/>
          <w:szCs w:val="28"/>
          <w:u w:val="single"/>
        </w:rPr>
        <w:t>Services</w:t>
      </w:r>
    </w:p>
    <w:p w:rsidR="00A452CE" w:rsidRPr="008213E4" w:rsidRDefault="0073036D" w:rsidP="00774DF6">
      <w:pPr>
        <w:spacing w:line="360" w:lineRule="auto"/>
        <w:rPr>
          <w:rFonts w:ascii="Times New Roman" w:hAnsi="Times New Roman" w:cs="Times New Roman"/>
        </w:rPr>
      </w:pPr>
      <w:r w:rsidRPr="008213E4">
        <w:rPr>
          <w:rFonts w:ascii="Times New Roman" w:hAnsi="Times New Roman" w:cs="Times New Roman"/>
        </w:rPr>
        <w:tab/>
      </w:r>
      <w:r w:rsidR="00F73E9D" w:rsidRPr="008213E4">
        <w:rPr>
          <w:rFonts w:ascii="Times New Roman" w:hAnsi="Times New Roman" w:cs="Times New Roman"/>
        </w:rPr>
        <w:t xml:space="preserve">For the services, Giordano has been doing Delivery and In-store Collection, </w:t>
      </w:r>
      <w:r w:rsidR="008D340D" w:rsidRPr="008213E4">
        <w:rPr>
          <w:rFonts w:ascii="Times New Roman" w:hAnsi="Times New Roman" w:cs="Times New Roman"/>
        </w:rPr>
        <w:t xml:space="preserve">Exchanges and returns, </w:t>
      </w:r>
      <w:r w:rsidR="00A81F3B" w:rsidRPr="008213E4">
        <w:rPr>
          <w:rFonts w:ascii="Times New Roman" w:hAnsi="Times New Roman" w:cs="Times New Roman"/>
        </w:rPr>
        <w:t>Membership</w:t>
      </w:r>
      <w:r w:rsidR="00774DF6" w:rsidRPr="008213E4">
        <w:rPr>
          <w:rFonts w:ascii="Times New Roman" w:hAnsi="Times New Roman" w:cs="Times New Roman"/>
        </w:rPr>
        <w:t xml:space="preserve"> (Giordano, 2023) which could enhance the customers experiences from very beginning of product picking up to </w:t>
      </w:r>
      <w:r w:rsidR="00E84E7B" w:rsidRPr="008213E4">
        <w:rPr>
          <w:rFonts w:ascii="Times New Roman" w:hAnsi="Times New Roman" w:cs="Times New Roman"/>
        </w:rPr>
        <w:t>exchanging alternative products or even return, if any</w:t>
      </w:r>
      <w:r w:rsidR="00906286" w:rsidRPr="008213E4">
        <w:rPr>
          <w:rFonts w:ascii="Times New Roman" w:hAnsi="Times New Roman" w:cs="Times New Roman"/>
        </w:rPr>
        <w:t xml:space="preserve">; </w:t>
      </w:r>
      <w:r w:rsidR="00235F1E" w:rsidRPr="008213E4">
        <w:rPr>
          <w:rFonts w:ascii="Times New Roman" w:hAnsi="Times New Roman" w:cs="Times New Roman"/>
        </w:rPr>
        <w:t>and now</w:t>
      </w:r>
      <w:r w:rsidR="00AA126F" w:rsidRPr="008213E4">
        <w:rPr>
          <w:rFonts w:ascii="Times New Roman" w:hAnsi="Times New Roman" w:cs="Times New Roman"/>
        </w:rPr>
        <w:t xml:space="preserve"> one of the</w:t>
      </w:r>
      <w:r w:rsidR="00235F1E" w:rsidRPr="008213E4">
        <w:rPr>
          <w:rFonts w:ascii="Times New Roman" w:hAnsi="Times New Roman" w:cs="Times New Roman"/>
        </w:rPr>
        <w:t xml:space="preserve"> Giordano</w:t>
      </w:r>
      <w:r w:rsidR="00AA126F" w:rsidRPr="008213E4">
        <w:rPr>
          <w:rFonts w:ascii="Times New Roman" w:hAnsi="Times New Roman" w:cs="Times New Roman"/>
        </w:rPr>
        <w:t>’s brand Beau Monde</w:t>
      </w:r>
      <w:r w:rsidR="00235F1E" w:rsidRPr="008213E4">
        <w:rPr>
          <w:rFonts w:ascii="Times New Roman" w:hAnsi="Times New Roman" w:cs="Times New Roman"/>
        </w:rPr>
        <w:t xml:space="preserve"> had even expanded its delivery</w:t>
      </w:r>
      <w:r w:rsidR="00AA126F" w:rsidRPr="008213E4">
        <w:rPr>
          <w:rFonts w:ascii="Times New Roman" w:hAnsi="Times New Roman" w:cs="Times New Roman"/>
        </w:rPr>
        <w:t xml:space="preserve"> network to overseas such as the United States, the United Kingdom, Australia and Canada with expenditure at certain amount with extra HKD1 as “shipment fee”</w:t>
      </w:r>
      <w:r w:rsidR="00772822" w:rsidRPr="008213E4">
        <w:rPr>
          <w:rFonts w:ascii="Times New Roman" w:hAnsi="Times New Roman" w:cs="Times New Roman"/>
        </w:rPr>
        <w:t xml:space="preserve"> </w:t>
      </w:r>
      <w:r w:rsidR="00755CCD" w:rsidRPr="008213E4">
        <w:rPr>
          <w:rFonts w:ascii="Times New Roman" w:hAnsi="Times New Roman" w:cs="Times New Roman"/>
        </w:rPr>
        <w:t xml:space="preserve">(Giordano, 2023) </w:t>
      </w:r>
      <w:r w:rsidR="00772822" w:rsidRPr="008213E4">
        <w:rPr>
          <w:rFonts w:ascii="Times New Roman" w:hAnsi="Times New Roman" w:cs="Times New Roman"/>
        </w:rPr>
        <w:t xml:space="preserve">to facilitate those who had left Hong Kong but still had high “stickiness” to Giordano to purchase its products. </w:t>
      </w:r>
    </w:p>
    <w:p w:rsidR="00A452CE" w:rsidRPr="008213E4" w:rsidRDefault="00A452CE" w:rsidP="00F15A4B"/>
    <w:p w:rsidR="00FF366B" w:rsidRPr="008213E4" w:rsidRDefault="008A5E9F" w:rsidP="00F15A4B">
      <w:pPr>
        <w:rPr>
          <w:rFonts w:ascii="Times New Roman" w:hAnsi="Times New Roman" w:cs="Times New Roman"/>
          <w:sz w:val="32"/>
          <w:szCs w:val="32"/>
          <w:lang w:val="x-none"/>
        </w:rPr>
      </w:pPr>
      <w:r>
        <w:rPr>
          <w:rFonts w:ascii="Times New Roman" w:hAnsi="Times New Roman" w:cs="Times New Roman"/>
          <w:sz w:val="32"/>
          <w:szCs w:val="32"/>
          <w:u w:val="single"/>
        </w:rPr>
        <w:t xml:space="preserve">6.2 </w:t>
      </w:r>
      <w:r w:rsidR="0089672B" w:rsidRPr="008213E4">
        <w:rPr>
          <w:rFonts w:ascii="Times New Roman" w:hAnsi="Times New Roman" w:cs="Times New Roman"/>
          <w:sz w:val="32"/>
          <w:szCs w:val="32"/>
          <w:u w:val="single"/>
        </w:rPr>
        <w:t>S</w:t>
      </w:r>
      <w:proofErr w:type="spellStart"/>
      <w:r w:rsidR="006C5411" w:rsidRPr="008213E4">
        <w:rPr>
          <w:rFonts w:ascii="Times New Roman" w:hAnsi="Times New Roman" w:cs="Times New Roman"/>
          <w:sz w:val="32"/>
          <w:szCs w:val="32"/>
          <w:u w:val="single"/>
          <w:lang w:val="x-none"/>
        </w:rPr>
        <w:t>upport</w:t>
      </w:r>
      <w:proofErr w:type="spellEnd"/>
      <w:r w:rsidR="00525703" w:rsidRPr="008213E4">
        <w:rPr>
          <w:rFonts w:ascii="Times New Roman" w:hAnsi="Times New Roman" w:cs="Times New Roman"/>
          <w:sz w:val="32"/>
          <w:szCs w:val="32"/>
          <w:u w:val="single"/>
          <w:lang w:val="x-none"/>
        </w:rPr>
        <w:t xml:space="preserve"> activities</w:t>
      </w:r>
    </w:p>
    <w:p w:rsidR="0089672B" w:rsidRPr="008213E4" w:rsidRDefault="0089672B" w:rsidP="0089672B">
      <w:pPr>
        <w:spacing w:line="360" w:lineRule="auto"/>
        <w:rPr>
          <w:rFonts w:ascii="Times New Roman" w:hAnsi="Times New Roman" w:cs="Times New Roman"/>
        </w:rPr>
      </w:pPr>
      <w:r w:rsidRPr="008213E4">
        <w:rPr>
          <w:rFonts w:ascii="Times New Roman" w:hAnsi="Times New Roman" w:cs="Times New Roman"/>
        </w:rPr>
        <w:tab/>
        <w:t>Support activities included firm infrastructure, human resource management, technology development and last but not least procuremen</w:t>
      </w:r>
      <w:r w:rsidR="0022692F" w:rsidRPr="008213E4">
        <w:rPr>
          <w:rFonts w:ascii="Times New Roman" w:hAnsi="Times New Roman" w:cs="Times New Roman"/>
        </w:rPr>
        <w:t>t</w:t>
      </w:r>
      <w:r w:rsidR="00E30CDF" w:rsidRPr="008213E4">
        <w:rPr>
          <w:rFonts w:ascii="Times New Roman" w:hAnsi="Times New Roman" w:cs="Times New Roman"/>
        </w:rPr>
        <w:t>.</w:t>
      </w:r>
    </w:p>
    <w:p w:rsidR="00E93EDC" w:rsidRDefault="00E93EDC" w:rsidP="0089672B">
      <w:pPr>
        <w:spacing w:line="360" w:lineRule="auto"/>
        <w:rPr>
          <w:rFonts w:ascii="Times New Roman" w:hAnsi="Times New Roman" w:cs="Times New Roman"/>
          <w:sz w:val="28"/>
          <w:szCs w:val="28"/>
          <w:u w:val="single"/>
        </w:rPr>
      </w:pPr>
    </w:p>
    <w:p w:rsidR="00E30CDF" w:rsidRPr="008213E4" w:rsidRDefault="008A5E9F" w:rsidP="0089672B">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6.2.1</w:t>
      </w:r>
      <w:r w:rsidR="00E30CDF" w:rsidRPr="008213E4">
        <w:rPr>
          <w:rFonts w:ascii="Times New Roman" w:hAnsi="Times New Roman" w:cs="Times New Roman"/>
          <w:sz w:val="28"/>
          <w:szCs w:val="28"/>
          <w:u w:val="single"/>
        </w:rPr>
        <w:t>Firm infrastructure</w:t>
      </w:r>
    </w:p>
    <w:p w:rsidR="009610D0" w:rsidRPr="008213E4" w:rsidRDefault="00E30CDF" w:rsidP="0089672B">
      <w:pPr>
        <w:spacing w:line="360" w:lineRule="auto"/>
        <w:rPr>
          <w:rFonts w:ascii="Times New Roman" w:hAnsi="Times New Roman" w:cs="Times New Roman"/>
        </w:rPr>
      </w:pPr>
      <w:r w:rsidRPr="008213E4">
        <w:rPr>
          <w:rFonts w:ascii="Times New Roman" w:hAnsi="Times New Roman" w:cs="Times New Roman"/>
        </w:rPr>
        <w:tab/>
      </w:r>
      <w:r w:rsidR="0022692F" w:rsidRPr="008213E4">
        <w:rPr>
          <w:rFonts w:ascii="Times New Roman" w:hAnsi="Times New Roman" w:cs="Times New Roman"/>
        </w:rPr>
        <w:t xml:space="preserve">At the end of year 2022 Giordano had got a total number of 1,699 shops </w:t>
      </w:r>
      <w:r w:rsidR="0022692F" w:rsidRPr="008213E4">
        <w:rPr>
          <w:rFonts w:ascii="Times New Roman" w:hAnsi="Times New Roman" w:cs="Times New Roman"/>
          <w:lang w:val="x-none"/>
        </w:rPr>
        <w:t>a</w:t>
      </w:r>
      <w:r w:rsidR="0022692F" w:rsidRPr="008213E4">
        <w:rPr>
          <w:rFonts w:ascii="Times New Roman" w:hAnsi="Times New Roman" w:cs="Times New Roman"/>
        </w:rPr>
        <w:t xml:space="preserve">cross Hong Kong, Mainland China, Macau, Pan-South East regions, Australia, South Korea and GCC region. </w:t>
      </w:r>
      <w:r w:rsidR="00186B95" w:rsidRPr="008213E4">
        <w:rPr>
          <w:rFonts w:ascii="Times New Roman" w:hAnsi="Times New Roman" w:cs="Times New Roman"/>
        </w:rPr>
        <w:t xml:space="preserve">(Giordano </w:t>
      </w:r>
      <w:r w:rsidR="00F32ADD" w:rsidRPr="008213E4">
        <w:rPr>
          <w:rFonts w:ascii="Times New Roman" w:hAnsi="Times New Roman" w:cs="Times New Roman"/>
        </w:rPr>
        <w:t>International Limited</w:t>
      </w:r>
      <w:r w:rsidR="00186B95" w:rsidRPr="008213E4">
        <w:rPr>
          <w:rFonts w:ascii="Times New Roman" w:hAnsi="Times New Roman" w:cs="Times New Roman"/>
        </w:rPr>
        <w:t>, 2022), supporting both the in-store and online purchasing</w:t>
      </w:r>
      <w:r w:rsidR="00870A01" w:rsidRPr="008213E4">
        <w:rPr>
          <w:rFonts w:ascii="Times New Roman" w:hAnsi="Times New Roman" w:cs="Times New Roman"/>
        </w:rPr>
        <w:t>. Moreover, the door-to-door delivery service could be supported by the</w:t>
      </w:r>
      <w:r w:rsidR="009610D0" w:rsidRPr="008213E4">
        <w:rPr>
          <w:rFonts w:ascii="Times New Roman" w:hAnsi="Times New Roman" w:cs="Times New Roman"/>
        </w:rPr>
        <w:t xml:space="preserve"> SF Express</w:t>
      </w:r>
      <w:r w:rsidR="00870A01" w:rsidRPr="008213E4">
        <w:rPr>
          <w:rFonts w:ascii="Times New Roman" w:hAnsi="Times New Roman" w:cs="Times New Roman"/>
        </w:rPr>
        <w:t xml:space="preserve"> </w:t>
      </w:r>
      <w:r w:rsidR="009610D0" w:rsidRPr="008213E4">
        <w:rPr>
          <w:rFonts w:ascii="Times New Roman" w:hAnsi="Times New Roman" w:cs="Times New Roman"/>
        </w:rPr>
        <w:t xml:space="preserve">for </w:t>
      </w:r>
      <w:r w:rsidR="00870A01" w:rsidRPr="008213E4">
        <w:rPr>
          <w:rFonts w:ascii="Times New Roman" w:hAnsi="Times New Roman" w:cs="Times New Roman"/>
        </w:rPr>
        <w:t xml:space="preserve">delivery </w:t>
      </w:r>
      <w:r w:rsidR="009610D0" w:rsidRPr="008213E4">
        <w:rPr>
          <w:rFonts w:ascii="Times New Roman" w:hAnsi="Times New Roman" w:cs="Times New Roman"/>
        </w:rPr>
        <w:t xml:space="preserve">service within Hong Kong and Macau regions (Giordano, 2023). And Giordano had also </w:t>
      </w:r>
      <w:r w:rsidR="000F4A7D" w:rsidRPr="008213E4">
        <w:rPr>
          <w:rFonts w:ascii="Times New Roman" w:hAnsi="Times New Roman" w:cs="Times New Roman"/>
        </w:rPr>
        <w:t>offered</w:t>
      </w:r>
      <w:r w:rsidR="009610D0" w:rsidRPr="008213E4">
        <w:rPr>
          <w:rFonts w:ascii="Times New Roman" w:hAnsi="Times New Roman" w:cs="Times New Roman"/>
        </w:rPr>
        <w:t xml:space="preserve"> the overseas delivery to a number of Western countries so that people who move overseas could purchase Giordano’s products.</w:t>
      </w:r>
    </w:p>
    <w:p w:rsidR="00E93EDC" w:rsidRDefault="00E93EDC" w:rsidP="0089672B">
      <w:pPr>
        <w:spacing w:line="360" w:lineRule="auto"/>
        <w:rPr>
          <w:rFonts w:ascii="Times New Roman" w:hAnsi="Times New Roman" w:cs="Times New Roman"/>
          <w:sz w:val="28"/>
          <w:szCs w:val="28"/>
          <w:u w:val="single"/>
        </w:rPr>
      </w:pPr>
    </w:p>
    <w:p w:rsidR="00E93EDC" w:rsidRDefault="00E93EDC" w:rsidP="0089672B">
      <w:pPr>
        <w:spacing w:line="360" w:lineRule="auto"/>
        <w:rPr>
          <w:rFonts w:ascii="Times New Roman" w:hAnsi="Times New Roman" w:cs="Times New Roman"/>
          <w:sz w:val="28"/>
          <w:szCs w:val="28"/>
          <w:u w:val="single"/>
        </w:rPr>
      </w:pPr>
    </w:p>
    <w:p w:rsidR="009610D0" w:rsidRPr="008213E4" w:rsidRDefault="008A5E9F" w:rsidP="0089672B">
      <w:pPr>
        <w:spacing w:line="360" w:lineRule="auto"/>
        <w:rPr>
          <w:rFonts w:ascii="Times New Roman" w:hAnsi="Times New Roman" w:cs="Times New Roman"/>
          <w:sz w:val="28"/>
          <w:szCs w:val="28"/>
        </w:rPr>
      </w:pPr>
      <w:r>
        <w:rPr>
          <w:rFonts w:ascii="Times New Roman" w:hAnsi="Times New Roman" w:cs="Times New Roman"/>
          <w:sz w:val="28"/>
          <w:szCs w:val="28"/>
          <w:u w:val="single"/>
        </w:rPr>
        <w:lastRenderedPageBreak/>
        <w:t>6.2.2</w:t>
      </w:r>
      <w:r w:rsidR="009610D0" w:rsidRPr="008213E4">
        <w:rPr>
          <w:rFonts w:ascii="Times New Roman" w:hAnsi="Times New Roman" w:cs="Times New Roman" w:hint="eastAsia"/>
          <w:sz w:val="28"/>
          <w:szCs w:val="28"/>
          <w:u w:val="single"/>
        </w:rPr>
        <w:t>H</w:t>
      </w:r>
      <w:r w:rsidR="009610D0" w:rsidRPr="008213E4">
        <w:rPr>
          <w:rFonts w:ascii="Times New Roman" w:hAnsi="Times New Roman" w:cs="Times New Roman"/>
          <w:sz w:val="28"/>
          <w:szCs w:val="28"/>
          <w:u w:val="single"/>
        </w:rPr>
        <w:t>uman resource management</w:t>
      </w:r>
    </w:p>
    <w:p w:rsidR="00EF6D66" w:rsidRPr="008213E4" w:rsidRDefault="009610D0" w:rsidP="0089672B">
      <w:pPr>
        <w:spacing w:line="360" w:lineRule="auto"/>
        <w:rPr>
          <w:rFonts w:ascii="Times New Roman" w:hAnsi="Times New Roman" w:cs="Times New Roman"/>
        </w:rPr>
      </w:pPr>
      <w:r w:rsidRPr="008213E4">
        <w:rPr>
          <w:rFonts w:ascii="Times New Roman" w:hAnsi="Times New Roman" w:cs="Times New Roman"/>
        </w:rPr>
        <w:tab/>
      </w:r>
      <w:r w:rsidR="005E2917" w:rsidRPr="008213E4">
        <w:rPr>
          <w:rFonts w:ascii="Times New Roman" w:hAnsi="Times New Roman" w:cs="Times New Roman"/>
        </w:rPr>
        <w:t>Giordano</w:t>
      </w:r>
      <w:r w:rsidR="00DF02D0" w:rsidRPr="008213E4">
        <w:rPr>
          <w:rFonts w:ascii="Times New Roman" w:hAnsi="Times New Roman" w:cs="Times New Roman"/>
        </w:rPr>
        <w:t xml:space="preserve"> </w:t>
      </w:r>
      <w:r w:rsidR="00E538E6" w:rsidRPr="008213E4">
        <w:rPr>
          <w:rFonts w:ascii="Times New Roman" w:hAnsi="Times New Roman" w:cs="Times New Roman"/>
        </w:rPr>
        <w:t xml:space="preserve">had been </w:t>
      </w:r>
      <w:r w:rsidR="00EF6D66" w:rsidRPr="008213E4">
        <w:rPr>
          <w:rFonts w:ascii="Times New Roman" w:hAnsi="Times New Roman" w:cs="Times New Roman"/>
        </w:rPr>
        <w:t>invest</w:t>
      </w:r>
      <w:r w:rsidR="00E538E6" w:rsidRPr="008213E4">
        <w:rPr>
          <w:rFonts w:ascii="Times New Roman" w:hAnsi="Times New Roman" w:cs="Times New Roman"/>
        </w:rPr>
        <w:t>ing</w:t>
      </w:r>
      <w:r w:rsidR="00EF6D66" w:rsidRPr="008213E4">
        <w:rPr>
          <w:rFonts w:ascii="Times New Roman" w:hAnsi="Times New Roman" w:cs="Times New Roman"/>
        </w:rPr>
        <w:t xml:space="preserve"> in training in </w:t>
      </w:r>
      <w:r w:rsidR="00E538E6" w:rsidRPr="008213E4">
        <w:rPr>
          <w:rFonts w:ascii="Times New Roman" w:hAnsi="Times New Roman" w:cs="Times New Roman"/>
        </w:rPr>
        <w:t xml:space="preserve">various aspects included but not limited to </w:t>
      </w:r>
      <w:r w:rsidR="00EF6D66" w:rsidRPr="008213E4">
        <w:rPr>
          <w:rFonts w:ascii="Times New Roman" w:hAnsi="Times New Roman" w:cs="Times New Roman"/>
        </w:rPr>
        <w:t xml:space="preserve">sales and customer service, management, planning, and leadership development to maintain a skilled and motivated workforce. </w:t>
      </w:r>
      <w:r w:rsidR="007A6CCC" w:rsidRPr="008213E4">
        <w:rPr>
          <w:rFonts w:ascii="Times New Roman" w:hAnsi="Times New Roman" w:cs="Times New Roman"/>
        </w:rPr>
        <w:t>Giordano</w:t>
      </w:r>
      <w:r w:rsidR="00EF6D66" w:rsidRPr="008213E4">
        <w:rPr>
          <w:rFonts w:ascii="Times New Roman" w:hAnsi="Times New Roman" w:cs="Times New Roman"/>
        </w:rPr>
        <w:t xml:space="preserve"> </w:t>
      </w:r>
      <w:r w:rsidR="007A6CCC" w:rsidRPr="008213E4">
        <w:rPr>
          <w:rFonts w:ascii="Times New Roman" w:hAnsi="Times New Roman" w:cs="Times New Roman"/>
        </w:rPr>
        <w:t xml:space="preserve">had </w:t>
      </w:r>
      <w:r w:rsidR="00C151C5" w:rsidRPr="008213E4">
        <w:rPr>
          <w:rFonts w:ascii="Times New Roman" w:hAnsi="Times New Roman" w:cs="Times New Roman"/>
        </w:rPr>
        <w:t>encouraged</w:t>
      </w:r>
      <w:r w:rsidR="007A6CCC" w:rsidRPr="008213E4">
        <w:rPr>
          <w:rFonts w:ascii="Times New Roman" w:hAnsi="Times New Roman" w:cs="Times New Roman"/>
        </w:rPr>
        <w:t xml:space="preserve"> </w:t>
      </w:r>
      <w:r w:rsidR="00EF6D66" w:rsidRPr="008213E4">
        <w:rPr>
          <w:rFonts w:ascii="Times New Roman" w:hAnsi="Times New Roman" w:cs="Times New Roman"/>
        </w:rPr>
        <w:t>younger executives to take up management roles.</w:t>
      </w:r>
      <w:r w:rsidR="007A6CCC" w:rsidRPr="008213E4">
        <w:rPr>
          <w:rFonts w:ascii="Times New Roman" w:hAnsi="Times New Roman" w:cs="Times New Roman"/>
        </w:rPr>
        <w:t xml:space="preserve"> By doing this, Giordano ha</w:t>
      </w:r>
      <w:r w:rsidR="00157521" w:rsidRPr="008213E4">
        <w:rPr>
          <w:rFonts w:ascii="Times New Roman" w:hAnsi="Times New Roman" w:cs="Times New Roman"/>
        </w:rPr>
        <w:t xml:space="preserve">s kicked start the Management Trainee (“MT”) program since 1990’s and made reform in year 2014 so that after graduation of the MT program, graduates could directly join the mid-management roles (Giordano </w:t>
      </w:r>
      <w:r w:rsidR="0037573E" w:rsidRPr="008213E4">
        <w:rPr>
          <w:rFonts w:ascii="Times New Roman" w:hAnsi="Times New Roman" w:cs="Times New Roman"/>
        </w:rPr>
        <w:t>International Limited</w:t>
      </w:r>
      <w:r w:rsidR="00157521" w:rsidRPr="008213E4">
        <w:rPr>
          <w:rFonts w:ascii="Times New Roman" w:hAnsi="Times New Roman" w:cs="Times New Roman"/>
        </w:rPr>
        <w:t>, 2022).</w:t>
      </w:r>
    </w:p>
    <w:p w:rsidR="0011088C" w:rsidRPr="008213E4" w:rsidRDefault="004632BF" w:rsidP="0089672B">
      <w:pPr>
        <w:spacing w:line="360" w:lineRule="auto"/>
        <w:rPr>
          <w:rFonts w:ascii="Times New Roman" w:hAnsi="Times New Roman" w:cs="Times New Roman"/>
        </w:rPr>
      </w:pPr>
      <w:r w:rsidRPr="008213E4">
        <w:rPr>
          <w:rFonts w:ascii="Times New Roman" w:hAnsi="Times New Roman" w:cs="Times New Roman"/>
        </w:rPr>
        <w:t>Giordano had</w:t>
      </w:r>
      <w:r w:rsidR="005E6874" w:rsidRPr="008213E4">
        <w:rPr>
          <w:rFonts w:ascii="Times New Roman" w:hAnsi="Times New Roman" w:cs="Times New Roman"/>
        </w:rPr>
        <w:t xml:space="preserve"> equip</w:t>
      </w:r>
      <w:r w:rsidRPr="008213E4">
        <w:rPr>
          <w:rFonts w:ascii="Times New Roman" w:hAnsi="Times New Roman" w:cs="Times New Roman"/>
        </w:rPr>
        <w:t>ped its</w:t>
      </w:r>
      <w:r w:rsidR="005E6874" w:rsidRPr="008213E4">
        <w:rPr>
          <w:rFonts w:ascii="Times New Roman" w:hAnsi="Times New Roman" w:cs="Times New Roman"/>
        </w:rPr>
        <w:t xml:space="preserve"> staff with the </w:t>
      </w:r>
      <w:r w:rsidRPr="008213E4">
        <w:rPr>
          <w:rFonts w:ascii="Times New Roman" w:hAnsi="Times New Roman" w:cs="Times New Roman"/>
        </w:rPr>
        <w:t>most updated industry</w:t>
      </w:r>
      <w:r w:rsidR="005E6874" w:rsidRPr="008213E4">
        <w:rPr>
          <w:rFonts w:ascii="Times New Roman" w:hAnsi="Times New Roman" w:cs="Times New Roman"/>
        </w:rPr>
        <w:t xml:space="preserve"> information and knowledge, so that they could </w:t>
      </w:r>
      <w:r w:rsidR="00871BC9" w:rsidRPr="008213E4">
        <w:rPr>
          <w:rFonts w:ascii="Times New Roman" w:hAnsi="Times New Roman" w:cs="Times New Roman"/>
        </w:rPr>
        <w:t>take up</w:t>
      </w:r>
      <w:r w:rsidR="005E6874" w:rsidRPr="008213E4">
        <w:rPr>
          <w:rFonts w:ascii="Times New Roman" w:hAnsi="Times New Roman" w:cs="Times New Roman"/>
        </w:rPr>
        <w:t xml:space="preserve"> their duties </w:t>
      </w:r>
      <w:r w:rsidR="00871BC9" w:rsidRPr="008213E4">
        <w:rPr>
          <w:rFonts w:ascii="Times New Roman" w:hAnsi="Times New Roman" w:cs="Times New Roman"/>
        </w:rPr>
        <w:t>at the</w:t>
      </w:r>
      <w:r w:rsidR="005E6874" w:rsidRPr="008213E4">
        <w:rPr>
          <w:rFonts w:ascii="Times New Roman" w:hAnsi="Times New Roman" w:cs="Times New Roman"/>
        </w:rPr>
        <w:t xml:space="preserve"> highest standards.</w:t>
      </w:r>
    </w:p>
    <w:p w:rsidR="00E93EDC" w:rsidRDefault="00E93EDC" w:rsidP="0089672B">
      <w:pPr>
        <w:spacing w:line="360" w:lineRule="auto"/>
        <w:rPr>
          <w:rFonts w:ascii="Times New Roman" w:hAnsi="Times New Roman" w:cs="Times New Roman"/>
          <w:sz w:val="28"/>
          <w:szCs w:val="28"/>
          <w:u w:val="single"/>
        </w:rPr>
      </w:pPr>
    </w:p>
    <w:p w:rsidR="0006060C" w:rsidRPr="008213E4" w:rsidRDefault="008A5E9F" w:rsidP="0089672B">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6.2.3</w:t>
      </w:r>
      <w:r w:rsidR="0006060C" w:rsidRPr="008213E4">
        <w:rPr>
          <w:rFonts w:ascii="Times New Roman" w:hAnsi="Times New Roman" w:cs="Times New Roman"/>
          <w:sz w:val="28"/>
          <w:szCs w:val="28"/>
          <w:u w:val="single"/>
        </w:rPr>
        <w:t>Technology Development</w:t>
      </w:r>
    </w:p>
    <w:p w:rsidR="004F1458" w:rsidRPr="008213E4" w:rsidRDefault="004F1458" w:rsidP="004F1458">
      <w:pPr>
        <w:spacing w:line="360" w:lineRule="auto"/>
        <w:rPr>
          <w:rFonts w:ascii="Times New Roman" w:hAnsi="Times New Roman" w:cs="Times New Roman"/>
        </w:rPr>
      </w:pPr>
      <w:r w:rsidRPr="008213E4">
        <w:rPr>
          <w:rFonts w:ascii="Times New Roman" w:hAnsi="Times New Roman" w:cs="Times New Roman"/>
        </w:rPr>
        <w:tab/>
        <w:t>Giordano has been implemented reducing paper usage in order to achieve a paperless working environment and at the same time could also reach Giordano’s commercial goals when less paper used meant physical space required and the rental caused could be saved, the paper work could be replaced by information sharing via IT networks, and Giordano took that opportunity to simplified complicated documentation procedures and practices</w:t>
      </w:r>
      <w:r w:rsidR="00EF6D66" w:rsidRPr="008213E4">
        <w:rPr>
          <w:rFonts w:ascii="Times New Roman" w:hAnsi="Times New Roman" w:cs="Times New Roman"/>
        </w:rPr>
        <w:t xml:space="preserve"> </w:t>
      </w:r>
      <w:r w:rsidRPr="008213E4">
        <w:rPr>
          <w:rFonts w:ascii="Times New Roman" w:hAnsi="Times New Roman" w:cs="Times New Roman"/>
        </w:rPr>
        <w:t xml:space="preserve">(Giordano </w:t>
      </w:r>
      <w:r w:rsidR="0037573E" w:rsidRPr="008213E4">
        <w:rPr>
          <w:rFonts w:ascii="Times New Roman" w:hAnsi="Times New Roman" w:cs="Times New Roman"/>
        </w:rPr>
        <w:t>International Limited</w:t>
      </w:r>
      <w:r w:rsidRPr="008213E4">
        <w:rPr>
          <w:rFonts w:ascii="Times New Roman" w:hAnsi="Times New Roman" w:cs="Times New Roman"/>
        </w:rPr>
        <w:t xml:space="preserve">, 2022). </w:t>
      </w:r>
      <w:r w:rsidR="00EF6D66" w:rsidRPr="008213E4">
        <w:rPr>
          <w:rFonts w:ascii="Times New Roman" w:hAnsi="Times New Roman" w:cs="Times New Roman"/>
        </w:rPr>
        <w:t xml:space="preserve">Giordano had also implemented paperless campaign into internal human resources processing such as assessment papers, employee timesheets, inspection forms, leave applications, payrolls, surveys, and so on. </w:t>
      </w:r>
      <w:r w:rsidR="0011088C" w:rsidRPr="008213E4">
        <w:rPr>
          <w:rFonts w:ascii="Times New Roman" w:hAnsi="Times New Roman" w:cs="Times New Roman"/>
        </w:rPr>
        <w:t xml:space="preserve">According to annual report of year 2022, Giordano Singapore had established a customer feedback and evaluation system to enhance the efficiency by creating QR code to submit their service assessment and compliments to the particular staff of Giordano. </w:t>
      </w:r>
      <w:r w:rsidRPr="008213E4">
        <w:rPr>
          <w:rFonts w:ascii="Times New Roman" w:hAnsi="Times New Roman" w:cs="Times New Roman"/>
        </w:rPr>
        <w:t xml:space="preserve">Such </w:t>
      </w:r>
      <w:r w:rsidR="00034801" w:rsidRPr="008213E4">
        <w:rPr>
          <w:rFonts w:ascii="Times New Roman" w:hAnsi="Times New Roman" w:cs="Times New Roman"/>
        </w:rPr>
        <w:t xml:space="preserve">measures </w:t>
      </w:r>
      <w:r w:rsidRPr="008213E4">
        <w:rPr>
          <w:rFonts w:ascii="Times New Roman" w:hAnsi="Times New Roman" w:cs="Times New Roman"/>
        </w:rPr>
        <w:t xml:space="preserve">could enhance the </w:t>
      </w:r>
      <w:r w:rsidR="00AF3849" w:rsidRPr="008213E4">
        <w:rPr>
          <w:rFonts w:ascii="Times New Roman" w:hAnsi="Times New Roman" w:cs="Times New Roman"/>
        </w:rPr>
        <w:t>back-and-forth</w:t>
      </w:r>
      <w:r w:rsidRPr="008213E4">
        <w:rPr>
          <w:rFonts w:ascii="Times New Roman" w:hAnsi="Times New Roman" w:cs="Times New Roman"/>
        </w:rPr>
        <w:t xml:space="preserve"> process and save time for processing and consequently help in improve the effectiveness and efficiency. </w:t>
      </w:r>
    </w:p>
    <w:p w:rsidR="0006060C" w:rsidRPr="008213E4" w:rsidRDefault="008A5E9F" w:rsidP="0089672B">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6.2.4</w:t>
      </w:r>
      <w:r w:rsidR="00871BC9" w:rsidRPr="008213E4">
        <w:rPr>
          <w:rFonts w:ascii="Times New Roman" w:hAnsi="Times New Roman" w:cs="Times New Roman" w:hint="eastAsia"/>
          <w:sz w:val="28"/>
          <w:szCs w:val="28"/>
          <w:u w:val="single"/>
        </w:rPr>
        <w:t>P</w:t>
      </w:r>
      <w:r w:rsidR="00871BC9" w:rsidRPr="008213E4">
        <w:rPr>
          <w:rFonts w:ascii="Times New Roman" w:hAnsi="Times New Roman" w:cs="Times New Roman"/>
          <w:sz w:val="28"/>
          <w:szCs w:val="28"/>
          <w:u w:val="single"/>
        </w:rPr>
        <w:t>rocurement</w:t>
      </w:r>
    </w:p>
    <w:p w:rsidR="00A452CE" w:rsidRPr="008213E4" w:rsidRDefault="00871BC9" w:rsidP="00871BC9">
      <w:pPr>
        <w:spacing w:line="360" w:lineRule="auto"/>
        <w:rPr>
          <w:rFonts w:ascii="Times New Roman" w:hAnsi="Times New Roman" w:cs="Times New Roman"/>
        </w:rPr>
      </w:pPr>
      <w:r w:rsidRPr="008213E4">
        <w:rPr>
          <w:rFonts w:ascii="Times New Roman" w:hAnsi="Times New Roman" w:cs="Times New Roman"/>
        </w:rPr>
        <w:tab/>
        <w:t xml:space="preserve">Giordano had established a complete supplier quality assurance mechanism, which covers the </w:t>
      </w:r>
      <w:r w:rsidR="005426B0" w:rsidRPr="008213E4">
        <w:rPr>
          <w:rFonts w:ascii="Times New Roman" w:hAnsi="Times New Roman" w:cs="Times New Roman"/>
        </w:rPr>
        <w:t xml:space="preserve">evaluation and </w:t>
      </w:r>
      <w:r w:rsidRPr="008213E4">
        <w:rPr>
          <w:rFonts w:ascii="Times New Roman" w:hAnsi="Times New Roman" w:cs="Times New Roman"/>
        </w:rPr>
        <w:t xml:space="preserve">approval of suppliers, quality inspection and supervision, </w:t>
      </w:r>
      <w:r w:rsidR="005426B0" w:rsidRPr="008213E4">
        <w:rPr>
          <w:rFonts w:ascii="Times New Roman" w:hAnsi="Times New Roman" w:cs="Times New Roman"/>
        </w:rPr>
        <w:t>selecting certain important</w:t>
      </w:r>
      <w:r w:rsidRPr="008213E4">
        <w:rPr>
          <w:rFonts w:ascii="Times New Roman" w:hAnsi="Times New Roman" w:cs="Times New Roman"/>
        </w:rPr>
        <w:t xml:space="preserve"> supplier and materials procurement. </w:t>
      </w:r>
      <w:r w:rsidR="00D57C25" w:rsidRPr="008213E4">
        <w:rPr>
          <w:rFonts w:ascii="Times New Roman" w:hAnsi="Times New Roman" w:cs="Times New Roman"/>
        </w:rPr>
        <w:t xml:space="preserve">(Giordano </w:t>
      </w:r>
      <w:r w:rsidR="00FD4080" w:rsidRPr="008213E4">
        <w:rPr>
          <w:rFonts w:ascii="Times New Roman" w:hAnsi="Times New Roman" w:cs="Times New Roman"/>
        </w:rPr>
        <w:t>International Limited,</w:t>
      </w:r>
      <w:r w:rsidR="003C4951" w:rsidRPr="008213E4">
        <w:rPr>
          <w:rFonts w:ascii="Times New Roman" w:hAnsi="Times New Roman" w:cs="Times New Roman"/>
        </w:rPr>
        <w:t xml:space="preserve"> 2022) </w:t>
      </w:r>
      <w:r w:rsidR="005426B0" w:rsidRPr="008213E4">
        <w:rPr>
          <w:rFonts w:ascii="Times New Roman" w:hAnsi="Times New Roman" w:cs="Times New Roman"/>
        </w:rPr>
        <w:t xml:space="preserve">Giordano also proactively </w:t>
      </w:r>
      <w:r w:rsidRPr="008213E4">
        <w:rPr>
          <w:rFonts w:ascii="Times New Roman" w:hAnsi="Times New Roman" w:cs="Times New Roman"/>
        </w:rPr>
        <w:t xml:space="preserve">promote the sustainable development of </w:t>
      </w:r>
      <w:r w:rsidR="005426B0" w:rsidRPr="008213E4">
        <w:rPr>
          <w:rFonts w:ascii="Times New Roman" w:hAnsi="Times New Roman" w:cs="Times New Roman"/>
        </w:rPr>
        <w:t>its</w:t>
      </w:r>
      <w:r w:rsidRPr="008213E4">
        <w:rPr>
          <w:rFonts w:ascii="Times New Roman" w:hAnsi="Times New Roman" w:cs="Times New Roman"/>
        </w:rPr>
        <w:t xml:space="preserve"> supply chain and </w:t>
      </w:r>
      <w:r w:rsidR="00FE1A88" w:rsidRPr="008213E4">
        <w:rPr>
          <w:rFonts w:ascii="Times New Roman" w:hAnsi="Times New Roman" w:cs="Times New Roman"/>
        </w:rPr>
        <w:t>co-work with Giordano’s partner to achieve</w:t>
      </w:r>
      <w:r w:rsidRPr="008213E4">
        <w:rPr>
          <w:rFonts w:ascii="Times New Roman" w:hAnsi="Times New Roman" w:cs="Times New Roman"/>
        </w:rPr>
        <w:t xml:space="preserve"> corporate social responsibility </w:t>
      </w:r>
      <w:r w:rsidR="00FE1A88" w:rsidRPr="008213E4">
        <w:rPr>
          <w:rFonts w:ascii="Times New Roman" w:hAnsi="Times New Roman" w:cs="Times New Roman"/>
        </w:rPr>
        <w:t xml:space="preserve">in order </w:t>
      </w:r>
      <w:r w:rsidRPr="008213E4">
        <w:rPr>
          <w:rFonts w:ascii="Times New Roman" w:hAnsi="Times New Roman" w:cs="Times New Roman"/>
        </w:rPr>
        <w:t xml:space="preserve">to provide the public with quality products and services. As such, supply chain management </w:t>
      </w:r>
      <w:r w:rsidR="00AF2D4E" w:rsidRPr="008213E4">
        <w:rPr>
          <w:rFonts w:ascii="Times New Roman" w:hAnsi="Times New Roman" w:cs="Times New Roman"/>
        </w:rPr>
        <w:t xml:space="preserve">could be </w:t>
      </w:r>
      <w:r w:rsidRPr="008213E4">
        <w:rPr>
          <w:rFonts w:ascii="Times New Roman" w:hAnsi="Times New Roman" w:cs="Times New Roman"/>
        </w:rPr>
        <w:t xml:space="preserve">always one of the </w:t>
      </w:r>
      <w:r w:rsidR="00AF2D4E" w:rsidRPr="008213E4">
        <w:rPr>
          <w:rFonts w:ascii="Times New Roman" w:hAnsi="Times New Roman" w:cs="Times New Roman"/>
        </w:rPr>
        <w:t xml:space="preserve">crucial points of </w:t>
      </w:r>
      <w:r w:rsidRPr="008213E4">
        <w:rPr>
          <w:rFonts w:ascii="Times New Roman" w:hAnsi="Times New Roman" w:cs="Times New Roman"/>
        </w:rPr>
        <w:t>Giordano’s quality control system.</w:t>
      </w:r>
      <w:r w:rsidR="005426B0" w:rsidRPr="008213E4">
        <w:t xml:space="preserve"> </w:t>
      </w:r>
      <w:r w:rsidR="005426B0" w:rsidRPr="008213E4">
        <w:rPr>
          <w:rFonts w:ascii="Times New Roman" w:hAnsi="Times New Roman" w:cs="Times New Roman"/>
        </w:rPr>
        <w:t xml:space="preserve">As of December 31, 2022, Giordano has a total of 145 suppliers, located in different parts of the world including China, </w:t>
      </w:r>
      <w:r w:rsidR="00E17597" w:rsidRPr="008213E4">
        <w:rPr>
          <w:rFonts w:ascii="Times New Roman" w:hAnsi="Times New Roman" w:cs="Times New Roman"/>
        </w:rPr>
        <w:t>E</w:t>
      </w:r>
      <w:r w:rsidR="005426B0" w:rsidRPr="008213E4">
        <w:rPr>
          <w:rFonts w:ascii="Times New Roman" w:hAnsi="Times New Roman" w:cs="Times New Roman"/>
        </w:rPr>
        <w:t>urope</w:t>
      </w:r>
      <w:r w:rsidR="00E17597" w:rsidRPr="008213E4">
        <w:rPr>
          <w:rFonts w:ascii="Times New Roman" w:hAnsi="Times New Roman" w:cs="Times New Roman"/>
        </w:rPr>
        <w:t>, South-East Asia</w:t>
      </w:r>
      <w:r w:rsidR="005426B0" w:rsidRPr="008213E4">
        <w:rPr>
          <w:rFonts w:ascii="Times New Roman" w:hAnsi="Times New Roman" w:cs="Times New Roman"/>
        </w:rPr>
        <w:t xml:space="preserve"> and other countries of the world</w:t>
      </w:r>
      <w:r w:rsidR="00E17597" w:rsidRPr="008213E4">
        <w:rPr>
          <w:rFonts w:ascii="Times New Roman" w:hAnsi="Times New Roman" w:cs="Times New Roman"/>
        </w:rPr>
        <w:t xml:space="preserve"> and diversified suppliers could minimize the risk of failure to supplying constituent parts for manufacturing</w:t>
      </w:r>
      <w:r w:rsidR="00D57C25" w:rsidRPr="008213E4">
        <w:rPr>
          <w:rFonts w:ascii="Times New Roman" w:hAnsi="Times New Roman" w:cs="Times New Roman"/>
        </w:rPr>
        <w:t xml:space="preserve"> </w:t>
      </w:r>
      <w:r w:rsidR="002C5B8B" w:rsidRPr="008213E4">
        <w:rPr>
          <w:rFonts w:ascii="Times New Roman" w:hAnsi="Times New Roman" w:cs="Times New Roman"/>
        </w:rPr>
        <w:t>(</w:t>
      </w:r>
      <w:r w:rsidR="00D57C25" w:rsidRPr="008213E4">
        <w:rPr>
          <w:rFonts w:ascii="Times New Roman" w:hAnsi="Times New Roman" w:cs="Times New Roman"/>
        </w:rPr>
        <w:t xml:space="preserve">Giordano </w:t>
      </w:r>
      <w:r w:rsidR="002C5B8B" w:rsidRPr="008213E4">
        <w:rPr>
          <w:rFonts w:ascii="Times New Roman" w:hAnsi="Times New Roman" w:cs="Times New Roman"/>
        </w:rPr>
        <w:t xml:space="preserve">International Limited, </w:t>
      </w:r>
      <w:r w:rsidR="00D57C25" w:rsidRPr="008213E4">
        <w:rPr>
          <w:rFonts w:ascii="Times New Roman" w:hAnsi="Times New Roman" w:cs="Times New Roman"/>
        </w:rPr>
        <w:t>2022).</w:t>
      </w:r>
    </w:p>
    <w:p w:rsidR="00CF30F0" w:rsidRPr="008213E4" w:rsidRDefault="00CF30F0" w:rsidP="00871BC9">
      <w:pPr>
        <w:spacing w:line="360" w:lineRule="auto"/>
        <w:rPr>
          <w:rFonts w:ascii="Times New Roman" w:hAnsi="Times New Roman" w:cs="Times New Roman"/>
        </w:rPr>
      </w:pPr>
    </w:p>
    <w:p w:rsidR="00CF30F0" w:rsidRPr="008A5E9F" w:rsidRDefault="00CF30F0" w:rsidP="008A5E9F">
      <w:pPr>
        <w:pStyle w:val="a6"/>
        <w:numPr>
          <w:ilvl w:val="0"/>
          <w:numId w:val="3"/>
        </w:numPr>
        <w:spacing w:line="360" w:lineRule="auto"/>
        <w:ind w:leftChars="0"/>
        <w:rPr>
          <w:rFonts w:ascii="Times New Roman" w:hAnsi="Times New Roman" w:cs="Times New Roman"/>
          <w:sz w:val="32"/>
          <w:szCs w:val="32"/>
          <w:u w:val="single"/>
        </w:rPr>
      </w:pPr>
      <w:r w:rsidRPr="008A5E9F">
        <w:rPr>
          <w:rFonts w:ascii="Times New Roman" w:hAnsi="Times New Roman" w:cs="Times New Roman" w:hint="eastAsia"/>
          <w:sz w:val="32"/>
          <w:szCs w:val="32"/>
          <w:u w:val="single"/>
        </w:rPr>
        <w:t>P</w:t>
      </w:r>
      <w:r w:rsidRPr="008A5E9F">
        <w:rPr>
          <w:rFonts w:ascii="Times New Roman" w:hAnsi="Times New Roman" w:cs="Times New Roman"/>
          <w:sz w:val="32"/>
          <w:szCs w:val="32"/>
          <w:u w:val="single"/>
        </w:rPr>
        <w:t>ESTLE analysis</w:t>
      </w:r>
    </w:p>
    <w:p w:rsidR="00250AC3" w:rsidRDefault="00CF30F0" w:rsidP="00871BC9">
      <w:pPr>
        <w:spacing w:line="360" w:lineRule="auto"/>
        <w:rPr>
          <w:rFonts w:ascii="Times New Roman" w:hAnsi="Times New Roman" w:cs="Times New Roman"/>
        </w:rPr>
      </w:pPr>
      <w:r w:rsidRPr="008213E4">
        <w:tab/>
      </w:r>
      <w:r w:rsidR="00250AC3" w:rsidRPr="008213E4">
        <w:rPr>
          <w:rFonts w:ascii="Times New Roman" w:hAnsi="Times New Roman" w:cs="Times New Roman"/>
        </w:rPr>
        <w:t>A PESTLE Analysis is an analytical tool for strategic business planning that provides a strategic framework for understanding the external influences on a business or other form of entity</w:t>
      </w:r>
      <w:r w:rsidR="00EC6024" w:rsidRPr="008213E4">
        <w:rPr>
          <w:rFonts w:ascii="Times New Roman" w:hAnsi="Times New Roman" w:cs="Times New Roman"/>
        </w:rPr>
        <w:t xml:space="preserve"> (</w:t>
      </w:r>
      <w:r w:rsidR="00AA5F07" w:rsidRPr="008213E4">
        <w:rPr>
          <w:rFonts w:ascii="Times New Roman" w:hAnsi="Times New Roman" w:cs="Times New Roman"/>
        </w:rPr>
        <w:t>University of Sydney</w:t>
      </w:r>
      <w:r w:rsidR="00EC6024" w:rsidRPr="008213E4">
        <w:rPr>
          <w:rFonts w:ascii="Times New Roman" w:hAnsi="Times New Roman" w:cs="Times New Roman"/>
        </w:rPr>
        <w:t xml:space="preserve">, 2023). PESTLE is </w:t>
      </w:r>
      <w:r w:rsidR="00250AC3" w:rsidRPr="008213E4">
        <w:rPr>
          <w:rFonts w:ascii="Times New Roman" w:hAnsi="Times New Roman" w:cs="Times New Roman"/>
        </w:rPr>
        <w:t xml:space="preserve">used by </w:t>
      </w:r>
      <w:r w:rsidR="00EC6024" w:rsidRPr="008213E4">
        <w:rPr>
          <w:rFonts w:ascii="Times New Roman" w:hAnsi="Times New Roman" w:cs="Times New Roman"/>
        </w:rPr>
        <w:t>enterprise</w:t>
      </w:r>
      <w:r w:rsidR="00767B7A" w:rsidRPr="008213E4">
        <w:rPr>
          <w:rFonts w:ascii="Times New Roman" w:hAnsi="Times New Roman" w:cs="Times New Roman"/>
        </w:rPr>
        <w:t xml:space="preserve"> to </w:t>
      </w:r>
      <w:r w:rsidR="00250AC3" w:rsidRPr="008213E4">
        <w:rPr>
          <w:rFonts w:ascii="Times New Roman" w:hAnsi="Times New Roman" w:cs="Times New Roman"/>
        </w:rPr>
        <w:t>evaluat</w:t>
      </w:r>
      <w:r w:rsidR="00767B7A" w:rsidRPr="008213E4">
        <w:rPr>
          <w:rFonts w:ascii="Times New Roman" w:hAnsi="Times New Roman" w:cs="Times New Roman"/>
        </w:rPr>
        <w:t>e</w:t>
      </w:r>
      <w:r w:rsidR="00250AC3" w:rsidRPr="008213E4">
        <w:rPr>
          <w:rFonts w:ascii="Times New Roman" w:hAnsi="Times New Roman" w:cs="Times New Roman"/>
        </w:rPr>
        <w:t xml:space="preserve"> the impact </w:t>
      </w:r>
      <w:r w:rsidR="00767B7A" w:rsidRPr="008213E4">
        <w:rPr>
          <w:rFonts w:ascii="Times New Roman" w:hAnsi="Times New Roman" w:cs="Times New Roman"/>
        </w:rPr>
        <w:t xml:space="preserve">derived from </w:t>
      </w:r>
      <w:r w:rsidR="00250AC3" w:rsidRPr="008213E4">
        <w:rPr>
          <w:rFonts w:ascii="Times New Roman" w:hAnsi="Times New Roman" w:cs="Times New Roman"/>
        </w:rPr>
        <w:t>external environment might have on a project. I</w:t>
      </w:r>
      <w:r w:rsidR="00D03673" w:rsidRPr="008213E4">
        <w:rPr>
          <w:rFonts w:ascii="Times New Roman" w:hAnsi="Times New Roman" w:cs="Times New Roman"/>
        </w:rPr>
        <w:t xml:space="preserve">t is the consolidation of </w:t>
      </w:r>
      <w:r w:rsidR="00250AC3" w:rsidRPr="008213E4">
        <w:rPr>
          <w:rFonts w:ascii="Times New Roman" w:hAnsi="Times New Roman" w:cs="Times New Roman"/>
        </w:rPr>
        <w:t xml:space="preserve">external parameters into various factor under the </w:t>
      </w:r>
      <w:r w:rsidR="00696C30" w:rsidRPr="008213E4">
        <w:rPr>
          <w:rFonts w:ascii="Times New Roman" w:hAnsi="Times New Roman" w:cs="Times New Roman"/>
        </w:rPr>
        <w:t>several categories</w:t>
      </w:r>
      <w:r w:rsidR="00250AC3" w:rsidRPr="008213E4">
        <w:rPr>
          <w:rFonts w:ascii="Times New Roman" w:hAnsi="Times New Roman" w:cs="Times New Roman"/>
        </w:rPr>
        <w:t xml:space="preserve"> of</w:t>
      </w:r>
      <w:r w:rsidR="00696C30" w:rsidRPr="008213E4">
        <w:rPr>
          <w:rFonts w:ascii="Times New Roman" w:hAnsi="Times New Roman" w:cs="Times New Roman"/>
        </w:rPr>
        <w:t xml:space="preserve">: </w:t>
      </w:r>
      <w:r w:rsidR="00250AC3" w:rsidRPr="008213E4">
        <w:rPr>
          <w:rFonts w:ascii="Times New Roman" w:hAnsi="Times New Roman" w:cs="Times New Roman"/>
        </w:rPr>
        <w:t xml:space="preserve">Political, Economic, Social, Technological, Legal and Environmental (PESTLE) </w:t>
      </w:r>
      <w:r w:rsidR="00696C30" w:rsidRPr="008213E4">
        <w:rPr>
          <w:rFonts w:ascii="Times New Roman" w:hAnsi="Times New Roman" w:cs="Times New Roman"/>
        </w:rPr>
        <w:t>factors</w:t>
      </w:r>
      <w:r w:rsidR="00250AC3" w:rsidRPr="008213E4">
        <w:rPr>
          <w:rFonts w:ascii="Times New Roman" w:hAnsi="Times New Roman" w:cs="Times New Roman"/>
        </w:rPr>
        <w:t>.</w:t>
      </w:r>
    </w:p>
    <w:p w:rsidR="008A5E9F" w:rsidRPr="008213E4" w:rsidRDefault="008A5E9F" w:rsidP="00871BC9">
      <w:pPr>
        <w:spacing w:line="360" w:lineRule="auto"/>
        <w:rPr>
          <w:rFonts w:ascii="Times New Roman" w:hAnsi="Times New Roman" w:cs="Times New Roman"/>
        </w:rPr>
      </w:pPr>
    </w:p>
    <w:p w:rsidR="00604724" w:rsidRPr="008213E4" w:rsidRDefault="008A5E9F" w:rsidP="00871BC9">
      <w:pPr>
        <w:spacing w:line="360" w:lineRule="auto"/>
        <w:rPr>
          <w:rFonts w:ascii="Times New Roman" w:hAnsi="Times New Roman" w:cs="Times New Roman"/>
        </w:rPr>
      </w:pPr>
      <w:r>
        <w:rPr>
          <w:rFonts w:ascii="Times New Roman" w:hAnsi="Times New Roman" w:cs="Times New Roman"/>
          <w:sz w:val="28"/>
          <w:szCs w:val="28"/>
          <w:u w:val="single"/>
        </w:rPr>
        <w:t xml:space="preserve">7.1 </w:t>
      </w:r>
      <w:r w:rsidR="00604724" w:rsidRPr="008213E4">
        <w:rPr>
          <w:rFonts w:ascii="Times New Roman" w:hAnsi="Times New Roman" w:cs="Times New Roman" w:hint="eastAsia"/>
          <w:sz w:val="28"/>
          <w:szCs w:val="28"/>
          <w:u w:val="single"/>
        </w:rPr>
        <w:t>P</w:t>
      </w:r>
      <w:r w:rsidR="00604724" w:rsidRPr="008213E4">
        <w:rPr>
          <w:rFonts w:ascii="Times New Roman" w:hAnsi="Times New Roman" w:cs="Times New Roman"/>
          <w:sz w:val="28"/>
          <w:szCs w:val="28"/>
          <w:u w:val="single"/>
        </w:rPr>
        <w:t>olitical</w:t>
      </w:r>
      <w:r w:rsidR="00227174" w:rsidRPr="008213E4">
        <w:rPr>
          <w:rFonts w:ascii="Times New Roman" w:hAnsi="Times New Roman" w:cs="Times New Roman"/>
          <w:sz w:val="28"/>
          <w:szCs w:val="28"/>
          <w:u w:val="single"/>
        </w:rPr>
        <w:t xml:space="preserve"> factors</w:t>
      </w:r>
    </w:p>
    <w:p w:rsidR="00B517B8" w:rsidRPr="008213E4" w:rsidRDefault="00B517B8" w:rsidP="00E93EDC">
      <w:pPr>
        <w:spacing w:line="360" w:lineRule="auto"/>
        <w:ind w:firstLine="480"/>
        <w:rPr>
          <w:rFonts w:ascii="Times New Roman" w:hAnsi="Times New Roman" w:cs="Times New Roman"/>
        </w:rPr>
      </w:pPr>
      <w:r w:rsidRPr="008213E4">
        <w:rPr>
          <w:rFonts w:ascii="Times New Roman" w:hAnsi="Times New Roman" w:cs="Times New Roman"/>
        </w:rPr>
        <w:t xml:space="preserve">Political factors relate to government controls and influences over economy or </w:t>
      </w:r>
      <w:r w:rsidRPr="008213E4">
        <w:rPr>
          <w:rFonts w:ascii="Times New Roman" w:hAnsi="Times New Roman" w:cs="Times New Roman"/>
        </w:rPr>
        <w:lastRenderedPageBreak/>
        <w:t>industry. Government factors may be legislation or economic policies. The political environment can affect an industry through a range of factors, including but not limited to: trade tariffs, conflicts, taxation and last but not least fiscal policies</w:t>
      </w:r>
      <w:r w:rsidR="00900CB2" w:rsidRPr="008213E4">
        <w:rPr>
          <w:rFonts w:ascii="Times New Roman" w:hAnsi="Times New Roman" w:cs="Times New Roman"/>
        </w:rPr>
        <w:t xml:space="preserve"> (</w:t>
      </w:r>
      <w:r w:rsidR="00B2045D" w:rsidRPr="008213E4">
        <w:rPr>
          <w:rFonts w:ascii="Times New Roman" w:hAnsi="Times New Roman" w:cs="Times New Roman"/>
        </w:rPr>
        <w:t>University of Sydney</w:t>
      </w:r>
      <w:r w:rsidR="00900CB2" w:rsidRPr="008213E4">
        <w:rPr>
          <w:rFonts w:ascii="Times New Roman" w:hAnsi="Times New Roman" w:cs="Times New Roman"/>
        </w:rPr>
        <w:t>, 2023)</w:t>
      </w:r>
      <w:r w:rsidR="003362B1" w:rsidRPr="008213E4">
        <w:rPr>
          <w:rFonts w:ascii="Times New Roman" w:hAnsi="Times New Roman" w:cs="Times New Roman"/>
        </w:rPr>
        <w:t>.</w:t>
      </w:r>
    </w:p>
    <w:p w:rsidR="00604724" w:rsidRPr="008213E4" w:rsidRDefault="00F77D5C" w:rsidP="00E93EDC">
      <w:pPr>
        <w:spacing w:line="360" w:lineRule="auto"/>
        <w:ind w:firstLine="480"/>
        <w:rPr>
          <w:rFonts w:ascii="Times New Roman" w:hAnsi="Times New Roman" w:cs="Times New Roman"/>
        </w:rPr>
      </w:pPr>
      <w:r w:rsidRPr="008213E4">
        <w:rPr>
          <w:rFonts w:ascii="Times New Roman" w:hAnsi="Times New Roman" w:cs="Times New Roman"/>
        </w:rPr>
        <w:t xml:space="preserve">The business environment in 2023 </w:t>
      </w:r>
      <w:r w:rsidR="00420A6E" w:rsidRPr="008213E4">
        <w:rPr>
          <w:rFonts w:ascii="Times New Roman" w:hAnsi="Times New Roman" w:cs="Times New Roman"/>
        </w:rPr>
        <w:t xml:space="preserve">would </w:t>
      </w:r>
      <w:r w:rsidRPr="008213E4">
        <w:rPr>
          <w:rFonts w:ascii="Times New Roman" w:hAnsi="Times New Roman" w:cs="Times New Roman"/>
        </w:rPr>
        <w:t>be less volatile as most regions ha</w:t>
      </w:r>
      <w:r w:rsidR="003362B1" w:rsidRPr="008213E4">
        <w:rPr>
          <w:rFonts w:ascii="Times New Roman" w:hAnsi="Times New Roman" w:cs="Times New Roman"/>
        </w:rPr>
        <w:t>d</w:t>
      </w:r>
      <w:r w:rsidRPr="008213E4">
        <w:rPr>
          <w:rFonts w:ascii="Times New Roman" w:hAnsi="Times New Roman" w:cs="Times New Roman"/>
        </w:rPr>
        <w:t xml:space="preserve"> ceased social distancing measures</w:t>
      </w:r>
      <w:r w:rsidR="00420A6E" w:rsidRPr="008213E4">
        <w:rPr>
          <w:rFonts w:ascii="Times New Roman" w:hAnsi="Times New Roman" w:cs="Times New Roman"/>
        </w:rPr>
        <w:t xml:space="preserve"> derived from Covid-19 and c</w:t>
      </w:r>
      <w:r w:rsidRPr="008213E4">
        <w:rPr>
          <w:rFonts w:ascii="Times New Roman" w:hAnsi="Times New Roman" w:cs="Times New Roman"/>
        </w:rPr>
        <w:t xml:space="preserve">ross-border travels </w:t>
      </w:r>
      <w:r w:rsidR="00420A6E" w:rsidRPr="008213E4">
        <w:rPr>
          <w:rFonts w:ascii="Times New Roman" w:hAnsi="Times New Roman" w:cs="Times New Roman"/>
        </w:rPr>
        <w:t>resumed</w:t>
      </w:r>
      <w:r w:rsidRPr="008213E4">
        <w:rPr>
          <w:rFonts w:ascii="Times New Roman" w:hAnsi="Times New Roman" w:cs="Times New Roman"/>
        </w:rPr>
        <w:t xml:space="preserve">. However, various geopolitical tensions </w:t>
      </w:r>
      <w:r w:rsidR="003362B1" w:rsidRPr="008213E4">
        <w:rPr>
          <w:rFonts w:ascii="Times New Roman" w:hAnsi="Times New Roman" w:cs="Times New Roman"/>
        </w:rPr>
        <w:t>were still affecting</w:t>
      </w:r>
      <w:r w:rsidRPr="008213E4">
        <w:rPr>
          <w:rFonts w:ascii="Times New Roman" w:hAnsi="Times New Roman" w:cs="Times New Roman"/>
        </w:rPr>
        <w:t xml:space="preserve"> global economic re</w:t>
      </w:r>
      <w:r w:rsidR="003362B1" w:rsidRPr="008213E4">
        <w:rPr>
          <w:rFonts w:ascii="Times New Roman" w:hAnsi="Times New Roman" w:cs="Times New Roman"/>
        </w:rPr>
        <w:t>bound</w:t>
      </w:r>
      <w:r w:rsidRPr="008213E4">
        <w:rPr>
          <w:rFonts w:ascii="Times New Roman" w:hAnsi="Times New Roman" w:cs="Times New Roman"/>
        </w:rPr>
        <w:t xml:space="preserve">. </w:t>
      </w:r>
      <w:r w:rsidR="003362B1" w:rsidRPr="008213E4">
        <w:rPr>
          <w:rFonts w:ascii="Times New Roman" w:hAnsi="Times New Roman" w:cs="Times New Roman"/>
        </w:rPr>
        <w:t>Giordano had been</w:t>
      </w:r>
      <w:r w:rsidRPr="008213E4">
        <w:rPr>
          <w:rFonts w:ascii="Times New Roman" w:hAnsi="Times New Roman" w:cs="Times New Roman"/>
        </w:rPr>
        <w:t xml:space="preserve"> successful</w:t>
      </w:r>
      <w:r w:rsidR="003362B1" w:rsidRPr="008213E4">
        <w:rPr>
          <w:rFonts w:ascii="Times New Roman" w:hAnsi="Times New Roman" w:cs="Times New Roman"/>
        </w:rPr>
        <w:t>ly diversified</w:t>
      </w:r>
      <w:r w:rsidRPr="008213E4">
        <w:rPr>
          <w:rFonts w:ascii="Times New Roman" w:hAnsi="Times New Roman" w:cs="Times New Roman"/>
        </w:rPr>
        <w:t xml:space="preserve"> geographical</w:t>
      </w:r>
      <w:r w:rsidR="003362B1" w:rsidRPr="008213E4">
        <w:rPr>
          <w:rFonts w:ascii="Times New Roman" w:hAnsi="Times New Roman" w:cs="Times New Roman"/>
        </w:rPr>
        <w:t xml:space="preserve"> risk and</w:t>
      </w:r>
      <w:r w:rsidRPr="008213E4">
        <w:rPr>
          <w:rFonts w:ascii="Times New Roman" w:hAnsi="Times New Roman" w:cs="Times New Roman"/>
        </w:rPr>
        <w:t xml:space="preserve"> mitigate</w:t>
      </w:r>
      <w:r w:rsidR="003362B1" w:rsidRPr="008213E4">
        <w:rPr>
          <w:rFonts w:ascii="Times New Roman" w:hAnsi="Times New Roman" w:cs="Times New Roman"/>
        </w:rPr>
        <w:t>d</w:t>
      </w:r>
      <w:r w:rsidRPr="008213E4">
        <w:rPr>
          <w:rFonts w:ascii="Times New Roman" w:hAnsi="Times New Roman" w:cs="Times New Roman"/>
        </w:rPr>
        <w:t xml:space="preserve"> the potential resultant business risks</w:t>
      </w:r>
      <w:r w:rsidR="00420A6E" w:rsidRPr="008213E4">
        <w:rPr>
          <w:rFonts w:ascii="Times New Roman" w:hAnsi="Times New Roman" w:cs="Times New Roman"/>
        </w:rPr>
        <w:t xml:space="preserve"> </w:t>
      </w:r>
      <w:r w:rsidR="003362B1" w:rsidRPr="008213E4">
        <w:rPr>
          <w:rFonts w:ascii="Times New Roman" w:hAnsi="Times New Roman" w:cs="Times New Roman"/>
        </w:rPr>
        <w:t xml:space="preserve">and therefore political factor was not significant </w:t>
      </w:r>
      <w:r w:rsidR="00420A6E" w:rsidRPr="008213E4">
        <w:rPr>
          <w:rFonts w:ascii="Times New Roman" w:hAnsi="Times New Roman" w:cs="Times New Roman"/>
        </w:rPr>
        <w:t>(Giordano International Limited, 2022)</w:t>
      </w:r>
      <w:r w:rsidRPr="008213E4">
        <w:rPr>
          <w:rFonts w:ascii="Times New Roman" w:hAnsi="Times New Roman" w:cs="Times New Roman"/>
        </w:rPr>
        <w:t xml:space="preserve">. </w:t>
      </w:r>
    </w:p>
    <w:p w:rsidR="00EC0919" w:rsidRPr="008213E4" w:rsidRDefault="00EC0919" w:rsidP="00871BC9">
      <w:pPr>
        <w:spacing w:line="360" w:lineRule="auto"/>
        <w:rPr>
          <w:rFonts w:ascii="Times New Roman" w:hAnsi="Times New Roman" w:cs="Times New Roman"/>
          <w:sz w:val="28"/>
          <w:szCs w:val="28"/>
          <w:u w:val="single"/>
        </w:rPr>
      </w:pPr>
    </w:p>
    <w:p w:rsidR="00604724" w:rsidRPr="008213E4" w:rsidRDefault="008A5E9F" w:rsidP="00871BC9">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7.2 </w:t>
      </w:r>
      <w:r w:rsidR="00604724" w:rsidRPr="008213E4">
        <w:rPr>
          <w:rFonts w:ascii="Times New Roman" w:hAnsi="Times New Roman" w:cs="Times New Roman" w:hint="eastAsia"/>
          <w:sz w:val="28"/>
          <w:szCs w:val="28"/>
          <w:u w:val="single"/>
        </w:rPr>
        <w:t>E</w:t>
      </w:r>
      <w:r w:rsidR="00604724" w:rsidRPr="008213E4">
        <w:rPr>
          <w:rFonts w:ascii="Times New Roman" w:hAnsi="Times New Roman" w:cs="Times New Roman"/>
          <w:sz w:val="28"/>
          <w:szCs w:val="28"/>
          <w:u w:val="single"/>
        </w:rPr>
        <w:t>conomic</w:t>
      </w:r>
      <w:r w:rsidR="00E61F38" w:rsidRPr="008213E4">
        <w:rPr>
          <w:rFonts w:ascii="Times New Roman" w:hAnsi="Times New Roman" w:cs="Times New Roman"/>
          <w:sz w:val="28"/>
          <w:szCs w:val="28"/>
          <w:u w:val="single"/>
        </w:rPr>
        <w:t xml:space="preserve"> factors</w:t>
      </w:r>
    </w:p>
    <w:p w:rsidR="00992BAF" w:rsidRPr="008213E4" w:rsidRDefault="00B62707" w:rsidP="00E93EDC">
      <w:pPr>
        <w:spacing w:line="360" w:lineRule="auto"/>
        <w:ind w:firstLine="480"/>
        <w:rPr>
          <w:rFonts w:ascii="Times New Roman" w:hAnsi="Times New Roman" w:cs="Times New Roman"/>
          <w:color w:val="000000"/>
          <w:shd w:val="clear" w:color="auto" w:fill="FFFFFF"/>
        </w:rPr>
      </w:pPr>
      <w:r w:rsidRPr="008213E4">
        <w:rPr>
          <w:rFonts w:ascii="Times New Roman" w:hAnsi="Times New Roman" w:cs="Times New Roman"/>
        </w:rPr>
        <w:t xml:space="preserve">The economic environment could affect a company pricing of their products or influence the pattern of how many inventories the company supply to its customers and purchase from its suppliers. When environmental factors were mentioned, </w:t>
      </w:r>
      <w:r w:rsidR="003F7B5C" w:rsidRPr="008213E4">
        <w:rPr>
          <w:rFonts w:ascii="Times New Roman" w:hAnsi="Times New Roman" w:cs="Times New Roman"/>
        </w:rPr>
        <w:t>usually involved</w:t>
      </w:r>
      <w:r w:rsidRPr="008213E4">
        <w:rPr>
          <w:rFonts w:ascii="Times New Roman" w:hAnsi="Times New Roman" w:cs="Times New Roman"/>
        </w:rPr>
        <w:t xml:space="preserve"> disposable income, </w:t>
      </w:r>
      <w:r w:rsidR="003F7B5C" w:rsidRPr="008213E4">
        <w:rPr>
          <w:rFonts w:ascii="Times New Roman" w:hAnsi="Times New Roman" w:cs="Times New Roman"/>
          <w:color w:val="000000"/>
          <w:shd w:val="clear" w:color="auto" w:fill="FFFFFF"/>
        </w:rPr>
        <w:t>economic growth patterns</w:t>
      </w:r>
      <w:r w:rsidR="003F7B5C" w:rsidRPr="008213E4">
        <w:rPr>
          <w:rFonts w:ascii="Times New Roman" w:hAnsi="Times New Roman" w:cs="Times New Roman"/>
        </w:rPr>
        <w:t xml:space="preserve">, foreign exchange rates, inflation rate, interest rates, and </w:t>
      </w:r>
      <w:r w:rsidRPr="008213E4">
        <w:rPr>
          <w:rFonts w:ascii="Times New Roman" w:hAnsi="Times New Roman" w:cs="Times New Roman"/>
        </w:rPr>
        <w:t>unemployment rate</w:t>
      </w:r>
      <w:r w:rsidR="00B2045D" w:rsidRPr="008213E4">
        <w:rPr>
          <w:rFonts w:ascii="Times New Roman" w:hAnsi="Times New Roman" w:cs="Times New Roman"/>
        </w:rPr>
        <w:t xml:space="preserve"> </w:t>
      </w:r>
      <w:r w:rsidR="00E61F38" w:rsidRPr="008213E4">
        <w:rPr>
          <w:rFonts w:ascii="Times New Roman" w:hAnsi="Times New Roman" w:cs="Times New Roman"/>
        </w:rPr>
        <w:t>(University of Sydney, 2023).</w:t>
      </w:r>
    </w:p>
    <w:p w:rsidR="00B62707" w:rsidRPr="008213E4" w:rsidRDefault="00E61F38" w:rsidP="00871BC9">
      <w:pPr>
        <w:spacing w:line="360" w:lineRule="auto"/>
        <w:rPr>
          <w:rFonts w:ascii="Times New Roman" w:hAnsi="Times New Roman" w:cs="Times New Roman"/>
        </w:rPr>
      </w:pPr>
      <w:r w:rsidRPr="008213E4">
        <w:rPr>
          <w:rFonts w:ascii="Times New Roman" w:hAnsi="Times New Roman" w:cs="Times New Roman"/>
        </w:rPr>
        <w:t>Actually</w:t>
      </w:r>
      <w:r w:rsidR="0015477F" w:rsidRPr="008213E4">
        <w:rPr>
          <w:rFonts w:ascii="Times New Roman" w:hAnsi="Times New Roman" w:cs="Times New Roman"/>
        </w:rPr>
        <w:t xml:space="preserve">, </w:t>
      </w:r>
      <w:r w:rsidRPr="008213E4">
        <w:rPr>
          <w:rFonts w:ascii="Times New Roman" w:hAnsi="Times New Roman" w:cs="Times New Roman"/>
        </w:rPr>
        <w:t xml:space="preserve">the economic factors of Hong Kong did not do significant impact to </w:t>
      </w:r>
      <w:r w:rsidR="0015477F" w:rsidRPr="008213E4">
        <w:rPr>
          <w:rFonts w:ascii="Times New Roman" w:hAnsi="Times New Roman" w:cs="Times New Roman"/>
        </w:rPr>
        <w:t>Giordano. As per recent reports from Hong Kong Census and Statistics Department, the inflation rate in terms of Composite Consumer Price Index</w:t>
      </w:r>
      <w:r w:rsidR="00595CCF" w:rsidRPr="008213E4">
        <w:rPr>
          <w:rFonts w:ascii="Times New Roman" w:hAnsi="Times New Roman" w:cs="Times New Roman"/>
        </w:rPr>
        <w:t xml:space="preserve"> as at September 2023 was +2.0; and unemployment rate was 2.8%; </w:t>
      </w:r>
      <w:r w:rsidR="008C7A8E" w:rsidRPr="008213E4">
        <w:rPr>
          <w:rFonts w:ascii="Times New Roman" w:hAnsi="Times New Roman" w:cs="Times New Roman"/>
        </w:rPr>
        <w:t xml:space="preserve">the real Gross Domestic Product was 4.1% (Hong Kong Census and Statistics Department (2023), </w:t>
      </w:r>
      <w:r w:rsidR="00D61A29" w:rsidRPr="008213E4">
        <w:rPr>
          <w:rFonts w:ascii="Times New Roman" w:hAnsi="Times New Roman" w:cs="Times New Roman"/>
        </w:rPr>
        <w:t xml:space="preserve">such economic information was comparatively mild </w:t>
      </w:r>
      <w:r w:rsidR="00955EE0" w:rsidRPr="008213E4">
        <w:rPr>
          <w:rFonts w:ascii="Times New Roman" w:hAnsi="Times New Roman" w:cs="Times New Roman"/>
        </w:rPr>
        <w:t>and provide the confidence of consumption although</w:t>
      </w:r>
      <w:r w:rsidR="00D61A29" w:rsidRPr="008213E4">
        <w:rPr>
          <w:rFonts w:ascii="Times New Roman" w:hAnsi="Times New Roman" w:cs="Times New Roman"/>
        </w:rPr>
        <w:t xml:space="preserve"> the Best Lending rates as at September 2023 was 5.88% (Hong Kong Census and Statistics Department, 2023), </w:t>
      </w:r>
      <w:r w:rsidR="00BB737E" w:rsidRPr="008213E4">
        <w:rPr>
          <w:rFonts w:ascii="Times New Roman" w:hAnsi="Times New Roman" w:cs="Times New Roman"/>
        </w:rPr>
        <w:t>which might hinder the intention for investment.</w:t>
      </w:r>
    </w:p>
    <w:p w:rsidR="00EC0919" w:rsidRPr="008213E4" w:rsidRDefault="00EC0919" w:rsidP="00871BC9">
      <w:pPr>
        <w:spacing w:line="360" w:lineRule="auto"/>
        <w:rPr>
          <w:rFonts w:ascii="Times New Roman" w:hAnsi="Times New Roman" w:cs="Times New Roman"/>
          <w:sz w:val="28"/>
          <w:szCs w:val="28"/>
          <w:u w:val="single"/>
        </w:rPr>
      </w:pPr>
    </w:p>
    <w:p w:rsidR="00E93EDC" w:rsidRDefault="00E93EDC" w:rsidP="00871BC9">
      <w:pPr>
        <w:spacing w:line="360" w:lineRule="auto"/>
        <w:rPr>
          <w:rFonts w:ascii="Times New Roman" w:hAnsi="Times New Roman" w:cs="Times New Roman"/>
          <w:sz w:val="28"/>
          <w:szCs w:val="28"/>
          <w:u w:val="single"/>
        </w:rPr>
      </w:pPr>
    </w:p>
    <w:p w:rsidR="00604724" w:rsidRPr="008213E4" w:rsidRDefault="008A5E9F" w:rsidP="00871BC9">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7.3 </w:t>
      </w:r>
      <w:r w:rsidR="00604724" w:rsidRPr="008213E4">
        <w:rPr>
          <w:rFonts w:ascii="Times New Roman" w:hAnsi="Times New Roman" w:cs="Times New Roman" w:hint="eastAsia"/>
          <w:sz w:val="28"/>
          <w:szCs w:val="28"/>
          <w:u w:val="single"/>
        </w:rPr>
        <w:t>S</w:t>
      </w:r>
      <w:r w:rsidR="00604724" w:rsidRPr="008213E4">
        <w:rPr>
          <w:rFonts w:ascii="Times New Roman" w:hAnsi="Times New Roman" w:cs="Times New Roman"/>
          <w:sz w:val="28"/>
          <w:szCs w:val="28"/>
          <w:u w:val="single"/>
        </w:rPr>
        <w:t>ocial</w:t>
      </w:r>
    </w:p>
    <w:p w:rsidR="00955EE0" w:rsidRPr="008213E4" w:rsidRDefault="00955EE0" w:rsidP="00E93EDC">
      <w:pPr>
        <w:spacing w:line="360" w:lineRule="auto"/>
        <w:ind w:firstLine="480"/>
        <w:rPr>
          <w:rFonts w:ascii="Times New Roman" w:hAnsi="Times New Roman" w:cs="Times New Roman"/>
        </w:rPr>
      </w:pPr>
      <w:r w:rsidRPr="008213E4">
        <w:rPr>
          <w:rFonts w:ascii="Times New Roman" w:hAnsi="Times New Roman" w:cs="Times New Roman"/>
        </w:rPr>
        <w:t xml:space="preserve">Social factors, such as demographics and culture </w:t>
      </w:r>
      <w:r w:rsidR="00B565D3" w:rsidRPr="008213E4">
        <w:rPr>
          <w:rFonts w:ascii="Times New Roman" w:hAnsi="Times New Roman" w:cs="Times New Roman"/>
        </w:rPr>
        <w:t>could affect</w:t>
      </w:r>
      <w:r w:rsidRPr="008213E4">
        <w:rPr>
          <w:rFonts w:ascii="Times New Roman" w:hAnsi="Times New Roman" w:cs="Times New Roman"/>
        </w:rPr>
        <w:t xml:space="preserve"> the</w:t>
      </w:r>
      <w:r w:rsidR="00B565D3" w:rsidRPr="008213E4">
        <w:rPr>
          <w:rFonts w:ascii="Times New Roman" w:hAnsi="Times New Roman" w:cs="Times New Roman"/>
        </w:rPr>
        <w:t xml:space="preserve"> business</w:t>
      </w:r>
      <w:r w:rsidRPr="008213E4">
        <w:rPr>
          <w:rFonts w:ascii="Times New Roman" w:hAnsi="Times New Roman" w:cs="Times New Roman"/>
        </w:rPr>
        <w:t xml:space="preserve"> environment by influencing </w:t>
      </w:r>
      <w:r w:rsidR="00B565D3" w:rsidRPr="008213E4">
        <w:rPr>
          <w:rFonts w:ascii="Times New Roman" w:hAnsi="Times New Roman" w:cs="Times New Roman"/>
        </w:rPr>
        <w:t xml:space="preserve">purchasing </w:t>
      </w:r>
      <w:r w:rsidRPr="008213E4">
        <w:rPr>
          <w:rFonts w:ascii="Times New Roman" w:hAnsi="Times New Roman" w:cs="Times New Roman"/>
        </w:rPr>
        <w:t xml:space="preserve">periods, </w:t>
      </w:r>
      <w:r w:rsidR="00B565D3" w:rsidRPr="008213E4">
        <w:rPr>
          <w:rFonts w:ascii="Times New Roman" w:hAnsi="Times New Roman" w:cs="Times New Roman"/>
        </w:rPr>
        <w:t xml:space="preserve">buying </w:t>
      </w:r>
      <w:r w:rsidRPr="008213E4">
        <w:rPr>
          <w:rFonts w:ascii="Times New Roman" w:hAnsi="Times New Roman" w:cs="Times New Roman"/>
        </w:rPr>
        <w:t xml:space="preserve">habits, and </w:t>
      </w:r>
      <w:r w:rsidR="00B565D3" w:rsidRPr="008213E4">
        <w:rPr>
          <w:rFonts w:ascii="Times New Roman" w:hAnsi="Times New Roman" w:cs="Times New Roman"/>
        </w:rPr>
        <w:t xml:space="preserve">peoples’ </w:t>
      </w:r>
      <w:r w:rsidRPr="008213E4">
        <w:rPr>
          <w:rFonts w:ascii="Times New Roman" w:hAnsi="Times New Roman" w:cs="Times New Roman"/>
        </w:rPr>
        <w:t>lifestyle. Soci</w:t>
      </w:r>
      <w:r w:rsidR="00B565D3" w:rsidRPr="008213E4">
        <w:rPr>
          <w:rFonts w:ascii="Times New Roman" w:hAnsi="Times New Roman" w:cs="Times New Roman"/>
        </w:rPr>
        <w:t>al factors</w:t>
      </w:r>
      <w:r w:rsidRPr="008213E4">
        <w:rPr>
          <w:rFonts w:ascii="Times New Roman" w:hAnsi="Times New Roman" w:cs="Times New Roman"/>
        </w:rPr>
        <w:t xml:space="preserve"> </w:t>
      </w:r>
      <w:r w:rsidR="00B565D3" w:rsidRPr="008213E4">
        <w:rPr>
          <w:rFonts w:ascii="Times New Roman" w:hAnsi="Times New Roman" w:cs="Times New Roman"/>
        </w:rPr>
        <w:t>were</w:t>
      </w:r>
      <w:r w:rsidRPr="008213E4">
        <w:rPr>
          <w:rFonts w:ascii="Times New Roman" w:hAnsi="Times New Roman" w:cs="Times New Roman"/>
        </w:rPr>
        <w:t xml:space="preserve"> important as people’s </w:t>
      </w:r>
      <w:r w:rsidR="00B565D3" w:rsidRPr="008213E4">
        <w:rPr>
          <w:rFonts w:ascii="Times New Roman" w:hAnsi="Times New Roman" w:cs="Times New Roman"/>
        </w:rPr>
        <w:t xml:space="preserve">lifestyle </w:t>
      </w:r>
      <w:r w:rsidRPr="008213E4">
        <w:rPr>
          <w:rFonts w:ascii="Times New Roman" w:hAnsi="Times New Roman" w:cs="Times New Roman"/>
        </w:rPr>
        <w:t xml:space="preserve">and </w:t>
      </w:r>
      <w:r w:rsidR="00B565D3" w:rsidRPr="008213E4">
        <w:rPr>
          <w:rFonts w:ascii="Times New Roman" w:hAnsi="Times New Roman" w:cs="Times New Roman"/>
        </w:rPr>
        <w:t xml:space="preserve">culture </w:t>
      </w:r>
      <w:r w:rsidRPr="008213E4">
        <w:rPr>
          <w:rFonts w:ascii="Times New Roman" w:hAnsi="Times New Roman" w:cs="Times New Roman"/>
        </w:rPr>
        <w:t>c</w:t>
      </w:r>
      <w:r w:rsidR="00877B7F" w:rsidRPr="008213E4">
        <w:rPr>
          <w:rFonts w:ascii="Times New Roman" w:hAnsi="Times New Roman" w:cs="Times New Roman"/>
        </w:rPr>
        <w:t>ould</w:t>
      </w:r>
      <w:r w:rsidRPr="008213E4">
        <w:rPr>
          <w:rFonts w:ascii="Times New Roman" w:hAnsi="Times New Roman" w:cs="Times New Roman"/>
        </w:rPr>
        <w:t xml:space="preserve"> influence how </w:t>
      </w:r>
      <w:r w:rsidR="00877B7F" w:rsidRPr="008213E4">
        <w:rPr>
          <w:rFonts w:ascii="Times New Roman" w:hAnsi="Times New Roman" w:cs="Times New Roman"/>
        </w:rPr>
        <w:t>enterprises</w:t>
      </w:r>
      <w:r w:rsidRPr="008213E4">
        <w:rPr>
          <w:rFonts w:ascii="Times New Roman" w:hAnsi="Times New Roman" w:cs="Times New Roman"/>
        </w:rPr>
        <w:t xml:space="preserve"> likely to </w:t>
      </w:r>
      <w:r w:rsidR="00877B7F" w:rsidRPr="008213E4">
        <w:rPr>
          <w:rFonts w:ascii="Times New Roman" w:hAnsi="Times New Roman" w:cs="Times New Roman"/>
        </w:rPr>
        <w:t>implement</w:t>
      </w:r>
      <w:r w:rsidRPr="008213E4">
        <w:rPr>
          <w:rFonts w:ascii="Times New Roman" w:hAnsi="Times New Roman" w:cs="Times New Roman"/>
        </w:rPr>
        <w:t xml:space="preserve"> </w:t>
      </w:r>
      <w:r w:rsidR="00877B7F" w:rsidRPr="008213E4">
        <w:rPr>
          <w:rFonts w:ascii="Times New Roman" w:hAnsi="Times New Roman" w:cs="Times New Roman"/>
        </w:rPr>
        <w:t>their</w:t>
      </w:r>
      <w:r w:rsidRPr="008213E4">
        <w:rPr>
          <w:rFonts w:ascii="Times New Roman" w:hAnsi="Times New Roman" w:cs="Times New Roman"/>
        </w:rPr>
        <w:t xml:space="preserve"> products and services</w:t>
      </w:r>
      <w:r w:rsidR="00964F7E" w:rsidRPr="008213E4">
        <w:rPr>
          <w:rFonts w:ascii="Times New Roman" w:hAnsi="Times New Roman" w:cs="Times New Roman"/>
        </w:rPr>
        <w:t xml:space="preserve"> (University of Sydney, 2023)</w:t>
      </w:r>
      <w:r w:rsidRPr="008213E4">
        <w:rPr>
          <w:rFonts w:ascii="Times New Roman" w:hAnsi="Times New Roman" w:cs="Times New Roman"/>
        </w:rPr>
        <w:t xml:space="preserve">. </w:t>
      </w:r>
    </w:p>
    <w:p w:rsidR="007F6F99" w:rsidRPr="008213E4" w:rsidRDefault="00F54B0C" w:rsidP="00E93EDC">
      <w:pPr>
        <w:spacing w:line="360" w:lineRule="auto"/>
        <w:ind w:firstLine="480"/>
        <w:rPr>
          <w:rFonts w:ascii="Times New Roman" w:hAnsi="Times New Roman" w:cs="Times New Roman"/>
        </w:rPr>
      </w:pPr>
      <w:r w:rsidRPr="008213E4">
        <w:rPr>
          <w:rFonts w:ascii="Times New Roman" w:hAnsi="Times New Roman" w:cs="Times New Roman"/>
        </w:rPr>
        <w:t xml:space="preserve">Giordano </w:t>
      </w:r>
      <w:r w:rsidR="00641AB5" w:rsidRPr="008213E4">
        <w:rPr>
          <w:rFonts w:ascii="Times New Roman" w:hAnsi="Times New Roman" w:cs="Times New Roman"/>
        </w:rPr>
        <w:t>had done this by penetrating the region’s market through crossing-over popular brand or periodical event of the region (</w:t>
      </w:r>
      <w:r w:rsidR="0038013B" w:rsidRPr="008213E4">
        <w:rPr>
          <w:rFonts w:ascii="Times New Roman" w:hAnsi="Times New Roman" w:cs="Times New Roman"/>
        </w:rPr>
        <w:t>this could refer “Crossing-over with different brands of different countries”) section, so that Giordano could be known by the public in that region</w:t>
      </w:r>
      <w:r w:rsidR="00082773" w:rsidRPr="008213E4">
        <w:rPr>
          <w:rFonts w:ascii="Times New Roman" w:hAnsi="Times New Roman" w:cs="Times New Roman"/>
        </w:rPr>
        <w:t xml:space="preserve"> and therefore the impact of this factor is not very significant.</w:t>
      </w:r>
    </w:p>
    <w:p w:rsidR="00EC0919" w:rsidRPr="008213E4" w:rsidRDefault="00EC0919" w:rsidP="00871BC9">
      <w:pPr>
        <w:spacing w:line="360" w:lineRule="auto"/>
        <w:rPr>
          <w:rFonts w:ascii="Times New Roman" w:hAnsi="Times New Roman" w:cs="Times New Roman"/>
          <w:sz w:val="28"/>
          <w:szCs w:val="28"/>
          <w:u w:val="single"/>
        </w:rPr>
      </w:pPr>
    </w:p>
    <w:p w:rsidR="00604724" w:rsidRPr="008213E4" w:rsidRDefault="008A5E9F" w:rsidP="00871BC9">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7.4 </w:t>
      </w:r>
      <w:r w:rsidR="00604724" w:rsidRPr="008213E4">
        <w:rPr>
          <w:rFonts w:ascii="Times New Roman" w:hAnsi="Times New Roman" w:cs="Times New Roman" w:hint="eastAsia"/>
          <w:sz w:val="28"/>
          <w:szCs w:val="28"/>
          <w:u w:val="single"/>
        </w:rPr>
        <w:t>T</w:t>
      </w:r>
      <w:r w:rsidR="00604724" w:rsidRPr="008213E4">
        <w:rPr>
          <w:rFonts w:ascii="Times New Roman" w:hAnsi="Times New Roman" w:cs="Times New Roman"/>
          <w:sz w:val="28"/>
          <w:szCs w:val="28"/>
          <w:u w:val="single"/>
        </w:rPr>
        <w:t>echnology</w:t>
      </w:r>
    </w:p>
    <w:p w:rsidR="00604724" w:rsidRPr="008213E4" w:rsidRDefault="00964F7E" w:rsidP="00E93EDC">
      <w:pPr>
        <w:spacing w:line="360" w:lineRule="auto"/>
        <w:ind w:firstLine="480"/>
        <w:rPr>
          <w:rFonts w:ascii="Times New Roman" w:hAnsi="Times New Roman" w:cs="Times New Roman"/>
        </w:rPr>
      </w:pPr>
      <w:r w:rsidRPr="008213E4">
        <w:rPr>
          <w:rFonts w:ascii="Times New Roman" w:hAnsi="Times New Roman" w:cs="Times New Roman"/>
        </w:rPr>
        <w:t>T</w:t>
      </w:r>
      <w:r w:rsidR="007F6F99" w:rsidRPr="008213E4">
        <w:rPr>
          <w:rFonts w:ascii="Times New Roman" w:hAnsi="Times New Roman" w:cs="Times New Roman"/>
        </w:rPr>
        <w:t>echnolog</w:t>
      </w:r>
      <w:r w:rsidR="007C556A" w:rsidRPr="008213E4">
        <w:rPr>
          <w:rFonts w:ascii="Times New Roman" w:hAnsi="Times New Roman" w:cs="Times New Roman"/>
        </w:rPr>
        <w:t xml:space="preserve">y </w:t>
      </w:r>
      <w:r w:rsidR="007F6F99" w:rsidRPr="008213E4">
        <w:rPr>
          <w:rFonts w:ascii="Times New Roman" w:hAnsi="Times New Roman" w:cs="Times New Roman"/>
        </w:rPr>
        <w:t>factors</w:t>
      </w:r>
      <w:r w:rsidRPr="008213E4">
        <w:rPr>
          <w:rFonts w:ascii="Times New Roman" w:hAnsi="Times New Roman" w:cs="Times New Roman"/>
        </w:rPr>
        <w:t xml:space="preserve">, </w:t>
      </w:r>
      <w:r w:rsidR="007F6F99" w:rsidRPr="008213E4">
        <w:rPr>
          <w:rFonts w:ascii="Times New Roman" w:hAnsi="Times New Roman" w:cs="Times New Roman"/>
        </w:rPr>
        <w:t>m</w:t>
      </w:r>
      <w:r w:rsidR="007C556A" w:rsidRPr="008213E4">
        <w:rPr>
          <w:rFonts w:ascii="Times New Roman" w:hAnsi="Times New Roman" w:cs="Times New Roman"/>
        </w:rPr>
        <w:t>ight</w:t>
      </w:r>
      <w:r w:rsidR="007F6F99" w:rsidRPr="008213E4">
        <w:rPr>
          <w:rFonts w:ascii="Times New Roman" w:hAnsi="Times New Roman" w:cs="Times New Roman"/>
        </w:rPr>
        <w:t xml:space="preserve"> have direct or an indirect influence </w:t>
      </w:r>
      <w:r w:rsidR="007C556A" w:rsidRPr="008213E4">
        <w:rPr>
          <w:rFonts w:ascii="Times New Roman" w:hAnsi="Times New Roman" w:cs="Times New Roman"/>
        </w:rPr>
        <w:t>to</w:t>
      </w:r>
      <w:r w:rsidR="007F6F99" w:rsidRPr="008213E4">
        <w:rPr>
          <w:rFonts w:ascii="Times New Roman" w:hAnsi="Times New Roman" w:cs="Times New Roman"/>
        </w:rPr>
        <w:t xml:space="preserve"> </w:t>
      </w:r>
      <w:r w:rsidR="007C556A" w:rsidRPr="008213E4">
        <w:rPr>
          <w:rFonts w:ascii="Times New Roman" w:hAnsi="Times New Roman" w:cs="Times New Roman"/>
        </w:rPr>
        <w:t>the</w:t>
      </w:r>
      <w:r w:rsidR="007F6F99" w:rsidRPr="008213E4">
        <w:rPr>
          <w:rFonts w:ascii="Times New Roman" w:hAnsi="Times New Roman" w:cs="Times New Roman"/>
        </w:rPr>
        <w:t xml:space="preserve"> industry. </w:t>
      </w:r>
      <w:r w:rsidR="007C556A" w:rsidRPr="008213E4">
        <w:rPr>
          <w:rFonts w:ascii="Times New Roman" w:hAnsi="Times New Roman" w:cs="Times New Roman"/>
        </w:rPr>
        <w:t>As some</w:t>
      </w:r>
      <w:r w:rsidR="007F6F99" w:rsidRPr="008213E4">
        <w:rPr>
          <w:rFonts w:ascii="Times New Roman" w:hAnsi="Times New Roman" w:cs="Times New Roman"/>
        </w:rPr>
        <w:t xml:space="preserve"> </w:t>
      </w:r>
      <w:r w:rsidR="007C556A" w:rsidRPr="008213E4">
        <w:rPr>
          <w:rFonts w:ascii="Times New Roman" w:hAnsi="Times New Roman" w:cs="Times New Roman"/>
        </w:rPr>
        <w:t xml:space="preserve">of the </w:t>
      </w:r>
      <w:r w:rsidR="007F6F99" w:rsidRPr="008213E4">
        <w:rPr>
          <w:rFonts w:ascii="Times New Roman" w:hAnsi="Times New Roman" w:cs="Times New Roman"/>
        </w:rPr>
        <w:t xml:space="preserve">industries </w:t>
      </w:r>
      <w:r w:rsidR="007C556A" w:rsidRPr="008213E4">
        <w:rPr>
          <w:rFonts w:ascii="Times New Roman" w:hAnsi="Times New Roman" w:cs="Times New Roman"/>
        </w:rPr>
        <w:t>like fashion industry might be</w:t>
      </w:r>
      <w:r w:rsidR="007F6F99" w:rsidRPr="008213E4">
        <w:rPr>
          <w:rFonts w:ascii="Times New Roman" w:hAnsi="Times New Roman" w:cs="Times New Roman"/>
        </w:rPr>
        <w:t xml:space="preserve"> </w:t>
      </w:r>
      <w:r w:rsidR="007C556A" w:rsidRPr="008213E4">
        <w:rPr>
          <w:rFonts w:ascii="Times New Roman" w:hAnsi="Times New Roman" w:cs="Times New Roman"/>
        </w:rPr>
        <w:t xml:space="preserve">influenced </w:t>
      </w:r>
      <w:r w:rsidR="007F6F99" w:rsidRPr="008213E4">
        <w:rPr>
          <w:rFonts w:ascii="Times New Roman" w:hAnsi="Times New Roman" w:cs="Times New Roman"/>
        </w:rPr>
        <w:t xml:space="preserve">by technology than others, innovations in technology </w:t>
      </w:r>
      <w:r w:rsidR="007C556A" w:rsidRPr="008213E4">
        <w:rPr>
          <w:rFonts w:ascii="Times New Roman" w:hAnsi="Times New Roman" w:cs="Times New Roman"/>
        </w:rPr>
        <w:t xml:space="preserve">could change </w:t>
      </w:r>
      <w:r w:rsidR="007F6F99" w:rsidRPr="008213E4">
        <w:rPr>
          <w:rFonts w:ascii="Times New Roman" w:hAnsi="Times New Roman" w:cs="Times New Roman"/>
        </w:rPr>
        <w:t xml:space="preserve">the market </w:t>
      </w:r>
      <w:r w:rsidR="007C556A" w:rsidRPr="008213E4">
        <w:rPr>
          <w:rFonts w:ascii="Times New Roman" w:hAnsi="Times New Roman" w:cs="Times New Roman"/>
        </w:rPr>
        <w:t xml:space="preserve">environment </w:t>
      </w:r>
      <w:r w:rsidR="007F6F99" w:rsidRPr="008213E4">
        <w:rPr>
          <w:rFonts w:ascii="Times New Roman" w:hAnsi="Times New Roman" w:cs="Times New Roman"/>
        </w:rPr>
        <w:t xml:space="preserve">and consumer </w:t>
      </w:r>
      <w:r w:rsidR="007C556A" w:rsidRPr="008213E4">
        <w:rPr>
          <w:rFonts w:ascii="Times New Roman" w:hAnsi="Times New Roman" w:cs="Times New Roman"/>
        </w:rPr>
        <w:t>purchasing power and habit</w:t>
      </w:r>
      <w:r w:rsidR="007F6F99" w:rsidRPr="008213E4">
        <w:rPr>
          <w:rFonts w:ascii="Times New Roman" w:hAnsi="Times New Roman" w:cs="Times New Roman"/>
        </w:rPr>
        <w:t xml:space="preserve"> and buying power</w:t>
      </w:r>
      <w:r w:rsidR="007C556A" w:rsidRPr="008213E4">
        <w:rPr>
          <w:rFonts w:ascii="Times New Roman" w:hAnsi="Times New Roman" w:cs="Times New Roman"/>
        </w:rPr>
        <w:t xml:space="preserve"> (University of Sydney, 2023).</w:t>
      </w:r>
      <w:r w:rsidR="00AF3849" w:rsidRPr="008213E4">
        <w:rPr>
          <w:rFonts w:ascii="Times New Roman" w:hAnsi="Times New Roman" w:cs="Times New Roman"/>
        </w:rPr>
        <w:t xml:space="preserve"> </w:t>
      </w:r>
    </w:p>
    <w:p w:rsidR="0005412E" w:rsidRPr="008213E4" w:rsidRDefault="0005412E" w:rsidP="00871BC9">
      <w:pPr>
        <w:spacing w:line="360" w:lineRule="auto"/>
        <w:rPr>
          <w:rFonts w:ascii="Times New Roman" w:hAnsi="Times New Roman" w:cs="Times New Roman"/>
          <w:sz w:val="28"/>
          <w:szCs w:val="28"/>
          <w:u w:val="single"/>
        </w:rPr>
      </w:pPr>
      <w:r w:rsidRPr="008213E4">
        <w:rPr>
          <w:rFonts w:ascii="Times New Roman" w:hAnsi="Times New Roman" w:cs="Times New Roman" w:hint="eastAsia"/>
        </w:rPr>
        <w:t>G</w:t>
      </w:r>
      <w:r w:rsidRPr="008213E4">
        <w:rPr>
          <w:rFonts w:ascii="Times New Roman" w:hAnsi="Times New Roman" w:cs="Times New Roman"/>
        </w:rPr>
        <w:t xml:space="preserve">iordano had made this reform successfully by </w:t>
      </w:r>
      <w:r w:rsidR="00C16F35" w:rsidRPr="008213E4">
        <w:rPr>
          <w:rFonts w:ascii="Times New Roman" w:hAnsi="Times New Roman" w:cs="Times New Roman"/>
        </w:rPr>
        <w:t xml:space="preserve">implementing the paperless campaign and at the same time reformed the internal process and procedure and made the administration more efficient (this could refer to “Technology Development”). </w:t>
      </w:r>
      <w:proofErr w:type="gramStart"/>
      <w:r w:rsidR="00C16F35" w:rsidRPr="008213E4">
        <w:rPr>
          <w:rFonts w:ascii="Times New Roman" w:hAnsi="Times New Roman" w:cs="Times New Roman"/>
        </w:rPr>
        <w:t>Thus</w:t>
      </w:r>
      <w:proofErr w:type="gramEnd"/>
      <w:r w:rsidR="00C16F35" w:rsidRPr="008213E4">
        <w:rPr>
          <w:rFonts w:ascii="Times New Roman" w:hAnsi="Times New Roman" w:cs="Times New Roman"/>
        </w:rPr>
        <w:t xml:space="preserve"> this external factor was overcome by Giordano and the impact derived from this factor would then be minimized.</w:t>
      </w:r>
    </w:p>
    <w:p w:rsidR="00EC0919" w:rsidRPr="008213E4" w:rsidRDefault="00EC0919" w:rsidP="00871BC9">
      <w:pPr>
        <w:spacing w:line="360" w:lineRule="auto"/>
        <w:rPr>
          <w:rFonts w:ascii="Times New Roman" w:hAnsi="Times New Roman" w:cs="Times New Roman"/>
          <w:sz w:val="28"/>
          <w:szCs w:val="28"/>
          <w:u w:val="single"/>
        </w:rPr>
      </w:pPr>
    </w:p>
    <w:p w:rsidR="00604724" w:rsidRPr="008213E4" w:rsidRDefault="008A5E9F" w:rsidP="00871BC9">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7.5 </w:t>
      </w:r>
      <w:r w:rsidR="00604724" w:rsidRPr="008213E4">
        <w:rPr>
          <w:rFonts w:ascii="Times New Roman" w:hAnsi="Times New Roman" w:cs="Times New Roman" w:hint="eastAsia"/>
          <w:sz w:val="28"/>
          <w:szCs w:val="28"/>
          <w:u w:val="single"/>
        </w:rPr>
        <w:t>L</w:t>
      </w:r>
      <w:r w:rsidR="00604724" w:rsidRPr="008213E4">
        <w:rPr>
          <w:rFonts w:ascii="Times New Roman" w:hAnsi="Times New Roman" w:cs="Times New Roman"/>
          <w:sz w:val="28"/>
          <w:szCs w:val="28"/>
          <w:u w:val="single"/>
        </w:rPr>
        <w:t>egal</w:t>
      </w:r>
    </w:p>
    <w:p w:rsidR="000B43CA" w:rsidRPr="008213E4" w:rsidRDefault="000B43CA" w:rsidP="00E93EDC">
      <w:pPr>
        <w:spacing w:line="360" w:lineRule="auto"/>
        <w:ind w:firstLine="480"/>
        <w:rPr>
          <w:rFonts w:ascii="Times New Roman" w:hAnsi="Times New Roman" w:cs="Times New Roman"/>
        </w:rPr>
      </w:pPr>
      <w:r w:rsidRPr="008213E4">
        <w:rPr>
          <w:rFonts w:ascii="Times New Roman" w:hAnsi="Times New Roman" w:cs="Times New Roman"/>
        </w:rPr>
        <w:t xml:space="preserve">Legal factors, </w:t>
      </w:r>
      <w:r w:rsidR="001C136C" w:rsidRPr="008213E4">
        <w:rPr>
          <w:rFonts w:ascii="Times New Roman" w:hAnsi="Times New Roman" w:cs="Times New Roman"/>
        </w:rPr>
        <w:t>in fact affecting</w:t>
      </w:r>
      <w:r w:rsidRPr="008213E4">
        <w:rPr>
          <w:rFonts w:ascii="Times New Roman" w:hAnsi="Times New Roman" w:cs="Times New Roman"/>
        </w:rPr>
        <w:t xml:space="preserve"> both the internal and external environment of a company</w:t>
      </w:r>
      <w:r w:rsidR="001C136C" w:rsidRPr="008213E4">
        <w:rPr>
          <w:rFonts w:ascii="Times New Roman" w:hAnsi="Times New Roman" w:cs="Times New Roman"/>
        </w:rPr>
        <w:t>, which related to</w:t>
      </w:r>
      <w:r w:rsidRPr="008213E4">
        <w:rPr>
          <w:rFonts w:ascii="Times New Roman" w:hAnsi="Times New Roman" w:cs="Times New Roman"/>
        </w:rPr>
        <w:t xml:space="preserve"> legal and regulatory </w:t>
      </w:r>
      <w:r w:rsidR="001C136C" w:rsidRPr="008213E4">
        <w:rPr>
          <w:rFonts w:ascii="Times New Roman" w:hAnsi="Times New Roman" w:cs="Times New Roman"/>
        </w:rPr>
        <w:t xml:space="preserve">that </w:t>
      </w:r>
      <w:r w:rsidRPr="008213E4">
        <w:rPr>
          <w:rFonts w:ascii="Times New Roman" w:hAnsi="Times New Roman" w:cs="Times New Roman"/>
        </w:rPr>
        <w:t>can affect the policies</w:t>
      </w:r>
      <w:r w:rsidR="001C136C" w:rsidRPr="008213E4">
        <w:rPr>
          <w:rFonts w:ascii="Times New Roman" w:hAnsi="Times New Roman" w:cs="Times New Roman"/>
        </w:rPr>
        <w:t xml:space="preserve">, practice </w:t>
      </w:r>
      <w:r w:rsidRPr="008213E4">
        <w:rPr>
          <w:rFonts w:ascii="Times New Roman" w:hAnsi="Times New Roman" w:cs="Times New Roman"/>
        </w:rPr>
        <w:lastRenderedPageBreak/>
        <w:t xml:space="preserve">and procedures of </w:t>
      </w:r>
      <w:r w:rsidR="001C136C" w:rsidRPr="008213E4">
        <w:rPr>
          <w:rFonts w:ascii="Times New Roman" w:hAnsi="Times New Roman" w:cs="Times New Roman"/>
        </w:rPr>
        <w:t>the fashion</w:t>
      </w:r>
      <w:r w:rsidRPr="008213E4">
        <w:rPr>
          <w:rFonts w:ascii="Times New Roman" w:hAnsi="Times New Roman" w:cs="Times New Roman"/>
        </w:rPr>
        <w:t xml:space="preserve"> industry, </w:t>
      </w:r>
      <w:r w:rsidR="001C136C" w:rsidRPr="008213E4">
        <w:rPr>
          <w:rFonts w:ascii="Times New Roman" w:hAnsi="Times New Roman" w:cs="Times New Roman"/>
        </w:rPr>
        <w:t xml:space="preserve">those factors might affect the </w:t>
      </w:r>
      <w:r w:rsidRPr="008213E4">
        <w:rPr>
          <w:rFonts w:ascii="Times New Roman" w:hAnsi="Times New Roman" w:cs="Times New Roman"/>
        </w:rPr>
        <w:t>employment, safety and regulations</w:t>
      </w:r>
      <w:r w:rsidR="001C136C" w:rsidRPr="008213E4">
        <w:rPr>
          <w:rFonts w:ascii="Times New Roman" w:hAnsi="Times New Roman" w:cs="Times New Roman"/>
        </w:rPr>
        <w:t xml:space="preserve"> factors (University of Sydney, 2023).</w:t>
      </w:r>
      <w:r w:rsidRPr="008213E4">
        <w:rPr>
          <w:rFonts w:ascii="Times New Roman" w:hAnsi="Times New Roman" w:cs="Times New Roman"/>
        </w:rPr>
        <w:t xml:space="preserve"> </w:t>
      </w:r>
    </w:p>
    <w:p w:rsidR="001C136C" w:rsidRPr="008213E4" w:rsidRDefault="001C136C" w:rsidP="00871BC9">
      <w:pPr>
        <w:spacing w:line="360" w:lineRule="auto"/>
        <w:rPr>
          <w:rFonts w:ascii="Times New Roman" w:hAnsi="Times New Roman" w:cs="Times New Roman"/>
        </w:rPr>
      </w:pPr>
      <w:r w:rsidRPr="008213E4">
        <w:rPr>
          <w:rFonts w:ascii="Times New Roman" w:hAnsi="Times New Roman" w:cs="Times New Roman"/>
        </w:rPr>
        <w:t xml:space="preserve">This did not affect Giordano in its daily operation and prospects as it had put compliance procedures in place to make sure that Giordano compliant to the relevant laws and regulations that are related to the company. The </w:t>
      </w:r>
      <w:r w:rsidR="003809F2" w:rsidRPr="008213E4">
        <w:rPr>
          <w:rFonts w:ascii="Times New Roman" w:hAnsi="Times New Roman" w:cs="Times New Roman"/>
        </w:rPr>
        <w:t>board of directors of Giordano wo</w:t>
      </w:r>
      <w:r w:rsidR="00204C3E" w:rsidRPr="008213E4">
        <w:rPr>
          <w:rFonts w:ascii="Times New Roman" w:hAnsi="Times New Roman" w:cs="Times New Roman"/>
        </w:rPr>
        <w:t>u</w:t>
      </w:r>
      <w:r w:rsidR="003809F2" w:rsidRPr="008213E4">
        <w:rPr>
          <w:rFonts w:ascii="Times New Roman" w:hAnsi="Times New Roman" w:cs="Times New Roman"/>
        </w:rPr>
        <w:t>ld</w:t>
      </w:r>
      <w:r w:rsidRPr="008213E4">
        <w:rPr>
          <w:rFonts w:ascii="Times New Roman" w:hAnsi="Times New Roman" w:cs="Times New Roman"/>
        </w:rPr>
        <w:t xml:space="preserve"> review and monitor the policies and practices </w:t>
      </w:r>
      <w:r w:rsidR="00204C3E" w:rsidRPr="008213E4">
        <w:rPr>
          <w:rFonts w:ascii="Times New Roman" w:hAnsi="Times New Roman" w:cs="Times New Roman"/>
        </w:rPr>
        <w:t xml:space="preserve">to see if Giordano always operates in </w:t>
      </w:r>
      <w:r w:rsidRPr="008213E4">
        <w:rPr>
          <w:rFonts w:ascii="Times New Roman" w:hAnsi="Times New Roman" w:cs="Times New Roman"/>
        </w:rPr>
        <w:t>complian</w:t>
      </w:r>
      <w:r w:rsidR="00204C3E" w:rsidRPr="008213E4">
        <w:rPr>
          <w:rFonts w:ascii="Times New Roman" w:hAnsi="Times New Roman" w:cs="Times New Roman"/>
        </w:rPr>
        <w:t>t</w:t>
      </w:r>
      <w:r w:rsidRPr="008213E4">
        <w:rPr>
          <w:rFonts w:ascii="Times New Roman" w:hAnsi="Times New Roman" w:cs="Times New Roman"/>
        </w:rPr>
        <w:t xml:space="preserve"> with legal and regulatory requirements</w:t>
      </w:r>
      <w:r w:rsidR="00204C3E" w:rsidRPr="008213E4">
        <w:rPr>
          <w:rFonts w:ascii="Times New Roman" w:hAnsi="Times New Roman" w:cs="Times New Roman"/>
        </w:rPr>
        <w:t xml:space="preserve"> with safeguard by </w:t>
      </w:r>
      <w:r w:rsidRPr="008213E4">
        <w:rPr>
          <w:rFonts w:ascii="Times New Roman" w:hAnsi="Times New Roman" w:cs="Times New Roman"/>
        </w:rPr>
        <w:t>legal and company secretarial department</w:t>
      </w:r>
      <w:r w:rsidR="00204C3E" w:rsidRPr="008213E4">
        <w:rPr>
          <w:rFonts w:ascii="Times New Roman" w:hAnsi="Times New Roman" w:cs="Times New Roman"/>
        </w:rPr>
        <w:t xml:space="preserve"> (Giordano International Limited, 2022)</w:t>
      </w:r>
      <w:r w:rsidRPr="008213E4">
        <w:rPr>
          <w:rFonts w:ascii="Times New Roman" w:hAnsi="Times New Roman" w:cs="Times New Roman"/>
        </w:rPr>
        <w:t>.</w:t>
      </w:r>
    </w:p>
    <w:p w:rsidR="00EC0919" w:rsidRPr="008213E4" w:rsidRDefault="00EC0919" w:rsidP="00871BC9">
      <w:pPr>
        <w:spacing w:line="360" w:lineRule="auto"/>
        <w:rPr>
          <w:rFonts w:ascii="Times New Roman" w:hAnsi="Times New Roman" w:cs="Times New Roman"/>
          <w:sz w:val="28"/>
          <w:szCs w:val="28"/>
          <w:u w:val="single"/>
        </w:rPr>
      </w:pPr>
    </w:p>
    <w:p w:rsidR="00604724" w:rsidRPr="008213E4" w:rsidRDefault="008A5E9F" w:rsidP="00871BC9">
      <w:pPr>
        <w:spacing w:line="360" w:lineRule="auto"/>
        <w:rPr>
          <w:rFonts w:ascii="Times New Roman" w:hAnsi="Times New Roman" w:cs="Times New Roman"/>
          <w:sz w:val="28"/>
          <w:szCs w:val="28"/>
        </w:rPr>
      </w:pPr>
      <w:r>
        <w:rPr>
          <w:rFonts w:ascii="Times New Roman" w:hAnsi="Times New Roman" w:cs="Times New Roman"/>
          <w:sz w:val="28"/>
          <w:szCs w:val="28"/>
          <w:u w:val="single"/>
        </w:rPr>
        <w:t xml:space="preserve">7.6 </w:t>
      </w:r>
      <w:r w:rsidR="00604724" w:rsidRPr="008213E4">
        <w:rPr>
          <w:rFonts w:ascii="Times New Roman" w:hAnsi="Times New Roman" w:cs="Times New Roman" w:hint="eastAsia"/>
          <w:sz w:val="28"/>
          <w:szCs w:val="28"/>
          <w:u w:val="single"/>
        </w:rPr>
        <w:t>E</w:t>
      </w:r>
      <w:r w:rsidR="00604724" w:rsidRPr="008213E4">
        <w:rPr>
          <w:rFonts w:ascii="Times New Roman" w:hAnsi="Times New Roman" w:cs="Times New Roman"/>
          <w:sz w:val="28"/>
          <w:szCs w:val="28"/>
          <w:u w:val="single"/>
        </w:rPr>
        <w:t>nvironment</w:t>
      </w:r>
    </w:p>
    <w:p w:rsidR="00604724" w:rsidRPr="008213E4" w:rsidRDefault="0040696D" w:rsidP="00E93EDC">
      <w:pPr>
        <w:spacing w:line="360" w:lineRule="auto"/>
        <w:ind w:firstLine="480"/>
        <w:rPr>
          <w:rFonts w:ascii="Times New Roman" w:hAnsi="Times New Roman" w:cs="Times New Roman"/>
        </w:rPr>
      </w:pPr>
      <w:r w:rsidRPr="008213E4">
        <w:rPr>
          <w:rFonts w:ascii="Times New Roman" w:hAnsi="Times New Roman" w:cs="Times New Roman"/>
        </w:rPr>
        <w:t xml:space="preserve">Environmental factors </w:t>
      </w:r>
      <w:r w:rsidR="00542A78" w:rsidRPr="008213E4">
        <w:rPr>
          <w:rFonts w:ascii="Times New Roman" w:hAnsi="Times New Roman" w:cs="Times New Roman"/>
        </w:rPr>
        <w:t>were any factors that related</w:t>
      </w:r>
      <w:r w:rsidRPr="008213E4">
        <w:rPr>
          <w:rFonts w:ascii="Times New Roman" w:hAnsi="Times New Roman" w:cs="Times New Roman"/>
        </w:rPr>
        <w:t xml:space="preserve"> to the environment protection requirements. </w:t>
      </w:r>
      <w:r w:rsidR="006E7F0B" w:rsidRPr="008213E4">
        <w:rPr>
          <w:rFonts w:ascii="Times New Roman" w:hAnsi="Times New Roman" w:cs="Times New Roman"/>
        </w:rPr>
        <w:t>T</w:t>
      </w:r>
      <w:r w:rsidRPr="008213E4">
        <w:rPr>
          <w:rFonts w:ascii="Times New Roman" w:hAnsi="Times New Roman" w:cs="Times New Roman"/>
        </w:rPr>
        <w:t xml:space="preserve">he environment </w:t>
      </w:r>
      <w:r w:rsidR="006E7F0B" w:rsidRPr="008213E4">
        <w:rPr>
          <w:rFonts w:ascii="Times New Roman" w:hAnsi="Times New Roman" w:cs="Times New Roman"/>
        </w:rPr>
        <w:t xml:space="preserve">factors were equally </w:t>
      </w:r>
      <w:r w:rsidRPr="008213E4">
        <w:rPr>
          <w:rFonts w:ascii="Times New Roman" w:hAnsi="Times New Roman" w:cs="Times New Roman"/>
        </w:rPr>
        <w:t xml:space="preserve">important to </w:t>
      </w:r>
      <w:r w:rsidR="006E7F0B" w:rsidRPr="008213E4">
        <w:rPr>
          <w:rFonts w:ascii="Times New Roman" w:hAnsi="Times New Roman" w:cs="Times New Roman"/>
        </w:rPr>
        <w:t xml:space="preserve">fashion </w:t>
      </w:r>
      <w:r w:rsidRPr="008213E4">
        <w:rPr>
          <w:rFonts w:ascii="Times New Roman" w:hAnsi="Times New Roman" w:cs="Times New Roman"/>
        </w:rPr>
        <w:t>industries</w:t>
      </w:r>
      <w:r w:rsidR="006E7F0B" w:rsidRPr="008213E4">
        <w:rPr>
          <w:rFonts w:ascii="Times New Roman" w:hAnsi="Times New Roman" w:cs="Times New Roman"/>
        </w:rPr>
        <w:t>.</w:t>
      </w:r>
      <w:r w:rsidRPr="008213E4">
        <w:rPr>
          <w:rFonts w:ascii="Times New Roman" w:hAnsi="Times New Roman" w:cs="Times New Roman"/>
        </w:rPr>
        <w:t xml:space="preserve"> (University of Sydney, 2023). </w:t>
      </w:r>
    </w:p>
    <w:p w:rsidR="000B43CA" w:rsidRPr="008213E4" w:rsidRDefault="00922939" w:rsidP="00871BC9">
      <w:pPr>
        <w:spacing w:line="360" w:lineRule="auto"/>
      </w:pPr>
      <w:r w:rsidRPr="008213E4">
        <w:rPr>
          <w:rFonts w:ascii="Times New Roman" w:hAnsi="Times New Roman" w:cs="Times New Roman"/>
        </w:rPr>
        <w:t>This industry has been taken up 10% of human-made greenhouse gas emissions and 20 % of global sewage and much energy consumed for the air and shipping sectors combined</w:t>
      </w:r>
      <w:r w:rsidR="009452B5" w:rsidRPr="008213E4">
        <w:rPr>
          <w:rFonts w:ascii="Times New Roman" w:hAnsi="Times New Roman" w:cs="Times New Roman"/>
        </w:rPr>
        <w:t xml:space="preserve"> </w:t>
      </w:r>
      <w:r w:rsidRPr="008213E4">
        <w:rPr>
          <w:rFonts w:ascii="Times New Roman" w:hAnsi="Times New Roman" w:cs="Times New Roman"/>
        </w:rPr>
        <w:t>(Cho, 2021). Giordano, as part of fashion industry, which might create pollution to the environment</w:t>
      </w:r>
      <w:r w:rsidR="009452B5" w:rsidRPr="008213E4">
        <w:rPr>
          <w:rFonts w:ascii="Times New Roman" w:hAnsi="Times New Roman" w:cs="Times New Roman"/>
        </w:rPr>
        <w:t xml:space="preserve">, </w:t>
      </w:r>
      <w:r w:rsidR="00964893" w:rsidRPr="008213E4">
        <w:rPr>
          <w:rFonts w:ascii="Times New Roman" w:hAnsi="Times New Roman" w:cs="Times New Roman"/>
        </w:rPr>
        <w:t xml:space="preserve">it </w:t>
      </w:r>
      <w:r w:rsidR="009452B5" w:rsidRPr="008213E4">
        <w:rPr>
          <w:rFonts w:ascii="Times New Roman" w:hAnsi="Times New Roman" w:cs="Times New Roman"/>
        </w:rPr>
        <w:t>has published its Environmental, Social and Governance Report in its annual report 2022, stated that it has set targets to f mitigating air and greenhouse gas emissions, as well as energy and water usage and control waste generation during business operations</w:t>
      </w:r>
      <w:r w:rsidR="0096202A" w:rsidRPr="008213E4">
        <w:rPr>
          <w:rFonts w:ascii="Times New Roman" w:hAnsi="Times New Roman" w:cs="Times New Roman"/>
        </w:rPr>
        <w:t xml:space="preserve"> (Giordano International Limited, 2022).</w:t>
      </w:r>
      <w:r w:rsidR="00D84928" w:rsidRPr="008213E4">
        <w:rPr>
          <w:rFonts w:ascii="Times New Roman" w:hAnsi="Times New Roman" w:cs="Times New Roman"/>
        </w:rPr>
        <w:t xml:space="preserve"> The continues feedback of Giordano in environmental issues made the general public satisfy its environment practice as well as fulfilling regulators requirement.</w:t>
      </w:r>
    </w:p>
    <w:p w:rsidR="000B43CA" w:rsidRPr="008213E4" w:rsidRDefault="000B43CA" w:rsidP="00871BC9">
      <w:pPr>
        <w:spacing w:line="360" w:lineRule="auto"/>
      </w:pPr>
    </w:p>
    <w:p w:rsidR="00A97790" w:rsidRPr="008A5E9F" w:rsidRDefault="008B206E" w:rsidP="008A5E9F">
      <w:pPr>
        <w:pStyle w:val="a6"/>
        <w:numPr>
          <w:ilvl w:val="0"/>
          <w:numId w:val="3"/>
        </w:numPr>
        <w:spacing w:line="360" w:lineRule="auto"/>
        <w:ind w:leftChars="0"/>
        <w:rPr>
          <w:rFonts w:ascii="Times New Roman" w:hAnsi="Times New Roman" w:cs="Times New Roman"/>
          <w:sz w:val="32"/>
          <w:szCs w:val="32"/>
          <w:u w:val="single"/>
        </w:rPr>
      </w:pPr>
      <w:r w:rsidRPr="008A5E9F">
        <w:rPr>
          <w:rFonts w:ascii="Times New Roman" w:hAnsi="Times New Roman" w:cs="Times New Roman"/>
          <w:sz w:val="32"/>
          <w:szCs w:val="32"/>
          <w:u w:val="single"/>
        </w:rPr>
        <w:t>Balanced Scorecard</w:t>
      </w:r>
    </w:p>
    <w:p w:rsidR="008B206E" w:rsidRPr="008213E4" w:rsidRDefault="00142B46" w:rsidP="00871BC9">
      <w:pPr>
        <w:spacing w:line="360" w:lineRule="auto"/>
        <w:rPr>
          <w:rFonts w:ascii="Times New Roman" w:hAnsi="Times New Roman" w:cs="Times New Roman"/>
        </w:rPr>
      </w:pPr>
      <w:r w:rsidRPr="008213E4">
        <w:rPr>
          <w:rFonts w:ascii="Times New Roman" w:hAnsi="Times New Roman" w:cs="Times New Roman"/>
        </w:rPr>
        <w:tab/>
        <w:t>The Balanced Scorecard</w:t>
      </w:r>
      <w:r w:rsidR="005244E9" w:rsidRPr="008213E4">
        <w:rPr>
          <w:rFonts w:ascii="Times New Roman" w:hAnsi="Times New Roman" w:cs="Times New Roman"/>
        </w:rPr>
        <w:t xml:space="preserve"> </w:t>
      </w:r>
      <w:r w:rsidRPr="008213E4">
        <w:rPr>
          <w:rFonts w:ascii="Times New Roman" w:hAnsi="Times New Roman" w:cs="Times New Roman"/>
        </w:rPr>
        <w:t xml:space="preserve">is </w:t>
      </w:r>
      <w:r w:rsidR="005244E9" w:rsidRPr="008213E4">
        <w:rPr>
          <w:rFonts w:ascii="Times New Roman" w:hAnsi="Times New Roman" w:cs="Times New Roman"/>
        </w:rPr>
        <w:t xml:space="preserve">a methodology help </w:t>
      </w:r>
      <w:r w:rsidRPr="008213E4">
        <w:rPr>
          <w:rFonts w:ascii="Times New Roman" w:hAnsi="Times New Roman" w:cs="Times New Roman"/>
        </w:rPr>
        <w:t>implement</w:t>
      </w:r>
      <w:r w:rsidR="005244E9" w:rsidRPr="008213E4">
        <w:rPr>
          <w:rFonts w:ascii="Times New Roman" w:hAnsi="Times New Roman" w:cs="Times New Roman"/>
        </w:rPr>
        <w:t>ing</w:t>
      </w:r>
      <w:r w:rsidRPr="008213E4">
        <w:rPr>
          <w:rFonts w:ascii="Times New Roman" w:hAnsi="Times New Roman" w:cs="Times New Roman"/>
        </w:rPr>
        <w:t xml:space="preserve"> and manag</w:t>
      </w:r>
      <w:r w:rsidR="005244E9" w:rsidRPr="008213E4">
        <w:rPr>
          <w:rFonts w:ascii="Times New Roman" w:hAnsi="Times New Roman" w:cs="Times New Roman"/>
        </w:rPr>
        <w:t xml:space="preserve">ing </w:t>
      </w:r>
      <w:r w:rsidR="005244E9" w:rsidRPr="008213E4">
        <w:rPr>
          <w:rFonts w:ascii="Times New Roman" w:hAnsi="Times New Roman" w:cs="Times New Roman"/>
        </w:rPr>
        <w:lastRenderedPageBreak/>
        <w:t xml:space="preserve">company’s </w:t>
      </w:r>
      <w:r w:rsidRPr="008213E4">
        <w:rPr>
          <w:rFonts w:ascii="Times New Roman" w:hAnsi="Times New Roman" w:cs="Times New Roman"/>
        </w:rPr>
        <w:t>strategy. It link</w:t>
      </w:r>
      <w:r w:rsidR="001445B4" w:rsidRPr="008213E4">
        <w:rPr>
          <w:rFonts w:ascii="Times New Roman" w:hAnsi="Times New Roman" w:cs="Times New Roman"/>
        </w:rPr>
        <w:t>ed</w:t>
      </w:r>
      <w:r w:rsidR="005244E9" w:rsidRPr="008213E4">
        <w:rPr>
          <w:rFonts w:ascii="Times New Roman" w:hAnsi="Times New Roman" w:cs="Times New Roman"/>
        </w:rPr>
        <w:t xml:space="preserve"> up</w:t>
      </w:r>
      <w:r w:rsidRPr="008213E4">
        <w:rPr>
          <w:rFonts w:ascii="Times New Roman" w:hAnsi="Times New Roman" w:cs="Times New Roman"/>
        </w:rPr>
        <w:t xml:space="preserve"> </w:t>
      </w:r>
      <w:r w:rsidR="005244E9" w:rsidRPr="008213E4">
        <w:rPr>
          <w:rFonts w:ascii="Times New Roman" w:hAnsi="Times New Roman" w:cs="Times New Roman"/>
        </w:rPr>
        <w:t>different</w:t>
      </w:r>
      <w:r w:rsidRPr="008213E4">
        <w:rPr>
          <w:rFonts w:ascii="Times New Roman" w:hAnsi="Times New Roman" w:cs="Times New Roman"/>
        </w:rPr>
        <w:t xml:space="preserve"> goals</w:t>
      </w:r>
      <w:r w:rsidR="001445B4" w:rsidRPr="008213E4">
        <w:rPr>
          <w:rFonts w:ascii="Times New Roman" w:hAnsi="Times New Roman" w:cs="Times New Roman"/>
        </w:rPr>
        <w:t xml:space="preserve"> and targets</w:t>
      </w:r>
      <w:r w:rsidR="005244E9" w:rsidRPr="008213E4">
        <w:rPr>
          <w:rFonts w:ascii="Times New Roman" w:hAnsi="Times New Roman" w:cs="Times New Roman"/>
        </w:rPr>
        <w:t xml:space="preserve"> of the company.</w:t>
      </w:r>
      <w:r w:rsidRPr="008213E4">
        <w:rPr>
          <w:rFonts w:ascii="Times New Roman" w:hAnsi="Times New Roman" w:cs="Times New Roman"/>
        </w:rPr>
        <w:t xml:space="preserve"> It </w:t>
      </w:r>
      <w:r w:rsidR="005244E9" w:rsidRPr="008213E4">
        <w:rPr>
          <w:rFonts w:ascii="Times New Roman" w:hAnsi="Times New Roman" w:cs="Times New Roman"/>
        </w:rPr>
        <w:t xml:space="preserve">can balance </w:t>
      </w:r>
      <w:r w:rsidRPr="008213E4">
        <w:rPr>
          <w:rFonts w:ascii="Times New Roman" w:hAnsi="Times New Roman" w:cs="Times New Roman"/>
        </w:rPr>
        <w:t xml:space="preserve">financial measures, performance measures and objectives related to all </w:t>
      </w:r>
      <w:r w:rsidR="005244E9" w:rsidRPr="008213E4">
        <w:rPr>
          <w:rFonts w:ascii="Times New Roman" w:hAnsi="Times New Roman" w:cs="Times New Roman"/>
        </w:rPr>
        <w:t xml:space="preserve">aspects </w:t>
      </w:r>
      <w:r w:rsidRPr="008213E4">
        <w:rPr>
          <w:rFonts w:ascii="Times New Roman" w:hAnsi="Times New Roman" w:cs="Times New Roman"/>
        </w:rPr>
        <w:t xml:space="preserve">of the </w:t>
      </w:r>
      <w:r w:rsidR="005244E9" w:rsidRPr="008213E4">
        <w:rPr>
          <w:rFonts w:ascii="Times New Roman" w:hAnsi="Times New Roman" w:cs="Times New Roman"/>
        </w:rPr>
        <w:t>enterprise</w:t>
      </w:r>
      <w:r w:rsidRPr="008213E4">
        <w:rPr>
          <w:rFonts w:ascii="Times New Roman" w:hAnsi="Times New Roman" w:cs="Times New Roman"/>
        </w:rPr>
        <w:t xml:space="preserve"> It </w:t>
      </w:r>
      <w:r w:rsidR="005244E9" w:rsidRPr="008213E4">
        <w:rPr>
          <w:rFonts w:ascii="Times New Roman" w:hAnsi="Times New Roman" w:cs="Times New Roman"/>
        </w:rPr>
        <w:t>could be treated as</w:t>
      </w:r>
      <w:r w:rsidRPr="008213E4">
        <w:rPr>
          <w:rFonts w:ascii="Times New Roman" w:hAnsi="Times New Roman" w:cs="Times New Roman"/>
        </w:rPr>
        <w:t xml:space="preserve"> business performance management tool.</w:t>
      </w:r>
      <w:r w:rsidR="005244E9" w:rsidRPr="008213E4">
        <w:rPr>
          <w:rFonts w:ascii="Times New Roman" w:hAnsi="Times New Roman" w:cs="Times New Roman"/>
        </w:rPr>
        <w:t xml:space="preserve"> (intrafocus.com, 2023)</w:t>
      </w:r>
      <w:r w:rsidR="007755FE" w:rsidRPr="008213E4">
        <w:rPr>
          <w:rFonts w:ascii="Times New Roman" w:hAnsi="Times New Roman" w:cs="Times New Roman"/>
        </w:rPr>
        <w:t xml:space="preserve">. It usually involves </w:t>
      </w:r>
      <w:r w:rsidR="005277A5" w:rsidRPr="008213E4">
        <w:rPr>
          <w:rFonts w:ascii="Times New Roman" w:hAnsi="Times New Roman" w:cs="Times New Roman"/>
        </w:rPr>
        <w:t xml:space="preserve">two </w:t>
      </w:r>
      <w:r w:rsidR="00511CF4" w:rsidRPr="008213E4">
        <w:rPr>
          <w:rFonts w:ascii="Times New Roman" w:hAnsi="Times New Roman" w:cs="Times New Roman"/>
        </w:rPr>
        <w:t xml:space="preserve">aspects and </w:t>
      </w:r>
      <w:r w:rsidR="007755FE" w:rsidRPr="008213E4">
        <w:rPr>
          <w:rFonts w:ascii="Times New Roman" w:hAnsi="Times New Roman" w:cs="Times New Roman"/>
        </w:rPr>
        <w:t>four factors: financial</w:t>
      </w:r>
      <w:r w:rsidR="00511CF4" w:rsidRPr="008213E4">
        <w:rPr>
          <w:rFonts w:ascii="Times New Roman" w:hAnsi="Times New Roman" w:cs="Times New Roman"/>
        </w:rPr>
        <w:t xml:space="preserve"> which obviously financial measurement</w:t>
      </w:r>
      <w:r w:rsidR="007755FE" w:rsidRPr="008213E4">
        <w:rPr>
          <w:rFonts w:ascii="Times New Roman" w:hAnsi="Times New Roman" w:cs="Times New Roman"/>
        </w:rPr>
        <w:t>, customer, internal processes and organizational capacity</w:t>
      </w:r>
      <w:r w:rsidR="00511CF4" w:rsidRPr="008213E4">
        <w:rPr>
          <w:rFonts w:ascii="Times New Roman" w:hAnsi="Times New Roman" w:cs="Times New Roman"/>
        </w:rPr>
        <w:t>, collectively non-financial measurement</w:t>
      </w:r>
      <w:r w:rsidR="007755FE" w:rsidRPr="008213E4">
        <w:rPr>
          <w:rFonts w:ascii="Times New Roman" w:hAnsi="Times New Roman" w:cs="Times New Roman"/>
        </w:rPr>
        <w:t>.</w:t>
      </w:r>
    </w:p>
    <w:p w:rsidR="005277A5" w:rsidRPr="008213E4" w:rsidRDefault="005277A5" w:rsidP="00871BC9">
      <w:pPr>
        <w:spacing w:line="360" w:lineRule="auto"/>
        <w:rPr>
          <w:rFonts w:ascii="Times New Roman" w:hAnsi="Times New Roman" w:cs="Times New Roman"/>
        </w:rPr>
      </w:pPr>
    </w:p>
    <w:p w:rsidR="005277A5" w:rsidRPr="008213E4" w:rsidRDefault="008A5E9F" w:rsidP="00871BC9">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8.1 </w:t>
      </w:r>
      <w:r w:rsidR="005277A5" w:rsidRPr="008213E4">
        <w:rPr>
          <w:rFonts w:ascii="Times New Roman" w:hAnsi="Times New Roman" w:cs="Times New Roman" w:hint="eastAsia"/>
          <w:sz w:val="28"/>
          <w:szCs w:val="28"/>
          <w:u w:val="single"/>
        </w:rPr>
        <w:t>F</w:t>
      </w:r>
      <w:r w:rsidR="005277A5" w:rsidRPr="008213E4">
        <w:rPr>
          <w:rFonts w:ascii="Times New Roman" w:hAnsi="Times New Roman" w:cs="Times New Roman"/>
          <w:sz w:val="28"/>
          <w:szCs w:val="28"/>
          <w:u w:val="single"/>
        </w:rPr>
        <w:t>inancial</w:t>
      </w:r>
    </w:p>
    <w:p w:rsidR="005244E9" w:rsidRPr="008213E4" w:rsidRDefault="005277A5" w:rsidP="00E93EDC">
      <w:pPr>
        <w:spacing w:line="360" w:lineRule="auto"/>
        <w:ind w:firstLine="480"/>
        <w:rPr>
          <w:rFonts w:ascii="Times New Roman" w:hAnsi="Times New Roman" w:cs="Times New Roman"/>
        </w:rPr>
      </w:pPr>
      <w:r w:rsidRPr="008213E4">
        <w:rPr>
          <w:rFonts w:ascii="Times New Roman" w:hAnsi="Times New Roman" w:cs="Times New Roman"/>
        </w:rPr>
        <w:t xml:space="preserve">Financials are usually the easiest way to measure and assess. It involves various financial figures such as net profit, return on equity and so on. </w:t>
      </w:r>
      <w:r w:rsidR="00C95F70" w:rsidRPr="008213E4">
        <w:rPr>
          <w:rFonts w:ascii="Times New Roman" w:hAnsi="Times New Roman" w:cs="Times New Roman"/>
        </w:rPr>
        <w:t xml:space="preserve">But upon </w:t>
      </w:r>
      <w:r w:rsidRPr="008213E4">
        <w:rPr>
          <w:rFonts w:ascii="Times New Roman" w:hAnsi="Times New Roman" w:cs="Times New Roman"/>
        </w:rPr>
        <w:t xml:space="preserve">creating a financial objective, for example, improve Profit, </w:t>
      </w:r>
      <w:r w:rsidR="00C95F70" w:rsidRPr="008213E4">
        <w:rPr>
          <w:rFonts w:ascii="Times New Roman" w:hAnsi="Times New Roman" w:cs="Times New Roman"/>
        </w:rPr>
        <w:t xml:space="preserve">the enterprises like Giordano had to </w:t>
      </w:r>
      <w:r w:rsidRPr="008213E4">
        <w:rPr>
          <w:rFonts w:ascii="Times New Roman" w:hAnsi="Times New Roman" w:cs="Times New Roman"/>
        </w:rPr>
        <w:t xml:space="preserve">provide </w:t>
      </w:r>
      <w:r w:rsidR="00C95F70" w:rsidRPr="008213E4">
        <w:rPr>
          <w:rFonts w:ascii="Times New Roman" w:hAnsi="Times New Roman" w:cs="Times New Roman"/>
        </w:rPr>
        <w:t xml:space="preserve">milestone </w:t>
      </w:r>
      <w:r w:rsidRPr="008213E4">
        <w:rPr>
          <w:rFonts w:ascii="Times New Roman" w:hAnsi="Times New Roman" w:cs="Times New Roman"/>
        </w:rPr>
        <w:t>a</w:t>
      </w:r>
      <w:r w:rsidR="00C95F70" w:rsidRPr="008213E4">
        <w:rPr>
          <w:rFonts w:ascii="Times New Roman" w:hAnsi="Times New Roman" w:cs="Times New Roman"/>
        </w:rPr>
        <w:t xml:space="preserve">s </w:t>
      </w:r>
      <w:r w:rsidRPr="008213E4">
        <w:rPr>
          <w:rFonts w:ascii="Times New Roman" w:hAnsi="Times New Roman" w:cs="Times New Roman"/>
        </w:rPr>
        <w:t xml:space="preserve">to </w:t>
      </w:r>
      <w:r w:rsidR="00C95F70" w:rsidRPr="008213E4">
        <w:rPr>
          <w:rFonts w:ascii="Times New Roman" w:hAnsi="Times New Roman" w:cs="Times New Roman"/>
        </w:rPr>
        <w:t xml:space="preserve">show </w:t>
      </w:r>
      <w:r w:rsidRPr="008213E4">
        <w:rPr>
          <w:rFonts w:ascii="Times New Roman" w:hAnsi="Times New Roman" w:cs="Times New Roman"/>
        </w:rPr>
        <w:t>how objective</w:t>
      </w:r>
      <w:r w:rsidR="00C95F70" w:rsidRPr="008213E4">
        <w:rPr>
          <w:rFonts w:ascii="Times New Roman" w:hAnsi="Times New Roman" w:cs="Times New Roman"/>
        </w:rPr>
        <w:t xml:space="preserve"> could be achieved</w:t>
      </w:r>
      <w:r w:rsidRPr="008213E4">
        <w:rPr>
          <w:rFonts w:ascii="Times New Roman" w:hAnsi="Times New Roman" w:cs="Times New Roman"/>
        </w:rPr>
        <w:t xml:space="preserve">. By </w:t>
      </w:r>
      <w:r w:rsidR="00C95F70" w:rsidRPr="008213E4">
        <w:rPr>
          <w:rFonts w:ascii="Times New Roman" w:hAnsi="Times New Roman" w:cs="Times New Roman"/>
        </w:rPr>
        <w:t xml:space="preserve">connecting target </w:t>
      </w:r>
      <w:r w:rsidRPr="008213E4">
        <w:rPr>
          <w:rFonts w:ascii="Times New Roman" w:hAnsi="Times New Roman" w:cs="Times New Roman"/>
        </w:rPr>
        <w:t xml:space="preserve">from the lower levels </w:t>
      </w:r>
      <w:r w:rsidR="00C95F70" w:rsidRPr="008213E4">
        <w:rPr>
          <w:rFonts w:ascii="Times New Roman" w:hAnsi="Times New Roman" w:cs="Times New Roman"/>
        </w:rPr>
        <w:t>(project level) objective, the company</w:t>
      </w:r>
      <w:r w:rsidRPr="008213E4">
        <w:rPr>
          <w:rFonts w:ascii="Times New Roman" w:hAnsi="Times New Roman" w:cs="Times New Roman"/>
        </w:rPr>
        <w:t xml:space="preserve"> </w:t>
      </w:r>
      <w:r w:rsidR="00C95F70" w:rsidRPr="008213E4">
        <w:rPr>
          <w:rFonts w:ascii="Times New Roman" w:hAnsi="Times New Roman" w:cs="Times New Roman"/>
        </w:rPr>
        <w:t>could understand how</w:t>
      </w:r>
      <w:r w:rsidRPr="008213E4">
        <w:rPr>
          <w:rFonts w:ascii="Times New Roman" w:hAnsi="Times New Roman" w:cs="Times New Roman"/>
        </w:rPr>
        <w:t xml:space="preserve"> to define projects and make investments. (intrafocus.com, 2023). </w:t>
      </w:r>
    </w:p>
    <w:p w:rsidR="00E93EDC" w:rsidRDefault="00E93EDC" w:rsidP="00871BC9">
      <w:pPr>
        <w:spacing w:line="360" w:lineRule="auto"/>
        <w:rPr>
          <w:rFonts w:ascii="Times New Roman" w:hAnsi="Times New Roman" w:cs="Times New Roman"/>
          <w:sz w:val="28"/>
          <w:szCs w:val="28"/>
          <w:u w:val="single"/>
        </w:rPr>
      </w:pPr>
    </w:p>
    <w:p w:rsidR="005244E9" w:rsidRPr="008213E4" w:rsidRDefault="008A5E9F" w:rsidP="00871BC9">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8.2 </w:t>
      </w:r>
      <w:r w:rsidR="00C95F70" w:rsidRPr="008213E4">
        <w:rPr>
          <w:rFonts w:ascii="Times New Roman" w:hAnsi="Times New Roman" w:cs="Times New Roman" w:hint="eastAsia"/>
          <w:sz w:val="28"/>
          <w:szCs w:val="28"/>
          <w:u w:val="single"/>
        </w:rPr>
        <w:t>C</w:t>
      </w:r>
      <w:r w:rsidR="00C95F70" w:rsidRPr="008213E4">
        <w:rPr>
          <w:rFonts w:ascii="Times New Roman" w:hAnsi="Times New Roman" w:cs="Times New Roman"/>
          <w:sz w:val="28"/>
          <w:szCs w:val="28"/>
          <w:u w:val="single"/>
        </w:rPr>
        <w:t>ustomer</w:t>
      </w:r>
    </w:p>
    <w:p w:rsidR="00C95F70" w:rsidRPr="008213E4" w:rsidRDefault="00C95F70" w:rsidP="00E93EDC">
      <w:pPr>
        <w:spacing w:line="360" w:lineRule="auto"/>
        <w:ind w:firstLine="480"/>
        <w:rPr>
          <w:rFonts w:ascii="Times New Roman" w:hAnsi="Times New Roman" w:cs="Times New Roman"/>
        </w:rPr>
      </w:pPr>
      <w:r w:rsidRPr="008213E4">
        <w:rPr>
          <w:rFonts w:ascii="Times New Roman" w:hAnsi="Times New Roman" w:cs="Times New Roman"/>
        </w:rPr>
        <w:t>In the customer aspect, Giordano needs to find objectives and measures customer satisfaction. Management</w:t>
      </w:r>
      <w:r w:rsidR="003D074F" w:rsidRPr="008213E4">
        <w:rPr>
          <w:rFonts w:ascii="Times New Roman" w:hAnsi="Times New Roman" w:cs="Times New Roman"/>
        </w:rPr>
        <w:t xml:space="preserve"> of Giordano</w:t>
      </w:r>
      <w:r w:rsidRPr="008213E4">
        <w:rPr>
          <w:rFonts w:ascii="Times New Roman" w:hAnsi="Times New Roman" w:cs="Times New Roman"/>
        </w:rPr>
        <w:t xml:space="preserve"> h</w:t>
      </w:r>
      <w:r w:rsidR="003D074F" w:rsidRPr="008213E4">
        <w:rPr>
          <w:rFonts w:ascii="Times New Roman" w:hAnsi="Times New Roman" w:cs="Times New Roman"/>
        </w:rPr>
        <w:t>as</w:t>
      </w:r>
      <w:r w:rsidRPr="008213E4">
        <w:rPr>
          <w:rFonts w:ascii="Times New Roman" w:hAnsi="Times New Roman" w:cs="Times New Roman"/>
        </w:rPr>
        <w:t xml:space="preserve"> to take a step outside and view the Giordano from the customers’ viewpoint. </w:t>
      </w:r>
      <w:r w:rsidR="00044A6E" w:rsidRPr="008213E4">
        <w:rPr>
          <w:rFonts w:ascii="Times New Roman" w:hAnsi="Times New Roman" w:cs="Times New Roman"/>
        </w:rPr>
        <w:t xml:space="preserve">Understanding what the customers need </w:t>
      </w:r>
      <w:r w:rsidR="00FA7D95" w:rsidRPr="008213E4">
        <w:rPr>
          <w:rFonts w:ascii="Times New Roman" w:hAnsi="Times New Roman" w:cs="Times New Roman"/>
        </w:rPr>
        <w:t xml:space="preserve">from the company </w:t>
      </w:r>
      <w:r w:rsidR="00044A6E" w:rsidRPr="008213E4">
        <w:rPr>
          <w:rFonts w:ascii="Times New Roman" w:hAnsi="Times New Roman" w:cs="Times New Roman"/>
        </w:rPr>
        <w:t xml:space="preserve">is of </w:t>
      </w:r>
      <w:r w:rsidR="00FA7D95" w:rsidRPr="008213E4">
        <w:rPr>
          <w:rFonts w:ascii="Times New Roman" w:hAnsi="Times New Roman" w:cs="Times New Roman"/>
        </w:rPr>
        <w:t>the most</w:t>
      </w:r>
      <w:r w:rsidR="00044A6E" w:rsidRPr="008213E4">
        <w:rPr>
          <w:rFonts w:ascii="Times New Roman" w:hAnsi="Times New Roman" w:cs="Times New Roman"/>
        </w:rPr>
        <w:t xml:space="preserve"> important.</w:t>
      </w:r>
      <w:r w:rsidR="00FA7D95" w:rsidRPr="008213E4">
        <w:rPr>
          <w:rFonts w:ascii="Times New Roman" w:hAnsi="Times New Roman" w:cs="Times New Roman"/>
        </w:rPr>
        <w:t xml:space="preserve"> (intrafocus.com, 2023).</w:t>
      </w:r>
    </w:p>
    <w:p w:rsidR="0031383C" w:rsidRPr="008213E4" w:rsidRDefault="0031383C" w:rsidP="00871BC9">
      <w:pPr>
        <w:spacing w:line="360" w:lineRule="auto"/>
        <w:rPr>
          <w:rFonts w:ascii="Times New Roman" w:hAnsi="Times New Roman" w:cs="Times New Roman"/>
          <w:sz w:val="28"/>
          <w:szCs w:val="28"/>
          <w:u w:val="single"/>
        </w:rPr>
      </w:pPr>
    </w:p>
    <w:p w:rsidR="00044A6E" w:rsidRPr="008213E4" w:rsidRDefault="008A5E9F" w:rsidP="00871BC9">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8.3 </w:t>
      </w:r>
      <w:r w:rsidR="003110CC" w:rsidRPr="008213E4">
        <w:rPr>
          <w:rFonts w:ascii="Times New Roman" w:hAnsi="Times New Roman" w:cs="Times New Roman"/>
          <w:sz w:val="28"/>
          <w:szCs w:val="28"/>
          <w:u w:val="single"/>
        </w:rPr>
        <w:t>Internal Processes</w:t>
      </w:r>
    </w:p>
    <w:p w:rsidR="00044A6E" w:rsidRPr="008213E4" w:rsidRDefault="00A501E1" w:rsidP="00E93EDC">
      <w:pPr>
        <w:spacing w:line="360" w:lineRule="auto"/>
        <w:ind w:firstLine="480"/>
        <w:rPr>
          <w:rFonts w:ascii="Times New Roman" w:hAnsi="Times New Roman" w:cs="Times New Roman"/>
          <w:color w:val="3C3C3C"/>
          <w:shd w:val="clear" w:color="auto" w:fill="FFFFFF"/>
        </w:rPr>
      </w:pPr>
      <w:r w:rsidRPr="008213E4">
        <w:rPr>
          <w:rFonts w:ascii="Times New Roman" w:hAnsi="Times New Roman" w:cs="Times New Roman"/>
          <w:color w:val="3C3C3C"/>
          <w:shd w:val="clear" w:color="auto" w:fill="FFFFFF"/>
        </w:rPr>
        <w:t>For i</w:t>
      </w:r>
      <w:r w:rsidR="00FA7D95" w:rsidRPr="008213E4">
        <w:rPr>
          <w:rFonts w:ascii="Times New Roman" w:hAnsi="Times New Roman" w:cs="Times New Roman"/>
          <w:color w:val="3C3C3C"/>
          <w:shd w:val="clear" w:color="auto" w:fill="FFFFFF"/>
        </w:rPr>
        <w:t xml:space="preserve">nternal </w:t>
      </w:r>
      <w:r w:rsidRPr="008213E4">
        <w:rPr>
          <w:rFonts w:ascii="Times New Roman" w:hAnsi="Times New Roman" w:cs="Times New Roman"/>
          <w:color w:val="3C3C3C"/>
          <w:shd w:val="clear" w:color="auto" w:fill="FFFFFF"/>
        </w:rPr>
        <w:t>p</w:t>
      </w:r>
      <w:r w:rsidR="00FA7D95" w:rsidRPr="008213E4">
        <w:rPr>
          <w:rFonts w:ascii="Times New Roman" w:hAnsi="Times New Roman" w:cs="Times New Roman"/>
          <w:color w:val="3C3C3C"/>
          <w:shd w:val="clear" w:color="auto" w:fill="FFFFFF"/>
        </w:rPr>
        <w:t>rocesses, objectives and measure</w:t>
      </w:r>
      <w:r w:rsidRPr="008213E4">
        <w:rPr>
          <w:rFonts w:ascii="Times New Roman" w:hAnsi="Times New Roman" w:cs="Times New Roman"/>
          <w:color w:val="3C3C3C"/>
          <w:shd w:val="clear" w:color="auto" w:fill="FFFFFF"/>
        </w:rPr>
        <w:t>ments are set so</w:t>
      </w:r>
      <w:r w:rsidR="00FA7D95" w:rsidRPr="008213E4">
        <w:rPr>
          <w:rFonts w:ascii="Times New Roman" w:hAnsi="Times New Roman" w:cs="Times New Roman"/>
          <w:color w:val="3C3C3C"/>
          <w:shd w:val="clear" w:color="auto" w:fill="FFFFFF"/>
        </w:rPr>
        <w:t xml:space="preserve"> that </w:t>
      </w:r>
      <w:r w:rsidRPr="008213E4">
        <w:rPr>
          <w:rFonts w:ascii="Times New Roman" w:hAnsi="Times New Roman" w:cs="Times New Roman"/>
          <w:color w:val="3C3C3C"/>
          <w:shd w:val="clear" w:color="auto" w:fill="FFFFFF"/>
        </w:rPr>
        <w:t xml:space="preserve">to </w:t>
      </w:r>
      <w:r w:rsidR="00FA7D95" w:rsidRPr="008213E4">
        <w:rPr>
          <w:rFonts w:ascii="Times New Roman" w:hAnsi="Times New Roman" w:cs="Times New Roman"/>
          <w:color w:val="3C3C3C"/>
          <w:shd w:val="clear" w:color="auto" w:fill="FFFFFF"/>
        </w:rPr>
        <w:t>determine how well the business is running and whether the products or services conform to what is required. By streamlining internal processes, an organi</w:t>
      </w:r>
      <w:r w:rsidR="00911E64" w:rsidRPr="008213E4">
        <w:rPr>
          <w:rFonts w:ascii="Times New Roman" w:hAnsi="Times New Roman" w:cs="Times New Roman"/>
          <w:color w:val="3C3C3C"/>
          <w:shd w:val="clear" w:color="auto" w:fill="FFFFFF"/>
        </w:rPr>
        <w:t>z</w:t>
      </w:r>
      <w:r w:rsidR="00FA7D95" w:rsidRPr="008213E4">
        <w:rPr>
          <w:rFonts w:ascii="Times New Roman" w:hAnsi="Times New Roman" w:cs="Times New Roman"/>
          <w:color w:val="3C3C3C"/>
          <w:shd w:val="clear" w:color="auto" w:fill="FFFFFF"/>
        </w:rPr>
        <w:t xml:space="preserve">ation </w:t>
      </w:r>
      <w:r w:rsidRPr="008213E4">
        <w:rPr>
          <w:rFonts w:ascii="Times New Roman" w:hAnsi="Times New Roman" w:cs="Times New Roman"/>
          <w:color w:val="3C3C3C"/>
          <w:shd w:val="clear" w:color="auto" w:fill="FFFFFF"/>
        </w:rPr>
        <w:t>could</w:t>
      </w:r>
      <w:r w:rsidR="00FA7D95" w:rsidRPr="008213E4">
        <w:rPr>
          <w:rFonts w:ascii="Times New Roman" w:hAnsi="Times New Roman" w:cs="Times New Roman"/>
          <w:color w:val="3C3C3C"/>
          <w:shd w:val="clear" w:color="auto" w:fill="FFFFFF"/>
        </w:rPr>
        <w:t xml:space="preserve"> </w:t>
      </w:r>
      <w:r w:rsidRPr="008213E4">
        <w:rPr>
          <w:rFonts w:ascii="Times New Roman" w:hAnsi="Times New Roman" w:cs="Times New Roman"/>
          <w:color w:val="3C3C3C"/>
          <w:shd w:val="clear" w:color="auto" w:fill="FFFFFF"/>
        </w:rPr>
        <w:t>minimize</w:t>
      </w:r>
      <w:r w:rsidR="00FA7D95" w:rsidRPr="008213E4">
        <w:rPr>
          <w:rFonts w:ascii="Times New Roman" w:hAnsi="Times New Roman" w:cs="Times New Roman"/>
          <w:color w:val="3C3C3C"/>
          <w:shd w:val="clear" w:color="auto" w:fill="FFFFFF"/>
        </w:rPr>
        <w:t xml:space="preserve"> cost item</w:t>
      </w:r>
      <w:r w:rsidRPr="008213E4">
        <w:rPr>
          <w:rFonts w:ascii="Times New Roman" w:hAnsi="Times New Roman" w:cs="Times New Roman"/>
          <w:color w:val="3C3C3C"/>
          <w:shd w:val="clear" w:color="auto" w:fill="FFFFFF"/>
        </w:rPr>
        <w:t>s which might impact the company like Giordano most</w:t>
      </w:r>
      <w:r w:rsidR="00CC3AD5" w:rsidRPr="008213E4">
        <w:rPr>
          <w:rFonts w:ascii="Times New Roman" w:hAnsi="Times New Roman" w:cs="Times New Roman"/>
          <w:color w:val="3C3C3C"/>
          <w:shd w:val="clear" w:color="auto" w:fill="FFFFFF"/>
        </w:rPr>
        <w:t xml:space="preserve"> </w:t>
      </w:r>
      <w:r w:rsidR="00CC3AD5" w:rsidRPr="008213E4">
        <w:rPr>
          <w:rFonts w:ascii="Times New Roman" w:hAnsi="Times New Roman" w:cs="Times New Roman"/>
        </w:rPr>
        <w:t xml:space="preserve">(intrafocus.com, </w:t>
      </w:r>
      <w:r w:rsidR="00CC3AD5" w:rsidRPr="008213E4">
        <w:rPr>
          <w:rFonts w:ascii="Times New Roman" w:hAnsi="Times New Roman" w:cs="Times New Roman"/>
        </w:rPr>
        <w:lastRenderedPageBreak/>
        <w:t>2023).</w:t>
      </w:r>
    </w:p>
    <w:p w:rsidR="001C5148" w:rsidRPr="008213E4" w:rsidRDefault="008A5E9F" w:rsidP="00871BC9">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8.4 </w:t>
      </w:r>
      <w:r w:rsidR="001C5148" w:rsidRPr="008213E4">
        <w:rPr>
          <w:rFonts w:ascii="Times New Roman" w:hAnsi="Times New Roman" w:cs="Times New Roman"/>
          <w:sz w:val="28"/>
          <w:szCs w:val="28"/>
          <w:u w:val="single"/>
        </w:rPr>
        <w:t>Organizational Capacity</w:t>
      </w:r>
    </w:p>
    <w:p w:rsidR="008B7BDB" w:rsidRDefault="008B7BDB" w:rsidP="00E93EDC">
      <w:pPr>
        <w:spacing w:line="360" w:lineRule="auto"/>
        <w:ind w:firstLine="480"/>
        <w:rPr>
          <w:rFonts w:ascii="Times New Roman" w:hAnsi="Times New Roman" w:cs="Times New Roman"/>
        </w:rPr>
      </w:pPr>
      <w:r w:rsidRPr="008213E4">
        <w:rPr>
          <w:rFonts w:ascii="Times New Roman" w:hAnsi="Times New Roman" w:cs="Times New Roman"/>
        </w:rPr>
        <w:t xml:space="preserve">For </w:t>
      </w:r>
      <w:r w:rsidR="009D0C56" w:rsidRPr="008213E4">
        <w:rPr>
          <w:rFonts w:ascii="Times New Roman" w:hAnsi="Times New Roman" w:cs="Times New Roman"/>
        </w:rPr>
        <w:t>organizational</w:t>
      </w:r>
      <w:r w:rsidR="00534C0A" w:rsidRPr="008213E4">
        <w:rPr>
          <w:rFonts w:ascii="Times New Roman" w:hAnsi="Times New Roman" w:cs="Times New Roman"/>
        </w:rPr>
        <w:t xml:space="preserve"> capacity</w:t>
      </w:r>
      <w:r w:rsidR="009D0C56" w:rsidRPr="008213E4">
        <w:rPr>
          <w:rFonts w:ascii="Times New Roman" w:hAnsi="Times New Roman" w:cs="Times New Roman"/>
        </w:rPr>
        <w:t>,</w:t>
      </w:r>
      <w:r w:rsidRPr="008213E4">
        <w:rPr>
          <w:rFonts w:ascii="Times New Roman" w:hAnsi="Times New Roman" w:cs="Times New Roman"/>
        </w:rPr>
        <w:t xml:space="preserve"> </w:t>
      </w:r>
      <w:r w:rsidR="00534C0A" w:rsidRPr="008213E4">
        <w:rPr>
          <w:rFonts w:ascii="Times New Roman" w:hAnsi="Times New Roman" w:cs="Times New Roman"/>
        </w:rPr>
        <w:t>involves the staff of the company in relation to their performance, their skills, the company culture, and leadership were measured</w:t>
      </w:r>
      <w:r w:rsidR="0010670D" w:rsidRPr="008213E4">
        <w:rPr>
          <w:rFonts w:ascii="Times New Roman" w:hAnsi="Times New Roman" w:cs="Times New Roman"/>
        </w:rPr>
        <w:t xml:space="preserve"> (intrafocus.com, 2023); </w:t>
      </w:r>
      <w:r w:rsidR="00EC0919" w:rsidRPr="008213E4">
        <w:rPr>
          <w:rFonts w:ascii="Times New Roman" w:hAnsi="Times New Roman" w:cs="Times New Roman"/>
        </w:rPr>
        <w:t>of course,</w:t>
      </w:r>
      <w:r w:rsidR="0010670D" w:rsidRPr="008213E4">
        <w:rPr>
          <w:rFonts w:ascii="Times New Roman" w:hAnsi="Times New Roman" w:cs="Times New Roman"/>
        </w:rPr>
        <w:t xml:space="preserve"> </w:t>
      </w:r>
      <w:r w:rsidRPr="008213E4">
        <w:rPr>
          <w:rFonts w:ascii="Times New Roman" w:hAnsi="Times New Roman" w:cs="Times New Roman"/>
        </w:rPr>
        <w:t>infrastructure and technology</w:t>
      </w:r>
      <w:r w:rsidR="0010670D" w:rsidRPr="008213E4">
        <w:rPr>
          <w:rFonts w:ascii="Times New Roman" w:hAnsi="Times New Roman" w:cs="Times New Roman"/>
        </w:rPr>
        <w:t xml:space="preserve"> were essential to make the organization success. </w:t>
      </w:r>
    </w:p>
    <w:p w:rsidR="008A5E9F" w:rsidRPr="008213E4" w:rsidRDefault="008A5E9F" w:rsidP="00E93EDC">
      <w:pPr>
        <w:spacing w:line="360" w:lineRule="auto"/>
        <w:ind w:firstLine="480"/>
        <w:rPr>
          <w:rFonts w:ascii="Times New Roman" w:hAnsi="Times New Roman" w:cs="Times New Roman"/>
          <w:sz w:val="28"/>
          <w:szCs w:val="28"/>
          <w:u w:val="single"/>
        </w:rPr>
      </w:pPr>
    </w:p>
    <w:p w:rsidR="003C4951" w:rsidRPr="008A5E9F" w:rsidRDefault="00FF3CEE" w:rsidP="008A5E9F">
      <w:pPr>
        <w:pStyle w:val="a6"/>
        <w:numPr>
          <w:ilvl w:val="0"/>
          <w:numId w:val="3"/>
        </w:numPr>
        <w:ind w:leftChars="0"/>
        <w:rPr>
          <w:rFonts w:ascii="Times New Roman" w:hAnsi="Times New Roman" w:cs="Times New Roman"/>
          <w:sz w:val="32"/>
          <w:szCs w:val="32"/>
          <w:u w:val="single"/>
        </w:rPr>
      </w:pPr>
      <w:r w:rsidRPr="008A5E9F">
        <w:rPr>
          <w:rFonts w:ascii="Times New Roman" w:hAnsi="Times New Roman" w:cs="Times New Roman"/>
          <w:sz w:val="32"/>
          <w:szCs w:val="32"/>
          <w:u w:val="single"/>
        </w:rPr>
        <w:t>Recommendations</w:t>
      </w:r>
    </w:p>
    <w:p w:rsidR="00A85361" w:rsidRPr="003E0EC2" w:rsidRDefault="00EC0919" w:rsidP="003E0EC2">
      <w:pPr>
        <w:spacing w:line="360" w:lineRule="auto"/>
        <w:rPr>
          <w:rFonts w:ascii="Times New Roman" w:hAnsi="Times New Roman" w:cs="Times New Roman"/>
        </w:rPr>
      </w:pPr>
      <w:r w:rsidRPr="008213E4">
        <w:rPr>
          <w:rFonts w:ascii="Times New Roman" w:hAnsi="Times New Roman" w:cs="Times New Roman"/>
        </w:rPr>
        <w:tab/>
      </w:r>
      <w:r w:rsidR="008213E4" w:rsidRPr="008213E4">
        <w:rPr>
          <w:rFonts w:ascii="Times New Roman" w:hAnsi="Times New Roman" w:cs="Times New Roman"/>
        </w:rPr>
        <w:t xml:space="preserve">It is noticed that the </w:t>
      </w:r>
      <w:r w:rsidR="00E93EDC">
        <w:rPr>
          <w:rFonts w:ascii="Times New Roman" w:hAnsi="Times New Roman" w:cs="Times New Roman"/>
        </w:rPr>
        <w:t xml:space="preserve">when Giordano provides the </w:t>
      </w:r>
      <w:r w:rsidR="00E93EDC" w:rsidRPr="00E93EDC">
        <w:rPr>
          <w:rFonts w:ascii="Times New Roman" w:hAnsi="Times New Roman" w:cs="Times New Roman"/>
        </w:rPr>
        <w:t>Door-to-Door Delivery</w:t>
      </w:r>
      <w:r w:rsidR="00E93EDC">
        <w:rPr>
          <w:rFonts w:ascii="Times New Roman" w:hAnsi="Times New Roman" w:cs="Times New Roman"/>
        </w:rPr>
        <w:t xml:space="preserve">, the </w:t>
      </w:r>
      <w:r w:rsidR="00E42983">
        <w:rPr>
          <w:rFonts w:ascii="Times New Roman" w:hAnsi="Times New Roman" w:cs="Times New Roman"/>
        </w:rPr>
        <w:t>covering regions only involves Hong Kong and Macau. In fact, this can be expanded to global areas where stores set up. And for i</w:t>
      </w:r>
      <w:r w:rsidR="00E42983" w:rsidRPr="008213E4">
        <w:rPr>
          <w:rFonts w:ascii="Times New Roman" w:hAnsi="Times New Roman" w:cs="Times New Roman"/>
        </w:rPr>
        <w:t>n-store pick up service</w:t>
      </w:r>
      <w:r w:rsidR="00E42983">
        <w:rPr>
          <w:rFonts w:ascii="Times New Roman" w:hAnsi="Times New Roman" w:cs="Times New Roman"/>
        </w:rPr>
        <w:t xml:space="preserve">, Giordano should cancel the </w:t>
      </w:r>
      <w:r w:rsidR="00C06D02">
        <w:rPr>
          <w:rFonts w:ascii="Times New Roman" w:hAnsi="Times New Roman" w:cs="Times New Roman"/>
        </w:rPr>
        <w:t>limit of the least purchase amount HKD350 as the stock has already delivered to the store and staff c</w:t>
      </w:r>
      <w:r w:rsidR="000D05A1">
        <w:rPr>
          <w:rFonts w:ascii="Times New Roman" w:hAnsi="Times New Roman" w:cs="Times New Roman"/>
        </w:rPr>
        <w:t>ould</w:t>
      </w:r>
      <w:r w:rsidR="00C06D02">
        <w:rPr>
          <w:rFonts w:ascii="Times New Roman" w:hAnsi="Times New Roman" w:cs="Times New Roman"/>
          <w:lang w:val="x-none"/>
        </w:rPr>
        <w:t xml:space="preserve"> </w:t>
      </w:r>
      <w:r w:rsidR="00C06D02">
        <w:rPr>
          <w:rFonts w:ascii="Times New Roman" w:hAnsi="Times New Roman" w:cs="Times New Roman"/>
        </w:rPr>
        <w:t xml:space="preserve">hold for </w:t>
      </w:r>
      <w:r w:rsidR="000D05A1">
        <w:rPr>
          <w:rFonts w:ascii="Times New Roman" w:hAnsi="Times New Roman" w:cs="Times New Roman"/>
          <w:lang w:val="x-none"/>
        </w:rPr>
        <w:t>whom</w:t>
      </w:r>
      <w:r w:rsidR="000D05A1">
        <w:rPr>
          <w:rFonts w:ascii="Times New Roman" w:hAnsi="Times New Roman" w:cs="Times New Roman"/>
        </w:rPr>
        <w:t xml:space="preserve"> wishing i</w:t>
      </w:r>
      <w:r w:rsidR="000D05A1" w:rsidRPr="008213E4">
        <w:rPr>
          <w:rFonts w:ascii="Times New Roman" w:hAnsi="Times New Roman" w:cs="Times New Roman"/>
        </w:rPr>
        <w:t>n-store pick up service</w:t>
      </w:r>
      <w:r w:rsidR="000D05A1">
        <w:rPr>
          <w:rFonts w:ascii="Times New Roman" w:hAnsi="Times New Roman" w:cs="Times New Roman"/>
        </w:rPr>
        <w:t xml:space="preserve"> to pick up. This could be done upon order received by the computer server and forward to the designated store ordering system. This would </w:t>
      </w:r>
      <w:proofErr w:type="gramStart"/>
      <w:r w:rsidR="000D05A1">
        <w:rPr>
          <w:rFonts w:ascii="Times New Roman" w:hAnsi="Times New Roman" w:cs="Times New Roman"/>
        </w:rPr>
        <w:t>involves</w:t>
      </w:r>
      <w:proofErr w:type="gramEnd"/>
      <w:r w:rsidR="000D05A1">
        <w:rPr>
          <w:rFonts w:ascii="Times New Roman" w:hAnsi="Times New Roman" w:cs="Times New Roman"/>
        </w:rPr>
        <w:t xml:space="preserve"> minor system upgrading and could be done in quarter time and this could greatly facilitate the customer experience.</w:t>
      </w:r>
      <w:r w:rsidR="000D05A1">
        <w:rPr>
          <w:rFonts w:ascii="Times New Roman" w:hAnsi="Times New Roman" w:cs="Times New Roman" w:hint="eastAsia"/>
        </w:rPr>
        <w:t xml:space="preserve"> </w:t>
      </w:r>
      <w:r w:rsidR="000D05A1">
        <w:rPr>
          <w:rFonts w:ascii="Times New Roman" w:hAnsi="Times New Roman" w:cs="Times New Roman"/>
        </w:rPr>
        <w:t xml:space="preserve">Moreover, </w:t>
      </w:r>
      <w:r w:rsidR="009B616F">
        <w:rPr>
          <w:rFonts w:ascii="Times New Roman" w:hAnsi="Times New Roman" w:cs="Times New Roman"/>
        </w:rPr>
        <w:t xml:space="preserve">for exchange and return </w:t>
      </w:r>
      <w:r w:rsidR="003E0EC2">
        <w:rPr>
          <w:rFonts w:ascii="Times New Roman" w:hAnsi="Times New Roman" w:cs="Times New Roman"/>
        </w:rPr>
        <w:t xml:space="preserve">service, as Giordano has set the eligibility is at most 14 days after purchasing, the delivery fee could be waived so that customers’ experience would be enhanced; and as per annual report 2022, there were </w:t>
      </w:r>
      <w:r w:rsidR="003E0EC2" w:rsidRPr="003E0EC2">
        <w:rPr>
          <w:rFonts w:ascii="Times New Roman" w:hAnsi="Times New Roman" w:cs="Times New Roman"/>
        </w:rPr>
        <w:t xml:space="preserve">179 product and service-related complaints </w:t>
      </w:r>
      <w:r w:rsidR="003E0EC2">
        <w:rPr>
          <w:rFonts w:ascii="Times New Roman" w:hAnsi="Times New Roman" w:cs="Times New Roman"/>
        </w:rPr>
        <w:t xml:space="preserve">and </w:t>
      </w:r>
      <w:r w:rsidR="003E0EC2" w:rsidRPr="003E0EC2">
        <w:rPr>
          <w:rFonts w:ascii="Times New Roman" w:hAnsi="Times New Roman" w:cs="Times New Roman"/>
        </w:rPr>
        <w:t>complaints ha</w:t>
      </w:r>
      <w:r w:rsidR="003E0EC2">
        <w:rPr>
          <w:rFonts w:ascii="Times New Roman" w:hAnsi="Times New Roman" w:cs="Times New Roman"/>
        </w:rPr>
        <w:t>d</w:t>
      </w:r>
      <w:r w:rsidR="003E0EC2" w:rsidRPr="003E0EC2">
        <w:rPr>
          <w:rFonts w:ascii="Times New Roman" w:hAnsi="Times New Roman" w:cs="Times New Roman"/>
        </w:rPr>
        <w:t xml:space="preserve"> been resolved by product exchange or communication.</w:t>
      </w:r>
      <w:r w:rsidR="003E0EC2">
        <w:rPr>
          <w:rFonts w:ascii="Times New Roman" w:hAnsi="Times New Roman" w:cs="Times New Roman"/>
        </w:rPr>
        <w:t xml:space="preserve"> (Giordano International Limited, 2022). The actual financial impact derived from return cost should be manageable.</w:t>
      </w:r>
    </w:p>
    <w:p w:rsidR="00804E3A" w:rsidRDefault="00804E3A" w:rsidP="00D27842">
      <w:pPr>
        <w:tabs>
          <w:tab w:val="left" w:pos="1428"/>
        </w:tabs>
        <w:rPr>
          <w:rFonts w:ascii="Times New Roman" w:hAnsi="Times New Roman" w:cs="Times New Roman"/>
          <w:sz w:val="32"/>
          <w:szCs w:val="32"/>
          <w:u w:val="single"/>
        </w:rPr>
      </w:pPr>
    </w:p>
    <w:p w:rsidR="00804E3A" w:rsidRDefault="00804E3A" w:rsidP="00D27842">
      <w:pPr>
        <w:tabs>
          <w:tab w:val="left" w:pos="1428"/>
        </w:tabs>
        <w:rPr>
          <w:rFonts w:ascii="Times New Roman" w:hAnsi="Times New Roman" w:cs="Times New Roman"/>
          <w:sz w:val="32"/>
          <w:szCs w:val="32"/>
          <w:u w:val="single"/>
        </w:rPr>
      </w:pPr>
    </w:p>
    <w:p w:rsidR="00D27842" w:rsidRPr="00FD44F9" w:rsidRDefault="00FD44F9" w:rsidP="00FD44F9">
      <w:pPr>
        <w:tabs>
          <w:tab w:val="left" w:pos="1428"/>
        </w:tabs>
        <w:rPr>
          <w:rFonts w:ascii="Times New Roman" w:hAnsi="Times New Roman" w:cs="Times New Roman"/>
          <w:sz w:val="32"/>
          <w:szCs w:val="32"/>
          <w:u w:val="single"/>
        </w:rPr>
      </w:pPr>
      <w:r>
        <w:rPr>
          <w:rFonts w:ascii="Times New Roman" w:hAnsi="Times New Roman" w:cs="Times New Roman"/>
          <w:sz w:val="32"/>
          <w:szCs w:val="32"/>
          <w:u w:val="single"/>
        </w:rPr>
        <w:lastRenderedPageBreak/>
        <w:t>10.</w:t>
      </w:r>
      <w:r w:rsidR="00D27842" w:rsidRPr="00FD44F9">
        <w:rPr>
          <w:rFonts w:ascii="Times New Roman" w:hAnsi="Times New Roman" w:cs="Times New Roman"/>
          <w:sz w:val="32"/>
          <w:szCs w:val="32"/>
          <w:u w:val="single"/>
        </w:rPr>
        <w:t>References:</w:t>
      </w:r>
    </w:p>
    <w:p w:rsidR="00922939" w:rsidRPr="008213E4" w:rsidRDefault="00922939" w:rsidP="00D27842">
      <w:pPr>
        <w:tabs>
          <w:tab w:val="left" w:pos="1428"/>
        </w:tabs>
        <w:rPr>
          <w:rFonts w:ascii="Times New Roman" w:hAnsi="Times New Roman" w:cs="Times New Roman"/>
          <w:sz w:val="28"/>
          <w:szCs w:val="28"/>
          <w:u w:val="single"/>
        </w:rPr>
      </w:pPr>
    </w:p>
    <w:p w:rsidR="00A85361" w:rsidRPr="008213E4" w:rsidRDefault="00922939" w:rsidP="00D27842">
      <w:pPr>
        <w:tabs>
          <w:tab w:val="left" w:pos="1428"/>
        </w:tabs>
        <w:rPr>
          <w:rFonts w:ascii="Times New Roman" w:hAnsi="Times New Roman" w:cs="Times New Roman"/>
        </w:rPr>
      </w:pPr>
      <w:r w:rsidRPr="008213E4">
        <w:rPr>
          <w:rFonts w:ascii="Times New Roman" w:hAnsi="Times New Roman" w:cs="Times New Roman"/>
        </w:rPr>
        <w:t xml:space="preserve">Cho (2021), </w:t>
      </w:r>
      <w:r w:rsidRPr="008213E4">
        <w:rPr>
          <w:rFonts w:ascii="Times New Roman" w:hAnsi="Times New Roman" w:cs="Times New Roman"/>
          <w:i/>
          <w:iCs/>
        </w:rPr>
        <w:t>Why Fashion Needs to Be More Sustainable</w:t>
      </w:r>
      <w:r w:rsidRPr="008213E4">
        <w:rPr>
          <w:rFonts w:ascii="Times New Roman" w:hAnsi="Times New Roman" w:cs="Times New Roman"/>
        </w:rPr>
        <w:t xml:space="preserve">, available at </w:t>
      </w:r>
      <w:hyperlink r:id="rId17" w:history="1">
        <w:r w:rsidRPr="008213E4">
          <w:rPr>
            <w:rStyle w:val="a3"/>
            <w:rFonts w:ascii="Times New Roman" w:hAnsi="Times New Roman" w:cs="Times New Roman"/>
          </w:rPr>
          <w:t>https://news.climate.columbia.edu/2021/06/10/why-fashion-needs-to-be-more-sustainable/</w:t>
        </w:r>
      </w:hyperlink>
      <w:r w:rsidRPr="008213E4">
        <w:rPr>
          <w:rFonts w:ascii="Times New Roman" w:hAnsi="Times New Roman" w:cs="Times New Roman"/>
        </w:rPr>
        <w:t xml:space="preserve"> Accessed </w:t>
      </w:r>
      <w:r w:rsidR="00A85361" w:rsidRPr="008213E4">
        <w:rPr>
          <w:rFonts w:ascii="Times New Roman" w:hAnsi="Times New Roman" w:cs="Times New Roman"/>
        </w:rPr>
        <w:t>10 November 2023</w:t>
      </w:r>
    </w:p>
    <w:p w:rsidR="00922939" w:rsidRPr="008213E4" w:rsidRDefault="00922939" w:rsidP="00D27842">
      <w:pPr>
        <w:tabs>
          <w:tab w:val="left" w:pos="1428"/>
        </w:tabs>
        <w:rPr>
          <w:rFonts w:ascii="Times New Roman" w:hAnsi="Times New Roman" w:cs="Times New Roman"/>
          <w:sz w:val="28"/>
          <w:szCs w:val="28"/>
          <w:u w:val="single"/>
        </w:rPr>
      </w:pPr>
      <w:r w:rsidRPr="008213E4">
        <w:t xml:space="preserve"> </w:t>
      </w:r>
    </w:p>
    <w:p w:rsidR="00222D98" w:rsidRPr="008213E4" w:rsidRDefault="00222D98" w:rsidP="00222D98">
      <w:pPr>
        <w:tabs>
          <w:tab w:val="left" w:pos="1428"/>
        </w:tabs>
        <w:rPr>
          <w:rFonts w:ascii="Times New Roman" w:hAnsi="Times New Roman" w:cs="Times New Roman"/>
        </w:rPr>
      </w:pPr>
      <w:r w:rsidRPr="008213E4">
        <w:rPr>
          <w:rFonts w:ascii="Times New Roman" w:hAnsi="Times New Roman" w:cs="Times New Roman"/>
        </w:rPr>
        <w:t>D</w:t>
      </w:r>
      <w:r w:rsidR="00BE4808" w:rsidRPr="008213E4">
        <w:rPr>
          <w:rFonts w:ascii="Times New Roman" w:hAnsi="Times New Roman" w:cs="Times New Roman"/>
        </w:rPr>
        <w:t>eng</w:t>
      </w:r>
      <w:r w:rsidRPr="008213E4">
        <w:rPr>
          <w:rFonts w:ascii="Times New Roman" w:hAnsi="Times New Roman" w:cs="Times New Roman"/>
        </w:rPr>
        <w:t xml:space="preserve"> and Xu (2019), </w:t>
      </w:r>
      <w:r w:rsidRPr="008213E4">
        <w:rPr>
          <w:rFonts w:ascii="Times New Roman" w:hAnsi="Times New Roman" w:cs="Times New Roman"/>
          <w:i/>
          <w:iCs/>
        </w:rPr>
        <w:t>Analysis on the Crossover Marketing Strategies of the Palace Museum</w:t>
      </w:r>
      <w:r w:rsidRPr="008213E4">
        <w:rPr>
          <w:rFonts w:ascii="Times New Roman" w:hAnsi="Times New Roman" w:cs="Times New Roman" w:hint="eastAsia"/>
          <w:i/>
          <w:iCs/>
        </w:rPr>
        <w:t xml:space="preserve"> </w:t>
      </w:r>
      <w:r w:rsidRPr="008213E4">
        <w:rPr>
          <w:rFonts w:ascii="Times New Roman" w:hAnsi="Times New Roman" w:cs="Times New Roman"/>
          <w:i/>
          <w:iCs/>
        </w:rPr>
        <w:t>from the Perspective of Co-Creation Experiences,</w:t>
      </w:r>
      <w:r w:rsidRPr="008213E4">
        <w:rPr>
          <w:rFonts w:ascii="Times New Roman" w:hAnsi="Times New Roman" w:cs="Times New Roman"/>
        </w:rPr>
        <w:t xml:space="preserve"> available at </w:t>
      </w:r>
      <w:hyperlink r:id="rId18" w:history="1">
        <w:r w:rsidRPr="008213E4">
          <w:rPr>
            <w:rStyle w:val="a3"/>
            <w:rFonts w:ascii="Times New Roman" w:hAnsi="Times New Roman" w:cs="Times New Roman"/>
          </w:rPr>
          <w:t>https://webofproceedings.org/proceedings_series/ESSP/SSER%202019/SSER30004.pdf</w:t>
        </w:r>
      </w:hyperlink>
      <w:r w:rsidRPr="008213E4">
        <w:rPr>
          <w:rFonts w:ascii="Times New Roman" w:hAnsi="Times New Roman" w:cs="Times New Roman"/>
        </w:rPr>
        <w:t xml:space="preserve"> Accessed 1 November</w:t>
      </w:r>
      <w:r w:rsidRPr="008213E4">
        <w:rPr>
          <w:rFonts w:ascii="Times New Roman" w:hAnsi="Times New Roman" w:cs="Times New Roman" w:hint="eastAsia"/>
        </w:rPr>
        <w:t xml:space="preserve"> </w:t>
      </w:r>
      <w:r w:rsidRPr="008213E4">
        <w:rPr>
          <w:rFonts w:ascii="Times New Roman" w:hAnsi="Times New Roman" w:cs="Times New Roman"/>
        </w:rPr>
        <w:t>2023</w:t>
      </w:r>
    </w:p>
    <w:p w:rsidR="00222D98" w:rsidRPr="008213E4" w:rsidRDefault="00222D98" w:rsidP="00D27842">
      <w:pPr>
        <w:tabs>
          <w:tab w:val="left" w:pos="1428"/>
        </w:tabs>
        <w:rPr>
          <w:rFonts w:ascii="Times New Roman" w:hAnsi="Times New Roman" w:cs="Times New Roman"/>
          <w:sz w:val="28"/>
          <w:szCs w:val="28"/>
          <w:u w:val="single"/>
        </w:rPr>
      </w:pPr>
    </w:p>
    <w:p w:rsidR="00860B77" w:rsidRPr="008213E4" w:rsidRDefault="00860B77" w:rsidP="00860B77">
      <w:pPr>
        <w:rPr>
          <w:rFonts w:ascii="Times New Roman" w:hAnsi="Times New Roman" w:cs="Times New Roman"/>
        </w:rPr>
      </w:pPr>
      <w:proofErr w:type="spellStart"/>
      <w:r w:rsidRPr="008213E4">
        <w:rPr>
          <w:rFonts w:ascii="Times New Roman" w:hAnsi="Times New Roman" w:cs="Times New Roman"/>
        </w:rPr>
        <w:t>Eisenreich</w:t>
      </w:r>
      <w:proofErr w:type="spellEnd"/>
      <w:r w:rsidRPr="008213E4">
        <w:rPr>
          <w:rFonts w:ascii="Times New Roman" w:hAnsi="Times New Roman" w:cs="Times New Roman"/>
        </w:rPr>
        <w:t xml:space="preserve"> et al, (2022), </w:t>
      </w:r>
      <w:r w:rsidRPr="008213E4">
        <w:rPr>
          <w:rFonts w:ascii="Times New Roman" w:hAnsi="Times New Roman" w:cs="Times New Roman"/>
          <w:i/>
          <w:iCs/>
        </w:rPr>
        <w:t>Toward a circular value chain: Impact of the circular economy on a company's value chain processes</w:t>
      </w:r>
    </w:p>
    <w:p w:rsidR="00860B77" w:rsidRPr="008213E4" w:rsidRDefault="00000000" w:rsidP="00860B77">
      <w:pPr>
        <w:rPr>
          <w:rFonts w:ascii="Times New Roman" w:hAnsi="Times New Roman" w:cs="Times New Roman"/>
        </w:rPr>
      </w:pPr>
      <w:hyperlink r:id="rId19" w:history="1">
        <w:r w:rsidR="00860B77" w:rsidRPr="008213E4">
          <w:rPr>
            <w:rStyle w:val="a3"/>
            <w:rFonts w:ascii="Times New Roman" w:hAnsi="Times New Roman" w:cs="Times New Roman"/>
          </w:rPr>
          <w:t>https://www.sciencedirect.com/science/article/pii/S0959652622039476</w:t>
        </w:r>
      </w:hyperlink>
      <w:r w:rsidR="00860B77" w:rsidRPr="008213E4">
        <w:rPr>
          <w:rFonts w:ascii="Times New Roman" w:hAnsi="Times New Roman" w:cs="Times New Roman"/>
        </w:rPr>
        <w:t xml:space="preserve"> Accessed 17 October, 2023</w:t>
      </w:r>
    </w:p>
    <w:p w:rsidR="00157521" w:rsidRPr="008213E4" w:rsidRDefault="00157521" w:rsidP="00D27842">
      <w:pPr>
        <w:tabs>
          <w:tab w:val="left" w:pos="1428"/>
        </w:tabs>
        <w:rPr>
          <w:rFonts w:ascii="Times New Roman" w:hAnsi="Times New Roman" w:cs="Times New Roman"/>
          <w:sz w:val="28"/>
          <w:szCs w:val="28"/>
          <w:u w:val="single"/>
        </w:rPr>
      </w:pPr>
    </w:p>
    <w:p w:rsidR="00755CCD" w:rsidRPr="008213E4" w:rsidRDefault="00755CCD" w:rsidP="00D27842">
      <w:pPr>
        <w:tabs>
          <w:tab w:val="left" w:pos="1428"/>
        </w:tabs>
        <w:rPr>
          <w:rFonts w:ascii="Times New Roman" w:hAnsi="Times New Roman" w:cs="Times New Roman"/>
        </w:rPr>
      </w:pPr>
      <w:r w:rsidRPr="008213E4">
        <w:rPr>
          <w:rFonts w:ascii="Times New Roman" w:hAnsi="Times New Roman" w:cs="Times New Roman"/>
        </w:rPr>
        <w:t xml:space="preserve">Giordano </w:t>
      </w:r>
      <w:r w:rsidR="00D45E31" w:rsidRPr="008213E4">
        <w:rPr>
          <w:rFonts w:ascii="Times New Roman" w:hAnsi="Times New Roman" w:cs="Times New Roman"/>
        </w:rPr>
        <w:t>(</w:t>
      </w:r>
      <w:r w:rsidRPr="008213E4">
        <w:rPr>
          <w:rFonts w:ascii="Times New Roman" w:hAnsi="Times New Roman" w:cs="Times New Roman"/>
        </w:rPr>
        <w:t>2023)</w:t>
      </w:r>
      <w:r w:rsidR="00D45E31" w:rsidRPr="008213E4">
        <w:rPr>
          <w:rFonts w:ascii="Times New Roman" w:hAnsi="Times New Roman" w:cs="Times New Roman"/>
        </w:rPr>
        <w:t xml:space="preserve">, available at </w:t>
      </w:r>
      <w:hyperlink r:id="rId20" w:history="1">
        <w:r w:rsidR="00D45E31" w:rsidRPr="008213E4">
          <w:rPr>
            <w:rStyle w:val="a3"/>
            <w:rFonts w:ascii="Times New Roman" w:hAnsi="Times New Roman" w:cs="Times New Roman"/>
          </w:rPr>
          <w:t>https://www.giordano.com/HK/en-US/C1.aspx?SKeyWord=HK000199&amp;BND=</w:t>
        </w:r>
      </w:hyperlink>
      <w:r w:rsidR="00D45E31" w:rsidRPr="008213E4">
        <w:rPr>
          <w:rFonts w:ascii="Times New Roman" w:hAnsi="Times New Roman" w:cs="Times New Roman"/>
        </w:rPr>
        <w:t xml:space="preserve"> Accessed 26 October 2023</w:t>
      </w:r>
    </w:p>
    <w:p w:rsidR="00D45E31" w:rsidRPr="008213E4" w:rsidRDefault="00D45E31" w:rsidP="00CB4681"/>
    <w:p w:rsidR="00CB4681" w:rsidRPr="008213E4" w:rsidRDefault="00CB4681" w:rsidP="00CB4681">
      <w:pPr>
        <w:rPr>
          <w:rFonts w:ascii="Times New Roman" w:hAnsi="Times New Roman" w:cs="Times New Roman"/>
        </w:rPr>
      </w:pPr>
      <w:r w:rsidRPr="008213E4">
        <w:rPr>
          <w:rFonts w:ascii="Times New Roman" w:hAnsi="Times New Roman" w:cs="Times New Roman"/>
        </w:rPr>
        <w:t xml:space="preserve">Giordano, (2023), </w:t>
      </w:r>
      <w:r w:rsidRPr="008213E4">
        <w:rPr>
          <w:rFonts w:ascii="Times New Roman" w:hAnsi="Times New Roman" w:cs="Times New Roman"/>
          <w:i/>
          <w:iCs/>
        </w:rPr>
        <w:t xml:space="preserve">Delivery and In-store Collection, </w:t>
      </w:r>
      <w:r w:rsidRPr="008213E4">
        <w:rPr>
          <w:rFonts w:ascii="Times New Roman" w:hAnsi="Times New Roman" w:cs="Times New Roman"/>
        </w:rPr>
        <w:t xml:space="preserve">available at </w:t>
      </w:r>
    </w:p>
    <w:p w:rsidR="00CB4681" w:rsidRPr="008213E4" w:rsidRDefault="00000000" w:rsidP="00CB4681">
      <w:pPr>
        <w:rPr>
          <w:rFonts w:ascii="Times New Roman" w:hAnsi="Times New Roman" w:cs="Times New Roman"/>
        </w:rPr>
      </w:pPr>
      <w:hyperlink r:id="rId21" w:history="1">
        <w:r w:rsidR="00CB4681" w:rsidRPr="008213E4">
          <w:rPr>
            <w:rStyle w:val="a3"/>
            <w:rFonts w:ascii="Times New Roman" w:hAnsi="Times New Roman" w:cs="Times New Roman"/>
          </w:rPr>
          <w:t>https://giordano.com/HK/en-US/article/eshop2015_help_express?culture=en-us</w:t>
        </w:r>
      </w:hyperlink>
      <w:r w:rsidR="00CB4681" w:rsidRPr="008213E4">
        <w:rPr>
          <w:rFonts w:ascii="Times New Roman" w:hAnsi="Times New Roman" w:cs="Times New Roman"/>
        </w:rPr>
        <w:t xml:space="preserve">  Accessed 20 October 2023</w:t>
      </w:r>
    </w:p>
    <w:p w:rsidR="00F15A4B" w:rsidRPr="008213E4" w:rsidRDefault="00F15A4B" w:rsidP="00A452CE">
      <w:pPr>
        <w:tabs>
          <w:tab w:val="left" w:pos="1089"/>
        </w:tabs>
      </w:pPr>
    </w:p>
    <w:p w:rsidR="00CD69D0" w:rsidRPr="008213E4" w:rsidRDefault="008076A6">
      <w:r w:rsidRPr="008213E4">
        <w:rPr>
          <w:rFonts w:ascii="Times New Roman" w:hAnsi="Times New Roman" w:cs="Times New Roman"/>
        </w:rPr>
        <w:t xml:space="preserve">Giordano (2023), </w:t>
      </w:r>
      <w:r w:rsidRPr="008213E4">
        <w:rPr>
          <w:rFonts w:ascii="Times New Roman" w:hAnsi="Times New Roman" w:cs="Times New Roman"/>
          <w:i/>
          <w:iCs/>
        </w:rPr>
        <w:t>News release dated 12</w:t>
      </w:r>
      <w:r w:rsidRPr="008213E4">
        <w:rPr>
          <w:rFonts w:ascii="Times New Roman" w:hAnsi="Times New Roman" w:cs="Times New Roman"/>
          <w:i/>
          <w:iCs/>
          <w:vertAlign w:val="superscript"/>
        </w:rPr>
        <w:t>th</w:t>
      </w:r>
      <w:r w:rsidRPr="008213E4">
        <w:rPr>
          <w:rFonts w:ascii="Times New Roman" w:hAnsi="Times New Roman" w:cs="Times New Roman"/>
          <w:i/>
          <w:iCs/>
        </w:rPr>
        <w:t xml:space="preserve"> October 2023, </w:t>
      </w:r>
      <w:r w:rsidRPr="008213E4">
        <w:rPr>
          <w:rFonts w:ascii="Times New Roman" w:hAnsi="Times New Roman" w:cs="Times New Roman"/>
        </w:rPr>
        <w:t xml:space="preserve">available at </w:t>
      </w:r>
      <w:hyperlink r:id="rId22" w:history="1">
        <w:r w:rsidRPr="008213E4">
          <w:rPr>
            <w:rStyle w:val="a3"/>
            <w:rFonts w:ascii="Times New Roman" w:hAnsi="Times New Roman" w:cs="Times New Roman"/>
          </w:rPr>
          <w:t>https://corp.giordano.com.hk/files/news_release/2023-10-12%2000.00.00.7176/Weekly%20News%20Item%20Hong%20Kong.pdf</w:t>
        </w:r>
      </w:hyperlink>
      <w:r w:rsidRPr="008213E4">
        <w:rPr>
          <w:rFonts w:ascii="Times New Roman" w:hAnsi="Times New Roman" w:cs="Times New Roman"/>
        </w:rPr>
        <w:t xml:space="preserve"> Accessed 26 October 2023</w:t>
      </w:r>
    </w:p>
    <w:p w:rsidR="008076A6" w:rsidRPr="008213E4" w:rsidRDefault="008076A6"/>
    <w:p w:rsidR="008F1F5A" w:rsidRPr="008213E4" w:rsidRDefault="008F1F5A">
      <w:r w:rsidRPr="008213E4">
        <w:rPr>
          <w:rFonts w:ascii="Times New Roman" w:hAnsi="Times New Roman" w:cs="Times New Roman"/>
        </w:rPr>
        <w:t xml:space="preserve">Giordano News release (2023), </w:t>
      </w:r>
      <w:r w:rsidRPr="008213E4">
        <w:rPr>
          <w:rFonts w:ascii="Times New Roman" w:hAnsi="Times New Roman" w:cs="Times New Roman"/>
          <w:i/>
          <w:iCs/>
        </w:rPr>
        <w:t xml:space="preserve">Giordano Indonesia Launches FRIENDS Collection, </w:t>
      </w:r>
      <w:r w:rsidRPr="008213E4">
        <w:rPr>
          <w:rFonts w:ascii="Times New Roman" w:hAnsi="Times New Roman" w:cs="Times New Roman"/>
        </w:rPr>
        <w:t xml:space="preserve">available at </w:t>
      </w:r>
      <w:hyperlink r:id="rId23" w:history="1">
        <w:r w:rsidRPr="008213E4">
          <w:rPr>
            <w:rStyle w:val="a3"/>
            <w:rFonts w:ascii="Times New Roman" w:hAnsi="Times New Roman" w:cs="Times New Roman"/>
          </w:rPr>
          <w:t>https://corp.giordano.com.hk/files/news_release/2023-05-31%2000.00.00.8211/Weekly%20News%20Item%20Indonesia_Friends.pdf</w:t>
        </w:r>
      </w:hyperlink>
      <w:r w:rsidRPr="008213E4">
        <w:rPr>
          <w:rFonts w:ascii="Times New Roman" w:hAnsi="Times New Roman" w:cs="Times New Roman"/>
        </w:rPr>
        <w:t xml:space="preserve"> Accessed 26 October 2023</w:t>
      </w:r>
    </w:p>
    <w:p w:rsidR="008F1F5A" w:rsidRPr="008213E4" w:rsidRDefault="008F1F5A"/>
    <w:p w:rsidR="00F04E83" w:rsidRPr="008213E4" w:rsidRDefault="00F04E83" w:rsidP="00F04E83">
      <w:pPr>
        <w:rPr>
          <w:rFonts w:ascii="Times New Roman" w:hAnsi="Times New Roman" w:cs="Times New Roman"/>
          <w:i/>
          <w:iCs/>
        </w:rPr>
      </w:pPr>
      <w:r w:rsidRPr="008213E4">
        <w:rPr>
          <w:rFonts w:ascii="Times New Roman" w:hAnsi="Times New Roman" w:cs="Times New Roman"/>
        </w:rPr>
        <w:t xml:space="preserve">Giordano News release (2023), </w:t>
      </w:r>
      <w:r w:rsidRPr="008213E4">
        <w:rPr>
          <w:rFonts w:ascii="Times New Roman" w:hAnsi="Times New Roman" w:cs="Times New Roman"/>
          <w:i/>
          <w:iCs/>
        </w:rPr>
        <w:t>Giordano Thailand Unveils Official</w:t>
      </w:r>
    </w:p>
    <w:p w:rsidR="00F04E83" w:rsidRPr="008213E4" w:rsidRDefault="00F04E83" w:rsidP="00F04E83">
      <w:r w:rsidRPr="008213E4">
        <w:rPr>
          <w:rFonts w:ascii="Times New Roman" w:hAnsi="Times New Roman" w:cs="Times New Roman"/>
          <w:i/>
          <w:iCs/>
        </w:rPr>
        <w:t>Harry Potter Collection</w:t>
      </w:r>
      <w:r w:rsidRPr="008213E4">
        <w:rPr>
          <w:rFonts w:ascii="Times New Roman" w:hAnsi="Times New Roman" w:cs="Times New Roman"/>
        </w:rPr>
        <w:t xml:space="preserve">, available at </w:t>
      </w:r>
      <w:hyperlink r:id="rId24" w:history="1">
        <w:r w:rsidRPr="008213E4">
          <w:rPr>
            <w:rStyle w:val="a3"/>
            <w:rFonts w:ascii="Times New Roman" w:hAnsi="Times New Roman" w:cs="Times New Roman"/>
          </w:rPr>
          <w:t>https://corp.giordano.com.hk/files/news_release/2023-05-10%2000.00.00.9827/Weekly%20News%20Item%20Thailand_Harry%20Potter.pdf</w:t>
        </w:r>
      </w:hyperlink>
      <w:r w:rsidRPr="008213E4">
        <w:rPr>
          <w:rFonts w:ascii="Times New Roman" w:hAnsi="Times New Roman" w:cs="Times New Roman"/>
        </w:rPr>
        <w:t xml:space="preserve"> </w:t>
      </w:r>
      <w:r w:rsidRPr="008213E4">
        <w:rPr>
          <w:rFonts w:ascii="Times New Roman" w:hAnsi="Times New Roman" w:cs="Times New Roman"/>
        </w:rPr>
        <w:lastRenderedPageBreak/>
        <w:t>Accessed 26 October 2023</w:t>
      </w:r>
    </w:p>
    <w:p w:rsidR="00F04E83" w:rsidRPr="008213E4" w:rsidRDefault="00F04E83"/>
    <w:p w:rsidR="004841BC" w:rsidRPr="008213E4" w:rsidRDefault="004841BC" w:rsidP="004841BC">
      <w:pPr>
        <w:rPr>
          <w:rFonts w:ascii="Times New Roman" w:hAnsi="Times New Roman" w:cs="Times New Roman"/>
          <w:i/>
          <w:iCs/>
        </w:rPr>
      </w:pPr>
      <w:r w:rsidRPr="008213E4">
        <w:rPr>
          <w:rFonts w:ascii="Times New Roman" w:hAnsi="Times New Roman" w:cs="Times New Roman"/>
        </w:rPr>
        <w:t xml:space="preserve">Giordano News release, (2023), </w:t>
      </w:r>
      <w:r w:rsidRPr="008213E4">
        <w:rPr>
          <w:rFonts w:ascii="Times New Roman" w:hAnsi="Times New Roman" w:cs="Times New Roman"/>
          <w:i/>
          <w:iCs/>
        </w:rPr>
        <w:t>The Singapore National Day collection features both</w:t>
      </w:r>
    </w:p>
    <w:p w:rsidR="004841BC" w:rsidRPr="008213E4" w:rsidRDefault="004841BC" w:rsidP="004841BC">
      <w:r w:rsidRPr="008213E4">
        <w:rPr>
          <w:rFonts w:ascii="Times New Roman" w:hAnsi="Times New Roman" w:cs="Times New Roman"/>
          <w:i/>
          <w:iCs/>
        </w:rPr>
        <w:t xml:space="preserve">Giordano’s wardrobe staples and bespoke print-to-order items, </w:t>
      </w:r>
      <w:r w:rsidRPr="008213E4">
        <w:rPr>
          <w:rFonts w:ascii="Times New Roman" w:hAnsi="Times New Roman" w:cs="Times New Roman"/>
        </w:rPr>
        <w:t xml:space="preserve">available at </w:t>
      </w:r>
      <w:hyperlink r:id="rId25" w:history="1">
        <w:r w:rsidRPr="008213E4">
          <w:rPr>
            <w:rStyle w:val="a3"/>
            <w:rFonts w:ascii="Times New Roman" w:hAnsi="Times New Roman" w:cs="Times New Roman"/>
          </w:rPr>
          <w:t>https://corp.giordano.com.hk/files/news_release/2023-08-02%2000.00.00.5615/Weekly%20News%20Item%20Singapore.pdf</w:t>
        </w:r>
      </w:hyperlink>
      <w:r w:rsidRPr="008213E4">
        <w:rPr>
          <w:rFonts w:ascii="Times New Roman" w:hAnsi="Times New Roman" w:cs="Times New Roman"/>
        </w:rPr>
        <w:t xml:space="preserve"> 26 October 2023</w:t>
      </w:r>
    </w:p>
    <w:p w:rsidR="004841BC" w:rsidRPr="008213E4" w:rsidRDefault="004841BC"/>
    <w:p w:rsidR="001E377F" w:rsidRPr="008213E4" w:rsidRDefault="001E377F">
      <w:pPr>
        <w:rPr>
          <w:rFonts w:ascii="Times New Roman" w:hAnsi="Times New Roman" w:cs="Times New Roman"/>
        </w:rPr>
      </w:pPr>
      <w:r w:rsidRPr="008213E4">
        <w:rPr>
          <w:rFonts w:ascii="Times New Roman" w:hAnsi="Times New Roman" w:cs="Times New Roman"/>
        </w:rPr>
        <w:t xml:space="preserve">Giordano (2023), </w:t>
      </w:r>
      <w:r w:rsidRPr="008213E4">
        <w:rPr>
          <w:rFonts w:ascii="Times New Roman" w:hAnsi="Times New Roman" w:cs="Times New Roman"/>
          <w:i/>
          <w:iCs/>
        </w:rPr>
        <w:t>Giordano Broadens ODK MONKEY Collaboration Campaign in Southeast Asia</w:t>
      </w:r>
      <w:r w:rsidRPr="008213E4">
        <w:rPr>
          <w:rFonts w:ascii="Times New Roman" w:hAnsi="Times New Roman" w:cs="Times New Roman"/>
        </w:rPr>
        <w:t xml:space="preserve">, available at </w:t>
      </w:r>
      <w:hyperlink r:id="rId26" w:history="1">
        <w:r w:rsidRPr="008213E4">
          <w:rPr>
            <w:rStyle w:val="a3"/>
            <w:rFonts w:ascii="Times New Roman" w:hAnsi="Times New Roman" w:cs="Times New Roman"/>
          </w:rPr>
          <w:t>https://corp.giordano.com.hk/files/news_release/2023-10-31%2000.00.00.0147/Malaysia%20News.pdf</w:t>
        </w:r>
      </w:hyperlink>
      <w:r w:rsidRPr="008213E4">
        <w:rPr>
          <w:rFonts w:ascii="Times New Roman" w:hAnsi="Times New Roman" w:cs="Times New Roman"/>
        </w:rPr>
        <w:t xml:space="preserve">  Accessed 26 October 2023</w:t>
      </w:r>
    </w:p>
    <w:p w:rsidR="001E377F" w:rsidRPr="008213E4" w:rsidRDefault="001E377F"/>
    <w:p w:rsidR="00CD69D0" w:rsidRPr="008213E4" w:rsidRDefault="00CD69D0" w:rsidP="00CB4681">
      <w:pPr>
        <w:ind w:left="120" w:hangingChars="50" w:hanging="120"/>
        <w:rPr>
          <w:rFonts w:ascii="Times New Roman" w:hAnsi="Times New Roman" w:cs="Times New Roman"/>
          <w:b/>
          <w:bCs/>
        </w:rPr>
      </w:pPr>
      <w:r w:rsidRPr="008213E4">
        <w:rPr>
          <w:rFonts w:ascii="Times New Roman" w:hAnsi="Times New Roman" w:cs="Times New Roman"/>
        </w:rPr>
        <w:t>Giordano, (2023)</w:t>
      </w:r>
      <w:r w:rsidR="00F13428" w:rsidRPr="008213E4">
        <w:rPr>
          <w:rFonts w:ascii="Times New Roman" w:hAnsi="Times New Roman" w:cs="Times New Roman"/>
        </w:rPr>
        <w:t xml:space="preserve">, </w:t>
      </w:r>
      <w:r w:rsidR="00F8012D" w:rsidRPr="008213E4">
        <w:rPr>
          <w:rFonts w:ascii="Times New Roman" w:hAnsi="Times New Roman" w:cs="Times New Roman"/>
          <w:i/>
          <w:iCs/>
        </w:rPr>
        <w:t xml:space="preserve">Vision and Mission, </w:t>
      </w:r>
      <w:r w:rsidR="00F13428" w:rsidRPr="008213E4">
        <w:rPr>
          <w:rFonts w:ascii="Times New Roman" w:hAnsi="Times New Roman" w:cs="Times New Roman"/>
        </w:rPr>
        <w:t xml:space="preserve">available at </w:t>
      </w:r>
      <w:hyperlink r:id="rId27" w:history="1">
        <w:r w:rsidR="00CB4681" w:rsidRPr="008213E4">
          <w:rPr>
            <w:rStyle w:val="a3"/>
            <w:rFonts w:ascii="Times New Roman" w:hAnsi="Times New Roman" w:cs="Times New Roman"/>
          </w:rPr>
          <w:t>https://corp.giordano.com.hk/en/vision.aspx</w:t>
        </w:r>
      </w:hyperlink>
      <w:r w:rsidR="0009432D" w:rsidRPr="008213E4">
        <w:rPr>
          <w:rFonts w:ascii="Times New Roman" w:hAnsi="Times New Roman" w:cs="Times New Roman"/>
        </w:rPr>
        <w:t xml:space="preserve"> Accessed 20 October 2023</w:t>
      </w:r>
    </w:p>
    <w:p w:rsidR="00F13428" w:rsidRPr="008213E4" w:rsidRDefault="00F13428"/>
    <w:p w:rsidR="0026012A" w:rsidRPr="008213E4" w:rsidRDefault="0026012A" w:rsidP="0026012A">
      <w:pPr>
        <w:rPr>
          <w:rFonts w:ascii="Times New Roman" w:hAnsi="Times New Roman" w:cs="Times New Roman"/>
        </w:rPr>
      </w:pPr>
      <w:r w:rsidRPr="008213E4">
        <w:rPr>
          <w:rFonts w:ascii="Times New Roman" w:hAnsi="Times New Roman" w:cs="Times New Roman"/>
        </w:rPr>
        <w:t xml:space="preserve">Giordano </w:t>
      </w:r>
      <w:r w:rsidR="002838DF" w:rsidRPr="008213E4">
        <w:rPr>
          <w:rFonts w:ascii="Times New Roman" w:hAnsi="Times New Roman" w:cs="Times New Roman"/>
        </w:rPr>
        <w:t>International Limited</w:t>
      </w:r>
      <w:r w:rsidRPr="008213E4">
        <w:rPr>
          <w:rFonts w:ascii="Times New Roman" w:hAnsi="Times New Roman" w:cs="Times New Roman"/>
        </w:rPr>
        <w:t>, (2022)</w:t>
      </w:r>
      <w:r w:rsidR="00736892" w:rsidRPr="008213E4">
        <w:rPr>
          <w:rFonts w:ascii="Times New Roman" w:hAnsi="Times New Roman" w:cs="Times New Roman"/>
        </w:rPr>
        <w:t xml:space="preserve">, </w:t>
      </w:r>
      <w:r w:rsidR="00736892" w:rsidRPr="008213E4">
        <w:rPr>
          <w:rFonts w:ascii="Times New Roman" w:hAnsi="Times New Roman" w:cs="Times New Roman"/>
          <w:i/>
          <w:iCs/>
        </w:rPr>
        <w:t>Annual</w:t>
      </w:r>
      <w:r w:rsidR="00C80012" w:rsidRPr="008213E4">
        <w:rPr>
          <w:rFonts w:ascii="Times New Roman" w:hAnsi="Times New Roman" w:cs="Times New Roman"/>
          <w:i/>
          <w:iCs/>
        </w:rPr>
        <w:t xml:space="preserve"> </w:t>
      </w:r>
      <w:r w:rsidR="00030212" w:rsidRPr="008213E4">
        <w:rPr>
          <w:rFonts w:ascii="Times New Roman" w:hAnsi="Times New Roman" w:cs="Times New Roman"/>
          <w:i/>
          <w:iCs/>
        </w:rPr>
        <w:t>R</w:t>
      </w:r>
      <w:r w:rsidR="00C80012" w:rsidRPr="008213E4">
        <w:rPr>
          <w:rFonts w:ascii="Times New Roman" w:hAnsi="Times New Roman" w:cs="Times New Roman"/>
          <w:i/>
          <w:iCs/>
        </w:rPr>
        <w:t>eport</w:t>
      </w:r>
      <w:r w:rsidR="00736892" w:rsidRPr="008213E4">
        <w:rPr>
          <w:rFonts w:ascii="Times New Roman" w:hAnsi="Times New Roman" w:cs="Times New Roman"/>
          <w:i/>
          <w:iCs/>
        </w:rPr>
        <w:t xml:space="preserve"> 2022</w:t>
      </w:r>
      <w:r w:rsidR="00C80012" w:rsidRPr="008213E4">
        <w:rPr>
          <w:rFonts w:ascii="Times New Roman" w:hAnsi="Times New Roman" w:cs="Times New Roman"/>
        </w:rPr>
        <w:t xml:space="preserve">, available at </w:t>
      </w:r>
      <w:hyperlink r:id="rId28" w:history="1">
        <w:r w:rsidR="00C80012" w:rsidRPr="008213E4">
          <w:rPr>
            <w:rStyle w:val="a3"/>
            <w:rFonts w:ascii="Times New Roman" w:hAnsi="Times New Roman" w:cs="Times New Roman"/>
          </w:rPr>
          <w:t>https://corp.giordano.com.hk/files/financial_reports/2022-12-31%2000.00.00.5550/e709-2022AR.pdf</w:t>
        </w:r>
      </w:hyperlink>
      <w:r w:rsidR="00C80012" w:rsidRPr="008213E4">
        <w:rPr>
          <w:rFonts w:ascii="Times New Roman" w:hAnsi="Times New Roman" w:cs="Times New Roman"/>
        </w:rPr>
        <w:t xml:space="preserve"> Accessed 16 October 2023</w:t>
      </w:r>
    </w:p>
    <w:p w:rsidR="0026012A" w:rsidRPr="008213E4" w:rsidRDefault="0026012A"/>
    <w:p w:rsidR="00651AE3" w:rsidRPr="008213E4" w:rsidRDefault="00651AE3">
      <w:pPr>
        <w:rPr>
          <w:rFonts w:ascii="Times New Roman" w:hAnsi="Times New Roman" w:cs="Times New Roman"/>
        </w:rPr>
      </w:pPr>
      <w:r w:rsidRPr="008213E4">
        <w:rPr>
          <w:rFonts w:ascii="Times New Roman" w:hAnsi="Times New Roman" w:cs="Times New Roman"/>
        </w:rPr>
        <w:t xml:space="preserve">Hong Kong Census and Statistics Department (2023), </w:t>
      </w:r>
    </w:p>
    <w:p w:rsidR="00651AE3" w:rsidRPr="008213E4" w:rsidRDefault="00651AE3">
      <w:pPr>
        <w:rPr>
          <w:rFonts w:ascii="Times New Roman" w:hAnsi="Times New Roman" w:cs="Times New Roman"/>
        </w:rPr>
      </w:pPr>
      <w:r w:rsidRPr="008213E4">
        <w:rPr>
          <w:rFonts w:ascii="Times New Roman" w:hAnsi="Times New Roman" w:cs="Times New Roman"/>
          <w:i/>
          <w:iCs/>
        </w:rPr>
        <w:t xml:space="preserve">Consumption expenditure in the domestic market (CXDM) by commodity and service group at current market prices, </w:t>
      </w:r>
      <w:r w:rsidRPr="008213E4">
        <w:rPr>
          <w:rFonts w:ascii="Times New Roman" w:hAnsi="Times New Roman" w:cs="Times New Roman"/>
        </w:rPr>
        <w:t xml:space="preserve">Available at </w:t>
      </w:r>
    </w:p>
    <w:p w:rsidR="00651AE3" w:rsidRPr="008213E4" w:rsidRDefault="00000000">
      <w:pPr>
        <w:rPr>
          <w:rFonts w:ascii="Times New Roman" w:hAnsi="Times New Roman" w:cs="Times New Roman"/>
        </w:rPr>
      </w:pPr>
      <w:hyperlink r:id="rId29" w:history="1">
        <w:r w:rsidR="00651AE3" w:rsidRPr="008213E4">
          <w:rPr>
            <w:rStyle w:val="a3"/>
            <w:rFonts w:ascii="Times New Roman" w:hAnsi="Times New Roman" w:cs="Times New Roman"/>
          </w:rPr>
          <w:t>https://www.censtatd.gov.hk/en/web_table.html?id=310-31013#</w:t>
        </w:r>
      </w:hyperlink>
      <w:r w:rsidR="00651AE3" w:rsidRPr="008213E4">
        <w:rPr>
          <w:rFonts w:ascii="Times New Roman" w:hAnsi="Times New Roman" w:cs="Times New Roman"/>
        </w:rPr>
        <w:t xml:space="preserve"> 21 October 2023</w:t>
      </w:r>
    </w:p>
    <w:p w:rsidR="00651AE3" w:rsidRPr="008213E4" w:rsidRDefault="00651AE3"/>
    <w:p w:rsidR="001D0AB8" w:rsidRPr="008213E4" w:rsidRDefault="001D0AB8">
      <w:r w:rsidRPr="008213E4">
        <w:rPr>
          <w:rFonts w:ascii="Times New Roman" w:hAnsi="Times New Roman" w:cs="Times New Roman"/>
        </w:rPr>
        <w:t xml:space="preserve">Hong Kong Census and Statistics Department (2023), </w:t>
      </w:r>
      <w:r w:rsidRPr="008213E4">
        <w:rPr>
          <w:rFonts w:ascii="Times New Roman" w:hAnsi="Times New Roman" w:cs="Times New Roman"/>
          <w:i/>
          <w:iCs/>
        </w:rPr>
        <w:t>Statistical Products</w:t>
      </w:r>
      <w:r w:rsidRPr="008213E4">
        <w:rPr>
          <w:rFonts w:ascii="Times New Roman" w:hAnsi="Times New Roman" w:cs="Times New Roman"/>
        </w:rPr>
        <w:t xml:space="preserve">, Available at </w:t>
      </w:r>
      <w:hyperlink r:id="rId30" w:history="1">
        <w:r w:rsidRPr="008213E4">
          <w:rPr>
            <w:rStyle w:val="a3"/>
            <w:rFonts w:ascii="Times New Roman" w:hAnsi="Times New Roman" w:cs="Times New Roman"/>
          </w:rPr>
          <w:t>https://www.censtatd.gov.hk/en/</w:t>
        </w:r>
      </w:hyperlink>
      <w:r w:rsidRPr="008213E4">
        <w:rPr>
          <w:rFonts w:ascii="Times New Roman" w:hAnsi="Times New Roman" w:cs="Times New Roman"/>
        </w:rPr>
        <w:t xml:space="preserve"> Accessed 10 November 2023</w:t>
      </w:r>
    </w:p>
    <w:p w:rsidR="001D0AB8" w:rsidRPr="008213E4" w:rsidRDefault="001D0AB8"/>
    <w:p w:rsidR="00D61A29" w:rsidRPr="008213E4" w:rsidRDefault="00D61A29">
      <w:pPr>
        <w:rPr>
          <w:rFonts w:ascii="Times New Roman" w:hAnsi="Times New Roman" w:cs="Times New Roman"/>
        </w:rPr>
      </w:pPr>
      <w:r w:rsidRPr="008213E4">
        <w:rPr>
          <w:rFonts w:ascii="Times New Roman" w:hAnsi="Times New Roman" w:cs="Times New Roman"/>
        </w:rPr>
        <w:t xml:space="preserve">Hong Kong Census and Statistics Department (2023), </w:t>
      </w:r>
      <w:r w:rsidRPr="008213E4">
        <w:rPr>
          <w:rFonts w:ascii="Times New Roman" w:hAnsi="Times New Roman" w:cs="Times New Roman"/>
          <w:i/>
          <w:iCs/>
        </w:rPr>
        <w:t>Table 340-</w:t>
      </w:r>
      <w:proofErr w:type="gramStart"/>
      <w:r w:rsidRPr="008213E4">
        <w:rPr>
          <w:rFonts w:ascii="Times New Roman" w:hAnsi="Times New Roman" w:cs="Times New Roman"/>
          <w:i/>
          <w:iCs/>
        </w:rPr>
        <w:t>45021 :Hong</w:t>
      </w:r>
      <w:proofErr w:type="gramEnd"/>
      <w:r w:rsidRPr="008213E4">
        <w:rPr>
          <w:rFonts w:ascii="Times New Roman" w:hAnsi="Times New Roman" w:cs="Times New Roman"/>
          <w:i/>
          <w:iCs/>
        </w:rPr>
        <w:t xml:space="preserve"> Kong Dollar interest rates</w:t>
      </w:r>
      <w:r w:rsidRPr="008213E4">
        <w:rPr>
          <w:rFonts w:ascii="Times New Roman" w:hAnsi="Times New Roman" w:cs="Times New Roman"/>
        </w:rPr>
        <w:t xml:space="preserve">, available at </w:t>
      </w:r>
      <w:hyperlink r:id="rId31" w:history="1">
        <w:r w:rsidRPr="008213E4">
          <w:rPr>
            <w:rStyle w:val="a3"/>
            <w:rFonts w:ascii="Times New Roman" w:hAnsi="Times New Roman" w:cs="Times New Roman"/>
          </w:rPr>
          <w:t>https://www.censtatd.gov.hk/en/web_table.html?id=340-45021</w:t>
        </w:r>
      </w:hyperlink>
      <w:r w:rsidRPr="008213E4">
        <w:rPr>
          <w:rFonts w:ascii="Times New Roman" w:hAnsi="Times New Roman" w:cs="Times New Roman"/>
        </w:rPr>
        <w:t xml:space="preserve"> Accessed 10 November 2023</w:t>
      </w:r>
    </w:p>
    <w:p w:rsidR="00D61A29" w:rsidRPr="008213E4" w:rsidRDefault="00D61A29"/>
    <w:p w:rsidR="0062747C" w:rsidRPr="008213E4" w:rsidRDefault="0062747C">
      <w:pPr>
        <w:rPr>
          <w:rFonts w:ascii="Times New Roman" w:hAnsi="Times New Roman" w:cs="Times New Roman"/>
        </w:rPr>
      </w:pPr>
      <w:proofErr w:type="spellStart"/>
      <w:r w:rsidRPr="008213E4">
        <w:rPr>
          <w:rFonts w:ascii="Times New Roman" w:hAnsi="Times New Roman" w:cs="Times New Roman"/>
        </w:rPr>
        <w:t>HKex</w:t>
      </w:r>
      <w:proofErr w:type="spellEnd"/>
      <w:r w:rsidRPr="008213E4">
        <w:rPr>
          <w:rFonts w:ascii="Times New Roman" w:hAnsi="Times New Roman" w:cs="Times New Roman"/>
        </w:rPr>
        <w:t xml:space="preserve">, (2023), available at </w:t>
      </w:r>
      <w:hyperlink r:id="rId32" w:history="1">
        <w:r w:rsidRPr="008213E4">
          <w:rPr>
            <w:rStyle w:val="a3"/>
            <w:rFonts w:ascii="Times New Roman" w:hAnsi="Times New Roman" w:cs="Times New Roman"/>
          </w:rPr>
          <w:t>https://www.hkex.com.hk/Market-Data/Securities-Prices/Equities/Equities-Quote?sym=709&amp;sc_lang=en</w:t>
        </w:r>
      </w:hyperlink>
      <w:r w:rsidRPr="008213E4">
        <w:rPr>
          <w:rFonts w:ascii="Times New Roman" w:hAnsi="Times New Roman" w:cs="Times New Roman"/>
        </w:rPr>
        <w:t xml:space="preserve"> Accessed 20 October 2023</w:t>
      </w:r>
    </w:p>
    <w:p w:rsidR="0062747C" w:rsidRPr="008213E4" w:rsidRDefault="0062747C">
      <w:pPr>
        <w:rPr>
          <w:rFonts w:ascii="Times New Roman" w:hAnsi="Times New Roman" w:cs="Times New Roman"/>
        </w:rPr>
      </w:pPr>
    </w:p>
    <w:p w:rsidR="00734379" w:rsidRPr="008213E4" w:rsidRDefault="00734379">
      <w:pPr>
        <w:rPr>
          <w:rFonts w:ascii="Times New Roman" w:hAnsi="Times New Roman" w:cs="Times New Roman"/>
        </w:rPr>
      </w:pPr>
      <w:r w:rsidRPr="008213E4">
        <w:rPr>
          <w:rFonts w:ascii="Times New Roman" w:hAnsi="Times New Roman" w:cs="Times New Roman" w:hint="eastAsia"/>
        </w:rPr>
        <w:t>H</w:t>
      </w:r>
      <w:r w:rsidRPr="008213E4">
        <w:rPr>
          <w:rFonts w:ascii="Times New Roman" w:hAnsi="Times New Roman" w:cs="Times New Roman"/>
        </w:rPr>
        <w:t xml:space="preserve">KMA (2023), </w:t>
      </w:r>
      <w:r w:rsidR="00A26416" w:rsidRPr="008213E4">
        <w:rPr>
          <w:rFonts w:ascii="Times New Roman" w:hAnsi="Times New Roman" w:cs="Times New Roman"/>
          <w:i/>
          <w:iCs/>
        </w:rPr>
        <w:t>The Three-tier Banking System</w:t>
      </w:r>
      <w:r w:rsidR="00A26416" w:rsidRPr="008213E4">
        <w:rPr>
          <w:rFonts w:ascii="Times New Roman" w:hAnsi="Times New Roman" w:cs="Times New Roman"/>
        </w:rPr>
        <w:t xml:space="preserve">, </w:t>
      </w:r>
      <w:r w:rsidRPr="008213E4">
        <w:rPr>
          <w:rFonts w:ascii="Times New Roman" w:hAnsi="Times New Roman" w:cs="Times New Roman"/>
        </w:rPr>
        <w:t xml:space="preserve">available at </w:t>
      </w:r>
      <w:hyperlink r:id="rId33" w:history="1">
        <w:r w:rsidRPr="008213E4">
          <w:rPr>
            <w:rStyle w:val="a3"/>
            <w:rFonts w:ascii="Times New Roman" w:hAnsi="Times New Roman" w:cs="Times New Roman"/>
          </w:rPr>
          <w:t>https://www.hkma.gov.hk/eng/key-functions/banking/banking-regulatory-and-supervisory-regime/the-three-tier-banking-system/</w:t>
        </w:r>
      </w:hyperlink>
      <w:r w:rsidRPr="008213E4">
        <w:rPr>
          <w:rFonts w:ascii="Times New Roman" w:hAnsi="Times New Roman" w:cs="Times New Roman"/>
        </w:rPr>
        <w:t xml:space="preserve"> Accessed 26 October 2023</w:t>
      </w:r>
    </w:p>
    <w:p w:rsidR="00734379" w:rsidRPr="008213E4" w:rsidRDefault="00734379">
      <w:pPr>
        <w:rPr>
          <w:rFonts w:ascii="Times New Roman" w:hAnsi="Times New Roman" w:cs="Times New Roman"/>
        </w:rPr>
      </w:pPr>
    </w:p>
    <w:p w:rsidR="00102DE0" w:rsidRPr="008213E4" w:rsidRDefault="00102DE0">
      <w:pPr>
        <w:rPr>
          <w:rFonts w:ascii="Times New Roman" w:hAnsi="Times New Roman" w:cs="Times New Roman"/>
        </w:rPr>
      </w:pPr>
      <w:r w:rsidRPr="008213E4">
        <w:rPr>
          <w:rFonts w:ascii="Times New Roman" w:hAnsi="Times New Roman" w:cs="Times New Roman" w:hint="eastAsia"/>
        </w:rPr>
        <w:lastRenderedPageBreak/>
        <w:t>H</w:t>
      </w:r>
      <w:r w:rsidRPr="008213E4">
        <w:rPr>
          <w:rFonts w:ascii="Times New Roman" w:hAnsi="Times New Roman" w:cs="Times New Roman"/>
        </w:rPr>
        <w:t xml:space="preserve">KRMA (2023), </w:t>
      </w:r>
      <w:r w:rsidRPr="008213E4">
        <w:rPr>
          <w:rFonts w:ascii="Times New Roman" w:hAnsi="Times New Roman" w:cs="Times New Roman"/>
          <w:i/>
          <w:iCs/>
        </w:rPr>
        <w:t>2023 Membership Directory</w:t>
      </w:r>
      <w:r w:rsidRPr="008213E4">
        <w:rPr>
          <w:rFonts w:ascii="Times New Roman" w:hAnsi="Times New Roman" w:cs="Times New Roman"/>
        </w:rPr>
        <w:t xml:space="preserve">, available at  </w:t>
      </w:r>
      <w:hyperlink r:id="rId34" w:history="1">
        <w:r w:rsidRPr="008213E4">
          <w:rPr>
            <w:rStyle w:val="a3"/>
            <w:rFonts w:ascii="Times New Roman" w:hAnsi="Times New Roman" w:cs="Times New Roman"/>
          </w:rPr>
          <w:t>https://www.hkrma.org/en/membership-directory</w:t>
        </w:r>
      </w:hyperlink>
      <w:r w:rsidRPr="008213E4">
        <w:rPr>
          <w:rFonts w:ascii="Times New Roman" w:hAnsi="Times New Roman" w:cs="Times New Roman"/>
        </w:rPr>
        <w:t xml:space="preserve"> Accessed 20 October 2023</w:t>
      </w:r>
    </w:p>
    <w:p w:rsidR="00A25880" w:rsidRPr="008213E4" w:rsidRDefault="00A25880">
      <w:pPr>
        <w:rPr>
          <w:rFonts w:ascii="Times New Roman" w:hAnsi="Times New Roman" w:cs="Times New Roman"/>
        </w:rPr>
      </w:pPr>
    </w:p>
    <w:p w:rsidR="005244E9" w:rsidRPr="008213E4" w:rsidRDefault="005244E9">
      <w:pPr>
        <w:rPr>
          <w:rFonts w:ascii="Times New Roman" w:hAnsi="Times New Roman" w:cs="Times New Roman"/>
        </w:rPr>
      </w:pPr>
      <w:r w:rsidRPr="008213E4">
        <w:rPr>
          <w:rFonts w:ascii="Times New Roman" w:hAnsi="Times New Roman" w:cs="Times New Roman"/>
        </w:rPr>
        <w:t xml:space="preserve">intrafocus.com (2023), </w:t>
      </w:r>
      <w:r w:rsidR="004A2846" w:rsidRPr="008213E4">
        <w:rPr>
          <w:rFonts w:ascii="Times New Roman" w:hAnsi="Times New Roman" w:cs="Times New Roman"/>
          <w:i/>
          <w:iCs/>
        </w:rPr>
        <w:t xml:space="preserve">What is a Balanced </w:t>
      </w:r>
      <w:proofErr w:type="gramStart"/>
      <w:r w:rsidR="004A2846" w:rsidRPr="008213E4">
        <w:rPr>
          <w:rFonts w:ascii="Times New Roman" w:hAnsi="Times New Roman" w:cs="Times New Roman"/>
          <w:i/>
          <w:iCs/>
        </w:rPr>
        <w:t>Scorecard?</w:t>
      </w:r>
      <w:r w:rsidR="004A2846" w:rsidRPr="008213E4">
        <w:rPr>
          <w:rFonts w:ascii="Times New Roman" w:hAnsi="Times New Roman" w:cs="Times New Roman"/>
        </w:rPr>
        <w:t>,</w:t>
      </w:r>
      <w:proofErr w:type="gramEnd"/>
      <w:r w:rsidR="004A2846" w:rsidRPr="008213E4">
        <w:rPr>
          <w:rFonts w:ascii="Times New Roman" w:hAnsi="Times New Roman" w:cs="Times New Roman"/>
        </w:rPr>
        <w:t xml:space="preserve"> </w:t>
      </w:r>
      <w:r w:rsidRPr="008213E4">
        <w:rPr>
          <w:rFonts w:ascii="Times New Roman" w:hAnsi="Times New Roman" w:cs="Times New Roman"/>
        </w:rPr>
        <w:t xml:space="preserve">available at </w:t>
      </w:r>
      <w:hyperlink r:id="rId35" w:history="1">
        <w:r w:rsidRPr="008213E4">
          <w:rPr>
            <w:rStyle w:val="a3"/>
            <w:rFonts w:ascii="Times New Roman" w:hAnsi="Times New Roman" w:cs="Times New Roman"/>
          </w:rPr>
          <w:t>https://www.intrafocus.com/balanced-scorecard/</w:t>
        </w:r>
      </w:hyperlink>
      <w:r w:rsidRPr="008213E4">
        <w:rPr>
          <w:rFonts w:ascii="Times New Roman" w:hAnsi="Times New Roman" w:cs="Times New Roman"/>
        </w:rPr>
        <w:t xml:space="preserve"> </w:t>
      </w:r>
      <w:r w:rsidR="004A2846" w:rsidRPr="008213E4">
        <w:rPr>
          <w:rFonts w:ascii="Times New Roman" w:hAnsi="Times New Roman" w:cs="Times New Roman"/>
        </w:rPr>
        <w:t>Accessed 10 November 2023</w:t>
      </w:r>
    </w:p>
    <w:p w:rsidR="005244E9" w:rsidRPr="008213E4" w:rsidRDefault="005244E9">
      <w:pPr>
        <w:rPr>
          <w:rFonts w:ascii="Times New Roman" w:hAnsi="Times New Roman" w:cs="Times New Roman"/>
        </w:rPr>
      </w:pPr>
    </w:p>
    <w:p w:rsidR="00A25880" w:rsidRPr="008213E4" w:rsidRDefault="00A25880" w:rsidP="00A25880">
      <w:pPr>
        <w:rPr>
          <w:rFonts w:ascii="Times New Roman" w:hAnsi="Times New Roman" w:cs="Times New Roman"/>
          <w:color w:val="222222"/>
          <w:shd w:val="clear" w:color="auto" w:fill="FFFFFF"/>
        </w:rPr>
      </w:pPr>
      <w:r w:rsidRPr="008213E4">
        <w:rPr>
          <w:rFonts w:ascii="Times New Roman" w:hAnsi="Times New Roman" w:cs="Times New Roman"/>
          <w:color w:val="222222"/>
          <w:shd w:val="clear" w:color="auto" w:fill="FFFFFF"/>
        </w:rPr>
        <w:t xml:space="preserve">Kearney (2022), </w:t>
      </w:r>
      <w:r w:rsidRPr="008213E4">
        <w:rPr>
          <w:rFonts w:ascii="Times New Roman" w:hAnsi="Times New Roman" w:cs="Times New Roman"/>
          <w:i/>
          <w:iCs/>
          <w:color w:val="222222"/>
          <w:shd w:val="clear" w:color="auto" w:fill="FFFFFF"/>
        </w:rPr>
        <w:t>6 Reasons Courier Services Save Money</w:t>
      </w:r>
      <w:r w:rsidRPr="008213E4">
        <w:rPr>
          <w:rFonts w:ascii="Times New Roman" w:hAnsi="Times New Roman" w:cs="Times New Roman"/>
          <w:color w:val="222222"/>
          <w:shd w:val="clear" w:color="auto" w:fill="FFFFFF"/>
        </w:rPr>
        <w:t xml:space="preserve">, available at </w:t>
      </w:r>
    </w:p>
    <w:p w:rsidR="00A25880" w:rsidRPr="008213E4" w:rsidRDefault="00000000" w:rsidP="00A25880">
      <w:pPr>
        <w:rPr>
          <w:rFonts w:ascii="Times New Roman" w:hAnsi="Times New Roman" w:cs="Times New Roman"/>
        </w:rPr>
      </w:pPr>
      <w:hyperlink r:id="rId36" w:history="1">
        <w:r w:rsidR="00A25880" w:rsidRPr="008213E4">
          <w:rPr>
            <w:rStyle w:val="a3"/>
            <w:rFonts w:ascii="Times New Roman" w:hAnsi="Times New Roman" w:cs="Times New Roman"/>
          </w:rPr>
          <w:t>https://toughnickel.com/business/Save-Fuel-Costs-by-Using-a-Courier-Service-for-Deliveries</w:t>
        </w:r>
      </w:hyperlink>
      <w:r w:rsidR="00A25880" w:rsidRPr="008213E4">
        <w:rPr>
          <w:rFonts w:ascii="Times New Roman" w:hAnsi="Times New Roman" w:cs="Times New Roman"/>
        </w:rPr>
        <w:t xml:space="preserve"> , Accessed 8 November 2023</w:t>
      </w:r>
    </w:p>
    <w:p w:rsidR="00A25880" w:rsidRPr="008213E4" w:rsidRDefault="00A25880">
      <w:pPr>
        <w:rPr>
          <w:rFonts w:ascii="Times New Roman" w:hAnsi="Times New Roman" w:cs="Times New Roman"/>
        </w:rPr>
      </w:pPr>
    </w:p>
    <w:p w:rsidR="00F77D5C" w:rsidRPr="008213E4" w:rsidRDefault="00F77D5C">
      <w:pPr>
        <w:rPr>
          <w:rFonts w:ascii="Times New Roman" w:hAnsi="Times New Roman" w:cs="Times New Roman"/>
        </w:rPr>
      </w:pPr>
      <w:r w:rsidRPr="008213E4">
        <w:rPr>
          <w:rFonts w:ascii="Times New Roman" w:hAnsi="Times New Roman" w:cs="Times New Roman"/>
        </w:rPr>
        <w:t xml:space="preserve">PESTLE analysis (2023), PESTLE analysis, available at  </w:t>
      </w:r>
      <w:hyperlink r:id="rId37" w:history="1">
        <w:r w:rsidRPr="008213E4">
          <w:rPr>
            <w:rStyle w:val="a3"/>
            <w:rFonts w:ascii="Times New Roman" w:hAnsi="Times New Roman" w:cs="Times New Roman"/>
          </w:rPr>
          <w:t>https://www.impact-innovation.co.uk/pestle-analysis</w:t>
        </w:r>
      </w:hyperlink>
      <w:r w:rsidRPr="008213E4">
        <w:rPr>
          <w:rFonts w:ascii="Times New Roman" w:hAnsi="Times New Roman" w:cs="Times New Roman"/>
        </w:rPr>
        <w:t xml:space="preserve"> 26 October 2023</w:t>
      </w:r>
    </w:p>
    <w:p w:rsidR="00F77D5C" w:rsidRPr="008213E4" w:rsidRDefault="00F77D5C">
      <w:pPr>
        <w:rPr>
          <w:rFonts w:ascii="Times New Roman" w:hAnsi="Times New Roman" w:cs="Times New Roman"/>
        </w:rPr>
      </w:pPr>
    </w:p>
    <w:p w:rsidR="000104DE" w:rsidRPr="008213E4" w:rsidRDefault="00E542E8">
      <w:pPr>
        <w:rPr>
          <w:rFonts w:ascii="Times New Roman" w:hAnsi="Times New Roman" w:cs="Times New Roman"/>
          <w:kern w:val="0"/>
        </w:rPr>
      </w:pPr>
      <w:r w:rsidRPr="008213E4">
        <w:rPr>
          <w:rFonts w:ascii="Times New Roman" w:hAnsi="Times New Roman" w:cs="Times New Roman"/>
        </w:rPr>
        <w:t>Porter's Five Forces (2023</w:t>
      </w:r>
      <w:r w:rsidRPr="008213E4">
        <w:rPr>
          <w:rFonts w:ascii="Times New Roman" w:hAnsi="Times New Roman" w:cs="Times New Roman" w:hint="eastAsia"/>
        </w:rPr>
        <w:t>)</w:t>
      </w:r>
      <w:r w:rsidRPr="008213E4">
        <w:rPr>
          <w:rFonts w:ascii="Times New Roman" w:hAnsi="Times New Roman" w:cs="Times New Roman"/>
        </w:rPr>
        <w:t xml:space="preserve">, </w:t>
      </w:r>
      <w:r w:rsidRPr="008213E4">
        <w:rPr>
          <w:rFonts w:ascii="Times New Roman" w:hAnsi="Times New Roman" w:cs="Times New Roman"/>
          <w:i/>
          <w:iCs/>
        </w:rPr>
        <w:t>Porter's Five Forces - The Framework Explained</w:t>
      </w:r>
      <w:r w:rsidRPr="008213E4">
        <w:rPr>
          <w:rFonts w:ascii="Times New Roman" w:hAnsi="Times New Roman" w:cs="Times New Roman"/>
        </w:rPr>
        <w:t xml:space="preserve">, available at </w:t>
      </w:r>
      <w:hyperlink r:id="rId38" w:history="1">
        <w:r w:rsidR="000104DE" w:rsidRPr="008213E4">
          <w:rPr>
            <w:rStyle w:val="a3"/>
            <w:rFonts w:ascii="Times New Roman" w:hAnsi="Times New Roman" w:cs="Times New Roman"/>
            <w:kern w:val="0"/>
          </w:rPr>
          <w:t>https://www.mindtools.com/at7k8my/porter-s-five-forces</w:t>
        </w:r>
      </w:hyperlink>
      <w:r w:rsidR="000104DE" w:rsidRPr="008213E4">
        <w:rPr>
          <w:rFonts w:ascii="Times New Roman" w:hAnsi="Times New Roman" w:cs="Times New Roman"/>
          <w:kern w:val="0"/>
          <w:u w:val="single"/>
        </w:rPr>
        <w:t> </w:t>
      </w:r>
      <w:r w:rsidR="000104DE" w:rsidRPr="008213E4">
        <w:rPr>
          <w:rFonts w:ascii="Times New Roman" w:hAnsi="Times New Roman" w:cs="Times New Roman"/>
          <w:kern w:val="0"/>
        </w:rPr>
        <w:t xml:space="preserve"> 20 October 2023</w:t>
      </w:r>
    </w:p>
    <w:p w:rsidR="00A25880" w:rsidRPr="008213E4" w:rsidRDefault="00A25880">
      <w:pPr>
        <w:rPr>
          <w:rFonts w:ascii="Times New Roman" w:hAnsi="Times New Roman" w:cs="Times New Roman"/>
          <w:kern w:val="0"/>
        </w:rPr>
      </w:pPr>
    </w:p>
    <w:p w:rsidR="00302804" w:rsidRPr="008213E4" w:rsidRDefault="00302804">
      <w:pPr>
        <w:rPr>
          <w:rFonts w:ascii="Times New Roman" w:hAnsi="Times New Roman" w:cs="Times New Roman"/>
        </w:rPr>
      </w:pPr>
      <w:r w:rsidRPr="008213E4">
        <w:rPr>
          <w:rFonts w:ascii="Times New Roman" w:hAnsi="Times New Roman" w:cs="Times New Roman" w:hint="eastAsia"/>
        </w:rPr>
        <w:t>T</w:t>
      </w:r>
      <w:r w:rsidRPr="008213E4">
        <w:rPr>
          <w:rFonts w:ascii="Times New Roman" w:hAnsi="Times New Roman" w:cs="Times New Roman"/>
        </w:rPr>
        <w:t xml:space="preserve">aobao (2023), available at </w:t>
      </w:r>
      <w:hyperlink r:id="rId39" w:history="1">
        <w:r w:rsidRPr="008213E4">
          <w:rPr>
            <w:rStyle w:val="a3"/>
            <w:rFonts w:ascii="Times New Roman" w:hAnsi="Times New Roman" w:cs="Times New Roman"/>
          </w:rPr>
          <w:t>https://world.taobao.com/?scm=20140651.100.hk&amp;spm=20140651.ppc_v1.google.17288043981_136080597279_taobao&amp;wt_clickid=Cj0KCQjw4vKpBhCZARIsAOKHoWQESnVlOQJVHAZ59bEjuhxtPrkgdGbsi3NU90xGwIzLqfLWfKf__2saAlKIEALw_wcB&amp;gclid=Cj0KCQjw4vKpBhCZARIsAOKHoWQESnVlOQJVHAZ59bEjuhxtPrkgdGbsi3NU90xGwIzLqfLWfKf__2saAlKIEALw_wcB</w:t>
        </w:r>
      </w:hyperlink>
      <w:r w:rsidRPr="008213E4">
        <w:rPr>
          <w:rFonts w:ascii="Times New Roman" w:hAnsi="Times New Roman" w:cs="Times New Roman"/>
        </w:rPr>
        <w:t xml:space="preserve"> 20 October 2023</w:t>
      </w:r>
    </w:p>
    <w:p w:rsidR="00302804" w:rsidRPr="008213E4" w:rsidRDefault="00302804">
      <w:pPr>
        <w:rPr>
          <w:rFonts w:ascii="Times New Roman" w:hAnsi="Times New Roman" w:cs="Times New Roman"/>
        </w:rPr>
      </w:pPr>
    </w:p>
    <w:p w:rsidR="000104DE" w:rsidRPr="008213E4" w:rsidRDefault="000104DE">
      <w:pPr>
        <w:rPr>
          <w:rFonts w:ascii="Times New Roman" w:hAnsi="Times New Roman" w:cs="Times New Roman"/>
          <w:color w:val="222222"/>
          <w:shd w:val="clear" w:color="auto" w:fill="FFFFFF"/>
        </w:rPr>
      </w:pPr>
      <w:r w:rsidRPr="008213E4">
        <w:rPr>
          <w:rFonts w:ascii="Times New Roman" w:hAnsi="Times New Roman" w:cs="Times New Roman"/>
          <w:color w:val="222222"/>
          <w:shd w:val="clear" w:color="auto" w:fill="FFFFFF"/>
        </w:rPr>
        <w:t xml:space="preserve">Target (2023), available at </w:t>
      </w:r>
      <w:hyperlink r:id="rId40" w:history="1">
        <w:r w:rsidRPr="008213E4">
          <w:rPr>
            <w:rStyle w:val="a3"/>
            <w:rFonts w:ascii="Times New Roman" w:hAnsi="Times New Roman" w:cs="Times New Roman"/>
            <w:shd w:val="clear" w:color="auto" w:fill="FFFFFF"/>
          </w:rPr>
          <w:t>https://www.target.com/</w:t>
        </w:r>
      </w:hyperlink>
      <w:r w:rsidRPr="008213E4">
        <w:rPr>
          <w:rFonts w:ascii="Times New Roman" w:hAnsi="Times New Roman" w:cs="Times New Roman"/>
          <w:color w:val="222222"/>
          <w:shd w:val="clear" w:color="auto" w:fill="FFFFFF"/>
        </w:rPr>
        <w:t xml:space="preserve"> Accessed 20 October 2023</w:t>
      </w:r>
    </w:p>
    <w:p w:rsidR="006E7197" w:rsidRPr="008213E4" w:rsidRDefault="006E7197">
      <w:pPr>
        <w:rPr>
          <w:rFonts w:ascii="Times New Roman" w:hAnsi="Times New Roman" w:cs="Times New Roman"/>
          <w:color w:val="222222"/>
          <w:shd w:val="clear" w:color="auto" w:fill="FFFFFF"/>
        </w:rPr>
      </w:pPr>
    </w:p>
    <w:p w:rsidR="00A25880" w:rsidRPr="008213E4" w:rsidRDefault="00A25880">
      <w:pPr>
        <w:rPr>
          <w:rFonts w:ascii="Times New Roman" w:hAnsi="Times New Roman" w:cs="Times New Roman"/>
        </w:rPr>
      </w:pPr>
      <w:r w:rsidRPr="008213E4">
        <w:rPr>
          <w:rFonts w:ascii="Times New Roman" w:hAnsi="Times New Roman" w:cs="Times New Roman"/>
        </w:rPr>
        <w:t xml:space="preserve">University of Sydney (2023), </w:t>
      </w:r>
      <w:r w:rsidRPr="008213E4">
        <w:rPr>
          <w:rFonts w:ascii="Times New Roman" w:hAnsi="Times New Roman" w:cs="Times New Roman"/>
          <w:i/>
          <w:iCs/>
        </w:rPr>
        <w:t>Marketing: PESTLE Analysis</w:t>
      </w:r>
      <w:r w:rsidRPr="008213E4">
        <w:rPr>
          <w:rFonts w:ascii="Times New Roman" w:hAnsi="Times New Roman" w:cs="Times New Roman"/>
        </w:rPr>
        <w:t xml:space="preserve">, available at  </w:t>
      </w:r>
      <w:hyperlink r:id="rId41" w:history="1">
        <w:r w:rsidRPr="008213E4">
          <w:rPr>
            <w:rStyle w:val="a3"/>
            <w:rFonts w:ascii="Times New Roman" w:hAnsi="Times New Roman" w:cs="Times New Roman"/>
          </w:rPr>
          <w:t>https://libguides.library.usyd.edu.au/c.php?g=508107&amp;p=5994242</w:t>
        </w:r>
      </w:hyperlink>
      <w:r w:rsidRPr="008213E4">
        <w:rPr>
          <w:rFonts w:ascii="Times New Roman" w:hAnsi="Times New Roman" w:cs="Times New Roman"/>
        </w:rPr>
        <w:t xml:space="preserve"> Accessed 11 November</w:t>
      </w:r>
      <w:r w:rsidRPr="008213E4">
        <w:rPr>
          <w:rFonts w:ascii="Times New Roman" w:hAnsi="Times New Roman" w:cs="Times New Roman" w:hint="eastAsia"/>
        </w:rPr>
        <w:t xml:space="preserve"> </w:t>
      </w:r>
      <w:r w:rsidRPr="008213E4">
        <w:rPr>
          <w:rFonts w:ascii="Times New Roman" w:hAnsi="Times New Roman" w:cs="Times New Roman"/>
        </w:rPr>
        <w:t>2023</w:t>
      </w:r>
    </w:p>
    <w:p w:rsidR="006E7197" w:rsidRPr="008213E4" w:rsidRDefault="006E7197">
      <w:pPr>
        <w:rPr>
          <w:rFonts w:ascii="Times New Roman" w:hAnsi="Times New Roman" w:cs="Times New Roman"/>
        </w:rPr>
      </w:pPr>
    </w:p>
    <w:p w:rsidR="00B803F2" w:rsidRPr="00B803F2" w:rsidRDefault="00B803F2" w:rsidP="00B803F2">
      <w:pPr>
        <w:rPr>
          <w:rFonts w:ascii="Times New Roman" w:hAnsi="Times New Roman" w:cs="Times New Roman"/>
        </w:rPr>
      </w:pPr>
      <w:r w:rsidRPr="008213E4">
        <w:rPr>
          <w:rFonts w:ascii="Times New Roman" w:hAnsi="Times New Roman" w:cs="Times New Roman"/>
        </w:rPr>
        <w:t xml:space="preserve">Xiao (2021), </w:t>
      </w:r>
      <w:r w:rsidRPr="008213E4">
        <w:rPr>
          <w:rFonts w:ascii="Times New Roman" w:hAnsi="Times New Roman" w:cs="Times New Roman"/>
          <w:i/>
          <w:iCs/>
        </w:rPr>
        <w:t>Analysis of Brand Crossover Marketing Strategy</w:t>
      </w:r>
      <w:r w:rsidRPr="008213E4">
        <w:rPr>
          <w:rFonts w:ascii="Times New Roman" w:hAnsi="Times New Roman" w:cs="Times New Roman" w:hint="eastAsia"/>
          <w:i/>
          <w:iCs/>
        </w:rPr>
        <w:t xml:space="preserve"> </w:t>
      </w:r>
      <w:r w:rsidRPr="008213E4">
        <w:rPr>
          <w:rFonts w:ascii="Times New Roman" w:hAnsi="Times New Roman" w:cs="Times New Roman"/>
          <w:i/>
          <w:iCs/>
        </w:rPr>
        <w:t>- Taking M·A·C and Honor of Kings as an Example</w:t>
      </w:r>
      <w:r w:rsidRPr="008213E4">
        <w:rPr>
          <w:rFonts w:ascii="Times New Roman" w:hAnsi="Times New Roman" w:cs="Times New Roman"/>
        </w:rPr>
        <w:t xml:space="preserve">, available at </w:t>
      </w:r>
      <w:hyperlink r:id="rId42" w:history="1">
        <w:r w:rsidRPr="008213E4">
          <w:rPr>
            <w:rStyle w:val="a3"/>
            <w:rFonts w:ascii="Times New Roman" w:hAnsi="Times New Roman" w:cs="Times New Roman"/>
          </w:rPr>
          <w:t>https://www.atlantis-press.com/proceedings/isime-21/125959237</w:t>
        </w:r>
      </w:hyperlink>
      <w:r w:rsidRPr="008213E4">
        <w:rPr>
          <w:rFonts w:ascii="Times New Roman" w:hAnsi="Times New Roman" w:cs="Times New Roman"/>
        </w:rPr>
        <w:t xml:space="preserve">  Accessed 26 October 2023</w:t>
      </w:r>
    </w:p>
    <w:sectPr w:rsidR="00B803F2" w:rsidRPr="00B803F2" w:rsidSect="00FD44F9">
      <w:footerReference w:type="first" r:id="rId43"/>
      <w:pgSz w:w="11906" w:h="16838"/>
      <w:pgMar w:top="1440" w:right="1800" w:bottom="1440" w:left="1800" w:header="851" w:footer="992" w:gutter="0"/>
      <w:pgNumType w:start="1"/>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43B14" w:rsidRDefault="00E43B14" w:rsidP="009577E9">
      <w:r>
        <w:separator/>
      </w:r>
    </w:p>
  </w:endnote>
  <w:endnote w:type="continuationSeparator" w:id="0">
    <w:p w:rsidR="00E43B14" w:rsidRDefault="00E43B14" w:rsidP="009577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標楷體">
    <w:altName w:val="微軟正黑體"/>
    <w:panose1 w:val="02010601000101010101"/>
    <w:charset w:val="88"/>
    <w:family w:val="script"/>
    <w:pitch w:val="fixed"/>
    <w:sig w:usb0="00000003" w:usb1="080E0000" w:usb2="00000016" w:usb3="00000000" w:csb0="00100001" w:csb1="00000000"/>
  </w:font>
  <w:font w:name="PingFang-SC">
    <w:altName w:val="Microsoft YaHei"/>
    <w:panose1 w:val="020B0400000000000000"/>
    <w:charset w:val="86"/>
    <w:family w:val="swiss"/>
    <w:pitch w:val="variable"/>
    <w:sig w:usb0="A00002FF" w:usb1="7ACFFDFB" w:usb2="00000017"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1718703926"/>
      <w:docPartObj>
        <w:docPartGallery w:val="Page Numbers (Bottom of Page)"/>
        <w:docPartUnique/>
      </w:docPartObj>
    </w:sdtPr>
    <w:sdtContent>
      <w:p w:rsidR="007634CB" w:rsidRDefault="007634CB" w:rsidP="00FD44F9">
        <w:pPr>
          <w:pStyle w:val="ab"/>
          <w:framePr w:wrap="none" w:vAnchor="text" w:hAnchor="margin" w:xAlign="right" w:y="1"/>
          <w:rPr>
            <w:rStyle w:val="ad"/>
          </w:rPr>
        </w:pPr>
        <w:r>
          <w:rPr>
            <w:rStyle w:val="ad"/>
          </w:rPr>
          <w:fldChar w:fldCharType="begin"/>
        </w:r>
        <w:r>
          <w:rPr>
            <w:rStyle w:val="ad"/>
          </w:rPr>
          <w:instrText xml:space="preserve"> PAGE </w:instrText>
        </w:r>
        <w:r>
          <w:rPr>
            <w:rStyle w:val="ad"/>
          </w:rPr>
          <w:fldChar w:fldCharType="end"/>
        </w:r>
      </w:p>
    </w:sdtContent>
  </w:sdt>
  <w:p w:rsidR="007634CB" w:rsidRDefault="007634CB" w:rsidP="007634CB">
    <w:pPr>
      <w:pStyle w:val="ab"/>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1476488484"/>
      <w:docPartObj>
        <w:docPartGallery w:val="Page Numbers (Bottom of Page)"/>
        <w:docPartUnique/>
      </w:docPartObj>
    </w:sdtPr>
    <w:sdtContent>
      <w:p w:rsidR="00FD44F9" w:rsidRDefault="00FD44F9" w:rsidP="00EB2AF7">
        <w:pPr>
          <w:pStyle w:val="ab"/>
          <w:framePr w:wrap="none" w:vAnchor="text" w:hAnchor="margin" w:xAlign="right" w:y="1"/>
          <w:rPr>
            <w:rStyle w:val="ad"/>
          </w:rPr>
        </w:pPr>
        <w:r>
          <w:rPr>
            <w:rStyle w:val="ad"/>
          </w:rPr>
          <w:fldChar w:fldCharType="begin"/>
        </w:r>
        <w:r>
          <w:rPr>
            <w:rStyle w:val="ad"/>
          </w:rPr>
          <w:instrText xml:space="preserve"> PAGE </w:instrText>
        </w:r>
        <w:r>
          <w:rPr>
            <w:rStyle w:val="ad"/>
          </w:rPr>
          <w:fldChar w:fldCharType="separate"/>
        </w:r>
        <w:r>
          <w:rPr>
            <w:rStyle w:val="ad"/>
            <w:noProof/>
          </w:rPr>
          <w:t>1</w:t>
        </w:r>
        <w:r>
          <w:rPr>
            <w:rStyle w:val="ad"/>
          </w:rPr>
          <w:fldChar w:fldCharType="end"/>
        </w:r>
      </w:p>
    </w:sdtContent>
  </w:sdt>
  <w:p w:rsidR="007634CB" w:rsidRDefault="007634CB" w:rsidP="007634CB">
    <w:pPr>
      <w:pStyle w:val="ab"/>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1305844181"/>
      <w:docPartObj>
        <w:docPartGallery w:val="Page Numbers (Bottom of Page)"/>
        <w:docPartUnique/>
      </w:docPartObj>
    </w:sdtPr>
    <w:sdtContent>
      <w:p w:rsidR="00A7129A" w:rsidRDefault="00A7129A" w:rsidP="00EB2AF7">
        <w:pPr>
          <w:pStyle w:val="ab"/>
          <w:framePr w:wrap="none" w:vAnchor="text" w:hAnchor="margin" w:xAlign="right" w:y="1"/>
          <w:rPr>
            <w:rStyle w:val="ad"/>
          </w:rPr>
        </w:pPr>
        <w:r>
          <w:rPr>
            <w:rStyle w:val="ad"/>
          </w:rPr>
          <w:fldChar w:fldCharType="begin"/>
        </w:r>
        <w:r>
          <w:rPr>
            <w:rStyle w:val="ad"/>
          </w:rPr>
          <w:instrText xml:space="preserve"> PAGE </w:instrText>
        </w:r>
        <w:r>
          <w:rPr>
            <w:rStyle w:val="ad"/>
          </w:rPr>
          <w:fldChar w:fldCharType="separate"/>
        </w:r>
        <w:r>
          <w:rPr>
            <w:rStyle w:val="ad"/>
            <w:noProof/>
          </w:rPr>
          <w:t>1</w:t>
        </w:r>
        <w:r>
          <w:rPr>
            <w:rStyle w:val="ad"/>
          </w:rPr>
          <w:fldChar w:fldCharType="end"/>
        </w:r>
      </w:p>
    </w:sdtContent>
  </w:sdt>
  <w:p w:rsidR="00A7129A" w:rsidRDefault="00A7129A" w:rsidP="00A7129A">
    <w:pPr>
      <w:pStyle w:val="ab"/>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1187359676"/>
      <w:docPartObj>
        <w:docPartGallery w:val="Page Numbers (Bottom of Page)"/>
        <w:docPartUnique/>
      </w:docPartObj>
    </w:sdtPr>
    <w:sdtContent>
      <w:p w:rsidR="00FD44F9" w:rsidRDefault="00FD44F9" w:rsidP="00FD44F9">
        <w:pPr>
          <w:pStyle w:val="ab"/>
          <w:framePr w:wrap="none" w:vAnchor="text" w:hAnchor="margin" w:xAlign="right" w:y="1"/>
          <w:rPr>
            <w:rStyle w:val="ad"/>
          </w:rPr>
        </w:pPr>
        <w:r>
          <w:rPr>
            <w:rStyle w:val="ad"/>
          </w:rPr>
          <w:fldChar w:fldCharType="begin"/>
        </w:r>
        <w:r>
          <w:rPr>
            <w:rStyle w:val="ad"/>
          </w:rPr>
          <w:instrText xml:space="preserve"> PAGE </w:instrText>
        </w:r>
        <w:r>
          <w:rPr>
            <w:rStyle w:val="ad"/>
          </w:rPr>
          <w:fldChar w:fldCharType="separate"/>
        </w:r>
        <w:r>
          <w:rPr>
            <w:rStyle w:val="ad"/>
            <w:noProof/>
          </w:rPr>
          <w:t>1</w:t>
        </w:r>
        <w:r>
          <w:rPr>
            <w:rStyle w:val="ad"/>
          </w:rPr>
          <w:fldChar w:fldCharType="end"/>
        </w:r>
      </w:p>
    </w:sdtContent>
  </w:sdt>
  <w:p w:rsidR="00FD44F9" w:rsidRDefault="00FD44F9" w:rsidP="00A7129A">
    <w:pPr>
      <w:pStyle w:val="ab"/>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43B14" w:rsidRDefault="00E43B14" w:rsidP="009577E9">
      <w:r>
        <w:separator/>
      </w:r>
    </w:p>
  </w:footnote>
  <w:footnote w:type="continuationSeparator" w:id="0">
    <w:p w:rsidR="00E43B14" w:rsidRDefault="00E43B14" w:rsidP="009577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A32F4"/>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 w15:restartNumberingAfterBreak="0">
    <w:nsid w:val="173A3289"/>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 w15:restartNumberingAfterBreak="0">
    <w:nsid w:val="1C6E4BE9"/>
    <w:multiLevelType w:val="hybridMultilevel"/>
    <w:tmpl w:val="FB967180"/>
    <w:lvl w:ilvl="0" w:tplc="B7FE309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34E73147"/>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15:restartNumberingAfterBreak="0">
    <w:nsid w:val="486A5BFC"/>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4C92442C"/>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15:restartNumberingAfterBreak="0">
    <w:nsid w:val="4F941F9F"/>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7" w15:restartNumberingAfterBreak="0">
    <w:nsid w:val="592D4CDE"/>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8" w15:restartNumberingAfterBreak="0">
    <w:nsid w:val="685D1452"/>
    <w:multiLevelType w:val="hybridMultilevel"/>
    <w:tmpl w:val="B7862C60"/>
    <w:lvl w:ilvl="0" w:tplc="0550385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7BBB79D5"/>
    <w:multiLevelType w:val="multilevel"/>
    <w:tmpl w:val="5F76A5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53955783">
    <w:abstractNumId w:val="2"/>
  </w:num>
  <w:num w:numId="2" w16cid:durableId="836724167">
    <w:abstractNumId w:val="9"/>
  </w:num>
  <w:num w:numId="3" w16cid:durableId="1602296543">
    <w:abstractNumId w:val="8"/>
  </w:num>
  <w:num w:numId="4" w16cid:durableId="1264340220">
    <w:abstractNumId w:val="1"/>
  </w:num>
  <w:num w:numId="5" w16cid:durableId="703292460">
    <w:abstractNumId w:val="4"/>
  </w:num>
  <w:num w:numId="6" w16cid:durableId="2039887585">
    <w:abstractNumId w:val="0"/>
  </w:num>
  <w:num w:numId="7" w16cid:durableId="491062380">
    <w:abstractNumId w:val="5"/>
  </w:num>
  <w:num w:numId="8" w16cid:durableId="862134385">
    <w:abstractNumId w:val="7"/>
  </w:num>
  <w:num w:numId="9" w16cid:durableId="663237873">
    <w:abstractNumId w:val="6"/>
  </w:num>
  <w:num w:numId="10" w16cid:durableId="12716673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04F"/>
    <w:rsid w:val="000104DE"/>
    <w:rsid w:val="00013078"/>
    <w:rsid w:val="00015848"/>
    <w:rsid w:val="00030212"/>
    <w:rsid w:val="00034801"/>
    <w:rsid w:val="00044A6E"/>
    <w:rsid w:val="00047D91"/>
    <w:rsid w:val="000517C9"/>
    <w:rsid w:val="0005412E"/>
    <w:rsid w:val="000546AA"/>
    <w:rsid w:val="0006060C"/>
    <w:rsid w:val="000646F1"/>
    <w:rsid w:val="00070BAF"/>
    <w:rsid w:val="000804BC"/>
    <w:rsid w:val="00082773"/>
    <w:rsid w:val="0008427F"/>
    <w:rsid w:val="00090877"/>
    <w:rsid w:val="00091C4C"/>
    <w:rsid w:val="00092786"/>
    <w:rsid w:val="00093457"/>
    <w:rsid w:val="0009432D"/>
    <w:rsid w:val="000A0151"/>
    <w:rsid w:val="000A0A84"/>
    <w:rsid w:val="000B43CA"/>
    <w:rsid w:val="000C169A"/>
    <w:rsid w:val="000D05A1"/>
    <w:rsid w:val="000D2B36"/>
    <w:rsid w:val="000D6FE1"/>
    <w:rsid w:val="000F043A"/>
    <w:rsid w:val="000F4A7D"/>
    <w:rsid w:val="0010273C"/>
    <w:rsid w:val="00102DE0"/>
    <w:rsid w:val="0010670D"/>
    <w:rsid w:val="0011088C"/>
    <w:rsid w:val="00130F59"/>
    <w:rsid w:val="00142B46"/>
    <w:rsid w:val="00143FAB"/>
    <w:rsid w:val="001445B4"/>
    <w:rsid w:val="00152298"/>
    <w:rsid w:val="0015477F"/>
    <w:rsid w:val="00156C51"/>
    <w:rsid w:val="00157521"/>
    <w:rsid w:val="00162362"/>
    <w:rsid w:val="00164974"/>
    <w:rsid w:val="00171E03"/>
    <w:rsid w:val="0017277C"/>
    <w:rsid w:val="00182388"/>
    <w:rsid w:val="0018239F"/>
    <w:rsid w:val="00186B95"/>
    <w:rsid w:val="001940F8"/>
    <w:rsid w:val="00194B69"/>
    <w:rsid w:val="00197CE8"/>
    <w:rsid w:val="001A3C31"/>
    <w:rsid w:val="001C136C"/>
    <w:rsid w:val="001C2EF7"/>
    <w:rsid w:val="001C5148"/>
    <w:rsid w:val="001C61F0"/>
    <w:rsid w:val="001C71AF"/>
    <w:rsid w:val="001D0AB8"/>
    <w:rsid w:val="001D387C"/>
    <w:rsid w:val="001E377F"/>
    <w:rsid w:val="001F2AF3"/>
    <w:rsid w:val="00204C3E"/>
    <w:rsid w:val="00216A61"/>
    <w:rsid w:val="00222D98"/>
    <w:rsid w:val="0022692F"/>
    <w:rsid w:val="00227174"/>
    <w:rsid w:val="00230C5F"/>
    <w:rsid w:val="0023155F"/>
    <w:rsid w:val="00235F1E"/>
    <w:rsid w:val="0024497A"/>
    <w:rsid w:val="00250AC3"/>
    <w:rsid w:val="00254A34"/>
    <w:rsid w:val="0026012A"/>
    <w:rsid w:val="00265EB5"/>
    <w:rsid w:val="0026625C"/>
    <w:rsid w:val="00266EBB"/>
    <w:rsid w:val="002838DF"/>
    <w:rsid w:val="00294243"/>
    <w:rsid w:val="002A269A"/>
    <w:rsid w:val="002B56BB"/>
    <w:rsid w:val="002C3E48"/>
    <w:rsid w:val="002C5B8B"/>
    <w:rsid w:val="002E291E"/>
    <w:rsid w:val="002F1445"/>
    <w:rsid w:val="002F15E6"/>
    <w:rsid w:val="002F6DFD"/>
    <w:rsid w:val="00302804"/>
    <w:rsid w:val="003110CC"/>
    <w:rsid w:val="0031383C"/>
    <w:rsid w:val="003223F4"/>
    <w:rsid w:val="003251BD"/>
    <w:rsid w:val="00325C0C"/>
    <w:rsid w:val="003260FB"/>
    <w:rsid w:val="00332B60"/>
    <w:rsid w:val="003362B1"/>
    <w:rsid w:val="00353184"/>
    <w:rsid w:val="0036517E"/>
    <w:rsid w:val="003666C4"/>
    <w:rsid w:val="0037573E"/>
    <w:rsid w:val="00376472"/>
    <w:rsid w:val="0038013B"/>
    <w:rsid w:val="003809F2"/>
    <w:rsid w:val="00393089"/>
    <w:rsid w:val="003A2364"/>
    <w:rsid w:val="003B23FA"/>
    <w:rsid w:val="003B3FF8"/>
    <w:rsid w:val="003C4951"/>
    <w:rsid w:val="003D074F"/>
    <w:rsid w:val="003E00CC"/>
    <w:rsid w:val="003E0EC2"/>
    <w:rsid w:val="003E679A"/>
    <w:rsid w:val="003F7B5C"/>
    <w:rsid w:val="003F7BB5"/>
    <w:rsid w:val="0040696D"/>
    <w:rsid w:val="00413BF9"/>
    <w:rsid w:val="00413F63"/>
    <w:rsid w:val="00414542"/>
    <w:rsid w:val="00420A6E"/>
    <w:rsid w:val="004376FD"/>
    <w:rsid w:val="00451B52"/>
    <w:rsid w:val="00452792"/>
    <w:rsid w:val="004632BF"/>
    <w:rsid w:val="00463CAC"/>
    <w:rsid w:val="00470A58"/>
    <w:rsid w:val="00472E80"/>
    <w:rsid w:val="00474B08"/>
    <w:rsid w:val="00474E81"/>
    <w:rsid w:val="00476012"/>
    <w:rsid w:val="004769A0"/>
    <w:rsid w:val="004772E2"/>
    <w:rsid w:val="00480517"/>
    <w:rsid w:val="004841BC"/>
    <w:rsid w:val="0049305C"/>
    <w:rsid w:val="004948C6"/>
    <w:rsid w:val="004A0BA7"/>
    <w:rsid w:val="004A2846"/>
    <w:rsid w:val="004D2FC1"/>
    <w:rsid w:val="004D6203"/>
    <w:rsid w:val="004D62FE"/>
    <w:rsid w:val="004E2ABE"/>
    <w:rsid w:val="004E31AA"/>
    <w:rsid w:val="004F1458"/>
    <w:rsid w:val="00502300"/>
    <w:rsid w:val="00504F2F"/>
    <w:rsid w:val="00511CF4"/>
    <w:rsid w:val="0051474D"/>
    <w:rsid w:val="005214FA"/>
    <w:rsid w:val="005244E9"/>
    <w:rsid w:val="00525703"/>
    <w:rsid w:val="005277A5"/>
    <w:rsid w:val="00532A79"/>
    <w:rsid w:val="00534243"/>
    <w:rsid w:val="00534C0A"/>
    <w:rsid w:val="00540A0F"/>
    <w:rsid w:val="005426B0"/>
    <w:rsid w:val="00542A78"/>
    <w:rsid w:val="00543D4C"/>
    <w:rsid w:val="00545ECA"/>
    <w:rsid w:val="00550781"/>
    <w:rsid w:val="0055387F"/>
    <w:rsid w:val="005571CF"/>
    <w:rsid w:val="005637B0"/>
    <w:rsid w:val="0057404A"/>
    <w:rsid w:val="00595CCF"/>
    <w:rsid w:val="005A50A3"/>
    <w:rsid w:val="005B1FC9"/>
    <w:rsid w:val="005D5B1C"/>
    <w:rsid w:val="005E2917"/>
    <w:rsid w:val="005E4903"/>
    <w:rsid w:val="005E6874"/>
    <w:rsid w:val="005F2595"/>
    <w:rsid w:val="00604724"/>
    <w:rsid w:val="00615A71"/>
    <w:rsid w:val="0062747C"/>
    <w:rsid w:val="00641AB5"/>
    <w:rsid w:val="006472EC"/>
    <w:rsid w:val="00650D70"/>
    <w:rsid w:val="00651449"/>
    <w:rsid w:val="00651AE3"/>
    <w:rsid w:val="00652C71"/>
    <w:rsid w:val="00690AA4"/>
    <w:rsid w:val="00696C30"/>
    <w:rsid w:val="00697747"/>
    <w:rsid w:val="006A71A8"/>
    <w:rsid w:val="006B3847"/>
    <w:rsid w:val="006B4A58"/>
    <w:rsid w:val="006B50C8"/>
    <w:rsid w:val="006C07BF"/>
    <w:rsid w:val="006C5411"/>
    <w:rsid w:val="006E7197"/>
    <w:rsid w:val="006E7F0B"/>
    <w:rsid w:val="00717B69"/>
    <w:rsid w:val="0073036D"/>
    <w:rsid w:val="007326E3"/>
    <w:rsid w:val="00734379"/>
    <w:rsid w:val="00736892"/>
    <w:rsid w:val="00755CCD"/>
    <w:rsid w:val="007600D1"/>
    <w:rsid w:val="007634CB"/>
    <w:rsid w:val="00767B7A"/>
    <w:rsid w:val="00771018"/>
    <w:rsid w:val="00772822"/>
    <w:rsid w:val="00774DF6"/>
    <w:rsid w:val="00774EB9"/>
    <w:rsid w:val="007755FE"/>
    <w:rsid w:val="00776167"/>
    <w:rsid w:val="00781F6D"/>
    <w:rsid w:val="00784908"/>
    <w:rsid w:val="007856B5"/>
    <w:rsid w:val="00787006"/>
    <w:rsid w:val="00797B9E"/>
    <w:rsid w:val="007A1ECE"/>
    <w:rsid w:val="007A6CCC"/>
    <w:rsid w:val="007A7539"/>
    <w:rsid w:val="007B2223"/>
    <w:rsid w:val="007C3F24"/>
    <w:rsid w:val="007C556A"/>
    <w:rsid w:val="007C7451"/>
    <w:rsid w:val="007E03AA"/>
    <w:rsid w:val="007E337F"/>
    <w:rsid w:val="007E69F2"/>
    <w:rsid w:val="007F6F99"/>
    <w:rsid w:val="00804E3A"/>
    <w:rsid w:val="0080750C"/>
    <w:rsid w:val="008076A6"/>
    <w:rsid w:val="0081178D"/>
    <w:rsid w:val="008213E4"/>
    <w:rsid w:val="00832787"/>
    <w:rsid w:val="008336E7"/>
    <w:rsid w:val="00837972"/>
    <w:rsid w:val="00837D10"/>
    <w:rsid w:val="008443B2"/>
    <w:rsid w:val="00857672"/>
    <w:rsid w:val="00860B77"/>
    <w:rsid w:val="00865563"/>
    <w:rsid w:val="00870A01"/>
    <w:rsid w:val="00871BC9"/>
    <w:rsid w:val="00876256"/>
    <w:rsid w:val="00877B7F"/>
    <w:rsid w:val="00883D79"/>
    <w:rsid w:val="0089672B"/>
    <w:rsid w:val="00897D64"/>
    <w:rsid w:val="008A5E9F"/>
    <w:rsid w:val="008B206E"/>
    <w:rsid w:val="008B3B18"/>
    <w:rsid w:val="008B75DC"/>
    <w:rsid w:val="008B7BDB"/>
    <w:rsid w:val="008C7A8E"/>
    <w:rsid w:val="008D307A"/>
    <w:rsid w:val="008D340D"/>
    <w:rsid w:val="008D4F63"/>
    <w:rsid w:val="008E00ED"/>
    <w:rsid w:val="008F12C6"/>
    <w:rsid w:val="008F1F5A"/>
    <w:rsid w:val="00900CB2"/>
    <w:rsid w:val="009018C1"/>
    <w:rsid w:val="00903A8C"/>
    <w:rsid w:val="009046F2"/>
    <w:rsid w:val="00906286"/>
    <w:rsid w:val="00911E64"/>
    <w:rsid w:val="00916FC7"/>
    <w:rsid w:val="0092031F"/>
    <w:rsid w:val="00922587"/>
    <w:rsid w:val="00922939"/>
    <w:rsid w:val="009452B5"/>
    <w:rsid w:val="00947436"/>
    <w:rsid w:val="00954781"/>
    <w:rsid w:val="00955EE0"/>
    <w:rsid w:val="009577E9"/>
    <w:rsid w:val="009603CA"/>
    <w:rsid w:val="009610D0"/>
    <w:rsid w:val="0096202A"/>
    <w:rsid w:val="00964893"/>
    <w:rsid w:val="00964F5E"/>
    <w:rsid w:val="00964F7E"/>
    <w:rsid w:val="00974C93"/>
    <w:rsid w:val="009805A1"/>
    <w:rsid w:val="00992322"/>
    <w:rsid w:val="009924E3"/>
    <w:rsid w:val="00992BAF"/>
    <w:rsid w:val="009933CB"/>
    <w:rsid w:val="00994A35"/>
    <w:rsid w:val="009B616F"/>
    <w:rsid w:val="009C41CC"/>
    <w:rsid w:val="009C46CA"/>
    <w:rsid w:val="009D0C56"/>
    <w:rsid w:val="009D75B5"/>
    <w:rsid w:val="009E0E6F"/>
    <w:rsid w:val="009E1E05"/>
    <w:rsid w:val="00A168EE"/>
    <w:rsid w:val="00A22C87"/>
    <w:rsid w:val="00A25880"/>
    <w:rsid w:val="00A26416"/>
    <w:rsid w:val="00A452CE"/>
    <w:rsid w:val="00A501E1"/>
    <w:rsid w:val="00A6768A"/>
    <w:rsid w:val="00A7129A"/>
    <w:rsid w:val="00A758F7"/>
    <w:rsid w:val="00A75B41"/>
    <w:rsid w:val="00A81F3B"/>
    <w:rsid w:val="00A82D19"/>
    <w:rsid w:val="00A85361"/>
    <w:rsid w:val="00A97790"/>
    <w:rsid w:val="00AA0EFC"/>
    <w:rsid w:val="00AA126F"/>
    <w:rsid w:val="00AA5F07"/>
    <w:rsid w:val="00AC00DE"/>
    <w:rsid w:val="00AC3E76"/>
    <w:rsid w:val="00AC617E"/>
    <w:rsid w:val="00AD0459"/>
    <w:rsid w:val="00AF0C87"/>
    <w:rsid w:val="00AF2D4E"/>
    <w:rsid w:val="00AF3849"/>
    <w:rsid w:val="00B2045D"/>
    <w:rsid w:val="00B2479A"/>
    <w:rsid w:val="00B42EEA"/>
    <w:rsid w:val="00B517B8"/>
    <w:rsid w:val="00B565D3"/>
    <w:rsid w:val="00B5718F"/>
    <w:rsid w:val="00B62707"/>
    <w:rsid w:val="00B66B68"/>
    <w:rsid w:val="00B7324A"/>
    <w:rsid w:val="00B803F2"/>
    <w:rsid w:val="00B93F71"/>
    <w:rsid w:val="00B97919"/>
    <w:rsid w:val="00BA7562"/>
    <w:rsid w:val="00BB2C66"/>
    <w:rsid w:val="00BB4750"/>
    <w:rsid w:val="00BB737E"/>
    <w:rsid w:val="00BD1492"/>
    <w:rsid w:val="00BE0E83"/>
    <w:rsid w:val="00BE21EC"/>
    <w:rsid w:val="00BE4808"/>
    <w:rsid w:val="00BF4C4A"/>
    <w:rsid w:val="00C04F4A"/>
    <w:rsid w:val="00C06D02"/>
    <w:rsid w:val="00C06F1A"/>
    <w:rsid w:val="00C151C5"/>
    <w:rsid w:val="00C16F35"/>
    <w:rsid w:val="00C20FB9"/>
    <w:rsid w:val="00C262E5"/>
    <w:rsid w:val="00C30DE9"/>
    <w:rsid w:val="00C343AB"/>
    <w:rsid w:val="00C44058"/>
    <w:rsid w:val="00C53A7D"/>
    <w:rsid w:val="00C565C3"/>
    <w:rsid w:val="00C71639"/>
    <w:rsid w:val="00C80012"/>
    <w:rsid w:val="00C805C0"/>
    <w:rsid w:val="00C92C7C"/>
    <w:rsid w:val="00C942C5"/>
    <w:rsid w:val="00C95F70"/>
    <w:rsid w:val="00C96BBD"/>
    <w:rsid w:val="00CA0EAF"/>
    <w:rsid w:val="00CA138C"/>
    <w:rsid w:val="00CB035A"/>
    <w:rsid w:val="00CB4681"/>
    <w:rsid w:val="00CC3AD5"/>
    <w:rsid w:val="00CD0991"/>
    <w:rsid w:val="00CD69D0"/>
    <w:rsid w:val="00CF30F0"/>
    <w:rsid w:val="00CF456F"/>
    <w:rsid w:val="00CF63EA"/>
    <w:rsid w:val="00D03673"/>
    <w:rsid w:val="00D11833"/>
    <w:rsid w:val="00D27842"/>
    <w:rsid w:val="00D4346B"/>
    <w:rsid w:val="00D45E31"/>
    <w:rsid w:val="00D57C25"/>
    <w:rsid w:val="00D61A29"/>
    <w:rsid w:val="00D6666A"/>
    <w:rsid w:val="00D67EBB"/>
    <w:rsid w:val="00D7568B"/>
    <w:rsid w:val="00D77014"/>
    <w:rsid w:val="00D81601"/>
    <w:rsid w:val="00D84928"/>
    <w:rsid w:val="00DA33A1"/>
    <w:rsid w:val="00DC3948"/>
    <w:rsid w:val="00DC476E"/>
    <w:rsid w:val="00DD2E47"/>
    <w:rsid w:val="00DD374D"/>
    <w:rsid w:val="00DE3000"/>
    <w:rsid w:val="00DE5C76"/>
    <w:rsid w:val="00DF02D0"/>
    <w:rsid w:val="00E153AA"/>
    <w:rsid w:val="00E1607C"/>
    <w:rsid w:val="00E17597"/>
    <w:rsid w:val="00E20B67"/>
    <w:rsid w:val="00E2416A"/>
    <w:rsid w:val="00E24713"/>
    <w:rsid w:val="00E30CDF"/>
    <w:rsid w:val="00E42983"/>
    <w:rsid w:val="00E43B14"/>
    <w:rsid w:val="00E44CCB"/>
    <w:rsid w:val="00E50528"/>
    <w:rsid w:val="00E538E6"/>
    <w:rsid w:val="00E542E8"/>
    <w:rsid w:val="00E61F38"/>
    <w:rsid w:val="00E65D40"/>
    <w:rsid w:val="00E72D08"/>
    <w:rsid w:val="00E84E7B"/>
    <w:rsid w:val="00E869B2"/>
    <w:rsid w:val="00E871D7"/>
    <w:rsid w:val="00E93EDC"/>
    <w:rsid w:val="00E95A70"/>
    <w:rsid w:val="00EA14BA"/>
    <w:rsid w:val="00EA3585"/>
    <w:rsid w:val="00EA5314"/>
    <w:rsid w:val="00EB6D7B"/>
    <w:rsid w:val="00EC0919"/>
    <w:rsid w:val="00EC41CE"/>
    <w:rsid w:val="00EC5532"/>
    <w:rsid w:val="00EC6024"/>
    <w:rsid w:val="00ED0284"/>
    <w:rsid w:val="00EE5D52"/>
    <w:rsid w:val="00EF47E2"/>
    <w:rsid w:val="00EF6D66"/>
    <w:rsid w:val="00F04E83"/>
    <w:rsid w:val="00F13428"/>
    <w:rsid w:val="00F15A4B"/>
    <w:rsid w:val="00F2134D"/>
    <w:rsid w:val="00F32ADD"/>
    <w:rsid w:val="00F352FF"/>
    <w:rsid w:val="00F3743B"/>
    <w:rsid w:val="00F40B92"/>
    <w:rsid w:val="00F52BDD"/>
    <w:rsid w:val="00F54B0C"/>
    <w:rsid w:val="00F55F7E"/>
    <w:rsid w:val="00F71DE7"/>
    <w:rsid w:val="00F73E9D"/>
    <w:rsid w:val="00F77D5C"/>
    <w:rsid w:val="00F8012D"/>
    <w:rsid w:val="00F8212D"/>
    <w:rsid w:val="00F90E32"/>
    <w:rsid w:val="00F9293D"/>
    <w:rsid w:val="00F93B1D"/>
    <w:rsid w:val="00F93F2F"/>
    <w:rsid w:val="00F93F4B"/>
    <w:rsid w:val="00F9409B"/>
    <w:rsid w:val="00FA7D95"/>
    <w:rsid w:val="00FB104F"/>
    <w:rsid w:val="00FB1A78"/>
    <w:rsid w:val="00FC12EE"/>
    <w:rsid w:val="00FC637B"/>
    <w:rsid w:val="00FD4080"/>
    <w:rsid w:val="00FD44F9"/>
    <w:rsid w:val="00FD7090"/>
    <w:rsid w:val="00FD7562"/>
    <w:rsid w:val="00FE1A88"/>
    <w:rsid w:val="00FE228F"/>
    <w:rsid w:val="00FF366B"/>
    <w:rsid w:val="00FF3CE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29748"/>
  <w15:chartTrackingRefBased/>
  <w15:docId w15:val="{F8572854-F2E4-1B40-95F1-43869BEAF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B104F"/>
    <w:rPr>
      <w:color w:val="0563C1" w:themeColor="hyperlink"/>
      <w:u w:val="single"/>
    </w:rPr>
  </w:style>
  <w:style w:type="character" w:styleId="a4">
    <w:name w:val="Unresolved Mention"/>
    <w:basedOn w:val="a0"/>
    <w:uiPriority w:val="99"/>
    <w:semiHidden/>
    <w:unhideWhenUsed/>
    <w:rsid w:val="00FB104F"/>
    <w:rPr>
      <w:color w:val="605E5C"/>
      <w:shd w:val="clear" w:color="auto" w:fill="E1DFDD"/>
    </w:rPr>
  </w:style>
  <w:style w:type="character" w:styleId="a5">
    <w:name w:val="FollowedHyperlink"/>
    <w:basedOn w:val="a0"/>
    <w:uiPriority w:val="99"/>
    <w:semiHidden/>
    <w:unhideWhenUsed/>
    <w:rsid w:val="0009432D"/>
    <w:rPr>
      <w:color w:val="954F72" w:themeColor="followedHyperlink"/>
      <w:u w:val="single"/>
    </w:rPr>
  </w:style>
  <w:style w:type="paragraph" w:styleId="Web">
    <w:name w:val="Normal (Web)"/>
    <w:basedOn w:val="a"/>
    <w:uiPriority w:val="99"/>
    <w:semiHidden/>
    <w:unhideWhenUsed/>
    <w:rsid w:val="00353184"/>
    <w:pPr>
      <w:widowControl/>
      <w:spacing w:before="100" w:beforeAutospacing="1" w:after="100" w:afterAutospacing="1"/>
    </w:pPr>
    <w:rPr>
      <w:rFonts w:ascii="Times New Roman" w:eastAsia="Times New Roman" w:hAnsi="Times New Roman" w:cs="Times New Roman"/>
      <w:kern w:val="0"/>
      <w14:ligatures w14:val="none"/>
    </w:rPr>
  </w:style>
  <w:style w:type="paragraph" w:styleId="a6">
    <w:name w:val="List Paragraph"/>
    <w:basedOn w:val="a"/>
    <w:uiPriority w:val="34"/>
    <w:qFormat/>
    <w:rsid w:val="00E538E6"/>
    <w:pPr>
      <w:ind w:leftChars="200" w:left="480"/>
    </w:pPr>
  </w:style>
  <w:style w:type="paragraph" w:styleId="a7">
    <w:name w:val="Body Text"/>
    <w:link w:val="a8"/>
    <w:semiHidden/>
    <w:rsid w:val="009C46CA"/>
    <w:pPr>
      <w:spacing w:after="240"/>
      <w:jc w:val="both"/>
    </w:pPr>
    <w:rPr>
      <w:rFonts w:ascii="Times New Roman" w:eastAsia="新細明體" w:hAnsi="Times New Roman" w:cs="Times New Roman"/>
      <w:kern w:val="0"/>
      <w:sz w:val="22"/>
      <w:szCs w:val="20"/>
      <w:lang w:eastAsia="en-US"/>
      <w14:ligatures w14:val="none"/>
    </w:rPr>
  </w:style>
  <w:style w:type="character" w:customStyle="1" w:styleId="a8">
    <w:name w:val="本文 字元"/>
    <w:basedOn w:val="a0"/>
    <w:link w:val="a7"/>
    <w:semiHidden/>
    <w:rsid w:val="009C46CA"/>
    <w:rPr>
      <w:rFonts w:ascii="Times New Roman" w:eastAsia="新細明體" w:hAnsi="Times New Roman" w:cs="Times New Roman"/>
      <w:kern w:val="0"/>
      <w:sz w:val="22"/>
      <w:szCs w:val="20"/>
      <w:lang w:eastAsia="en-US"/>
      <w14:ligatures w14:val="none"/>
    </w:rPr>
  </w:style>
  <w:style w:type="paragraph" w:styleId="a9">
    <w:name w:val="Title"/>
    <w:basedOn w:val="a"/>
    <w:link w:val="aa"/>
    <w:qFormat/>
    <w:rsid w:val="009C46CA"/>
    <w:pPr>
      <w:widowControl/>
      <w:jc w:val="center"/>
    </w:pPr>
    <w:rPr>
      <w:rFonts w:ascii="Times New Roman" w:eastAsia="新細明體" w:hAnsi="Times New Roman" w:cs="Times New Roman"/>
      <w:b/>
      <w:bCs/>
      <w:kern w:val="0"/>
      <w:sz w:val="32"/>
      <w:lang w:eastAsia="en-US"/>
      <w14:ligatures w14:val="none"/>
    </w:rPr>
  </w:style>
  <w:style w:type="character" w:customStyle="1" w:styleId="aa">
    <w:name w:val="標題 字元"/>
    <w:basedOn w:val="a0"/>
    <w:link w:val="a9"/>
    <w:rsid w:val="009C46CA"/>
    <w:rPr>
      <w:rFonts w:ascii="Times New Roman" w:eastAsia="新細明體" w:hAnsi="Times New Roman" w:cs="Times New Roman"/>
      <w:b/>
      <w:bCs/>
      <w:kern w:val="0"/>
      <w:sz w:val="32"/>
      <w:lang w:eastAsia="en-US"/>
      <w14:ligatures w14:val="none"/>
    </w:rPr>
  </w:style>
  <w:style w:type="paragraph" w:styleId="ab">
    <w:name w:val="footer"/>
    <w:basedOn w:val="a"/>
    <w:link w:val="ac"/>
    <w:uiPriority w:val="99"/>
    <w:unhideWhenUsed/>
    <w:rsid w:val="009577E9"/>
    <w:pPr>
      <w:tabs>
        <w:tab w:val="center" w:pos="4153"/>
        <w:tab w:val="right" w:pos="8306"/>
      </w:tabs>
      <w:snapToGrid w:val="0"/>
    </w:pPr>
    <w:rPr>
      <w:sz w:val="20"/>
      <w:szCs w:val="20"/>
    </w:rPr>
  </w:style>
  <w:style w:type="character" w:customStyle="1" w:styleId="ac">
    <w:name w:val="頁尾 字元"/>
    <w:basedOn w:val="a0"/>
    <w:link w:val="ab"/>
    <w:uiPriority w:val="99"/>
    <w:rsid w:val="009577E9"/>
    <w:rPr>
      <w:sz w:val="20"/>
      <w:szCs w:val="20"/>
    </w:rPr>
  </w:style>
  <w:style w:type="character" w:styleId="ad">
    <w:name w:val="page number"/>
    <w:basedOn w:val="a0"/>
    <w:uiPriority w:val="99"/>
    <w:semiHidden/>
    <w:unhideWhenUsed/>
    <w:rsid w:val="009577E9"/>
  </w:style>
  <w:style w:type="paragraph" w:styleId="ae">
    <w:name w:val="header"/>
    <w:basedOn w:val="a"/>
    <w:link w:val="af"/>
    <w:uiPriority w:val="99"/>
    <w:unhideWhenUsed/>
    <w:rsid w:val="007634CB"/>
    <w:pPr>
      <w:tabs>
        <w:tab w:val="center" w:pos="4153"/>
        <w:tab w:val="right" w:pos="8306"/>
      </w:tabs>
      <w:snapToGrid w:val="0"/>
    </w:pPr>
    <w:rPr>
      <w:sz w:val="20"/>
      <w:szCs w:val="20"/>
    </w:rPr>
  </w:style>
  <w:style w:type="character" w:customStyle="1" w:styleId="af">
    <w:name w:val="頁首 字元"/>
    <w:basedOn w:val="a0"/>
    <w:link w:val="ae"/>
    <w:uiPriority w:val="99"/>
    <w:rsid w:val="007634CB"/>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977548">
      <w:bodyDiv w:val="1"/>
      <w:marLeft w:val="0"/>
      <w:marRight w:val="0"/>
      <w:marTop w:val="0"/>
      <w:marBottom w:val="0"/>
      <w:divBdr>
        <w:top w:val="none" w:sz="0" w:space="0" w:color="auto"/>
        <w:left w:val="none" w:sz="0" w:space="0" w:color="auto"/>
        <w:bottom w:val="none" w:sz="0" w:space="0" w:color="auto"/>
        <w:right w:val="none" w:sz="0" w:space="0" w:color="auto"/>
      </w:divBdr>
    </w:div>
    <w:div w:id="282738293">
      <w:bodyDiv w:val="1"/>
      <w:marLeft w:val="0"/>
      <w:marRight w:val="0"/>
      <w:marTop w:val="0"/>
      <w:marBottom w:val="0"/>
      <w:divBdr>
        <w:top w:val="none" w:sz="0" w:space="0" w:color="auto"/>
        <w:left w:val="none" w:sz="0" w:space="0" w:color="auto"/>
        <w:bottom w:val="none" w:sz="0" w:space="0" w:color="auto"/>
        <w:right w:val="none" w:sz="0" w:space="0" w:color="auto"/>
      </w:divBdr>
    </w:div>
    <w:div w:id="874779057">
      <w:bodyDiv w:val="1"/>
      <w:marLeft w:val="0"/>
      <w:marRight w:val="0"/>
      <w:marTop w:val="0"/>
      <w:marBottom w:val="0"/>
      <w:divBdr>
        <w:top w:val="none" w:sz="0" w:space="0" w:color="auto"/>
        <w:left w:val="none" w:sz="0" w:space="0" w:color="auto"/>
        <w:bottom w:val="none" w:sz="0" w:space="0" w:color="auto"/>
        <w:right w:val="none" w:sz="0" w:space="0" w:color="auto"/>
      </w:divBdr>
    </w:div>
    <w:div w:id="1146356072">
      <w:bodyDiv w:val="1"/>
      <w:marLeft w:val="0"/>
      <w:marRight w:val="0"/>
      <w:marTop w:val="0"/>
      <w:marBottom w:val="0"/>
      <w:divBdr>
        <w:top w:val="none" w:sz="0" w:space="0" w:color="auto"/>
        <w:left w:val="none" w:sz="0" w:space="0" w:color="auto"/>
        <w:bottom w:val="none" w:sz="0" w:space="0" w:color="auto"/>
        <w:right w:val="none" w:sz="0" w:space="0" w:color="auto"/>
      </w:divBdr>
    </w:div>
    <w:div w:id="1269200539">
      <w:bodyDiv w:val="1"/>
      <w:marLeft w:val="0"/>
      <w:marRight w:val="0"/>
      <w:marTop w:val="0"/>
      <w:marBottom w:val="0"/>
      <w:divBdr>
        <w:top w:val="none" w:sz="0" w:space="0" w:color="auto"/>
        <w:left w:val="none" w:sz="0" w:space="0" w:color="auto"/>
        <w:bottom w:val="none" w:sz="0" w:space="0" w:color="auto"/>
        <w:right w:val="none" w:sz="0" w:space="0" w:color="auto"/>
      </w:divBdr>
      <w:divsChild>
        <w:div w:id="171798111">
          <w:marLeft w:val="0"/>
          <w:marRight w:val="0"/>
          <w:marTop w:val="0"/>
          <w:marBottom w:val="0"/>
          <w:divBdr>
            <w:top w:val="none" w:sz="0" w:space="0" w:color="auto"/>
            <w:left w:val="none" w:sz="0" w:space="0" w:color="auto"/>
            <w:bottom w:val="none" w:sz="0" w:space="0" w:color="auto"/>
            <w:right w:val="none" w:sz="0" w:space="0" w:color="auto"/>
          </w:divBdr>
          <w:divsChild>
            <w:div w:id="794565904">
              <w:marLeft w:val="0"/>
              <w:marRight w:val="0"/>
              <w:marTop w:val="0"/>
              <w:marBottom w:val="0"/>
              <w:divBdr>
                <w:top w:val="none" w:sz="0" w:space="0" w:color="auto"/>
                <w:left w:val="none" w:sz="0" w:space="0" w:color="auto"/>
                <w:bottom w:val="none" w:sz="0" w:space="0" w:color="auto"/>
                <w:right w:val="none" w:sz="0" w:space="0" w:color="auto"/>
              </w:divBdr>
              <w:divsChild>
                <w:div w:id="1709187552">
                  <w:marLeft w:val="0"/>
                  <w:marRight w:val="0"/>
                  <w:marTop w:val="0"/>
                  <w:marBottom w:val="0"/>
                  <w:divBdr>
                    <w:top w:val="none" w:sz="0" w:space="0" w:color="auto"/>
                    <w:left w:val="none" w:sz="0" w:space="0" w:color="auto"/>
                    <w:bottom w:val="none" w:sz="0" w:space="0" w:color="auto"/>
                    <w:right w:val="none" w:sz="0" w:space="0" w:color="auto"/>
                  </w:divBdr>
                  <w:divsChild>
                    <w:div w:id="49021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004492">
      <w:bodyDiv w:val="1"/>
      <w:marLeft w:val="0"/>
      <w:marRight w:val="0"/>
      <w:marTop w:val="0"/>
      <w:marBottom w:val="0"/>
      <w:divBdr>
        <w:top w:val="none" w:sz="0" w:space="0" w:color="auto"/>
        <w:left w:val="none" w:sz="0" w:space="0" w:color="auto"/>
        <w:bottom w:val="none" w:sz="0" w:space="0" w:color="auto"/>
        <w:right w:val="none" w:sz="0" w:space="0" w:color="auto"/>
      </w:divBdr>
    </w:div>
    <w:div w:id="1633512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ebofproceedings.org/proceedings_series/ESSP/SSER%202019/SSER30004.pdf" TargetMode="External"/><Relationship Id="rId26" Type="http://schemas.openxmlformats.org/officeDocument/2006/relationships/hyperlink" Target="https://corp.giordano.com.hk/files/news_release/2023-10-31%2000.00.00.0147/Malaysia%20News.pdf" TargetMode="External"/><Relationship Id="rId39" Type="http://schemas.openxmlformats.org/officeDocument/2006/relationships/hyperlink" Target="https://world.taobao.com/?scm=20140651.100.hk&amp;spm=20140651.ppc_v1.google.17288043981_136080597279_taobao&amp;wt_clickid=Cj0KCQjw4vKpBhCZARIsAOKHoWQESnVlOQJVHAZ59bEjuhxtPrkgdGbsi3NU90xGwIzLqfLWfKf__2saAlKIEALw_wcB&amp;gclid=Cj0KCQjw4vKpBhCZARIsAOKHoWQESnVlOQJVHAZ59bEjuhxtPrkgdGbsi3NU90xGwIzLqfLWfKf__2saAlKIEALw_wcB" TargetMode="External"/><Relationship Id="rId21" Type="http://schemas.openxmlformats.org/officeDocument/2006/relationships/hyperlink" Target="https://giordano.com/HK/en-US/article/eshop2015_help_express?culture=en-us" TargetMode="External"/><Relationship Id="rId34" Type="http://schemas.openxmlformats.org/officeDocument/2006/relationships/hyperlink" Target="https://www.hkrma.org/en/membership-directory" TargetMode="External"/><Relationship Id="rId42" Type="http://schemas.openxmlformats.org/officeDocument/2006/relationships/hyperlink" Target="https://www.atlantis-press.com/proceedings/isime-21/12595923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censtatd.gov.hk/en/web_table.html?id=310-310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hyperlink" Target="https://corp.giordano.com.hk/files/news_release/2023-05-10%2000.00.00.9827/Weekly%20News%20Item%20Thailand_Harry%20Potter.pdf" TargetMode="External"/><Relationship Id="rId32" Type="http://schemas.openxmlformats.org/officeDocument/2006/relationships/hyperlink" Target="https://www.hkex.com.hk/Market-Data/Securities-Prices/Equities/Equities-Quote?sym=709&amp;sc_lang=en" TargetMode="External"/><Relationship Id="rId37" Type="http://schemas.openxmlformats.org/officeDocument/2006/relationships/hyperlink" Target="https://www.impact-innovation.co.uk/pestle-analysis" TargetMode="External"/><Relationship Id="rId40" Type="http://schemas.openxmlformats.org/officeDocument/2006/relationships/hyperlink" Target="https://www.target.com/"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corp.giordano.com.hk/files/news_release/2023-05-31%2000.00.00.8211/Weekly%20News%20Item%20Indonesia_Friends.pdf" TargetMode="External"/><Relationship Id="rId28" Type="http://schemas.openxmlformats.org/officeDocument/2006/relationships/hyperlink" Target="https://corp.giordano.com.hk/files/financial_reports/2022-12-31%2000.00.00.5550/e709-2022AR.pdf" TargetMode="External"/><Relationship Id="rId36" Type="http://schemas.openxmlformats.org/officeDocument/2006/relationships/hyperlink" Target="https://toughnickel.com/business/Save-Fuel-Costs-by-Using-a-Courier-Service-for-Deliveries" TargetMode="External"/><Relationship Id="rId10" Type="http://schemas.openxmlformats.org/officeDocument/2006/relationships/footer" Target="footer2.xml"/><Relationship Id="rId19" Type="http://schemas.openxmlformats.org/officeDocument/2006/relationships/hyperlink" Target="https://www.sciencedirect.com/science/article/pii/S0959652622039476" TargetMode="External"/><Relationship Id="rId31" Type="http://schemas.openxmlformats.org/officeDocument/2006/relationships/hyperlink" Target="https://www.censtatd.gov.hk/en/web_table.html?id=340-45021"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corp.giordano.com.hk/files/news_release/2023-10-12%2000.00.00.7176/Weekly%20News%20Item%20Hong%20Kong.pdf" TargetMode="External"/><Relationship Id="rId27" Type="http://schemas.openxmlformats.org/officeDocument/2006/relationships/hyperlink" Target="https://corp.giordano.com.hk/en/vision.aspx" TargetMode="External"/><Relationship Id="rId30" Type="http://schemas.openxmlformats.org/officeDocument/2006/relationships/hyperlink" Target="https://www.censtatd.gov.hk/en/" TargetMode="External"/><Relationship Id="rId35" Type="http://schemas.openxmlformats.org/officeDocument/2006/relationships/hyperlink" Target="https://www.intrafocus.com/balanced-scorecard/" TargetMode="External"/><Relationship Id="rId43" Type="http://schemas.openxmlformats.org/officeDocument/2006/relationships/footer" Target="footer4.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news.climate.columbia.edu/2021/06/10/why-fashion-needs-to-be-more-sustainable/" TargetMode="External"/><Relationship Id="rId25" Type="http://schemas.openxmlformats.org/officeDocument/2006/relationships/hyperlink" Target="https://corp.giordano.com.hk/files/news_release/2023-08-02%2000.00.00.5615/Weekly%20News%20Item%20Singapore.pdf" TargetMode="External"/><Relationship Id="rId33" Type="http://schemas.openxmlformats.org/officeDocument/2006/relationships/hyperlink" Target="https://www.hkma.gov.hk/eng/key-functions/banking/banking-regulatory-and-supervisory-regime/the-three-tier-banking-system/" TargetMode="External"/><Relationship Id="rId38" Type="http://schemas.openxmlformats.org/officeDocument/2006/relationships/hyperlink" Target="https://www.mindtools.com/at7k8my/porter-s-five-forces" TargetMode="External"/><Relationship Id="rId20" Type="http://schemas.openxmlformats.org/officeDocument/2006/relationships/hyperlink" Target="https://www.giordano.com/HK/en-US/C1.aspx?SKeyWord=HK000199&amp;BND=" TargetMode="External"/><Relationship Id="rId41" Type="http://schemas.openxmlformats.org/officeDocument/2006/relationships/hyperlink" Target="https://libguides.library.usyd.edu.au/c.php?g=508107&amp;p=5994242"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CE3BB7-F1F2-3045-BFEC-AD18A3304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27</Pages>
  <Words>5894</Words>
  <Characters>35133</Characters>
  <Application>Microsoft Office Word</Application>
  <DocSecurity>0</DocSecurity>
  <Lines>780</Lines>
  <Paragraphs>281</Paragraphs>
  <ScaleCrop>false</ScaleCrop>
  <Company/>
  <LinksUpToDate>false</LinksUpToDate>
  <CharactersWithSpaces>40746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YAT HEI AU YEUNG</dc:creator>
  <cp:keywords/>
  <dc:description/>
  <cp:lastModifiedBy>YAT HEI AU YEUNG</cp:lastModifiedBy>
  <cp:revision>32</cp:revision>
  <dcterms:created xsi:type="dcterms:W3CDTF">2023-11-12T19:12:00Z</dcterms:created>
  <dcterms:modified xsi:type="dcterms:W3CDTF">2023-11-13T04:14:00Z</dcterms:modified>
</cp:coreProperties>
</file>