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intelligence2.xml" ContentType="application/vnd.ms-office.intelligence2+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2123500254"/>
        <w:docPartObj>
          <w:docPartGallery w:val="Cover Pages"/>
          <w:docPartUnique/>
        </w:docPartObj>
      </w:sdtPr>
      <w:sdtEndPr>
        <w:rPr>
          <w:rFonts w:ascii="Arial" w:eastAsia="Times New Roman" w:hAnsi="Arial" w:cs="Arial"/>
          <w:color w:val="303B44"/>
          <w:sz w:val="22"/>
        </w:rPr>
      </w:sdtEndPr>
      <w:sdtContent>
        <w:p w14:paraId="5CACEF23" w14:textId="088DB446" w:rsidR="00755C70" w:rsidRDefault="00755C70">
          <w:pPr>
            <w:pStyle w:val="NoSpacing"/>
            <w:rPr>
              <w:sz w:val="2"/>
            </w:rPr>
          </w:pPr>
        </w:p>
        <w:p w14:paraId="715EEA81" w14:textId="77777777" w:rsidR="00755C70" w:rsidRDefault="00755C70">
          <w:r>
            <w:rPr>
              <w:noProof/>
              <w:lang w:eastAsia="en-GB"/>
            </w:rPr>
            <mc:AlternateContent>
              <mc:Choice Requires="wps">
                <w:drawing>
                  <wp:anchor distT="0" distB="0" distL="114300" distR="114300" simplePos="0" relativeHeight="251663360" behindDoc="0" locked="0" layoutInCell="1" allowOverlap="1" wp14:anchorId="61573A11" wp14:editId="6A5B8AE5">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BAFF6BC" w14:textId="70EA7806" w:rsidR="00755C70" w:rsidRDefault="00755C7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Usability engineering</w:t>
                                    </w:r>
                                  </w:p>
                                </w:sdtContent>
                              </w:sdt>
                              <w:p w14:paraId="48995C1E" w14:textId="32B16AFD" w:rsidR="00755C70" w:rsidRDefault="00FF363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55C70">
                                      <w:rPr>
                                        <w:color w:val="4472C4" w:themeColor="accent1"/>
                                        <w:sz w:val="36"/>
                                        <w:szCs w:val="36"/>
                                      </w:rPr>
                                      <w:t xml:space="preserve">Assignment 2 – </w:t>
                                    </w:r>
                                    <w:proofErr w:type="spellStart"/>
                                    <w:r w:rsidR="00755C70">
                                      <w:rPr>
                                        <w:color w:val="4472C4" w:themeColor="accent1"/>
                                        <w:sz w:val="36"/>
                                        <w:szCs w:val="36"/>
                                      </w:rPr>
                                      <w:t>Cluedo</w:t>
                                    </w:r>
                                    <w:proofErr w:type="spellEnd"/>
                                    <w:r w:rsidR="00755C70">
                                      <w:rPr>
                                        <w:color w:val="4472C4" w:themeColor="accent1"/>
                                        <w:sz w:val="36"/>
                                        <w:szCs w:val="36"/>
                                      </w:rPr>
                                      <w:t xml:space="preserve"> part 2</w:t>
                                    </w:r>
                                  </w:sdtContent>
                                </w:sdt>
                                <w:r w:rsidR="00755C70">
                                  <w:rPr>
                                    <w:noProof/>
                                  </w:rPr>
                                  <w:t xml:space="preserve"> </w:t>
                                </w:r>
                              </w:p>
                              <w:p w14:paraId="3E6FD23A" w14:textId="77777777" w:rsidR="00755C70" w:rsidRDefault="00755C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61573A11" id="_x0000_t202" coordsize="21600,21600" o:spt="202" path="m,l,21600r21600,l21600,xe">
                    <v:stroke joinstyle="miter"/>
                    <v:path gradientshapeok="t" o:connecttype="rect"/>
                  </v:shapetype>
                  <v:shape id="Text Box 15" o:spid="_x0000_s1026" type="#_x0000_t202" style="position:absolute;margin-left:0;margin-top:0;width:468pt;height:1in;z-index:25166336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BAFF6BC" w14:textId="70EA7806" w:rsidR="00755C70" w:rsidRDefault="00755C7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Usability engineering</w:t>
                              </w:r>
                            </w:p>
                          </w:sdtContent>
                        </w:sdt>
                        <w:p w14:paraId="48995C1E" w14:textId="32B16AFD" w:rsidR="00755C70" w:rsidRDefault="00755C7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Assignment 2 – Cluedo part 2</w:t>
                              </w:r>
                            </w:sdtContent>
                          </w:sdt>
                          <w:r>
                            <w:rPr>
                              <w:noProof/>
                            </w:rPr>
                            <w:t xml:space="preserve"> </w:t>
                          </w:r>
                        </w:p>
                        <w:p w14:paraId="3E6FD23A" w14:textId="77777777" w:rsidR="00755C70" w:rsidRDefault="00755C70"/>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2336" behindDoc="1" locked="0" layoutInCell="1" allowOverlap="1" wp14:anchorId="54EC6289" wp14:editId="0B8CF877">
                    <wp:simplePos x="0" y="0"/>
                    <mc:AlternateContent>
                      <mc:Choice Requires="wp14">
                        <wp:positionH relativeFrom="page">
                          <wp14:pctPosHOffset>22000</wp14:pctPosHOffset>
                        </wp:positionH>
                      </mc:Choice>
                      <mc:Fallback>
                        <wp:positionH relativeFrom="page">
                          <wp:posOffset>1661160</wp:posOffset>
                        </wp:positionH>
                      </mc:Fallback>
                    </mc:AlternateContent>
                    <mc:AlternateContent>
                      <mc:Choice Requires="wp14">
                        <wp:positionV relativeFrom="page">
                          <wp14:pctPosVOffset>30000</wp14:pctPosVOffset>
                        </wp:positionV>
                      </mc:Choice>
                      <mc:Fallback>
                        <wp:positionV relativeFrom="page">
                          <wp:posOffset>3206750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1603CD5E" id="Group 2" o:spid="_x0000_s1026" style="position:absolute;margin-left:0;margin-top:0;width:432.65pt;height:448.55pt;z-index:-25165414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3A24A6C7" wp14:editId="2B1EE6F4">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5B0296" w14:textId="3A0ABEB9" w:rsidR="00755C70" w:rsidRDefault="00FF363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55C70">
                                      <w:rPr>
                                        <w:color w:val="4472C4" w:themeColor="accent1"/>
                                        <w:sz w:val="36"/>
                                        <w:szCs w:val="36"/>
                                      </w:rPr>
                                      <w:t>Luke Lewis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57F1FCA" w14:textId="42AA16E7" w:rsidR="00755C70" w:rsidRDefault="00755C70">
                                    <w:pPr>
                                      <w:pStyle w:val="NoSpacing"/>
                                      <w:jc w:val="right"/>
                                      <w:rPr>
                                        <w:color w:val="4472C4" w:themeColor="accent1"/>
                                        <w:sz w:val="36"/>
                                        <w:szCs w:val="36"/>
                                      </w:rPr>
                                    </w:pPr>
                                    <w:r>
                                      <w:rPr>
                                        <w:color w:val="4472C4" w:themeColor="accent1"/>
                                        <w:sz w:val="36"/>
                                        <w:szCs w:val="36"/>
                                      </w:rPr>
                                      <w:t>Word count - 3149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A24A6C7" id="Text Box 16" o:spid="_x0000_s1027" type="#_x0000_t202" style="position:absolute;margin-left:0;margin-top:0;width:468pt;height:29.5pt;z-index:25166131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35B0296" w14:textId="3A0ABEB9" w:rsidR="00755C70" w:rsidRDefault="00755C7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Luke Lewis</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57F1FCA" w14:textId="42AA16E7" w:rsidR="00755C70" w:rsidRDefault="00755C70">
                              <w:pPr>
                                <w:pStyle w:val="NoSpacing"/>
                                <w:jc w:val="right"/>
                                <w:rPr>
                                  <w:color w:val="4472C4" w:themeColor="accent1"/>
                                  <w:sz w:val="36"/>
                                  <w:szCs w:val="36"/>
                                </w:rPr>
                              </w:pPr>
                              <w:r>
                                <w:rPr>
                                  <w:color w:val="4472C4" w:themeColor="accent1"/>
                                  <w:sz w:val="36"/>
                                  <w:szCs w:val="36"/>
                                </w:rPr>
                                <w:t>Word count - 3149</w:t>
                              </w:r>
                            </w:p>
                          </w:sdtContent>
                        </w:sdt>
                      </w:txbxContent>
                    </v:textbox>
                    <w10:wrap anchorx="page" anchory="margin"/>
                  </v:shape>
                </w:pict>
              </mc:Fallback>
            </mc:AlternateContent>
          </w:r>
        </w:p>
        <w:p w14:paraId="7E246E37" w14:textId="2FEC2D93" w:rsidR="00755C70" w:rsidRDefault="00755C70">
          <w:pPr>
            <w:rPr>
              <w:rFonts w:ascii="Arial" w:eastAsia="Times New Roman" w:hAnsi="Arial" w:cs="Arial"/>
              <w:color w:val="303B44"/>
            </w:rPr>
          </w:pPr>
          <w:r>
            <w:rPr>
              <w:rFonts w:ascii="Arial" w:eastAsia="Times New Roman" w:hAnsi="Arial" w:cs="Arial"/>
              <w:color w:val="303B44"/>
            </w:rPr>
            <w:br w:type="page"/>
          </w:r>
        </w:p>
      </w:sdtContent>
    </w:sdt>
    <w:p w14:paraId="6DE4801A" w14:textId="3C8CBC66" w:rsidR="00EB3649" w:rsidRPr="00A85BFE" w:rsidRDefault="00EB3649" w:rsidP="00EB3649">
      <w:pPr>
        <w:pStyle w:val="Header"/>
        <w:jc w:val="right"/>
        <w:rPr>
          <w:rFonts w:ascii="Arial" w:hAnsi="Arial" w:cs="Arial"/>
          <w:b/>
          <w:sz w:val="28"/>
          <w:szCs w:val="28"/>
        </w:rPr>
      </w:pPr>
      <w:r w:rsidRPr="00A406E5">
        <w:rPr>
          <w:rFonts w:ascii="Arial" w:hAnsi="Arial" w:cs="Arial"/>
          <w:noProof/>
          <w:lang w:eastAsia="en-GB"/>
        </w:rPr>
        <w:lastRenderedPageBreak/>
        <w:drawing>
          <wp:anchor distT="0" distB="0" distL="114300" distR="114300" simplePos="0" relativeHeight="251659264" behindDoc="0" locked="0" layoutInCell="1" allowOverlap="1" wp14:anchorId="32DDEB45" wp14:editId="069782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72135144" w14:textId="77777777" w:rsidR="00EB3649" w:rsidRPr="00A406E5" w:rsidRDefault="00EB3649" w:rsidP="00EB364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B3649" w:rsidRPr="00A406E5" w14:paraId="232747E6" w14:textId="77777777" w:rsidTr="005D3781">
        <w:tc>
          <w:tcPr>
            <w:tcW w:w="9922" w:type="dxa"/>
            <w:shd w:val="clear" w:color="auto" w:fill="C0C0C0"/>
          </w:tcPr>
          <w:p w14:paraId="6A21863A" w14:textId="77777777" w:rsidR="00EB3649" w:rsidRPr="00A406E5" w:rsidRDefault="00EB3649" w:rsidP="005D3781">
            <w:pPr>
              <w:pStyle w:val="Heading4"/>
              <w:rPr>
                <w:rFonts w:ascii="Arial" w:hAnsi="Arial" w:cs="Arial"/>
                <w:b/>
              </w:rPr>
            </w:pPr>
            <w:r w:rsidRPr="00A406E5">
              <w:rPr>
                <w:rFonts w:ascii="Arial" w:hAnsi="Arial" w:cs="Arial"/>
                <w:b/>
              </w:rPr>
              <w:t xml:space="preserve">LEVEL 6 ASSESSMENT SPECIFICATION </w:t>
            </w:r>
          </w:p>
        </w:tc>
      </w:tr>
    </w:tbl>
    <w:p w14:paraId="34FDFA74" w14:textId="77777777" w:rsidR="00EB3649" w:rsidRPr="00A406E5" w:rsidRDefault="00EB3649" w:rsidP="00EB364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B3649" w:rsidRPr="00A406E5" w14:paraId="5E2805E4" w14:textId="77777777" w:rsidTr="005D3781">
        <w:tc>
          <w:tcPr>
            <w:tcW w:w="2093" w:type="dxa"/>
            <w:shd w:val="clear" w:color="auto" w:fill="auto"/>
          </w:tcPr>
          <w:p w14:paraId="0E7DFAF4" w14:textId="77777777" w:rsidR="00EB3649" w:rsidRPr="00A406E5" w:rsidRDefault="00EB3649" w:rsidP="005D3781">
            <w:pPr>
              <w:spacing w:before="120" w:after="120"/>
              <w:jc w:val="both"/>
              <w:rPr>
                <w:rFonts w:ascii="Arial" w:hAnsi="Arial" w:cs="Arial"/>
                <w:b/>
              </w:rPr>
            </w:pPr>
            <w:r w:rsidRPr="00A406E5">
              <w:rPr>
                <w:rFonts w:ascii="Arial" w:hAnsi="Arial" w:cs="Arial"/>
                <w:b/>
              </w:rPr>
              <w:t>Student name:</w:t>
            </w:r>
          </w:p>
        </w:tc>
        <w:tc>
          <w:tcPr>
            <w:tcW w:w="3293" w:type="dxa"/>
          </w:tcPr>
          <w:p w14:paraId="121108B5" w14:textId="77777777" w:rsidR="00EB3649" w:rsidRPr="00A406E5" w:rsidRDefault="00EB3649" w:rsidP="005D3781">
            <w:pPr>
              <w:spacing w:before="120" w:after="120"/>
              <w:jc w:val="both"/>
              <w:rPr>
                <w:rFonts w:ascii="Arial" w:hAnsi="Arial" w:cs="Arial"/>
                <w:b/>
                <w:bCs/>
              </w:rPr>
            </w:pPr>
            <w:r w:rsidRPr="6C886F2C">
              <w:rPr>
                <w:rFonts w:ascii="Arial" w:hAnsi="Arial" w:cs="Arial"/>
                <w:b/>
                <w:bCs/>
              </w:rPr>
              <w:fldChar w:fldCharType="begin">
                <w:ffData>
                  <w:name w:val="Text2"/>
                  <w:enabled/>
                  <w:calcOnExit w:val="0"/>
                  <w:textInput/>
                </w:ffData>
              </w:fldChar>
            </w:r>
            <w:r w:rsidRPr="6C886F2C">
              <w:rPr>
                <w:rFonts w:ascii="Arial" w:hAnsi="Arial" w:cs="Arial"/>
                <w:b/>
                <w:bCs/>
              </w:rPr>
              <w:instrText xml:space="preserve"> FORMTEXT </w:instrText>
            </w:r>
            <w:r w:rsidRPr="6C886F2C">
              <w:rPr>
                <w:rFonts w:ascii="Arial" w:hAnsi="Arial" w:cs="Arial"/>
                <w:b/>
                <w:bCs/>
              </w:rPr>
            </w:r>
            <w:r w:rsidRPr="6C886F2C">
              <w:rPr>
                <w:rFonts w:ascii="Arial" w:hAnsi="Arial" w:cs="Arial"/>
                <w:b/>
                <w:bCs/>
              </w:rPr>
              <w:fldChar w:fldCharType="separate"/>
            </w:r>
            <w:r w:rsidRPr="6C886F2C">
              <w:rPr>
                <w:rFonts w:ascii="Arial" w:hAnsi="Arial" w:cs="Arial"/>
                <w:b/>
                <w:bCs/>
                <w:noProof/>
              </w:rPr>
              <w:t> </w:t>
            </w:r>
            <w:r w:rsidRPr="6C886F2C">
              <w:rPr>
                <w:rFonts w:ascii="Arial" w:hAnsi="Arial" w:cs="Arial"/>
                <w:b/>
                <w:bCs/>
                <w:noProof/>
              </w:rPr>
              <w:t> </w:t>
            </w:r>
            <w:r w:rsidRPr="6C886F2C">
              <w:rPr>
                <w:rFonts w:ascii="Arial" w:hAnsi="Arial" w:cs="Arial"/>
                <w:b/>
                <w:bCs/>
                <w:noProof/>
              </w:rPr>
              <w:t> </w:t>
            </w:r>
            <w:r w:rsidRPr="6C886F2C">
              <w:rPr>
                <w:rFonts w:ascii="Arial" w:hAnsi="Arial" w:cs="Arial"/>
                <w:b/>
                <w:bCs/>
                <w:noProof/>
              </w:rPr>
              <w:t> </w:t>
            </w:r>
            <w:r w:rsidRPr="6C886F2C">
              <w:rPr>
                <w:rFonts w:ascii="Arial" w:hAnsi="Arial" w:cs="Arial"/>
                <w:b/>
                <w:bCs/>
                <w:noProof/>
              </w:rPr>
              <w:t> </w:t>
            </w:r>
            <w:r w:rsidRPr="6C886F2C">
              <w:rPr>
                <w:rFonts w:ascii="Arial" w:hAnsi="Arial" w:cs="Arial"/>
                <w:b/>
                <w:bCs/>
              </w:rPr>
              <w:fldChar w:fldCharType="end"/>
            </w:r>
            <w:r w:rsidRPr="6C886F2C">
              <w:rPr>
                <w:rFonts w:ascii="Arial" w:hAnsi="Arial" w:cs="Arial"/>
                <w:b/>
                <w:bCs/>
              </w:rPr>
              <w:t>Luke Lewis</w:t>
            </w:r>
          </w:p>
        </w:tc>
        <w:tc>
          <w:tcPr>
            <w:tcW w:w="2268" w:type="dxa"/>
            <w:shd w:val="clear" w:color="auto" w:fill="D9D9D9" w:themeFill="background1" w:themeFillShade="D9"/>
          </w:tcPr>
          <w:p w14:paraId="3287C5B9" w14:textId="77777777" w:rsidR="00EB3649" w:rsidRPr="00A406E5" w:rsidRDefault="00EB3649" w:rsidP="005D3781">
            <w:pPr>
              <w:spacing w:before="120" w:after="120"/>
              <w:jc w:val="both"/>
              <w:rPr>
                <w:rFonts w:ascii="Arial" w:hAnsi="Arial" w:cs="Arial"/>
                <w:b/>
              </w:rPr>
            </w:pPr>
            <w:r w:rsidRPr="00A406E5">
              <w:rPr>
                <w:rFonts w:ascii="Arial" w:hAnsi="Arial" w:cs="Arial"/>
                <w:b/>
              </w:rPr>
              <w:t>Student ID number:</w:t>
            </w:r>
          </w:p>
        </w:tc>
        <w:tc>
          <w:tcPr>
            <w:tcW w:w="2268" w:type="dxa"/>
          </w:tcPr>
          <w:p w14:paraId="1DB90601" w14:textId="77777777" w:rsidR="00EB3649" w:rsidRPr="00A406E5" w:rsidRDefault="00EB3649" w:rsidP="005D3781">
            <w:pPr>
              <w:spacing w:before="120" w:after="120"/>
              <w:jc w:val="both"/>
              <w:rPr>
                <w:rFonts w:ascii="Arial" w:hAnsi="Arial" w:cs="Arial"/>
                <w:b/>
                <w:bCs/>
              </w:rPr>
            </w:pPr>
            <w:r w:rsidRPr="6C886F2C">
              <w:rPr>
                <w:rFonts w:ascii="Arial" w:hAnsi="Arial" w:cs="Arial"/>
                <w:b/>
                <w:bCs/>
              </w:rPr>
              <w:t>264941</w:t>
            </w:r>
          </w:p>
        </w:tc>
      </w:tr>
      <w:tr w:rsidR="00EB3649" w:rsidRPr="00A406E5" w14:paraId="278A3587" w14:textId="77777777" w:rsidTr="005D3781">
        <w:tc>
          <w:tcPr>
            <w:tcW w:w="2093" w:type="dxa"/>
            <w:shd w:val="clear" w:color="auto" w:fill="auto"/>
          </w:tcPr>
          <w:p w14:paraId="4076D824" w14:textId="77777777" w:rsidR="00EB3649" w:rsidRPr="00A406E5" w:rsidRDefault="00EB3649" w:rsidP="005D3781">
            <w:pPr>
              <w:spacing w:before="120" w:after="120"/>
              <w:jc w:val="both"/>
              <w:rPr>
                <w:rFonts w:ascii="Arial" w:hAnsi="Arial" w:cs="Arial"/>
                <w:b/>
              </w:rPr>
            </w:pPr>
            <w:r w:rsidRPr="00A406E5">
              <w:rPr>
                <w:rFonts w:ascii="Arial" w:hAnsi="Arial" w:cs="Arial"/>
                <w:b/>
              </w:rPr>
              <w:t>Programme:</w:t>
            </w:r>
          </w:p>
        </w:tc>
        <w:tc>
          <w:tcPr>
            <w:tcW w:w="7829" w:type="dxa"/>
            <w:gridSpan w:val="3"/>
          </w:tcPr>
          <w:p w14:paraId="2A4EAE87" w14:textId="4130B834" w:rsidR="00EB3649" w:rsidRPr="00A406E5" w:rsidRDefault="00FF363E" w:rsidP="005D3781">
            <w:pPr>
              <w:spacing w:before="120" w:after="120"/>
              <w:jc w:val="both"/>
              <w:rPr>
                <w:rFonts w:ascii="Arial" w:hAnsi="Arial" w:cs="Arial"/>
                <w:b/>
              </w:rPr>
            </w:pPr>
            <w:r>
              <w:rPr>
                <w:rFonts w:ascii="Arial" w:hAnsi="Arial" w:cs="Arial"/>
                <w:b/>
              </w:rPr>
              <w:t>Applied Computing</w:t>
            </w:r>
          </w:p>
        </w:tc>
      </w:tr>
      <w:tr w:rsidR="00EB3649" w:rsidRPr="00A406E5" w14:paraId="4AB1F83A" w14:textId="77777777" w:rsidTr="005D3781">
        <w:tc>
          <w:tcPr>
            <w:tcW w:w="2093" w:type="dxa"/>
            <w:shd w:val="clear" w:color="auto" w:fill="auto"/>
          </w:tcPr>
          <w:p w14:paraId="7C3456A1" w14:textId="77777777" w:rsidR="00EB3649" w:rsidRPr="00A406E5" w:rsidRDefault="00EB3649" w:rsidP="005D3781">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EEC4F7A" w14:textId="77777777" w:rsidR="00EB3649" w:rsidRPr="00A406E5" w:rsidRDefault="00EB3649" w:rsidP="005D3781">
            <w:pPr>
              <w:spacing w:before="120" w:after="120"/>
              <w:jc w:val="both"/>
              <w:rPr>
                <w:rFonts w:ascii="Arial" w:hAnsi="Arial" w:cs="Arial"/>
                <w:b/>
              </w:rPr>
            </w:pPr>
            <w:r>
              <w:rPr>
                <w:rFonts w:ascii="Arial" w:hAnsi="Arial" w:cs="Arial"/>
                <w:b/>
              </w:rPr>
              <w:t>Usability Engineering</w:t>
            </w:r>
          </w:p>
        </w:tc>
      </w:tr>
      <w:tr w:rsidR="00EB3649" w:rsidRPr="00A406E5" w14:paraId="48F98F8B" w14:textId="77777777" w:rsidTr="005D3781">
        <w:tc>
          <w:tcPr>
            <w:tcW w:w="2093" w:type="dxa"/>
            <w:shd w:val="clear" w:color="auto" w:fill="auto"/>
          </w:tcPr>
          <w:p w14:paraId="288C9B1E" w14:textId="77777777" w:rsidR="00EB3649" w:rsidRPr="00A406E5" w:rsidRDefault="00EB3649" w:rsidP="005D3781">
            <w:pPr>
              <w:spacing w:before="120" w:after="120"/>
              <w:jc w:val="both"/>
              <w:rPr>
                <w:rFonts w:ascii="Arial" w:hAnsi="Arial" w:cs="Arial"/>
                <w:b/>
              </w:rPr>
            </w:pPr>
            <w:r w:rsidRPr="00A406E5">
              <w:rPr>
                <w:rFonts w:ascii="Arial" w:hAnsi="Arial" w:cs="Arial"/>
                <w:b/>
              </w:rPr>
              <w:t>Module code:</w:t>
            </w:r>
          </w:p>
        </w:tc>
        <w:tc>
          <w:tcPr>
            <w:tcW w:w="3293" w:type="dxa"/>
          </w:tcPr>
          <w:p w14:paraId="3527A3C4" w14:textId="77777777" w:rsidR="00EB3649" w:rsidRPr="00A406E5" w:rsidRDefault="00EB3649" w:rsidP="005D3781">
            <w:pPr>
              <w:spacing w:before="120" w:after="120"/>
              <w:jc w:val="both"/>
              <w:rPr>
                <w:rFonts w:ascii="Arial" w:hAnsi="Arial" w:cs="Arial"/>
                <w:b/>
              </w:rPr>
            </w:pPr>
            <w:r>
              <w:rPr>
                <w:rFonts w:ascii="Arial" w:hAnsi="Arial" w:cs="Arial"/>
                <w:b/>
              </w:rPr>
              <w:t>ACCB6017</w:t>
            </w:r>
          </w:p>
        </w:tc>
        <w:tc>
          <w:tcPr>
            <w:tcW w:w="2268" w:type="dxa"/>
            <w:shd w:val="clear" w:color="auto" w:fill="D9D9D9" w:themeFill="background1" w:themeFillShade="D9"/>
          </w:tcPr>
          <w:p w14:paraId="4CC27630" w14:textId="77777777" w:rsidR="00EB3649" w:rsidRPr="004D5E9B" w:rsidRDefault="00EB3649" w:rsidP="005D3781">
            <w:pPr>
              <w:pStyle w:val="Heading2"/>
              <w:rPr>
                <w:rFonts w:ascii="Arial" w:hAnsi="Arial" w:cs="Arial"/>
                <w:sz w:val="22"/>
                <w:szCs w:val="22"/>
              </w:rPr>
            </w:pPr>
            <w:bookmarkStart w:id="0" w:name="_Toc134996500"/>
            <w:r w:rsidRPr="00A406E5">
              <w:rPr>
                <w:rFonts w:ascii="Arial" w:hAnsi="Arial" w:cs="Arial"/>
                <w:sz w:val="22"/>
                <w:szCs w:val="22"/>
              </w:rPr>
              <w:t>Contribution to Overall Module Assessment (%):</w:t>
            </w:r>
            <w:bookmarkEnd w:id="0"/>
          </w:p>
        </w:tc>
        <w:tc>
          <w:tcPr>
            <w:tcW w:w="2268" w:type="dxa"/>
          </w:tcPr>
          <w:p w14:paraId="5B3CDD10" w14:textId="77777777" w:rsidR="00EB3649" w:rsidRPr="00A406E5" w:rsidRDefault="00EB3649" w:rsidP="005D3781">
            <w:pPr>
              <w:spacing w:before="120" w:after="120"/>
              <w:jc w:val="both"/>
              <w:rPr>
                <w:rFonts w:ascii="Arial" w:hAnsi="Arial" w:cs="Arial"/>
                <w:b/>
              </w:rPr>
            </w:pPr>
            <w:r>
              <w:rPr>
                <w:rFonts w:ascii="Arial" w:hAnsi="Arial" w:cs="Arial"/>
                <w:b/>
              </w:rPr>
              <w:t>50%</w:t>
            </w:r>
          </w:p>
        </w:tc>
      </w:tr>
      <w:tr w:rsidR="00EB3649" w:rsidRPr="00A406E5" w14:paraId="79FC2700" w14:textId="77777777" w:rsidTr="005D3781">
        <w:tc>
          <w:tcPr>
            <w:tcW w:w="2093" w:type="dxa"/>
            <w:shd w:val="clear" w:color="auto" w:fill="auto"/>
          </w:tcPr>
          <w:p w14:paraId="2904B472" w14:textId="77777777" w:rsidR="00EB3649" w:rsidRPr="00A406E5" w:rsidRDefault="00EB3649" w:rsidP="005D3781">
            <w:pPr>
              <w:spacing w:before="120" w:after="120"/>
              <w:jc w:val="both"/>
              <w:rPr>
                <w:rFonts w:ascii="Arial" w:hAnsi="Arial" w:cs="Arial"/>
                <w:b/>
              </w:rPr>
            </w:pPr>
            <w:r w:rsidRPr="00A406E5">
              <w:rPr>
                <w:rFonts w:ascii="Arial" w:hAnsi="Arial" w:cs="Arial"/>
                <w:b/>
              </w:rPr>
              <w:t>Lecturer:</w:t>
            </w:r>
          </w:p>
        </w:tc>
        <w:tc>
          <w:tcPr>
            <w:tcW w:w="3293" w:type="dxa"/>
          </w:tcPr>
          <w:p w14:paraId="348B30F0" w14:textId="77777777" w:rsidR="00EB3649" w:rsidRPr="00A406E5" w:rsidRDefault="00EB3649" w:rsidP="005D3781">
            <w:pPr>
              <w:spacing w:before="120" w:after="120"/>
              <w:jc w:val="both"/>
              <w:rPr>
                <w:rFonts w:ascii="Arial" w:hAnsi="Arial" w:cs="Arial"/>
                <w:b/>
              </w:rPr>
            </w:pPr>
            <w:r>
              <w:rPr>
                <w:rFonts w:ascii="Arial" w:hAnsi="Arial" w:cs="Arial"/>
                <w:b/>
              </w:rPr>
              <w:t>Dr Nik Whitehead</w:t>
            </w:r>
          </w:p>
        </w:tc>
        <w:tc>
          <w:tcPr>
            <w:tcW w:w="2268" w:type="dxa"/>
            <w:shd w:val="clear" w:color="auto" w:fill="D9D9D9" w:themeFill="background1" w:themeFillShade="D9"/>
          </w:tcPr>
          <w:p w14:paraId="5AE13184" w14:textId="77777777" w:rsidR="00EB3649" w:rsidRPr="00A406E5" w:rsidRDefault="00EB3649" w:rsidP="005D3781">
            <w:pPr>
              <w:spacing w:before="120" w:after="120"/>
              <w:jc w:val="both"/>
              <w:rPr>
                <w:rFonts w:ascii="Arial" w:hAnsi="Arial" w:cs="Arial"/>
                <w:b/>
              </w:rPr>
            </w:pPr>
            <w:r>
              <w:rPr>
                <w:rFonts w:ascii="Arial" w:hAnsi="Arial" w:cs="Arial"/>
                <w:b/>
              </w:rPr>
              <w:t>Internal Verifier</w:t>
            </w:r>
          </w:p>
        </w:tc>
        <w:tc>
          <w:tcPr>
            <w:tcW w:w="2268" w:type="dxa"/>
          </w:tcPr>
          <w:p w14:paraId="0C3575FD" w14:textId="77777777" w:rsidR="00EB3649" w:rsidRPr="00A406E5" w:rsidRDefault="00EB3649" w:rsidP="005D3781">
            <w:pPr>
              <w:spacing w:before="120" w:after="120"/>
              <w:jc w:val="both"/>
              <w:rPr>
                <w:rFonts w:ascii="Arial" w:hAnsi="Arial" w:cs="Arial"/>
                <w:b/>
              </w:rPr>
            </w:pPr>
            <w:r>
              <w:rPr>
                <w:rFonts w:ascii="Arial" w:hAnsi="Arial" w:cs="Arial"/>
                <w:b/>
              </w:rPr>
              <w:t>Gaynor Thomas</w:t>
            </w:r>
          </w:p>
        </w:tc>
      </w:tr>
      <w:tr w:rsidR="00EB3649" w:rsidRPr="00A406E5" w14:paraId="459B291A" w14:textId="77777777" w:rsidTr="005D3781">
        <w:tc>
          <w:tcPr>
            <w:tcW w:w="2093" w:type="dxa"/>
            <w:shd w:val="clear" w:color="auto" w:fill="auto"/>
          </w:tcPr>
          <w:p w14:paraId="59711EC3" w14:textId="77777777" w:rsidR="00EB3649" w:rsidRPr="00A406E5" w:rsidRDefault="00EB3649" w:rsidP="005D3781">
            <w:pPr>
              <w:spacing w:before="120" w:after="120"/>
              <w:jc w:val="both"/>
              <w:rPr>
                <w:rFonts w:ascii="Arial" w:hAnsi="Arial" w:cs="Arial"/>
                <w:b/>
              </w:rPr>
            </w:pPr>
            <w:r w:rsidRPr="00A406E5">
              <w:rPr>
                <w:rFonts w:ascii="Arial" w:hAnsi="Arial" w:cs="Arial"/>
                <w:b/>
              </w:rPr>
              <w:t>Assignment Title:</w:t>
            </w:r>
          </w:p>
        </w:tc>
        <w:tc>
          <w:tcPr>
            <w:tcW w:w="3293" w:type="dxa"/>
          </w:tcPr>
          <w:p w14:paraId="63B6111B" w14:textId="77777777" w:rsidR="00EB3649" w:rsidRPr="00A406E5" w:rsidRDefault="00EB3649" w:rsidP="005D3781">
            <w:pPr>
              <w:spacing w:before="120" w:after="120"/>
              <w:jc w:val="both"/>
              <w:rPr>
                <w:rFonts w:ascii="Arial" w:hAnsi="Arial" w:cs="Arial"/>
                <w:b/>
              </w:rPr>
            </w:pPr>
            <w:proofErr w:type="spellStart"/>
            <w:r>
              <w:rPr>
                <w:rFonts w:ascii="Arial" w:hAnsi="Arial" w:cs="Arial"/>
                <w:b/>
              </w:rPr>
              <w:t>Cluedo</w:t>
            </w:r>
            <w:proofErr w:type="spellEnd"/>
            <w:r>
              <w:rPr>
                <w:rFonts w:ascii="Arial" w:hAnsi="Arial" w:cs="Arial"/>
                <w:b/>
              </w:rPr>
              <w:t xml:space="preserve"> Part 2</w:t>
            </w:r>
          </w:p>
        </w:tc>
        <w:tc>
          <w:tcPr>
            <w:tcW w:w="2268" w:type="dxa"/>
            <w:shd w:val="clear" w:color="auto" w:fill="auto"/>
          </w:tcPr>
          <w:p w14:paraId="5ABB12B9" w14:textId="77777777" w:rsidR="00EB3649" w:rsidRPr="00A406E5" w:rsidRDefault="00EB3649" w:rsidP="005D3781">
            <w:pPr>
              <w:spacing w:before="120" w:after="120"/>
              <w:jc w:val="both"/>
              <w:rPr>
                <w:rFonts w:ascii="Arial" w:hAnsi="Arial" w:cs="Arial"/>
                <w:b/>
              </w:rPr>
            </w:pPr>
            <w:r>
              <w:rPr>
                <w:rFonts w:ascii="Arial" w:hAnsi="Arial" w:cs="Arial"/>
                <w:b/>
              </w:rPr>
              <w:t>Word count (or equivalent):</w:t>
            </w:r>
          </w:p>
        </w:tc>
        <w:tc>
          <w:tcPr>
            <w:tcW w:w="2268" w:type="dxa"/>
          </w:tcPr>
          <w:p w14:paraId="55CA1BD9" w14:textId="54B0FD59" w:rsidR="00EB3649" w:rsidRPr="00A406E5" w:rsidRDefault="00FF363E" w:rsidP="005D3781">
            <w:pPr>
              <w:spacing w:before="120" w:after="120"/>
              <w:jc w:val="both"/>
              <w:rPr>
                <w:rFonts w:ascii="Arial" w:hAnsi="Arial" w:cs="Arial"/>
                <w:b/>
              </w:rPr>
            </w:pPr>
            <w:r>
              <w:rPr>
                <w:rFonts w:ascii="Arial" w:hAnsi="Arial" w:cs="Arial"/>
                <w:b/>
              </w:rPr>
              <w:t>30</w:t>
            </w:r>
            <w:r w:rsidR="00EB3649">
              <w:rPr>
                <w:rFonts w:ascii="Arial" w:hAnsi="Arial" w:cs="Arial"/>
                <w:b/>
              </w:rPr>
              <w:t>00</w:t>
            </w:r>
          </w:p>
        </w:tc>
      </w:tr>
      <w:tr w:rsidR="00EB3649" w:rsidRPr="00A406E5" w14:paraId="3A199BF2" w14:textId="77777777" w:rsidTr="005D3781">
        <w:tc>
          <w:tcPr>
            <w:tcW w:w="2093" w:type="dxa"/>
            <w:shd w:val="clear" w:color="auto" w:fill="auto"/>
          </w:tcPr>
          <w:p w14:paraId="6C84990B" w14:textId="77777777" w:rsidR="00EB3649" w:rsidRPr="00A406E5" w:rsidRDefault="00EB3649" w:rsidP="005D3781">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5F02997" w14:textId="77777777" w:rsidR="00EB3649" w:rsidRPr="00A406E5" w:rsidRDefault="00EB3649" w:rsidP="005D3781">
            <w:pPr>
              <w:spacing w:before="120" w:after="120"/>
              <w:jc w:val="both"/>
              <w:rPr>
                <w:rFonts w:ascii="Arial" w:hAnsi="Arial" w:cs="Arial"/>
                <w:b/>
              </w:rPr>
            </w:pPr>
            <w:r>
              <w:rPr>
                <w:rFonts w:ascii="Arial" w:hAnsi="Arial" w:cs="Arial"/>
                <w:b/>
              </w:rPr>
              <w:t>14/05/2023</w:t>
            </w:r>
          </w:p>
        </w:tc>
        <w:tc>
          <w:tcPr>
            <w:tcW w:w="2268" w:type="dxa"/>
            <w:shd w:val="clear" w:color="auto" w:fill="auto"/>
          </w:tcPr>
          <w:p w14:paraId="59786397" w14:textId="77777777" w:rsidR="00EB3649" w:rsidRPr="00A406E5" w:rsidRDefault="00EB3649" w:rsidP="005D3781">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A917A9C" w14:textId="77777777" w:rsidR="00EB3649" w:rsidRPr="00A406E5" w:rsidRDefault="00EB3649" w:rsidP="005D3781">
            <w:pPr>
              <w:spacing w:before="120" w:after="120"/>
              <w:jc w:val="both"/>
              <w:rPr>
                <w:rFonts w:ascii="Arial" w:hAnsi="Arial" w:cs="Arial"/>
                <w:b/>
              </w:rPr>
            </w:pPr>
            <w:r>
              <w:rPr>
                <w:rFonts w:ascii="Arial" w:hAnsi="Arial" w:cs="Arial"/>
                <w:b/>
              </w:rPr>
              <w:t>TBA</w:t>
            </w:r>
          </w:p>
        </w:tc>
      </w:tr>
      <w:tr w:rsidR="00EB3649" w:rsidRPr="00A406E5" w14:paraId="772ACC52" w14:textId="77777777" w:rsidTr="005D3781">
        <w:tc>
          <w:tcPr>
            <w:tcW w:w="2093" w:type="dxa"/>
            <w:shd w:val="clear" w:color="auto" w:fill="auto"/>
          </w:tcPr>
          <w:p w14:paraId="038074B3" w14:textId="77777777" w:rsidR="00EB3649" w:rsidRPr="00A406E5" w:rsidRDefault="00EB3649" w:rsidP="005D3781">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209AC13" w14:textId="77777777" w:rsidR="00EB3649" w:rsidRPr="00A406E5" w:rsidRDefault="00EB3649" w:rsidP="005D3781">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this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14:paraId="781B45D1" w14:textId="77777777" w:rsidR="00EB3649" w:rsidRPr="00A406E5" w:rsidRDefault="00EB3649" w:rsidP="005D3781">
            <w:pPr>
              <w:spacing w:before="120" w:after="120"/>
              <w:jc w:val="both"/>
              <w:rPr>
                <w:rFonts w:ascii="Arial" w:hAnsi="Arial" w:cs="Arial"/>
                <w:b/>
              </w:rPr>
            </w:pPr>
            <w:r w:rsidRPr="00A406E5">
              <w:rPr>
                <w:rFonts w:ascii="Arial" w:hAnsi="Arial" w:cs="Arial"/>
                <w:b/>
              </w:rPr>
              <w:t xml:space="preserve">Alternative submission method (if applicable): </w:t>
            </w:r>
          </w:p>
          <w:p w14:paraId="495258F0" w14:textId="77777777" w:rsidR="00EB3649" w:rsidRPr="00A406E5" w:rsidRDefault="00EB3649" w:rsidP="005D3781">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EB3649" w:rsidRPr="00A406E5" w14:paraId="2CF92967" w14:textId="77777777" w:rsidTr="005D3781">
        <w:tc>
          <w:tcPr>
            <w:tcW w:w="2093" w:type="dxa"/>
            <w:shd w:val="clear" w:color="auto" w:fill="auto"/>
          </w:tcPr>
          <w:p w14:paraId="3FED5D86" w14:textId="77777777" w:rsidR="00EB3649" w:rsidRPr="00A406E5" w:rsidRDefault="00EB3649" w:rsidP="005D3781">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1029C1B6" w14:textId="77777777" w:rsidR="00EB3649" w:rsidRPr="00A406E5" w:rsidRDefault="00EB3649" w:rsidP="005D3781">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DB6166D" w14:textId="77777777" w:rsidR="00EB3649" w:rsidRPr="00A406E5" w:rsidRDefault="00EB3649" w:rsidP="00EB3649">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B3649" w:rsidRPr="00A406E5" w14:paraId="6E7A127B" w14:textId="77777777" w:rsidTr="005D3781">
        <w:tc>
          <w:tcPr>
            <w:tcW w:w="9747" w:type="dxa"/>
            <w:shd w:val="pct10" w:color="auto" w:fill="auto"/>
          </w:tcPr>
          <w:p w14:paraId="7D8754C5" w14:textId="77777777" w:rsidR="00EB3649" w:rsidRPr="00A406E5" w:rsidRDefault="00EB3649" w:rsidP="005D3781">
            <w:pPr>
              <w:rPr>
                <w:rFonts w:ascii="Arial" w:hAnsi="Arial" w:cs="Arial"/>
                <w:b/>
              </w:rPr>
            </w:pPr>
            <w:r w:rsidRPr="00A406E5">
              <w:rPr>
                <w:rFonts w:ascii="Arial" w:hAnsi="Arial" w:cs="Arial"/>
                <w:b/>
              </w:rPr>
              <w:lastRenderedPageBreak/>
              <w:t xml:space="preserve">Module Learning Outcomes </w:t>
            </w:r>
          </w:p>
          <w:p w14:paraId="4BCC0F76" w14:textId="77777777" w:rsidR="00EB3649" w:rsidRPr="00A406E5" w:rsidRDefault="00EB3649" w:rsidP="005D3781">
            <w:pPr>
              <w:rPr>
                <w:rFonts w:ascii="Arial" w:hAnsi="Arial" w:cs="Arial"/>
              </w:rPr>
            </w:pPr>
            <w:r w:rsidRPr="00A406E5">
              <w:rPr>
                <w:rFonts w:ascii="Arial" w:hAnsi="Arial" w:cs="Arial"/>
                <w:b/>
              </w:rPr>
              <w:t>(from module syllabus)</w:t>
            </w:r>
          </w:p>
        </w:tc>
      </w:tr>
      <w:tr w:rsidR="00EB3649" w:rsidRPr="00A406E5" w14:paraId="25BB5E8C" w14:textId="77777777" w:rsidTr="005D3781">
        <w:tc>
          <w:tcPr>
            <w:tcW w:w="9747" w:type="dxa"/>
          </w:tcPr>
          <w:p w14:paraId="5C23F91C" w14:textId="77777777" w:rsidR="00EB3649" w:rsidRPr="00B1208A" w:rsidRDefault="00EB3649" w:rsidP="005D3781">
            <w:pPr>
              <w:rPr>
                <w:rFonts w:ascii="Arial" w:hAnsi="Arial" w:cs="Arial"/>
              </w:rPr>
            </w:pPr>
            <w:r w:rsidRPr="00B1208A">
              <w:rPr>
                <w:rFonts w:ascii="Arial" w:hAnsi="Arial" w:cs="Arial"/>
              </w:rPr>
              <w:t>Upon the successful completion of this module, the student should be able to:</w:t>
            </w:r>
          </w:p>
          <w:p w14:paraId="6B188DE5" w14:textId="77777777" w:rsidR="00EB3649" w:rsidRPr="00AD4CC4" w:rsidRDefault="00EB3649" w:rsidP="00EB3649">
            <w:pPr>
              <w:pStyle w:val="bullet"/>
              <w:numPr>
                <w:ilvl w:val="0"/>
                <w:numId w:val="2"/>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28088B85" w14:textId="77777777" w:rsidR="00EB3649" w:rsidRPr="00997884" w:rsidRDefault="00EB3649" w:rsidP="00EB3649">
            <w:pPr>
              <w:pStyle w:val="bullet"/>
              <w:numPr>
                <w:ilvl w:val="0"/>
                <w:numId w:val="2"/>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Select, apply and analyse critically techniques of interface evaluation</w:t>
            </w:r>
          </w:p>
          <w:p w14:paraId="6ADD3492" w14:textId="77777777" w:rsidR="00EB3649" w:rsidRPr="00997884" w:rsidRDefault="00EB3649" w:rsidP="00EB3649">
            <w:pPr>
              <w:pStyle w:val="bullet"/>
              <w:numPr>
                <w:ilvl w:val="0"/>
                <w:numId w:val="2"/>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Synthesize a solution to a complex design problem from the concepts and principles of usability engineering and software development</w:t>
            </w:r>
          </w:p>
          <w:p w14:paraId="4336BB47" w14:textId="77777777" w:rsidR="00EB3649" w:rsidRPr="00990519" w:rsidRDefault="00EB3649" w:rsidP="00EB3649">
            <w:pPr>
              <w:pStyle w:val="ListParagraph"/>
              <w:numPr>
                <w:ilvl w:val="0"/>
                <w:numId w:val="2"/>
              </w:numPr>
              <w:contextualSpacing w:val="0"/>
              <w:rPr>
                <w:rFonts w:ascii="Arial" w:hAnsi="Arial" w:cs="Arial"/>
                <w:sz w:val="22"/>
                <w:szCs w:val="22"/>
              </w:rPr>
            </w:pPr>
            <w:r w:rsidRPr="00997884">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2026ECD7" w14:textId="77777777" w:rsidR="00EB3649" w:rsidRPr="00A406E5" w:rsidRDefault="00EB3649" w:rsidP="00EB3649">
      <w:pPr>
        <w:rPr>
          <w:rFonts w:ascii="Arial" w:hAnsi="Arial" w:cs="Arial"/>
          <w:sz w:val="32"/>
        </w:rPr>
      </w:pPr>
    </w:p>
    <w:p w14:paraId="1058AEA1" w14:textId="77777777" w:rsidR="00EB3649" w:rsidRPr="00A406E5" w:rsidRDefault="00EB3649" w:rsidP="00EB3649">
      <w:pPr>
        <w:rPr>
          <w:rFonts w:ascii="Arial" w:hAnsi="Arial" w:cs="Arial"/>
          <w:sz w:val="32"/>
        </w:rPr>
      </w:pPr>
    </w:p>
    <w:p w14:paraId="353004A5" w14:textId="77777777" w:rsidR="00EB3649" w:rsidRPr="00A406E5" w:rsidRDefault="00EB3649" w:rsidP="00EB3649">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B3649" w:rsidRPr="00A406E5" w14:paraId="3CA95C92" w14:textId="77777777" w:rsidTr="005D3781">
        <w:tc>
          <w:tcPr>
            <w:tcW w:w="9781" w:type="dxa"/>
            <w:shd w:val="clear" w:color="auto" w:fill="C0C0C0"/>
          </w:tcPr>
          <w:p w14:paraId="0E2F0396" w14:textId="77777777" w:rsidR="00EB3649" w:rsidRPr="00A406E5" w:rsidRDefault="00EB3649" w:rsidP="005D378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8512707" w14:textId="77777777" w:rsidR="00EB3649" w:rsidRPr="00A406E5" w:rsidRDefault="00EB3649" w:rsidP="00EB3649">
      <w:pPr>
        <w:jc w:val="both"/>
        <w:rPr>
          <w:rFonts w:ascii="Arial" w:hAnsi="Arial" w:cs="Arial"/>
        </w:rPr>
      </w:pPr>
    </w:p>
    <w:p w14:paraId="6C531726" w14:textId="77777777" w:rsidR="00EB3649" w:rsidRPr="001134CD" w:rsidRDefault="00EB3649" w:rsidP="00EB3649">
      <w:pPr>
        <w:pStyle w:val="Heading2"/>
        <w:rPr>
          <w:rFonts w:ascii="Arial" w:hAnsi="Arial" w:cs="Arial"/>
          <w:sz w:val="22"/>
          <w:szCs w:val="22"/>
        </w:rPr>
      </w:pPr>
      <w:bookmarkStart w:id="1" w:name="_Toc134996501"/>
      <w:r w:rsidRPr="001134CD">
        <w:rPr>
          <w:rFonts w:ascii="Arial" w:hAnsi="Arial" w:cs="Arial"/>
          <w:sz w:val="22"/>
          <w:szCs w:val="22"/>
        </w:rPr>
        <w:t>Task</w:t>
      </w:r>
      <w:bookmarkEnd w:id="1"/>
    </w:p>
    <w:p w14:paraId="4AAC0451" w14:textId="77777777" w:rsidR="00EB3649" w:rsidRDefault="00EB3649" w:rsidP="00EB3649">
      <w:pPr>
        <w:rPr>
          <w:rFonts w:ascii="Arial" w:hAnsi="Arial" w:cs="Arial"/>
        </w:rPr>
      </w:pPr>
      <w:r>
        <w:rPr>
          <w:rFonts w:ascii="Arial" w:hAnsi="Arial" w:cs="Arial"/>
        </w:rPr>
        <w:t xml:space="preserve">The </w:t>
      </w:r>
      <w:proofErr w:type="spellStart"/>
      <w:r>
        <w:rPr>
          <w:rFonts w:ascii="Arial" w:hAnsi="Arial" w:cs="Arial"/>
        </w:rPr>
        <w:t>boardgame</w:t>
      </w:r>
      <w:proofErr w:type="spellEnd"/>
      <w:r>
        <w:rPr>
          <w:rFonts w:ascii="Arial" w:hAnsi="Arial" w:cs="Arial"/>
        </w:rPr>
        <w:t xml:space="preserve"> CLUEDO is familiar to many as one that requires players to move their pieces around a board that represents a country mansion, finding clues that will help them solve the murder of Dr Black. </w:t>
      </w:r>
    </w:p>
    <w:p w14:paraId="442E667A" w14:textId="77777777" w:rsidR="00EB3649" w:rsidRDefault="00EB3649" w:rsidP="00EB3649">
      <w:pPr>
        <w:rPr>
          <w:rFonts w:ascii="Arial" w:hAnsi="Arial" w:cs="Arial"/>
        </w:rPr>
      </w:pPr>
      <w:r>
        <w:rPr>
          <w:rFonts w:ascii="Arial" w:hAnsi="Arial" w:cs="Arial"/>
        </w:rPr>
        <w:t xml:space="preserve">You are to design a UWTSD version of this as a computer game. </w:t>
      </w:r>
    </w:p>
    <w:p w14:paraId="431E21FF" w14:textId="77777777" w:rsidR="00EB3649" w:rsidRDefault="00EB3649" w:rsidP="00EB3649">
      <w:pPr>
        <w:rPr>
          <w:rFonts w:ascii="Arial" w:hAnsi="Arial" w:cs="Arial"/>
        </w:rPr>
      </w:pPr>
    </w:p>
    <w:p w14:paraId="760B1F02" w14:textId="77777777" w:rsidR="00EB3649" w:rsidRPr="002571B1" w:rsidRDefault="00EB3649" w:rsidP="00EB3649">
      <w:pPr>
        <w:jc w:val="center"/>
        <w:rPr>
          <w:rFonts w:ascii="Arial" w:hAnsi="Arial" w:cs="Arial"/>
          <w:i/>
        </w:rPr>
      </w:pPr>
      <w:r>
        <w:rPr>
          <w:rFonts w:ascii="Arial" w:hAnsi="Arial" w:cs="Arial"/>
          <w:i/>
        </w:rPr>
        <w:t>“Oh no! The Vice-Chancellor has been murdered! Who did it?”</w:t>
      </w:r>
    </w:p>
    <w:p w14:paraId="23B174BB" w14:textId="77777777" w:rsidR="00EB3649" w:rsidRDefault="00EB3649" w:rsidP="00EB3649">
      <w:pPr>
        <w:rPr>
          <w:rFonts w:ascii="Arial" w:hAnsi="Arial" w:cs="Arial"/>
        </w:rPr>
      </w:pPr>
    </w:p>
    <w:p w14:paraId="69D7FE13" w14:textId="77777777" w:rsidR="00EB3649" w:rsidRDefault="00EB3649" w:rsidP="00EB3649">
      <w:pPr>
        <w:rPr>
          <w:rFonts w:ascii="Arial" w:hAnsi="Arial" w:cs="Arial"/>
        </w:rPr>
      </w:pPr>
      <w:r>
        <w:rPr>
          <w:rFonts w:ascii="Arial" w:hAnsi="Arial" w:cs="Arial"/>
        </w:rPr>
        <w:t xml:space="preserve">You may set the game on any or all of the university campuses, and may include up to 8 players who should represent different parts of the university. </w:t>
      </w:r>
    </w:p>
    <w:p w14:paraId="1E3B1E6F" w14:textId="77777777" w:rsidR="00EB3649" w:rsidRPr="001134CD" w:rsidRDefault="00EB3649" w:rsidP="00EB3649">
      <w:pPr>
        <w:rPr>
          <w:rFonts w:ascii="Arial" w:hAnsi="Arial" w:cs="Arial"/>
        </w:rPr>
      </w:pPr>
    </w:p>
    <w:p w14:paraId="5D0B41A5" w14:textId="77777777" w:rsidR="00EB3649" w:rsidRPr="007D33A5" w:rsidRDefault="00EB3649" w:rsidP="00EB3649">
      <w:pPr>
        <w:rPr>
          <w:rFonts w:ascii="Arial" w:hAnsi="Arial" w:cs="Arial"/>
        </w:rPr>
      </w:pPr>
      <w:r w:rsidRPr="007D33A5">
        <w:rPr>
          <w:rFonts w:ascii="Arial" w:hAnsi="Arial" w:cs="Arial"/>
        </w:rPr>
        <w:t>You should submit a report containing the following:</w:t>
      </w:r>
    </w:p>
    <w:p w14:paraId="13E22F0F" w14:textId="77777777" w:rsidR="00EB3649" w:rsidRPr="007D33A5" w:rsidRDefault="00EB3649" w:rsidP="00EB3649">
      <w:pPr>
        <w:pStyle w:val="ListParagraph"/>
        <w:numPr>
          <w:ilvl w:val="0"/>
          <w:numId w:val="4"/>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67341D4D" w14:textId="77777777" w:rsidR="00EB3649" w:rsidRPr="007D33A5" w:rsidRDefault="00EB3649" w:rsidP="00EB3649">
      <w:pPr>
        <w:pStyle w:val="ListParagraph"/>
        <w:numPr>
          <w:ilvl w:val="0"/>
          <w:numId w:val="4"/>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5554FE6B" w14:textId="77777777" w:rsidR="00EB3649" w:rsidRPr="007D33A5" w:rsidRDefault="00EB3649" w:rsidP="00EB3649">
      <w:pPr>
        <w:pStyle w:val="ListParagraph"/>
        <w:numPr>
          <w:ilvl w:val="0"/>
          <w:numId w:val="4"/>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38B13AD8" w14:textId="77777777" w:rsidR="00EB3649" w:rsidRPr="007D33A5" w:rsidRDefault="00EB3649" w:rsidP="00EB3649">
      <w:pPr>
        <w:pStyle w:val="ListParagraph"/>
        <w:numPr>
          <w:ilvl w:val="0"/>
          <w:numId w:val="4"/>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022B407F" w14:textId="77777777" w:rsidR="00EB3649" w:rsidRPr="007D33A5" w:rsidRDefault="00EB3649" w:rsidP="00EB3649">
      <w:pPr>
        <w:rPr>
          <w:rFonts w:ascii="Arial" w:hAnsi="Arial" w:cs="Arial"/>
        </w:rPr>
      </w:pPr>
      <w:r w:rsidRPr="007D33A5">
        <w:rPr>
          <w:rFonts w:ascii="Arial" w:hAnsi="Arial" w:cs="Arial"/>
        </w:rPr>
        <w:t>The report should include appropriate illustrations and references to research literature (at least two thirds of these should be books/journal papers).</w:t>
      </w:r>
    </w:p>
    <w:p w14:paraId="5055FB50" w14:textId="77777777" w:rsidR="00EB3649" w:rsidRPr="001134CD" w:rsidRDefault="00EB3649" w:rsidP="00EB3649">
      <w:pPr>
        <w:jc w:val="both"/>
        <w:rPr>
          <w:rFonts w:ascii="Arial" w:hAnsi="Arial" w:cs="Arial"/>
        </w:rPr>
      </w:pPr>
    </w:p>
    <w:p w14:paraId="0D97083B" w14:textId="77777777" w:rsidR="00EB3649" w:rsidRPr="007D33A5" w:rsidRDefault="00EB3649" w:rsidP="00EB3649">
      <w:pPr>
        <w:rPr>
          <w:rFonts w:ascii="Arial" w:hAnsi="Arial" w:cs="Arial"/>
        </w:rPr>
      </w:pPr>
      <w:r w:rsidRPr="007D33A5">
        <w:rPr>
          <w:rFonts w:ascii="Arial" w:hAnsi="Arial" w:cs="Arial"/>
        </w:rPr>
        <w:t>Your submission should be presented in the form of a report that includes the following sections:</w:t>
      </w:r>
    </w:p>
    <w:p w14:paraId="76237395" w14:textId="77777777" w:rsidR="00EB3649" w:rsidRPr="007D33A5" w:rsidRDefault="00EB3649" w:rsidP="00EB3649">
      <w:pPr>
        <w:pStyle w:val="ListParagraph"/>
        <w:numPr>
          <w:ilvl w:val="0"/>
          <w:numId w:val="3"/>
        </w:numPr>
        <w:rPr>
          <w:rFonts w:ascii="Arial" w:hAnsi="Arial" w:cs="Arial"/>
          <w:sz w:val="22"/>
          <w:szCs w:val="22"/>
        </w:rPr>
      </w:pPr>
      <w:r w:rsidRPr="007D33A5">
        <w:rPr>
          <w:rFonts w:ascii="Arial" w:hAnsi="Arial" w:cs="Arial"/>
          <w:sz w:val="22"/>
          <w:szCs w:val="22"/>
        </w:rPr>
        <w:t xml:space="preserve">(30%) Full colour design storyboards (not hand-drawn and scanned). They should show all of the major functionality of the app at a size appropriate for a mobile phone, and should take all of the </w:t>
      </w:r>
      <w:r w:rsidRPr="007D33A5">
        <w:rPr>
          <w:rFonts w:ascii="Arial" w:hAnsi="Arial" w:cs="Arial"/>
          <w:sz w:val="22"/>
          <w:szCs w:val="22"/>
        </w:rPr>
        <w:lastRenderedPageBreak/>
        <w:t>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49160527" w14:textId="77777777" w:rsidR="00EB3649" w:rsidRPr="007D33A5" w:rsidRDefault="00EB3649" w:rsidP="00EB3649">
      <w:pPr>
        <w:pStyle w:val="ListParagraph"/>
        <w:numPr>
          <w:ilvl w:val="0"/>
          <w:numId w:val="3"/>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6CD083E7" w14:textId="77777777" w:rsidR="00EB3649" w:rsidRPr="007D33A5" w:rsidRDefault="00EB3649" w:rsidP="00EB3649">
      <w:pPr>
        <w:pStyle w:val="ListParagraph"/>
        <w:numPr>
          <w:ilvl w:val="0"/>
          <w:numId w:val="3"/>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p>
    <w:p w14:paraId="166133D9" w14:textId="77777777" w:rsidR="00EB3649" w:rsidRPr="007D33A5" w:rsidRDefault="00EB3649" w:rsidP="00EB3649">
      <w:pPr>
        <w:pStyle w:val="ListParagraph"/>
        <w:numPr>
          <w:ilvl w:val="0"/>
          <w:numId w:val="3"/>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2A0EDA49" w14:textId="77777777" w:rsidR="00EB3649" w:rsidRPr="007D33A5" w:rsidRDefault="00EB3649" w:rsidP="00EB3649">
      <w:pPr>
        <w:rPr>
          <w:rFonts w:ascii="Arial" w:hAnsi="Arial" w:cs="Arial"/>
        </w:rPr>
      </w:pPr>
    </w:p>
    <w:p w14:paraId="16D8DCD1" w14:textId="77777777" w:rsidR="00EB3649" w:rsidRPr="00A406E5" w:rsidRDefault="00EB3649" w:rsidP="00EB3649">
      <w:pPr>
        <w:rPr>
          <w:rFonts w:ascii="Arial" w:hAnsi="Arial" w:cs="Arial"/>
          <w:sz w:val="24"/>
          <w:szCs w:val="24"/>
        </w:rPr>
      </w:pPr>
      <w:r w:rsidRPr="007D33A5">
        <w:rPr>
          <w:rFonts w:ascii="Arial" w:hAnsi="Arial" w:cs="Arial"/>
        </w:rPr>
        <w:t xml:space="preserve">The final 10% will be awarded for document presentation and appropriate references to the research literature. The report should be submitted through </w:t>
      </w:r>
      <w:proofErr w:type="spellStart"/>
      <w:r w:rsidRPr="007D33A5">
        <w:rPr>
          <w:rFonts w:ascii="Arial" w:hAnsi="Arial" w:cs="Arial"/>
        </w:rPr>
        <w:t>Turnitin</w:t>
      </w:r>
      <w:proofErr w:type="spellEnd"/>
      <w:r w:rsidRPr="007D33A5">
        <w:rPr>
          <w:rFonts w:ascii="Arial" w:hAnsi="Arial" w:cs="Arial"/>
        </w:rPr>
        <w:t>. Do not submit the assignment brief document with this.</w:t>
      </w:r>
    </w:p>
    <w:p w14:paraId="189BFD8B" w14:textId="77777777" w:rsidR="00EB3649" w:rsidRPr="00A406E5" w:rsidRDefault="00EB3649" w:rsidP="00EB3649">
      <w:pPr>
        <w:ind w:left="720"/>
        <w:rPr>
          <w:rFonts w:ascii="Arial" w:hAnsi="Arial" w:cs="Arial"/>
          <w:sz w:val="24"/>
          <w:szCs w:val="24"/>
        </w:rPr>
      </w:pPr>
    </w:p>
    <w:p w14:paraId="335A7924" w14:textId="77777777" w:rsidR="00EB3649" w:rsidRPr="00A406E5" w:rsidRDefault="00EB3649" w:rsidP="00EB3649">
      <w:pPr>
        <w:ind w:left="720"/>
        <w:rPr>
          <w:rFonts w:ascii="Arial" w:hAnsi="Arial" w:cs="Arial"/>
          <w:sz w:val="24"/>
          <w:szCs w:val="24"/>
        </w:rPr>
      </w:pPr>
    </w:p>
    <w:p w14:paraId="30E62409" w14:textId="77777777" w:rsidR="00EB3649" w:rsidRPr="00A406E5" w:rsidRDefault="00EB3649" w:rsidP="00EB3649">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B3649" w:rsidRPr="00A406E5" w14:paraId="2FED1E91" w14:textId="77777777" w:rsidTr="005D3781">
        <w:trPr>
          <w:trHeight w:val="414"/>
        </w:trPr>
        <w:tc>
          <w:tcPr>
            <w:tcW w:w="10444" w:type="dxa"/>
            <w:shd w:val="clear" w:color="auto" w:fill="D9D9D9"/>
          </w:tcPr>
          <w:p w14:paraId="08012B77" w14:textId="77777777" w:rsidR="00EB3649" w:rsidRPr="00A406E5" w:rsidRDefault="00EB3649" w:rsidP="005D3781">
            <w:pPr>
              <w:jc w:val="center"/>
              <w:rPr>
                <w:rFonts w:ascii="Arial" w:hAnsi="Arial" w:cs="Arial"/>
                <w:b/>
                <w:caps/>
                <w:sz w:val="40"/>
              </w:rPr>
            </w:pPr>
            <w:r w:rsidRPr="00A406E5">
              <w:rPr>
                <w:rFonts w:ascii="Arial" w:hAnsi="Arial" w:cs="Arial"/>
                <w:b/>
                <w:caps/>
                <w:sz w:val="40"/>
              </w:rPr>
              <w:t>GUIDANCE FOR Students IN THE COMPLETION OF TASKS</w:t>
            </w:r>
          </w:p>
        </w:tc>
      </w:tr>
    </w:tbl>
    <w:p w14:paraId="36BA6C34" w14:textId="77777777" w:rsidR="00EB3649" w:rsidRPr="00A406E5" w:rsidRDefault="00EB3649" w:rsidP="00EB3649">
      <w:pPr>
        <w:jc w:val="both"/>
        <w:rPr>
          <w:rFonts w:ascii="Arial" w:hAnsi="Arial" w:cs="Arial"/>
        </w:rPr>
      </w:pPr>
    </w:p>
    <w:p w14:paraId="28D5E454" w14:textId="77777777" w:rsidR="00EB3649" w:rsidRDefault="00EB3649" w:rsidP="00EB3649">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0A53166" w14:textId="77777777" w:rsidR="00EB3649" w:rsidRDefault="00EB3649" w:rsidP="00EB3649">
      <w:pPr>
        <w:jc w:val="both"/>
        <w:rPr>
          <w:rFonts w:ascii="Arial" w:hAnsi="Arial" w:cs="Arial"/>
          <w:b/>
        </w:rPr>
      </w:pPr>
    </w:p>
    <w:p w14:paraId="4C64E973" w14:textId="77777777" w:rsidR="00EB3649" w:rsidRPr="00A406E5" w:rsidRDefault="00EB3649" w:rsidP="00EB3649">
      <w:pPr>
        <w:numPr>
          <w:ilvl w:val="0"/>
          <w:numId w:val="1"/>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565CC0FC" w14:textId="77777777" w:rsidR="00EB3649" w:rsidRPr="00A406E5" w:rsidRDefault="00EB3649" w:rsidP="00EB3649">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3F646614" w14:textId="77777777" w:rsidR="00EB3649" w:rsidRPr="00A406E5" w:rsidRDefault="00EB3649" w:rsidP="00EB3649">
      <w:pPr>
        <w:jc w:val="both"/>
        <w:rPr>
          <w:rFonts w:ascii="Arial" w:hAnsi="Arial" w:cs="Arial"/>
        </w:rPr>
      </w:pPr>
    </w:p>
    <w:p w14:paraId="09ACE1A3" w14:textId="77777777" w:rsidR="00EB3649" w:rsidRPr="00A406E5" w:rsidRDefault="00EB3649" w:rsidP="00EB3649">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 need to justify your decisions related to good design and poor design by suitable reference to the literature. </w:t>
      </w:r>
    </w:p>
    <w:p w14:paraId="4858F1EC" w14:textId="77777777" w:rsidR="00EB3649" w:rsidRPr="00A406E5" w:rsidRDefault="00EB3649" w:rsidP="00EB3649">
      <w:pPr>
        <w:jc w:val="both"/>
        <w:rPr>
          <w:rFonts w:ascii="Arial" w:hAnsi="Arial" w:cs="Arial"/>
        </w:rPr>
      </w:pPr>
    </w:p>
    <w:p w14:paraId="1745BE0F" w14:textId="77777777" w:rsidR="00EB3649" w:rsidRPr="00A406E5" w:rsidRDefault="00EB3649" w:rsidP="00EB3649">
      <w:pPr>
        <w:numPr>
          <w:ilvl w:val="0"/>
          <w:numId w:val="1"/>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998F853" w14:textId="77777777" w:rsidR="00EB3649" w:rsidRPr="00A406E5" w:rsidRDefault="00EB3649" w:rsidP="00EB3649">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w:t>
      </w:r>
      <w:r w:rsidRPr="004D5E9B">
        <w:rPr>
          <w:rFonts w:ascii="Arial" w:hAnsi="Arial" w:cs="Arial"/>
        </w:rPr>
        <w:lastRenderedPageBreak/>
        <w:t>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2C7B6ECE" w14:textId="77777777" w:rsidR="00EB3649" w:rsidRPr="00A406E5" w:rsidRDefault="00EB3649" w:rsidP="00EB3649">
      <w:pPr>
        <w:jc w:val="both"/>
        <w:rPr>
          <w:rFonts w:ascii="Arial" w:hAnsi="Arial" w:cs="Arial"/>
          <w:b/>
          <w:i/>
        </w:rPr>
      </w:pPr>
    </w:p>
    <w:p w14:paraId="1656A8D5" w14:textId="77777777" w:rsidR="00EB3649" w:rsidRPr="00A406E5" w:rsidRDefault="00EB3649" w:rsidP="00EB3649">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Consider how you could collect data in a real-world situation. This will involve identifying and selecting potential commercial data collection services as well as bespoke data collection </w:t>
      </w:r>
      <w:proofErr w:type="gramStart"/>
      <w:r>
        <w:rPr>
          <w:rFonts w:ascii="Arial" w:hAnsi="Arial" w:cs="Arial"/>
          <w:i/>
        </w:rPr>
        <w:t>options..</w:t>
      </w:r>
      <w:proofErr w:type="gramEnd"/>
    </w:p>
    <w:p w14:paraId="1597BE9C" w14:textId="77777777" w:rsidR="00EB3649" w:rsidRPr="00A406E5" w:rsidRDefault="00EB3649" w:rsidP="00EB3649">
      <w:pPr>
        <w:jc w:val="both"/>
        <w:rPr>
          <w:rFonts w:ascii="Arial" w:hAnsi="Arial" w:cs="Arial"/>
          <w:b/>
        </w:rPr>
      </w:pPr>
    </w:p>
    <w:p w14:paraId="7978283B" w14:textId="77777777" w:rsidR="00EB3649" w:rsidRPr="00A406E5" w:rsidRDefault="00EB3649" w:rsidP="00EB3649">
      <w:pPr>
        <w:numPr>
          <w:ilvl w:val="0"/>
          <w:numId w:val="1"/>
        </w:numPr>
        <w:spacing w:after="0" w:line="240" w:lineRule="auto"/>
        <w:jc w:val="both"/>
        <w:rPr>
          <w:rFonts w:ascii="Arial" w:hAnsi="Arial" w:cs="Arial"/>
          <w:b/>
        </w:rPr>
      </w:pPr>
      <w:r>
        <w:rPr>
          <w:rFonts w:ascii="Arial" w:hAnsi="Arial" w:cs="Arial"/>
          <w:b/>
        </w:rPr>
        <w:t>Cognitive and Intellectual Skills</w:t>
      </w:r>
    </w:p>
    <w:p w14:paraId="11AC5D2B" w14:textId="77777777" w:rsidR="00EB3649" w:rsidRPr="00A406E5" w:rsidRDefault="00EB3649" w:rsidP="00EB3649">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1C7EE64F" w14:textId="77777777" w:rsidR="00EB3649" w:rsidRPr="00A406E5" w:rsidRDefault="00EB3649" w:rsidP="00EB3649">
      <w:pPr>
        <w:jc w:val="both"/>
        <w:rPr>
          <w:rFonts w:ascii="Arial" w:hAnsi="Arial" w:cs="Arial"/>
        </w:rPr>
      </w:pPr>
    </w:p>
    <w:p w14:paraId="4B561434" w14:textId="77777777" w:rsidR="00EB3649" w:rsidRDefault="00EB3649" w:rsidP="00EB364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What changes did you make to the design as a result of the test carried out in the previous assignment? How will these solve your problems?</w:t>
      </w:r>
    </w:p>
    <w:p w14:paraId="4051EEE0" w14:textId="77777777" w:rsidR="00EB3649" w:rsidRPr="00A406E5" w:rsidRDefault="00EB3649" w:rsidP="00EB3649">
      <w:pPr>
        <w:jc w:val="both"/>
        <w:rPr>
          <w:rFonts w:ascii="Arial" w:hAnsi="Arial" w:cs="Arial"/>
          <w:i/>
        </w:rPr>
      </w:pPr>
    </w:p>
    <w:p w14:paraId="2245D501" w14:textId="77777777" w:rsidR="00EB3649" w:rsidRPr="00A406E5" w:rsidRDefault="00EB3649" w:rsidP="00EB3649">
      <w:pPr>
        <w:jc w:val="both"/>
        <w:rPr>
          <w:rFonts w:ascii="Arial" w:hAnsi="Arial" w:cs="Arial"/>
        </w:rPr>
      </w:pPr>
    </w:p>
    <w:p w14:paraId="6C0941BB" w14:textId="77777777" w:rsidR="00EB3649" w:rsidRPr="00A406E5" w:rsidRDefault="00EB3649" w:rsidP="00EB3649">
      <w:pPr>
        <w:jc w:val="both"/>
        <w:rPr>
          <w:rFonts w:ascii="Arial" w:hAnsi="Arial" w:cs="Arial"/>
          <w:b/>
        </w:rPr>
      </w:pPr>
    </w:p>
    <w:p w14:paraId="3A2B8FE1" w14:textId="77777777" w:rsidR="00EB3649" w:rsidRPr="00A406E5" w:rsidRDefault="00EB3649" w:rsidP="00EB3649">
      <w:pPr>
        <w:numPr>
          <w:ilvl w:val="0"/>
          <w:numId w:val="1"/>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343B88C6" w14:textId="77777777" w:rsidR="00EB3649" w:rsidRPr="00A406E5" w:rsidRDefault="00EB3649" w:rsidP="00EB3649">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6AFAEC31" w14:textId="77777777" w:rsidR="00EB3649" w:rsidRPr="00A406E5" w:rsidRDefault="00EB3649" w:rsidP="00EB3649">
      <w:pPr>
        <w:jc w:val="both"/>
        <w:rPr>
          <w:rFonts w:ascii="Arial" w:hAnsi="Arial" w:cs="Arial"/>
        </w:rPr>
      </w:pPr>
    </w:p>
    <w:p w14:paraId="374412F4" w14:textId="77777777" w:rsidR="00EB3649" w:rsidRDefault="00EB3649" w:rsidP="00EB3649">
      <w:pPr>
        <w:jc w:val="both"/>
        <w:rPr>
          <w:rFonts w:ascii="Arial" w:hAnsi="Arial" w:cs="Arial"/>
          <w:i/>
        </w:rPr>
      </w:pPr>
      <w:r>
        <w:rPr>
          <w:rFonts w:ascii="Arial" w:hAnsi="Arial" w:cs="Arial"/>
          <w:b/>
          <w:i/>
        </w:rPr>
        <w:lastRenderedPageBreak/>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You should produce a full updated interface for this prototype design, using an appropriate workplace tool. This should be tested with real users rather than simply relying upon designer tests.</w:t>
      </w:r>
    </w:p>
    <w:p w14:paraId="4997FDEC" w14:textId="77777777" w:rsidR="00EB3649" w:rsidRPr="00E44F29" w:rsidRDefault="00EB3649" w:rsidP="00EB3649">
      <w:pPr>
        <w:jc w:val="both"/>
        <w:rPr>
          <w:rFonts w:ascii="Arial" w:hAnsi="Arial" w:cs="Arial"/>
          <w:i/>
        </w:rPr>
      </w:pPr>
    </w:p>
    <w:p w14:paraId="66F5140F" w14:textId="77777777" w:rsidR="00EB3649" w:rsidRPr="00A406E5" w:rsidRDefault="00EB3649" w:rsidP="00EB3649">
      <w:pPr>
        <w:numPr>
          <w:ilvl w:val="0"/>
          <w:numId w:val="1"/>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630F6EAB" w14:textId="77777777" w:rsidR="00EB3649" w:rsidRPr="00A406E5" w:rsidRDefault="00EB3649" w:rsidP="00EB3649">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6215938D" w14:textId="77777777" w:rsidR="00EB3649" w:rsidRPr="00A406E5" w:rsidRDefault="00EB3649" w:rsidP="00EB3649">
      <w:pPr>
        <w:jc w:val="both"/>
        <w:rPr>
          <w:rFonts w:ascii="Arial" w:hAnsi="Arial" w:cs="Arial"/>
        </w:rPr>
      </w:pPr>
    </w:p>
    <w:p w14:paraId="70CA649B" w14:textId="77777777" w:rsidR="00EB3649" w:rsidRPr="00A406E5" w:rsidRDefault="00EB3649" w:rsidP="00EB364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This is a report, not a paper, so no abstract is needed. Ensure that your report looks professional. Document presentation is important. Remember to use technical English, to stick to the numerical referencing method, and to caption all of your illustrations.</w:t>
      </w:r>
    </w:p>
    <w:p w14:paraId="1F828D17" w14:textId="77777777" w:rsidR="00EB3649" w:rsidRPr="00A406E5" w:rsidRDefault="00EB3649" w:rsidP="00EB3649">
      <w:pPr>
        <w:jc w:val="both"/>
        <w:rPr>
          <w:rFonts w:ascii="Arial" w:hAnsi="Arial" w:cs="Arial"/>
        </w:rPr>
      </w:pPr>
    </w:p>
    <w:p w14:paraId="6E6B6BB7" w14:textId="77777777" w:rsidR="00EB3649" w:rsidRPr="00A406E5" w:rsidRDefault="00EB3649" w:rsidP="00EB3649">
      <w:pPr>
        <w:jc w:val="both"/>
        <w:rPr>
          <w:rFonts w:ascii="Arial" w:hAnsi="Arial" w:cs="Arial"/>
        </w:rPr>
      </w:pPr>
    </w:p>
    <w:p w14:paraId="2A104CCF" w14:textId="77777777" w:rsidR="00EB3649" w:rsidRPr="00A406E5" w:rsidRDefault="00EB3649" w:rsidP="00EB3649">
      <w:pPr>
        <w:jc w:val="both"/>
        <w:rPr>
          <w:rFonts w:ascii="Arial" w:hAnsi="Arial" w:cs="Arial"/>
        </w:rPr>
      </w:pPr>
    </w:p>
    <w:p w14:paraId="4E5F6875" w14:textId="77777777" w:rsidR="00EB3649" w:rsidRPr="00A406E5" w:rsidRDefault="00EB3649" w:rsidP="00EB3649">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3649" w:rsidRPr="00A406E5" w14:paraId="257AC083" w14:textId="77777777" w:rsidTr="00FF363E">
        <w:trPr>
          <w:jc w:val="center"/>
        </w:trPr>
        <w:tc>
          <w:tcPr>
            <w:tcW w:w="10444" w:type="dxa"/>
            <w:shd w:val="clear" w:color="auto" w:fill="BFBFBF"/>
          </w:tcPr>
          <w:p w14:paraId="06E1F4D8" w14:textId="77777777" w:rsidR="00EB3649" w:rsidRPr="00A406E5" w:rsidRDefault="00EB3649" w:rsidP="005D3781">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1D76478" w14:textId="77777777" w:rsidR="00EB3649" w:rsidRPr="00A406E5" w:rsidRDefault="00EB3649" w:rsidP="00EB3649">
      <w:pPr>
        <w:pStyle w:val="BodyText1"/>
        <w:tabs>
          <w:tab w:val="clear" w:pos="720"/>
          <w:tab w:val="clear" w:pos="1440"/>
        </w:tabs>
        <w:jc w:val="both"/>
        <w:rPr>
          <w:rFonts w:ascii="Arial" w:hAnsi="Arial" w:cs="Arial"/>
          <w:sz w:val="20"/>
        </w:rPr>
      </w:pPr>
      <w:bookmarkStart w:id="2" w:name="_GoBack"/>
      <w:bookmarkEnd w:id="2"/>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360612" w14:textId="77777777" w:rsidR="00EB3649" w:rsidRPr="00A406E5" w:rsidRDefault="00EB3649" w:rsidP="00EB3649">
      <w:pPr>
        <w:rPr>
          <w:rFonts w:ascii="Arial" w:hAnsi="Arial" w:cs="Arial"/>
          <w:b/>
        </w:rPr>
        <w:sectPr w:rsidR="00EB3649" w:rsidRPr="00A406E5" w:rsidSect="00755C70">
          <w:footerReference w:type="default" r:id="rId10"/>
          <w:pgSz w:w="11894" w:h="16834"/>
          <w:pgMar w:top="720" w:right="720" w:bottom="720" w:left="720" w:header="706" w:footer="454" w:gutter="0"/>
          <w:paperSrc w:first="1" w:other="1"/>
          <w:pgNumType w:start="0"/>
          <w:cols w:space="720"/>
          <w:titlePg/>
          <w:docGrid w:linePitch="299"/>
        </w:sectPr>
      </w:pPr>
    </w:p>
    <w:p w14:paraId="2693960A" w14:textId="77777777" w:rsidR="00EB3649" w:rsidRPr="00A406E5" w:rsidRDefault="00EB3649" w:rsidP="00EB3649">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EB3649" w:rsidRPr="00A406E5" w14:paraId="362FFB55" w14:textId="77777777" w:rsidTr="00E841D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EFCBA3" w14:textId="77777777" w:rsidR="00EB3649" w:rsidRPr="00A406E5" w:rsidRDefault="00EB3649" w:rsidP="005D3781">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63E310" w14:textId="77777777" w:rsidR="00EB3649" w:rsidRPr="00A85BFE" w:rsidRDefault="00EB3649" w:rsidP="005D378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0AB527" w14:textId="77777777" w:rsidR="00EB3649" w:rsidRPr="00A85BFE" w:rsidRDefault="00EB3649" w:rsidP="005D3781">
            <w:pPr>
              <w:ind w:left="113" w:right="113"/>
              <w:jc w:val="center"/>
              <w:rPr>
                <w:rFonts w:ascii="Arial" w:hAnsi="Arial" w:cs="Arial"/>
                <w:b/>
                <w:sz w:val="18"/>
                <w:szCs w:val="18"/>
              </w:rPr>
            </w:pPr>
            <w:r w:rsidRPr="00A85BFE">
              <w:rPr>
                <w:rFonts w:ascii="Arial" w:hAnsi="Arial" w:cs="Arial"/>
                <w:b/>
                <w:sz w:val="18"/>
                <w:szCs w:val="18"/>
              </w:rPr>
              <w:t xml:space="preserve">Marks </w:t>
            </w:r>
          </w:p>
          <w:p w14:paraId="14D478EE" w14:textId="77777777" w:rsidR="00EB3649" w:rsidRPr="00A85BFE" w:rsidRDefault="00EB3649" w:rsidP="005D3781">
            <w:pPr>
              <w:ind w:left="113" w:right="113"/>
              <w:jc w:val="center"/>
              <w:rPr>
                <w:rFonts w:ascii="Arial" w:hAnsi="Arial" w:cs="Arial"/>
                <w:b/>
                <w:sz w:val="18"/>
                <w:szCs w:val="18"/>
              </w:rPr>
            </w:pPr>
            <w:r w:rsidRPr="00A85BFE">
              <w:rPr>
                <w:rFonts w:ascii="Arial" w:hAnsi="Arial" w:cs="Arial"/>
                <w:b/>
                <w:sz w:val="18"/>
                <w:szCs w:val="18"/>
              </w:rPr>
              <w:t>awarded</w:t>
            </w:r>
          </w:p>
        </w:tc>
      </w:tr>
      <w:tr w:rsidR="00EB3649" w:rsidRPr="00A406E5" w14:paraId="3641B575" w14:textId="77777777" w:rsidTr="00E841D8">
        <w:trPr>
          <w:trHeight w:val="450"/>
        </w:trPr>
        <w:tc>
          <w:tcPr>
            <w:tcW w:w="4169" w:type="pct"/>
            <w:tcBorders>
              <w:top w:val="single" w:sz="4" w:space="0" w:color="auto"/>
              <w:left w:val="single" w:sz="4" w:space="0" w:color="auto"/>
              <w:right w:val="single" w:sz="4" w:space="0" w:color="auto"/>
            </w:tcBorders>
            <w:shd w:val="clear" w:color="auto" w:fill="D9D9D9"/>
          </w:tcPr>
          <w:p w14:paraId="69C9C08C" w14:textId="77777777" w:rsidR="00EB3649" w:rsidRPr="00A406E5" w:rsidRDefault="00EB3649" w:rsidP="005D378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BEC9E70" w14:textId="77777777" w:rsidR="00EB3649" w:rsidRPr="00A406E5" w:rsidRDefault="00EB3649" w:rsidP="005D378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717E3" w14:textId="77777777" w:rsidR="00EB3649" w:rsidRPr="00A406E5" w:rsidRDefault="00EB3649" w:rsidP="005D378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AC3A34" w14:textId="77777777" w:rsidR="00EB3649" w:rsidRPr="00A406E5" w:rsidRDefault="00EB3649" w:rsidP="005D3781">
            <w:pPr>
              <w:jc w:val="center"/>
              <w:rPr>
                <w:rFonts w:ascii="Arial" w:hAnsi="Arial" w:cs="Arial"/>
                <w:sz w:val="32"/>
              </w:rPr>
            </w:pPr>
          </w:p>
        </w:tc>
      </w:tr>
      <w:tr w:rsidR="00EB3649" w:rsidRPr="00A406E5" w14:paraId="0D643578" w14:textId="77777777" w:rsidTr="00E841D8">
        <w:trPr>
          <w:trHeight w:val="450"/>
        </w:trPr>
        <w:tc>
          <w:tcPr>
            <w:tcW w:w="4169" w:type="pct"/>
            <w:vMerge w:val="restart"/>
            <w:tcBorders>
              <w:top w:val="single" w:sz="4" w:space="0" w:color="auto"/>
              <w:left w:val="single" w:sz="4" w:space="0" w:color="auto"/>
              <w:right w:val="single" w:sz="4" w:space="0" w:color="auto"/>
            </w:tcBorders>
          </w:tcPr>
          <w:p w14:paraId="1D2D0C8F" w14:textId="40ADA433" w:rsidR="00EB3649" w:rsidRPr="00A406E5" w:rsidRDefault="00E841D8" w:rsidP="005D3781">
            <w:pPr>
              <w:spacing w:after="120"/>
              <w:rPr>
                <w:rFonts w:ascii="Arial" w:hAnsi="Arial" w:cs="Arial"/>
                <w:sz w:val="14"/>
                <w:szCs w:val="14"/>
              </w:rPr>
            </w:pPr>
            <w:r>
              <w:rPr>
                <w:rFonts w:ascii="Arial" w:hAnsi="Arial" w:cs="Arial"/>
                <w:sz w:val="14"/>
                <w:szCs w:val="14"/>
              </w:rPr>
              <w:t xml:space="preserve">Virtually no supporting references applied throughout suggesting very little research into the theoretical areas has been completed other than in your </w:t>
            </w:r>
            <w:r w:rsidR="00FF363E">
              <w:rPr>
                <w:rFonts w:ascii="Arial" w:hAnsi="Arial" w:cs="Arial"/>
                <w:sz w:val="14"/>
                <w:szCs w:val="14"/>
              </w:rPr>
              <w:t>reflective summary.</w:t>
            </w:r>
          </w:p>
          <w:p w14:paraId="39B302B8" w14:textId="0E2EFDCF" w:rsidR="00EB3649" w:rsidRPr="00A406E5" w:rsidRDefault="00EB3649" w:rsidP="005D37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7C0DE2" w14:textId="77777777" w:rsidR="00EB3649" w:rsidRPr="00A406E5" w:rsidRDefault="00EB3649" w:rsidP="005D378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E2608E" w14:textId="77777777" w:rsidR="00EB3649" w:rsidRDefault="00EB3649" w:rsidP="005D3781">
            <w:pPr>
              <w:jc w:val="center"/>
              <w:rPr>
                <w:rFonts w:ascii="Arial" w:hAnsi="Arial" w:cs="Arial"/>
                <w:sz w:val="32"/>
              </w:rPr>
            </w:pPr>
          </w:p>
          <w:p w14:paraId="692D640D" w14:textId="4FBA6973" w:rsidR="00E841D8" w:rsidRPr="00A406E5" w:rsidRDefault="00E841D8" w:rsidP="005D3781">
            <w:pPr>
              <w:jc w:val="center"/>
              <w:rPr>
                <w:rFonts w:ascii="Arial" w:hAnsi="Arial" w:cs="Arial"/>
                <w:sz w:val="32"/>
              </w:rPr>
            </w:pPr>
            <w:r>
              <w:rPr>
                <w:rFonts w:ascii="Arial" w:hAnsi="Arial" w:cs="Arial"/>
                <w:sz w:val="32"/>
              </w:rPr>
              <w:t>14</w:t>
            </w:r>
          </w:p>
        </w:tc>
      </w:tr>
      <w:tr w:rsidR="00EB3649" w:rsidRPr="00A406E5" w14:paraId="6B778C35" w14:textId="77777777" w:rsidTr="00E841D8">
        <w:trPr>
          <w:trHeight w:val="451"/>
        </w:trPr>
        <w:tc>
          <w:tcPr>
            <w:tcW w:w="4169" w:type="pct"/>
            <w:vMerge/>
            <w:tcBorders>
              <w:left w:val="single" w:sz="4" w:space="0" w:color="auto"/>
              <w:bottom w:val="single" w:sz="4" w:space="0" w:color="auto"/>
              <w:right w:val="single" w:sz="4" w:space="0" w:color="auto"/>
            </w:tcBorders>
          </w:tcPr>
          <w:p w14:paraId="586401E7" w14:textId="77777777" w:rsidR="00EB3649" w:rsidRPr="00A406E5" w:rsidRDefault="00EB3649" w:rsidP="005D378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A9D56F" w14:textId="77777777" w:rsidR="00EB3649" w:rsidRPr="00A406E5" w:rsidRDefault="00EB3649" w:rsidP="005D3781">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016DC6FD" w14:textId="77777777" w:rsidR="00EB3649" w:rsidRPr="00A406E5" w:rsidRDefault="00EB3649" w:rsidP="005D3781">
            <w:pPr>
              <w:jc w:val="center"/>
              <w:rPr>
                <w:rFonts w:ascii="Arial" w:hAnsi="Arial" w:cs="Arial"/>
                <w:sz w:val="32"/>
              </w:rPr>
            </w:pPr>
          </w:p>
        </w:tc>
      </w:tr>
      <w:tr w:rsidR="00EB3649" w:rsidRPr="00A406E5" w14:paraId="2148230F" w14:textId="77777777" w:rsidTr="00E841D8">
        <w:trPr>
          <w:trHeight w:val="450"/>
        </w:trPr>
        <w:tc>
          <w:tcPr>
            <w:tcW w:w="4169" w:type="pct"/>
            <w:tcBorders>
              <w:top w:val="single" w:sz="4" w:space="0" w:color="auto"/>
              <w:left w:val="single" w:sz="4" w:space="0" w:color="auto"/>
              <w:right w:val="single" w:sz="4" w:space="0" w:color="auto"/>
            </w:tcBorders>
            <w:shd w:val="clear" w:color="auto" w:fill="D9D9D9"/>
          </w:tcPr>
          <w:p w14:paraId="644AC537" w14:textId="77777777" w:rsidR="00EB3649" w:rsidRPr="00A406E5" w:rsidRDefault="00EB3649" w:rsidP="005D378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37CAD04" w14:textId="77777777" w:rsidR="00EB3649" w:rsidRPr="00A406E5" w:rsidRDefault="00EB3649" w:rsidP="005D378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064AB9" w14:textId="77777777" w:rsidR="00EB3649" w:rsidRPr="00A406E5" w:rsidRDefault="00EB3649" w:rsidP="005D378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6D4DA2" w14:textId="6D0024A1" w:rsidR="00EB3649" w:rsidRPr="00A406E5" w:rsidRDefault="00EB3649" w:rsidP="005D3781">
            <w:pPr>
              <w:jc w:val="center"/>
              <w:rPr>
                <w:rFonts w:ascii="Arial" w:hAnsi="Arial" w:cs="Arial"/>
                <w:sz w:val="32"/>
              </w:rPr>
            </w:pPr>
          </w:p>
        </w:tc>
      </w:tr>
      <w:tr w:rsidR="00E841D8" w:rsidRPr="00A406E5" w14:paraId="3C562EF2" w14:textId="77777777" w:rsidTr="00E841D8">
        <w:trPr>
          <w:trHeight w:val="450"/>
        </w:trPr>
        <w:tc>
          <w:tcPr>
            <w:tcW w:w="4169" w:type="pct"/>
            <w:vMerge w:val="restart"/>
            <w:tcBorders>
              <w:top w:val="single" w:sz="4" w:space="0" w:color="auto"/>
              <w:left w:val="single" w:sz="4" w:space="0" w:color="auto"/>
              <w:right w:val="single" w:sz="4" w:space="0" w:color="auto"/>
            </w:tcBorders>
          </w:tcPr>
          <w:p w14:paraId="2A4C975A" w14:textId="7BA67FAB" w:rsidR="00E841D8" w:rsidRPr="00A406E5" w:rsidRDefault="00E841D8" w:rsidP="00E841D8">
            <w:pPr>
              <w:spacing w:after="120"/>
              <w:rPr>
                <w:rFonts w:ascii="Arial" w:hAnsi="Arial" w:cs="Arial"/>
                <w:sz w:val="14"/>
                <w:szCs w:val="14"/>
              </w:rPr>
            </w:pPr>
            <w:r>
              <w:rPr>
                <w:rFonts w:ascii="Arial" w:hAnsi="Arial" w:cs="Arial"/>
                <w:sz w:val="14"/>
                <w:szCs w:val="14"/>
              </w:rPr>
              <w:t>Discussion relating to some data collections techniques has been included but far more reference could have been made to specific tools and techniques for both external and internal user response data.  No supporting references.</w:t>
            </w:r>
          </w:p>
        </w:tc>
        <w:tc>
          <w:tcPr>
            <w:tcW w:w="416" w:type="pct"/>
            <w:tcBorders>
              <w:top w:val="single" w:sz="4" w:space="0" w:color="auto"/>
              <w:left w:val="single" w:sz="4" w:space="0" w:color="auto"/>
              <w:right w:val="single" w:sz="4" w:space="0" w:color="auto"/>
            </w:tcBorders>
          </w:tcPr>
          <w:p w14:paraId="57571CA1" w14:textId="77777777" w:rsidR="00E841D8" w:rsidRPr="00A406E5" w:rsidRDefault="00E841D8" w:rsidP="00E841D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30D0D7" w14:textId="77777777" w:rsidR="00FF363E" w:rsidRDefault="00FF363E" w:rsidP="00E841D8">
            <w:pPr>
              <w:jc w:val="center"/>
              <w:rPr>
                <w:rFonts w:ascii="Arial" w:hAnsi="Arial" w:cs="Arial"/>
                <w:sz w:val="32"/>
              </w:rPr>
            </w:pPr>
          </w:p>
          <w:p w14:paraId="43F22A86" w14:textId="2BF2659C" w:rsidR="00E841D8" w:rsidRPr="00A406E5" w:rsidRDefault="00E841D8" w:rsidP="00E841D8">
            <w:pPr>
              <w:jc w:val="center"/>
              <w:rPr>
                <w:rFonts w:ascii="Arial" w:hAnsi="Arial" w:cs="Arial"/>
                <w:sz w:val="32"/>
              </w:rPr>
            </w:pPr>
            <w:r>
              <w:rPr>
                <w:rFonts w:ascii="Arial" w:hAnsi="Arial" w:cs="Arial"/>
                <w:sz w:val="32"/>
              </w:rPr>
              <w:t>14</w:t>
            </w:r>
          </w:p>
        </w:tc>
      </w:tr>
      <w:tr w:rsidR="00E841D8" w:rsidRPr="00A406E5" w14:paraId="5025C388" w14:textId="77777777" w:rsidTr="00E841D8">
        <w:trPr>
          <w:trHeight w:val="451"/>
        </w:trPr>
        <w:tc>
          <w:tcPr>
            <w:tcW w:w="4169" w:type="pct"/>
            <w:vMerge/>
            <w:tcBorders>
              <w:left w:val="single" w:sz="4" w:space="0" w:color="auto"/>
              <w:bottom w:val="single" w:sz="4" w:space="0" w:color="auto"/>
              <w:right w:val="single" w:sz="4" w:space="0" w:color="auto"/>
            </w:tcBorders>
          </w:tcPr>
          <w:p w14:paraId="5153D2B4" w14:textId="77777777" w:rsidR="00E841D8" w:rsidRPr="00A406E5" w:rsidRDefault="00E841D8" w:rsidP="00E841D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72699" w14:textId="77777777" w:rsidR="00E841D8" w:rsidRPr="00A406E5" w:rsidRDefault="00E841D8" w:rsidP="00E841D8">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4E2081F0" w14:textId="77777777" w:rsidR="00E841D8" w:rsidRPr="00A406E5" w:rsidRDefault="00E841D8" w:rsidP="00E841D8">
            <w:pPr>
              <w:jc w:val="center"/>
              <w:rPr>
                <w:rFonts w:ascii="Arial" w:hAnsi="Arial" w:cs="Arial"/>
                <w:sz w:val="32"/>
              </w:rPr>
            </w:pPr>
          </w:p>
        </w:tc>
      </w:tr>
      <w:tr w:rsidR="00E841D8" w:rsidRPr="00A406E5" w14:paraId="767237A1" w14:textId="77777777" w:rsidTr="00E841D8">
        <w:trPr>
          <w:trHeight w:val="450"/>
        </w:trPr>
        <w:tc>
          <w:tcPr>
            <w:tcW w:w="4169" w:type="pct"/>
            <w:tcBorders>
              <w:top w:val="single" w:sz="4" w:space="0" w:color="auto"/>
              <w:left w:val="single" w:sz="4" w:space="0" w:color="auto"/>
              <w:right w:val="single" w:sz="4" w:space="0" w:color="auto"/>
            </w:tcBorders>
            <w:shd w:val="clear" w:color="auto" w:fill="D9D9D9"/>
          </w:tcPr>
          <w:p w14:paraId="53CB0F19" w14:textId="77777777" w:rsidR="00E841D8" w:rsidRPr="00A406E5" w:rsidRDefault="00E841D8" w:rsidP="00E841D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00F11FE" w14:textId="77777777" w:rsidR="00E841D8" w:rsidRPr="00A406E5" w:rsidRDefault="00E841D8" w:rsidP="00E841D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3203EE" w14:textId="77777777" w:rsidR="00E841D8" w:rsidRPr="00A406E5" w:rsidRDefault="00E841D8" w:rsidP="00E841D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CDA651" w14:textId="77777777" w:rsidR="00E841D8" w:rsidRPr="00A406E5" w:rsidRDefault="00E841D8" w:rsidP="00E841D8">
            <w:pPr>
              <w:jc w:val="center"/>
              <w:rPr>
                <w:rFonts w:ascii="Arial" w:hAnsi="Arial" w:cs="Arial"/>
                <w:sz w:val="32"/>
              </w:rPr>
            </w:pPr>
          </w:p>
        </w:tc>
      </w:tr>
      <w:tr w:rsidR="00E841D8" w:rsidRPr="00A406E5" w14:paraId="6D3AF96A" w14:textId="77777777" w:rsidTr="00E841D8">
        <w:trPr>
          <w:trHeight w:val="450"/>
        </w:trPr>
        <w:tc>
          <w:tcPr>
            <w:tcW w:w="4169" w:type="pct"/>
            <w:vMerge w:val="restart"/>
            <w:tcBorders>
              <w:top w:val="single" w:sz="4" w:space="0" w:color="auto"/>
              <w:left w:val="single" w:sz="4" w:space="0" w:color="auto"/>
              <w:right w:val="single" w:sz="4" w:space="0" w:color="auto"/>
            </w:tcBorders>
          </w:tcPr>
          <w:p w14:paraId="4A27BECE" w14:textId="537D3407" w:rsidR="00E841D8" w:rsidRPr="00A406E5" w:rsidRDefault="00E841D8" w:rsidP="00E841D8">
            <w:pPr>
              <w:spacing w:after="120"/>
              <w:rPr>
                <w:rFonts w:ascii="Arial" w:hAnsi="Arial" w:cs="Arial"/>
                <w:sz w:val="14"/>
                <w:szCs w:val="14"/>
              </w:rPr>
            </w:pPr>
            <w:r>
              <w:rPr>
                <w:rFonts w:ascii="Arial" w:hAnsi="Arial" w:cs="Arial"/>
                <w:sz w:val="14"/>
                <w:szCs w:val="14"/>
              </w:rPr>
              <w:t>Full colour storyboard produced following feedback obtained as part of Assignment 1.  Reference made to feedback provided but this should have also been supported by reference to the work of relevant theorists and their design rules/principles. Main screens referred to in your discussion.  Final prototype is more comprehensive, with navigation evident from the screenshot included in the Appendix</w:t>
            </w:r>
            <w:proofErr w:type="gramStart"/>
            <w:r>
              <w:rPr>
                <w:rFonts w:ascii="Arial" w:hAnsi="Arial" w:cs="Arial"/>
                <w:sz w:val="14"/>
                <w:szCs w:val="14"/>
              </w:rPr>
              <w:t>. .</w:t>
            </w:r>
            <w:proofErr w:type="gramEnd"/>
            <w:r>
              <w:rPr>
                <w:rFonts w:ascii="Arial" w:hAnsi="Arial" w:cs="Arial"/>
                <w:sz w:val="14"/>
                <w:szCs w:val="14"/>
              </w:rPr>
              <w:t xml:space="preserve"> Heuristic evaluation has also been obtained for the final prototype from the same users that provided the original feedback but no additional research method </w:t>
            </w:r>
            <w:proofErr w:type="gramStart"/>
            <w:r>
              <w:rPr>
                <w:rFonts w:ascii="Arial" w:hAnsi="Arial" w:cs="Arial"/>
                <w:sz w:val="14"/>
                <w:szCs w:val="14"/>
              </w:rPr>
              <w:t>applied..</w:t>
            </w:r>
            <w:proofErr w:type="gramEnd"/>
            <w:r>
              <w:rPr>
                <w:rFonts w:ascii="Arial" w:hAnsi="Arial" w:cs="Arial"/>
                <w:sz w:val="14"/>
                <w:szCs w:val="14"/>
              </w:rPr>
              <w:t xml:space="preserve">  Reflection completed with reference to design theorists  including Dix, </w:t>
            </w:r>
            <w:proofErr w:type="spellStart"/>
            <w:r>
              <w:rPr>
                <w:rFonts w:ascii="Arial" w:hAnsi="Arial" w:cs="Arial"/>
                <w:sz w:val="14"/>
                <w:szCs w:val="14"/>
              </w:rPr>
              <w:t>Shneiderman</w:t>
            </w:r>
            <w:proofErr w:type="spellEnd"/>
            <w:r>
              <w:rPr>
                <w:rFonts w:ascii="Arial" w:hAnsi="Arial" w:cs="Arial"/>
                <w:sz w:val="14"/>
                <w:szCs w:val="14"/>
              </w:rPr>
              <w:t xml:space="preserve"> and Norman.</w:t>
            </w:r>
          </w:p>
        </w:tc>
        <w:tc>
          <w:tcPr>
            <w:tcW w:w="416" w:type="pct"/>
            <w:tcBorders>
              <w:top w:val="single" w:sz="4" w:space="0" w:color="auto"/>
              <w:left w:val="single" w:sz="4" w:space="0" w:color="auto"/>
              <w:right w:val="single" w:sz="4" w:space="0" w:color="auto"/>
            </w:tcBorders>
          </w:tcPr>
          <w:p w14:paraId="71CFB289" w14:textId="77777777" w:rsidR="00E841D8" w:rsidRPr="00A406E5" w:rsidRDefault="00E841D8" w:rsidP="00E841D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035640F" w14:textId="77777777" w:rsidR="00FF363E" w:rsidRDefault="00FF363E" w:rsidP="00E841D8">
            <w:pPr>
              <w:jc w:val="center"/>
              <w:rPr>
                <w:rFonts w:ascii="Arial" w:hAnsi="Arial" w:cs="Arial"/>
                <w:sz w:val="32"/>
              </w:rPr>
            </w:pPr>
          </w:p>
          <w:p w14:paraId="48011978" w14:textId="4C75D9E7" w:rsidR="00E841D8" w:rsidRPr="00A406E5" w:rsidRDefault="00E841D8" w:rsidP="00E841D8">
            <w:pPr>
              <w:jc w:val="center"/>
              <w:rPr>
                <w:rFonts w:ascii="Arial" w:hAnsi="Arial" w:cs="Arial"/>
                <w:sz w:val="32"/>
              </w:rPr>
            </w:pPr>
            <w:r>
              <w:rPr>
                <w:rFonts w:ascii="Arial" w:hAnsi="Arial" w:cs="Arial"/>
                <w:sz w:val="32"/>
              </w:rPr>
              <w:t>17</w:t>
            </w:r>
          </w:p>
        </w:tc>
      </w:tr>
      <w:tr w:rsidR="00E841D8" w:rsidRPr="00A406E5" w14:paraId="795571E5" w14:textId="77777777" w:rsidTr="00E841D8">
        <w:trPr>
          <w:trHeight w:val="451"/>
        </w:trPr>
        <w:tc>
          <w:tcPr>
            <w:tcW w:w="4169" w:type="pct"/>
            <w:vMerge/>
            <w:tcBorders>
              <w:left w:val="single" w:sz="4" w:space="0" w:color="auto"/>
              <w:bottom w:val="single" w:sz="4" w:space="0" w:color="auto"/>
              <w:right w:val="single" w:sz="4" w:space="0" w:color="auto"/>
            </w:tcBorders>
          </w:tcPr>
          <w:p w14:paraId="0A7F5C22" w14:textId="77777777" w:rsidR="00E841D8" w:rsidRPr="00A406E5" w:rsidRDefault="00E841D8" w:rsidP="00E841D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FE4B4F" w14:textId="77777777" w:rsidR="00E841D8" w:rsidRPr="00A406E5" w:rsidRDefault="00E841D8" w:rsidP="00E841D8">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009BF011" w14:textId="77777777" w:rsidR="00E841D8" w:rsidRPr="00A406E5" w:rsidRDefault="00E841D8" w:rsidP="00E841D8">
            <w:pPr>
              <w:jc w:val="center"/>
              <w:rPr>
                <w:rFonts w:ascii="Arial" w:hAnsi="Arial" w:cs="Arial"/>
                <w:sz w:val="32"/>
              </w:rPr>
            </w:pPr>
          </w:p>
        </w:tc>
      </w:tr>
      <w:tr w:rsidR="00E841D8" w:rsidRPr="00A406E5" w14:paraId="31D90D08" w14:textId="77777777" w:rsidTr="00E841D8">
        <w:trPr>
          <w:trHeight w:val="450"/>
        </w:trPr>
        <w:tc>
          <w:tcPr>
            <w:tcW w:w="4169" w:type="pct"/>
            <w:tcBorders>
              <w:top w:val="single" w:sz="4" w:space="0" w:color="auto"/>
              <w:left w:val="single" w:sz="4" w:space="0" w:color="auto"/>
              <w:right w:val="single" w:sz="4" w:space="0" w:color="auto"/>
            </w:tcBorders>
            <w:shd w:val="clear" w:color="auto" w:fill="D9D9D9"/>
          </w:tcPr>
          <w:p w14:paraId="5DFF6776" w14:textId="77777777" w:rsidR="00E841D8" w:rsidRPr="00A406E5" w:rsidRDefault="00E841D8" w:rsidP="00E841D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A30F641" w14:textId="77777777" w:rsidR="00E841D8" w:rsidRPr="00A406E5" w:rsidRDefault="00E841D8" w:rsidP="00E841D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63F408" w14:textId="77777777" w:rsidR="00E841D8" w:rsidRPr="00A406E5" w:rsidRDefault="00E841D8" w:rsidP="00E841D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959746" w14:textId="77777777" w:rsidR="00E841D8" w:rsidRPr="00A406E5" w:rsidRDefault="00E841D8" w:rsidP="00E841D8">
            <w:pPr>
              <w:jc w:val="center"/>
              <w:rPr>
                <w:rFonts w:ascii="Arial" w:hAnsi="Arial" w:cs="Arial"/>
                <w:sz w:val="32"/>
              </w:rPr>
            </w:pPr>
          </w:p>
        </w:tc>
      </w:tr>
      <w:tr w:rsidR="00E841D8" w:rsidRPr="00A406E5" w14:paraId="12B0784D" w14:textId="77777777" w:rsidTr="00E841D8">
        <w:trPr>
          <w:trHeight w:val="451"/>
        </w:trPr>
        <w:tc>
          <w:tcPr>
            <w:tcW w:w="4169" w:type="pct"/>
            <w:vMerge w:val="restart"/>
            <w:tcBorders>
              <w:top w:val="single" w:sz="4" w:space="0" w:color="auto"/>
              <w:left w:val="single" w:sz="4" w:space="0" w:color="auto"/>
              <w:right w:val="single" w:sz="4" w:space="0" w:color="auto"/>
            </w:tcBorders>
          </w:tcPr>
          <w:p w14:paraId="25B84662" w14:textId="77777777" w:rsidR="00E841D8" w:rsidRPr="00A406E5" w:rsidRDefault="00E841D8" w:rsidP="00E841D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70F438" w14:textId="77777777" w:rsidR="00E841D8" w:rsidRPr="00A406E5" w:rsidRDefault="00E841D8" w:rsidP="00E841D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55E148" w14:textId="77777777" w:rsidR="00E841D8" w:rsidRPr="00A406E5" w:rsidRDefault="00E841D8" w:rsidP="00E841D8">
            <w:pPr>
              <w:jc w:val="center"/>
              <w:rPr>
                <w:rFonts w:ascii="Arial" w:hAnsi="Arial" w:cs="Arial"/>
                <w:sz w:val="32"/>
              </w:rPr>
            </w:pPr>
          </w:p>
        </w:tc>
      </w:tr>
      <w:tr w:rsidR="00E841D8" w:rsidRPr="00A406E5" w14:paraId="74B85C0B" w14:textId="77777777" w:rsidTr="00E841D8">
        <w:trPr>
          <w:trHeight w:val="450"/>
        </w:trPr>
        <w:tc>
          <w:tcPr>
            <w:tcW w:w="4169" w:type="pct"/>
            <w:vMerge/>
            <w:tcBorders>
              <w:left w:val="single" w:sz="4" w:space="0" w:color="auto"/>
              <w:bottom w:val="single" w:sz="4" w:space="0" w:color="auto"/>
              <w:right w:val="single" w:sz="4" w:space="0" w:color="auto"/>
            </w:tcBorders>
          </w:tcPr>
          <w:p w14:paraId="1703E03E" w14:textId="77777777" w:rsidR="00E841D8" w:rsidRPr="00A406E5" w:rsidRDefault="00E841D8" w:rsidP="00E841D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BE5BD4" w14:textId="77777777" w:rsidR="00E841D8" w:rsidRPr="00A406E5" w:rsidRDefault="00E841D8" w:rsidP="00E841D8">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D59B6C" w14:textId="77777777" w:rsidR="00E841D8" w:rsidRPr="00A406E5" w:rsidRDefault="00E841D8" w:rsidP="00E841D8">
            <w:pPr>
              <w:jc w:val="center"/>
              <w:rPr>
                <w:rFonts w:ascii="Arial" w:hAnsi="Arial" w:cs="Arial"/>
                <w:sz w:val="32"/>
              </w:rPr>
            </w:pPr>
          </w:p>
        </w:tc>
      </w:tr>
      <w:tr w:rsidR="00E841D8" w:rsidRPr="00A406E5" w14:paraId="7D1B5C94" w14:textId="77777777" w:rsidTr="00E841D8">
        <w:trPr>
          <w:trHeight w:val="450"/>
        </w:trPr>
        <w:tc>
          <w:tcPr>
            <w:tcW w:w="4169" w:type="pct"/>
            <w:tcBorders>
              <w:top w:val="single" w:sz="4" w:space="0" w:color="auto"/>
              <w:left w:val="single" w:sz="4" w:space="0" w:color="auto"/>
              <w:right w:val="single" w:sz="4" w:space="0" w:color="auto"/>
            </w:tcBorders>
            <w:shd w:val="clear" w:color="auto" w:fill="D9D9D9"/>
          </w:tcPr>
          <w:p w14:paraId="5FAFFBB8" w14:textId="77777777" w:rsidR="00E841D8" w:rsidRPr="00A406E5" w:rsidRDefault="00E841D8" w:rsidP="00E841D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D58A712" w14:textId="77777777" w:rsidR="00E841D8" w:rsidRPr="00A406E5" w:rsidRDefault="00E841D8" w:rsidP="00E841D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0E4697" w14:textId="77777777" w:rsidR="00E841D8" w:rsidRPr="00A406E5" w:rsidRDefault="00E841D8" w:rsidP="00E841D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B6DBCF" w14:textId="77777777" w:rsidR="00E841D8" w:rsidRPr="00A406E5" w:rsidRDefault="00E841D8" w:rsidP="00E841D8">
            <w:pPr>
              <w:jc w:val="center"/>
              <w:rPr>
                <w:rFonts w:ascii="Arial" w:hAnsi="Arial" w:cs="Arial"/>
                <w:sz w:val="32"/>
              </w:rPr>
            </w:pPr>
          </w:p>
        </w:tc>
      </w:tr>
      <w:tr w:rsidR="00E841D8" w:rsidRPr="00A406E5" w14:paraId="50D8DA9A" w14:textId="77777777" w:rsidTr="00E841D8">
        <w:trPr>
          <w:trHeight w:val="451"/>
        </w:trPr>
        <w:tc>
          <w:tcPr>
            <w:tcW w:w="4169" w:type="pct"/>
            <w:vMerge w:val="restart"/>
            <w:tcBorders>
              <w:top w:val="single" w:sz="4" w:space="0" w:color="auto"/>
              <w:left w:val="single" w:sz="4" w:space="0" w:color="auto"/>
              <w:right w:val="single" w:sz="4" w:space="0" w:color="auto"/>
            </w:tcBorders>
          </w:tcPr>
          <w:p w14:paraId="2A120233" w14:textId="77777777" w:rsidR="00E841D8" w:rsidRDefault="00E841D8" w:rsidP="00E841D8">
            <w:pPr>
              <w:spacing w:after="120"/>
              <w:rPr>
                <w:rFonts w:ascii="Arial" w:hAnsi="Arial" w:cs="Arial"/>
                <w:sz w:val="14"/>
                <w:szCs w:val="14"/>
              </w:rPr>
            </w:pPr>
            <w:r>
              <w:rPr>
                <w:rFonts w:ascii="Arial" w:hAnsi="Arial" w:cs="Arial"/>
                <w:sz w:val="14"/>
                <w:szCs w:val="14"/>
              </w:rPr>
              <w:t>No contents page but front sheet is before assignment brief. Introduction</w:t>
            </w:r>
          </w:p>
          <w:p w14:paraId="3DFAF447" w14:textId="4D4ED037" w:rsidR="00E841D8" w:rsidRPr="00A406E5" w:rsidRDefault="00E841D8" w:rsidP="00E841D8">
            <w:pPr>
              <w:spacing w:after="120"/>
              <w:rPr>
                <w:rFonts w:ascii="Arial" w:hAnsi="Arial" w:cs="Arial"/>
                <w:sz w:val="14"/>
                <w:szCs w:val="14"/>
              </w:rPr>
            </w:pPr>
            <w:r>
              <w:rPr>
                <w:rFonts w:ascii="Arial" w:hAnsi="Arial" w:cs="Arial"/>
                <w:sz w:val="14"/>
                <w:szCs w:val="14"/>
              </w:rPr>
              <w:t>Should have been spellchecked and proofread carefully prior to submission as numerous errors included. Very few supporting references included.  No Vancouver referencing conventions applied</w:t>
            </w:r>
            <w:r w:rsidR="00FF363E">
              <w:rPr>
                <w:rFonts w:ascii="Arial" w:hAnsi="Arial" w:cs="Arial"/>
                <w:sz w:val="14"/>
                <w:szCs w:val="14"/>
              </w:rPr>
              <w:t>.</w:t>
            </w:r>
          </w:p>
        </w:tc>
        <w:tc>
          <w:tcPr>
            <w:tcW w:w="416" w:type="pct"/>
            <w:tcBorders>
              <w:top w:val="single" w:sz="4" w:space="0" w:color="auto"/>
              <w:left w:val="single" w:sz="4" w:space="0" w:color="auto"/>
              <w:right w:val="single" w:sz="4" w:space="0" w:color="auto"/>
            </w:tcBorders>
          </w:tcPr>
          <w:p w14:paraId="5F7A126C" w14:textId="77777777" w:rsidR="00E841D8" w:rsidRDefault="00E841D8" w:rsidP="00E841D8">
            <w:pPr>
              <w:jc w:val="center"/>
              <w:rPr>
                <w:rFonts w:ascii="Arial" w:hAnsi="Arial" w:cs="Arial"/>
                <w:sz w:val="32"/>
              </w:rPr>
            </w:pPr>
          </w:p>
          <w:p w14:paraId="69218FC6" w14:textId="77777777" w:rsidR="00E841D8" w:rsidRPr="00A406E5" w:rsidRDefault="00E841D8" w:rsidP="00E841D8">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7015951" w14:textId="77777777" w:rsidR="00FF363E" w:rsidRDefault="00FF363E" w:rsidP="00E841D8">
            <w:pPr>
              <w:jc w:val="center"/>
              <w:rPr>
                <w:rFonts w:ascii="Arial" w:hAnsi="Arial" w:cs="Arial"/>
                <w:sz w:val="32"/>
              </w:rPr>
            </w:pPr>
          </w:p>
          <w:p w14:paraId="47959744" w14:textId="37619E44" w:rsidR="00E841D8" w:rsidRPr="00A406E5" w:rsidRDefault="00E841D8" w:rsidP="00E841D8">
            <w:pPr>
              <w:jc w:val="center"/>
              <w:rPr>
                <w:rFonts w:ascii="Arial" w:hAnsi="Arial" w:cs="Arial"/>
                <w:sz w:val="32"/>
              </w:rPr>
            </w:pPr>
            <w:r>
              <w:rPr>
                <w:rFonts w:ascii="Arial" w:hAnsi="Arial" w:cs="Arial"/>
                <w:sz w:val="32"/>
              </w:rPr>
              <w:t>5</w:t>
            </w:r>
          </w:p>
        </w:tc>
      </w:tr>
      <w:tr w:rsidR="00E841D8" w:rsidRPr="00A406E5" w14:paraId="1CE7CE4F" w14:textId="77777777" w:rsidTr="00E841D8">
        <w:trPr>
          <w:trHeight w:val="450"/>
        </w:trPr>
        <w:tc>
          <w:tcPr>
            <w:tcW w:w="4169" w:type="pct"/>
            <w:vMerge/>
            <w:tcBorders>
              <w:left w:val="single" w:sz="4" w:space="0" w:color="auto"/>
              <w:bottom w:val="single" w:sz="4" w:space="0" w:color="auto"/>
              <w:right w:val="single" w:sz="4" w:space="0" w:color="auto"/>
            </w:tcBorders>
          </w:tcPr>
          <w:p w14:paraId="2A472A0D" w14:textId="77777777" w:rsidR="00E841D8" w:rsidRPr="00A406E5" w:rsidRDefault="00E841D8" w:rsidP="00E841D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2501FA" w14:textId="77777777" w:rsidR="00E841D8" w:rsidRPr="00A406E5" w:rsidRDefault="00E841D8" w:rsidP="00E841D8">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1C991B6" w14:textId="77777777" w:rsidR="00E841D8" w:rsidRPr="00A406E5" w:rsidRDefault="00E841D8" w:rsidP="00E841D8">
            <w:pPr>
              <w:jc w:val="center"/>
              <w:rPr>
                <w:rFonts w:ascii="Arial" w:hAnsi="Arial" w:cs="Arial"/>
                <w:sz w:val="32"/>
              </w:rPr>
            </w:pPr>
          </w:p>
        </w:tc>
      </w:tr>
    </w:tbl>
    <w:p w14:paraId="03E2625A" w14:textId="77777777" w:rsidR="00EB3649" w:rsidRPr="00A406E5" w:rsidRDefault="00EB3649" w:rsidP="00EB364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3649" w:rsidRPr="00A406E5" w14:paraId="752F5422" w14:textId="77777777" w:rsidTr="005D3781">
        <w:trPr>
          <w:cantSplit/>
        </w:trPr>
        <w:tc>
          <w:tcPr>
            <w:tcW w:w="6062" w:type="dxa"/>
            <w:vMerge w:val="restart"/>
            <w:shd w:val="pct15" w:color="auto" w:fill="auto"/>
            <w:vAlign w:val="center"/>
          </w:tcPr>
          <w:p w14:paraId="1EE3CC45" w14:textId="77777777" w:rsidR="00EB3649" w:rsidRPr="00A406E5" w:rsidRDefault="00EB3649" w:rsidP="005D3781">
            <w:pPr>
              <w:rPr>
                <w:rFonts w:ascii="Arial" w:hAnsi="Arial" w:cs="Arial"/>
                <w:sz w:val="16"/>
                <w:szCs w:val="16"/>
              </w:rPr>
            </w:pPr>
            <w:r>
              <w:rPr>
                <w:rFonts w:ascii="Arial" w:hAnsi="Arial" w:cs="Arial"/>
                <w:b/>
                <w:bCs/>
              </w:rPr>
              <w:lastRenderedPageBreak/>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20480A" w14:textId="77777777" w:rsidR="00EB3649" w:rsidRPr="00A406E5" w:rsidRDefault="00EB3649" w:rsidP="005D378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5785A5D" w14:textId="11D785B8" w:rsidR="00EB3649" w:rsidRPr="00A406E5" w:rsidRDefault="00E841D8" w:rsidP="005D3781">
            <w:pPr>
              <w:jc w:val="right"/>
              <w:rPr>
                <w:rFonts w:ascii="Arial" w:hAnsi="Arial" w:cs="Arial"/>
                <w:b/>
                <w:bCs/>
              </w:rPr>
            </w:pPr>
            <w:r>
              <w:rPr>
                <w:rFonts w:ascii="Arial" w:hAnsi="Arial" w:cs="Arial"/>
                <w:b/>
                <w:bCs/>
              </w:rPr>
              <w:t>50</w:t>
            </w:r>
            <w:r w:rsidR="00EB3649" w:rsidRPr="00A406E5">
              <w:rPr>
                <w:rFonts w:ascii="Arial" w:hAnsi="Arial" w:cs="Arial"/>
                <w:b/>
                <w:bCs/>
              </w:rPr>
              <w:t>%</w:t>
            </w:r>
          </w:p>
        </w:tc>
      </w:tr>
      <w:tr w:rsidR="00EB3649" w:rsidRPr="00A406E5" w14:paraId="58A37CA3" w14:textId="77777777" w:rsidTr="005D3781">
        <w:trPr>
          <w:cantSplit/>
        </w:trPr>
        <w:tc>
          <w:tcPr>
            <w:tcW w:w="6062" w:type="dxa"/>
            <w:vMerge/>
            <w:vAlign w:val="bottom"/>
          </w:tcPr>
          <w:p w14:paraId="33BB9EF4" w14:textId="77777777" w:rsidR="00EB3649" w:rsidRPr="00A406E5" w:rsidRDefault="00EB3649" w:rsidP="005D3781">
            <w:pPr>
              <w:rPr>
                <w:rFonts w:ascii="Arial" w:hAnsi="Arial" w:cs="Arial"/>
              </w:rPr>
            </w:pPr>
          </w:p>
        </w:tc>
        <w:tc>
          <w:tcPr>
            <w:tcW w:w="2903" w:type="dxa"/>
            <w:vAlign w:val="bottom"/>
          </w:tcPr>
          <w:p w14:paraId="3FCDC132" w14:textId="77777777" w:rsidR="00EB3649" w:rsidRPr="00A406E5" w:rsidRDefault="00EB3649" w:rsidP="005D378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796ABD" w14:textId="77777777" w:rsidR="00EB3649" w:rsidRPr="00A406E5" w:rsidRDefault="00EB3649" w:rsidP="005D3781">
            <w:pPr>
              <w:jc w:val="center"/>
              <w:rPr>
                <w:rFonts w:ascii="Arial" w:hAnsi="Arial" w:cs="Arial"/>
                <w:sz w:val="12"/>
                <w:szCs w:val="12"/>
              </w:rPr>
            </w:pPr>
          </w:p>
        </w:tc>
        <w:tc>
          <w:tcPr>
            <w:tcW w:w="1060" w:type="dxa"/>
            <w:vMerge/>
            <w:vAlign w:val="bottom"/>
          </w:tcPr>
          <w:p w14:paraId="7400AAC0" w14:textId="77777777" w:rsidR="00EB3649" w:rsidRPr="00A406E5" w:rsidRDefault="00EB3649" w:rsidP="005D3781">
            <w:pPr>
              <w:ind w:leftChars="71" w:left="156"/>
              <w:rPr>
                <w:rFonts w:ascii="Arial" w:hAnsi="Arial" w:cs="Arial"/>
              </w:rPr>
            </w:pPr>
          </w:p>
        </w:tc>
      </w:tr>
      <w:tr w:rsidR="00EB3649" w:rsidRPr="00A406E5" w14:paraId="2C1E8B06" w14:textId="77777777" w:rsidTr="005D3781">
        <w:trPr>
          <w:cantSplit/>
        </w:trPr>
        <w:tc>
          <w:tcPr>
            <w:tcW w:w="6062" w:type="dxa"/>
            <w:vMerge/>
            <w:vAlign w:val="bottom"/>
          </w:tcPr>
          <w:p w14:paraId="12F160D8" w14:textId="77777777" w:rsidR="00EB3649" w:rsidRPr="00A406E5" w:rsidRDefault="00EB3649" w:rsidP="005D3781">
            <w:pPr>
              <w:rPr>
                <w:rFonts w:ascii="Arial" w:hAnsi="Arial" w:cs="Arial"/>
              </w:rPr>
            </w:pPr>
          </w:p>
        </w:tc>
        <w:tc>
          <w:tcPr>
            <w:tcW w:w="2903" w:type="dxa"/>
            <w:vAlign w:val="bottom"/>
          </w:tcPr>
          <w:p w14:paraId="511CF9F6" w14:textId="77777777" w:rsidR="00EB3649" w:rsidRPr="00A406E5" w:rsidRDefault="00EB3649" w:rsidP="005D378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FAE34BF" w14:textId="77777777" w:rsidR="00EB3649" w:rsidRPr="00A406E5" w:rsidRDefault="00EB3649" w:rsidP="005D3781">
            <w:pPr>
              <w:jc w:val="center"/>
              <w:rPr>
                <w:rFonts w:ascii="Arial" w:hAnsi="Arial" w:cs="Arial"/>
                <w:sz w:val="12"/>
                <w:szCs w:val="12"/>
              </w:rPr>
            </w:pPr>
          </w:p>
        </w:tc>
        <w:tc>
          <w:tcPr>
            <w:tcW w:w="1060" w:type="dxa"/>
            <w:vMerge/>
            <w:vAlign w:val="bottom"/>
          </w:tcPr>
          <w:p w14:paraId="392A702F" w14:textId="77777777" w:rsidR="00EB3649" w:rsidRPr="00A406E5" w:rsidRDefault="00EB3649" w:rsidP="005D3781">
            <w:pPr>
              <w:ind w:firstLineChars="141" w:firstLine="310"/>
              <w:rPr>
                <w:rFonts w:ascii="Arial" w:hAnsi="Arial" w:cs="Arial"/>
              </w:rPr>
            </w:pPr>
          </w:p>
        </w:tc>
      </w:tr>
    </w:tbl>
    <w:p w14:paraId="2AC837C1" w14:textId="77777777" w:rsidR="00EB3649" w:rsidRDefault="00EB3649" w:rsidP="00EB3649">
      <w:pPr>
        <w:rPr>
          <w:rFonts w:ascii="Arial" w:hAnsi="Arial" w:cs="Arial"/>
        </w:rPr>
      </w:pPr>
    </w:p>
    <w:p w14:paraId="5E0FA108" w14:textId="77777777" w:rsidR="00EB3649" w:rsidRDefault="00EB3649" w:rsidP="00EB3649">
      <w:pPr>
        <w:rPr>
          <w:rFonts w:ascii="Arial" w:hAnsi="Arial" w:cs="Arial"/>
        </w:rPr>
      </w:pPr>
    </w:p>
    <w:p w14:paraId="18A19968" w14:textId="77777777" w:rsidR="00EB3649" w:rsidRDefault="00EB3649" w:rsidP="00EB3649">
      <w:pPr>
        <w:rPr>
          <w:rFonts w:ascii="Arial" w:hAnsi="Arial" w:cs="Arial"/>
          <w:vanish/>
        </w:rPr>
        <w:sectPr w:rsidR="00EB3649" w:rsidSect="00F61A20">
          <w:footerReference w:type="default" r:id="rId11"/>
          <w:type w:val="continuous"/>
          <w:pgSz w:w="11894" w:h="16834"/>
          <w:pgMar w:top="720" w:right="720" w:bottom="720" w:left="720" w:header="706" w:footer="706" w:gutter="0"/>
          <w:paperSrc w:first="1" w:other="1"/>
          <w:cols w:space="720"/>
        </w:sectPr>
      </w:pPr>
    </w:p>
    <w:p w14:paraId="0A86FB08" w14:textId="77777777" w:rsidR="00EB3649" w:rsidRDefault="00EB3649" w:rsidP="00EB3649">
      <w:pPr>
        <w:rPr>
          <w:rFonts w:ascii="Arial" w:hAnsi="Arial" w:cs="Arial"/>
          <w:vanish/>
        </w:rPr>
        <w:sectPr w:rsidR="00EB3649" w:rsidSect="00C073F1">
          <w:pgSz w:w="16834" w:h="11894" w:orient="landscape"/>
          <w:pgMar w:top="720" w:right="720" w:bottom="720" w:left="720" w:header="706" w:footer="706" w:gutter="0"/>
          <w:paperSrc w:first="1" w:other="1"/>
          <w:cols w:space="720"/>
          <w:docGrid w:linePitch="272"/>
        </w:sectPr>
      </w:pPr>
    </w:p>
    <w:p w14:paraId="775929FC" w14:textId="77777777" w:rsidR="00EB3649" w:rsidRPr="00A406E5" w:rsidRDefault="00EB3649" w:rsidP="00EB3649">
      <w:pPr>
        <w:rPr>
          <w:rFonts w:ascii="Arial" w:hAnsi="Arial" w:cs="Arial"/>
          <w:vanish/>
        </w:rPr>
      </w:pPr>
    </w:p>
    <w:p w14:paraId="32AC9EB6" w14:textId="77777777" w:rsidR="00EB3649" w:rsidRDefault="00EB3649" w:rsidP="00EB3649">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9016"/>
      </w:tblGrid>
      <w:tr w:rsidR="00EB3649" w14:paraId="06623E26" w14:textId="77777777" w:rsidTr="005D3781">
        <w:tc>
          <w:tcPr>
            <w:tcW w:w="13858" w:type="dxa"/>
            <w:shd w:val="clear" w:color="auto" w:fill="C9C9C9" w:themeFill="accent3" w:themeFillTint="99"/>
          </w:tcPr>
          <w:p w14:paraId="235170D4" w14:textId="77777777" w:rsidR="00EB3649" w:rsidRPr="00995D51" w:rsidRDefault="00EB3649" w:rsidP="005D378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1F6F613" w14:textId="77777777" w:rsidR="00EB3649" w:rsidRDefault="00EB3649" w:rsidP="00EB364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9016"/>
      </w:tblGrid>
      <w:tr w:rsidR="00EB3649" w:rsidRPr="00D9771E" w14:paraId="26BB00AA" w14:textId="77777777" w:rsidTr="005D3781">
        <w:tc>
          <w:tcPr>
            <w:tcW w:w="13948" w:type="dxa"/>
            <w:shd w:val="clear" w:color="auto" w:fill="C9C9C9" w:themeFill="accent3" w:themeFillTint="99"/>
          </w:tcPr>
          <w:p w14:paraId="7A4AE834" w14:textId="77777777" w:rsidR="00EB3649" w:rsidRPr="00D9771E" w:rsidRDefault="00EB3649" w:rsidP="005D3781">
            <w:pPr>
              <w:rPr>
                <w:rFonts w:ascii="Arial" w:hAnsi="Arial" w:cs="Arial"/>
                <w:b/>
              </w:rPr>
            </w:pPr>
            <w:r>
              <w:rPr>
                <w:rFonts w:ascii="Arial" w:hAnsi="Arial" w:cs="Arial"/>
                <w:b/>
              </w:rPr>
              <w:t>Level 6</w:t>
            </w:r>
          </w:p>
        </w:tc>
      </w:tr>
      <w:tr w:rsidR="00EB3649" w:rsidRPr="00D9771E" w14:paraId="1E7FF9EA" w14:textId="77777777" w:rsidTr="005D3781">
        <w:tc>
          <w:tcPr>
            <w:tcW w:w="13948" w:type="dxa"/>
            <w:shd w:val="clear" w:color="auto" w:fill="EDEDED" w:themeFill="accent3" w:themeFillTint="33"/>
          </w:tcPr>
          <w:p w14:paraId="6F154835" w14:textId="77777777" w:rsidR="00EB3649" w:rsidRPr="00B669B1" w:rsidRDefault="00EB3649" w:rsidP="005D3781">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A345C6" w14:textId="77777777" w:rsidR="00EB3649" w:rsidRPr="00D9771E" w:rsidRDefault="00EB3649" w:rsidP="00EB364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B3649" w:rsidRPr="00D9771E" w14:paraId="50BF0AF4" w14:textId="77777777" w:rsidTr="005D3781">
        <w:trPr>
          <w:tblHeader/>
        </w:trPr>
        <w:tc>
          <w:tcPr>
            <w:tcW w:w="1735" w:type="dxa"/>
            <w:shd w:val="clear" w:color="auto" w:fill="C9C9C9" w:themeFill="accent3" w:themeFillTint="99"/>
          </w:tcPr>
          <w:p w14:paraId="48B88682" w14:textId="77777777" w:rsidR="00EB3649" w:rsidRPr="00C73F6F" w:rsidRDefault="00EB3649" w:rsidP="005D3781">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6A0D114D"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125D9C47"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2C411973"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SATISFACTORY</w:t>
            </w:r>
          </w:p>
          <w:p w14:paraId="587A1975" w14:textId="77777777" w:rsidR="00EB3649" w:rsidRPr="00D9771E" w:rsidRDefault="00EB3649" w:rsidP="005D378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5F2F7EAF"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GOOD</w:t>
            </w:r>
          </w:p>
          <w:p w14:paraId="3C1BEFF8" w14:textId="77777777" w:rsidR="00EB3649" w:rsidRPr="00D9771E" w:rsidRDefault="00EB3649" w:rsidP="005D3781">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16D1C241"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VERY GOOD</w:t>
            </w:r>
          </w:p>
          <w:p w14:paraId="08160432" w14:textId="77777777" w:rsidR="00EB3649" w:rsidRPr="00D9771E" w:rsidRDefault="00EB3649" w:rsidP="005D3781">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4FAB97B4"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EXCELLENT</w:t>
            </w:r>
          </w:p>
          <w:p w14:paraId="04E7AE4F" w14:textId="77777777" w:rsidR="00EB3649" w:rsidRPr="00D9771E" w:rsidRDefault="00EB3649" w:rsidP="005D378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4716BEFA"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EXCEPTIONAL</w:t>
            </w:r>
          </w:p>
          <w:p w14:paraId="4EA95217" w14:textId="77777777" w:rsidR="00EB3649" w:rsidRPr="00D9771E" w:rsidRDefault="00EB3649" w:rsidP="005D378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B3649" w:rsidRPr="00D9771E" w14:paraId="49760BC7" w14:textId="77777777" w:rsidTr="005D3781">
        <w:trPr>
          <w:tblHeader/>
        </w:trPr>
        <w:tc>
          <w:tcPr>
            <w:tcW w:w="1735" w:type="dxa"/>
            <w:shd w:val="clear" w:color="auto" w:fill="C9C9C9" w:themeFill="accent3" w:themeFillTint="99"/>
          </w:tcPr>
          <w:p w14:paraId="4C14213C" w14:textId="77777777" w:rsidR="00EB3649" w:rsidRPr="00D9771E" w:rsidRDefault="00EB3649" w:rsidP="005D378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3B4BD888"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67BEBC29" w14:textId="77777777" w:rsidR="00EB3649" w:rsidRPr="00D9771E" w:rsidRDefault="00EB3649" w:rsidP="005D3781">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1B455A2C"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4EA10554"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12563BF7" w14:textId="77777777" w:rsidR="00EB3649" w:rsidRPr="00D9771E" w:rsidRDefault="00EB3649" w:rsidP="005D378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11471B0C" w14:textId="77777777" w:rsidR="00EB3649" w:rsidRPr="00D9771E" w:rsidRDefault="00EB3649" w:rsidP="005D378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6FE54431" w14:textId="77777777" w:rsidR="00EB3649" w:rsidRPr="00D9771E" w:rsidRDefault="00EB3649" w:rsidP="005D378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B3649" w:rsidRPr="00D9771E" w14:paraId="57F4EBC7" w14:textId="77777777" w:rsidTr="005D3781">
        <w:tc>
          <w:tcPr>
            <w:tcW w:w="1735" w:type="dxa"/>
            <w:shd w:val="clear" w:color="auto" w:fill="C9C9C9" w:themeFill="accent3" w:themeFillTint="99"/>
          </w:tcPr>
          <w:p w14:paraId="50AEB46C" w14:textId="77777777" w:rsidR="00EB3649" w:rsidRPr="00F65EEE" w:rsidRDefault="00EB3649" w:rsidP="005D378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4C78FC" w14:textId="77777777" w:rsidR="00EB3649" w:rsidRPr="00F65EEE" w:rsidRDefault="00EB3649" w:rsidP="005D378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CA4F02" w14:textId="77777777" w:rsidR="00EB3649" w:rsidRDefault="00EB3649" w:rsidP="005D378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45FC69" w14:textId="77777777" w:rsidR="00EB3649" w:rsidRPr="00B669B1" w:rsidRDefault="00EB3649" w:rsidP="005D378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F10537" w14:textId="77777777" w:rsidR="00EB3649" w:rsidRPr="00B669B1" w:rsidRDefault="00EB3649" w:rsidP="005D378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61C3E1" w14:textId="77777777" w:rsidR="00EB3649" w:rsidRPr="00B669B1" w:rsidRDefault="00EB3649" w:rsidP="005D378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A471B9" w14:textId="77777777" w:rsidR="00EB3649" w:rsidRPr="00B669B1" w:rsidRDefault="00EB3649" w:rsidP="005D378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B77A9" w14:textId="77777777" w:rsidR="00EB3649" w:rsidRPr="00B669B1" w:rsidRDefault="00EB3649" w:rsidP="005D378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61A63BC" w14:textId="77777777" w:rsidR="00EB3649" w:rsidRPr="00B669B1" w:rsidRDefault="00EB3649" w:rsidP="005D378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711F3A" w14:textId="77777777" w:rsidR="00EB3649" w:rsidRPr="00B669B1" w:rsidRDefault="00EB3649" w:rsidP="005D378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27C7DEB2" w14:textId="77777777" w:rsidR="00EB3649" w:rsidRPr="00B669B1" w:rsidRDefault="00EB3649" w:rsidP="005D3781">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39B7186C" w14:textId="77777777" w:rsidR="00EB3649" w:rsidRPr="00B669B1" w:rsidRDefault="00EB3649" w:rsidP="005D378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30C532" w14:textId="77777777" w:rsidR="00EB3649" w:rsidRPr="00B669B1" w:rsidRDefault="00EB3649" w:rsidP="005D3781">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09E077" w14:textId="77777777" w:rsidR="00EB3649" w:rsidRPr="00B669B1" w:rsidRDefault="00EB3649" w:rsidP="005D378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EB3649" w:rsidRPr="00D9771E" w14:paraId="2BC939C0" w14:textId="77777777" w:rsidTr="005D3781">
        <w:tc>
          <w:tcPr>
            <w:tcW w:w="1735" w:type="dxa"/>
            <w:shd w:val="clear" w:color="auto" w:fill="C9C9C9" w:themeFill="accent3" w:themeFillTint="99"/>
          </w:tcPr>
          <w:p w14:paraId="6A06141F" w14:textId="77777777" w:rsidR="00EB3649" w:rsidRPr="00CA7DB9" w:rsidRDefault="00EB3649" w:rsidP="005D3781">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63ED982" w14:textId="77777777" w:rsidR="00EB3649" w:rsidRPr="00D9771E" w:rsidRDefault="00EB3649" w:rsidP="005D378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2B0773" w14:textId="77777777" w:rsidR="00EB3649" w:rsidRDefault="00EB3649" w:rsidP="005D3781">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1C99B98" w14:textId="77777777" w:rsidR="00EB3649" w:rsidRPr="00B669B1" w:rsidRDefault="00EB3649" w:rsidP="005D378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6307BC" w14:textId="77777777" w:rsidR="00EB3649" w:rsidRPr="00B669B1" w:rsidRDefault="00EB3649" w:rsidP="005D3781">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82C9855" w14:textId="77777777" w:rsidR="00EB3649" w:rsidRPr="00B669B1" w:rsidRDefault="00EB3649" w:rsidP="005D3781">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DCB0FA" w14:textId="77777777" w:rsidR="00EB3649" w:rsidRPr="00B669B1" w:rsidRDefault="00EB3649" w:rsidP="005D3781">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A7E0DDD" w14:textId="77777777" w:rsidR="00EB3649" w:rsidRPr="00B669B1" w:rsidRDefault="00EB3649" w:rsidP="005D3781">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E67CC1" w14:textId="77777777" w:rsidR="00EB3649" w:rsidRPr="00B669B1" w:rsidRDefault="00EB3649" w:rsidP="005D3781">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54CBBB0" w14:textId="77777777" w:rsidR="00EB3649" w:rsidRPr="00B669B1" w:rsidRDefault="00EB3649" w:rsidP="005D3781">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EB3649" w:rsidRPr="00D9771E" w14:paraId="488516B6" w14:textId="77777777" w:rsidTr="005D3781">
        <w:tc>
          <w:tcPr>
            <w:tcW w:w="1735" w:type="dxa"/>
            <w:shd w:val="clear" w:color="auto" w:fill="C9C9C9" w:themeFill="accent3" w:themeFillTint="99"/>
          </w:tcPr>
          <w:p w14:paraId="61B93EA2" w14:textId="77777777" w:rsidR="00EB3649" w:rsidRDefault="00EB3649" w:rsidP="005D378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AA4BC6C" w14:textId="77777777" w:rsidR="00EB3649" w:rsidRPr="00F65EEE" w:rsidRDefault="00EB3649" w:rsidP="005D378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DD4078" w14:textId="77777777" w:rsidR="00EB3649" w:rsidRDefault="00EB3649" w:rsidP="005D378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FF0F24" w14:textId="77777777" w:rsidR="00EB3649" w:rsidRDefault="00EB3649" w:rsidP="005D378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9F49FDB" w14:textId="77777777" w:rsidR="00EB3649" w:rsidRPr="00B669B1" w:rsidRDefault="00EB3649" w:rsidP="005D3781">
            <w:pPr>
              <w:rPr>
                <w:rFonts w:ascii="Arial" w:hAnsi="Arial" w:cs="Arial"/>
              </w:rPr>
            </w:pPr>
          </w:p>
        </w:tc>
        <w:tc>
          <w:tcPr>
            <w:tcW w:w="1736" w:type="dxa"/>
          </w:tcPr>
          <w:p w14:paraId="68A59535" w14:textId="77777777" w:rsidR="00EB3649" w:rsidRPr="00B669B1" w:rsidRDefault="00EB3649" w:rsidP="005D378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35A0DBD" w14:textId="77777777" w:rsidR="00EB3649" w:rsidRPr="00B669B1" w:rsidRDefault="00EB3649" w:rsidP="005D378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0CDCC53" w14:textId="77777777" w:rsidR="00EB3649" w:rsidRDefault="00EB3649" w:rsidP="005D378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2245CA1" w14:textId="77777777" w:rsidR="00EB3649" w:rsidRPr="00E518DC" w:rsidRDefault="00EB3649" w:rsidP="005D378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802431D" w14:textId="77777777" w:rsidR="00EB3649" w:rsidRPr="00B669B1" w:rsidRDefault="00EB3649" w:rsidP="005D3781">
            <w:pPr>
              <w:rPr>
                <w:rFonts w:ascii="Arial" w:hAnsi="Arial" w:cs="Arial"/>
              </w:rPr>
            </w:pPr>
          </w:p>
        </w:tc>
        <w:tc>
          <w:tcPr>
            <w:tcW w:w="1736" w:type="dxa"/>
          </w:tcPr>
          <w:p w14:paraId="29D572F9" w14:textId="77777777" w:rsidR="00EB3649" w:rsidRPr="00B669B1" w:rsidRDefault="00EB3649" w:rsidP="005D378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CA88036" w14:textId="77777777" w:rsidR="00EB3649" w:rsidRPr="00B669B1" w:rsidRDefault="00EB3649" w:rsidP="005D378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74B9BF0" w14:textId="77777777" w:rsidR="00EB3649" w:rsidRPr="00B669B1" w:rsidRDefault="00EB3649" w:rsidP="005D378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w:t>
            </w:r>
            <w:r w:rsidRPr="00CA285D">
              <w:rPr>
                <w:rFonts w:ascii="Arial" w:hAnsi="Arial" w:cs="Arial"/>
              </w:rPr>
              <w:lastRenderedPageBreak/>
              <w:t>assert/state opinion rather than argue on t</w:t>
            </w:r>
            <w:r>
              <w:rPr>
                <w:rFonts w:ascii="Arial" w:hAnsi="Arial" w:cs="Arial"/>
              </w:rPr>
              <w:t>he basis of reason and evidence.</w:t>
            </w:r>
          </w:p>
        </w:tc>
        <w:tc>
          <w:tcPr>
            <w:tcW w:w="1736" w:type="dxa"/>
          </w:tcPr>
          <w:p w14:paraId="5AAA3DFF" w14:textId="77777777" w:rsidR="00EB3649" w:rsidRPr="00B669B1" w:rsidRDefault="00EB3649" w:rsidP="005D378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0194A7C" w14:textId="77777777" w:rsidR="00EB3649" w:rsidRPr="00B669B1" w:rsidRDefault="00EB3649" w:rsidP="005D3781">
            <w:pPr>
              <w:rPr>
                <w:rFonts w:ascii="Arial" w:hAnsi="Arial" w:cs="Arial"/>
              </w:rPr>
            </w:pPr>
          </w:p>
        </w:tc>
        <w:tc>
          <w:tcPr>
            <w:tcW w:w="1736" w:type="dxa"/>
          </w:tcPr>
          <w:p w14:paraId="754B51A2" w14:textId="77777777" w:rsidR="00EB3649" w:rsidRPr="00B669B1" w:rsidRDefault="00EB3649" w:rsidP="005D378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587A4D7" w14:textId="77777777" w:rsidR="00EB3649" w:rsidRPr="00B669B1" w:rsidRDefault="00EB3649" w:rsidP="005D3781">
            <w:pPr>
              <w:rPr>
                <w:rFonts w:ascii="Arial" w:hAnsi="Arial" w:cs="Arial"/>
              </w:rPr>
            </w:pPr>
          </w:p>
        </w:tc>
        <w:tc>
          <w:tcPr>
            <w:tcW w:w="1736" w:type="dxa"/>
          </w:tcPr>
          <w:p w14:paraId="1FCBC903" w14:textId="77777777" w:rsidR="00EB3649" w:rsidRPr="00B669B1" w:rsidRDefault="00EB3649" w:rsidP="005D378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7EB4A0F" w14:textId="77777777" w:rsidR="00EB3649" w:rsidRPr="00B669B1" w:rsidRDefault="00EB3649" w:rsidP="005D378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EB3649" w:rsidRPr="00D9771E" w14:paraId="2ADD2C4D" w14:textId="77777777" w:rsidTr="005D3781">
        <w:tc>
          <w:tcPr>
            <w:tcW w:w="1735" w:type="dxa"/>
            <w:shd w:val="clear" w:color="auto" w:fill="C9C9C9" w:themeFill="accent3" w:themeFillTint="99"/>
          </w:tcPr>
          <w:p w14:paraId="34C52839" w14:textId="77777777" w:rsidR="00EB3649" w:rsidRDefault="00EB3649" w:rsidP="005D378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AA4DFF6" w14:textId="77777777" w:rsidR="00EB3649" w:rsidRPr="00F65EEE" w:rsidRDefault="00EB3649" w:rsidP="005D378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2309E41" w14:textId="77777777" w:rsidR="00EB3649" w:rsidRPr="00B669B1" w:rsidRDefault="00EB3649" w:rsidP="005D3781">
            <w:pPr>
              <w:rPr>
                <w:rFonts w:ascii="Arial" w:hAnsi="Arial" w:cs="Arial"/>
              </w:rPr>
            </w:pPr>
            <w:r w:rsidRPr="00B669B1">
              <w:rPr>
                <w:rFonts w:ascii="Arial" w:hAnsi="Arial" w:cs="Arial"/>
              </w:rPr>
              <w:t>Limited or no use of methods, materials, tools and/or techniques.</w:t>
            </w:r>
          </w:p>
          <w:p w14:paraId="4E34252A" w14:textId="77777777" w:rsidR="00EB3649" w:rsidRDefault="00EB3649" w:rsidP="005D3781">
            <w:pPr>
              <w:rPr>
                <w:rFonts w:ascii="Arial" w:hAnsi="Arial" w:cs="Arial"/>
              </w:rPr>
            </w:pPr>
            <w:r w:rsidRPr="00B669B1">
              <w:rPr>
                <w:rFonts w:ascii="Arial" w:hAnsi="Arial" w:cs="Arial"/>
              </w:rPr>
              <w:t>Little or no appreciation of the context of the application.</w:t>
            </w:r>
          </w:p>
          <w:p w14:paraId="41829858" w14:textId="77777777" w:rsidR="00EB3649" w:rsidRDefault="00EB3649" w:rsidP="005D378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A1B4AE0" w14:textId="77777777" w:rsidR="00EB3649" w:rsidRPr="00B669B1" w:rsidRDefault="00EB3649" w:rsidP="005D378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414443A" w14:textId="77777777" w:rsidR="00EB3649" w:rsidRDefault="00EB3649" w:rsidP="005D378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88A182B" w14:textId="77777777" w:rsidR="00EB3649" w:rsidRPr="00B669B1" w:rsidRDefault="00EB3649" w:rsidP="005D378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4CE252E" w14:textId="77777777" w:rsidR="00EB3649" w:rsidRPr="00B669B1" w:rsidRDefault="00EB3649" w:rsidP="005D3781">
            <w:pPr>
              <w:rPr>
                <w:rFonts w:ascii="Arial" w:hAnsi="Arial" w:cs="Arial"/>
              </w:rPr>
            </w:pPr>
          </w:p>
          <w:p w14:paraId="43751D58" w14:textId="77777777" w:rsidR="00EB3649" w:rsidRPr="00B669B1" w:rsidRDefault="00EB3649" w:rsidP="005D3781">
            <w:pPr>
              <w:rPr>
                <w:rFonts w:ascii="Arial" w:hAnsi="Arial" w:cs="Arial"/>
              </w:rPr>
            </w:pPr>
          </w:p>
        </w:tc>
        <w:tc>
          <w:tcPr>
            <w:tcW w:w="1736" w:type="dxa"/>
          </w:tcPr>
          <w:p w14:paraId="7EF38551" w14:textId="77777777" w:rsidR="00EB3649" w:rsidRPr="00B669B1" w:rsidRDefault="00EB3649" w:rsidP="005D378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F4E7826" w14:textId="77777777" w:rsidR="00EB3649" w:rsidRDefault="00EB3649" w:rsidP="005D378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064303B" w14:textId="77777777" w:rsidR="00EB3649" w:rsidRPr="00B669B1" w:rsidRDefault="00EB3649" w:rsidP="005D378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E9B2CE2" w14:textId="77777777" w:rsidR="00EB3649" w:rsidRPr="00B669B1" w:rsidRDefault="00EB3649" w:rsidP="005D3781">
            <w:pPr>
              <w:rPr>
                <w:rFonts w:ascii="Arial" w:hAnsi="Arial" w:cs="Arial"/>
              </w:rPr>
            </w:pPr>
            <w:r w:rsidRPr="00B669B1">
              <w:rPr>
                <w:rFonts w:ascii="Arial" w:hAnsi="Arial" w:cs="Arial"/>
              </w:rPr>
              <w:t>A good and appropriate application of standard methods, materials, tools and/or techniques.</w:t>
            </w:r>
          </w:p>
          <w:p w14:paraId="2215D80F" w14:textId="77777777" w:rsidR="00EB3649" w:rsidRDefault="00EB3649" w:rsidP="005D378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B0E77F7" w14:textId="77777777" w:rsidR="00EB3649" w:rsidRPr="00B669B1" w:rsidRDefault="00EB3649" w:rsidP="005D378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51D0145" w14:textId="77777777" w:rsidR="00EB3649" w:rsidRPr="00B669B1" w:rsidRDefault="00EB3649" w:rsidP="005D3781">
            <w:pPr>
              <w:rPr>
                <w:rFonts w:ascii="Arial" w:hAnsi="Arial" w:cs="Arial"/>
              </w:rPr>
            </w:pPr>
            <w:r w:rsidRPr="00B669B1">
              <w:rPr>
                <w:rFonts w:ascii="Arial" w:hAnsi="Arial" w:cs="Arial"/>
              </w:rPr>
              <w:t>A very good application of a range of methods, materials, tools and/or techniques.</w:t>
            </w:r>
          </w:p>
          <w:p w14:paraId="34C672EF" w14:textId="77777777" w:rsidR="00EB3649" w:rsidRPr="00B669B1" w:rsidRDefault="00EB3649" w:rsidP="005D378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C33FD83" w14:textId="77777777" w:rsidR="00EB3649" w:rsidRPr="00B669B1" w:rsidRDefault="00EB3649" w:rsidP="005D3781">
            <w:pPr>
              <w:rPr>
                <w:rFonts w:ascii="Arial" w:hAnsi="Arial" w:cs="Arial"/>
              </w:rPr>
            </w:pPr>
            <w:r w:rsidRPr="00B669B1">
              <w:rPr>
                <w:rFonts w:ascii="Arial" w:hAnsi="Arial" w:cs="Arial"/>
              </w:rPr>
              <w:t xml:space="preserve">Evidence of some innovation and creativity. </w:t>
            </w:r>
          </w:p>
        </w:tc>
        <w:tc>
          <w:tcPr>
            <w:tcW w:w="1736" w:type="dxa"/>
          </w:tcPr>
          <w:p w14:paraId="31915764" w14:textId="77777777" w:rsidR="00EB3649" w:rsidRPr="00B669B1" w:rsidRDefault="00EB3649" w:rsidP="005D3781">
            <w:pPr>
              <w:rPr>
                <w:rFonts w:ascii="Arial" w:hAnsi="Arial" w:cs="Arial"/>
              </w:rPr>
            </w:pPr>
            <w:r w:rsidRPr="00B669B1">
              <w:rPr>
                <w:rFonts w:ascii="Arial" w:hAnsi="Arial" w:cs="Arial"/>
              </w:rPr>
              <w:t>An advanced application of a range of methods, materials, tools and/or techniques.</w:t>
            </w:r>
          </w:p>
          <w:p w14:paraId="2FD27823" w14:textId="77777777" w:rsidR="00EB3649" w:rsidRPr="00B669B1" w:rsidRDefault="00EB3649" w:rsidP="005D378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57A444" w14:textId="77777777" w:rsidR="00EB3649" w:rsidRPr="00B669B1" w:rsidRDefault="00EB3649" w:rsidP="005D378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5459E78" w14:textId="77777777" w:rsidR="00EB3649" w:rsidRPr="00B669B1" w:rsidRDefault="00EB3649" w:rsidP="005D378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EB3649" w:rsidRPr="00D9771E" w14:paraId="45CCE9C4" w14:textId="77777777" w:rsidTr="005D3781">
        <w:tc>
          <w:tcPr>
            <w:tcW w:w="1735" w:type="dxa"/>
            <w:shd w:val="clear" w:color="auto" w:fill="C9C9C9" w:themeFill="accent3" w:themeFillTint="99"/>
          </w:tcPr>
          <w:p w14:paraId="01F93D20" w14:textId="77777777" w:rsidR="00EB3649" w:rsidRDefault="00EB3649" w:rsidP="005D378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1AA9C1D" w14:textId="77777777" w:rsidR="00EB3649" w:rsidRPr="00F65EEE" w:rsidRDefault="00EB3649" w:rsidP="005D378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w:t>
            </w:r>
            <w:r w:rsidRPr="00F65EEE">
              <w:rPr>
                <w:rFonts w:ascii="Arial" w:hAnsi="Arial" w:cs="Arial"/>
                <w:sz w:val="18"/>
                <w:szCs w:val="18"/>
              </w:rPr>
              <w:lastRenderedPageBreak/>
              <w:t>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933D3D0" w14:textId="77777777" w:rsidR="00EB3649" w:rsidRPr="00E07BE3" w:rsidRDefault="00EB3649" w:rsidP="005D378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451A3C8" w14:textId="77777777" w:rsidR="00EB3649" w:rsidRPr="00E07BE3" w:rsidRDefault="00EB3649" w:rsidP="005D378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w:t>
            </w:r>
            <w:r w:rsidRPr="00ED3ABD">
              <w:rPr>
                <w:rFonts w:ascii="Arial" w:hAnsi="Arial" w:cs="Arial"/>
              </w:rPr>
              <w:lastRenderedPageBreak/>
              <w:t>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B052BF6" w14:textId="77777777" w:rsidR="00EB3649" w:rsidRPr="00ED3ABD" w:rsidRDefault="00EB3649" w:rsidP="005D3781">
            <w:pPr>
              <w:rPr>
                <w:rFonts w:ascii="Arial" w:hAnsi="Arial" w:cs="Arial"/>
              </w:rPr>
            </w:pPr>
          </w:p>
          <w:p w14:paraId="10746366" w14:textId="77777777" w:rsidR="00EB3649" w:rsidRPr="00E07BE3" w:rsidRDefault="00EB3649" w:rsidP="005D378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15EA3D" w14:textId="77777777" w:rsidR="00EB3649" w:rsidRPr="00E07BE3" w:rsidRDefault="00EB3649" w:rsidP="005D378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FC80A1D" w14:textId="77777777" w:rsidR="00EB3649" w:rsidRPr="00E07BE3" w:rsidRDefault="00EB3649" w:rsidP="005D378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838E036" w14:textId="77777777" w:rsidR="00EB3649" w:rsidRPr="00E07BE3" w:rsidRDefault="00EB3649" w:rsidP="005D378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8FE641D" w14:textId="77777777" w:rsidR="00EB3649" w:rsidRPr="00E07BE3" w:rsidRDefault="00EB3649" w:rsidP="005D378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w:t>
            </w:r>
            <w:r w:rsidRPr="00256CA8">
              <w:rPr>
                <w:rFonts w:ascii="Arial" w:hAnsi="Arial" w:cs="Arial"/>
              </w:rPr>
              <w:lastRenderedPageBreak/>
              <w:t>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25386F9" w14:textId="77777777" w:rsidR="00EB3649" w:rsidRPr="00E07BE3" w:rsidRDefault="00EB3649" w:rsidP="005D378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6DE183" w14:textId="77777777" w:rsidR="00EB3649" w:rsidRPr="00E07BE3" w:rsidRDefault="00EB3649" w:rsidP="005D3781">
            <w:pPr>
              <w:rPr>
                <w:rFonts w:ascii="Arial" w:hAnsi="Arial" w:cs="Arial"/>
              </w:rPr>
            </w:pPr>
            <w:r w:rsidRPr="00E07BE3">
              <w:rPr>
                <w:rFonts w:ascii="Arial" w:hAnsi="Arial" w:cs="Arial"/>
              </w:rPr>
              <w:lastRenderedPageBreak/>
              <w:t>Can communicate effectively in a suitable format, but may have minor errors.</w:t>
            </w:r>
          </w:p>
          <w:p w14:paraId="47713D60" w14:textId="77777777" w:rsidR="00EB3649" w:rsidRPr="00E07BE3" w:rsidRDefault="00EB3649" w:rsidP="005D378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E4C5D19" w14:textId="77777777" w:rsidR="00EB3649" w:rsidRPr="00E07BE3" w:rsidRDefault="00EB3649" w:rsidP="005D378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29C5E07" w14:textId="77777777" w:rsidR="00EB3649" w:rsidRPr="00E07BE3" w:rsidRDefault="00EB3649" w:rsidP="005D3781">
            <w:pPr>
              <w:rPr>
                <w:rFonts w:ascii="Arial" w:hAnsi="Arial" w:cs="Arial"/>
              </w:rPr>
            </w:pPr>
            <w:r w:rsidRPr="00E07BE3">
              <w:rPr>
                <w:rFonts w:ascii="Arial" w:hAnsi="Arial" w:cs="Arial"/>
              </w:rPr>
              <w:lastRenderedPageBreak/>
              <w:t>Can communicate well, confidently and consistently in a suitable format.</w:t>
            </w:r>
          </w:p>
          <w:p w14:paraId="33CFF322" w14:textId="77777777" w:rsidR="00EB3649" w:rsidRPr="00E07BE3" w:rsidRDefault="00EB3649" w:rsidP="005D378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t>
            </w:r>
            <w:r w:rsidRPr="00E07BE3">
              <w:rPr>
                <w:rFonts w:ascii="Arial" w:hAnsi="Arial" w:cs="Arial"/>
              </w:rPr>
              <w:lastRenderedPageBreak/>
              <w:t xml:space="preserve">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BAF28DB" w14:textId="77777777" w:rsidR="00EB3649" w:rsidRPr="00E07BE3" w:rsidRDefault="00EB3649" w:rsidP="005D378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BF3AAB" w14:textId="77777777" w:rsidR="00EB3649" w:rsidRPr="00E07BE3" w:rsidRDefault="00EB3649" w:rsidP="005D378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83A752E" w14:textId="77777777" w:rsidR="00EB3649" w:rsidRPr="00E07BE3" w:rsidRDefault="00EB3649" w:rsidP="005D378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lastRenderedPageBreak/>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AE555A" w14:textId="77777777" w:rsidR="00EB3649" w:rsidRPr="00E07BE3" w:rsidRDefault="00EB3649" w:rsidP="005D3781">
            <w:pPr>
              <w:rPr>
                <w:rFonts w:ascii="Arial" w:hAnsi="Arial" w:cs="Arial"/>
              </w:rPr>
            </w:pPr>
            <w:r w:rsidRPr="00E07BE3">
              <w:rPr>
                <w:rFonts w:ascii="Arial" w:hAnsi="Arial" w:cs="Arial"/>
              </w:rPr>
              <w:lastRenderedPageBreak/>
              <w:t xml:space="preserve">Can communicate with an exceptionally high level of professionalism. </w:t>
            </w:r>
          </w:p>
          <w:p w14:paraId="1C0D5043" w14:textId="77777777" w:rsidR="00EB3649" w:rsidRPr="00E07BE3" w:rsidRDefault="00EB3649" w:rsidP="005D3781">
            <w:pPr>
              <w:rPr>
                <w:rFonts w:ascii="Arial" w:hAnsi="Arial" w:cs="Arial"/>
              </w:rPr>
            </w:pPr>
            <w:r w:rsidRPr="00E07BE3">
              <w:rPr>
                <w:rFonts w:ascii="Arial" w:hAnsi="Arial" w:cs="Arial"/>
              </w:rPr>
              <w:t xml:space="preserve">Work is exceptionally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130CC5B" w14:textId="77777777" w:rsidR="00EB3649" w:rsidRPr="00A406E5" w:rsidRDefault="00EB3649" w:rsidP="00EB3649">
      <w:pPr>
        <w:pStyle w:val="NormalWeb"/>
        <w:rPr>
          <w:rFonts w:ascii="Arial" w:hAnsi="Arial" w:cs="Arial"/>
          <w:color w:val="303B44"/>
          <w:sz w:val="22"/>
          <w:szCs w:val="22"/>
        </w:rPr>
      </w:pPr>
    </w:p>
    <w:p w14:paraId="281CBC31" w14:textId="77777777" w:rsidR="00EB3649" w:rsidRDefault="00EB3649" w:rsidP="00EB3649">
      <w:pPr>
        <w:pStyle w:val="NormalWeb"/>
        <w:rPr>
          <w:rFonts w:ascii="Arial" w:hAnsi="Arial" w:cs="Arial"/>
          <w:color w:val="303B44"/>
          <w:sz w:val="22"/>
          <w:szCs w:val="22"/>
        </w:rPr>
      </w:pPr>
    </w:p>
    <w:p w14:paraId="716C6450" w14:textId="77777777" w:rsidR="00EB3649" w:rsidRDefault="00EB3649" w:rsidP="00EB3649">
      <w:pPr>
        <w:pStyle w:val="NormalWeb"/>
        <w:rPr>
          <w:rFonts w:ascii="Arial" w:hAnsi="Arial" w:cs="Arial"/>
          <w:color w:val="303B44"/>
          <w:sz w:val="22"/>
          <w:szCs w:val="22"/>
        </w:rPr>
      </w:pPr>
    </w:p>
    <w:p w14:paraId="665139F6" w14:textId="77777777" w:rsidR="00EB3649" w:rsidRDefault="00EB3649" w:rsidP="00EB3649">
      <w:pPr>
        <w:pStyle w:val="NormalWeb"/>
        <w:rPr>
          <w:rFonts w:ascii="Arial" w:hAnsi="Arial" w:cs="Arial"/>
          <w:color w:val="303B44"/>
          <w:sz w:val="22"/>
          <w:szCs w:val="22"/>
        </w:rPr>
      </w:pPr>
    </w:p>
    <w:p w14:paraId="55297798" w14:textId="77777777" w:rsidR="00EB3649" w:rsidRDefault="00EB3649" w:rsidP="00EB3649">
      <w:pPr>
        <w:pStyle w:val="NormalWeb"/>
        <w:rPr>
          <w:rFonts w:ascii="Arial" w:hAnsi="Arial" w:cs="Arial"/>
          <w:color w:val="303B44"/>
          <w:sz w:val="22"/>
          <w:szCs w:val="22"/>
        </w:rPr>
      </w:pPr>
    </w:p>
    <w:sdt>
      <w:sdtPr>
        <w:rPr>
          <w:rFonts w:asciiTheme="minorHAnsi" w:eastAsiaTheme="minorHAnsi" w:hAnsiTheme="minorHAnsi" w:cstheme="minorBidi"/>
          <w:color w:val="auto"/>
          <w:sz w:val="22"/>
          <w:szCs w:val="22"/>
          <w:lang w:val="en-GB"/>
        </w:rPr>
        <w:id w:val="-1759430949"/>
        <w:docPartObj>
          <w:docPartGallery w:val="Table of Contents"/>
          <w:docPartUnique/>
        </w:docPartObj>
      </w:sdtPr>
      <w:sdtEndPr>
        <w:rPr>
          <w:b/>
          <w:bCs/>
          <w:noProof/>
        </w:rPr>
      </w:sdtEndPr>
      <w:sdtContent>
        <w:p w14:paraId="3AFEF6D7" w14:textId="0EC8E1F5" w:rsidR="00EB3649" w:rsidRDefault="00EB3649">
          <w:pPr>
            <w:pStyle w:val="TOCHeading"/>
          </w:pPr>
          <w:r>
            <w:t>Contents</w:t>
          </w:r>
        </w:p>
        <w:p w14:paraId="16C9C9F4" w14:textId="43302FE9" w:rsidR="00EB3649" w:rsidRDefault="00EB364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996500" w:history="1">
            <w:r w:rsidRPr="00045131">
              <w:rPr>
                <w:rStyle w:val="Hyperlink"/>
                <w:rFonts w:ascii="Arial" w:hAnsi="Arial" w:cs="Arial"/>
                <w:noProof/>
              </w:rPr>
              <w:t>Contribution to Overall Module Assessment (%):</w:t>
            </w:r>
            <w:r>
              <w:rPr>
                <w:noProof/>
                <w:webHidden/>
              </w:rPr>
              <w:tab/>
            </w:r>
            <w:r>
              <w:rPr>
                <w:noProof/>
                <w:webHidden/>
              </w:rPr>
              <w:fldChar w:fldCharType="begin"/>
            </w:r>
            <w:r>
              <w:rPr>
                <w:noProof/>
                <w:webHidden/>
              </w:rPr>
              <w:instrText xml:space="preserve"> PAGEREF _Toc134996500 \h </w:instrText>
            </w:r>
            <w:r>
              <w:rPr>
                <w:noProof/>
                <w:webHidden/>
              </w:rPr>
            </w:r>
            <w:r>
              <w:rPr>
                <w:noProof/>
                <w:webHidden/>
              </w:rPr>
              <w:fldChar w:fldCharType="separate"/>
            </w:r>
            <w:r>
              <w:rPr>
                <w:noProof/>
                <w:webHidden/>
              </w:rPr>
              <w:t>1</w:t>
            </w:r>
            <w:r>
              <w:rPr>
                <w:noProof/>
                <w:webHidden/>
              </w:rPr>
              <w:fldChar w:fldCharType="end"/>
            </w:r>
          </w:hyperlink>
        </w:p>
        <w:p w14:paraId="56555747" w14:textId="47F9731C" w:rsidR="00EB3649" w:rsidRDefault="00FF363E">
          <w:pPr>
            <w:pStyle w:val="TOC2"/>
            <w:tabs>
              <w:tab w:val="right" w:leader="dot" w:pos="9016"/>
            </w:tabs>
            <w:rPr>
              <w:rFonts w:eastAsiaTheme="minorEastAsia"/>
              <w:noProof/>
              <w:lang w:eastAsia="en-GB"/>
            </w:rPr>
          </w:pPr>
          <w:hyperlink w:anchor="_Toc134996501" w:history="1">
            <w:r w:rsidR="00EB3649" w:rsidRPr="00045131">
              <w:rPr>
                <w:rStyle w:val="Hyperlink"/>
                <w:rFonts w:ascii="Arial" w:hAnsi="Arial" w:cs="Arial"/>
                <w:noProof/>
              </w:rPr>
              <w:t>Task</w:t>
            </w:r>
            <w:r w:rsidR="00EB3649">
              <w:rPr>
                <w:noProof/>
                <w:webHidden/>
              </w:rPr>
              <w:tab/>
            </w:r>
            <w:r w:rsidR="00EB3649">
              <w:rPr>
                <w:noProof/>
                <w:webHidden/>
              </w:rPr>
              <w:fldChar w:fldCharType="begin"/>
            </w:r>
            <w:r w:rsidR="00EB3649">
              <w:rPr>
                <w:noProof/>
                <w:webHidden/>
              </w:rPr>
              <w:instrText xml:space="preserve"> PAGEREF _Toc134996501 \h </w:instrText>
            </w:r>
            <w:r w:rsidR="00EB3649">
              <w:rPr>
                <w:noProof/>
                <w:webHidden/>
              </w:rPr>
            </w:r>
            <w:r w:rsidR="00EB3649">
              <w:rPr>
                <w:noProof/>
                <w:webHidden/>
              </w:rPr>
              <w:fldChar w:fldCharType="separate"/>
            </w:r>
            <w:r w:rsidR="00EB3649">
              <w:rPr>
                <w:noProof/>
                <w:webHidden/>
              </w:rPr>
              <w:t>2</w:t>
            </w:r>
            <w:r w:rsidR="00EB3649">
              <w:rPr>
                <w:noProof/>
                <w:webHidden/>
              </w:rPr>
              <w:fldChar w:fldCharType="end"/>
            </w:r>
          </w:hyperlink>
        </w:p>
        <w:p w14:paraId="23021D21" w14:textId="0AB18F75" w:rsidR="00EB3649" w:rsidRDefault="00FF363E">
          <w:pPr>
            <w:pStyle w:val="TOC2"/>
            <w:tabs>
              <w:tab w:val="right" w:leader="dot" w:pos="9016"/>
            </w:tabs>
            <w:rPr>
              <w:rFonts w:eastAsiaTheme="minorEastAsia"/>
              <w:noProof/>
              <w:lang w:eastAsia="en-GB"/>
            </w:rPr>
          </w:pPr>
          <w:hyperlink w:anchor="_Toc134996502" w:history="1">
            <w:r w:rsidR="00EB3649" w:rsidRPr="00045131">
              <w:rPr>
                <w:rStyle w:val="Hyperlink"/>
                <w:noProof/>
              </w:rPr>
              <w:t>Introduction</w:t>
            </w:r>
            <w:r w:rsidR="00EB3649">
              <w:rPr>
                <w:noProof/>
                <w:webHidden/>
              </w:rPr>
              <w:tab/>
            </w:r>
            <w:r w:rsidR="00EB3649">
              <w:rPr>
                <w:noProof/>
                <w:webHidden/>
              </w:rPr>
              <w:fldChar w:fldCharType="begin"/>
            </w:r>
            <w:r w:rsidR="00EB3649">
              <w:rPr>
                <w:noProof/>
                <w:webHidden/>
              </w:rPr>
              <w:instrText xml:space="preserve"> PAGEREF _Toc134996502 \h </w:instrText>
            </w:r>
            <w:r w:rsidR="00EB3649">
              <w:rPr>
                <w:noProof/>
                <w:webHidden/>
              </w:rPr>
            </w:r>
            <w:r w:rsidR="00EB3649">
              <w:rPr>
                <w:noProof/>
                <w:webHidden/>
              </w:rPr>
              <w:fldChar w:fldCharType="separate"/>
            </w:r>
            <w:r w:rsidR="00EB3649">
              <w:rPr>
                <w:noProof/>
                <w:webHidden/>
              </w:rPr>
              <w:t>12</w:t>
            </w:r>
            <w:r w:rsidR="00EB3649">
              <w:rPr>
                <w:noProof/>
                <w:webHidden/>
              </w:rPr>
              <w:fldChar w:fldCharType="end"/>
            </w:r>
          </w:hyperlink>
        </w:p>
        <w:p w14:paraId="232448C4" w14:textId="6267DAE2" w:rsidR="00EB3649" w:rsidRDefault="00FF363E">
          <w:pPr>
            <w:pStyle w:val="TOC2"/>
            <w:tabs>
              <w:tab w:val="right" w:leader="dot" w:pos="9016"/>
            </w:tabs>
            <w:rPr>
              <w:rFonts w:eastAsiaTheme="minorEastAsia"/>
              <w:noProof/>
              <w:lang w:eastAsia="en-GB"/>
            </w:rPr>
          </w:pPr>
          <w:hyperlink w:anchor="_Toc134996503" w:history="1">
            <w:r w:rsidR="00EB3649" w:rsidRPr="00045131">
              <w:rPr>
                <w:rStyle w:val="Hyperlink"/>
                <w:noProof/>
              </w:rPr>
              <w:t>Task 1 – Storyboard and feedback</w:t>
            </w:r>
            <w:r w:rsidR="00EB3649">
              <w:rPr>
                <w:noProof/>
                <w:webHidden/>
              </w:rPr>
              <w:tab/>
            </w:r>
            <w:r w:rsidR="00EB3649">
              <w:rPr>
                <w:noProof/>
                <w:webHidden/>
              </w:rPr>
              <w:fldChar w:fldCharType="begin"/>
            </w:r>
            <w:r w:rsidR="00EB3649">
              <w:rPr>
                <w:noProof/>
                <w:webHidden/>
              </w:rPr>
              <w:instrText xml:space="preserve"> PAGEREF _Toc134996503 \h </w:instrText>
            </w:r>
            <w:r w:rsidR="00EB3649">
              <w:rPr>
                <w:noProof/>
                <w:webHidden/>
              </w:rPr>
            </w:r>
            <w:r w:rsidR="00EB3649">
              <w:rPr>
                <w:noProof/>
                <w:webHidden/>
              </w:rPr>
              <w:fldChar w:fldCharType="separate"/>
            </w:r>
            <w:r w:rsidR="00EB3649">
              <w:rPr>
                <w:noProof/>
                <w:webHidden/>
              </w:rPr>
              <w:t>13</w:t>
            </w:r>
            <w:r w:rsidR="00EB3649">
              <w:rPr>
                <w:noProof/>
                <w:webHidden/>
              </w:rPr>
              <w:fldChar w:fldCharType="end"/>
            </w:r>
          </w:hyperlink>
        </w:p>
        <w:p w14:paraId="42084F82" w14:textId="18255EBF" w:rsidR="00EB3649" w:rsidRDefault="00FF363E">
          <w:pPr>
            <w:pStyle w:val="TOC2"/>
            <w:tabs>
              <w:tab w:val="right" w:leader="dot" w:pos="9016"/>
            </w:tabs>
            <w:rPr>
              <w:rFonts w:eastAsiaTheme="minorEastAsia"/>
              <w:noProof/>
              <w:lang w:eastAsia="en-GB"/>
            </w:rPr>
          </w:pPr>
          <w:hyperlink w:anchor="_Toc134996504" w:history="1">
            <w:r w:rsidR="00EB3649" w:rsidRPr="00045131">
              <w:rPr>
                <w:rStyle w:val="Hyperlink"/>
                <w:noProof/>
              </w:rPr>
              <w:t>Final Storyboard</w:t>
            </w:r>
            <w:r w:rsidR="00EB3649">
              <w:rPr>
                <w:noProof/>
                <w:webHidden/>
              </w:rPr>
              <w:tab/>
            </w:r>
            <w:r w:rsidR="00EB3649">
              <w:rPr>
                <w:noProof/>
                <w:webHidden/>
              </w:rPr>
              <w:fldChar w:fldCharType="begin"/>
            </w:r>
            <w:r w:rsidR="00EB3649">
              <w:rPr>
                <w:noProof/>
                <w:webHidden/>
              </w:rPr>
              <w:instrText xml:space="preserve"> PAGEREF _Toc134996504 \h </w:instrText>
            </w:r>
            <w:r w:rsidR="00EB3649">
              <w:rPr>
                <w:noProof/>
                <w:webHidden/>
              </w:rPr>
            </w:r>
            <w:r w:rsidR="00EB3649">
              <w:rPr>
                <w:noProof/>
                <w:webHidden/>
              </w:rPr>
              <w:fldChar w:fldCharType="separate"/>
            </w:r>
            <w:r w:rsidR="00EB3649">
              <w:rPr>
                <w:noProof/>
                <w:webHidden/>
              </w:rPr>
              <w:t>13</w:t>
            </w:r>
            <w:r w:rsidR="00EB3649">
              <w:rPr>
                <w:noProof/>
                <w:webHidden/>
              </w:rPr>
              <w:fldChar w:fldCharType="end"/>
            </w:r>
          </w:hyperlink>
        </w:p>
        <w:p w14:paraId="53DF12EE" w14:textId="5EEA3FEE" w:rsidR="00EB3649" w:rsidRDefault="00FF363E">
          <w:pPr>
            <w:pStyle w:val="TOC3"/>
            <w:tabs>
              <w:tab w:val="right" w:leader="dot" w:pos="9016"/>
            </w:tabs>
            <w:rPr>
              <w:rFonts w:eastAsiaTheme="minorEastAsia"/>
              <w:noProof/>
              <w:lang w:eastAsia="en-GB"/>
            </w:rPr>
          </w:pPr>
          <w:hyperlink w:anchor="_Toc134996505" w:history="1">
            <w:r w:rsidR="00EB3649" w:rsidRPr="00045131">
              <w:rPr>
                <w:rStyle w:val="Hyperlink"/>
                <w:noProof/>
              </w:rPr>
              <w:t>Feedback</w:t>
            </w:r>
            <w:r w:rsidR="00EB3649">
              <w:rPr>
                <w:noProof/>
                <w:webHidden/>
              </w:rPr>
              <w:tab/>
            </w:r>
            <w:r w:rsidR="00EB3649">
              <w:rPr>
                <w:noProof/>
                <w:webHidden/>
              </w:rPr>
              <w:fldChar w:fldCharType="begin"/>
            </w:r>
            <w:r w:rsidR="00EB3649">
              <w:rPr>
                <w:noProof/>
                <w:webHidden/>
              </w:rPr>
              <w:instrText xml:space="preserve"> PAGEREF _Toc134996505 \h </w:instrText>
            </w:r>
            <w:r w:rsidR="00EB3649">
              <w:rPr>
                <w:noProof/>
                <w:webHidden/>
              </w:rPr>
            </w:r>
            <w:r w:rsidR="00EB3649">
              <w:rPr>
                <w:noProof/>
                <w:webHidden/>
              </w:rPr>
              <w:fldChar w:fldCharType="separate"/>
            </w:r>
            <w:r w:rsidR="00EB3649">
              <w:rPr>
                <w:noProof/>
                <w:webHidden/>
              </w:rPr>
              <w:t>14</w:t>
            </w:r>
            <w:r w:rsidR="00EB3649">
              <w:rPr>
                <w:noProof/>
                <w:webHidden/>
              </w:rPr>
              <w:fldChar w:fldCharType="end"/>
            </w:r>
          </w:hyperlink>
        </w:p>
        <w:p w14:paraId="2FE61319" w14:textId="75F7B5B0" w:rsidR="00EB3649" w:rsidRDefault="00FF363E">
          <w:pPr>
            <w:pStyle w:val="TOC2"/>
            <w:tabs>
              <w:tab w:val="right" w:leader="dot" w:pos="9016"/>
            </w:tabs>
            <w:rPr>
              <w:rFonts w:eastAsiaTheme="minorEastAsia"/>
              <w:noProof/>
              <w:lang w:eastAsia="en-GB"/>
            </w:rPr>
          </w:pPr>
          <w:hyperlink w:anchor="_Toc134996506" w:history="1">
            <w:r w:rsidR="00EB3649" w:rsidRPr="00045131">
              <w:rPr>
                <w:rStyle w:val="Hyperlink"/>
                <w:noProof/>
              </w:rPr>
              <w:t>Task 2 -Collecting feedback upon prototype</w:t>
            </w:r>
            <w:r w:rsidR="00EB3649">
              <w:rPr>
                <w:noProof/>
                <w:webHidden/>
              </w:rPr>
              <w:tab/>
            </w:r>
            <w:r w:rsidR="00EB3649">
              <w:rPr>
                <w:noProof/>
                <w:webHidden/>
              </w:rPr>
              <w:fldChar w:fldCharType="begin"/>
            </w:r>
            <w:r w:rsidR="00EB3649">
              <w:rPr>
                <w:noProof/>
                <w:webHidden/>
              </w:rPr>
              <w:instrText xml:space="preserve"> PAGEREF _Toc134996506 \h </w:instrText>
            </w:r>
            <w:r w:rsidR="00EB3649">
              <w:rPr>
                <w:noProof/>
                <w:webHidden/>
              </w:rPr>
            </w:r>
            <w:r w:rsidR="00EB3649">
              <w:rPr>
                <w:noProof/>
                <w:webHidden/>
              </w:rPr>
              <w:fldChar w:fldCharType="separate"/>
            </w:r>
            <w:r w:rsidR="00EB3649">
              <w:rPr>
                <w:noProof/>
                <w:webHidden/>
              </w:rPr>
              <w:t>15</w:t>
            </w:r>
            <w:r w:rsidR="00EB3649">
              <w:rPr>
                <w:noProof/>
                <w:webHidden/>
              </w:rPr>
              <w:fldChar w:fldCharType="end"/>
            </w:r>
          </w:hyperlink>
        </w:p>
        <w:p w14:paraId="2877695F" w14:textId="34D5EEC2" w:rsidR="00EB3649" w:rsidRDefault="00FF363E">
          <w:pPr>
            <w:pStyle w:val="TOC2"/>
            <w:tabs>
              <w:tab w:val="right" w:leader="dot" w:pos="9016"/>
            </w:tabs>
            <w:rPr>
              <w:rFonts w:eastAsiaTheme="minorEastAsia"/>
              <w:noProof/>
              <w:lang w:eastAsia="en-GB"/>
            </w:rPr>
          </w:pPr>
          <w:hyperlink w:anchor="_Toc134996507" w:history="1">
            <w:r w:rsidR="00EB3649" w:rsidRPr="00045131">
              <w:rPr>
                <w:rStyle w:val="Hyperlink"/>
                <w:noProof/>
              </w:rPr>
              <w:t>Task 3 - What information that is going to be collected</w:t>
            </w:r>
            <w:r w:rsidR="00EB3649">
              <w:rPr>
                <w:noProof/>
                <w:webHidden/>
              </w:rPr>
              <w:tab/>
            </w:r>
            <w:r w:rsidR="00EB3649">
              <w:rPr>
                <w:noProof/>
                <w:webHidden/>
              </w:rPr>
              <w:fldChar w:fldCharType="begin"/>
            </w:r>
            <w:r w:rsidR="00EB3649">
              <w:rPr>
                <w:noProof/>
                <w:webHidden/>
              </w:rPr>
              <w:instrText xml:space="preserve"> PAGEREF _Toc134996507 \h </w:instrText>
            </w:r>
            <w:r w:rsidR="00EB3649">
              <w:rPr>
                <w:noProof/>
                <w:webHidden/>
              </w:rPr>
            </w:r>
            <w:r w:rsidR="00EB3649">
              <w:rPr>
                <w:noProof/>
                <w:webHidden/>
              </w:rPr>
              <w:fldChar w:fldCharType="separate"/>
            </w:r>
            <w:r w:rsidR="00EB3649">
              <w:rPr>
                <w:noProof/>
                <w:webHidden/>
              </w:rPr>
              <w:t>20</w:t>
            </w:r>
            <w:r w:rsidR="00EB3649">
              <w:rPr>
                <w:noProof/>
                <w:webHidden/>
              </w:rPr>
              <w:fldChar w:fldCharType="end"/>
            </w:r>
          </w:hyperlink>
        </w:p>
        <w:p w14:paraId="08121956" w14:textId="1FCF0230" w:rsidR="00EB3649" w:rsidRDefault="00FF363E">
          <w:pPr>
            <w:pStyle w:val="TOC2"/>
            <w:tabs>
              <w:tab w:val="right" w:leader="dot" w:pos="9016"/>
            </w:tabs>
            <w:rPr>
              <w:rFonts w:eastAsiaTheme="minorEastAsia"/>
              <w:noProof/>
              <w:lang w:eastAsia="en-GB"/>
            </w:rPr>
          </w:pPr>
          <w:hyperlink w:anchor="_Toc134996508" w:history="1">
            <w:r w:rsidR="00EB3649" w:rsidRPr="00045131">
              <w:rPr>
                <w:rStyle w:val="Hyperlink"/>
                <w:noProof/>
              </w:rPr>
              <w:t>Task 4 - An overview on the design process</w:t>
            </w:r>
            <w:r w:rsidR="00EB3649">
              <w:rPr>
                <w:noProof/>
                <w:webHidden/>
              </w:rPr>
              <w:tab/>
            </w:r>
            <w:r w:rsidR="00EB3649">
              <w:rPr>
                <w:noProof/>
                <w:webHidden/>
              </w:rPr>
              <w:fldChar w:fldCharType="begin"/>
            </w:r>
            <w:r w:rsidR="00EB3649">
              <w:rPr>
                <w:noProof/>
                <w:webHidden/>
              </w:rPr>
              <w:instrText xml:space="preserve"> PAGEREF _Toc134996508 \h </w:instrText>
            </w:r>
            <w:r w:rsidR="00EB3649">
              <w:rPr>
                <w:noProof/>
                <w:webHidden/>
              </w:rPr>
            </w:r>
            <w:r w:rsidR="00EB3649">
              <w:rPr>
                <w:noProof/>
                <w:webHidden/>
              </w:rPr>
              <w:fldChar w:fldCharType="separate"/>
            </w:r>
            <w:r w:rsidR="00EB3649">
              <w:rPr>
                <w:noProof/>
                <w:webHidden/>
              </w:rPr>
              <w:t>22</w:t>
            </w:r>
            <w:r w:rsidR="00EB3649">
              <w:rPr>
                <w:noProof/>
                <w:webHidden/>
              </w:rPr>
              <w:fldChar w:fldCharType="end"/>
            </w:r>
          </w:hyperlink>
        </w:p>
        <w:p w14:paraId="3962B815" w14:textId="65E3D929" w:rsidR="00EB3649" w:rsidRDefault="00FF363E">
          <w:pPr>
            <w:pStyle w:val="TOC2"/>
            <w:tabs>
              <w:tab w:val="right" w:leader="dot" w:pos="9016"/>
            </w:tabs>
            <w:rPr>
              <w:rFonts w:eastAsiaTheme="minorEastAsia"/>
              <w:noProof/>
              <w:lang w:eastAsia="en-GB"/>
            </w:rPr>
          </w:pPr>
          <w:hyperlink w:anchor="_Toc134996509" w:history="1">
            <w:r w:rsidR="00EB3649" w:rsidRPr="00045131">
              <w:rPr>
                <w:rStyle w:val="Hyperlink"/>
                <w:noProof/>
              </w:rPr>
              <w:t>Conclusion</w:t>
            </w:r>
            <w:r w:rsidR="00EB3649">
              <w:rPr>
                <w:noProof/>
                <w:webHidden/>
              </w:rPr>
              <w:tab/>
            </w:r>
            <w:r w:rsidR="00EB3649">
              <w:rPr>
                <w:noProof/>
                <w:webHidden/>
              </w:rPr>
              <w:fldChar w:fldCharType="begin"/>
            </w:r>
            <w:r w:rsidR="00EB3649">
              <w:rPr>
                <w:noProof/>
                <w:webHidden/>
              </w:rPr>
              <w:instrText xml:space="preserve"> PAGEREF _Toc134996509 \h </w:instrText>
            </w:r>
            <w:r w:rsidR="00EB3649">
              <w:rPr>
                <w:noProof/>
                <w:webHidden/>
              </w:rPr>
            </w:r>
            <w:r w:rsidR="00EB3649">
              <w:rPr>
                <w:noProof/>
                <w:webHidden/>
              </w:rPr>
              <w:fldChar w:fldCharType="separate"/>
            </w:r>
            <w:r w:rsidR="00EB3649">
              <w:rPr>
                <w:noProof/>
                <w:webHidden/>
              </w:rPr>
              <w:t>23</w:t>
            </w:r>
            <w:r w:rsidR="00EB3649">
              <w:rPr>
                <w:noProof/>
                <w:webHidden/>
              </w:rPr>
              <w:fldChar w:fldCharType="end"/>
            </w:r>
          </w:hyperlink>
        </w:p>
        <w:p w14:paraId="1B3CCE2E" w14:textId="122AF955" w:rsidR="00EB3649" w:rsidRDefault="00FF363E">
          <w:pPr>
            <w:pStyle w:val="TOC1"/>
            <w:tabs>
              <w:tab w:val="right" w:leader="dot" w:pos="9016"/>
            </w:tabs>
            <w:rPr>
              <w:rFonts w:eastAsiaTheme="minorEastAsia"/>
              <w:noProof/>
              <w:lang w:eastAsia="en-GB"/>
            </w:rPr>
          </w:pPr>
          <w:hyperlink w:anchor="_Toc134996510" w:history="1">
            <w:r w:rsidR="00EB3649" w:rsidRPr="00045131">
              <w:rPr>
                <w:rStyle w:val="Hyperlink"/>
                <w:noProof/>
              </w:rPr>
              <w:t>Bibliography</w:t>
            </w:r>
            <w:r w:rsidR="00EB3649">
              <w:rPr>
                <w:noProof/>
                <w:webHidden/>
              </w:rPr>
              <w:tab/>
            </w:r>
            <w:r w:rsidR="00EB3649">
              <w:rPr>
                <w:noProof/>
                <w:webHidden/>
              </w:rPr>
              <w:fldChar w:fldCharType="begin"/>
            </w:r>
            <w:r w:rsidR="00EB3649">
              <w:rPr>
                <w:noProof/>
                <w:webHidden/>
              </w:rPr>
              <w:instrText xml:space="preserve"> PAGEREF _Toc134996510 \h </w:instrText>
            </w:r>
            <w:r w:rsidR="00EB3649">
              <w:rPr>
                <w:noProof/>
                <w:webHidden/>
              </w:rPr>
            </w:r>
            <w:r w:rsidR="00EB3649">
              <w:rPr>
                <w:noProof/>
                <w:webHidden/>
              </w:rPr>
              <w:fldChar w:fldCharType="separate"/>
            </w:r>
            <w:r w:rsidR="00EB3649">
              <w:rPr>
                <w:noProof/>
                <w:webHidden/>
              </w:rPr>
              <w:t>23</w:t>
            </w:r>
            <w:r w:rsidR="00EB3649">
              <w:rPr>
                <w:noProof/>
                <w:webHidden/>
              </w:rPr>
              <w:fldChar w:fldCharType="end"/>
            </w:r>
          </w:hyperlink>
        </w:p>
        <w:p w14:paraId="06BE784E" w14:textId="4971FB5F" w:rsidR="00EB3649" w:rsidRDefault="00FF363E">
          <w:pPr>
            <w:pStyle w:val="TOC1"/>
            <w:tabs>
              <w:tab w:val="right" w:leader="dot" w:pos="9016"/>
            </w:tabs>
            <w:rPr>
              <w:rFonts w:eastAsiaTheme="minorEastAsia"/>
              <w:noProof/>
              <w:lang w:eastAsia="en-GB"/>
            </w:rPr>
          </w:pPr>
          <w:hyperlink w:anchor="_Toc134996511" w:history="1">
            <w:r w:rsidR="00EB3649" w:rsidRPr="00045131">
              <w:rPr>
                <w:rStyle w:val="Hyperlink"/>
                <w:noProof/>
              </w:rPr>
              <w:t>Appendix</w:t>
            </w:r>
            <w:r w:rsidR="00EB3649">
              <w:rPr>
                <w:noProof/>
                <w:webHidden/>
              </w:rPr>
              <w:tab/>
            </w:r>
            <w:r w:rsidR="00EB3649">
              <w:rPr>
                <w:noProof/>
                <w:webHidden/>
              </w:rPr>
              <w:fldChar w:fldCharType="begin"/>
            </w:r>
            <w:r w:rsidR="00EB3649">
              <w:rPr>
                <w:noProof/>
                <w:webHidden/>
              </w:rPr>
              <w:instrText xml:space="preserve"> PAGEREF _Toc134996511 \h </w:instrText>
            </w:r>
            <w:r w:rsidR="00EB3649">
              <w:rPr>
                <w:noProof/>
                <w:webHidden/>
              </w:rPr>
            </w:r>
            <w:r w:rsidR="00EB3649">
              <w:rPr>
                <w:noProof/>
                <w:webHidden/>
              </w:rPr>
              <w:fldChar w:fldCharType="separate"/>
            </w:r>
            <w:r w:rsidR="00EB3649">
              <w:rPr>
                <w:noProof/>
                <w:webHidden/>
              </w:rPr>
              <w:t>25</w:t>
            </w:r>
            <w:r w:rsidR="00EB3649">
              <w:rPr>
                <w:noProof/>
                <w:webHidden/>
              </w:rPr>
              <w:fldChar w:fldCharType="end"/>
            </w:r>
          </w:hyperlink>
        </w:p>
        <w:p w14:paraId="62506767" w14:textId="34C543DA" w:rsidR="00EB3649" w:rsidRDefault="00EB3649">
          <w:r>
            <w:rPr>
              <w:b/>
              <w:bCs/>
              <w:noProof/>
            </w:rPr>
            <w:fldChar w:fldCharType="end"/>
          </w:r>
        </w:p>
      </w:sdtContent>
    </w:sdt>
    <w:p w14:paraId="0DEED1B7" w14:textId="76A6890C" w:rsidR="692252B0" w:rsidRPr="00EB3649" w:rsidRDefault="692252B0" w:rsidP="00EB3649">
      <w:pPr>
        <w:pStyle w:val="Heading2"/>
        <w:rPr>
          <w:rStyle w:val="Hyperlink"/>
          <w:color w:val="2F5496" w:themeColor="accent1" w:themeShade="BF"/>
          <w:u w:val="none"/>
        </w:rPr>
      </w:pPr>
    </w:p>
    <w:p w14:paraId="0D3A939D" w14:textId="6D85157E" w:rsidR="692252B0" w:rsidRDefault="692252B0" w:rsidP="692252B0">
      <w:pPr>
        <w:pStyle w:val="Heading2"/>
      </w:pPr>
    </w:p>
    <w:p w14:paraId="74808E7C" w14:textId="3811B4BA" w:rsidR="692252B0" w:rsidRDefault="692252B0" w:rsidP="692252B0">
      <w:pPr>
        <w:pStyle w:val="Heading2"/>
      </w:pPr>
    </w:p>
    <w:p w14:paraId="6CD4651F" w14:textId="6988A53D" w:rsidR="00DB6481" w:rsidRDefault="3D132F85" w:rsidP="692252B0">
      <w:pPr>
        <w:pStyle w:val="Heading2"/>
      </w:pPr>
      <w:bookmarkStart w:id="3" w:name="_Toc325329630"/>
      <w:bookmarkStart w:id="4" w:name="_Toc134996502"/>
      <w:r>
        <w:t>Introduction</w:t>
      </w:r>
      <w:bookmarkEnd w:id="3"/>
      <w:bookmarkEnd w:id="4"/>
    </w:p>
    <w:p w14:paraId="71406569" w14:textId="174AE5BF" w:rsidR="00DB6481" w:rsidRDefault="3D132F85" w:rsidP="5E586036">
      <w:r>
        <w:t xml:space="preserve">With this assignment, it is going to focus upon the aspects of what are required to ensure that the final storyboard that is created, has been completed to a standard that </w:t>
      </w:r>
      <w:r w:rsidR="1D7C6F34">
        <w:t xml:space="preserve">is suitable for all users to use. Along the way it will consider what steps were taken to act upon the feedback that was provided by the users. </w:t>
      </w:r>
      <w:r w:rsidR="145FA333">
        <w:t>Considering</w:t>
      </w:r>
      <w:r w:rsidR="1D7C6F34">
        <w:t xml:space="preserve"> on what are the positives and negatives of the prototypes and being </w:t>
      </w:r>
      <w:r w:rsidR="41562B40">
        <w:t xml:space="preserve">able to act upon them, when coming to putting the </w:t>
      </w:r>
      <w:r w:rsidR="7EB40E1E">
        <w:t>final additions</w:t>
      </w:r>
      <w:r w:rsidR="41562B40">
        <w:t xml:space="preserve"> on the storyboards.</w:t>
      </w:r>
      <w:r w:rsidR="64B2E588">
        <w:t xml:space="preserve"> Making sure that the final storyboard is designed in a way that it can be user friendly, and all kinds of group can then use the application and not have any problems. </w:t>
      </w:r>
      <w:r w:rsidR="1AC63997">
        <w:t>Displaying the techniques that have been</w:t>
      </w:r>
      <w:r w:rsidR="7A18AC2F">
        <w:t xml:space="preserve"> used in this project to gather feedback from the users. </w:t>
      </w:r>
      <w:r w:rsidR="77627692">
        <w:t xml:space="preserve">Mentioning the likes of Nielsen’s heuristics to see what aspects of the story board needs to be improved. </w:t>
      </w:r>
      <w:r w:rsidR="7A18AC2F">
        <w:t>Mentioning how the data that is gathered from th</w:t>
      </w:r>
      <w:r w:rsidR="2C7496BB">
        <w:t xml:space="preserve">e users with the final storyboard will be collected, </w:t>
      </w:r>
      <w:r w:rsidR="4A6BEE85">
        <w:t xml:space="preserve">using the data to come to an overall conclusion on the storyboard. </w:t>
      </w:r>
    </w:p>
    <w:p w14:paraId="323A2453" w14:textId="513870E8" w:rsidR="692252B0" w:rsidRDefault="692252B0" w:rsidP="692252B0"/>
    <w:p w14:paraId="79FBCDCA" w14:textId="42C1183B" w:rsidR="02E52AE0" w:rsidRDefault="02E52AE0" w:rsidP="692252B0">
      <w:pPr>
        <w:pStyle w:val="Heading2"/>
      </w:pPr>
      <w:bookmarkStart w:id="5" w:name="_Toc880047085"/>
      <w:bookmarkStart w:id="6" w:name="_Toc134996503"/>
      <w:r>
        <w:t>Task 1</w:t>
      </w:r>
      <w:r w:rsidR="6237C568">
        <w:t xml:space="preserve"> – Storyboard and feedback</w:t>
      </w:r>
      <w:bookmarkEnd w:id="5"/>
      <w:bookmarkEnd w:id="6"/>
    </w:p>
    <w:p w14:paraId="56A470A3" w14:textId="54B21C72" w:rsidR="5C44D5B8" w:rsidRDefault="5C44D5B8" w:rsidP="692252B0">
      <w:r>
        <w:t>Here is the final storyboard, taken from the design that was provided through the prototype, taking away all the greyscale colour schemes and ensuring that this i</w:t>
      </w:r>
      <w:r w:rsidR="3B974851">
        <w:t xml:space="preserve">s what the final design will look like when the users access it. It is also clear that all the new features and functions that were brought up through feedback are present ensuring users can now be in control of their user interface, </w:t>
      </w:r>
      <w:r w:rsidR="7A3C2D82">
        <w:t>but also the new features include the likes of a loading screen for the user to understand that the action that they have selected is fully visible to them.</w:t>
      </w:r>
    </w:p>
    <w:p w14:paraId="29A71421" w14:textId="73812AF8" w:rsidR="07D4BC46" w:rsidRDefault="07D4BC46" w:rsidP="692252B0">
      <w:pPr>
        <w:pStyle w:val="Heading2"/>
      </w:pPr>
      <w:bookmarkStart w:id="7" w:name="_Toc1353520507"/>
      <w:bookmarkStart w:id="8" w:name="_Toc134996504"/>
      <w:r>
        <w:lastRenderedPageBreak/>
        <w:t>Final Storyboard</w:t>
      </w:r>
      <w:bookmarkEnd w:id="7"/>
      <w:bookmarkEnd w:id="8"/>
    </w:p>
    <w:p w14:paraId="0A81824A" w14:textId="4C87F614" w:rsidR="07D4BC46" w:rsidRDefault="07D4BC46" w:rsidP="692252B0">
      <w:r>
        <w:rPr>
          <w:noProof/>
          <w:lang w:eastAsia="en-GB"/>
        </w:rPr>
        <w:drawing>
          <wp:inline distT="0" distB="0" distL="0" distR="0" wp14:anchorId="07EDB206" wp14:editId="612EF926">
            <wp:extent cx="5781675" cy="3866495"/>
            <wp:effectExtent l="0" t="0" r="0" b="0"/>
            <wp:docPr id="467218111" name="Picture 46721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81675" cy="3866495"/>
                    </a:xfrm>
                    <a:prstGeom prst="rect">
                      <a:avLst/>
                    </a:prstGeom>
                  </pic:spPr>
                </pic:pic>
              </a:graphicData>
            </a:graphic>
          </wp:inline>
        </w:drawing>
      </w:r>
    </w:p>
    <w:p w14:paraId="4414773B" w14:textId="3F3706C4" w:rsidR="692252B0" w:rsidRDefault="692252B0" w:rsidP="692252B0"/>
    <w:p w14:paraId="0C176375" w14:textId="47B4EA0C" w:rsidR="692252B0" w:rsidRDefault="692252B0" w:rsidP="692252B0"/>
    <w:p w14:paraId="1ECC3D01" w14:textId="7E09F2C7" w:rsidR="692252B0" w:rsidRDefault="692252B0" w:rsidP="692252B0"/>
    <w:p w14:paraId="22069864" w14:textId="3A9FF660" w:rsidR="7A3C2D82" w:rsidRDefault="7A3C2D82" w:rsidP="692252B0">
      <w:pPr>
        <w:pStyle w:val="Heading3"/>
      </w:pPr>
      <w:bookmarkStart w:id="9" w:name="_Toc1885194473"/>
      <w:bookmarkStart w:id="10" w:name="_Toc134996505"/>
      <w:r>
        <w:t>Feedback</w:t>
      </w:r>
      <w:bookmarkEnd w:id="9"/>
      <w:bookmarkEnd w:id="10"/>
    </w:p>
    <w:p w14:paraId="455F4ECA" w14:textId="018F6014" w:rsidR="4F3F9F7F" w:rsidRDefault="4F3F9F7F" w:rsidP="692252B0">
      <w:r>
        <w:t xml:space="preserve">One area of feedback that was given through the prototype was the idea of usability functions like </w:t>
      </w:r>
      <w:r w:rsidR="02E52AE0">
        <w:t xml:space="preserve">the use of navigation buttons </w:t>
      </w:r>
      <w:r w:rsidR="76D7F56C">
        <w:t>to be able to provide a smooth transition throughout the pages in the application</w:t>
      </w:r>
      <w:r w:rsidR="2C600E9D">
        <w:t xml:space="preserve">. </w:t>
      </w:r>
      <w:r w:rsidR="76D7F56C">
        <w:t xml:space="preserve">It </w:t>
      </w:r>
      <w:r w:rsidR="02E52AE0">
        <w:t>could be something that could make life easier</w:t>
      </w:r>
      <w:r w:rsidR="2F16443A">
        <w:t xml:space="preserve"> for the users. </w:t>
      </w:r>
      <w:r w:rsidR="293778E2">
        <w:t xml:space="preserve">Thankfully with this feedback, </w:t>
      </w:r>
      <w:r w:rsidR="43F0D003">
        <w:t>it</w:t>
      </w:r>
      <w:r w:rsidR="2F16443A">
        <w:t xml:space="preserve"> was immediately implemented into the final design.</w:t>
      </w:r>
      <w:r w:rsidR="3CA458CE">
        <w:t xml:space="preserve"> Making sure that </w:t>
      </w:r>
      <w:proofErr w:type="spellStart"/>
      <w:proofErr w:type="gramStart"/>
      <w:r w:rsidR="40F8FE48">
        <w:t>their</w:t>
      </w:r>
      <w:proofErr w:type="spellEnd"/>
      <w:proofErr w:type="gramEnd"/>
      <w:r w:rsidR="40F8FE48">
        <w:t xml:space="preserve"> were appropriate short cuts </w:t>
      </w:r>
      <w:r w:rsidR="45C43EC6">
        <w:t>available</w:t>
      </w:r>
      <w:r w:rsidR="40F8FE48">
        <w:t xml:space="preserve"> for the users be able to get from one page to another. It also covers any potential errors that could occur through human error,</w:t>
      </w:r>
      <w:r w:rsidR="0BB28136">
        <w:t xml:space="preserve"> users are now able to go back on their actions to the previous page. </w:t>
      </w:r>
      <w:r w:rsidR="2961DE35">
        <w:t>So,</w:t>
      </w:r>
      <w:r w:rsidR="0BB28136">
        <w:t xml:space="preserve"> adding this makes sure </w:t>
      </w:r>
      <w:r w:rsidR="2F16443A">
        <w:t>that all users of the application c</w:t>
      </w:r>
      <w:r w:rsidR="357CDA9E">
        <w:t xml:space="preserve">an be able to have no issues with this again. </w:t>
      </w:r>
    </w:p>
    <w:p w14:paraId="564E2594" w14:textId="07962496" w:rsidR="02E52AE0" w:rsidRDefault="02E52AE0" w:rsidP="692252B0">
      <w:r>
        <w:t xml:space="preserve">Another piece of helpful feedback which was given from the Nielsen’s ten heuristics was that there was not a clear indication of the system status. This meaning that when an action has been selected users are not aware of the current state of the system, they are unaware that if the action they have selected is it going to work. </w:t>
      </w:r>
      <w:r w:rsidR="14C1141D">
        <w:t xml:space="preserve">After taking on board this feedback from the user, it was then put into place, and there </w:t>
      </w:r>
      <w:r w:rsidR="7497B8D7">
        <w:t>were</w:t>
      </w:r>
      <w:r w:rsidR="14C1141D">
        <w:t xml:space="preserve"> suitable actions present for the users be able to see the current state of the system status of the application. Not having this for a user can be very frustrating, so ensuring that this was put into the application </w:t>
      </w:r>
      <w:r w:rsidR="61E827CD">
        <w:t xml:space="preserve">for the final design, ensures that users will not be unaware of what their action will do, they will be clearly aware of the action, as there is loading screen now implemented in between pages. </w:t>
      </w:r>
    </w:p>
    <w:p w14:paraId="1A05319C" w14:textId="2410BAFC" w:rsidR="02E52AE0" w:rsidRDefault="02E52AE0" w:rsidP="692252B0">
      <w:r>
        <w:lastRenderedPageBreak/>
        <w:t>Some more feedback that was provided for user experience is the idea of adding a function that allows the user to be able to change the language of their interface. This was not expected to be brought up through the feedback, as it was originally thought that it would not come up as something that a user could benefit from. It was thought about after seeing the feedback, and it made a lot of sense to have it available in the final design. As some peoples first language could be Welsh for example, as one of the user personas said that they would benefit from having it in Welsh. So, to facilitate for all users</w:t>
      </w:r>
      <w:r w:rsidR="52EC25D1">
        <w:t>, it was a function that was implemented into the final storyboard design. Making sure that all users cou</w:t>
      </w:r>
      <w:r w:rsidR="7EE179F8">
        <w:t xml:space="preserve">ld select a language that was suitable for them. The two languages that were added in this design was the </w:t>
      </w:r>
      <w:r w:rsidR="65274AF9">
        <w:t>ability</w:t>
      </w:r>
      <w:r w:rsidR="7EE179F8">
        <w:t xml:space="preserve"> to either </w:t>
      </w:r>
      <w:r w:rsidR="77A31D1A">
        <w:t xml:space="preserve">select English or Welsh. Ensuring that users </w:t>
      </w:r>
      <w:r w:rsidR="75A711DC">
        <w:t>can</w:t>
      </w:r>
      <w:r w:rsidR="77A31D1A">
        <w:t xml:space="preserve"> alternate through the interface language. </w:t>
      </w:r>
    </w:p>
    <w:p w14:paraId="0EA539F3" w14:textId="4367039F" w:rsidR="02E52AE0" w:rsidRDefault="02E52AE0" w:rsidP="692252B0">
      <w:r>
        <w:t>One other area that seemed that the users would require in this application is the ability to adjust their settings to make the interface more suited to what they would require. This means like brightness for example, as the brightness setting will differentiate between the different users. As mentioned, the ability to is to make the experience friendly for the user.</w:t>
      </w:r>
      <w:r w:rsidR="51730800">
        <w:t xml:space="preserve"> So, with the final design it was important to be able to implement this into the storyboard, as it can provide users with more control over how their interface will look. </w:t>
      </w:r>
    </w:p>
    <w:p w14:paraId="5E5787A5" w14:textId="2EDC9591" w:rsidR="00DB6481" w:rsidRDefault="35413D5B" w:rsidP="5E586036">
      <w:pPr>
        <w:pStyle w:val="Heading2"/>
      </w:pPr>
      <w:bookmarkStart w:id="11" w:name="_Toc1202210183"/>
      <w:bookmarkStart w:id="12" w:name="_Toc134996506"/>
      <w:r>
        <w:t>Task 2 -</w:t>
      </w:r>
      <w:r w:rsidR="03A55674">
        <w:t>Collecting feedback upon prototype</w:t>
      </w:r>
      <w:bookmarkEnd w:id="11"/>
      <w:bookmarkEnd w:id="12"/>
    </w:p>
    <w:p w14:paraId="621DF658" w14:textId="40A939DF" w:rsidR="03A55674" w:rsidRDefault="03A55674" w:rsidP="5E586036">
      <w:r>
        <w:t xml:space="preserve">At the beginning of this project, a set of prototypes were created to try and get a clear outline of how the application will look for the </w:t>
      </w:r>
      <w:r w:rsidR="08E3F5E8">
        <w:t>people who were going to use the app. It was important to create these prototypes as it gave an opportunity to send out to a group of people who wanted to use the application. The prototype g</w:t>
      </w:r>
      <w:r w:rsidR="6E9CFEE4">
        <w:t xml:space="preserve">ave those users an opportunity to have a go of working around the application. </w:t>
      </w:r>
      <w:r w:rsidR="5544C4F9">
        <w:t xml:space="preserve">This was a key component in being able to improve the storyboard, when coming to completion and working towards the final design. </w:t>
      </w:r>
      <w:r w:rsidR="36075BC4">
        <w:t xml:space="preserve">As the feedback provided can give indications of what is required in the final storyboard for this project to be an application appropriate for all users, ensuring that the target audience is met and is satisfied with the </w:t>
      </w:r>
      <w:r w:rsidR="414F2284">
        <w:t>outcome.</w:t>
      </w:r>
    </w:p>
    <w:p w14:paraId="24E1FE4E" w14:textId="4D1BF958" w:rsidR="03A55674" w:rsidRDefault="414F2284" w:rsidP="5E586036">
      <w:r>
        <w:t xml:space="preserve"> There</w:t>
      </w:r>
      <w:r w:rsidR="2032A4D1">
        <w:t xml:space="preserve"> was an opportunity for them to provide feedback on their experience of using the application, </w:t>
      </w:r>
      <w:r w:rsidR="29AFEB15">
        <w:t>considering</w:t>
      </w:r>
      <w:r w:rsidR="2032A4D1">
        <w:t xml:space="preserve"> the good and the bad of the application, as it can all be taken into consideration and be implemented if needed into the final design. </w:t>
      </w:r>
      <w:r w:rsidR="17C27C98">
        <w:t xml:space="preserve">Regarding feedback there were some techniques that were used to ensure that the users could get their feedback across. One technique that was used to </w:t>
      </w:r>
      <w:r w:rsidR="566761C9">
        <w:t xml:space="preserve">gather feedback from the four users was Nielsen’s heuristic evaluation. </w:t>
      </w:r>
      <w:r w:rsidR="411E34F8">
        <w:t xml:space="preserve">This allows the user to be able provide feedback on the ten </w:t>
      </w:r>
      <w:bookmarkStart w:id="13" w:name="_Int_AA1IecTA"/>
      <w:r w:rsidR="411E34F8">
        <w:t>different design</w:t>
      </w:r>
      <w:bookmarkEnd w:id="13"/>
      <w:r w:rsidR="411E34F8">
        <w:t xml:space="preserve"> heuristics.</w:t>
      </w:r>
      <w:r w:rsidR="4A2CC7DF">
        <w:t xml:space="preserve"> </w:t>
      </w:r>
      <w:r w:rsidR="216AD2BB">
        <w:t xml:space="preserve">It was a good technique to use for this project, as it can give a clear understanding of what areas are working well with the prototype, as </w:t>
      </w:r>
      <w:r w:rsidR="38FB9421">
        <w:t>it gives a rating on the areas that work well. But it can also provide a clear indication of what areas are required to be improved. It is more i</w:t>
      </w:r>
      <w:r w:rsidR="77A07952">
        <w:t>mportant for looking at areas that can be improved</w:t>
      </w:r>
      <w:r w:rsidR="48F4EF8E">
        <w:t>. This is important as it can provide direct feedback on what areas need to be improved in the final design,</w:t>
      </w:r>
      <w:r w:rsidR="74EA43B5">
        <w:t xml:space="preserve"> acting upon the feedback provided by the users. </w:t>
      </w:r>
    </w:p>
    <w:p w14:paraId="6CF51108" w14:textId="7C092565" w:rsidR="03A55674" w:rsidRDefault="74EA43B5" w:rsidP="5E586036">
      <w:r>
        <w:t xml:space="preserve">Another technique that was used in this </w:t>
      </w:r>
      <w:r w:rsidR="12E19B80">
        <w:t>assignment</w:t>
      </w:r>
      <w:r>
        <w:t xml:space="preserve"> to gather feedback for the user was the use of </w:t>
      </w:r>
      <w:r w:rsidR="0856A2E7">
        <w:t xml:space="preserve">Moscow. It is used also, as it gives user the platform to be able establish things that should be in the application, this can then be looked at by the developer, and it can then be added into the application, ensuring that all aspects that the user has mentioned are put into action. Ensuring that all areas that are in the should have section are considered and put into action in the final design. </w:t>
      </w:r>
      <w:r w:rsidR="52434ED8">
        <w:t xml:space="preserve">But it was important that the idea of </w:t>
      </w:r>
      <w:proofErr w:type="spellStart"/>
      <w:r w:rsidR="52434ED8">
        <w:t>MoSCoW</w:t>
      </w:r>
      <w:proofErr w:type="spellEnd"/>
      <w:r w:rsidR="52434ED8">
        <w:t xml:space="preserve"> was implemented into the prototyping of the design as it gives an idea of areas that are a must have with the application. </w:t>
      </w:r>
      <w:r w:rsidR="3195C171">
        <w:t xml:space="preserve">But also a platform of areas that are not suitable for the design also. It gives an overall idea of what the users expect to be in the final design. </w:t>
      </w:r>
    </w:p>
    <w:p w14:paraId="6868F9D4" w14:textId="31F6E388" w:rsidR="48E74235" w:rsidRDefault="48E74235" w:rsidP="692252B0">
      <w:r>
        <w:lastRenderedPageBreak/>
        <w:t xml:space="preserve">Gathering feedback for a project like this is </w:t>
      </w:r>
      <w:r w:rsidR="5C46F1CA">
        <w:t>important</w:t>
      </w:r>
      <w:r>
        <w:t xml:space="preserve"> and is something that must be done to ensure that the users are able to provide any feedback on anything that they feel needs to be done with the application. Considering </w:t>
      </w:r>
      <w:r w:rsidR="5B96D33F">
        <w:t>all aspects of the application and displaying both the good areas and the areas that need a little more detail or need some improvement on. This could be through the users giving any new funct</w:t>
      </w:r>
      <w:r w:rsidR="732794A5">
        <w:t xml:space="preserve">ions that they feel would be suitable for the application, or any </w:t>
      </w:r>
      <w:r w:rsidR="7336ADD4">
        <w:t>existing</w:t>
      </w:r>
      <w:r w:rsidR="732794A5">
        <w:t xml:space="preserve"> functions that could do with that extra bit more detail, in terms of ensuring that it will </w:t>
      </w:r>
      <w:r w:rsidR="31CC79D7">
        <w:t xml:space="preserve">not provide new and existing users a problem at any given moment throughout their experience while using the application. </w:t>
      </w:r>
    </w:p>
    <w:p w14:paraId="7E7DBEE5" w14:textId="2A4C51B4" w:rsidR="692252B0" w:rsidRDefault="692252B0" w:rsidP="692252B0"/>
    <w:p w14:paraId="6625EE06" w14:textId="776FF8AB" w:rsidR="04BE1EBB" w:rsidRDefault="04BE1EBB" w:rsidP="692252B0">
      <w:r>
        <w:t>Feedback – Jon Thomas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692252B0" w14:paraId="069DD97E" w14:textId="77777777" w:rsidTr="692252B0">
        <w:trPr>
          <w:trHeight w:val="300"/>
        </w:trPr>
        <w:tc>
          <w:tcPr>
            <w:tcW w:w="3000" w:type="dxa"/>
            <w:tcBorders>
              <w:top w:val="single" w:sz="6" w:space="0" w:color="auto"/>
              <w:left w:val="single" w:sz="6" w:space="0" w:color="auto"/>
            </w:tcBorders>
            <w:tcMar>
              <w:left w:w="90" w:type="dxa"/>
              <w:right w:w="90" w:type="dxa"/>
            </w:tcMar>
          </w:tcPr>
          <w:p w14:paraId="13323A24" w14:textId="45E10F9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Nielsen User Heuristics</w:t>
            </w:r>
          </w:p>
        </w:tc>
        <w:tc>
          <w:tcPr>
            <w:tcW w:w="3000" w:type="dxa"/>
            <w:tcBorders>
              <w:top w:val="single" w:sz="6" w:space="0" w:color="auto"/>
            </w:tcBorders>
            <w:tcMar>
              <w:left w:w="90" w:type="dxa"/>
              <w:right w:w="90" w:type="dxa"/>
            </w:tcMar>
          </w:tcPr>
          <w:p w14:paraId="28A3DCDC" w14:textId="61078562"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Severity Factors</w:t>
            </w:r>
          </w:p>
        </w:tc>
        <w:tc>
          <w:tcPr>
            <w:tcW w:w="3000" w:type="dxa"/>
            <w:tcBorders>
              <w:top w:val="single" w:sz="6" w:space="0" w:color="auto"/>
              <w:right w:val="single" w:sz="6" w:space="0" w:color="auto"/>
            </w:tcBorders>
            <w:tcMar>
              <w:left w:w="90" w:type="dxa"/>
              <w:right w:w="90" w:type="dxa"/>
            </w:tcMar>
          </w:tcPr>
          <w:p w14:paraId="4A223266" w14:textId="625C1E4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Feedback</w:t>
            </w:r>
          </w:p>
        </w:tc>
      </w:tr>
      <w:tr w:rsidR="692252B0" w14:paraId="799D732F" w14:textId="77777777" w:rsidTr="692252B0">
        <w:trPr>
          <w:trHeight w:val="300"/>
        </w:trPr>
        <w:tc>
          <w:tcPr>
            <w:tcW w:w="3000" w:type="dxa"/>
            <w:tcBorders>
              <w:left w:val="single" w:sz="6" w:space="0" w:color="auto"/>
            </w:tcBorders>
            <w:tcMar>
              <w:left w:w="90" w:type="dxa"/>
              <w:right w:w="90" w:type="dxa"/>
            </w:tcMar>
          </w:tcPr>
          <w:p w14:paraId="6FDBF2A7" w14:textId="649BF20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Visibility of system status</w:t>
            </w:r>
          </w:p>
        </w:tc>
        <w:tc>
          <w:tcPr>
            <w:tcW w:w="3000" w:type="dxa"/>
            <w:tcMar>
              <w:left w:w="90" w:type="dxa"/>
              <w:right w:w="90" w:type="dxa"/>
            </w:tcMar>
          </w:tcPr>
          <w:p w14:paraId="5790B90B" w14:textId="462875D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39836218" w14:textId="26A8885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It seems that action has been taken upon making sure users are aware of the systems status, it is clear which is great!</w:t>
            </w:r>
          </w:p>
        </w:tc>
      </w:tr>
      <w:tr w:rsidR="692252B0" w14:paraId="175DAED1" w14:textId="77777777" w:rsidTr="692252B0">
        <w:trPr>
          <w:trHeight w:val="300"/>
        </w:trPr>
        <w:tc>
          <w:tcPr>
            <w:tcW w:w="3000" w:type="dxa"/>
            <w:tcBorders>
              <w:left w:val="single" w:sz="6" w:space="0" w:color="auto"/>
            </w:tcBorders>
            <w:tcMar>
              <w:left w:w="90" w:type="dxa"/>
              <w:right w:w="90" w:type="dxa"/>
            </w:tcMar>
          </w:tcPr>
          <w:p w14:paraId="3E98A6AC" w14:textId="59B1B45E"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Match between system and the real world</w:t>
            </w:r>
          </w:p>
        </w:tc>
        <w:tc>
          <w:tcPr>
            <w:tcW w:w="3000" w:type="dxa"/>
            <w:tcMar>
              <w:left w:w="90" w:type="dxa"/>
              <w:right w:w="90" w:type="dxa"/>
            </w:tcMar>
          </w:tcPr>
          <w:p w14:paraId="6B5410EB" w14:textId="52CC708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47945A6C" w14:textId="561FFB6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Still a match between both the in real life version of </w:t>
            </w:r>
            <w:proofErr w:type="spellStart"/>
            <w:r w:rsidRPr="692252B0">
              <w:rPr>
                <w:rFonts w:ascii="Calibri" w:eastAsia="Calibri" w:hAnsi="Calibri" w:cs="Calibri"/>
                <w:color w:val="000000" w:themeColor="text1"/>
                <w:lang w:val="en-US"/>
              </w:rPr>
              <w:t>Cluedo</w:t>
            </w:r>
            <w:proofErr w:type="spellEnd"/>
            <w:r w:rsidRPr="692252B0">
              <w:rPr>
                <w:rFonts w:ascii="Calibri" w:eastAsia="Calibri" w:hAnsi="Calibri" w:cs="Calibri"/>
                <w:color w:val="000000" w:themeColor="text1"/>
                <w:lang w:val="en-US"/>
              </w:rPr>
              <w:t xml:space="preserve"> and this system, good job!</w:t>
            </w:r>
          </w:p>
        </w:tc>
      </w:tr>
      <w:tr w:rsidR="692252B0" w14:paraId="6A188F09" w14:textId="77777777" w:rsidTr="692252B0">
        <w:trPr>
          <w:trHeight w:val="300"/>
        </w:trPr>
        <w:tc>
          <w:tcPr>
            <w:tcW w:w="3000" w:type="dxa"/>
            <w:tcBorders>
              <w:left w:val="single" w:sz="6" w:space="0" w:color="auto"/>
            </w:tcBorders>
            <w:tcMar>
              <w:left w:w="90" w:type="dxa"/>
              <w:right w:w="90" w:type="dxa"/>
            </w:tcMar>
          </w:tcPr>
          <w:p w14:paraId="2B79F2F1" w14:textId="5305FE3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User control and freedom</w:t>
            </w:r>
          </w:p>
        </w:tc>
        <w:tc>
          <w:tcPr>
            <w:tcW w:w="3000" w:type="dxa"/>
            <w:tcMar>
              <w:left w:w="90" w:type="dxa"/>
              <w:right w:w="90" w:type="dxa"/>
            </w:tcMar>
          </w:tcPr>
          <w:p w14:paraId="3EA28342" w14:textId="26668A6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32A188C6" w14:textId="28707E2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With user control there was an issue with the arrows not being visible thankfully they are and the user has now got much more freedom in comparison to last time. </w:t>
            </w:r>
          </w:p>
        </w:tc>
      </w:tr>
      <w:tr w:rsidR="692252B0" w14:paraId="5AF9A84F" w14:textId="77777777" w:rsidTr="692252B0">
        <w:trPr>
          <w:trHeight w:val="300"/>
        </w:trPr>
        <w:tc>
          <w:tcPr>
            <w:tcW w:w="3000" w:type="dxa"/>
            <w:tcBorders>
              <w:left w:val="single" w:sz="6" w:space="0" w:color="auto"/>
            </w:tcBorders>
            <w:tcMar>
              <w:left w:w="90" w:type="dxa"/>
              <w:right w:w="90" w:type="dxa"/>
            </w:tcMar>
          </w:tcPr>
          <w:p w14:paraId="17A3A9AF" w14:textId="5D3D83C4"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Consistency and standards</w:t>
            </w:r>
          </w:p>
        </w:tc>
        <w:tc>
          <w:tcPr>
            <w:tcW w:w="3000" w:type="dxa"/>
            <w:tcMar>
              <w:left w:w="90" w:type="dxa"/>
              <w:right w:w="90" w:type="dxa"/>
            </w:tcMar>
          </w:tcPr>
          <w:p w14:paraId="2D66E742" w14:textId="5C2AA9E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6C4C1018" w14:textId="0C9C9F32"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Design is created. No colors that look out of place it follows a consistent color scheme throughout</w:t>
            </w:r>
          </w:p>
        </w:tc>
      </w:tr>
      <w:tr w:rsidR="692252B0" w14:paraId="000B789A" w14:textId="77777777" w:rsidTr="692252B0">
        <w:trPr>
          <w:trHeight w:val="300"/>
        </w:trPr>
        <w:tc>
          <w:tcPr>
            <w:tcW w:w="3000" w:type="dxa"/>
            <w:tcBorders>
              <w:left w:val="single" w:sz="6" w:space="0" w:color="auto"/>
            </w:tcBorders>
            <w:tcMar>
              <w:left w:w="90" w:type="dxa"/>
              <w:right w:w="90" w:type="dxa"/>
            </w:tcMar>
          </w:tcPr>
          <w:p w14:paraId="50067EE0" w14:textId="014DDBE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Error prevention</w:t>
            </w:r>
          </w:p>
        </w:tc>
        <w:tc>
          <w:tcPr>
            <w:tcW w:w="3000" w:type="dxa"/>
            <w:tcMar>
              <w:left w:w="90" w:type="dxa"/>
              <w:right w:w="90" w:type="dxa"/>
            </w:tcMar>
          </w:tcPr>
          <w:p w14:paraId="16A9B87D" w14:textId="7205B4D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5063A311" w14:textId="647C892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Seems to be available error prevention tools, especially with the introduction of the forward and back buttons.  </w:t>
            </w:r>
          </w:p>
        </w:tc>
      </w:tr>
      <w:tr w:rsidR="692252B0" w14:paraId="06DD103C" w14:textId="77777777" w:rsidTr="692252B0">
        <w:trPr>
          <w:trHeight w:val="300"/>
        </w:trPr>
        <w:tc>
          <w:tcPr>
            <w:tcW w:w="3000" w:type="dxa"/>
            <w:tcBorders>
              <w:left w:val="single" w:sz="6" w:space="0" w:color="auto"/>
            </w:tcBorders>
            <w:tcMar>
              <w:left w:w="90" w:type="dxa"/>
              <w:right w:w="90" w:type="dxa"/>
            </w:tcMar>
          </w:tcPr>
          <w:p w14:paraId="627E5B9C" w14:textId="321BF712"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Recognition rather than recall</w:t>
            </w:r>
          </w:p>
        </w:tc>
        <w:tc>
          <w:tcPr>
            <w:tcW w:w="3000" w:type="dxa"/>
            <w:tcMar>
              <w:left w:w="90" w:type="dxa"/>
              <w:right w:w="90" w:type="dxa"/>
            </w:tcMar>
          </w:tcPr>
          <w:p w14:paraId="1FEE7575" w14:textId="3C25E46E"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393F12B8" w14:textId="74ACCAD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Seems that there is more visibility towards the application. The implementation of the view intrigue card button is a nice touch.</w:t>
            </w:r>
          </w:p>
        </w:tc>
      </w:tr>
      <w:tr w:rsidR="692252B0" w14:paraId="1FC75932" w14:textId="77777777" w:rsidTr="692252B0">
        <w:trPr>
          <w:trHeight w:val="300"/>
        </w:trPr>
        <w:tc>
          <w:tcPr>
            <w:tcW w:w="3000" w:type="dxa"/>
            <w:tcBorders>
              <w:left w:val="single" w:sz="6" w:space="0" w:color="auto"/>
            </w:tcBorders>
            <w:tcMar>
              <w:left w:w="90" w:type="dxa"/>
              <w:right w:w="90" w:type="dxa"/>
            </w:tcMar>
          </w:tcPr>
          <w:p w14:paraId="0A4A3F13" w14:textId="33E137C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Flexibility and efficiency use </w:t>
            </w:r>
          </w:p>
        </w:tc>
        <w:tc>
          <w:tcPr>
            <w:tcW w:w="3000" w:type="dxa"/>
            <w:tcMar>
              <w:left w:w="90" w:type="dxa"/>
              <w:right w:w="90" w:type="dxa"/>
            </w:tcMar>
          </w:tcPr>
          <w:p w14:paraId="2990982D" w14:textId="180692A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n/a</w:t>
            </w:r>
          </w:p>
        </w:tc>
        <w:tc>
          <w:tcPr>
            <w:tcW w:w="3000" w:type="dxa"/>
            <w:tcBorders>
              <w:right w:val="single" w:sz="6" w:space="0" w:color="auto"/>
            </w:tcBorders>
            <w:tcMar>
              <w:left w:w="90" w:type="dxa"/>
              <w:right w:w="90" w:type="dxa"/>
            </w:tcMar>
          </w:tcPr>
          <w:p w14:paraId="5615DE98" w14:textId="03B6931E"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n/a</w:t>
            </w:r>
          </w:p>
        </w:tc>
      </w:tr>
      <w:tr w:rsidR="692252B0" w14:paraId="66A6BEFF" w14:textId="77777777" w:rsidTr="692252B0">
        <w:trPr>
          <w:trHeight w:val="300"/>
        </w:trPr>
        <w:tc>
          <w:tcPr>
            <w:tcW w:w="3000" w:type="dxa"/>
            <w:tcBorders>
              <w:left w:val="single" w:sz="6" w:space="0" w:color="auto"/>
            </w:tcBorders>
            <w:tcMar>
              <w:left w:w="90" w:type="dxa"/>
              <w:right w:w="90" w:type="dxa"/>
            </w:tcMar>
          </w:tcPr>
          <w:p w14:paraId="4AA1BF0F" w14:textId="7E6F761F"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Aesthetic and minimalist design</w:t>
            </w:r>
          </w:p>
        </w:tc>
        <w:tc>
          <w:tcPr>
            <w:tcW w:w="3000" w:type="dxa"/>
            <w:tcMar>
              <w:left w:w="90" w:type="dxa"/>
              <w:right w:w="90" w:type="dxa"/>
            </w:tcMar>
          </w:tcPr>
          <w:p w14:paraId="16F52D1A" w14:textId="110BDDF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448A727C" w14:textId="474D137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Great user of color, they complement each other well, and follow the scheme of the college </w:t>
            </w:r>
          </w:p>
        </w:tc>
      </w:tr>
      <w:tr w:rsidR="692252B0" w14:paraId="643FFC3A" w14:textId="77777777" w:rsidTr="692252B0">
        <w:trPr>
          <w:trHeight w:val="300"/>
        </w:trPr>
        <w:tc>
          <w:tcPr>
            <w:tcW w:w="3000" w:type="dxa"/>
            <w:tcBorders>
              <w:left w:val="single" w:sz="6" w:space="0" w:color="auto"/>
            </w:tcBorders>
            <w:tcMar>
              <w:left w:w="90" w:type="dxa"/>
              <w:right w:w="90" w:type="dxa"/>
            </w:tcMar>
          </w:tcPr>
          <w:p w14:paraId="4131EA24" w14:textId="4E5BED8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Recognize, diagnose and recover from errors</w:t>
            </w:r>
          </w:p>
        </w:tc>
        <w:tc>
          <w:tcPr>
            <w:tcW w:w="3000" w:type="dxa"/>
            <w:tcMar>
              <w:left w:w="90" w:type="dxa"/>
              <w:right w:w="90" w:type="dxa"/>
            </w:tcMar>
          </w:tcPr>
          <w:p w14:paraId="1D122691" w14:textId="5665B5F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34CAE8F8" w14:textId="359FB245"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The ability to recover from errors is visible, all actions can </w:t>
            </w:r>
            <w:r w:rsidRPr="692252B0">
              <w:rPr>
                <w:rFonts w:ascii="Calibri" w:eastAsia="Calibri" w:hAnsi="Calibri" w:cs="Calibri"/>
                <w:color w:val="000000" w:themeColor="text1"/>
                <w:lang w:val="en-US"/>
              </w:rPr>
              <w:lastRenderedPageBreak/>
              <w:t>be taken to ensure that all errors made can be recovered.</w:t>
            </w:r>
          </w:p>
        </w:tc>
      </w:tr>
      <w:tr w:rsidR="692252B0" w14:paraId="156D0430" w14:textId="77777777" w:rsidTr="692252B0">
        <w:trPr>
          <w:trHeight w:val="300"/>
        </w:trPr>
        <w:tc>
          <w:tcPr>
            <w:tcW w:w="3000" w:type="dxa"/>
            <w:tcBorders>
              <w:left w:val="single" w:sz="6" w:space="0" w:color="auto"/>
              <w:bottom w:val="single" w:sz="6" w:space="0" w:color="auto"/>
            </w:tcBorders>
            <w:tcMar>
              <w:left w:w="90" w:type="dxa"/>
              <w:right w:w="90" w:type="dxa"/>
            </w:tcMar>
          </w:tcPr>
          <w:p w14:paraId="02466B40" w14:textId="1720275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lastRenderedPageBreak/>
              <w:t>Help and documentation</w:t>
            </w:r>
          </w:p>
        </w:tc>
        <w:tc>
          <w:tcPr>
            <w:tcW w:w="3000" w:type="dxa"/>
            <w:tcBorders>
              <w:bottom w:val="single" w:sz="6" w:space="0" w:color="auto"/>
            </w:tcBorders>
            <w:tcMar>
              <w:left w:w="90" w:type="dxa"/>
              <w:right w:w="90" w:type="dxa"/>
            </w:tcMar>
          </w:tcPr>
          <w:p w14:paraId="3B44FB6B" w14:textId="5D0FBF2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bottom w:val="single" w:sz="6" w:space="0" w:color="auto"/>
              <w:right w:val="single" w:sz="6" w:space="0" w:color="auto"/>
            </w:tcBorders>
            <w:tcMar>
              <w:left w:w="90" w:type="dxa"/>
              <w:right w:w="90" w:type="dxa"/>
            </w:tcMar>
          </w:tcPr>
          <w:p w14:paraId="6E127663" w14:textId="543CB79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The help documentation is clearly stated in the rules section of the game. </w:t>
            </w:r>
          </w:p>
          <w:p w14:paraId="37993CE7" w14:textId="0F173965" w:rsidR="692252B0" w:rsidRDefault="692252B0" w:rsidP="692252B0">
            <w:pPr>
              <w:spacing w:line="259" w:lineRule="auto"/>
              <w:rPr>
                <w:rFonts w:ascii="Calibri" w:eastAsia="Calibri" w:hAnsi="Calibri" w:cs="Calibri"/>
                <w:color w:val="000000" w:themeColor="text1"/>
              </w:rPr>
            </w:pPr>
          </w:p>
        </w:tc>
      </w:tr>
    </w:tbl>
    <w:p w14:paraId="7856AD45" w14:textId="153D7C15" w:rsidR="692252B0" w:rsidRDefault="692252B0" w:rsidP="692252B0">
      <w:pPr>
        <w:rPr>
          <w:rFonts w:ascii="Calibri" w:eastAsia="Calibri" w:hAnsi="Calibri" w:cs="Calibri"/>
          <w:color w:val="000000" w:themeColor="text1"/>
        </w:rPr>
      </w:pPr>
    </w:p>
    <w:p w14:paraId="55A4C2A7" w14:textId="0ACF7D2D" w:rsidR="2EFDDBA8" w:rsidRDefault="2EFDDBA8" w:rsidP="692252B0">
      <w:pPr>
        <w:rPr>
          <w:rFonts w:ascii="Calibri" w:eastAsia="Calibri" w:hAnsi="Calibri" w:cs="Calibri"/>
          <w:color w:val="000000" w:themeColor="text1"/>
        </w:rPr>
      </w:pPr>
      <w:r w:rsidRPr="692252B0">
        <w:rPr>
          <w:rFonts w:ascii="Calibri" w:eastAsia="Calibri" w:hAnsi="Calibri" w:cs="Calibri"/>
          <w:color w:val="000000" w:themeColor="text1"/>
        </w:rPr>
        <w:t>Feedback – Clive Johnston</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692252B0" w14:paraId="6116875A" w14:textId="77777777" w:rsidTr="692252B0">
        <w:trPr>
          <w:trHeight w:val="300"/>
        </w:trPr>
        <w:tc>
          <w:tcPr>
            <w:tcW w:w="3000" w:type="dxa"/>
            <w:tcBorders>
              <w:top w:val="single" w:sz="6" w:space="0" w:color="auto"/>
              <w:left w:val="single" w:sz="6" w:space="0" w:color="auto"/>
            </w:tcBorders>
            <w:tcMar>
              <w:left w:w="90" w:type="dxa"/>
              <w:right w:w="90" w:type="dxa"/>
            </w:tcMar>
          </w:tcPr>
          <w:p w14:paraId="06D78ADE" w14:textId="61C4794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Nielsen User Heuristics</w:t>
            </w:r>
          </w:p>
        </w:tc>
        <w:tc>
          <w:tcPr>
            <w:tcW w:w="3000" w:type="dxa"/>
            <w:tcBorders>
              <w:top w:val="single" w:sz="6" w:space="0" w:color="auto"/>
            </w:tcBorders>
            <w:tcMar>
              <w:left w:w="90" w:type="dxa"/>
              <w:right w:w="90" w:type="dxa"/>
            </w:tcMar>
          </w:tcPr>
          <w:p w14:paraId="2B6BEE32" w14:textId="44B4EA4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Severity Factors</w:t>
            </w:r>
          </w:p>
        </w:tc>
        <w:tc>
          <w:tcPr>
            <w:tcW w:w="3000" w:type="dxa"/>
            <w:tcBorders>
              <w:top w:val="single" w:sz="6" w:space="0" w:color="auto"/>
              <w:right w:val="single" w:sz="6" w:space="0" w:color="auto"/>
            </w:tcBorders>
            <w:tcMar>
              <w:left w:w="90" w:type="dxa"/>
              <w:right w:w="90" w:type="dxa"/>
            </w:tcMar>
          </w:tcPr>
          <w:p w14:paraId="2806B3E2" w14:textId="446AD5D3"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Feedback</w:t>
            </w:r>
          </w:p>
        </w:tc>
      </w:tr>
      <w:tr w:rsidR="692252B0" w14:paraId="0B84C400" w14:textId="77777777" w:rsidTr="692252B0">
        <w:trPr>
          <w:trHeight w:val="300"/>
        </w:trPr>
        <w:tc>
          <w:tcPr>
            <w:tcW w:w="3000" w:type="dxa"/>
            <w:tcBorders>
              <w:left w:val="single" w:sz="6" w:space="0" w:color="auto"/>
            </w:tcBorders>
            <w:tcMar>
              <w:left w:w="90" w:type="dxa"/>
              <w:right w:w="90" w:type="dxa"/>
            </w:tcMar>
          </w:tcPr>
          <w:p w14:paraId="79B635E7" w14:textId="63BA6C3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Visibility of system status</w:t>
            </w:r>
          </w:p>
        </w:tc>
        <w:tc>
          <w:tcPr>
            <w:tcW w:w="3000" w:type="dxa"/>
            <w:tcMar>
              <w:left w:w="90" w:type="dxa"/>
              <w:right w:w="90" w:type="dxa"/>
            </w:tcMar>
          </w:tcPr>
          <w:p w14:paraId="27EC49C8" w14:textId="5DCC8F8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1</w:t>
            </w:r>
          </w:p>
        </w:tc>
        <w:tc>
          <w:tcPr>
            <w:tcW w:w="3000" w:type="dxa"/>
            <w:tcBorders>
              <w:right w:val="single" w:sz="6" w:space="0" w:color="auto"/>
            </w:tcBorders>
            <w:tcMar>
              <w:left w:w="90" w:type="dxa"/>
              <w:right w:w="90" w:type="dxa"/>
            </w:tcMar>
          </w:tcPr>
          <w:p w14:paraId="7EA99960" w14:textId="779C9EAF"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Great to see a loading screen implemented. But it's just a plain screen that says loading. The use of an object moving could be useful. </w:t>
            </w:r>
          </w:p>
        </w:tc>
      </w:tr>
      <w:tr w:rsidR="692252B0" w14:paraId="6B8FC102" w14:textId="77777777" w:rsidTr="692252B0">
        <w:trPr>
          <w:trHeight w:val="300"/>
        </w:trPr>
        <w:tc>
          <w:tcPr>
            <w:tcW w:w="3000" w:type="dxa"/>
            <w:tcBorders>
              <w:left w:val="single" w:sz="6" w:space="0" w:color="auto"/>
            </w:tcBorders>
            <w:tcMar>
              <w:left w:w="90" w:type="dxa"/>
              <w:right w:w="90" w:type="dxa"/>
            </w:tcMar>
          </w:tcPr>
          <w:p w14:paraId="75253940" w14:textId="5F091E00"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Match between system and the real world</w:t>
            </w:r>
          </w:p>
        </w:tc>
        <w:tc>
          <w:tcPr>
            <w:tcW w:w="3000" w:type="dxa"/>
            <w:tcMar>
              <w:left w:w="90" w:type="dxa"/>
              <w:right w:w="90" w:type="dxa"/>
            </w:tcMar>
          </w:tcPr>
          <w:p w14:paraId="36A821BF" w14:textId="3D9CD94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1184F165" w14:textId="72238ED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No difference in the system and the real-life version. </w:t>
            </w:r>
          </w:p>
        </w:tc>
      </w:tr>
      <w:tr w:rsidR="692252B0" w14:paraId="6AED4015" w14:textId="77777777" w:rsidTr="692252B0">
        <w:trPr>
          <w:trHeight w:val="300"/>
        </w:trPr>
        <w:tc>
          <w:tcPr>
            <w:tcW w:w="3000" w:type="dxa"/>
            <w:tcBorders>
              <w:left w:val="single" w:sz="6" w:space="0" w:color="auto"/>
            </w:tcBorders>
            <w:tcMar>
              <w:left w:w="90" w:type="dxa"/>
              <w:right w:w="90" w:type="dxa"/>
            </w:tcMar>
          </w:tcPr>
          <w:p w14:paraId="1D3D78B8" w14:textId="0307AA0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User control and freedom</w:t>
            </w:r>
          </w:p>
        </w:tc>
        <w:tc>
          <w:tcPr>
            <w:tcW w:w="3000" w:type="dxa"/>
            <w:tcMar>
              <w:left w:w="90" w:type="dxa"/>
              <w:right w:w="90" w:type="dxa"/>
            </w:tcMar>
          </w:tcPr>
          <w:p w14:paraId="4CC38368" w14:textId="0A3CE2B3"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1</w:t>
            </w:r>
          </w:p>
        </w:tc>
        <w:tc>
          <w:tcPr>
            <w:tcW w:w="3000" w:type="dxa"/>
            <w:tcBorders>
              <w:right w:val="single" w:sz="6" w:space="0" w:color="auto"/>
            </w:tcBorders>
            <w:tcMar>
              <w:left w:w="90" w:type="dxa"/>
              <w:right w:w="90" w:type="dxa"/>
            </w:tcMar>
          </w:tcPr>
          <w:p w14:paraId="09D62C3E" w14:textId="77F8BCC4"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Like the idea of the arrows. Nice touch, making them a little bit bigger could be useful for people's vision. </w:t>
            </w:r>
          </w:p>
        </w:tc>
      </w:tr>
      <w:tr w:rsidR="692252B0" w14:paraId="525844A6" w14:textId="77777777" w:rsidTr="692252B0">
        <w:trPr>
          <w:trHeight w:val="300"/>
        </w:trPr>
        <w:tc>
          <w:tcPr>
            <w:tcW w:w="3000" w:type="dxa"/>
            <w:tcBorders>
              <w:left w:val="single" w:sz="6" w:space="0" w:color="auto"/>
            </w:tcBorders>
            <w:tcMar>
              <w:left w:w="90" w:type="dxa"/>
              <w:right w:w="90" w:type="dxa"/>
            </w:tcMar>
          </w:tcPr>
          <w:p w14:paraId="73033CBB" w14:textId="0FC39B3F"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Consistency and standards</w:t>
            </w:r>
          </w:p>
        </w:tc>
        <w:tc>
          <w:tcPr>
            <w:tcW w:w="3000" w:type="dxa"/>
            <w:tcMar>
              <w:left w:w="90" w:type="dxa"/>
              <w:right w:w="90" w:type="dxa"/>
            </w:tcMar>
          </w:tcPr>
          <w:p w14:paraId="666930ED" w14:textId="087D6685"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53AB28D2" w14:textId="418BC07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The system is very consistent throughout the selection of colors and the page designs. </w:t>
            </w:r>
          </w:p>
        </w:tc>
      </w:tr>
      <w:tr w:rsidR="692252B0" w14:paraId="4EB698EC" w14:textId="77777777" w:rsidTr="692252B0">
        <w:trPr>
          <w:trHeight w:val="300"/>
        </w:trPr>
        <w:tc>
          <w:tcPr>
            <w:tcW w:w="3000" w:type="dxa"/>
            <w:tcBorders>
              <w:left w:val="single" w:sz="6" w:space="0" w:color="auto"/>
            </w:tcBorders>
            <w:tcMar>
              <w:left w:w="90" w:type="dxa"/>
              <w:right w:w="90" w:type="dxa"/>
            </w:tcMar>
          </w:tcPr>
          <w:p w14:paraId="155783C1" w14:textId="2F98850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Error prevention</w:t>
            </w:r>
          </w:p>
        </w:tc>
        <w:tc>
          <w:tcPr>
            <w:tcW w:w="3000" w:type="dxa"/>
            <w:tcMar>
              <w:left w:w="90" w:type="dxa"/>
              <w:right w:w="90" w:type="dxa"/>
            </w:tcMar>
          </w:tcPr>
          <w:p w14:paraId="07B250D0" w14:textId="4B7C54E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1621928C" w14:textId="534CF185"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Suitable error prevention functions for users.</w:t>
            </w:r>
          </w:p>
        </w:tc>
      </w:tr>
      <w:tr w:rsidR="692252B0" w14:paraId="565C0F95" w14:textId="77777777" w:rsidTr="692252B0">
        <w:trPr>
          <w:trHeight w:val="300"/>
        </w:trPr>
        <w:tc>
          <w:tcPr>
            <w:tcW w:w="3000" w:type="dxa"/>
            <w:tcBorders>
              <w:left w:val="single" w:sz="6" w:space="0" w:color="auto"/>
            </w:tcBorders>
            <w:tcMar>
              <w:left w:w="90" w:type="dxa"/>
              <w:right w:w="90" w:type="dxa"/>
            </w:tcMar>
          </w:tcPr>
          <w:p w14:paraId="23B2545B" w14:textId="6580336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Recognition rather than recall</w:t>
            </w:r>
          </w:p>
        </w:tc>
        <w:tc>
          <w:tcPr>
            <w:tcW w:w="3000" w:type="dxa"/>
            <w:tcMar>
              <w:left w:w="90" w:type="dxa"/>
              <w:right w:w="90" w:type="dxa"/>
            </w:tcMar>
          </w:tcPr>
          <w:p w14:paraId="684FF99E" w14:textId="76130FEE"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1</w:t>
            </w:r>
          </w:p>
        </w:tc>
        <w:tc>
          <w:tcPr>
            <w:tcW w:w="3000" w:type="dxa"/>
            <w:tcBorders>
              <w:right w:val="single" w:sz="6" w:space="0" w:color="auto"/>
            </w:tcBorders>
            <w:tcMar>
              <w:left w:w="90" w:type="dxa"/>
              <w:right w:w="90" w:type="dxa"/>
            </w:tcMar>
          </w:tcPr>
          <w:p w14:paraId="3BDA5A6D" w14:textId="6A13C02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As mentioned with the arrows they could be a little more visible </w:t>
            </w:r>
          </w:p>
        </w:tc>
      </w:tr>
      <w:tr w:rsidR="692252B0" w14:paraId="0F5D8130" w14:textId="77777777" w:rsidTr="692252B0">
        <w:trPr>
          <w:trHeight w:val="300"/>
        </w:trPr>
        <w:tc>
          <w:tcPr>
            <w:tcW w:w="3000" w:type="dxa"/>
            <w:tcBorders>
              <w:left w:val="single" w:sz="6" w:space="0" w:color="auto"/>
            </w:tcBorders>
            <w:tcMar>
              <w:left w:w="90" w:type="dxa"/>
              <w:right w:w="90" w:type="dxa"/>
            </w:tcMar>
          </w:tcPr>
          <w:p w14:paraId="3920120D" w14:textId="1D3123F3"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Flexibility and efficiency use </w:t>
            </w:r>
          </w:p>
        </w:tc>
        <w:tc>
          <w:tcPr>
            <w:tcW w:w="3000" w:type="dxa"/>
            <w:tcMar>
              <w:left w:w="90" w:type="dxa"/>
              <w:right w:w="90" w:type="dxa"/>
            </w:tcMar>
          </w:tcPr>
          <w:p w14:paraId="44AB97AA" w14:textId="550183E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717EF606" w14:textId="26C8369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The system does what it set out to do, you can play the game </w:t>
            </w:r>
            <w:proofErr w:type="spellStart"/>
            <w:r w:rsidRPr="692252B0">
              <w:rPr>
                <w:rFonts w:ascii="Calibri" w:eastAsia="Calibri" w:hAnsi="Calibri" w:cs="Calibri"/>
                <w:color w:val="000000" w:themeColor="text1"/>
                <w:lang w:val="en-US"/>
              </w:rPr>
              <w:t>Cluedo</w:t>
            </w:r>
            <w:proofErr w:type="spellEnd"/>
            <w:r w:rsidRPr="692252B0">
              <w:rPr>
                <w:rFonts w:ascii="Calibri" w:eastAsia="Calibri" w:hAnsi="Calibri" w:cs="Calibri"/>
                <w:color w:val="000000" w:themeColor="text1"/>
                <w:lang w:val="en-US"/>
              </w:rPr>
              <w:t xml:space="preserve">. </w:t>
            </w:r>
          </w:p>
        </w:tc>
      </w:tr>
      <w:tr w:rsidR="692252B0" w14:paraId="304D1BD3" w14:textId="77777777" w:rsidTr="692252B0">
        <w:trPr>
          <w:trHeight w:val="300"/>
        </w:trPr>
        <w:tc>
          <w:tcPr>
            <w:tcW w:w="3000" w:type="dxa"/>
            <w:tcBorders>
              <w:left w:val="single" w:sz="6" w:space="0" w:color="auto"/>
            </w:tcBorders>
            <w:tcMar>
              <w:left w:w="90" w:type="dxa"/>
              <w:right w:w="90" w:type="dxa"/>
            </w:tcMar>
          </w:tcPr>
          <w:p w14:paraId="1DED6B62" w14:textId="5CAFBD2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Aesthetic and minimalist design</w:t>
            </w:r>
          </w:p>
        </w:tc>
        <w:tc>
          <w:tcPr>
            <w:tcW w:w="3000" w:type="dxa"/>
            <w:tcMar>
              <w:left w:w="90" w:type="dxa"/>
              <w:right w:w="90" w:type="dxa"/>
            </w:tcMar>
          </w:tcPr>
          <w:p w14:paraId="77057099" w14:textId="3EA7E82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7C700B51" w14:textId="5A9A9F70"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Design is simple yet effective.</w:t>
            </w:r>
          </w:p>
        </w:tc>
      </w:tr>
      <w:tr w:rsidR="692252B0" w14:paraId="649CBBB7" w14:textId="77777777" w:rsidTr="692252B0">
        <w:trPr>
          <w:trHeight w:val="300"/>
        </w:trPr>
        <w:tc>
          <w:tcPr>
            <w:tcW w:w="3000" w:type="dxa"/>
            <w:tcBorders>
              <w:left w:val="single" w:sz="6" w:space="0" w:color="auto"/>
            </w:tcBorders>
            <w:tcMar>
              <w:left w:w="90" w:type="dxa"/>
              <w:right w:w="90" w:type="dxa"/>
            </w:tcMar>
          </w:tcPr>
          <w:p w14:paraId="50507B5B" w14:textId="5D687D2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Recognize, diagnose and recover from errors</w:t>
            </w:r>
          </w:p>
        </w:tc>
        <w:tc>
          <w:tcPr>
            <w:tcW w:w="3000" w:type="dxa"/>
            <w:tcMar>
              <w:left w:w="90" w:type="dxa"/>
              <w:right w:w="90" w:type="dxa"/>
            </w:tcMar>
          </w:tcPr>
          <w:p w14:paraId="3AA0A21A" w14:textId="385004E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6581CC46" w14:textId="792814A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Errors can be recovered with the implementation of the arrows. </w:t>
            </w:r>
          </w:p>
        </w:tc>
      </w:tr>
      <w:tr w:rsidR="692252B0" w14:paraId="7B61FF5F" w14:textId="77777777" w:rsidTr="692252B0">
        <w:trPr>
          <w:trHeight w:val="300"/>
        </w:trPr>
        <w:tc>
          <w:tcPr>
            <w:tcW w:w="3000" w:type="dxa"/>
            <w:tcBorders>
              <w:left w:val="single" w:sz="6" w:space="0" w:color="auto"/>
              <w:bottom w:val="single" w:sz="6" w:space="0" w:color="auto"/>
            </w:tcBorders>
            <w:tcMar>
              <w:left w:w="90" w:type="dxa"/>
              <w:right w:w="90" w:type="dxa"/>
            </w:tcMar>
          </w:tcPr>
          <w:p w14:paraId="1FD7AA8D" w14:textId="2FDF1A7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Help and documentation</w:t>
            </w:r>
          </w:p>
        </w:tc>
        <w:tc>
          <w:tcPr>
            <w:tcW w:w="3000" w:type="dxa"/>
            <w:tcBorders>
              <w:bottom w:val="single" w:sz="6" w:space="0" w:color="auto"/>
            </w:tcBorders>
            <w:tcMar>
              <w:left w:w="90" w:type="dxa"/>
              <w:right w:w="90" w:type="dxa"/>
            </w:tcMar>
          </w:tcPr>
          <w:p w14:paraId="2C7544D8" w14:textId="278D30B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bottom w:val="single" w:sz="6" w:space="0" w:color="auto"/>
              <w:right w:val="single" w:sz="6" w:space="0" w:color="auto"/>
            </w:tcBorders>
            <w:tcMar>
              <w:left w:w="90" w:type="dxa"/>
              <w:right w:w="90" w:type="dxa"/>
            </w:tcMar>
          </w:tcPr>
          <w:p w14:paraId="687DFA30" w14:textId="5410D7E5"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Help is clear and understandable.</w:t>
            </w:r>
          </w:p>
        </w:tc>
      </w:tr>
    </w:tbl>
    <w:p w14:paraId="6CE161E1" w14:textId="1EA84856" w:rsidR="117050DE" w:rsidRDefault="117050DE" w:rsidP="692252B0">
      <w:pPr>
        <w:rPr>
          <w:rFonts w:ascii="Calibri" w:eastAsia="Calibri" w:hAnsi="Calibri" w:cs="Calibri"/>
          <w:color w:val="000000" w:themeColor="text1"/>
        </w:rPr>
      </w:pPr>
      <w:r w:rsidRPr="692252B0">
        <w:rPr>
          <w:rFonts w:ascii="Calibri" w:eastAsia="Calibri" w:hAnsi="Calibri" w:cs="Calibri"/>
          <w:color w:val="000000" w:themeColor="text1"/>
        </w:rPr>
        <w:t xml:space="preserve">Feedback – </w:t>
      </w:r>
      <w:proofErr w:type="spellStart"/>
      <w:r w:rsidRPr="692252B0">
        <w:rPr>
          <w:rFonts w:ascii="Calibri" w:eastAsia="Calibri" w:hAnsi="Calibri" w:cs="Calibri"/>
          <w:color w:val="000000" w:themeColor="text1"/>
        </w:rPr>
        <w:t>Deniese</w:t>
      </w:r>
      <w:proofErr w:type="spellEnd"/>
      <w:r w:rsidRPr="692252B0">
        <w:rPr>
          <w:rFonts w:ascii="Calibri" w:eastAsia="Calibri" w:hAnsi="Calibri" w:cs="Calibri"/>
          <w:color w:val="000000" w:themeColor="text1"/>
        </w:rPr>
        <w:t xml:space="preserve"> Lewis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692252B0" w14:paraId="0E0B68FC" w14:textId="77777777" w:rsidTr="692252B0">
        <w:trPr>
          <w:trHeight w:val="300"/>
        </w:trPr>
        <w:tc>
          <w:tcPr>
            <w:tcW w:w="3000" w:type="dxa"/>
            <w:tcBorders>
              <w:top w:val="single" w:sz="6" w:space="0" w:color="auto"/>
              <w:left w:val="single" w:sz="6" w:space="0" w:color="auto"/>
            </w:tcBorders>
            <w:tcMar>
              <w:left w:w="90" w:type="dxa"/>
              <w:right w:w="90" w:type="dxa"/>
            </w:tcMar>
          </w:tcPr>
          <w:p w14:paraId="2228A230" w14:textId="2F3F26C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Nielsen User Heuristics</w:t>
            </w:r>
          </w:p>
        </w:tc>
        <w:tc>
          <w:tcPr>
            <w:tcW w:w="3000" w:type="dxa"/>
            <w:tcBorders>
              <w:top w:val="single" w:sz="6" w:space="0" w:color="auto"/>
            </w:tcBorders>
            <w:tcMar>
              <w:left w:w="90" w:type="dxa"/>
              <w:right w:w="90" w:type="dxa"/>
            </w:tcMar>
          </w:tcPr>
          <w:p w14:paraId="3A37F012" w14:textId="6A8E202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Severity Factors</w:t>
            </w:r>
          </w:p>
        </w:tc>
        <w:tc>
          <w:tcPr>
            <w:tcW w:w="3000" w:type="dxa"/>
            <w:tcBorders>
              <w:top w:val="single" w:sz="6" w:space="0" w:color="auto"/>
              <w:right w:val="single" w:sz="6" w:space="0" w:color="auto"/>
            </w:tcBorders>
            <w:tcMar>
              <w:left w:w="90" w:type="dxa"/>
              <w:right w:w="90" w:type="dxa"/>
            </w:tcMar>
          </w:tcPr>
          <w:p w14:paraId="4FD2DFA0" w14:textId="6645F55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Feedback</w:t>
            </w:r>
          </w:p>
        </w:tc>
      </w:tr>
      <w:tr w:rsidR="692252B0" w14:paraId="0F16357C" w14:textId="77777777" w:rsidTr="692252B0">
        <w:trPr>
          <w:trHeight w:val="300"/>
        </w:trPr>
        <w:tc>
          <w:tcPr>
            <w:tcW w:w="3000" w:type="dxa"/>
            <w:tcBorders>
              <w:left w:val="single" w:sz="6" w:space="0" w:color="auto"/>
            </w:tcBorders>
            <w:tcMar>
              <w:left w:w="90" w:type="dxa"/>
              <w:right w:w="90" w:type="dxa"/>
            </w:tcMar>
          </w:tcPr>
          <w:p w14:paraId="017E567B" w14:textId="23CC907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Visibility of system status</w:t>
            </w:r>
          </w:p>
        </w:tc>
        <w:tc>
          <w:tcPr>
            <w:tcW w:w="3000" w:type="dxa"/>
            <w:tcMar>
              <w:left w:w="90" w:type="dxa"/>
              <w:right w:w="90" w:type="dxa"/>
            </w:tcMar>
          </w:tcPr>
          <w:p w14:paraId="644DCE23" w14:textId="05E69174"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39C82C95" w14:textId="13DDE6D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Like the touch of adding in loading screens when appropriate, makes life a lot easier. </w:t>
            </w:r>
          </w:p>
        </w:tc>
      </w:tr>
      <w:tr w:rsidR="692252B0" w14:paraId="0EEE7020" w14:textId="77777777" w:rsidTr="692252B0">
        <w:trPr>
          <w:trHeight w:val="300"/>
        </w:trPr>
        <w:tc>
          <w:tcPr>
            <w:tcW w:w="3000" w:type="dxa"/>
            <w:tcBorders>
              <w:left w:val="single" w:sz="6" w:space="0" w:color="auto"/>
            </w:tcBorders>
            <w:tcMar>
              <w:left w:w="90" w:type="dxa"/>
              <w:right w:w="90" w:type="dxa"/>
            </w:tcMar>
          </w:tcPr>
          <w:p w14:paraId="084746A6" w14:textId="3262149E"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lastRenderedPageBreak/>
              <w:t>Match between system and the real world</w:t>
            </w:r>
          </w:p>
        </w:tc>
        <w:tc>
          <w:tcPr>
            <w:tcW w:w="3000" w:type="dxa"/>
            <w:tcMar>
              <w:left w:w="90" w:type="dxa"/>
              <w:right w:w="90" w:type="dxa"/>
            </w:tcMar>
          </w:tcPr>
          <w:p w14:paraId="6BF600B8" w14:textId="1473568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595C0EF2" w14:textId="670929F9"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There does not seem to be a difference between the system and the real-world version.</w:t>
            </w:r>
          </w:p>
        </w:tc>
      </w:tr>
      <w:tr w:rsidR="692252B0" w14:paraId="10163B24" w14:textId="77777777" w:rsidTr="692252B0">
        <w:trPr>
          <w:trHeight w:val="300"/>
        </w:trPr>
        <w:tc>
          <w:tcPr>
            <w:tcW w:w="3000" w:type="dxa"/>
            <w:tcBorders>
              <w:left w:val="single" w:sz="6" w:space="0" w:color="auto"/>
            </w:tcBorders>
            <w:tcMar>
              <w:left w:w="90" w:type="dxa"/>
              <w:right w:w="90" w:type="dxa"/>
            </w:tcMar>
          </w:tcPr>
          <w:p w14:paraId="5DCF26BA" w14:textId="5451664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User control and freedom</w:t>
            </w:r>
          </w:p>
        </w:tc>
        <w:tc>
          <w:tcPr>
            <w:tcW w:w="3000" w:type="dxa"/>
            <w:tcMar>
              <w:left w:w="90" w:type="dxa"/>
              <w:right w:w="90" w:type="dxa"/>
            </w:tcMar>
          </w:tcPr>
          <w:p w14:paraId="6B94D765" w14:textId="3C78CCAF"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52895254" w14:textId="04437675"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The introduction of the navigation arrows is a life saver for smoother navigation.</w:t>
            </w:r>
          </w:p>
        </w:tc>
      </w:tr>
      <w:tr w:rsidR="692252B0" w14:paraId="5857018D" w14:textId="77777777" w:rsidTr="692252B0">
        <w:trPr>
          <w:trHeight w:val="300"/>
        </w:trPr>
        <w:tc>
          <w:tcPr>
            <w:tcW w:w="3000" w:type="dxa"/>
            <w:tcBorders>
              <w:left w:val="single" w:sz="6" w:space="0" w:color="auto"/>
            </w:tcBorders>
            <w:tcMar>
              <w:left w:w="90" w:type="dxa"/>
              <w:right w:w="90" w:type="dxa"/>
            </w:tcMar>
          </w:tcPr>
          <w:p w14:paraId="4C549935" w14:textId="4FAA4C3F"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Consistency and standards</w:t>
            </w:r>
          </w:p>
        </w:tc>
        <w:tc>
          <w:tcPr>
            <w:tcW w:w="3000" w:type="dxa"/>
            <w:tcMar>
              <w:left w:w="90" w:type="dxa"/>
              <w:right w:w="90" w:type="dxa"/>
            </w:tcMar>
          </w:tcPr>
          <w:p w14:paraId="646D3CAB" w14:textId="614BFF7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73760C65" w14:textId="20D34E8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The design is consistent throughout, has a nice color scheme.</w:t>
            </w:r>
          </w:p>
        </w:tc>
      </w:tr>
      <w:tr w:rsidR="692252B0" w14:paraId="2719A3DF" w14:textId="77777777" w:rsidTr="692252B0">
        <w:trPr>
          <w:trHeight w:val="300"/>
        </w:trPr>
        <w:tc>
          <w:tcPr>
            <w:tcW w:w="3000" w:type="dxa"/>
            <w:tcBorders>
              <w:left w:val="single" w:sz="6" w:space="0" w:color="auto"/>
            </w:tcBorders>
            <w:tcMar>
              <w:left w:w="90" w:type="dxa"/>
              <w:right w:w="90" w:type="dxa"/>
            </w:tcMar>
          </w:tcPr>
          <w:p w14:paraId="4CE87C04" w14:textId="2BAF0443"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Error prevention</w:t>
            </w:r>
          </w:p>
        </w:tc>
        <w:tc>
          <w:tcPr>
            <w:tcW w:w="3000" w:type="dxa"/>
            <w:tcMar>
              <w:left w:w="90" w:type="dxa"/>
              <w:right w:w="90" w:type="dxa"/>
            </w:tcMar>
          </w:tcPr>
          <w:p w14:paraId="634CF535" w14:textId="741FBA4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44BDEB55" w14:textId="5AB0A95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Suitable error prevention techniques are present. </w:t>
            </w:r>
          </w:p>
        </w:tc>
      </w:tr>
      <w:tr w:rsidR="692252B0" w14:paraId="570FCE50" w14:textId="77777777" w:rsidTr="692252B0">
        <w:trPr>
          <w:trHeight w:val="300"/>
        </w:trPr>
        <w:tc>
          <w:tcPr>
            <w:tcW w:w="3000" w:type="dxa"/>
            <w:tcBorders>
              <w:left w:val="single" w:sz="6" w:space="0" w:color="auto"/>
            </w:tcBorders>
            <w:tcMar>
              <w:left w:w="90" w:type="dxa"/>
              <w:right w:w="90" w:type="dxa"/>
            </w:tcMar>
          </w:tcPr>
          <w:p w14:paraId="1503F09B" w14:textId="472465A3"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Recognition rather than recall</w:t>
            </w:r>
          </w:p>
        </w:tc>
        <w:tc>
          <w:tcPr>
            <w:tcW w:w="3000" w:type="dxa"/>
            <w:tcMar>
              <w:left w:w="90" w:type="dxa"/>
              <w:right w:w="90" w:type="dxa"/>
            </w:tcMar>
          </w:tcPr>
          <w:p w14:paraId="45DBA7F0" w14:textId="3EBD332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46B937BF" w14:textId="3521033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No problem whatsoever when seeing all the available functions they are all clearly demonstrated. </w:t>
            </w:r>
          </w:p>
        </w:tc>
      </w:tr>
      <w:tr w:rsidR="692252B0" w14:paraId="3389E687" w14:textId="77777777" w:rsidTr="692252B0">
        <w:trPr>
          <w:trHeight w:val="300"/>
        </w:trPr>
        <w:tc>
          <w:tcPr>
            <w:tcW w:w="3000" w:type="dxa"/>
            <w:tcBorders>
              <w:left w:val="single" w:sz="6" w:space="0" w:color="auto"/>
            </w:tcBorders>
            <w:tcMar>
              <w:left w:w="90" w:type="dxa"/>
              <w:right w:w="90" w:type="dxa"/>
            </w:tcMar>
          </w:tcPr>
          <w:p w14:paraId="0CF2C850" w14:textId="007C871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Flexibility and efficiency use </w:t>
            </w:r>
          </w:p>
        </w:tc>
        <w:tc>
          <w:tcPr>
            <w:tcW w:w="3000" w:type="dxa"/>
            <w:tcMar>
              <w:left w:w="90" w:type="dxa"/>
              <w:right w:w="90" w:type="dxa"/>
            </w:tcMar>
          </w:tcPr>
          <w:p w14:paraId="63FD0A40" w14:textId="0D72D110"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1</w:t>
            </w:r>
          </w:p>
        </w:tc>
        <w:tc>
          <w:tcPr>
            <w:tcW w:w="3000" w:type="dxa"/>
            <w:tcBorders>
              <w:right w:val="single" w:sz="6" w:space="0" w:color="auto"/>
            </w:tcBorders>
            <w:tcMar>
              <w:left w:w="90" w:type="dxa"/>
              <w:right w:w="90" w:type="dxa"/>
            </w:tcMar>
          </w:tcPr>
          <w:p w14:paraId="7FEC304B" w14:textId="1ABBBF84"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Glad to see the implementation of the ability to change the language to Welsh. More languages could be implemented.</w:t>
            </w:r>
          </w:p>
        </w:tc>
      </w:tr>
      <w:tr w:rsidR="692252B0" w14:paraId="178220E6" w14:textId="77777777" w:rsidTr="692252B0">
        <w:trPr>
          <w:trHeight w:val="300"/>
        </w:trPr>
        <w:tc>
          <w:tcPr>
            <w:tcW w:w="3000" w:type="dxa"/>
            <w:tcBorders>
              <w:left w:val="single" w:sz="6" w:space="0" w:color="auto"/>
            </w:tcBorders>
            <w:tcMar>
              <w:left w:w="90" w:type="dxa"/>
              <w:right w:w="90" w:type="dxa"/>
            </w:tcMar>
          </w:tcPr>
          <w:p w14:paraId="59AA59C7" w14:textId="790A0E70"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Aesthetic and minimalist design</w:t>
            </w:r>
          </w:p>
        </w:tc>
        <w:tc>
          <w:tcPr>
            <w:tcW w:w="3000" w:type="dxa"/>
            <w:tcMar>
              <w:left w:w="90" w:type="dxa"/>
              <w:right w:w="90" w:type="dxa"/>
            </w:tcMar>
          </w:tcPr>
          <w:p w14:paraId="1F6AF77D" w14:textId="7A91712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2B1E00B6" w14:textId="7236D6A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Design is very simple, but it is designed to be user friendly which is great.</w:t>
            </w:r>
          </w:p>
        </w:tc>
      </w:tr>
      <w:tr w:rsidR="692252B0" w14:paraId="099F415C" w14:textId="77777777" w:rsidTr="692252B0">
        <w:trPr>
          <w:trHeight w:val="300"/>
        </w:trPr>
        <w:tc>
          <w:tcPr>
            <w:tcW w:w="3000" w:type="dxa"/>
            <w:tcBorders>
              <w:left w:val="single" w:sz="6" w:space="0" w:color="auto"/>
            </w:tcBorders>
            <w:tcMar>
              <w:left w:w="90" w:type="dxa"/>
              <w:right w:w="90" w:type="dxa"/>
            </w:tcMar>
          </w:tcPr>
          <w:p w14:paraId="74E3182B" w14:textId="01BBACD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Recognize, diagnose and recover from errors</w:t>
            </w:r>
          </w:p>
        </w:tc>
        <w:tc>
          <w:tcPr>
            <w:tcW w:w="3000" w:type="dxa"/>
            <w:tcMar>
              <w:left w:w="90" w:type="dxa"/>
              <w:right w:w="90" w:type="dxa"/>
            </w:tcMar>
          </w:tcPr>
          <w:p w14:paraId="746C970A" w14:textId="5FE3FE4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35F7A727" w14:textId="55725E2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The ability to recover from errors is present, and it works very well. </w:t>
            </w:r>
          </w:p>
        </w:tc>
      </w:tr>
      <w:tr w:rsidR="692252B0" w14:paraId="4F4AC5A3" w14:textId="77777777" w:rsidTr="692252B0">
        <w:trPr>
          <w:trHeight w:val="300"/>
        </w:trPr>
        <w:tc>
          <w:tcPr>
            <w:tcW w:w="3000" w:type="dxa"/>
            <w:tcBorders>
              <w:left w:val="single" w:sz="6" w:space="0" w:color="auto"/>
              <w:bottom w:val="single" w:sz="6" w:space="0" w:color="auto"/>
            </w:tcBorders>
            <w:tcMar>
              <w:left w:w="90" w:type="dxa"/>
              <w:right w:w="90" w:type="dxa"/>
            </w:tcMar>
          </w:tcPr>
          <w:p w14:paraId="656B5993" w14:textId="017A936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Help and documentation</w:t>
            </w:r>
          </w:p>
        </w:tc>
        <w:tc>
          <w:tcPr>
            <w:tcW w:w="3000" w:type="dxa"/>
            <w:tcBorders>
              <w:bottom w:val="single" w:sz="6" w:space="0" w:color="auto"/>
            </w:tcBorders>
            <w:tcMar>
              <w:left w:w="90" w:type="dxa"/>
              <w:right w:w="90" w:type="dxa"/>
            </w:tcMar>
          </w:tcPr>
          <w:p w14:paraId="5A0FAC97" w14:textId="72C027D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bottom w:val="single" w:sz="6" w:space="0" w:color="auto"/>
              <w:right w:val="single" w:sz="6" w:space="0" w:color="auto"/>
            </w:tcBorders>
            <w:tcMar>
              <w:left w:w="90" w:type="dxa"/>
              <w:right w:w="90" w:type="dxa"/>
            </w:tcMar>
          </w:tcPr>
          <w:p w14:paraId="52FA51C6" w14:textId="381A8F1E"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Help is clearly stated within the rules of the application.</w:t>
            </w:r>
          </w:p>
        </w:tc>
      </w:tr>
    </w:tbl>
    <w:p w14:paraId="568D6699" w14:textId="11256535" w:rsidR="692252B0" w:rsidRDefault="692252B0" w:rsidP="692252B0">
      <w:pPr>
        <w:rPr>
          <w:rFonts w:ascii="Calibri" w:eastAsia="Calibri" w:hAnsi="Calibri" w:cs="Calibri"/>
          <w:color w:val="000000" w:themeColor="text1"/>
        </w:rPr>
      </w:pPr>
    </w:p>
    <w:p w14:paraId="130F1E48" w14:textId="21153644" w:rsidR="4B7E9C07" w:rsidRDefault="4B7E9C07" w:rsidP="692252B0">
      <w:pPr>
        <w:rPr>
          <w:rFonts w:ascii="Calibri" w:eastAsia="Calibri" w:hAnsi="Calibri" w:cs="Calibri"/>
          <w:color w:val="000000" w:themeColor="text1"/>
        </w:rPr>
      </w:pPr>
      <w:r w:rsidRPr="692252B0">
        <w:rPr>
          <w:rFonts w:ascii="Calibri" w:eastAsia="Calibri" w:hAnsi="Calibri" w:cs="Calibri"/>
          <w:color w:val="000000" w:themeColor="text1"/>
        </w:rPr>
        <w:t xml:space="preserve">Feedback – </w:t>
      </w:r>
      <w:proofErr w:type="spellStart"/>
      <w:r w:rsidRPr="692252B0">
        <w:rPr>
          <w:rFonts w:ascii="Calibri" w:eastAsia="Calibri" w:hAnsi="Calibri" w:cs="Calibri"/>
          <w:color w:val="000000" w:themeColor="text1"/>
        </w:rPr>
        <w:t>Joeseph</w:t>
      </w:r>
      <w:proofErr w:type="spellEnd"/>
      <w:r w:rsidRPr="692252B0">
        <w:rPr>
          <w:rFonts w:ascii="Calibri" w:eastAsia="Calibri" w:hAnsi="Calibri" w:cs="Calibri"/>
          <w:color w:val="000000" w:themeColor="text1"/>
        </w:rPr>
        <w:t xml:space="preserve"> Davies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692252B0" w14:paraId="5C286CB9" w14:textId="77777777" w:rsidTr="692252B0">
        <w:trPr>
          <w:trHeight w:val="300"/>
        </w:trPr>
        <w:tc>
          <w:tcPr>
            <w:tcW w:w="3000" w:type="dxa"/>
            <w:tcBorders>
              <w:top w:val="single" w:sz="6" w:space="0" w:color="auto"/>
              <w:left w:val="single" w:sz="6" w:space="0" w:color="auto"/>
            </w:tcBorders>
            <w:tcMar>
              <w:left w:w="90" w:type="dxa"/>
              <w:right w:w="90" w:type="dxa"/>
            </w:tcMar>
          </w:tcPr>
          <w:p w14:paraId="3E575838" w14:textId="74E6AC25"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Nielsen User Heuristics</w:t>
            </w:r>
          </w:p>
        </w:tc>
        <w:tc>
          <w:tcPr>
            <w:tcW w:w="3000" w:type="dxa"/>
            <w:tcBorders>
              <w:top w:val="single" w:sz="6" w:space="0" w:color="auto"/>
            </w:tcBorders>
            <w:tcMar>
              <w:left w:w="90" w:type="dxa"/>
              <w:right w:w="90" w:type="dxa"/>
            </w:tcMar>
          </w:tcPr>
          <w:p w14:paraId="0CB0E644" w14:textId="46A21EB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Severity Factors</w:t>
            </w:r>
          </w:p>
        </w:tc>
        <w:tc>
          <w:tcPr>
            <w:tcW w:w="3000" w:type="dxa"/>
            <w:tcBorders>
              <w:top w:val="single" w:sz="6" w:space="0" w:color="auto"/>
              <w:right w:val="single" w:sz="6" w:space="0" w:color="auto"/>
            </w:tcBorders>
            <w:tcMar>
              <w:left w:w="90" w:type="dxa"/>
              <w:right w:w="90" w:type="dxa"/>
            </w:tcMar>
          </w:tcPr>
          <w:p w14:paraId="1DA20B52" w14:textId="655616A5"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Feedback</w:t>
            </w:r>
          </w:p>
        </w:tc>
      </w:tr>
      <w:tr w:rsidR="692252B0" w14:paraId="5078A53B" w14:textId="77777777" w:rsidTr="692252B0">
        <w:trPr>
          <w:trHeight w:val="300"/>
        </w:trPr>
        <w:tc>
          <w:tcPr>
            <w:tcW w:w="3000" w:type="dxa"/>
            <w:tcBorders>
              <w:left w:val="single" w:sz="6" w:space="0" w:color="auto"/>
            </w:tcBorders>
            <w:tcMar>
              <w:left w:w="90" w:type="dxa"/>
              <w:right w:w="90" w:type="dxa"/>
            </w:tcMar>
          </w:tcPr>
          <w:p w14:paraId="7A3E04E7" w14:textId="4E02CEF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Visibility of system status</w:t>
            </w:r>
          </w:p>
        </w:tc>
        <w:tc>
          <w:tcPr>
            <w:tcW w:w="3000" w:type="dxa"/>
            <w:tcMar>
              <w:left w:w="90" w:type="dxa"/>
              <w:right w:w="90" w:type="dxa"/>
            </w:tcMar>
          </w:tcPr>
          <w:p w14:paraId="2870A015" w14:textId="5CDFBB3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76D3660B" w14:textId="745A5E3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Everything around the system was clear. Did not see any problems whatsoever. </w:t>
            </w:r>
          </w:p>
        </w:tc>
      </w:tr>
      <w:tr w:rsidR="692252B0" w14:paraId="52A95BBE" w14:textId="77777777" w:rsidTr="692252B0">
        <w:trPr>
          <w:trHeight w:val="300"/>
        </w:trPr>
        <w:tc>
          <w:tcPr>
            <w:tcW w:w="3000" w:type="dxa"/>
            <w:tcBorders>
              <w:left w:val="single" w:sz="6" w:space="0" w:color="auto"/>
            </w:tcBorders>
            <w:tcMar>
              <w:left w:w="90" w:type="dxa"/>
              <w:right w:w="90" w:type="dxa"/>
            </w:tcMar>
          </w:tcPr>
          <w:p w14:paraId="65BA22F1" w14:textId="28199F31"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Match between system and the real world</w:t>
            </w:r>
          </w:p>
        </w:tc>
        <w:tc>
          <w:tcPr>
            <w:tcW w:w="3000" w:type="dxa"/>
            <w:tcMar>
              <w:left w:w="90" w:type="dxa"/>
              <w:right w:w="90" w:type="dxa"/>
            </w:tcMar>
          </w:tcPr>
          <w:p w14:paraId="1F721A4C" w14:textId="4DACCA7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6CB43425" w14:textId="65BF71D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Can definitely see a match between the real world game and the system. </w:t>
            </w:r>
          </w:p>
        </w:tc>
      </w:tr>
      <w:tr w:rsidR="692252B0" w14:paraId="3F0E947C" w14:textId="77777777" w:rsidTr="692252B0">
        <w:trPr>
          <w:trHeight w:val="300"/>
        </w:trPr>
        <w:tc>
          <w:tcPr>
            <w:tcW w:w="3000" w:type="dxa"/>
            <w:tcBorders>
              <w:left w:val="single" w:sz="6" w:space="0" w:color="auto"/>
            </w:tcBorders>
            <w:tcMar>
              <w:left w:w="90" w:type="dxa"/>
              <w:right w:w="90" w:type="dxa"/>
            </w:tcMar>
          </w:tcPr>
          <w:p w14:paraId="5038E0E7" w14:textId="6680F17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User control and freedom</w:t>
            </w:r>
          </w:p>
        </w:tc>
        <w:tc>
          <w:tcPr>
            <w:tcW w:w="3000" w:type="dxa"/>
            <w:tcMar>
              <w:left w:w="90" w:type="dxa"/>
              <w:right w:w="90" w:type="dxa"/>
            </w:tcMar>
          </w:tcPr>
          <w:p w14:paraId="765ECBAD" w14:textId="1287E23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267B6A78" w14:textId="766554E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Mentioned the navigation buttons, nice to see they have been inputted into the application.</w:t>
            </w:r>
          </w:p>
        </w:tc>
      </w:tr>
      <w:tr w:rsidR="692252B0" w14:paraId="28C7F28B" w14:textId="77777777" w:rsidTr="692252B0">
        <w:trPr>
          <w:trHeight w:val="300"/>
        </w:trPr>
        <w:tc>
          <w:tcPr>
            <w:tcW w:w="3000" w:type="dxa"/>
            <w:tcBorders>
              <w:left w:val="single" w:sz="6" w:space="0" w:color="auto"/>
            </w:tcBorders>
            <w:tcMar>
              <w:left w:w="90" w:type="dxa"/>
              <w:right w:w="90" w:type="dxa"/>
            </w:tcMar>
          </w:tcPr>
          <w:p w14:paraId="4A193BA3" w14:textId="22BD66F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Consistency and standards</w:t>
            </w:r>
          </w:p>
        </w:tc>
        <w:tc>
          <w:tcPr>
            <w:tcW w:w="3000" w:type="dxa"/>
            <w:tcMar>
              <w:left w:w="90" w:type="dxa"/>
              <w:right w:w="90" w:type="dxa"/>
            </w:tcMar>
          </w:tcPr>
          <w:p w14:paraId="60D7189C" w14:textId="4518633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48092CEF" w14:textId="4BD5BB0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It is very consistent throughout the whole application. </w:t>
            </w:r>
          </w:p>
        </w:tc>
      </w:tr>
      <w:tr w:rsidR="692252B0" w14:paraId="478F14A0" w14:textId="77777777" w:rsidTr="692252B0">
        <w:trPr>
          <w:trHeight w:val="300"/>
        </w:trPr>
        <w:tc>
          <w:tcPr>
            <w:tcW w:w="3000" w:type="dxa"/>
            <w:tcBorders>
              <w:left w:val="single" w:sz="6" w:space="0" w:color="auto"/>
            </w:tcBorders>
            <w:tcMar>
              <w:left w:w="90" w:type="dxa"/>
              <w:right w:w="90" w:type="dxa"/>
            </w:tcMar>
          </w:tcPr>
          <w:p w14:paraId="2FD5AFB3" w14:textId="1E0DF28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Error prevention</w:t>
            </w:r>
          </w:p>
        </w:tc>
        <w:tc>
          <w:tcPr>
            <w:tcW w:w="3000" w:type="dxa"/>
            <w:tcMar>
              <w:left w:w="90" w:type="dxa"/>
              <w:right w:w="90" w:type="dxa"/>
            </w:tcMar>
          </w:tcPr>
          <w:p w14:paraId="69D8E9EF" w14:textId="396A902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056733BA" w14:textId="126240E0"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Functions for error prevention are present, which is great. </w:t>
            </w:r>
          </w:p>
        </w:tc>
      </w:tr>
      <w:tr w:rsidR="692252B0" w14:paraId="05BDE6D6" w14:textId="77777777" w:rsidTr="692252B0">
        <w:trPr>
          <w:trHeight w:val="855"/>
        </w:trPr>
        <w:tc>
          <w:tcPr>
            <w:tcW w:w="3000" w:type="dxa"/>
            <w:tcBorders>
              <w:left w:val="single" w:sz="6" w:space="0" w:color="auto"/>
            </w:tcBorders>
            <w:tcMar>
              <w:left w:w="90" w:type="dxa"/>
              <w:right w:w="90" w:type="dxa"/>
            </w:tcMar>
          </w:tcPr>
          <w:p w14:paraId="5F5EBD00" w14:textId="1C7C84BA"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lastRenderedPageBreak/>
              <w:t>Recognition rather than recall</w:t>
            </w:r>
          </w:p>
        </w:tc>
        <w:tc>
          <w:tcPr>
            <w:tcW w:w="3000" w:type="dxa"/>
            <w:tcMar>
              <w:left w:w="90" w:type="dxa"/>
              <w:right w:w="90" w:type="dxa"/>
            </w:tcMar>
          </w:tcPr>
          <w:p w14:paraId="3EA4B992" w14:textId="12985C10"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0FC66F70" w14:textId="0EBEB3E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All buttons are clear in what function that they do.</w:t>
            </w:r>
          </w:p>
        </w:tc>
      </w:tr>
      <w:tr w:rsidR="692252B0" w14:paraId="4F7A7A1A" w14:textId="77777777" w:rsidTr="692252B0">
        <w:trPr>
          <w:trHeight w:val="300"/>
        </w:trPr>
        <w:tc>
          <w:tcPr>
            <w:tcW w:w="3000" w:type="dxa"/>
            <w:tcBorders>
              <w:left w:val="single" w:sz="6" w:space="0" w:color="auto"/>
            </w:tcBorders>
            <w:tcMar>
              <w:left w:w="90" w:type="dxa"/>
              <w:right w:w="90" w:type="dxa"/>
            </w:tcMar>
          </w:tcPr>
          <w:p w14:paraId="56C74011" w14:textId="739B4FE4"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Flexibility and efficiency use </w:t>
            </w:r>
          </w:p>
        </w:tc>
        <w:tc>
          <w:tcPr>
            <w:tcW w:w="3000" w:type="dxa"/>
            <w:tcMar>
              <w:left w:w="90" w:type="dxa"/>
              <w:right w:w="90" w:type="dxa"/>
            </w:tcMar>
          </w:tcPr>
          <w:p w14:paraId="2723BDFE" w14:textId="4A47F96C"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0A6C73F5" w14:textId="70C16E7B"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Glad to see the input of a loading screen, makes sense for transitioning through the pages</w:t>
            </w:r>
          </w:p>
        </w:tc>
      </w:tr>
      <w:tr w:rsidR="692252B0" w14:paraId="4513E720" w14:textId="77777777" w:rsidTr="692252B0">
        <w:trPr>
          <w:trHeight w:val="300"/>
        </w:trPr>
        <w:tc>
          <w:tcPr>
            <w:tcW w:w="3000" w:type="dxa"/>
            <w:tcBorders>
              <w:left w:val="single" w:sz="6" w:space="0" w:color="auto"/>
            </w:tcBorders>
            <w:tcMar>
              <w:left w:w="90" w:type="dxa"/>
              <w:right w:w="90" w:type="dxa"/>
            </w:tcMar>
          </w:tcPr>
          <w:p w14:paraId="466399A0" w14:textId="5810570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Aesthetic and minimalist design</w:t>
            </w:r>
          </w:p>
        </w:tc>
        <w:tc>
          <w:tcPr>
            <w:tcW w:w="3000" w:type="dxa"/>
            <w:tcMar>
              <w:left w:w="90" w:type="dxa"/>
              <w:right w:w="90" w:type="dxa"/>
            </w:tcMar>
          </w:tcPr>
          <w:p w14:paraId="66201035" w14:textId="653BF2A8"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005A60AC" w14:textId="11FECAD3"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Design is quite simple. Color scheme is consistent throughout.</w:t>
            </w:r>
          </w:p>
        </w:tc>
      </w:tr>
      <w:tr w:rsidR="692252B0" w14:paraId="167B3B38" w14:textId="77777777" w:rsidTr="692252B0">
        <w:trPr>
          <w:trHeight w:val="300"/>
        </w:trPr>
        <w:tc>
          <w:tcPr>
            <w:tcW w:w="3000" w:type="dxa"/>
            <w:tcBorders>
              <w:left w:val="single" w:sz="6" w:space="0" w:color="auto"/>
            </w:tcBorders>
            <w:tcMar>
              <w:left w:w="90" w:type="dxa"/>
              <w:right w:w="90" w:type="dxa"/>
            </w:tcMar>
          </w:tcPr>
          <w:p w14:paraId="54612572" w14:textId="03C931F6"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Recognize, diagnose and recover from errors</w:t>
            </w:r>
          </w:p>
        </w:tc>
        <w:tc>
          <w:tcPr>
            <w:tcW w:w="3000" w:type="dxa"/>
            <w:tcMar>
              <w:left w:w="90" w:type="dxa"/>
              <w:right w:w="90" w:type="dxa"/>
            </w:tcMar>
          </w:tcPr>
          <w:p w14:paraId="45359943" w14:textId="1A7F28D0"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right w:val="single" w:sz="6" w:space="0" w:color="auto"/>
            </w:tcBorders>
            <w:tcMar>
              <w:left w:w="90" w:type="dxa"/>
              <w:right w:w="90" w:type="dxa"/>
            </w:tcMar>
          </w:tcPr>
          <w:p w14:paraId="26FE39AF" w14:textId="52E881E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 xml:space="preserve">To be able to recover from an error is clear and understandable </w:t>
            </w:r>
          </w:p>
        </w:tc>
      </w:tr>
      <w:tr w:rsidR="692252B0" w14:paraId="3AC34AD3" w14:textId="77777777" w:rsidTr="692252B0">
        <w:trPr>
          <w:trHeight w:val="885"/>
        </w:trPr>
        <w:tc>
          <w:tcPr>
            <w:tcW w:w="3000" w:type="dxa"/>
            <w:tcBorders>
              <w:left w:val="single" w:sz="6" w:space="0" w:color="auto"/>
              <w:bottom w:val="single" w:sz="6" w:space="0" w:color="auto"/>
            </w:tcBorders>
            <w:tcMar>
              <w:left w:w="90" w:type="dxa"/>
              <w:right w:w="90" w:type="dxa"/>
            </w:tcMar>
          </w:tcPr>
          <w:p w14:paraId="7A4DAF14" w14:textId="2639D7FD"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Help and documentation</w:t>
            </w:r>
          </w:p>
        </w:tc>
        <w:tc>
          <w:tcPr>
            <w:tcW w:w="3000" w:type="dxa"/>
            <w:tcBorders>
              <w:bottom w:val="single" w:sz="6" w:space="0" w:color="auto"/>
            </w:tcBorders>
            <w:tcMar>
              <w:left w:w="90" w:type="dxa"/>
              <w:right w:w="90" w:type="dxa"/>
            </w:tcMar>
          </w:tcPr>
          <w:p w14:paraId="5A3829DE" w14:textId="76756E47"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0</w:t>
            </w:r>
          </w:p>
        </w:tc>
        <w:tc>
          <w:tcPr>
            <w:tcW w:w="3000" w:type="dxa"/>
            <w:tcBorders>
              <w:bottom w:val="single" w:sz="6" w:space="0" w:color="auto"/>
              <w:right w:val="single" w:sz="6" w:space="0" w:color="auto"/>
            </w:tcBorders>
            <w:tcMar>
              <w:left w:w="90" w:type="dxa"/>
              <w:right w:w="90" w:type="dxa"/>
            </w:tcMar>
          </w:tcPr>
          <w:p w14:paraId="7DF64F0B" w14:textId="4503B482" w:rsidR="692252B0" w:rsidRDefault="692252B0" w:rsidP="692252B0">
            <w:pPr>
              <w:spacing w:line="259" w:lineRule="auto"/>
              <w:rPr>
                <w:rFonts w:ascii="Calibri" w:eastAsia="Calibri" w:hAnsi="Calibri" w:cs="Calibri"/>
                <w:color w:val="000000" w:themeColor="text1"/>
              </w:rPr>
            </w:pPr>
            <w:r w:rsidRPr="692252B0">
              <w:rPr>
                <w:rFonts w:ascii="Calibri" w:eastAsia="Calibri" w:hAnsi="Calibri" w:cs="Calibri"/>
                <w:color w:val="000000" w:themeColor="text1"/>
                <w:lang w:val="en-US"/>
              </w:rPr>
              <w:t>All help is available to view and is In a format that is understandable.</w:t>
            </w:r>
          </w:p>
        </w:tc>
      </w:tr>
    </w:tbl>
    <w:p w14:paraId="57F5C4B7" w14:textId="0CA80381" w:rsidR="692252B0" w:rsidRDefault="692252B0" w:rsidP="692252B0"/>
    <w:p w14:paraId="5073373D" w14:textId="34E3EBEF" w:rsidR="5E586036" w:rsidRDefault="5E586036" w:rsidP="5E586036"/>
    <w:p w14:paraId="2171D8AC" w14:textId="605235CC" w:rsidR="3EEFDBC4" w:rsidRDefault="5EF50273" w:rsidP="5E586036">
      <w:pPr>
        <w:pStyle w:val="Heading2"/>
      </w:pPr>
      <w:bookmarkStart w:id="14" w:name="_Toc39821156"/>
      <w:bookmarkStart w:id="15" w:name="_Toc134996507"/>
      <w:r>
        <w:t xml:space="preserve">Task 3 - </w:t>
      </w:r>
      <w:r w:rsidR="3EEFDBC4">
        <w:t>What information that is going to be collected</w:t>
      </w:r>
      <w:bookmarkEnd w:id="14"/>
      <w:bookmarkEnd w:id="15"/>
    </w:p>
    <w:p w14:paraId="5DD7A528" w14:textId="460DEC96" w:rsidR="072495EE" w:rsidRDefault="072495EE" w:rsidP="692252B0">
      <w:r>
        <w:t xml:space="preserve">For the final application there will be data that will be collected from those who do tend to use the product. As it is important that gathering information from user who have had a go at playing the application, as it can provide areas of the application that could be made better as it is always great to be open to integrating fresh ideas from users, in an aim to ensure that the application is user friendly, so using direct feedback from the user with the final design will be beneficial for any future development changes. This is data that is important in the long term for the application, as there could be available to use to enhance the experience for the user. As it is something that is created of course for the users to be able to enjoy and the user wants to be satisfied with what they are doing. </w:t>
      </w:r>
    </w:p>
    <w:p w14:paraId="742B4066" w14:textId="50DC6E1D" w:rsidR="072495EE" w:rsidRDefault="072495EE" w:rsidP="692252B0">
      <w:r>
        <w:t xml:space="preserve">Trying to engage them with the content that is available on the application. There could be many ways that could be done to get this kind of information from the user is the use of a questionnaire. This is a </w:t>
      </w:r>
      <w:r w:rsidR="3CC61AAD">
        <w:t xml:space="preserve">process that allows users to produce feedback while answering questions that are set around the application. From there it will allow them to produce feedback to the developer about the application, producing indicators on what </w:t>
      </w:r>
      <w:r w:rsidR="68BB6ED4">
        <w:t xml:space="preserve">areas are present on the application that are required for improvement. It gives users an opportunity to be able to use the application first and then produce the answers in a constructive form through a questionnaire. </w:t>
      </w:r>
    </w:p>
    <w:p w14:paraId="462887CC" w14:textId="0AA08D41" w:rsidR="53C018A9" w:rsidRDefault="53C018A9" w:rsidP="692252B0">
      <w:r>
        <w:t xml:space="preserve">Another way that will be used to gather feedback on the application is, the use of </w:t>
      </w:r>
      <w:r w:rsidR="0467017E">
        <w:t xml:space="preserve">Nielsen’s heuristic evaluation. What this does is allow users to judge the application on the 10 heuristics that have been created by Nielsen. It provides feedback on a variety of </w:t>
      </w:r>
      <w:r w:rsidR="430BE6AF">
        <w:t>various aspects</w:t>
      </w:r>
      <w:r w:rsidR="0467017E">
        <w:t xml:space="preserve"> of the application, as the user could provide </w:t>
      </w:r>
      <w:r w:rsidR="17EE3EAA">
        <w:t>feedback on areas that they feel require improvement. Stating what the problem is in the feedback section of the table. T</w:t>
      </w:r>
      <w:r w:rsidR="1F23F189">
        <w:t>he use of Nielsen’s heuristic evaluation, allow the user to provide feedback on the strengths and weaknesses of the application. They can set a rating through 0-5, stating why the feel that th</w:t>
      </w:r>
      <w:r w:rsidR="1FA823AB">
        <w:t xml:space="preserve">is rating is appropriate for the section. It is a process that can be </w:t>
      </w:r>
      <w:r w:rsidR="3D9F7B75">
        <w:t>a terrific way</w:t>
      </w:r>
      <w:r w:rsidR="1FA823AB">
        <w:t xml:space="preserve"> to ensur</w:t>
      </w:r>
      <w:r w:rsidR="4B9D77D2">
        <w:t xml:space="preserve">e that the user of the application can provide input from what they feel needs improvement. </w:t>
      </w:r>
      <w:r w:rsidR="1CF1EE0E">
        <w:t>Overall,</w:t>
      </w:r>
      <w:r w:rsidR="4B9D77D2">
        <w:t xml:space="preserve"> this is a fantastic way to ensure that the application will remain user </w:t>
      </w:r>
      <w:r w:rsidR="2C054666">
        <w:t>friendly,</w:t>
      </w:r>
      <w:r w:rsidR="4B9D77D2">
        <w:t xml:space="preserve"> and it can see an improvement of user satisfaction with their next experience. </w:t>
      </w:r>
    </w:p>
    <w:p w14:paraId="608986BF" w14:textId="246ECC51" w:rsidR="4A576982" w:rsidRDefault="4A576982" w:rsidP="692252B0">
      <w:r>
        <w:lastRenderedPageBreak/>
        <w:t>For some innovative ideas the idea of the focus group can be created, as this can allow direct int</w:t>
      </w:r>
      <w:r w:rsidR="1EEB5832">
        <w:t xml:space="preserve">eraction with a selection of the users, to then ask them questions on what they feel could be improved about the application, is there anything missing in the application and from there conclusions can be drawn on what new functions and or features should be introduced </w:t>
      </w:r>
      <w:r w:rsidR="5D903D63">
        <w:t xml:space="preserve">into the design. </w:t>
      </w:r>
      <w:r w:rsidR="43EB5021">
        <w:t xml:space="preserve">The introduction of a focus group would be something that be beneficial for use in a project as this, not just for gathering feedback, it is also a good platform to get </w:t>
      </w:r>
      <w:r w:rsidR="0E0C13E1">
        <w:t xml:space="preserve">an understanding of the user experience. As users can provide input on how they feel their experience is when using the application. Providing this kind of </w:t>
      </w:r>
      <w:r w:rsidR="3D9536FA">
        <w:t xml:space="preserve">feedback can work alongside gathering feedback and from there it can be put into place to understand what the user wants in the application. This then allows the developer to make the design more user friendly, </w:t>
      </w:r>
      <w:r w:rsidR="4BF66206">
        <w:t>as they are taking on board the feedback that is given to enhance the user experience, making sure what has been produced is suitable for its users</w:t>
      </w:r>
      <w:r w:rsidR="161725C6">
        <w:t>.</w:t>
      </w:r>
    </w:p>
    <w:p w14:paraId="1B7FB1F1" w14:textId="4584ADB9" w:rsidR="4F5B810A" w:rsidRDefault="4F5B810A" w:rsidP="692252B0">
      <w:r>
        <w:t xml:space="preserve">With the data that will be collected through the final design, it is something that will </w:t>
      </w:r>
      <w:r w:rsidR="52D5ADF7">
        <w:t>be</w:t>
      </w:r>
      <w:r>
        <w:t xml:space="preserve"> a benefit for the application in the long term. As this data </w:t>
      </w:r>
      <w:r w:rsidR="265C27AE">
        <w:t xml:space="preserve">will be used by developers to ensure that there </w:t>
      </w:r>
      <w:proofErr w:type="gramStart"/>
      <w:r w:rsidR="265C27AE">
        <w:t>is</w:t>
      </w:r>
      <w:proofErr w:type="gramEnd"/>
      <w:r w:rsidR="265C27AE">
        <w:t xml:space="preserve"> no areas that could provide </w:t>
      </w:r>
      <w:r w:rsidR="478DE737">
        <w:t>dissatisfaction</w:t>
      </w:r>
      <w:r w:rsidR="265C27AE">
        <w:t xml:space="preserve"> with the user. The feedback data that will be given by the user will be something that can be used to ensure that the application will only improve i</w:t>
      </w:r>
      <w:r w:rsidR="02483C91">
        <w:t>nstead of decline</w:t>
      </w:r>
      <w:r w:rsidR="0C1530AB">
        <w:t>. It will provide a way to keep on</w:t>
      </w:r>
      <w:r w:rsidR="493F6AC4">
        <w:t xml:space="preserve"> top of any outstanding problems with the application,</w:t>
      </w:r>
      <w:r w:rsidR="117A9329">
        <w:t xml:space="preserve"> this will consist of putting into practice the</w:t>
      </w:r>
      <w:r w:rsidR="493F6AC4">
        <w:t xml:space="preserve"> techniques that have been mentioned to go about gathering feedback f</w:t>
      </w:r>
      <w:r w:rsidR="4E452CB3">
        <w:t>rom</w:t>
      </w:r>
      <w:r w:rsidR="70CD05C1">
        <w:t xml:space="preserve"> users of the application to ensure that they can have a direct input with ways on how the application can be improved. As well as stating the area</w:t>
      </w:r>
      <w:r w:rsidR="501F785A">
        <w:t xml:space="preserve">s that would require further </w:t>
      </w:r>
      <w:r w:rsidR="35D88157">
        <w:t>development,</w:t>
      </w:r>
      <w:r w:rsidR="501F785A">
        <w:t xml:space="preserve"> they can also provide input on areas that work for the application. As this can give a clear indicator on what is working well within the application</w:t>
      </w:r>
      <w:r w:rsidR="40C9AC96">
        <w:t xml:space="preserve"> and should remain in the application and not require any further development. </w:t>
      </w:r>
      <w:r w:rsidR="26712019">
        <w:t>So,</w:t>
      </w:r>
      <w:r w:rsidR="2173EE96">
        <w:t xml:space="preserve"> this feedback can then be an influence in future versions of the applications, as this kind of feedback can be </w:t>
      </w:r>
      <w:r w:rsidR="71B77073">
        <w:t>conducted every</w:t>
      </w:r>
      <w:r w:rsidR="00C6612F">
        <w:t xml:space="preserve"> couple of months </w:t>
      </w:r>
      <w:r w:rsidR="1C352295">
        <w:t>as it gives the users a good opportunity to get amongst the design of the application</w:t>
      </w:r>
      <w:r w:rsidR="33224BBA">
        <w:t xml:space="preserve">. After having a good look at the application and its features that are present within it, the user can then </w:t>
      </w:r>
      <w:r w:rsidR="6B840EA5">
        <w:t>come to</w:t>
      </w:r>
      <w:r w:rsidR="1C352295">
        <w:t xml:space="preserve"> a str</w:t>
      </w:r>
      <w:r w:rsidR="54737162">
        <w:t xml:space="preserve">uctured conclusion on </w:t>
      </w:r>
      <w:r w:rsidR="4AD53074">
        <w:t xml:space="preserve">what areas are working for the application at that current moment, so the strengths of the application. But </w:t>
      </w:r>
      <w:r w:rsidR="1AC7E8DE">
        <w:t>also,</w:t>
      </w:r>
      <w:r w:rsidR="4AD53074">
        <w:t xml:space="preserve"> can provide a range of different areas that need improvement within the application. As it is always important to ensure that the user </w:t>
      </w:r>
      <w:r w:rsidR="4AB30D20">
        <w:t xml:space="preserve">experience is always a good one when they use the application and making sure that they are </w:t>
      </w:r>
      <w:r w:rsidR="2BCCB514">
        <w:t>satisfied</w:t>
      </w:r>
      <w:r w:rsidR="4AB30D20">
        <w:t xml:space="preserve"> with what they are using. So the feedback that they will provide is </w:t>
      </w:r>
      <w:r w:rsidR="1A8A8D03">
        <w:t>important</w:t>
      </w:r>
      <w:r w:rsidR="4AB30D20">
        <w:t xml:space="preserve"> for the application in going forward and making sure that it can always be a platform which en</w:t>
      </w:r>
      <w:r w:rsidR="0957F252">
        <w:t xml:space="preserve">sures that the user will always have a pleasant experience when using the app. </w:t>
      </w:r>
    </w:p>
    <w:p w14:paraId="22F3CFFB" w14:textId="5C9D0D1E" w:rsidR="692252B0" w:rsidRDefault="692252B0" w:rsidP="692252B0"/>
    <w:p w14:paraId="1DC035FF" w14:textId="745DD210" w:rsidR="3FC34F12" w:rsidRDefault="3FC34F12" w:rsidP="692252B0">
      <w:pPr>
        <w:pStyle w:val="Heading2"/>
      </w:pPr>
      <w:bookmarkStart w:id="16" w:name="_Toc928544798"/>
      <w:bookmarkStart w:id="17" w:name="_Toc134996508"/>
      <w:r>
        <w:t xml:space="preserve">Task 4 - </w:t>
      </w:r>
      <w:r w:rsidR="0957F252">
        <w:t>An overview on the design process</w:t>
      </w:r>
      <w:bookmarkEnd w:id="16"/>
      <w:bookmarkEnd w:id="17"/>
    </w:p>
    <w:p w14:paraId="540376F8" w14:textId="55DC0017" w:rsidR="1FA2C0C7" w:rsidRDefault="1FA2C0C7" w:rsidP="692252B0">
      <w:r>
        <w:t xml:space="preserve">With the process that was taken with this project, it was a </w:t>
      </w:r>
      <w:r w:rsidR="79A44782">
        <w:t>successful</w:t>
      </w:r>
      <w:r>
        <w:t xml:space="preserve"> process, as it provided </w:t>
      </w:r>
      <w:bookmarkStart w:id="18" w:name="_Int_f2ZZcdoW"/>
      <w:r>
        <w:t>a great opportunity</w:t>
      </w:r>
      <w:bookmarkEnd w:id="18"/>
      <w:r>
        <w:t xml:space="preserve"> to design a simple yet effective application which produced the outcome that was e</w:t>
      </w:r>
      <w:r w:rsidR="3D15E66F">
        <w:t xml:space="preserve">xpected. It was created with the user in mind, this meaning that the way that the application was created was made to be suitable for </w:t>
      </w:r>
      <w:r w:rsidR="3D9A1891">
        <w:t xml:space="preserve">the users, ensuring that it was straightforward when using the application and would not come across as a problem when they are using it. </w:t>
      </w:r>
      <w:r w:rsidR="02D190FE">
        <w:t>With the design process of this project there were a few principles that were followed throughout, one of them being</w:t>
      </w:r>
      <w:r w:rsidR="18A18C84">
        <w:t xml:space="preserve"> Ben </w:t>
      </w:r>
      <w:proofErr w:type="spellStart"/>
      <w:r w:rsidR="18A18C84">
        <w:t>Shnidermann’s</w:t>
      </w:r>
      <w:proofErr w:type="spellEnd"/>
      <w:r w:rsidR="18A18C84">
        <w:t xml:space="preserve"> eight golden design rules. These principles were followed to ensure that </w:t>
      </w:r>
      <w:r w:rsidR="4F06E0F1">
        <w:t xml:space="preserve">the design process of this project was consistent and ensured that the idea of the application being user friendly was kept. </w:t>
      </w:r>
      <w:r w:rsidR="3A37879D">
        <w:t xml:space="preserve">With the idea of using the ideas of </w:t>
      </w:r>
      <w:proofErr w:type="spellStart"/>
      <w:r w:rsidR="3A37879D">
        <w:t>Shnidermann’s</w:t>
      </w:r>
      <w:proofErr w:type="spellEnd"/>
      <w:r w:rsidR="3A37879D">
        <w:t xml:space="preserve"> design principles are important because it is </w:t>
      </w:r>
      <w:r w:rsidR="78DC6CCE">
        <w:t>i</w:t>
      </w:r>
      <w:r w:rsidR="3A37879D">
        <w:t>mportant for “improving</w:t>
      </w:r>
      <w:r w:rsidR="6D0B1D9C">
        <w:t xml:space="preserve"> the usability and quality of user interface design” (</w:t>
      </w:r>
      <w:r w:rsidR="67272EDE">
        <w:t>1</w:t>
      </w:r>
      <w:r w:rsidR="6D0B1D9C">
        <w:t xml:space="preserve">), so </w:t>
      </w:r>
      <w:r w:rsidR="37815200">
        <w:t>following</w:t>
      </w:r>
      <w:r w:rsidR="6D0B1D9C">
        <w:t xml:space="preserve"> these would make sure that the user was a</w:t>
      </w:r>
      <w:r w:rsidR="7210DF8B">
        <w:t xml:space="preserve">ble to </w:t>
      </w:r>
      <w:r w:rsidR="50A41BAB">
        <w:t xml:space="preserve">have a pleasant experience while using the application, ensuring that </w:t>
      </w:r>
      <w:r w:rsidR="3DE7E864">
        <w:t>application usability is at a suitable level it will ensure tha</w:t>
      </w:r>
      <w:r w:rsidR="5578A9CA">
        <w:t xml:space="preserve">t the user </w:t>
      </w:r>
      <w:r w:rsidR="5578A9CA">
        <w:lastRenderedPageBreak/>
        <w:t xml:space="preserve">will be able to engage with the application, as all functions and features are clear and the performance is at a high level. </w:t>
      </w:r>
      <w:r w:rsidR="79D697F8">
        <w:t xml:space="preserve">With the principles the likes of consistency and error prevention are present within the application for example. </w:t>
      </w:r>
    </w:p>
    <w:p w14:paraId="397CE746" w14:textId="58B7CDCB" w:rsidR="082E00B0" w:rsidRDefault="082E00B0" w:rsidP="692252B0">
      <w:r>
        <w:t xml:space="preserve">Another principle that was used throughout the design process was, </w:t>
      </w:r>
      <w:r w:rsidR="5A2D58C3">
        <w:t xml:space="preserve">Alan Dix and his design principles. These principles were also considered and implemented into the design of the application. </w:t>
      </w:r>
      <w:r w:rsidR="73D22B72">
        <w:t>The idea of learnability was brought into the application. This is the idea</w:t>
      </w:r>
      <w:r w:rsidR="29D74667">
        <w:t xml:space="preserve"> of </w:t>
      </w:r>
      <w:r w:rsidR="0E08DA44">
        <w:t>inexperienced users</w:t>
      </w:r>
      <w:r w:rsidR="29D74667">
        <w:t xml:space="preserve"> being able to use the application again and being able to use the application without any issues, </w:t>
      </w:r>
      <w:r w:rsidR="76FE5A17">
        <w:t xml:space="preserve">making sure that they can get the best out of the application without having to be instructed how it works. </w:t>
      </w:r>
      <w:r w:rsidR="3F3793A9">
        <w:t xml:space="preserve">The idea of flexibility is also present within the </w:t>
      </w:r>
      <w:proofErr w:type="gramStart"/>
      <w:r w:rsidR="3F3793A9">
        <w:t>application,</w:t>
      </w:r>
      <w:proofErr w:type="gramEnd"/>
      <w:r w:rsidR="3F3793A9">
        <w:t xml:space="preserve"> this is where the application </w:t>
      </w:r>
      <w:r w:rsidR="179B9F4D">
        <w:t>can</w:t>
      </w:r>
      <w:r w:rsidR="3F3793A9">
        <w:t xml:space="preserve"> conduct two tasks at one time. An example of that being used is while the game is goi</w:t>
      </w:r>
      <w:r w:rsidR="2C00320E">
        <w:t xml:space="preserve">ng on the user can go on and fill in the intrigue form while the game is going on in the background. </w:t>
      </w:r>
      <w:r w:rsidR="06C03690">
        <w:t xml:space="preserve">These are some of the principles that are used within the application, the </w:t>
      </w:r>
      <w:r w:rsidR="3592F717">
        <w:t>like</w:t>
      </w:r>
      <w:r w:rsidR="06C03690">
        <w:t xml:space="preserve"> of robustness is present within the application, this is through</w:t>
      </w:r>
      <w:r w:rsidR="6AA5173F">
        <w:t xml:space="preserve"> recoverability, as users </w:t>
      </w:r>
      <w:r w:rsidR="4E48D97C">
        <w:t>can</w:t>
      </w:r>
      <w:r w:rsidR="6AA5173F">
        <w:t xml:space="preserve"> be able to quickly act upon an error if they do occur, for example if they move to a </w:t>
      </w:r>
      <w:r w:rsidR="01CEBA3D">
        <w:t xml:space="preserve">new page by mistake there are functions for them to go back on that action. </w:t>
      </w:r>
      <w:r w:rsidR="5A7DCC4A">
        <w:t>(2)</w:t>
      </w:r>
    </w:p>
    <w:p w14:paraId="3C3D8838" w14:textId="73DD847A" w:rsidR="5658A485" w:rsidRDefault="5658A485" w:rsidP="692252B0">
      <w:r>
        <w:t xml:space="preserve">One final principle that was used </w:t>
      </w:r>
      <w:proofErr w:type="gramStart"/>
      <w:r>
        <w:t>In</w:t>
      </w:r>
      <w:proofErr w:type="gramEnd"/>
      <w:r>
        <w:t xml:space="preserve"> this project was the use of Don Norman’s design principles it is something t</w:t>
      </w:r>
      <w:r w:rsidR="35AB171E">
        <w:t xml:space="preserve">hat was conducted throughout the project. One </w:t>
      </w:r>
      <w:proofErr w:type="gramStart"/>
      <w:r w:rsidR="35AB171E">
        <w:t>are</w:t>
      </w:r>
      <w:proofErr w:type="gramEnd"/>
      <w:r w:rsidR="35AB171E">
        <w:t xml:space="preserve"> of his principles that were used in this project is the idea of visibility. It is important that making things </w:t>
      </w:r>
      <w:r w:rsidR="1B64201B">
        <w:t xml:space="preserve">more visible for the users when using the application. With all buttons and functions that are present in the application all give </w:t>
      </w:r>
      <w:proofErr w:type="gramStart"/>
      <w:r w:rsidR="1B64201B">
        <w:t>an</w:t>
      </w:r>
      <w:proofErr w:type="gramEnd"/>
      <w:r w:rsidR="1B64201B">
        <w:t xml:space="preserve"> clear idea of what that function does. For </w:t>
      </w:r>
      <w:r w:rsidR="7134A357">
        <w:t>example,</w:t>
      </w:r>
      <w:r w:rsidR="1B64201B">
        <w:t xml:space="preserve"> the use of </w:t>
      </w:r>
      <w:r w:rsidR="23AB920C">
        <w:t xml:space="preserve">the forward and backward arrows, when a user sees this function, they will know that if they are clicked, they will be either moved forward a page or taken back a page. </w:t>
      </w:r>
      <w:r w:rsidR="2FD98889">
        <w:t xml:space="preserve">Also, the use of feedback is present, again this is used when the user selects an action and they are met with a loading screen, so they are aware that the action they selected is going to work and is currently in progress. </w:t>
      </w:r>
      <w:r w:rsidR="11DFA10B">
        <w:t>(3)</w:t>
      </w:r>
    </w:p>
    <w:p w14:paraId="51E1E569" w14:textId="6B9704DC" w:rsidR="692252B0" w:rsidRDefault="692252B0" w:rsidP="692252B0"/>
    <w:p w14:paraId="6AA6C336" w14:textId="5D645215" w:rsidR="7CF2631F" w:rsidRDefault="7CF2631F" w:rsidP="692252B0">
      <w:pPr>
        <w:pStyle w:val="Heading2"/>
      </w:pPr>
      <w:bookmarkStart w:id="19" w:name="_Toc354299973"/>
      <w:bookmarkStart w:id="20" w:name="_Toc134996509"/>
      <w:r>
        <w:t>Conclusion</w:t>
      </w:r>
      <w:bookmarkEnd w:id="19"/>
      <w:bookmarkEnd w:id="20"/>
    </w:p>
    <w:p w14:paraId="215A9345" w14:textId="24676732" w:rsidR="7CF2631F" w:rsidRDefault="7CF2631F" w:rsidP="692252B0">
      <w:r>
        <w:t>Overall, this project turned out to be</w:t>
      </w:r>
      <w:r w:rsidR="2FD98889">
        <w:t xml:space="preserve"> a success, as it was </w:t>
      </w:r>
      <w:r w:rsidR="0C75C585">
        <w:t>considered</w:t>
      </w:r>
      <w:r w:rsidR="2FD98889">
        <w:t xml:space="preserve"> the ideas of the three theorists that are mentioned above, and how their principles were put into action with the design. It was also import</w:t>
      </w:r>
      <w:r w:rsidR="7FA898BC">
        <w:t xml:space="preserve">ant because of the input from the users as they were able to provide feedback through different techniques like, </w:t>
      </w:r>
      <w:proofErr w:type="spellStart"/>
      <w:r w:rsidR="7FA898BC">
        <w:t>Nielsens</w:t>
      </w:r>
      <w:proofErr w:type="spellEnd"/>
      <w:r w:rsidR="7FA898BC">
        <w:t xml:space="preserve"> </w:t>
      </w:r>
      <w:r w:rsidR="060F2F21">
        <w:t>heuristics</w:t>
      </w:r>
      <w:r w:rsidR="7FA898BC">
        <w:t xml:space="preserve"> for example, it made life much easier when coming to design the final </w:t>
      </w:r>
      <w:r w:rsidR="4A43DBCE">
        <w:t xml:space="preserve">application. </w:t>
      </w:r>
      <w:r w:rsidR="753FB8D0">
        <w:t xml:space="preserve">Making sure that the application turned out user friendly and was in a state that the users would have a pleasant experience whenever using the final design and when the game is being played. </w:t>
      </w:r>
    </w:p>
    <w:p w14:paraId="338300B1" w14:textId="376EE879" w:rsidR="4FB46A35" w:rsidRDefault="4FB46A35" w:rsidP="692252B0">
      <w:pPr>
        <w:pStyle w:val="Heading1"/>
      </w:pPr>
      <w:bookmarkStart w:id="21" w:name="_Toc260337756"/>
      <w:bookmarkStart w:id="22" w:name="_Toc134996510"/>
      <w:r>
        <w:t>Bibliography</w:t>
      </w:r>
      <w:bookmarkEnd w:id="21"/>
      <w:bookmarkEnd w:id="22"/>
    </w:p>
    <w:p w14:paraId="7C115C2B" w14:textId="1BD811A2" w:rsidR="2F15593D" w:rsidRDefault="2F15593D" w:rsidP="692252B0">
      <w:pPr>
        <w:rPr>
          <w:rFonts w:eastAsiaTheme="minorEastAsia"/>
          <w:sz w:val="24"/>
          <w:szCs w:val="24"/>
        </w:rPr>
      </w:pPr>
      <w:r w:rsidRPr="692252B0">
        <w:rPr>
          <w:rFonts w:eastAsiaTheme="minorEastAsia"/>
          <w:sz w:val="24"/>
          <w:szCs w:val="24"/>
        </w:rPr>
        <w:t>1.</w:t>
      </w:r>
    </w:p>
    <w:p w14:paraId="2B39D86B" w14:textId="424702E3" w:rsidR="2F15593D" w:rsidRDefault="2F15593D" w:rsidP="692252B0">
      <w:pPr>
        <w:rPr>
          <w:rFonts w:eastAsiaTheme="minorEastAsia"/>
        </w:rPr>
      </w:pPr>
      <w:r w:rsidRPr="692252B0">
        <w:rPr>
          <w:rFonts w:eastAsiaTheme="minorEastAsia"/>
          <w:sz w:val="24"/>
          <w:szCs w:val="24"/>
        </w:rPr>
        <w:t xml:space="preserve">UX Matters. Applying the 8 Golden Rules of User-Interface </w:t>
      </w:r>
      <w:proofErr w:type="gramStart"/>
      <w:r w:rsidRPr="692252B0">
        <w:rPr>
          <w:rFonts w:eastAsiaTheme="minorEastAsia"/>
          <w:sz w:val="24"/>
          <w:szCs w:val="24"/>
        </w:rPr>
        <w:t>Design :</w:t>
      </w:r>
      <w:proofErr w:type="gramEnd"/>
      <w:r w:rsidRPr="692252B0">
        <w:rPr>
          <w:rFonts w:eastAsiaTheme="minorEastAsia"/>
          <w:sz w:val="24"/>
          <w:szCs w:val="24"/>
        </w:rPr>
        <w:t xml:space="preserve">: </w:t>
      </w:r>
      <w:proofErr w:type="spellStart"/>
      <w:r w:rsidRPr="692252B0">
        <w:rPr>
          <w:rFonts w:eastAsiaTheme="minorEastAsia"/>
          <w:sz w:val="24"/>
          <w:szCs w:val="24"/>
        </w:rPr>
        <w:t>UXmatters</w:t>
      </w:r>
      <w:proofErr w:type="spellEnd"/>
      <w:r w:rsidRPr="692252B0">
        <w:rPr>
          <w:rFonts w:eastAsiaTheme="minorEastAsia"/>
          <w:sz w:val="24"/>
          <w:szCs w:val="24"/>
        </w:rPr>
        <w:t xml:space="preserve"> [Internet]. </w:t>
      </w:r>
      <w:hyperlink>
        <w:r w:rsidRPr="692252B0">
          <w:rPr>
            <w:rStyle w:val="Hyperlink"/>
            <w:rFonts w:eastAsiaTheme="minorEastAsia"/>
            <w:sz w:val="24"/>
            <w:szCs w:val="24"/>
          </w:rPr>
          <w:t>www.uxmatters.com</w:t>
        </w:r>
      </w:hyperlink>
      <w:r w:rsidRPr="692252B0">
        <w:rPr>
          <w:rFonts w:eastAsiaTheme="minorEastAsia"/>
          <w:sz w:val="24"/>
          <w:szCs w:val="24"/>
        </w:rPr>
        <w:t xml:space="preserve">. 2020 [cited 2023 May 14]. Available from: </w:t>
      </w:r>
      <w:hyperlink r:id="rId13" w:anchor=":~:text=Using%20them%20is%20a%20good">
        <w:r w:rsidRPr="692252B0">
          <w:rPr>
            <w:rStyle w:val="Hyperlink"/>
            <w:rFonts w:eastAsiaTheme="minorEastAsia"/>
            <w:sz w:val="24"/>
            <w:szCs w:val="24"/>
          </w:rPr>
          <w:t>https://www.uxmatters.com/mt/archives/2022/10/applying-the-8-golden-rules-of-user-interface-design.php#:~:text=Using%20them%20is%20a%20good</w:t>
        </w:r>
      </w:hyperlink>
    </w:p>
    <w:p w14:paraId="253907FF" w14:textId="391CB03A" w:rsidR="2F15593D" w:rsidRDefault="2F15593D" w:rsidP="692252B0">
      <w:pPr>
        <w:rPr>
          <w:rFonts w:eastAsiaTheme="minorEastAsia"/>
          <w:sz w:val="24"/>
          <w:szCs w:val="24"/>
        </w:rPr>
      </w:pPr>
      <w:r w:rsidRPr="692252B0">
        <w:rPr>
          <w:rFonts w:eastAsiaTheme="minorEastAsia"/>
          <w:sz w:val="24"/>
          <w:szCs w:val="24"/>
        </w:rPr>
        <w:t>2.</w:t>
      </w:r>
    </w:p>
    <w:p w14:paraId="2C3BAC0D" w14:textId="16EE7A6A" w:rsidR="2F15593D" w:rsidRDefault="2F15593D" w:rsidP="692252B0">
      <w:pPr>
        <w:rPr>
          <w:rFonts w:eastAsiaTheme="minorEastAsia"/>
        </w:rPr>
      </w:pPr>
      <w:r w:rsidRPr="692252B0">
        <w:rPr>
          <w:rFonts w:eastAsiaTheme="minorEastAsia"/>
          <w:sz w:val="24"/>
          <w:szCs w:val="24"/>
        </w:rPr>
        <w:lastRenderedPageBreak/>
        <w:t xml:space="preserve">Interaction Design Foundation. What is Human-Computer Interaction (HCI)? [Internet]. The Interaction Design Foundation. UX courses; 2020. Available from: </w:t>
      </w:r>
      <w:hyperlink r:id="rId14">
        <w:r w:rsidRPr="692252B0">
          <w:rPr>
            <w:rStyle w:val="Hyperlink"/>
            <w:rFonts w:eastAsiaTheme="minorEastAsia"/>
            <w:sz w:val="24"/>
            <w:szCs w:val="24"/>
          </w:rPr>
          <w:t>https://www.interaction-design.org/literature/topics/human-computer-interaction</w:t>
        </w:r>
      </w:hyperlink>
    </w:p>
    <w:p w14:paraId="53B55BDE" w14:textId="1F404437" w:rsidR="2F15593D" w:rsidRDefault="2F15593D" w:rsidP="692252B0">
      <w:pPr>
        <w:rPr>
          <w:rFonts w:eastAsiaTheme="minorEastAsia"/>
          <w:sz w:val="24"/>
          <w:szCs w:val="24"/>
        </w:rPr>
      </w:pPr>
      <w:r w:rsidRPr="692252B0">
        <w:rPr>
          <w:rFonts w:eastAsiaTheme="minorEastAsia"/>
          <w:sz w:val="24"/>
          <w:szCs w:val="24"/>
        </w:rPr>
        <w:t>3.</w:t>
      </w:r>
    </w:p>
    <w:p w14:paraId="106F12F5" w14:textId="14D7EE8B" w:rsidR="2F15593D" w:rsidRDefault="2F15593D" w:rsidP="692252B0">
      <w:pPr>
        <w:rPr>
          <w:rFonts w:eastAsiaTheme="minorEastAsia"/>
        </w:rPr>
      </w:pPr>
      <w:r w:rsidRPr="692252B0">
        <w:rPr>
          <w:rFonts w:eastAsiaTheme="minorEastAsia"/>
          <w:sz w:val="24"/>
          <w:szCs w:val="24"/>
        </w:rPr>
        <w:t xml:space="preserve">Educative. What are Norman’s design principles? [Internet]. Educative: Interactive Courses for Software Developers. 2020. Available from: </w:t>
      </w:r>
      <w:hyperlink r:id="rId15">
        <w:r w:rsidRPr="692252B0">
          <w:rPr>
            <w:rStyle w:val="Hyperlink"/>
            <w:rFonts w:eastAsiaTheme="minorEastAsia"/>
            <w:sz w:val="24"/>
            <w:szCs w:val="24"/>
          </w:rPr>
          <w:t>https://www.educative.io/answers/what-are-normans-design-principles</w:t>
        </w:r>
      </w:hyperlink>
    </w:p>
    <w:p w14:paraId="408BE56F" w14:textId="6D71C94D" w:rsidR="692252B0" w:rsidRDefault="692252B0" w:rsidP="692252B0"/>
    <w:p w14:paraId="3158083D" w14:textId="46F7D916" w:rsidR="692252B0" w:rsidRDefault="692252B0" w:rsidP="692252B0"/>
    <w:p w14:paraId="6358058E" w14:textId="05D33BEB" w:rsidR="4FB46A35" w:rsidRDefault="4FB46A35" w:rsidP="692252B0">
      <w:pPr>
        <w:pStyle w:val="Heading1"/>
      </w:pPr>
      <w:bookmarkStart w:id="23" w:name="_Toc1493595623"/>
      <w:bookmarkStart w:id="24" w:name="_Toc134996511"/>
      <w:r>
        <w:t>Appendix</w:t>
      </w:r>
      <w:bookmarkEnd w:id="23"/>
      <w:bookmarkEnd w:id="24"/>
      <w:r>
        <w:t xml:space="preserve"> </w:t>
      </w:r>
    </w:p>
    <w:p w14:paraId="26E45759" w14:textId="66961A66" w:rsidR="79D6BFE8" w:rsidRDefault="79D6BFE8" w:rsidP="692252B0">
      <w:r>
        <w:rPr>
          <w:noProof/>
          <w:lang w:eastAsia="en-GB"/>
        </w:rPr>
        <w:drawing>
          <wp:inline distT="0" distB="0" distL="0" distR="0" wp14:anchorId="5BF39CE7" wp14:editId="20558FC6">
            <wp:extent cx="6124575" cy="5295206"/>
            <wp:effectExtent l="0" t="0" r="0" b="0"/>
            <wp:docPr id="936772475" name="Picture 93677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124575" cy="5295206"/>
                    </a:xfrm>
                    <a:prstGeom prst="rect">
                      <a:avLst/>
                    </a:prstGeom>
                  </pic:spPr>
                </pic:pic>
              </a:graphicData>
            </a:graphic>
          </wp:inline>
        </w:drawing>
      </w:r>
    </w:p>
    <w:sectPr w:rsidR="79D6BFE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8A0B7" w14:textId="77777777" w:rsidR="00EB3649" w:rsidRDefault="00EB3649" w:rsidP="00EB3649">
      <w:pPr>
        <w:spacing w:after="0" w:line="240" w:lineRule="auto"/>
      </w:pPr>
      <w:r>
        <w:separator/>
      </w:r>
    </w:p>
  </w:endnote>
  <w:endnote w:type="continuationSeparator" w:id="0">
    <w:p w14:paraId="1429DB7B" w14:textId="77777777" w:rsidR="00EB3649" w:rsidRDefault="00EB3649" w:rsidP="00EB3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45F74" w14:textId="0538845B" w:rsidR="00EB3649" w:rsidRDefault="00EB364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F363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F363E">
      <w:rPr>
        <w:b/>
        <w:noProof/>
      </w:rPr>
      <w:t>22</w:t>
    </w:r>
    <w:r>
      <w:rPr>
        <w:b/>
        <w:sz w:val="24"/>
        <w:szCs w:val="24"/>
      </w:rPr>
      <w:fldChar w:fldCharType="end"/>
    </w:r>
  </w:p>
  <w:p w14:paraId="5A4ED90E" w14:textId="77777777" w:rsidR="00EB3649" w:rsidRDefault="00EB3649">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7A0C5" w14:textId="77777777" w:rsidR="00EB3649" w:rsidRDefault="00EB3649">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0E2199" w14:textId="77777777" w:rsidR="00EB3649" w:rsidRDefault="00EB3649" w:rsidP="00EB3649">
      <w:pPr>
        <w:spacing w:after="0" w:line="240" w:lineRule="auto"/>
      </w:pPr>
      <w:r>
        <w:separator/>
      </w:r>
    </w:p>
  </w:footnote>
  <w:footnote w:type="continuationSeparator" w:id="0">
    <w:p w14:paraId="1E73373E" w14:textId="77777777" w:rsidR="00EB3649" w:rsidRDefault="00EB3649" w:rsidP="00EB364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s5Y4zgaFEs8/c" int2:id="a4ldoPho">
      <int2:state int2:value="Rejected" int2:type="AugLoop_Text_Critique"/>
    </int2:textHash>
    <int2:textHash int2:hashCode="g+jO+NhPAhOSkP" int2:id="CY6CxCvH">
      <int2:state int2:value="Rejected" int2:type="AugLoop_Text_Critique"/>
    </int2:textHash>
    <int2:bookmark int2:bookmarkName="_Int_f2ZZcdoW" int2:invalidationBookmarkName="" int2:hashCode="AUqVff/bDCyJXe" int2:id="ug2vWQmf">
      <int2:state int2:value="Rejected" int2:type="AugLoop_Text_Critique"/>
    </int2:bookmark>
    <int2:bookmark int2:bookmarkName="_Int_AA1IecTA" int2:invalidationBookmarkName="" int2:hashCode="0zL+B3KbN3Ji1U" int2:id="nwoD0su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7C76DE"/>
    <w:rsid w:val="001B46B3"/>
    <w:rsid w:val="00755C70"/>
    <w:rsid w:val="00C6612F"/>
    <w:rsid w:val="00DB6481"/>
    <w:rsid w:val="00E841D8"/>
    <w:rsid w:val="00EB3649"/>
    <w:rsid w:val="00F40068"/>
    <w:rsid w:val="00FF363E"/>
    <w:rsid w:val="0104956E"/>
    <w:rsid w:val="0151DD8F"/>
    <w:rsid w:val="01B84E0D"/>
    <w:rsid w:val="01CEBA3D"/>
    <w:rsid w:val="01EED5B5"/>
    <w:rsid w:val="02483C91"/>
    <w:rsid w:val="0276121C"/>
    <w:rsid w:val="027DFFA2"/>
    <w:rsid w:val="029936FF"/>
    <w:rsid w:val="02D190FE"/>
    <w:rsid w:val="02E52AE0"/>
    <w:rsid w:val="02EDADF0"/>
    <w:rsid w:val="0330E8D8"/>
    <w:rsid w:val="03A55674"/>
    <w:rsid w:val="03AA3605"/>
    <w:rsid w:val="03E8BC11"/>
    <w:rsid w:val="04350760"/>
    <w:rsid w:val="04648C46"/>
    <w:rsid w:val="0467017E"/>
    <w:rsid w:val="0488AE59"/>
    <w:rsid w:val="04897E51"/>
    <w:rsid w:val="0495571A"/>
    <w:rsid w:val="04B1F16E"/>
    <w:rsid w:val="04BE1EBB"/>
    <w:rsid w:val="054126D5"/>
    <w:rsid w:val="057EFA87"/>
    <w:rsid w:val="060F2F21"/>
    <w:rsid w:val="06C03690"/>
    <w:rsid w:val="06DCF736"/>
    <w:rsid w:val="071ACAE8"/>
    <w:rsid w:val="072495EE"/>
    <w:rsid w:val="07C11F13"/>
    <w:rsid w:val="07C5D3D0"/>
    <w:rsid w:val="07D4BC46"/>
    <w:rsid w:val="082E00B0"/>
    <w:rsid w:val="082FD0B0"/>
    <w:rsid w:val="0856A2E7"/>
    <w:rsid w:val="0878C797"/>
    <w:rsid w:val="08E3F5E8"/>
    <w:rsid w:val="08E553A0"/>
    <w:rsid w:val="08E99393"/>
    <w:rsid w:val="08ED4126"/>
    <w:rsid w:val="0957F252"/>
    <w:rsid w:val="09C3555A"/>
    <w:rsid w:val="0A013916"/>
    <w:rsid w:val="0A4266C7"/>
    <w:rsid w:val="0ACCDE2A"/>
    <w:rsid w:val="0AF8BFD5"/>
    <w:rsid w:val="0B184A2F"/>
    <w:rsid w:val="0BB06859"/>
    <w:rsid w:val="0BB28136"/>
    <w:rsid w:val="0BEE3C0B"/>
    <w:rsid w:val="0C1530AB"/>
    <w:rsid w:val="0C213455"/>
    <w:rsid w:val="0C229A0B"/>
    <w:rsid w:val="0C75C585"/>
    <w:rsid w:val="0C949ACE"/>
    <w:rsid w:val="0CF53E60"/>
    <w:rsid w:val="0D38D9D8"/>
    <w:rsid w:val="0D520235"/>
    <w:rsid w:val="0D8313C7"/>
    <w:rsid w:val="0D8A0C6C"/>
    <w:rsid w:val="0D97E2AC"/>
    <w:rsid w:val="0DC0B249"/>
    <w:rsid w:val="0E08DA44"/>
    <w:rsid w:val="0E0C13E1"/>
    <w:rsid w:val="0E377E25"/>
    <w:rsid w:val="0E6AE02E"/>
    <w:rsid w:val="0ED8CFA8"/>
    <w:rsid w:val="0F3C053A"/>
    <w:rsid w:val="0F5C82AA"/>
    <w:rsid w:val="0FCBCA74"/>
    <w:rsid w:val="1006B08F"/>
    <w:rsid w:val="1057DF36"/>
    <w:rsid w:val="10707A9A"/>
    <w:rsid w:val="10F8530B"/>
    <w:rsid w:val="1115EB9C"/>
    <w:rsid w:val="11680159"/>
    <w:rsid w:val="11680BF1"/>
    <w:rsid w:val="116BBBE2"/>
    <w:rsid w:val="116F1EE7"/>
    <w:rsid w:val="117050DE"/>
    <w:rsid w:val="117A9329"/>
    <w:rsid w:val="117F1E36"/>
    <w:rsid w:val="118B5C64"/>
    <w:rsid w:val="11DFA10B"/>
    <w:rsid w:val="12008415"/>
    <w:rsid w:val="12570808"/>
    <w:rsid w:val="1257914F"/>
    <w:rsid w:val="12E19B80"/>
    <w:rsid w:val="1303D1BA"/>
    <w:rsid w:val="13078C43"/>
    <w:rsid w:val="1387E65F"/>
    <w:rsid w:val="142FF3CD"/>
    <w:rsid w:val="145FA333"/>
    <w:rsid w:val="14A6BFA9"/>
    <w:rsid w:val="14C1141D"/>
    <w:rsid w:val="14F4CD2A"/>
    <w:rsid w:val="15C66019"/>
    <w:rsid w:val="15CBC42E"/>
    <w:rsid w:val="161725C6"/>
    <w:rsid w:val="163B7D14"/>
    <w:rsid w:val="16909D8B"/>
    <w:rsid w:val="169444AE"/>
    <w:rsid w:val="17069D8C"/>
    <w:rsid w:val="179B9F4D"/>
    <w:rsid w:val="17C27C98"/>
    <w:rsid w:val="17DE606B"/>
    <w:rsid w:val="17EE3EAA"/>
    <w:rsid w:val="18A18C84"/>
    <w:rsid w:val="18C3FFC2"/>
    <w:rsid w:val="18E2A63D"/>
    <w:rsid w:val="190364F0"/>
    <w:rsid w:val="197E22DA"/>
    <w:rsid w:val="1A175CE0"/>
    <w:rsid w:val="1A688F74"/>
    <w:rsid w:val="1A8A8D03"/>
    <w:rsid w:val="1A9F3551"/>
    <w:rsid w:val="1AA04E52"/>
    <w:rsid w:val="1AC63997"/>
    <w:rsid w:val="1AC7E8DE"/>
    <w:rsid w:val="1ACD60F7"/>
    <w:rsid w:val="1B043C57"/>
    <w:rsid w:val="1B64201B"/>
    <w:rsid w:val="1C045FD5"/>
    <w:rsid w:val="1C053040"/>
    <w:rsid w:val="1C352295"/>
    <w:rsid w:val="1CF1EE0E"/>
    <w:rsid w:val="1CFFDF0F"/>
    <w:rsid w:val="1D6EBBD3"/>
    <w:rsid w:val="1D7413BF"/>
    <w:rsid w:val="1D7C6F34"/>
    <w:rsid w:val="1DEABD46"/>
    <w:rsid w:val="1E9BAF70"/>
    <w:rsid w:val="1ED22B15"/>
    <w:rsid w:val="1EEB5832"/>
    <w:rsid w:val="1F23F189"/>
    <w:rsid w:val="1F72A674"/>
    <w:rsid w:val="1F76E667"/>
    <w:rsid w:val="1FA2C0C7"/>
    <w:rsid w:val="1FA823AB"/>
    <w:rsid w:val="2032A4D1"/>
    <w:rsid w:val="20377FD1"/>
    <w:rsid w:val="20D7D0F8"/>
    <w:rsid w:val="2123553E"/>
    <w:rsid w:val="216AD2BB"/>
    <w:rsid w:val="2173EE96"/>
    <w:rsid w:val="218860B2"/>
    <w:rsid w:val="218EA144"/>
    <w:rsid w:val="21A59D03"/>
    <w:rsid w:val="22262D6B"/>
    <w:rsid w:val="22BE2E69"/>
    <w:rsid w:val="234E3BEF"/>
    <w:rsid w:val="236F2093"/>
    <w:rsid w:val="23AB920C"/>
    <w:rsid w:val="23BD1A53"/>
    <w:rsid w:val="23E35543"/>
    <w:rsid w:val="240DB877"/>
    <w:rsid w:val="24461797"/>
    <w:rsid w:val="24658D55"/>
    <w:rsid w:val="24D7B54E"/>
    <w:rsid w:val="250AF0F4"/>
    <w:rsid w:val="25B36189"/>
    <w:rsid w:val="25D68BCC"/>
    <w:rsid w:val="25F97839"/>
    <w:rsid w:val="26015DB6"/>
    <w:rsid w:val="26592CC4"/>
    <w:rsid w:val="265C27AE"/>
    <w:rsid w:val="26712019"/>
    <w:rsid w:val="26790E26"/>
    <w:rsid w:val="2814DE87"/>
    <w:rsid w:val="28E78B97"/>
    <w:rsid w:val="293778E2"/>
    <w:rsid w:val="2961DE35"/>
    <w:rsid w:val="2999C3A5"/>
    <w:rsid w:val="29AFEB15"/>
    <w:rsid w:val="29BD7D73"/>
    <w:rsid w:val="29D74667"/>
    <w:rsid w:val="29FBCBFA"/>
    <w:rsid w:val="2B081B40"/>
    <w:rsid w:val="2B21439D"/>
    <w:rsid w:val="2BCCB514"/>
    <w:rsid w:val="2C00320E"/>
    <w:rsid w:val="2C054666"/>
    <w:rsid w:val="2C600E9D"/>
    <w:rsid w:val="2C7496BB"/>
    <w:rsid w:val="2CC8CFE8"/>
    <w:rsid w:val="2CE22A1B"/>
    <w:rsid w:val="2D4EE8F5"/>
    <w:rsid w:val="2E06F620"/>
    <w:rsid w:val="2E18DB06"/>
    <w:rsid w:val="2E3FBC02"/>
    <w:rsid w:val="2EEAB956"/>
    <w:rsid w:val="2EFDDBA8"/>
    <w:rsid w:val="2F15593D"/>
    <w:rsid w:val="2F16443A"/>
    <w:rsid w:val="2FD98889"/>
    <w:rsid w:val="2FDB8C63"/>
    <w:rsid w:val="2FF7B43D"/>
    <w:rsid w:val="302CBEF7"/>
    <w:rsid w:val="30A1E7BB"/>
    <w:rsid w:val="3195C171"/>
    <w:rsid w:val="31C88F58"/>
    <w:rsid w:val="31CC79D7"/>
    <w:rsid w:val="327B85C6"/>
    <w:rsid w:val="32AAE635"/>
    <w:rsid w:val="33224BBA"/>
    <w:rsid w:val="33239334"/>
    <w:rsid w:val="33BE2A79"/>
    <w:rsid w:val="33E7330E"/>
    <w:rsid w:val="340AB3E4"/>
    <w:rsid w:val="3411D172"/>
    <w:rsid w:val="3446B696"/>
    <w:rsid w:val="34B6EB0C"/>
    <w:rsid w:val="351E07A9"/>
    <w:rsid w:val="35413D5B"/>
    <w:rsid w:val="3565019D"/>
    <w:rsid w:val="357CDA9E"/>
    <w:rsid w:val="3592F717"/>
    <w:rsid w:val="35AB171E"/>
    <w:rsid w:val="35ADA1D3"/>
    <w:rsid w:val="35D88157"/>
    <w:rsid w:val="35E286F7"/>
    <w:rsid w:val="36075BC4"/>
    <w:rsid w:val="3652BB6D"/>
    <w:rsid w:val="36A28402"/>
    <w:rsid w:val="36A3EE01"/>
    <w:rsid w:val="36B9D80A"/>
    <w:rsid w:val="37815200"/>
    <w:rsid w:val="37BB3F67"/>
    <w:rsid w:val="3824DCC2"/>
    <w:rsid w:val="3837D0DC"/>
    <w:rsid w:val="38A0F03A"/>
    <w:rsid w:val="38BD7AAA"/>
    <w:rsid w:val="38E89C3B"/>
    <w:rsid w:val="38FB9421"/>
    <w:rsid w:val="39826EA9"/>
    <w:rsid w:val="398A5C2F"/>
    <w:rsid w:val="3992D4B8"/>
    <w:rsid w:val="3A37879D"/>
    <w:rsid w:val="3B435527"/>
    <w:rsid w:val="3B6F719E"/>
    <w:rsid w:val="3B974851"/>
    <w:rsid w:val="3BA7D3BF"/>
    <w:rsid w:val="3C1DB34F"/>
    <w:rsid w:val="3CA1359D"/>
    <w:rsid w:val="3CA458CE"/>
    <w:rsid w:val="3CC1FCF1"/>
    <w:rsid w:val="3CC61AAD"/>
    <w:rsid w:val="3CE2AFFC"/>
    <w:rsid w:val="3D132F85"/>
    <w:rsid w:val="3D15E66F"/>
    <w:rsid w:val="3D2105C5"/>
    <w:rsid w:val="3D9536FA"/>
    <w:rsid w:val="3D9A1891"/>
    <w:rsid w:val="3D9F7B75"/>
    <w:rsid w:val="3DB983B0"/>
    <w:rsid w:val="3DE7E864"/>
    <w:rsid w:val="3DED98DC"/>
    <w:rsid w:val="3E67FF5B"/>
    <w:rsid w:val="3E7AF5E9"/>
    <w:rsid w:val="3EEFDBC4"/>
    <w:rsid w:val="3F3793A9"/>
    <w:rsid w:val="3F40E071"/>
    <w:rsid w:val="3F85E7E4"/>
    <w:rsid w:val="3F89693D"/>
    <w:rsid w:val="3FC34F12"/>
    <w:rsid w:val="400EDEA1"/>
    <w:rsid w:val="4016C64A"/>
    <w:rsid w:val="404AD047"/>
    <w:rsid w:val="4085FE64"/>
    <w:rsid w:val="40AE07E0"/>
    <w:rsid w:val="40C9AC96"/>
    <w:rsid w:val="40F8FE48"/>
    <w:rsid w:val="411E34F8"/>
    <w:rsid w:val="414F2284"/>
    <w:rsid w:val="41562B40"/>
    <w:rsid w:val="415BCBDE"/>
    <w:rsid w:val="41956E14"/>
    <w:rsid w:val="4209FCD3"/>
    <w:rsid w:val="423249CE"/>
    <w:rsid w:val="42380D71"/>
    <w:rsid w:val="428CF4D3"/>
    <w:rsid w:val="430BE6AF"/>
    <w:rsid w:val="43EB5021"/>
    <w:rsid w:val="43F0D003"/>
    <w:rsid w:val="44936CA0"/>
    <w:rsid w:val="44EA376D"/>
    <w:rsid w:val="452B5FF8"/>
    <w:rsid w:val="4578DAEA"/>
    <w:rsid w:val="45872082"/>
    <w:rsid w:val="45C43EC6"/>
    <w:rsid w:val="45C94A52"/>
    <w:rsid w:val="4647422D"/>
    <w:rsid w:val="468607CE"/>
    <w:rsid w:val="46C73059"/>
    <w:rsid w:val="471BA60C"/>
    <w:rsid w:val="476065F6"/>
    <w:rsid w:val="477AAD6D"/>
    <w:rsid w:val="478DE737"/>
    <w:rsid w:val="48E74235"/>
    <w:rsid w:val="48F4EF8E"/>
    <w:rsid w:val="491F0983"/>
    <w:rsid w:val="493F6AC4"/>
    <w:rsid w:val="498AEB7E"/>
    <w:rsid w:val="49A07FF9"/>
    <w:rsid w:val="49C59616"/>
    <w:rsid w:val="4A2CC7DF"/>
    <w:rsid w:val="4A3F10B6"/>
    <w:rsid w:val="4A43DBCE"/>
    <w:rsid w:val="4A576982"/>
    <w:rsid w:val="4A6BEE85"/>
    <w:rsid w:val="4A839318"/>
    <w:rsid w:val="4AB30D20"/>
    <w:rsid w:val="4AD53074"/>
    <w:rsid w:val="4B5978F1"/>
    <w:rsid w:val="4B7E9C07"/>
    <w:rsid w:val="4B8D82EE"/>
    <w:rsid w:val="4B9D77D2"/>
    <w:rsid w:val="4BB44984"/>
    <w:rsid w:val="4BF66206"/>
    <w:rsid w:val="4CD820BB"/>
    <w:rsid w:val="4CF54952"/>
    <w:rsid w:val="4DBB33DA"/>
    <w:rsid w:val="4E452CB3"/>
    <w:rsid w:val="4E48D97C"/>
    <w:rsid w:val="4E990739"/>
    <w:rsid w:val="4EA60F13"/>
    <w:rsid w:val="4ED2937B"/>
    <w:rsid w:val="4F0694D3"/>
    <w:rsid w:val="4F06E0F1"/>
    <w:rsid w:val="4F0FB0C0"/>
    <w:rsid w:val="4F3F9F7F"/>
    <w:rsid w:val="4F56C59D"/>
    <w:rsid w:val="4F57043B"/>
    <w:rsid w:val="4F5B810A"/>
    <w:rsid w:val="4FB46A35"/>
    <w:rsid w:val="501F785A"/>
    <w:rsid w:val="502CEA14"/>
    <w:rsid w:val="5033EA76"/>
    <w:rsid w:val="508715F0"/>
    <w:rsid w:val="50A41BAB"/>
    <w:rsid w:val="50B3A260"/>
    <w:rsid w:val="50C9D329"/>
    <w:rsid w:val="50CC7963"/>
    <w:rsid w:val="51179065"/>
    <w:rsid w:val="51730800"/>
    <w:rsid w:val="52434ED8"/>
    <w:rsid w:val="528E8F5C"/>
    <w:rsid w:val="52D5ADF7"/>
    <w:rsid w:val="52EC25D1"/>
    <w:rsid w:val="53225BE0"/>
    <w:rsid w:val="532B71E9"/>
    <w:rsid w:val="533E5BF4"/>
    <w:rsid w:val="53803CE1"/>
    <w:rsid w:val="53877F52"/>
    <w:rsid w:val="539894D3"/>
    <w:rsid w:val="53C018A9"/>
    <w:rsid w:val="53E321E3"/>
    <w:rsid w:val="54737162"/>
    <w:rsid w:val="547C76DE"/>
    <w:rsid w:val="5544C4F9"/>
    <w:rsid w:val="5578A9CA"/>
    <w:rsid w:val="560C768F"/>
    <w:rsid w:val="562C7D4A"/>
    <w:rsid w:val="56519F54"/>
    <w:rsid w:val="5658A485"/>
    <w:rsid w:val="566312AB"/>
    <w:rsid w:val="566761C9"/>
    <w:rsid w:val="56A4191E"/>
    <w:rsid w:val="56B3ADF7"/>
    <w:rsid w:val="56DC2A59"/>
    <w:rsid w:val="56F2EBEB"/>
    <w:rsid w:val="571079E2"/>
    <w:rsid w:val="57621620"/>
    <w:rsid w:val="576A03A6"/>
    <w:rsid w:val="580FA1AE"/>
    <w:rsid w:val="58353A6D"/>
    <w:rsid w:val="5872A115"/>
    <w:rsid w:val="589E61DF"/>
    <w:rsid w:val="5905D407"/>
    <w:rsid w:val="5936D2C7"/>
    <w:rsid w:val="599249B2"/>
    <w:rsid w:val="59EDFA61"/>
    <w:rsid w:val="5A26AF0D"/>
    <w:rsid w:val="5A2D58C3"/>
    <w:rsid w:val="5A2D689B"/>
    <w:rsid w:val="5A3806AD"/>
    <w:rsid w:val="5A7DCC4A"/>
    <w:rsid w:val="5AA1A468"/>
    <w:rsid w:val="5AC58F51"/>
    <w:rsid w:val="5B6F9CBB"/>
    <w:rsid w:val="5B96D33F"/>
    <w:rsid w:val="5BD1C06A"/>
    <w:rsid w:val="5BED0864"/>
    <w:rsid w:val="5C27453F"/>
    <w:rsid w:val="5C3D74C9"/>
    <w:rsid w:val="5C44D5B8"/>
    <w:rsid w:val="5C46F1CA"/>
    <w:rsid w:val="5C5F5725"/>
    <w:rsid w:val="5C7E414E"/>
    <w:rsid w:val="5CBC8FD5"/>
    <w:rsid w:val="5CD2542F"/>
    <w:rsid w:val="5D135AA2"/>
    <w:rsid w:val="5D903D63"/>
    <w:rsid w:val="5DD9452A"/>
    <w:rsid w:val="5E1711BF"/>
    <w:rsid w:val="5E586036"/>
    <w:rsid w:val="5EA73D7D"/>
    <w:rsid w:val="5EAF2B03"/>
    <w:rsid w:val="5EC065DA"/>
    <w:rsid w:val="5EF50273"/>
    <w:rsid w:val="60018B36"/>
    <w:rsid w:val="60467300"/>
    <w:rsid w:val="619D5B97"/>
    <w:rsid w:val="61E827CD"/>
    <w:rsid w:val="6237C568"/>
    <w:rsid w:val="62539EC8"/>
    <w:rsid w:val="62B00658"/>
    <w:rsid w:val="635661EA"/>
    <w:rsid w:val="63829C26"/>
    <w:rsid w:val="63B9B6B4"/>
    <w:rsid w:val="64A6D0B3"/>
    <w:rsid w:val="64B2E588"/>
    <w:rsid w:val="64D4FC59"/>
    <w:rsid w:val="65274AF9"/>
    <w:rsid w:val="6670CCBA"/>
    <w:rsid w:val="668123FB"/>
    <w:rsid w:val="669DFF4F"/>
    <w:rsid w:val="67272EDE"/>
    <w:rsid w:val="680AEF3C"/>
    <w:rsid w:val="680C9D1B"/>
    <w:rsid w:val="68BB6ED4"/>
    <w:rsid w:val="68DB7238"/>
    <w:rsid w:val="691BF7D1"/>
    <w:rsid w:val="692252B0"/>
    <w:rsid w:val="693EB662"/>
    <w:rsid w:val="69936A33"/>
    <w:rsid w:val="69A86D7C"/>
    <w:rsid w:val="6A3F1B33"/>
    <w:rsid w:val="6AA5173F"/>
    <w:rsid w:val="6AB7C832"/>
    <w:rsid w:val="6ACB9E73"/>
    <w:rsid w:val="6AF894B7"/>
    <w:rsid w:val="6B23DE68"/>
    <w:rsid w:val="6B443DDD"/>
    <w:rsid w:val="6B840EA5"/>
    <w:rsid w:val="6CE7FBC4"/>
    <w:rsid w:val="6CF0657F"/>
    <w:rsid w:val="6D0495B3"/>
    <w:rsid w:val="6D0B1D9C"/>
    <w:rsid w:val="6D4E1D67"/>
    <w:rsid w:val="6DEF68F4"/>
    <w:rsid w:val="6E446F5D"/>
    <w:rsid w:val="6E4DB2F9"/>
    <w:rsid w:val="6E8C35E0"/>
    <w:rsid w:val="6E9CFEE4"/>
    <w:rsid w:val="6EE23A47"/>
    <w:rsid w:val="6EEA8EB0"/>
    <w:rsid w:val="6F8B3955"/>
    <w:rsid w:val="70280641"/>
    <w:rsid w:val="707A5223"/>
    <w:rsid w:val="70B476B0"/>
    <w:rsid w:val="70CD05C1"/>
    <w:rsid w:val="70D190CE"/>
    <w:rsid w:val="7134A357"/>
    <w:rsid w:val="716CC3D1"/>
    <w:rsid w:val="71993AEE"/>
    <w:rsid w:val="71B77073"/>
    <w:rsid w:val="71BB6CE7"/>
    <w:rsid w:val="71FCFA27"/>
    <w:rsid w:val="72057E2A"/>
    <w:rsid w:val="7210DF8B"/>
    <w:rsid w:val="725FEE51"/>
    <w:rsid w:val="72BA88A1"/>
    <w:rsid w:val="72F0DC3F"/>
    <w:rsid w:val="7321241C"/>
    <w:rsid w:val="732794A5"/>
    <w:rsid w:val="733081A9"/>
    <w:rsid w:val="7336ADD4"/>
    <w:rsid w:val="733DF00B"/>
    <w:rsid w:val="73573D48"/>
    <w:rsid w:val="73D22B72"/>
    <w:rsid w:val="73DE4132"/>
    <w:rsid w:val="73E5FD79"/>
    <w:rsid w:val="7497B8D7"/>
    <w:rsid w:val="74A46493"/>
    <w:rsid w:val="74B19851"/>
    <w:rsid w:val="74EA43B5"/>
    <w:rsid w:val="75349AE9"/>
    <w:rsid w:val="753FB8D0"/>
    <w:rsid w:val="75541AAB"/>
    <w:rsid w:val="75978F13"/>
    <w:rsid w:val="75A711DC"/>
    <w:rsid w:val="7675B5AD"/>
    <w:rsid w:val="76D06B4A"/>
    <w:rsid w:val="76D7F56C"/>
    <w:rsid w:val="76FE5A17"/>
    <w:rsid w:val="77627692"/>
    <w:rsid w:val="77A07952"/>
    <w:rsid w:val="77A31D1A"/>
    <w:rsid w:val="77BFF0A8"/>
    <w:rsid w:val="77DFE02F"/>
    <w:rsid w:val="78DC6CCE"/>
    <w:rsid w:val="7914D5F9"/>
    <w:rsid w:val="79850974"/>
    <w:rsid w:val="79A44782"/>
    <w:rsid w:val="79BC46C9"/>
    <w:rsid w:val="79D697F8"/>
    <w:rsid w:val="79D6BFE8"/>
    <w:rsid w:val="79EDB837"/>
    <w:rsid w:val="79F2C0EA"/>
    <w:rsid w:val="7A080C0C"/>
    <w:rsid w:val="7A18AC2F"/>
    <w:rsid w:val="7A3C2D82"/>
    <w:rsid w:val="7A470988"/>
    <w:rsid w:val="7AD620BC"/>
    <w:rsid w:val="7AE1CC12"/>
    <w:rsid w:val="7AEB1141"/>
    <w:rsid w:val="7AF7916A"/>
    <w:rsid w:val="7AFBC467"/>
    <w:rsid w:val="7B7F851F"/>
    <w:rsid w:val="7BAEE171"/>
    <w:rsid w:val="7BC35C2F"/>
    <w:rsid w:val="7CF2631F"/>
    <w:rsid w:val="7D089203"/>
    <w:rsid w:val="7D4BC52E"/>
    <w:rsid w:val="7D5F2C90"/>
    <w:rsid w:val="7DB998A8"/>
    <w:rsid w:val="7E196CD4"/>
    <w:rsid w:val="7E67F4DF"/>
    <w:rsid w:val="7E984210"/>
    <w:rsid w:val="7EB40E1E"/>
    <w:rsid w:val="7EE179F8"/>
    <w:rsid w:val="7EE68233"/>
    <w:rsid w:val="7EFAFCF1"/>
    <w:rsid w:val="7F68C50C"/>
    <w:rsid w:val="7FA898BC"/>
    <w:rsid w:val="7FB1DA30"/>
    <w:rsid w:val="7FB60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C76DE"/>
  <w15:chartTrackingRefBased/>
  <w15:docId w15:val="{B090D610-9EB5-4D8E-B145-3E4065CD0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B36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1">
    <w:name w:val="toc 1"/>
    <w:basedOn w:val="Normal"/>
    <w:next w:val="Normal"/>
    <w:autoRedefine/>
    <w:uiPriority w:val="39"/>
    <w:unhideWhenUsed/>
    <w:pPr>
      <w:spacing w:after="10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nhideWhenUsed/>
    <w:rsid w:val="00EB3649"/>
    <w:pPr>
      <w:tabs>
        <w:tab w:val="center" w:pos="4513"/>
        <w:tab w:val="right" w:pos="9026"/>
      </w:tabs>
      <w:spacing w:after="0" w:line="240" w:lineRule="auto"/>
    </w:pPr>
  </w:style>
  <w:style w:type="character" w:customStyle="1" w:styleId="HeaderChar">
    <w:name w:val="Header Char"/>
    <w:basedOn w:val="DefaultParagraphFont"/>
    <w:link w:val="Header"/>
    <w:rsid w:val="00EB3649"/>
  </w:style>
  <w:style w:type="paragraph" w:styleId="Footer">
    <w:name w:val="footer"/>
    <w:basedOn w:val="Normal"/>
    <w:link w:val="FooterChar"/>
    <w:uiPriority w:val="99"/>
    <w:unhideWhenUsed/>
    <w:rsid w:val="00EB3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649"/>
  </w:style>
  <w:style w:type="character" w:customStyle="1" w:styleId="Heading4Char">
    <w:name w:val="Heading 4 Char"/>
    <w:basedOn w:val="DefaultParagraphFont"/>
    <w:link w:val="Heading4"/>
    <w:uiPriority w:val="9"/>
    <w:semiHidden/>
    <w:rsid w:val="00EB3649"/>
    <w:rPr>
      <w:rFonts w:asciiTheme="majorHAnsi" w:eastAsiaTheme="majorEastAsia" w:hAnsiTheme="majorHAnsi" w:cstheme="majorBidi"/>
      <w:i/>
      <w:iCs/>
      <w:color w:val="2F5496" w:themeColor="accent1" w:themeShade="BF"/>
    </w:rPr>
  </w:style>
  <w:style w:type="paragraph" w:styleId="NormalWeb">
    <w:name w:val="Normal (Web)"/>
    <w:basedOn w:val="Normal"/>
    <w:uiPriority w:val="99"/>
    <w:rsid w:val="00EB3649"/>
    <w:pPr>
      <w:spacing w:before="100" w:after="100" w:line="240" w:lineRule="auto"/>
    </w:pPr>
    <w:rPr>
      <w:rFonts w:ascii="Times New Roman" w:eastAsia="Times New Roman" w:hAnsi="Times New Roman" w:cs="Times New Roman"/>
      <w:sz w:val="24"/>
      <w:szCs w:val="20"/>
    </w:rPr>
  </w:style>
  <w:style w:type="paragraph" w:customStyle="1" w:styleId="BodyText1">
    <w:name w:val="Body Text1"/>
    <w:basedOn w:val="Normal"/>
    <w:rsid w:val="00EB3649"/>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link w:val="ListParagraphChar"/>
    <w:uiPriority w:val="34"/>
    <w:qFormat/>
    <w:rsid w:val="00EB3649"/>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basedOn w:val="DefaultParagraphFont"/>
    <w:link w:val="ListParagraph"/>
    <w:uiPriority w:val="34"/>
    <w:rsid w:val="00EB3649"/>
    <w:rPr>
      <w:rFonts w:ascii="Times New Roman" w:eastAsia="Times New Roman" w:hAnsi="Times New Roman" w:cs="Times New Roman"/>
      <w:sz w:val="20"/>
      <w:szCs w:val="20"/>
      <w:lang w:eastAsia="en-GB"/>
    </w:rPr>
  </w:style>
  <w:style w:type="paragraph" w:customStyle="1" w:styleId="bullet">
    <w:name w:val="bullet"/>
    <w:link w:val="bulletChar"/>
    <w:rsid w:val="00EB364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B3649"/>
    <w:rPr>
      <w:rFonts w:ascii="Times New Roman" w:eastAsia="Times New Roman" w:hAnsi="Times New Roman" w:cs="Times New Roman"/>
      <w:sz w:val="24"/>
      <w:szCs w:val="20"/>
      <w:lang w:eastAsia="en-GB"/>
    </w:rPr>
  </w:style>
  <w:style w:type="paragraph" w:styleId="TOCHeading">
    <w:name w:val="TOC Heading"/>
    <w:basedOn w:val="Heading1"/>
    <w:next w:val="Normal"/>
    <w:uiPriority w:val="39"/>
    <w:unhideWhenUsed/>
    <w:qFormat/>
    <w:rsid w:val="00EB3649"/>
    <w:pPr>
      <w:outlineLvl w:val="9"/>
    </w:pPr>
    <w:rPr>
      <w:lang w:val="en-US"/>
    </w:rPr>
  </w:style>
  <w:style w:type="paragraph" w:styleId="NoSpacing">
    <w:name w:val="No Spacing"/>
    <w:link w:val="NoSpacingChar"/>
    <w:uiPriority w:val="1"/>
    <w:qFormat/>
    <w:rsid w:val="00755C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5C7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xmatters.com/mt/archives/2022/10/applying-the-8-golden-rules-of-user-interface-design.php"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ducative.io/answers/what-are-normans-design-principles" TargetMode="External"/><Relationship Id="rId10" Type="http://schemas.openxmlformats.org/officeDocument/2006/relationships/footer" Target="footer1.xm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interaction-design.org/literature/topics/human-computer-interaction"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7A5059-21A0-4EEE-922A-CE889A1E8247}">
  <ds:schemaRefs>
    <ds:schemaRef ds:uri="http://schemas.openxmlformats.org/officeDocument/2006/bibliography"/>
  </ds:schemaRefs>
</ds:datastoreItem>
</file>

<file path=customXml/itemProps2.xml><?xml version="1.0" encoding="utf-8"?>
<ds:datastoreItem xmlns:ds="http://schemas.openxmlformats.org/officeDocument/2006/customXml" ds:itemID="{D7DD39A9-87EC-4DD3-B982-335DFFDBA52E}"/>
</file>

<file path=customXml/itemProps3.xml><?xml version="1.0" encoding="utf-8"?>
<ds:datastoreItem xmlns:ds="http://schemas.openxmlformats.org/officeDocument/2006/customXml" ds:itemID="{791904D1-1750-4DD5-9412-AFD48C55A834}"/>
</file>

<file path=customXml/itemProps4.xml><?xml version="1.0" encoding="utf-8"?>
<ds:datastoreItem xmlns:ds="http://schemas.openxmlformats.org/officeDocument/2006/customXml" ds:itemID="{A3CF61F8-BE81-4649-AD12-4E594D262CE6}"/>
</file>

<file path=docProps/app.xml><?xml version="1.0" encoding="utf-8"?>
<Properties xmlns="http://schemas.openxmlformats.org/officeDocument/2006/extended-properties" xmlns:vt="http://schemas.openxmlformats.org/officeDocument/2006/docPropsVTypes">
  <Template>Normal</Template>
  <TotalTime>38</TotalTime>
  <Pages>23</Pages>
  <Words>7894</Words>
  <Characters>44997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Usability engineering</vt:lpstr>
    </vt:vector>
  </TitlesOfParts>
  <Company>Luke Lewis</Company>
  <LinksUpToDate>false</LinksUpToDate>
  <CharactersWithSpaces>52786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dc:title>
  <dc:subject>Assignment 2 – Cluedo part 2</dc:subject>
  <dc:creator>264941 (Luke Lewis)</dc:creator>
  <cp:keywords/>
  <dc:description/>
  <cp:lastModifiedBy>Pauline Greenaway</cp:lastModifiedBy>
  <cp:revision>5</cp:revision>
  <dcterms:created xsi:type="dcterms:W3CDTF">2023-05-14T21:46:00Z</dcterms:created>
  <dcterms:modified xsi:type="dcterms:W3CDTF">2023-05-24T14:21:00Z</dcterms:modified>
  <cp:category>Word count - 3149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ies>
</file>