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2AC0021" w:rsidR="00587CE6" w:rsidRPr="00587CE6" w:rsidRDefault="004B7298" w:rsidP="00587CE6">
            <w:pPr>
              <w:spacing w:after="0" w:line="240" w:lineRule="auto"/>
              <w:rPr>
                <w:rFonts w:ascii="Arial" w:eastAsia="Times New Roman" w:hAnsi="Arial" w:cs="Arial"/>
                <w:sz w:val="20"/>
                <w:szCs w:val="20"/>
              </w:rPr>
            </w:pPr>
            <w:r>
              <w:rPr>
                <w:rFonts w:ascii="Arial" w:hAnsi="Arial" w:cs="Arial"/>
                <w:b/>
                <w:bCs/>
              </w:rPr>
              <w:t>A. Head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AD52511" w:rsidR="00587CE6" w:rsidRPr="00587CE6" w:rsidRDefault="004B7298" w:rsidP="00587CE6">
            <w:pPr>
              <w:spacing w:after="0" w:line="240" w:lineRule="auto"/>
              <w:rPr>
                <w:rFonts w:ascii="Arial" w:eastAsia="Times New Roman" w:hAnsi="Arial" w:cs="Arial"/>
                <w:sz w:val="20"/>
                <w:szCs w:val="20"/>
              </w:rPr>
            </w:pPr>
            <w:r w:rsidRPr="004B7298">
              <w:rPr>
                <w:rFonts w:ascii="Arial" w:eastAsia="Times New Roman" w:hAnsi="Arial" w:cs="Arial"/>
                <w:sz w:val="20"/>
                <w:szCs w:val="20"/>
              </w:rPr>
              <w:t>Analysing and Solving Problems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1761FE0" w:rsidR="00587CE6" w:rsidRPr="00587CE6" w:rsidRDefault="004B7298" w:rsidP="00587CE6">
            <w:pPr>
              <w:spacing w:after="0" w:line="240" w:lineRule="auto"/>
              <w:rPr>
                <w:rFonts w:ascii="Arial" w:eastAsia="Times New Roman" w:hAnsi="Arial" w:cs="Arial"/>
                <w:sz w:val="20"/>
                <w:szCs w:val="20"/>
              </w:rPr>
            </w:pPr>
            <w:r w:rsidRPr="004B7298">
              <w:rPr>
                <w:rFonts w:ascii="Arial" w:eastAsia="Times New Roman" w:hAnsi="Arial" w:cs="Arial"/>
                <w:sz w:val="20"/>
                <w:szCs w:val="20"/>
              </w:rPr>
              <w:t>ACCA4019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EA9F2D6" w:rsidR="00587CE6" w:rsidRPr="00587CE6" w:rsidRDefault="004B729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03A5C0CA" w:rsidR="00587CE6" w:rsidRPr="00587CE6" w:rsidRDefault="006424C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C0749DF" w:rsidR="00587CE6" w:rsidRPr="00587CE6" w:rsidRDefault="004B7298"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47AAF8E" w:rsidR="00587CE6" w:rsidRPr="00587CE6" w:rsidRDefault="007C0E5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4B729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7C0E5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7C0E5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7C0E5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7C0E5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CB69062" w:rsidR="00587CE6" w:rsidRPr="00587CE6" w:rsidRDefault="007C0E5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4B729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7C0E5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7C0E5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29192D" w:rsidR="00587CE6" w:rsidRPr="00587CE6" w:rsidRDefault="004B729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2CFFF8A" w:rsidR="00587CE6" w:rsidRPr="00587CE6" w:rsidRDefault="007C0E5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4B7298">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01D07C5" w:rsidR="00587CE6" w:rsidRPr="00587CE6" w:rsidRDefault="007C0E5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4B7298">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A42DBA">
        <w:trPr>
          <w:trHeight w:val="765"/>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w:t>
            </w:r>
            <w:proofErr w:type="gramStart"/>
            <w:r w:rsidRPr="005A1822">
              <w:rPr>
                <w:rFonts w:ascii="Arial" w:hAnsi="Arial" w:cs="Arial"/>
                <w:b/>
                <w:bCs/>
                <w:color w:val="000000"/>
                <w:sz w:val="14"/>
                <w:szCs w:val="14"/>
                <w:lang w:val="en-US"/>
              </w:rPr>
              <w:t>please</w:t>
            </w:r>
            <w:proofErr w:type="gramEnd"/>
            <w:r w:rsidRPr="005A1822">
              <w:rPr>
                <w:rFonts w:ascii="Arial" w:hAnsi="Arial" w:cs="Arial"/>
                <w:b/>
                <w:bCs/>
                <w:color w:val="000000"/>
                <w:sz w:val="14"/>
                <w:szCs w:val="14"/>
                <w:lang w:val="en-US"/>
              </w:rPr>
              <w:t xml:space="preserv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proofErr w:type="gramStart"/>
            <w:r>
              <w:rPr>
                <w:rFonts w:ascii="Arial" w:hAnsi="Arial" w:cs="Arial"/>
                <w:b/>
                <w:bCs/>
                <w:color w:val="000000"/>
                <w:sz w:val="20"/>
                <w:szCs w:val="20"/>
                <w:lang w:val="en-US"/>
              </w:rPr>
              <w:t>meaningful</w:t>
            </w:r>
            <w:proofErr w:type="gramEnd"/>
            <w:r>
              <w:rPr>
                <w:rFonts w:ascii="Arial" w:hAnsi="Arial" w:cs="Arial"/>
                <w:b/>
                <w:bCs/>
                <w:color w:val="000000"/>
                <w:sz w:val="20"/>
                <w:szCs w:val="20"/>
                <w:lang w:val="en-US"/>
              </w:rPr>
              <w:t xml:space="preserve"> comment please)</w:t>
            </w:r>
          </w:p>
        </w:tc>
      </w:tr>
      <w:tr w:rsidR="003B076D" w:rsidRPr="00587CE6" w14:paraId="395504BA" w14:textId="77777777" w:rsidTr="00C36143">
        <w:tc>
          <w:tcPr>
            <w:tcW w:w="1696" w:type="dxa"/>
          </w:tcPr>
          <w:p w14:paraId="03246BAF" w14:textId="3C24A4E1" w:rsidR="003B076D" w:rsidRPr="00927840" w:rsidRDefault="003B076D" w:rsidP="003B076D">
            <w:pPr>
              <w:spacing w:after="0" w:line="240" w:lineRule="auto"/>
              <w:rPr>
                <w:rFonts w:ascii="Arial" w:hAnsi="Arial" w:cs="Arial"/>
                <w:sz w:val="18"/>
                <w:szCs w:val="18"/>
              </w:rPr>
            </w:pPr>
            <w:r w:rsidRPr="00AF30CD">
              <w:rPr>
                <w:b/>
                <w:bCs/>
              </w:rPr>
              <w:t>Lloyd Case</w:t>
            </w:r>
          </w:p>
        </w:tc>
        <w:tc>
          <w:tcPr>
            <w:tcW w:w="1087" w:type="dxa"/>
          </w:tcPr>
          <w:p w14:paraId="2743B9FE" w14:textId="04B6A146" w:rsidR="003B076D" w:rsidRPr="00927840" w:rsidRDefault="003B076D" w:rsidP="003B076D">
            <w:pPr>
              <w:spacing w:after="0" w:line="240" w:lineRule="auto"/>
              <w:rPr>
                <w:rFonts w:ascii="Arial" w:hAnsi="Arial" w:cs="Arial"/>
                <w:sz w:val="18"/>
                <w:szCs w:val="18"/>
              </w:rPr>
            </w:pPr>
            <w:r>
              <w:t>60</w:t>
            </w:r>
          </w:p>
        </w:tc>
        <w:tc>
          <w:tcPr>
            <w:tcW w:w="1087" w:type="dxa"/>
          </w:tcPr>
          <w:p w14:paraId="6C431F90" w14:textId="137BB973"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661EC36F" w14:textId="77777777" w:rsidR="003B076D" w:rsidRPr="00927840" w:rsidRDefault="003B076D" w:rsidP="003B076D">
            <w:pPr>
              <w:spacing w:after="0" w:line="240" w:lineRule="auto"/>
              <w:rPr>
                <w:rFonts w:ascii="Arial" w:hAnsi="Arial" w:cs="Arial"/>
                <w:sz w:val="18"/>
                <w:szCs w:val="18"/>
              </w:rPr>
            </w:pPr>
          </w:p>
        </w:tc>
        <w:tc>
          <w:tcPr>
            <w:tcW w:w="850" w:type="dxa"/>
          </w:tcPr>
          <w:p w14:paraId="453C575C" w14:textId="6DCFD7DD" w:rsidR="003B076D" w:rsidRPr="00927840" w:rsidRDefault="003B076D" w:rsidP="003B076D">
            <w:pPr>
              <w:spacing w:after="0" w:line="240" w:lineRule="auto"/>
              <w:rPr>
                <w:rFonts w:ascii="Arial" w:hAnsi="Arial" w:cs="Arial"/>
                <w:sz w:val="18"/>
                <w:szCs w:val="18"/>
              </w:rPr>
            </w:pPr>
            <w:r w:rsidRPr="00846198">
              <w:t>60</w:t>
            </w:r>
          </w:p>
        </w:tc>
        <w:tc>
          <w:tcPr>
            <w:tcW w:w="3544" w:type="dxa"/>
          </w:tcPr>
          <w:p w14:paraId="36F03CB0" w14:textId="73B7BD1F" w:rsidR="003B076D" w:rsidRPr="00927840" w:rsidRDefault="001967E0" w:rsidP="003B076D">
            <w:pPr>
              <w:spacing w:after="0" w:line="240" w:lineRule="auto"/>
              <w:rPr>
                <w:rFonts w:ascii="Arial" w:hAnsi="Arial" w:cs="Arial"/>
                <w:sz w:val="18"/>
                <w:szCs w:val="18"/>
              </w:rPr>
            </w:pPr>
            <w:r>
              <w:rPr>
                <w:rFonts w:ascii="Arial" w:hAnsi="Arial" w:cs="Arial"/>
                <w:sz w:val="18"/>
                <w:szCs w:val="18"/>
              </w:rPr>
              <w:t>Very brief</w:t>
            </w:r>
            <w:r w:rsidR="00CF4D87">
              <w:rPr>
                <w:rFonts w:ascii="Arial" w:hAnsi="Arial" w:cs="Arial"/>
                <w:sz w:val="18"/>
                <w:szCs w:val="18"/>
              </w:rPr>
              <w:t xml:space="preserve"> write up, </w:t>
            </w:r>
            <w:r w:rsidR="006F0430">
              <w:rPr>
                <w:rFonts w:ascii="Arial" w:hAnsi="Arial" w:cs="Arial"/>
                <w:sz w:val="18"/>
                <w:szCs w:val="18"/>
              </w:rPr>
              <w:t>many inputs and output</w:t>
            </w:r>
            <w:r w:rsidR="00175A94">
              <w:rPr>
                <w:rFonts w:ascii="Arial" w:hAnsi="Arial" w:cs="Arial"/>
                <w:sz w:val="18"/>
                <w:szCs w:val="18"/>
              </w:rPr>
              <w:t xml:space="preserve">s </w:t>
            </w:r>
            <w:r w:rsidR="00A101A0">
              <w:rPr>
                <w:rFonts w:ascii="Arial" w:hAnsi="Arial" w:cs="Arial"/>
                <w:sz w:val="18"/>
                <w:szCs w:val="18"/>
              </w:rPr>
              <w:t>on the flowchart not enough processes</w:t>
            </w:r>
          </w:p>
        </w:tc>
      </w:tr>
      <w:tr w:rsidR="003B076D" w:rsidRPr="00587CE6" w14:paraId="72569ACE" w14:textId="77777777" w:rsidTr="00C36143">
        <w:tc>
          <w:tcPr>
            <w:tcW w:w="1696" w:type="dxa"/>
          </w:tcPr>
          <w:p w14:paraId="0DA336C7" w14:textId="385F969F" w:rsidR="003B076D" w:rsidRPr="00927840" w:rsidRDefault="003B076D" w:rsidP="003B076D">
            <w:pPr>
              <w:spacing w:after="0" w:line="240" w:lineRule="auto"/>
              <w:rPr>
                <w:rFonts w:ascii="Arial" w:hAnsi="Arial" w:cs="Arial"/>
                <w:sz w:val="18"/>
                <w:szCs w:val="18"/>
              </w:rPr>
            </w:pPr>
            <w:r w:rsidRPr="005D17B2">
              <w:rPr>
                <w:b/>
                <w:bCs/>
              </w:rPr>
              <w:t>Jamie Richards</w:t>
            </w:r>
          </w:p>
        </w:tc>
        <w:tc>
          <w:tcPr>
            <w:tcW w:w="1087" w:type="dxa"/>
          </w:tcPr>
          <w:p w14:paraId="497936A6" w14:textId="474260BE" w:rsidR="003B076D" w:rsidRPr="00927840" w:rsidRDefault="003B076D" w:rsidP="003B076D">
            <w:pPr>
              <w:spacing w:after="0" w:line="240" w:lineRule="auto"/>
              <w:rPr>
                <w:rFonts w:ascii="Arial" w:hAnsi="Arial" w:cs="Arial"/>
                <w:sz w:val="18"/>
                <w:szCs w:val="18"/>
              </w:rPr>
            </w:pPr>
            <w:r w:rsidRPr="00705E6F">
              <w:t>65</w:t>
            </w:r>
          </w:p>
        </w:tc>
        <w:tc>
          <w:tcPr>
            <w:tcW w:w="1087" w:type="dxa"/>
          </w:tcPr>
          <w:p w14:paraId="4A326DA6" w14:textId="30BBAA0D"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0BA55000" w14:textId="77777777" w:rsidR="003B076D" w:rsidRPr="00927840" w:rsidRDefault="003B076D" w:rsidP="003B076D">
            <w:pPr>
              <w:spacing w:after="0" w:line="240" w:lineRule="auto"/>
              <w:rPr>
                <w:rFonts w:ascii="Arial" w:hAnsi="Arial" w:cs="Arial"/>
                <w:sz w:val="18"/>
                <w:szCs w:val="18"/>
              </w:rPr>
            </w:pPr>
          </w:p>
        </w:tc>
        <w:tc>
          <w:tcPr>
            <w:tcW w:w="850" w:type="dxa"/>
          </w:tcPr>
          <w:p w14:paraId="5FFAC98B" w14:textId="61A79720" w:rsidR="003B076D" w:rsidRPr="00927840" w:rsidRDefault="003B076D" w:rsidP="003B076D">
            <w:pPr>
              <w:spacing w:after="0" w:line="240" w:lineRule="auto"/>
              <w:rPr>
                <w:rFonts w:ascii="Arial" w:hAnsi="Arial" w:cs="Arial"/>
                <w:sz w:val="18"/>
                <w:szCs w:val="18"/>
              </w:rPr>
            </w:pPr>
            <w:r w:rsidRPr="00846198">
              <w:t>65</w:t>
            </w:r>
          </w:p>
        </w:tc>
        <w:tc>
          <w:tcPr>
            <w:tcW w:w="3544" w:type="dxa"/>
          </w:tcPr>
          <w:p w14:paraId="3312C685" w14:textId="6CB514F3" w:rsidR="003B076D" w:rsidRPr="00927840" w:rsidRDefault="001905D2" w:rsidP="003B076D">
            <w:pPr>
              <w:spacing w:after="0" w:line="240" w:lineRule="auto"/>
              <w:rPr>
                <w:rFonts w:ascii="Arial" w:hAnsi="Arial" w:cs="Arial"/>
                <w:sz w:val="18"/>
                <w:szCs w:val="18"/>
              </w:rPr>
            </w:pPr>
            <w:r>
              <w:rPr>
                <w:rFonts w:ascii="Arial" w:hAnsi="Arial" w:cs="Arial"/>
                <w:sz w:val="18"/>
                <w:szCs w:val="18"/>
              </w:rPr>
              <w:t xml:space="preserve">Nicely laid out report, </w:t>
            </w:r>
            <w:r w:rsidR="00A83D39">
              <w:rPr>
                <w:rFonts w:ascii="Arial" w:hAnsi="Arial" w:cs="Arial"/>
                <w:sz w:val="18"/>
                <w:szCs w:val="18"/>
              </w:rPr>
              <w:t>references included but not correctly formed</w:t>
            </w:r>
            <w:r w:rsidR="00624385">
              <w:rPr>
                <w:rFonts w:ascii="Arial" w:hAnsi="Arial" w:cs="Arial"/>
                <w:sz w:val="18"/>
                <w:szCs w:val="18"/>
              </w:rPr>
              <w:t xml:space="preserve">. </w:t>
            </w:r>
            <w:r w:rsidR="00592B0A">
              <w:rPr>
                <w:rFonts w:ascii="Arial" w:hAnsi="Arial" w:cs="Arial"/>
                <w:sz w:val="18"/>
                <w:szCs w:val="18"/>
              </w:rPr>
              <w:t>Mos</w:t>
            </w:r>
            <w:r w:rsidR="00FB49EE">
              <w:rPr>
                <w:rFonts w:ascii="Arial" w:hAnsi="Arial" w:cs="Arial"/>
                <w:sz w:val="18"/>
                <w:szCs w:val="18"/>
              </w:rPr>
              <w:t>c</w:t>
            </w:r>
            <w:r w:rsidR="00592B0A">
              <w:rPr>
                <w:rFonts w:ascii="Arial" w:hAnsi="Arial" w:cs="Arial"/>
                <w:sz w:val="18"/>
                <w:szCs w:val="18"/>
              </w:rPr>
              <w:t xml:space="preserve">ow and </w:t>
            </w:r>
            <w:r w:rsidR="00FB49EE">
              <w:rPr>
                <w:rFonts w:ascii="Arial" w:hAnsi="Arial" w:cs="Arial"/>
                <w:sz w:val="18"/>
                <w:szCs w:val="18"/>
              </w:rPr>
              <w:t xml:space="preserve">pseudo code include </w:t>
            </w:r>
            <w:r w:rsidR="00962E9F">
              <w:rPr>
                <w:rFonts w:ascii="Arial" w:hAnsi="Arial" w:cs="Arial"/>
                <w:sz w:val="18"/>
                <w:szCs w:val="18"/>
              </w:rPr>
              <w:t>- pseudo</w:t>
            </w:r>
            <w:r w:rsidR="00FB49EE">
              <w:rPr>
                <w:rFonts w:ascii="Arial" w:hAnsi="Arial" w:cs="Arial"/>
                <w:sz w:val="18"/>
                <w:szCs w:val="18"/>
              </w:rPr>
              <w:t xml:space="preserve"> code a little brief</w:t>
            </w:r>
            <w:r w:rsidR="00962E9F">
              <w:rPr>
                <w:rFonts w:ascii="Arial" w:hAnsi="Arial" w:cs="Arial"/>
                <w:sz w:val="18"/>
                <w:szCs w:val="18"/>
              </w:rPr>
              <w:t>, minor error on flowchart</w:t>
            </w:r>
          </w:p>
        </w:tc>
      </w:tr>
      <w:tr w:rsidR="003B076D" w:rsidRPr="00587CE6" w14:paraId="42F3E3E7" w14:textId="77777777" w:rsidTr="00C36143">
        <w:tc>
          <w:tcPr>
            <w:tcW w:w="1696" w:type="dxa"/>
          </w:tcPr>
          <w:p w14:paraId="7F7DBD67" w14:textId="6D55A91C" w:rsidR="003B076D" w:rsidRPr="00AF30CD" w:rsidRDefault="003B076D" w:rsidP="003B076D">
            <w:pPr>
              <w:spacing w:after="0" w:line="240" w:lineRule="auto"/>
              <w:rPr>
                <w:rFonts w:ascii="Arial" w:hAnsi="Arial" w:cs="Arial"/>
                <w:b/>
                <w:bCs/>
                <w:sz w:val="18"/>
                <w:szCs w:val="18"/>
              </w:rPr>
            </w:pPr>
            <w:r w:rsidRPr="003E03B1">
              <w:rPr>
                <w:b/>
                <w:bCs/>
              </w:rPr>
              <w:t>Jacob Richardson</w:t>
            </w:r>
          </w:p>
        </w:tc>
        <w:tc>
          <w:tcPr>
            <w:tcW w:w="1087" w:type="dxa"/>
          </w:tcPr>
          <w:p w14:paraId="15D82044" w14:textId="291C0C34" w:rsidR="003B076D" w:rsidRPr="00927840" w:rsidRDefault="003B076D" w:rsidP="003B076D">
            <w:pPr>
              <w:spacing w:after="0" w:line="240" w:lineRule="auto"/>
              <w:rPr>
                <w:rFonts w:ascii="Arial" w:hAnsi="Arial" w:cs="Arial"/>
                <w:sz w:val="18"/>
                <w:szCs w:val="18"/>
              </w:rPr>
            </w:pPr>
            <w:r>
              <w:t>60</w:t>
            </w:r>
          </w:p>
        </w:tc>
        <w:tc>
          <w:tcPr>
            <w:tcW w:w="1087" w:type="dxa"/>
          </w:tcPr>
          <w:p w14:paraId="1F5A9052" w14:textId="5AB2A10F"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705F556E" w14:textId="77777777" w:rsidR="003B076D" w:rsidRPr="00927840" w:rsidRDefault="003B076D" w:rsidP="003B076D">
            <w:pPr>
              <w:spacing w:after="0" w:line="240" w:lineRule="auto"/>
              <w:rPr>
                <w:rFonts w:ascii="Arial" w:hAnsi="Arial" w:cs="Arial"/>
                <w:sz w:val="18"/>
                <w:szCs w:val="18"/>
              </w:rPr>
            </w:pPr>
          </w:p>
        </w:tc>
        <w:tc>
          <w:tcPr>
            <w:tcW w:w="850" w:type="dxa"/>
          </w:tcPr>
          <w:p w14:paraId="145D4D48" w14:textId="20BCB3E5" w:rsidR="003B076D" w:rsidRPr="00927840" w:rsidRDefault="003B076D" w:rsidP="003B076D">
            <w:pPr>
              <w:spacing w:after="0" w:line="240" w:lineRule="auto"/>
              <w:rPr>
                <w:rFonts w:ascii="Arial" w:hAnsi="Arial" w:cs="Arial"/>
                <w:sz w:val="18"/>
                <w:szCs w:val="18"/>
              </w:rPr>
            </w:pPr>
            <w:r w:rsidRPr="00846198">
              <w:t>60</w:t>
            </w:r>
          </w:p>
        </w:tc>
        <w:tc>
          <w:tcPr>
            <w:tcW w:w="3544" w:type="dxa"/>
          </w:tcPr>
          <w:p w14:paraId="5A6A816C" w14:textId="037EC9D9" w:rsidR="003B076D" w:rsidRPr="00927840" w:rsidRDefault="00277546" w:rsidP="003B076D">
            <w:pPr>
              <w:spacing w:after="0" w:line="240" w:lineRule="auto"/>
              <w:rPr>
                <w:rFonts w:ascii="Arial" w:hAnsi="Arial" w:cs="Arial"/>
                <w:sz w:val="18"/>
                <w:szCs w:val="18"/>
              </w:rPr>
            </w:pPr>
            <w:r>
              <w:rPr>
                <w:rFonts w:ascii="Arial" w:hAnsi="Arial" w:cs="Arial"/>
                <w:sz w:val="18"/>
                <w:szCs w:val="18"/>
              </w:rPr>
              <w:t xml:space="preserve">Well written repot image of </w:t>
            </w:r>
            <w:r w:rsidR="007A4BBA">
              <w:rPr>
                <w:rFonts w:ascii="Arial" w:hAnsi="Arial" w:cs="Arial"/>
                <w:sz w:val="18"/>
                <w:szCs w:val="18"/>
              </w:rPr>
              <w:t>flowchart</w:t>
            </w:r>
            <w:r>
              <w:rPr>
                <w:rFonts w:ascii="Arial" w:hAnsi="Arial" w:cs="Arial"/>
                <w:sz w:val="18"/>
                <w:szCs w:val="18"/>
              </w:rPr>
              <w:t xml:space="preserve"> is hard to read, I believe there is a separate upload of this.  Only one reference used.  </w:t>
            </w:r>
            <w:r w:rsidR="007A4BBA">
              <w:rPr>
                <w:rFonts w:ascii="Arial" w:hAnsi="Arial" w:cs="Arial"/>
                <w:sz w:val="18"/>
                <w:szCs w:val="18"/>
              </w:rPr>
              <w:t>Pseudo code very brief</w:t>
            </w:r>
          </w:p>
        </w:tc>
      </w:tr>
      <w:tr w:rsidR="003B076D" w:rsidRPr="00587CE6" w14:paraId="1D714F03" w14:textId="77777777" w:rsidTr="00C36143">
        <w:tc>
          <w:tcPr>
            <w:tcW w:w="1696" w:type="dxa"/>
          </w:tcPr>
          <w:p w14:paraId="53424521" w14:textId="555226E1" w:rsidR="003B076D" w:rsidRPr="00AF30CD" w:rsidRDefault="003B076D" w:rsidP="003B076D">
            <w:pPr>
              <w:spacing w:after="0" w:line="240" w:lineRule="auto"/>
              <w:rPr>
                <w:rFonts w:ascii="Arial" w:hAnsi="Arial" w:cs="Arial"/>
                <w:b/>
                <w:bCs/>
                <w:sz w:val="18"/>
                <w:szCs w:val="18"/>
              </w:rPr>
            </w:pPr>
            <w:r w:rsidRPr="00F051D2">
              <w:rPr>
                <w:b/>
                <w:bCs/>
              </w:rPr>
              <w:t>Nathan Kelly</w:t>
            </w:r>
          </w:p>
        </w:tc>
        <w:tc>
          <w:tcPr>
            <w:tcW w:w="1087" w:type="dxa"/>
          </w:tcPr>
          <w:p w14:paraId="3062EB84" w14:textId="63DC2E85" w:rsidR="003B076D" w:rsidRPr="00927840" w:rsidRDefault="003B076D" w:rsidP="003B076D">
            <w:pPr>
              <w:spacing w:after="0" w:line="240" w:lineRule="auto"/>
              <w:rPr>
                <w:rFonts w:ascii="Arial" w:hAnsi="Arial" w:cs="Arial"/>
                <w:sz w:val="18"/>
                <w:szCs w:val="18"/>
              </w:rPr>
            </w:pPr>
            <w:r w:rsidRPr="00705E6F">
              <w:t>55</w:t>
            </w:r>
          </w:p>
        </w:tc>
        <w:tc>
          <w:tcPr>
            <w:tcW w:w="1087" w:type="dxa"/>
          </w:tcPr>
          <w:p w14:paraId="5DF1E957" w14:textId="1E10F8B8"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249185E6" w14:textId="77777777" w:rsidR="003B076D" w:rsidRPr="00927840" w:rsidRDefault="003B076D" w:rsidP="003B076D">
            <w:pPr>
              <w:spacing w:after="0" w:line="240" w:lineRule="auto"/>
              <w:rPr>
                <w:rFonts w:ascii="Arial" w:hAnsi="Arial" w:cs="Arial"/>
                <w:sz w:val="18"/>
                <w:szCs w:val="18"/>
              </w:rPr>
            </w:pPr>
          </w:p>
        </w:tc>
        <w:tc>
          <w:tcPr>
            <w:tcW w:w="850" w:type="dxa"/>
          </w:tcPr>
          <w:p w14:paraId="7DCA937B" w14:textId="0847A39B" w:rsidR="003B076D" w:rsidRPr="00927840" w:rsidRDefault="003B076D" w:rsidP="003B076D">
            <w:pPr>
              <w:spacing w:after="0" w:line="240" w:lineRule="auto"/>
              <w:rPr>
                <w:rFonts w:ascii="Arial" w:hAnsi="Arial" w:cs="Arial"/>
                <w:sz w:val="18"/>
                <w:szCs w:val="18"/>
              </w:rPr>
            </w:pPr>
            <w:r w:rsidRPr="00846198">
              <w:t>55</w:t>
            </w:r>
          </w:p>
        </w:tc>
        <w:tc>
          <w:tcPr>
            <w:tcW w:w="3544" w:type="dxa"/>
          </w:tcPr>
          <w:p w14:paraId="5F88C819" w14:textId="3C4C83F0" w:rsidR="003B076D" w:rsidRPr="00927840" w:rsidRDefault="007B06BB" w:rsidP="003B076D">
            <w:pPr>
              <w:spacing w:after="0" w:line="240" w:lineRule="auto"/>
              <w:rPr>
                <w:rFonts w:ascii="Arial" w:hAnsi="Arial" w:cs="Arial"/>
                <w:sz w:val="18"/>
                <w:szCs w:val="18"/>
              </w:rPr>
            </w:pPr>
            <w:r>
              <w:rPr>
                <w:rFonts w:ascii="Arial" w:hAnsi="Arial" w:cs="Arial"/>
                <w:sz w:val="18"/>
                <w:szCs w:val="18"/>
              </w:rPr>
              <w:t>Generally,</w:t>
            </w:r>
            <w:r w:rsidR="00C3375A">
              <w:rPr>
                <w:rFonts w:ascii="Arial" w:hAnsi="Arial" w:cs="Arial"/>
                <w:sz w:val="18"/>
                <w:szCs w:val="18"/>
              </w:rPr>
              <w:t xml:space="preserve"> well written, only one reference</w:t>
            </w:r>
            <w:r w:rsidR="002F02F7">
              <w:rPr>
                <w:rFonts w:ascii="Arial" w:hAnsi="Arial" w:cs="Arial"/>
                <w:sz w:val="18"/>
                <w:szCs w:val="18"/>
              </w:rPr>
              <w:t xml:space="preserve">.  </w:t>
            </w:r>
            <w:r w:rsidR="0003253F">
              <w:rPr>
                <w:rFonts w:ascii="Arial" w:hAnsi="Arial" w:cs="Arial"/>
                <w:sz w:val="18"/>
                <w:szCs w:val="18"/>
              </w:rPr>
              <w:t xml:space="preserve">Description of </w:t>
            </w:r>
            <w:r>
              <w:rPr>
                <w:rFonts w:ascii="Arial" w:hAnsi="Arial" w:cs="Arial"/>
                <w:sz w:val="18"/>
                <w:szCs w:val="18"/>
              </w:rPr>
              <w:t>processes and sub processes brief</w:t>
            </w:r>
          </w:p>
        </w:tc>
      </w:tr>
      <w:tr w:rsidR="003B076D" w:rsidRPr="00587CE6" w14:paraId="73A71FAB" w14:textId="77777777" w:rsidTr="00C36143">
        <w:tc>
          <w:tcPr>
            <w:tcW w:w="1696" w:type="dxa"/>
          </w:tcPr>
          <w:p w14:paraId="3A581802" w14:textId="47D6B6B4" w:rsidR="003B076D" w:rsidRPr="00F051D2" w:rsidRDefault="003B076D" w:rsidP="003B076D">
            <w:pPr>
              <w:spacing w:after="0" w:line="240" w:lineRule="auto"/>
              <w:rPr>
                <w:rFonts w:ascii="Arial" w:hAnsi="Arial" w:cs="Arial"/>
                <w:b/>
                <w:bCs/>
                <w:sz w:val="18"/>
                <w:szCs w:val="18"/>
              </w:rPr>
            </w:pPr>
            <w:proofErr w:type="spellStart"/>
            <w:r w:rsidRPr="00F051D2">
              <w:rPr>
                <w:b/>
                <w:bCs/>
              </w:rPr>
              <w:t>Mamadu</w:t>
            </w:r>
            <w:proofErr w:type="spellEnd"/>
            <w:r w:rsidRPr="00F051D2">
              <w:rPr>
                <w:b/>
                <w:bCs/>
              </w:rPr>
              <w:t xml:space="preserve"> </w:t>
            </w:r>
            <w:proofErr w:type="spellStart"/>
            <w:r w:rsidRPr="00F051D2">
              <w:rPr>
                <w:b/>
                <w:bCs/>
              </w:rPr>
              <w:t>Aliu</w:t>
            </w:r>
            <w:proofErr w:type="spellEnd"/>
            <w:r w:rsidRPr="00F051D2">
              <w:rPr>
                <w:b/>
                <w:bCs/>
              </w:rPr>
              <w:t xml:space="preserve"> </w:t>
            </w:r>
            <w:proofErr w:type="spellStart"/>
            <w:r w:rsidRPr="00F051D2">
              <w:rPr>
                <w:b/>
                <w:bCs/>
              </w:rPr>
              <w:t>Djalo</w:t>
            </w:r>
            <w:proofErr w:type="spellEnd"/>
          </w:p>
        </w:tc>
        <w:tc>
          <w:tcPr>
            <w:tcW w:w="1087" w:type="dxa"/>
          </w:tcPr>
          <w:p w14:paraId="609DE888" w14:textId="7107616E" w:rsidR="003B076D" w:rsidRPr="00927840" w:rsidRDefault="003B076D" w:rsidP="003B076D">
            <w:pPr>
              <w:spacing w:after="0" w:line="240" w:lineRule="auto"/>
              <w:rPr>
                <w:rFonts w:ascii="Arial" w:hAnsi="Arial" w:cs="Arial"/>
                <w:sz w:val="18"/>
                <w:szCs w:val="18"/>
              </w:rPr>
            </w:pPr>
            <w:r w:rsidRPr="00705E6F">
              <w:t>6</w:t>
            </w:r>
            <w:r>
              <w:t>0</w:t>
            </w:r>
          </w:p>
        </w:tc>
        <w:tc>
          <w:tcPr>
            <w:tcW w:w="1087" w:type="dxa"/>
          </w:tcPr>
          <w:p w14:paraId="24EE8126" w14:textId="386ACA9A"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6CDD5D2D" w14:textId="77777777" w:rsidR="003B076D" w:rsidRPr="00927840" w:rsidRDefault="003B076D" w:rsidP="003B076D">
            <w:pPr>
              <w:spacing w:after="0" w:line="240" w:lineRule="auto"/>
              <w:rPr>
                <w:rFonts w:ascii="Arial" w:hAnsi="Arial" w:cs="Arial"/>
                <w:sz w:val="18"/>
                <w:szCs w:val="18"/>
              </w:rPr>
            </w:pPr>
          </w:p>
        </w:tc>
        <w:tc>
          <w:tcPr>
            <w:tcW w:w="850" w:type="dxa"/>
          </w:tcPr>
          <w:p w14:paraId="034C8767" w14:textId="4D2A199E" w:rsidR="003B076D" w:rsidRPr="00927840" w:rsidRDefault="003B076D" w:rsidP="003B076D">
            <w:pPr>
              <w:spacing w:after="0" w:line="240" w:lineRule="auto"/>
              <w:rPr>
                <w:rFonts w:ascii="Arial" w:hAnsi="Arial" w:cs="Arial"/>
                <w:sz w:val="18"/>
                <w:szCs w:val="18"/>
              </w:rPr>
            </w:pPr>
            <w:r w:rsidRPr="00846198">
              <w:t>60</w:t>
            </w:r>
          </w:p>
        </w:tc>
        <w:tc>
          <w:tcPr>
            <w:tcW w:w="3544" w:type="dxa"/>
          </w:tcPr>
          <w:p w14:paraId="29F33E3B" w14:textId="13202E66" w:rsidR="003B076D" w:rsidRPr="00927840" w:rsidRDefault="005D54BF" w:rsidP="003B076D">
            <w:pPr>
              <w:spacing w:after="0" w:line="240" w:lineRule="auto"/>
              <w:rPr>
                <w:rFonts w:ascii="Arial" w:hAnsi="Arial" w:cs="Arial"/>
                <w:sz w:val="18"/>
                <w:szCs w:val="18"/>
              </w:rPr>
            </w:pPr>
            <w:r>
              <w:rPr>
                <w:rFonts w:ascii="Arial" w:hAnsi="Arial" w:cs="Arial"/>
                <w:sz w:val="18"/>
                <w:szCs w:val="18"/>
              </w:rPr>
              <w:t>Errors on the flow chart- particularly decisions</w:t>
            </w:r>
            <w:r w:rsidR="004618B6">
              <w:rPr>
                <w:rFonts w:ascii="Arial" w:hAnsi="Arial" w:cs="Arial"/>
                <w:sz w:val="18"/>
                <w:szCs w:val="18"/>
              </w:rPr>
              <w:t>. 3 references used, good Moscow but other sections could do with expanding</w:t>
            </w:r>
            <w:r>
              <w:rPr>
                <w:rFonts w:ascii="Arial" w:hAnsi="Arial" w:cs="Arial"/>
                <w:sz w:val="18"/>
                <w:szCs w:val="18"/>
              </w:rPr>
              <w:t xml:space="preserve"> </w:t>
            </w:r>
          </w:p>
        </w:tc>
      </w:tr>
      <w:tr w:rsidR="003B076D" w:rsidRPr="00587CE6" w14:paraId="18C65250" w14:textId="77777777" w:rsidTr="00C36143">
        <w:tc>
          <w:tcPr>
            <w:tcW w:w="1696" w:type="dxa"/>
          </w:tcPr>
          <w:p w14:paraId="1EF0D718" w14:textId="4ADCB7CC" w:rsidR="003B076D" w:rsidRPr="00F051D2" w:rsidRDefault="003B076D" w:rsidP="003B076D">
            <w:pPr>
              <w:spacing w:after="0" w:line="240" w:lineRule="auto"/>
              <w:rPr>
                <w:rFonts w:ascii="Arial" w:hAnsi="Arial" w:cs="Arial"/>
                <w:b/>
                <w:bCs/>
                <w:sz w:val="18"/>
                <w:szCs w:val="18"/>
              </w:rPr>
            </w:pPr>
            <w:r w:rsidRPr="006530DD">
              <w:rPr>
                <w:b/>
                <w:bCs/>
              </w:rPr>
              <w:t>Nathan Evans</w:t>
            </w:r>
          </w:p>
        </w:tc>
        <w:tc>
          <w:tcPr>
            <w:tcW w:w="1087" w:type="dxa"/>
          </w:tcPr>
          <w:p w14:paraId="1878859E" w14:textId="5F601431" w:rsidR="003B076D" w:rsidRPr="00927840" w:rsidRDefault="003B076D" w:rsidP="003B076D">
            <w:pPr>
              <w:spacing w:after="0" w:line="240" w:lineRule="auto"/>
              <w:rPr>
                <w:rFonts w:ascii="Arial" w:hAnsi="Arial" w:cs="Arial"/>
                <w:sz w:val="18"/>
                <w:szCs w:val="18"/>
              </w:rPr>
            </w:pPr>
            <w:r>
              <w:t>65</w:t>
            </w:r>
          </w:p>
        </w:tc>
        <w:tc>
          <w:tcPr>
            <w:tcW w:w="1087" w:type="dxa"/>
          </w:tcPr>
          <w:p w14:paraId="62AAC654" w14:textId="5082B76C"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4C876CBE" w14:textId="77777777" w:rsidR="003B076D" w:rsidRPr="00927840" w:rsidRDefault="003B076D" w:rsidP="003B076D">
            <w:pPr>
              <w:spacing w:after="0" w:line="240" w:lineRule="auto"/>
              <w:rPr>
                <w:rFonts w:ascii="Arial" w:hAnsi="Arial" w:cs="Arial"/>
                <w:sz w:val="18"/>
                <w:szCs w:val="18"/>
              </w:rPr>
            </w:pPr>
          </w:p>
        </w:tc>
        <w:tc>
          <w:tcPr>
            <w:tcW w:w="850" w:type="dxa"/>
          </w:tcPr>
          <w:p w14:paraId="026381E7" w14:textId="32CE1A04" w:rsidR="003B076D" w:rsidRPr="00927840" w:rsidRDefault="003B076D" w:rsidP="003B076D">
            <w:pPr>
              <w:spacing w:after="0" w:line="240" w:lineRule="auto"/>
              <w:rPr>
                <w:rFonts w:ascii="Arial" w:hAnsi="Arial" w:cs="Arial"/>
                <w:sz w:val="18"/>
                <w:szCs w:val="18"/>
              </w:rPr>
            </w:pPr>
            <w:r w:rsidRPr="00846198">
              <w:t>65</w:t>
            </w:r>
          </w:p>
        </w:tc>
        <w:tc>
          <w:tcPr>
            <w:tcW w:w="3544" w:type="dxa"/>
          </w:tcPr>
          <w:p w14:paraId="3E7B3C55" w14:textId="54F53DE7" w:rsidR="003B076D" w:rsidRPr="00927840" w:rsidRDefault="007B4B05" w:rsidP="003B076D">
            <w:pPr>
              <w:spacing w:after="0" w:line="240" w:lineRule="auto"/>
              <w:rPr>
                <w:rFonts w:ascii="Arial" w:hAnsi="Arial" w:cs="Arial"/>
                <w:sz w:val="18"/>
                <w:szCs w:val="18"/>
              </w:rPr>
            </w:pPr>
            <w:r w:rsidRPr="007B4B05">
              <w:rPr>
                <w:rFonts w:ascii="Arial" w:hAnsi="Arial" w:cs="Arial"/>
                <w:sz w:val="18"/>
                <w:szCs w:val="18"/>
              </w:rPr>
              <w:t xml:space="preserve">Errors on the flow chart-. 3 references used, </w:t>
            </w:r>
            <w:r w:rsidR="003E14B8">
              <w:rPr>
                <w:rFonts w:ascii="Arial" w:hAnsi="Arial" w:cs="Arial"/>
                <w:sz w:val="18"/>
                <w:szCs w:val="18"/>
              </w:rPr>
              <w:t xml:space="preserve">vell visualised </w:t>
            </w:r>
            <w:r w:rsidRPr="007B4B05">
              <w:rPr>
                <w:rFonts w:ascii="Arial" w:hAnsi="Arial" w:cs="Arial"/>
                <w:sz w:val="18"/>
                <w:szCs w:val="18"/>
              </w:rPr>
              <w:t xml:space="preserve"> Moscow but other </w:t>
            </w:r>
            <w:r w:rsidRPr="007B4B05">
              <w:rPr>
                <w:rFonts w:ascii="Arial" w:hAnsi="Arial" w:cs="Arial"/>
                <w:sz w:val="18"/>
                <w:szCs w:val="18"/>
              </w:rPr>
              <w:lastRenderedPageBreak/>
              <w:t>sections could do with expanding</w:t>
            </w:r>
            <w:r w:rsidR="00D55885">
              <w:rPr>
                <w:rFonts w:ascii="Arial" w:hAnsi="Arial" w:cs="Arial"/>
                <w:sz w:val="18"/>
                <w:szCs w:val="18"/>
              </w:rPr>
              <w:t xml:space="preserve"> pseudo code brief, good overview of the rules</w:t>
            </w:r>
          </w:p>
        </w:tc>
      </w:tr>
      <w:tr w:rsidR="00F051D2" w:rsidRPr="00587CE6" w14:paraId="7DFFE140" w14:textId="77777777" w:rsidTr="00C36143">
        <w:tc>
          <w:tcPr>
            <w:tcW w:w="1696" w:type="dxa"/>
          </w:tcPr>
          <w:p w14:paraId="526F7A68" w14:textId="2BA00BE0" w:rsidR="00F051D2" w:rsidRPr="00F051D2" w:rsidRDefault="00F051D2" w:rsidP="00841648">
            <w:pPr>
              <w:spacing w:after="0" w:line="240" w:lineRule="auto"/>
              <w:rPr>
                <w:rFonts w:ascii="Arial" w:hAnsi="Arial" w:cs="Arial"/>
                <w:b/>
                <w:bCs/>
                <w:sz w:val="18"/>
                <w:szCs w:val="18"/>
              </w:rPr>
            </w:pPr>
          </w:p>
        </w:tc>
        <w:tc>
          <w:tcPr>
            <w:tcW w:w="1087" w:type="dxa"/>
          </w:tcPr>
          <w:p w14:paraId="19B7D4CE" w14:textId="35F451CA" w:rsidR="00F051D2" w:rsidRPr="00927840" w:rsidRDefault="00F051D2" w:rsidP="00841648">
            <w:pPr>
              <w:spacing w:after="0" w:line="240" w:lineRule="auto"/>
              <w:rPr>
                <w:rFonts w:ascii="Arial" w:hAnsi="Arial" w:cs="Arial"/>
                <w:sz w:val="18"/>
                <w:szCs w:val="18"/>
              </w:rPr>
            </w:pPr>
          </w:p>
        </w:tc>
        <w:tc>
          <w:tcPr>
            <w:tcW w:w="1087" w:type="dxa"/>
          </w:tcPr>
          <w:p w14:paraId="3C6BA154" w14:textId="78F27BCF" w:rsidR="00F051D2" w:rsidRPr="00927840" w:rsidRDefault="00F051D2" w:rsidP="00841648">
            <w:pPr>
              <w:spacing w:after="0" w:line="240" w:lineRule="auto"/>
              <w:rPr>
                <w:rFonts w:ascii="Arial" w:hAnsi="Arial" w:cs="Arial"/>
                <w:sz w:val="18"/>
                <w:szCs w:val="18"/>
              </w:rPr>
            </w:pPr>
          </w:p>
        </w:tc>
        <w:tc>
          <w:tcPr>
            <w:tcW w:w="1087" w:type="dxa"/>
          </w:tcPr>
          <w:p w14:paraId="0818D9BA" w14:textId="77777777" w:rsidR="00F051D2" w:rsidRPr="00927840" w:rsidRDefault="00F051D2" w:rsidP="00841648">
            <w:pPr>
              <w:spacing w:after="0" w:line="240" w:lineRule="auto"/>
              <w:rPr>
                <w:rFonts w:ascii="Arial" w:hAnsi="Arial" w:cs="Arial"/>
                <w:sz w:val="18"/>
                <w:szCs w:val="18"/>
              </w:rPr>
            </w:pPr>
          </w:p>
        </w:tc>
        <w:tc>
          <w:tcPr>
            <w:tcW w:w="850" w:type="dxa"/>
          </w:tcPr>
          <w:p w14:paraId="3C656F9D" w14:textId="0984B4B4" w:rsidR="00F051D2" w:rsidRPr="00927840" w:rsidRDefault="00F051D2" w:rsidP="00841648">
            <w:pPr>
              <w:spacing w:after="0" w:line="240" w:lineRule="auto"/>
              <w:rPr>
                <w:rFonts w:ascii="Arial" w:hAnsi="Arial" w:cs="Arial"/>
                <w:sz w:val="18"/>
                <w:szCs w:val="18"/>
              </w:rPr>
            </w:pPr>
          </w:p>
        </w:tc>
        <w:tc>
          <w:tcPr>
            <w:tcW w:w="3544" w:type="dxa"/>
          </w:tcPr>
          <w:p w14:paraId="1A77B8F9" w14:textId="77777777" w:rsidR="00F051D2" w:rsidRPr="00927840" w:rsidRDefault="00F051D2" w:rsidP="00841648">
            <w:pPr>
              <w:spacing w:after="0" w:line="240" w:lineRule="auto"/>
              <w:rPr>
                <w:rFonts w:ascii="Arial" w:hAnsi="Arial" w:cs="Arial"/>
                <w:sz w:val="18"/>
                <w:szCs w:val="18"/>
              </w:rPr>
            </w:pPr>
          </w:p>
        </w:tc>
      </w:tr>
      <w:tr w:rsidR="00F051D2" w:rsidRPr="00587CE6" w14:paraId="52268FC2" w14:textId="77777777" w:rsidTr="00C36143">
        <w:tc>
          <w:tcPr>
            <w:tcW w:w="1696" w:type="dxa"/>
          </w:tcPr>
          <w:p w14:paraId="0B5091D8" w14:textId="431524A6" w:rsidR="00F051D2" w:rsidRPr="00F051D2" w:rsidRDefault="00F051D2" w:rsidP="00841648">
            <w:pPr>
              <w:spacing w:after="0" w:line="240" w:lineRule="auto"/>
              <w:rPr>
                <w:rFonts w:ascii="Arial" w:hAnsi="Arial" w:cs="Arial"/>
                <w:b/>
                <w:bCs/>
                <w:sz w:val="18"/>
                <w:szCs w:val="18"/>
              </w:rPr>
            </w:pPr>
          </w:p>
        </w:tc>
        <w:tc>
          <w:tcPr>
            <w:tcW w:w="1087" w:type="dxa"/>
          </w:tcPr>
          <w:p w14:paraId="2CF7C996" w14:textId="1D2BC42E" w:rsidR="00F051D2" w:rsidRPr="00927840" w:rsidRDefault="00F051D2" w:rsidP="00841648">
            <w:pPr>
              <w:spacing w:after="0" w:line="240" w:lineRule="auto"/>
              <w:rPr>
                <w:rFonts w:ascii="Arial" w:hAnsi="Arial" w:cs="Arial"/>
                <w:sz w:val="18"/>
                <w:szCs w:val="18"/>
              </w:rPr>
            </w:pPr>
          </w:p>
        </w:tc>
        <w:tc>
          <w:tcPr>
            <w:tcW w:w="1087" w:type="dxa"/>
          </w:tcPr>
          <w:p w14:paraId="38FD4939" w14:textId="3311E451" w:rsidR="00F051D2" w:rsidRPr="00927840" w:rsidRDefault="00F051D2" w:rsidP="00841648">
            <w:pPr>
              <w:spacing w:after="0" w:line="240" w:lineRule="auto"/>
              <w:rPr>
                <w:rFonts w:ascii="Arial" w:hAnsi="Arial" w:cs="Arial"/>
                <w:sz w:val="18"/>
                <w:szCs w:val="18"/>
              </w:rPr>
            </w:pPr>
          </w:p>
        </w:tc>
        <w:tc>
          <w:tcPr>
            <w:tcW w:w="1087" w:type="dxa"/>
          </w:tcPr>
          <w:p w14:paraId="67EEDF5B" w14:textId="77777777" w:rsidR="00F051D2" w:rsidRPr="00927840" w:rsidRDefault="00F051D2" w:rsidP="00841648">
            <w:pPr>
              <w:spacing w:after="0" w:line="240" w:lineRule="auto"/>
              <w:rPr>
                <w:rFonts w:ascii="Arial" w:hAnsi="Arial" w:cs="Arial"/>
                <w:sz w:val="18"/>
                <w:szCs w:val="18"/>
              </w:rPr>
            </w:pPr>
          </w:p>
        </w:tc>
        <w:tc>
          <w:tcPr>
            <w:tcW w:w="850" w:type="dxa"/>
          </w:tcPr>
          <w:p w14:paraId="51FB831E" w14:textId="5070B577" w:rsidR="00F051D2" w:rsidRPr="00927840" w:rsidRDefault="00F051D2" w:rsidP="00841648">
            <w:pPr>
              <w:spacing w:after="0" w:line="240" w:lineRule="auto"/>
              <w:rPr>
                <w:rFonts w:ascii="Arial" w:hAnsi="Arial" w:cs="Arial"/>
                <w:sz w:val="18"/>
                <w:szCs w:val="18"/>
              </w:rPr>
            </w:pPr>
          </w:p>
        </w:tc>
        <w:tc>
          <w:tcPr>
            <w:tcW w:w="3544" w:type="dxa"/>
          </w:tcPr>
          <w:p w14:paraId="38E206AB" w14:textId="77777777" w:rsidR="00F051D2" w:rsidRPr="00927840" w:rsidRDefault="00F051D2" w:rsidP="00841648">
            <w:pPr>
              <w:spacing w:after="0" w:line="240" w:lineRule="auto"/>
              <w:rPr>
                <w:rFonts w:ascii="Arial" w:hAnsi="Arial" w:cs="Arial"/>
                <w:sz w:val="18"/>
                <w:szCs w:val="18"/>
              </w:rPr>
            </w:pPr>
          </w:p>
        </w:tc>
      </w:tr>
      <w:tr w:rsidR="00F051D2" w:rsidRPr="00587CE6" w14:paraId="312C904C" w14:textId="77777777" w:rsidTr="00C36143">
        <w:tc>
          <w:tcPr>
            <w:tcW w:w="1696" w:type="dxa"/>
          </w:tcPr>
          <w:p w14:paraId="2C65E3D0" w14:textId="0AF7280A" w:rsidR="00F051D2" w:rsidRPr="00927840" w:rsidRDefault="00F051D2" w:rsidP="00841648">
            <w:pPr>
              <w:spacing w:after="0" w:line="240" w:lineRule="auto"/>
              <w:rPr>
                <w:rFonts w:ascii="Arial" w:hAnsi="Arial" w:cs="Arial"/>
                <w:sz w:val="18"/>
                <w:szCs w:val="18"/>
              </w:rPr>
            </w:pPr>
          </w:p>
        </w:tc>
        <w:tc>
          <w:tcPr>
            <w:tcW w:w="1087" w:type="dxa"/>
          </w:tcPr>
          <w:p w14:paraId="5BE17056" w14:textId="77777777" w:rsidR="00F051D2" w:rsidRPr="00927840" w:rsidRDefault="00F051D2" w:rsidP="00841648">
            <w:pPr>
              <w:spacing w:after="0" w:line="240" w:lineRule="auto"/>
              <w:rPr>
                <w:rFonts w:ascii="Arial" w:hAnsi="Arial" w:cs="Arial"/>
                <w:sz w:val="18"/>
                <w:szCs w:val="18"/>
              </w:rPr>
            </w:pPr>
          </w:p>
        </w:tc>
        <w:tc>
          <w:tcPr>
            <w:tcW w:w="1087" w:type="dxa"/>
          </w:tcPr>
          <w:p w14:paraId="729F81E9" w14:textId="77777777" w:rsidR="00F051D2" w:rsidRPr="00927840" w:rsidRDefault="00F051D2" w:rsidP="00841648">
            <w:pPr>
              <w:spacing w:after="0" w:line="240" w:lineRule="auto"/>
              <w:rPr>
                <w:rFonts w:ascii="Arial" w:hAnsi="Arial" w:cs="Arial"/>
                <w:sz w:val="18"/>
                <w:szCs w:val="18"/>
              </w:rPr>
            </w:pPr>
          </w:p>
        </w:tc>
        <w:tc>
          <w:tcPr>
            <w:tcW w:w="1087" w:type="dxa"/>
          </w:tcPr>
          <w:p w14:paraId="6C47AC59" w14:textId="77777777" w:rsidR="00F051D2" w:rsidRPr="00927840" w:rsidRDefault="00F051D2" w:rsidP="00841648">
            <w:pPr>
              <w:spacing w:after="0" w:line="240" w:lineRule="auto"/>
              <w:rPr>
                <w:rFonts w:ascii="Arial" w:hAnsi="Arial" w:cs="Arial"/>
                <w:sz w:val="18"/>
                <w:szCs w:val="18"/>
              </w:rPr>
            </w:pPr>
          </w:p>
        </w:tc>
        <w:tc>
          <w:tcPr>
            <w:tcW w:w="850" w:type="dxa"/>
          </w:tcPr>
          <w:p w14:paraId="14ABB0F8" w14:textId="77777777" w:rsidR="00F051D2" w:rsidRPr="00927840" w:rsidRDefault="00F051D2" w:rsidP="00841648">
            <w:pPr>
              <w:spacing w:after="0" w:line="240" w:lineRule="auto"/>
              <w:rPr>
                <w:rFonts w:ascii="Arial" w:hAnsi="Arial" w:cs="Arial"/>
                <w:sz w:val="18"/>
                <w:szCs w:val="18"/>
              </w:rPr>
            </w:pPr>
          </w:p>
        </w:tc>
        <w:tc>
          <w:tcPr>
            <w:tcW w:w="3544" w:type="dxa"/>
          </w:tcPr>
          <w:p w14:paraId="19B0DD75" w14:textId="77777777" w:rsidR="00F051D2" w:rsidRPr="00927840" w:rsidRDefault="00F051D2" w:rsidP="00841648">
            <w:pPr>
              <w:spacing w:after="0" w:line="240" w:lineRule="auto"/>
              <w:rPr>
                <w:rFonts w:ascii="Arial" w:hAnsi="Arial" w:cs="Arial"/>
                <w:sz w:val="18"/>
                <w:szCs w:val="18"/>
              </w:rPr>
            </w:pPr>
          </w:p>
        </w:tc>
      </w:tr>
      <w:tr w:rsidR="00F051D2" w:rsidRPr="00587CE6" w14:paraId="19ABDA97" w14:textId="77777777" w:rsidTr="00C36143">
        <w:tc>
          <w:tcPr>
            <w:tcW w:w="1696" w:type="dxa"/>
          </w:tcPr>
          <w:p w14:paraId="15A86F55" w14:textId="46C7ACB9" w:rsidR="00F051D2" w:rsidRPr="00927840" w:rsidRDefault="00F051D2" w:rsidP="00841648">
            <w:pPr>
              <w:spacing w:after="0" w:line="240" w:lineRule="auto"/>
              <w:rPr>
                <w:rFonts w:ascii="Arial" w:hAnsi="Arial" w:cs="Arial"/>
                <w:sz w:val="18"/>
                <w:szCs w:val="18"/>
              </w:rPr>
            </w:pPr>
          </w:p>
        </w:tc>
        <w:tc>
          <w:tcPr>
            <w:tcW w:w="1087" w:type="dxa"/>
          </w:tcPr>
          <w:p w14:paraId="79C3BA6F" w14:textId="77777777" w:rsidR="00F051D2" w:rsidRPr="00927840" w:rsidRDefault="00F051D2" w:rsidP="00841648">
            <w:pPr>
              <w:spacing w:after="0" w:line="240" w:lineRule="auto"/>
              <w:rPr>
                <w:rFonts w:ascii="Arial" w:hAnsi="Arial" w:cs="Arial"/>
                <w:sz w:val="18"/>
                <w:szCs w:val="18"/>
              </w:rPr>
            </w:pPr>
          </w:p>
        </w:tc>
        <w:tc>
          <w:tcPr>
            <w:tcW w:w="1087" w:type="dxa"/>
          </w:tcPr>
          <w:p w14:paraId="64D43B1E" w14:textId="77777777" w:rsidR="00F051D2" w:rsidRPr="00927840" w:rsidRDefault="00F051D2" w:rsidP="00841648">
            <w:pPr>
              <w:spacing w:after="0" w:line="240" w:lineRule="auto"/>
              <w:rPr>
                <w:rFonts w:ascii="Arial" w:hAnsi="Arial" w:cs="Arial"/>
                <w:sz w:val="18"/>
                <w:szCs w:val="18"/>
              </w:rPr>
            </w:pPr>
          </w:p>
        </w:tc>
        <w:tc>
          <w:tcPr>
            <w:tcW w:w="1087" w:type="dxa"/>
          </w:tcPr>
          <w:p w14:paraId="3CECE569" w14:textId="77777777" w:rsidR="00F051D2" w:rsidRPr="00927840" w:rsidRDefault="00F051D2" w:rsidP="00841648">
            <w:pPr>
              <w:spacing w:after="0" w:line="240" w:lineRule="auto"/>
              <w:rPr>
                <w:rFonts w:ascii="Arial" w:hAnsi="Arial" w:cs="Arial"/>
                <w:sz w:val="18"/>
                <w:szCs w:val="18"/>
              </w:rPr>
            </w:pPr>
          </w:p>
        </w:tc>
        <w:tc>
          <w:tcPr>
            <w:tcW w:w="850" w:type="dxa"/>
          </w:tcPr>
          <w:p w14:paraId="6729BC1E" w14:textId="77777777" w:rsidR="00F051D2" w:rsidRPr="00927840" w:rsidRDefault="00F051D2" w:rsidP="00841648">
            <w:pPr>
              <w:spacing w:after="0" w:line="240" w:lineRule="auto"/>
              <w:rPr>
                <w:rFonts w:ascii="Arial" w:hAnsi="Arial" w:cs="Arial"/>
                <w:sz w:val="18"/>
                <w:szCs w:val="18"/>
              </w:rPr>
            </w:pPr>
          </w:p>
        </w:tc>
        <w:tc>
          <w:tcPr>
            <w:tcW w:w="3544" w:type="dxa"/>
          </w:tcPr>
          <w:p w14:paraId="4722B5F9" w14:textId="77777777" w:rsidR="00F051D2" w:rsidRPr="00927840" w:rsidRDefault="00F051D2" w:rsidP="00841648">
            <w:pPr>
              <w:spacing w:after="0" w:line="240" w:lineRule="auto"/>
              <w:rPr>
                <w:rFonts w:ascii="Arial" w:hAnsi="Arial" w:cs="Arial"/>
                <w:sz w:val="18"/>
                <w:szCs w:val="18"/>
              </w:rPr>
            </w:pPr>
          </w:p>
        </w:tc>
      </w:tr>
      <w:tr w:rsidR="00F051D2" w:rsidRPr="00587CE6" w14:paraId="7F40FB86" w14:textId="77777777" w:rsidTr="00C36143">
        <w:tc>
          <w:tcPr>
            <w:tcW w:w="1696" w:type="dxa"/>
          </w:tcPr>
          <w:p w14:paraId="70ED911E" w14:textId="753A0BAC" w:rsidR="00F051D2" w:rsidRPr="00927840" w:rsidRDefault="00F051D2" w:rsidP="00841648">
            <w:pPr>
              <w:spacing w:after="0" w:line="240" w:lineRule="auto"/>
              <w:rPr>
                <w:rFonts w:ascii="Arial" w:hAnsi="Arial" w:cs="Arial"/>
                <w:sz w:val="18"/>
                <w:szCs w:val="18"/>
              </w:rPr>
            </w:pPr>
          </w:p>
        </w:tc>
        <w:tc>
          <w:tcPr>
            <w:tcW w:w="1087" w:type="dxa"/>
          </w:tcPr>
          <w:p w14:paraId="64E529ED" w14:textId="77777777" w:rsidR="00F051D2" w:rsidRPr="00927840" w:rsidRDefault="00F051D2" w:rsidP="00841648">
            <w:pPr>
              <w:spacing w:after="0" w:line="240" w:lineRule="auto"/>
              <w:rPr>
                <w:rFonts w:ascii="Arial" w:hAnsi="Arial" w:cs="Arial"/>
                <w:sz w:val="18"/>
                <w:szCs w:val="18"/>
              </w:rPr>
            </w:pPr>
          </w:p>
        </w:tc>
        <w:tc>
          <w:tcPr>
            <w:tcW w:w="1087" w:type="dxa"/>
          </w:tcPr>
          <w:p w14:paraId="46865704" w14:textId="77777777" w:rsidR="00F051D2" w:rsidRPr="00927840" w:rsidRDefault="00F051D2" w:rsidP="00841648">
            <w:pPr>
              <w:spacing w:after="0" w:line="240" w:lineRule="auto"/>
              <w:rPr>
                <w:rFonts w:ascii="Arial" w:hAnsi="Arial" w:cs="Arial"/>
                <w:sz w:val="18"/>
                <w:szCs w:val="18"/>
              </w:rPr>
            </w:pPr>
          </w:p>
        </w:tc>
        <w:tc>
          <w:tcPr>
            <w:tcW w:w="1087" w:type="dxa"/>
          </w:tcPr>
          <w:p w14:paraId="2AC52034" w14:textId="77777777" w:rsidR="00F051D2" w:rsidRPr="00927840" w:rsidRDefault="00F051D2" w:rsidP="00841648">
            <w:pPr>
              <w:spacing w:after="0" w:line="240" w:lineRule="auto"/>
              <w:rPr>
                <w:rFonts w:ascii="Arial" w:hAnsi="Arial" w:cs="Arial"/>
                <w:sz w:val="18"/>
                <w:szCs w:val="18"/>
              </w:rPr>
            </w:pPr>
          </w:p>
        </w:tc>
        <w:tc>
          <w:tcPr>
            <w:tcW w:w="850" w:type="dxa"/>
          </w:tcPr>
          <w:p w14:paraId="67712602" w14:textId="77777777" w:rsidR="00F051D2" w:rsidRPr="00927840" w:rsidRDefault="00F051D2" w:rsidP="00841648">
            <w:pPr>
              <w:spacing w:after="0" w:line="240" w:lineRule="auto"/>
              <w:rPr>
                <w:rFonts w:ascii="Arial" w:hAnsi="Arial" w:cs="Arial"/>
                <w:sz w:val="18"/>
                <w:szCs w:val="18"/>
              </w:rPr>
            </w:pPr>
          </w:p>
        </w:tc>
        <w:tc>
          <w:tcPr>
            <w:tcW w:w="3544" w:type="dxa"/>
          </w:tcPr>
          <w:p w14:paraId="7ACC00A0" w14:textId="77777777" w:rsidR="00F051D2" w:rsidRPr="00927840" w:rsidRDefault="00F051D2" w:rsidP="00841648">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F7E9077" w:rsidR="00741EC6" w:rsidRPr="00ED385D" w:rsidRDefault="004B729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244E19CF" w:rsidR="00741EC6" w:rsidRPr="00ED385D" w:rsidRDefault="00607704" w:rsidP="00741EC6">
            <w:pPr>
              <w:spacing w:after="0" w:line="240" w:lineRule="auto"/>
              <w:rPr>
                <w:rFonts w:ascii="Arial" w:hAnsi="Arial" w:cs="Arial"/>
                <w:sz w:val="20"/>
                <w:szCs w:val="20"/>
              </w:rPr>
            </w:pPr>
            <w:r>
              <w:rPr>
                <w:rFonts w:ascii="Arial" w:hAnsi="Arial" w:cs="Arial"/>
                <w:sz w:val="20"/>
                <w:szCs w:val="20"/>
              </w:rPr>
              <w:t>Marks are appropriate and consistent throughout the samples</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04894512"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1"/>
              <w14:checkedState w14:val="2612" w14:font="MS Gothic"/>
              <w14:uncheckedState w14:val="2610" w14:font="MS Gothic"/>
            </w14:checkbox>
          </w:sdtPr>
          <w:sdtEndPr/>
          <w:sdtContent>
            <w:tc>
              <w:tcPr>
                <w:tcW w:w="567" w:type="dxa"/>
              </w:tcPr>
              <w:p w14:paraId="58C03155" w14:textId="6A117F28"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1B5C4656" w:rsidR="00741EC6" w:rsidRPr="00ED385D" w:rsidRDefault="00607704" w:rsidP="00741EC6">
            <w:pPr>
              <w:spacing w:after="0" w:line="240" w:lineRule="auto"/>
              <w:rPr>
                <w:rFonts w:ascii="Arial" w:hAnsi="Arial" w:cs="Arial"/>
                <w:sz w:val="20"/>
                <w:szCs w:val="20"/>
              </w:rPr>
            </w:pPr>
            <w:r>
              <w:rPr>
                <w:rFonts w:ascii="Arial" w:hAnsi="Arial" w:cs="Arial"/>
                <w:sz w:val="20"/>
                <w:szCs w:val="20"/>
              </w:rPr>
              <w:t>Only marks differ between feedback sheets no specific guidance given for improvement</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5473C8B9"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1"/>
              <w14:checkedState w14:val="2612" w14:font="MS Gothic"/>
              <w14:uncheckedState w14:val="2610" w14:font="MS Gothic"/>
            </w14:checkbox>
          </w:sdtPr>
          <w:sdtEndPr/>
          <w:sdtContent>
            <w:tc>
              <w:tcPr>
                <w:tcW w:w="567" w:type="dxa"/>
              </w:tcPr>
              <w:p w14:paraId="2AA35923" w14:textId="18BE85F1"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3529264B" w:rsidR="00741EC6" w:rsidRPr="00ED385D" w:rsidRDefault="00F051D2" w:rsidP="00741EC6">
            <w:pPr>
              <w:spacing w:after="0" w:line="240" w:lineRule="auto"/>
              <w:rPr>
                <w:rFonts w:ascii="Arial" w:hAnsi="Arial" w:cs="Arial"/>
                <w:sz w:val="20"/>
                <w:szCs w:val="20"/>
              </w:rPr>
            </w:pPr>
            <w:r>
              <w:rPr>
                <w:rFonts w:ascii="Arial" w:hAnsi="Arial" w:cs="Arial"/>
                <w:sz w:val="20"/>
                <w:szCs w:val="20"/>
              </w:rPr>
              <w:t>The feedback sheet only indicates</w:t>
            </w:r>
            <w:r w:rsidR="00607704">
              <w:rPr>
                <w:rFonts w:ascii="Arial" w:hAnsi="Arial" w:cs="Arial"/>
                <w:sz w:val="20"/>
                <w:szCs w:val="20"/>
              </w:rPr>
              <w:t xml:space="preserve"> the </w:t>
            </w:r>
            <w:proofErr w:type="spellStart"/>
            <w:r w:rsidR="00607704">
              <w:rPr>
                <w:rFonts w:ascii="Arial" w:hAnsi="Arial" w:cs="Arial"/>
                <w:sz w:val="20"/>
                <w:szCs w:val="20"/>
              </w:rPr>
              <w:t>break down</w:t>
            </w:r>
            <w:proofErr w:type="spellEnd"/>
            <w:r w:rsidR="00607704">
              <w:rPr>
                <w:rFonts w:ascii="Arial" w:hAnsi="Arial" w:cs="Arial"/>
                <w:sz w:val="20"/>
                <w:szCs w:val="20"/>
              </w:rPr>
              <w:t xml:space="preserve"> of marks does not indicate the specific strengths and weaknesses of each piece of work</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4AD843DB" w:rsidR="00741EC6" w:rsidRPr="00ED385D" w:rsidRDefault="004B729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3A54472F" w:rsidR="00741EC6" w:rsidRPr="00ED385D" w:rsidRDefault="00F051D2" w:rsidP="00741EC6">
            <w:pPr>
              <w:spacing w:after="0" w:line="240" w:lineRule="auto"/>
              <w:rPr>
                <w:rFonts w:ascii="Arial" w:hAnsi="Arial" w:cs="Arial"/>
                <w:sz w:val="20"/>
                <w:szCs w:val="20"/>
              </w:rPr>
            </w:pPr>
            <w:r>
              <w:rPr>
                <w:rFonts w:ascii="Arial" w:hAnsi="Arial" w:cs="Arial"/>
                <w:sz w:val="20"/>
                <w:szCs w:val="20"/>
              </w:rPr>
              <w:t xml:space="preserve">Criteria is mapped to the specific </w:t>
            </w:r>
            <w:proofErr w:type="gramStart"/>
            <w:r>
              <w:rPr>
                <w:rFonts w:ascii="Arial" w:hAnsi="Arial" w:cs="Arial"/>
                <w:sz w:val="20"/>
                <w:szCs w:val="20"/>
              </w:rPr>
              <w:t>area</w:t>
            </w:r>
            <w:proofErr w:type="gramEnd"/>
            <w:r>
              <w:rPr>
                <w:rFonts w:ascii="Arial" w:hAnsi="Arial" w:cs="Arial"/>
                <w:sz w:val="20"/>
                <w:szCs w:val="20"/>
              </w:rPr>
              <w:t xml:space="preserve"> but more detail is required on how these marks were allocated</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09CC9F23" w:rsidR="00741EC6" w:rsidRPr="00ED385D" w:rsidRDefault="0060770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1"/>
              <w14:checkedState w14:val="2612" w14:font="MS Gothic"/>
              <w14:uncheckedState w14:val="2610" w14:font="MS Gothic"/>
            </w14:checkbox>
          </w:sdtPr>
          <w:sdtEndPr/>
          <w:sdtContent>
            <w:tc>
              <w:tcPr>
                <w:tcW w:w="567" w:type="dxa"/>
              </w:tcPr>
              <w:p w14:paraId="7AB08CAD" w14:textId="7CA280B7" w:rsidR="00741EC6" w:rsidRPr="00ED385D" w:rsidRDefault="0060770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3BD1B14B" w:rsidR="00741EC6" w:rsidRPr="00ED385D" w:rsidRDefault="00607704" w:rsidP="00741EC6">
            <w:pPr>
              <w:spacing w:after="0" w:line="240" w:lineRule="auto"/>
              <w:rPr>
                <w:rFonts w:ascii="Arial" w:hAnsi="Arial" w:cs="Arial"/>
                <w:sz w:val="20"/>
                <w:szCs w:val="20"/>
              </w:rPr>
            </w:pPr>
            <w:r w:rsidRPr="00607704">
              <w:rPr>
                <w:rFonts w:ascii="Arial" w:hAnsi="Arial" w:cs="Arial"/>
                <w:sz w:val="20"/>
                <w:szCs w:val="20"/>
              </w:rPr>
              <w:t>Only marks differ between feedback sheets no specific guidance given for improvement</w:t>
            </w:r>
            <w:r>
              <w:rPr>
                <w:rFonts w:ascii="Arial" w:hAnsi="Arial" w:cs="Arial"/>
                <w:sz w:val="20"/>
                <w:szCs w:val="20"/>
              </w:rPr>
              <w:t xml:space="preserve"> </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7156DBA6"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1"/>
              <w14:checkedState w14:val="2612" w14:font="MS Gothic"/>
              <w14:uncheckedState w14:val="2610" w14:font="MS Gothic"/>
            </w14:checkbox>
          </w:sdtPr>
          <w:sdtEndPr/>
          <w:sdtContent>
            <w:tc>
              <w:tcPr>
                <w:tcW w:w="567" w:type="dxa"/>
              </w:tcPr>
              <w:p w14:paraId="2C738B6F" w14:textId="012B01A8"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15C42F21" w:rsidR="00741EC6" w:rsidRPr="00ED385D" w:rsidRDefault="00607704" w:rsidP="00741EC6">
            <w:pPr>
              <w:spacing w:after="0" w:line="240" w:lineRule="auto"/>
              <w:rPr>
                <w:rFonts w:ascii="Arial" w:hAnsi="Arial" w:cs="Arial"/>
                <w:sz w:val="20"/>
                <w:szCs w:val="20"/>
              </w:rPr>
            </w:pPr>
            <w:r>
              <w:rPr>
                <w:rFonts w:ascii="Arial" w:hAnsi="Arial" w:cs="Arial"/>
                <w:sz w:val="20"/>
                <w:szCs w:val="20"/>
              </w:rPr>
              <w:t xml:space="preserve">No guidance on improvement or academic writing or relevant </w:t>
            </w:r>
            <w:r w:rsidR="001C6C39">
              <w:rPr>
                <w:rFonts w:ascii="Arial" w:hAnsi="Arial" w:cs="Arial"/>
                <w:sz w:val="20"/>
                <w:szCs w:val="20"/>
              </w:rPr>
              <w:t>referencing skills discussed</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99F2F3E" w:rsidR="00741EC6" w:rsidRPr="0082235C" w:rsidRDefault="00F051D2" w:rsidP="00741EC6">
            <w:pPr>
              <w:spacing w:after="0" w:line="249" w:lineRule="exact"/>
              <w:ind w:left="100" w:right="-20"/>
              <w:rPr>
                <w:rFonts w:ascii="Arial" w:eastAsia="Arial Narrow" w:hAnsi="Arial" w:cs="Arial"/>
              </w:rPr>
            </w:pPr>
            <w:r>
              <w:rPr>
                <w:rFonts w:ascii="Arial" w:eastAsia="Arial Narrow" w:hAnsi="Arial" w:cs="Arial"/>
              </w:rPr>
              <w:t xml:space="preserve">More thorough feedback is required – this is valuable to help the students improve in weak areas </w:t>
            </w:r>
            <w:r w:rsidR="001C6C39">
              <w:rPr>
                <w:rFonts w:ascii="Arial" w:eastAsia="Arial Narrow" w:hAnsi="Arial" w:cs="Arial"/>
              </w:rPr>
              <w:t>and</w:t>
            </w:r>
            <w:r>
              <w:rPr>
                <w:rFonts w:ascii="Arial" w:eastAsia="Arial Narrow" w:hAnsi="Arial" w:cs="Arial"/>
              </w:rPr>
              <w:t xml:space="preserve"> makes it clear to second makers and examiners how the marks were allocated</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5D59EA" w:rsidR="00741EC6" w:rsidRPr="0082235C" w:rsidRDefault="00AF30CD" w:rsidP="00741EC6">
            <w:pPr>
              <w:spacing w:after="0" w:line="249" w:lineRule="exact"/>
              <w:ind w:left="100" w:right="-20"/>
              <w:rPr>
                <w:rFonts w:ascii="Arial" w:eastAsia="Arial Narrow" w:hAnsi="Arial" w:cs="Arial"/>
              </w:rPr>
            </w:pPr>
            <w:r>
              <w:rPr>
                <w:rFonts w:ascii="Arial" w:eastAsia="Arial Narrow" w:hAnsi="Arial" w:cs="Arial"/>
              </w:rPr>
              <w:t xml:space="preserve">Review of work </w:t>
            </w:r>
            <w:r w:rsidR="00F051D2">
              <w:rPr>
                <w:rFonts w:ascii="Arial" w:eastAsia="Arial Narrow" w:hAnsi="Arial" w:cs="Arial"/>
              </w:rPr>
              <w:t>sample – marks agreed</w:t>
            </w:r>
            <w:r>
              <w:rPr>
                <w:rFonts w:ascii="Arial" w:eastAsia="Arial Narrow" w:hAnsi="Arial" w:cs="Arial"/>
              </w:rPr>
              <w:t xml:space="preserve"> </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D11CC0" w:rsidRPr="00ED385D" w14:paraId="4E402A04" w14:textId="77777777" w:rsidTr="00DF7B1E">
        <w:tc>
          <w:tcPr>
            <w:tcW w:w="392" w:type="dxa"/>
          </w:tcPr>
          <w:p w14:paraId="5D56A409" w14:textId="77777777" w:rsidR="00D11CC0" w:rsidRPr="00ED385D" w:rsidRDefault="00D11CC0" w:rsidP="00D11C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D11CC0" w:rsidRPr="00ED385D" w:rsidRDefault="00D11CC0" w:rsidP="00D11CC0">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Content>
            <w:tc>
              <w:tcPr>
                <w:tcW w:w="567" w:type="dxa"/>
              </w:tcPr>
              <w:p w14:paraId="2AB7A2E0" w14:textId="321D2CA3"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Content>
            <w:tc>
              <w:tcPr>
                <w:tcW w:w="567" w:type="dxa"/>
              </w:tcPr>
              <w:p w14:paraId="61F030AF" w14:textId="58415097"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3DE61960" w:rsidR="00D11CC0" w:rsidRPr="00ED385D" w:rsidRDefault="00D11CC0" w:rsidP="00D11CC0">
            <w:pPr>
              <w:spacing w:after="0" w:line="240" w:lineRule="auto"/>
              <w:rPr>
                <w:rFonts w:ascii="Arial" w:hAnsi="Arial" w:cs="Arial"/>
                <w:sz w:val="20"/>
                <w:szCs w:val="20"/>
              </w:rPr>
            </w:pPr>
            <w:r>
              <w:rPr>
                <w:rFonts w:ascii="Arial" w:hAnsi="Arial" w:cs="Arial"/>
                <w:sz w:val="20"/>
                <w:szCs w:val="20"/>
              </w:rPr>
              <w:t xml:space="preserve">Internal moderation comments are extremely </w:t>
            </w:r>
            <w:proofErr w:type="gramStart"/>
            <w:r>
              <w:rPr>
                <w:rFonts w:ascii="Arial" w:hAnsi="Arial" w:cs="Arial"/>
                <w:sz w:val="20"/>
                <w:szCs w:val="20"/>
              </w:rPr>
              <w:t>clear</w:t>
            </w:r>
            <w:proofErr w:type="gramEnd"/>
            <w:r>
              <w:rPr>
                <w:rFonts w:ascii="Arial" w:hAnsi="Arial" w:cs="Arial"/>
                <w:sz w:val="20"/>
                <w:szCs w:val="20"/>
              </w:rPr>
              <w:t xml:space="preserve"> and I would echo these comments in my own review of the sample provided. </w:t>
            </w:r>
          </w:p>
        </w:tc>
      </w:tr>
      <w:tr w:rsidR="00D11CC0" w:rsidRPr="00ED385D" w14:paraId="663DCAE8" w14:textId="77777777" w:rsidTr="00DF7B1E">
        <w:tc>
          <w:tcPr>
            <w:tcW w:w="392" w:type="dxa"/>
          </w:tcPr>
          <w:p w14:paraId="0E98B61F" w14:textId="77777777" w:rsidR="00D11CC0" w:rsidRPr="00ED385D" w:rsidRDefault="00D11CC0" w:rsidP="00D11C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D11CC0" w:rsidRDefault="00D11CC0" w:rsidP="00D11C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Content>
            <w:tc>
              <w:tcPr>
                <w:tcW w:w="567" w:type="dxa"/>
              </w:tcPr>
              <w:p w14:paraId="008ED090" w14:textId="026480A2"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1"/>
              <w14:checkedState w14:val="2612" w14:font="MS Gothic"/>
              <w14:uncheckedState w14:val="2610" w14:font="MS Gothic"/>
            </w14:checkbox>
          </w:sdtPr>
          <w:sdtContent>
            <w:tc>
              <w:tcPr>
                <w:tcW w:w="567" w:type="dxa"/>
              </w:tcPr>
              <w:p w14:paraId="01E3D04D" w14:textId="706E94C0"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5F5D88F6" w:rsidR="00D11CC0" w:rsidRPr="00ED385D" w:rsidRDefault="00D11CC0" w:rsidP="00D11CC0">
            <w:pPr>
              <w:spacing w:after="0" w:line="240" w:lineRule="auto"/>
              <w:rPr>
                <w:rFonts w:ascii="Arial" w:hAnsi="Arial" w:cs="Arial"/>
                <w:sz w:val="20"/>
                <w:szCs w:val="20"/>
              </w:rPr>
            </w:pPr>
            <w:r>
              <w:rPr>
                <w:rFonts w:ascii="Arial" w:hAnsi="Arial" w:cs="Arial"/>
                <w:sz w:val="20"/>
                <w:szCs w:val="20"/>
              </w:rPr>
              <w:t xml:space="preserve">Whilst the feedback forms have been supplied and the marks awarded, there is no clarity in </w:t>
            </w:r>
            <w:r>
              <w:rPr>
                <w:rFonts w:ascii="Arial" w:hAnsi="Arial" w:cs="Arial"/>
                <w:i/>
                <w:iCs/>
                <w:sz w:val="20"/>
                <w:szCs w:val="20"/>
              </w:rPr>
              <w:t>how</w:t>
            </w:r>
            <w:r>
              <w:rPr>
                <w:rFonts w:ascii="Arial" w:hAnsi="Arial" w:cs="Arial"/>
                <w:sz w:val="20"/>
                <w:szCs w:val="20"/>
              </w:rPr>
              <w:t xml:space="preserve"> marks were awarded.</w:t>
            </w:r>
          </w:p>
        </w:tc>
      </w:tr>
      <w:tr w:rsidR="00D11CC0" w:rsidRPr="00ED385D" w14:paraId="5149533C" w14:textId="77777777" w:rsidTr="00DF7B1E">
        <w:tc>
          <w:tcPr>
            <w:tcW w:w="392" w:type="dxa"/>
          </w:tcPr>
          <w:p w14:paraId="6B9E1369" w14:textId="77777777" w:rsidR="00D11CC0" w:rsidRPr="00ED385D" w:rsidRDefault="00D11CC0" w:rsidP="00D11C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D11CC0" w:rsidRDefault="00D11CC0" w:rsidP="00D11C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D11CC0" w:rsidRDefault="00D11CC0" w:rsidP="00D11CC0">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Content>
            <w:tc>
              <w:tcPr>
                <w:tcW w:w="567" w:type="dxa"/>
              </w:tcPr>
              <w:p w14:paraId="3654151B" w14:textId="018687BF"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1"/>
              <w14:checkedState w14:val="2612" w14:font="MS Gothic"/>
              <w14:uncheckedState w14:val="2610" w14:font="MS Gothic"/>
            </w14:checkbox>
          </w:sdtPr>
          <w:sdtContent>
            <w:tc>
              <w:tcPr>
                <w:tcW w:w="567" w:type="dxa"/>
              </w:tcPr>
              <w:p w14:paraId="52BA7E68" w14:textId="6652FE72"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D11CC0" w:rsidRPr="00ED385D" w:rsidRDefault="00D11CC0" w:rsidP="00D11CC0">
            <w:pPr>
              <w:spacing w:after="0" w:line="240" w:lineRule="auto"/>
              <w:rPr>
                <w:rFonts w:ascii="Arial" w:hAnsi="Arial" w:cs="Arial"/>
                <w:sz w:val="20"/>
                <w:szCs w:val="20"/>
              </w:rPr>
            </w:pPr>
          </w:p>
        </w:tc>
      </w:tr>
      <w:tr w:rsidR="00D11CC0" w:rsidRPr="00ED385D" w14:paraId="48C3A4EF" w14:textId="77777777" w:rsidTr="00DF7B1E">
        <w:tc>
          <w:tcPr>
            <w:tcW w:w="392" w:type="dxa"/>
          </w:tcPr>
          <w:p w14:paraId="050B168B" w14:textId="77777777" w:rsidR="00D11CC0" w:rsidRPr="00ED385D" w:rsidRDefault="00D11CC0" w:rsidP="00D11C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D11CC0" w:rsidRDefault="00D11CC0" w:rsidP="00D11C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Content>
            <w:tc>
              <w:tcPr>
                <w:tcW w:w="567" w:type="dxa"/>
              </w:tcPr>
              <w:p w14:paraId="7DCFC4F9" w14:textId="1FD79466"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Content>
            <w:tc>
              <w:tcPr>
                <w:tcW w:w="567" w:type="dxa"/>
              </w:tcPr>
              <w:p w14:paraId="26C47D78" w14:textId="65CBBB78"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0CE167D1" w:rsidR="00D11CC0" w:rsidRPr="00ED385D" w:rsidRDefault="00D11CC0" w:rsidP="00D11CC0">
            <w:pPr>
              <w:spacing w:after="0" w:line="240" w:lineRule="auto"/>
              <w:rPr>
                <w:rFonts w:ascii="Arial" w:hAnsi="Arial" w:cs="Arial"/>
                <w:sz w:val="20"/>
                <w:szCs w:val="20"/>
              </w:rPr>
            </w:pPr>
            <w:r>
              <w:rPr>
                <w:rFonts w:ascii="Arial" w:hAnsi="Arial" w:cs="Arial"/>
                <w:sz w:val="20"/>
                <w:szCs w:val="20"/>
              </w:rPr>
              <w:t xml:space="preserve">Marks are linked to </w:t>
            </w:r>
            <w:proofErr w:type="gramStart"/>
            <w:r>
              <w:rPr>
                <w:rFonts w:ascii="Arial" w:hAnsi="Arial" w:cs="Arial"/>
                <w:sz w:val="20"/>
                <w:szCs w:val="20"/>
              </w:rPr>
              <w:t>criteria, but</w:t>
            </w:r>
            <w:proofErr w:type="gramEnd"/>
            <w:r>
              <w:rPr>
                <w:rFonts w:ascii="Arial" w:hAnsi="Arial" w:cs="Arial"/>
                <w:sz w:val="20"/>
                <w:szCs w:val="20"/>
              </w:rPr>
              <w:t xml:space="preserve"> need clarity </w:t>
            </w:r>
            <w:r w:rsidR="00F83309">
              <w:rPr>
                <w:rFonts w:ascii="Arial" w:hAnsi="Arial" w:cs="Arial"/>
                <w:sz w:val="20"/>
                <w:szCs w:val="20"/>
              </w:rPr>
              <w:t>regarding how they were awarded.</w:t>
            </w:r>
          </w:p>
        </w:tc>
      </w:tr>
      <w:tr w:rsidR="00D11CC0" w:rsidRPr="00ED385D" w14:paraId="5D8B4B0A" w14:textId="77777777" w:rsidTr="00DF7B1E">
        <w:tc>
          <w:tcPr>
            <w:tcW w:w="392" w:type="dxa"/>
          </w:tcPr>
          <w:p w14:paraId="149B3154" w14:textId="77777777" w:rsidR="00D11CC0" w:rsidRPr="00ED385D" w:rsidRDefault="00D11CC0" w:rsidP="00D11C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D11CC0" w:rsidRPr="00741EC6" w:rsidRDefault="00D11CC0" w:rsidP="00D11C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Content>
            <w:tc>
              <w:tcPr>
                <w:tcW w:w="567" w:type="dxa"/>
              </w:tcPr>
              <w:p w14:paraId="06DCA1D1" w14:textId="426F92D0"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1"/>
              <w14:checkedState w14:val="2612" w14:font="MS Gothic"/>
              <w14:uncheckedState w14:val="2610" w14:font="MS Gothic"/>
            </w14:checkbox>
          </w:sdtPr>
          <w:sdtContent>
            <w:tc>
              <w:tcPr>
                <w:tcW w:w="567" w:type="dxa"/>
              </w:tcPr>
              <w:p w14:paraId="593880D4" w14:textId="3DDDF221"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D11CC0" w:rsidRPr="00ED385D" w:rsidRDefault="00D11CC0" w:rsidP="00D11CC0">
            <w:pPr>
              <w:spacing w:after="0" w:line="240" w:lineRule="auto"/>
              <w:rPr>
                <w:rFonts w:ascii="Arial" w:hAnsi="Arial" w:cs="Arial"/>
                <w:sz w:val="20"/>
                <w:szCs w:val="20"/>
              </w:rPr>
            </w:pPr>
          </w:p>
        </w:tc>
      </w:tr>
      <w:tr w:rsidR="00D11CC0" w:rsidRPr="00ED385D" w14:paraId="07CBD573" w14:textId="77777777" w:rsidTr="00DF7B1E">
        <w:tc>
          <w:tcPr>
            <w:tcW w:w="392" w:type="dxa"/>
          </w:tcPr>
          <w:p w14:paraId="43CAAB5B" w14:textId="77777777" w:rsidR="00D11CC0" w:rsidRPr="00ED385D" w:rsidRDefault="00D11CC0" w:rsidP="00D11CC0">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D11CC0" w:rsidRPr="00ED385D" w:rsidRDefault="00D11CC0" w:rsidP="00D11C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Content>
            <w:tc>
              <w:tcPr>
                <w:tcW w:w="567" w:type="dxa"/>
              </w:tcPr>
              <w:p w14:paraId="4F0ED553" w14:textId="4CEACEF0"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1"/>
              <w14:checkedState w14:val="2612" w14:font="MS Gothic"/>
              <w14:uncheckedState w14:val="2610" w14:font="MS Gothic"/>
            </w14:checkbox>
          </w:sdtPr>
          <w:sdtContent>
            <w:tc>
              <w:tcPr>
                <w:tcW w:w="567" w:type="dxa"/>
              </w:tcPr>
              <w:p w14:paraId="071AB110" w14:textId="5D9E2306" w:rsidR="00D11CC0" w:rsidRPr="00ED385D" w:rsidRDefault="00D11CC0" w:rsidP="00D11C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D11CC0" w:rsidRPr="00ED385D" w:rsidRDefault="00D11CC0" w:rsidP="00D11CC0">
            <w:pPr>
              <w:spacing w:after="0" w:line="240" w:lineRule="auto"/>
              <w:rPr>
                <w:rFonts w:ascii="Arial" w:hAnsi="Arial" w:cs="Arial"/>
                <w:sz w:val="20"/>
                <w:szCs w:val="20"/>
              </w:rPr>
            </w:pPr>
          </w:p>
        </w:tc>
      </w:tr>
      <w:tr w:rsidR="00D11CC0" w:rsidRPr="00ED385D" w14:paraId="7CECA568" w14:textId="77777777" w:rsidTr="00DF7B1E">
        <w:tc>
          <w:tcPr>
            <w:tcW w:w="392" w:type="dxa"/>
          </w:tcPr>
          <w:p w14:paraId="31C862FD" w14:textId="77777777" w:rsidR="00D11CC0" w:rsidRPr="00ED385D" w:rsidRDefault="00D11CC0" w:rsidP="00D11C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D11CC0" w:rsidRPr="00ED385D" w:rsidRDefault="00D11CC0" w:rsidP="00D11C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2CDAF4" w14:textId="77777777" w:rsidR="007E6BC8" w:rsidRPr="00405967" w:rsidRDefault="007E6BC8" w:rsidP="007E6BC8">
            <w:pPr>
              <w:spacing w:after="0" w:line="240" w:lineRule="auto"/>
              <w:rPr>
                <w:rFonts w:ascii="Arial" w:eastAsia="Arial Narrow" w:hAnsi="Arial" w:cs="Arial"/>
                <w:sz w:val="20"/>
                <w:szCs w:val="20"/>
              </w:rPr>
            </w:pPr>
            <w:proofErr w:type="gramStart"/>
            <w:r>
              <w:rPr>
                <w:rFonts w:ascii="Arial" w:eastAsia="Arial Narrow" w:hAnsi="Arial" w:cs="Arial"/>
                <w:sz w:val="20"/>
                <w:szCs w:val="20"/>
              </w:rPr>
              <w:t>Similar to</w:t>
            </w:r>
            <w:proofErr w:type="gramEnd"/>
            <w:r>
              <w:rPr>
                <w:rFonts w:ascii="Arial" w:eastAsia="Arial Narrow" w:hAnsi="Arial" w:cs="Arial"/>
                <w:sz w:val="20"/>
                <w:szCs w:val="20"/>
              </w:rPr>
              <w:t xml:space="preserve"> Assessment 1, I would again echo the actions provided by the internal moderator; learners need to be able to identify how they achieved the marked they received, and how they achieve higher marks.</w:t>
            </w:r>
          </w:p>
          <w:p w14:paraId="16DD2CE3" w14:textId="41BDE544" w:rsidR="00D11CC0" w:rsidRPr="00FF2D94" w:rsidRDefault="00D11CC0" w:rsidP="00D11CC0">
            <w:pPr>
              <w:spacing w:after="0" w:line="249" w:lineRule="exact"/>
              <w:ind w:left="100" w:right="-20"/>
              <w:rPr>
                <w:rFonts w:ascii="Arial" w:eastAsia="Arial Narrow" w:hAnsi="Arial" w:cs="Arial"/>
                <w:b/>
                <w:bCs/>
              </w:rPr>
            </w:pPr>
          </w:p>
          <w:p w14:paraId="3E0FBDAF" w14:textId="77777777" w:rsidR="00D11CC0" w:rsidRPr="00ED385D" w:rsidRDefault="00D11CC0" w:rsidP="00D11C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AD96BC5" w:rsidR="003A0622" w:rsidRPr="00587CE6" w:rsidRDefault="003A0622" w:rsidP="000B1F89">
            <w:pPr>
              <w:spacing w:after="0" w:line="240" w:lineRule="auto"/>
              <w:rPr>
                <w:rFonts w:ascii="Arial" w:hAnsi="Arial" w:cs="Arial"/>
              </w:rPr>
            </w:pPr>
          </w:p>
          <w:p w14:paraId="586DDF75" w14:textId="55EE768C" w:rsidR="00E853AC" w:rsidRPr="00587CE6" w:rsidRDefault="00AF30CD" w:rsidP="000B1F89">
            <w:pPr>
              <w:spacing w:after="0" w:line="240" w:lineRule="auto"/>
              <w:rPr>
                <w:rFonts w:ascii="Arial" w:hAnsi="Arial" w:cs="Arial"/>
              </w:rPr>
            </w:pPr>
            <w:r>
              <w:rPr>
                <w:rFonts w:ascii="Arial" w:hAnsi="Arial" w:cs="Arial"/>
              </w:rPr>
              <w:lastRenderedPageBreak/>
              <w:t>David A Williams</w:t>
            </w:r>
          </w:p>
        </w:tc>
        <w:tc>
          <w:tcPr>
            <w:tcW w:w="2834" w:type="dxa"/>
            <w:vAlign w:val="center"/>
          </w:tcPr>
          <w:p w14:paraId="0A227B27" w14:textId="5B5500AB" w:rsidR="00747852" w:rsidRPr="00587CE6" w:rsidRDefault="00747852" w:rsidP="003968A9">
            <w:pPr>
              <w:spacing w:after="0" w:line="240" w:lineRule="auto"/>
              <w:rPr>
                <w:rFonts w:ascii="Arial" w:hAnsi="Arial" w:cs="Arial"/>
              </w:rPr>
            </w:pPr>
            <w:r w:rsidRPr="00587CE6">
              <w:rPr>
                <w:rFonts w:ascii="Arial" w:hAnsi="Arial" w:cs="Arial"/>
              </w:rPr>
              <w:lastRenderedPageBreak/>
              <w:t xml:space="preserve">Date: </w:t>
            </w:r>
            <w:r w:rsidR="00AF30CD">
              <w:rPr>
                <w:rFonts w:ascii="Arial" w:hAnsi="Arial" w:cs="Arial"/>
              </w:rPr>
              <w:t>1/6/22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25620E3" w:rsidR="003A0622" w:rsidRPr="00587CE6" w:rsidRDefault="007E6BC8" w:rsidP="00EF13BA">
            <w:pPr>
              <w:spacing w:after="0" w:line="240" w:lineRule="auto"/>
              <w:rPr>
                <w:rFonts w:ascii="Arial" w:hAnsi="Arial" w:cs="Arial"/>
              </w:rPr>
            </w:pPr>
            <w:proofErr w:type="spellStart"/>
            <w:r>
              <w:rPr>
                <w:rFonts w:ascii="Arial" w:hAnsi="Arial" w:cs="Arial"/>
              </w:rPr>
              <w:t>Dr.</w:t>
            </w:r>
            <w:proofErr w:type="spellEnd"/>
            <w:r>
              <w:rPr>
                <w:rFonts w:ascii="Arial" w:hAnsi="Arial" w:cs="Arial"/>
              </w:rPr>
              <w:t xml:space="preserve"> Peter Alston</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23EC5E3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7E6BC8">
              <w:rPr>
                <w:rFonts w:ascii="Arial" w:hAnsi="Arial" w:cs="Arial"/>
              </w:rPr>
              <w:t xml:space="preserve"> 10/06/2022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66034" w14:textId="77777777" w:rsidR="007C0E5E" w:rsidRDefault="007C0E5E" w:rsidP="005A1822">
      <w:pPr>
        <w:spacing w:after="0" w:line="240" w:lineRule="auto"/>
      </w:pPr>
      <w:r>
        <w:separator/>
      </w:r>
    </w:p>
  </w:endnote>
  <w:endnote w:type="continuationSeparator" w:id="0">
    <w:p w14:paraId="7ADA715E" w14:textId="77777777" w:rsidR="007C0E5E" w:rsidRDefault="007C0E5E"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186A1" w14:textId="77777777" w:rsidR="007C0E5E" w:rsidRDefault="007C0E5E" w:rsidP="005A1822">
      <w:pPr>
        <w:spacing w:after="0" w:line="240" w:lineRule="auto"/>
      </w:pPr>
      <w:r>
        <w:separator/>
      </w:r>
    </w:p>
  </w:footnote>
  <w:footnote w:type="continuationSeparator" w:id="0">
    <w:p w14:paraId="4B7C10F7" w14:textId="77777777" w:rsidR="007C0E5E" w:rsidRDefault="007C0E5E"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3253F"/>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75A94"/>
    <w:rsid w:val="001905D2"/>
    <w:rsid w:val="00193BDC"/>
    <w:rsid w:val="001967E0"/>
    <w:rsid w:val="001B2D70"/>
    <w:rsid w:val="001B7E17"/>
    <w:rsid w:val="001C6C39"/>
    <w:rsid w:val="001E7D8D"/>
    <w:rsid w:val="001F74A1"/>
    <w:rsid w:val="00210AD9"/>
    <w:rsid w:val="00244E7F"/>
    <w:rsid w:val="0025101B"/>
    <w:rsid w:val="00275E70"/>
    <w:rsid w:val="0027723E"/>
    <w:rsid w:val="00277546"/>
    <w:rsid w:val="00282ED6"/>
    <w:rsid w:val="00285D6F"/>
    <w:rsid w:val="002A727D"/>
    <w:rsid w:val="002B08D3"/>
    <w:rsid w:val="002B747C"/>
    <w:rsid w:val="002F02F7"/>
    <w:rsid w:val="002F44B3"/>
    <w:rsid w:val="00335185"/>
    <w:rsid w:val="00361D70"/>
    <w:rsid w:val="00377393"/>
    <w:rsid w:val="00392582"/>
    <w:rsid w:val="0039391D"/>
    <w:rsid w:val="003968A9"/>
    <w:rsid w:val="003A0622"/>
    <w:rsid w:val="003A0C83"/>
    <w:rsid w:val="003B076D"/>
    <w:rsid w:val="003B702F"/>
    <w:rsid w:val="003D4F2B"/>
    <w:rsid w:val="003E03B1"/>
    <w:rsid w:val="003E14B8"/>
    <w:rsid w:val="003F5B19"/>
    <w:rsid w:val="00402A5C"/>
    <w:rsid w:val="004043D9"/>
    <w:rsid w:val="00411FC1"/>
    <w:rsid w:val="00413110"/>
    <w:rsid w:val="00417F4F"/>
    <w:rsid w:val="00420F89"/>
    <w:rsid w:val="00460865"/>
    <w:rsid w:val="004618B6"/>
    <w:rsid w:val="0046507B"/>
    <w:rsid w:val="004948F9"/>
    <w:rsid w:val="004A21EC"/>
    <w:rsid w:val="004B7298"/>
    <w:rsid w:val="004D3EFB"/>
    <w:rsid w:val="0050651E"/>
    <w:rsid w:val="00507442"/>
    <w:rsid w:val="0051296B"/>
    <w:rsid w:val="005218D5"/>
    <w:rsid w:val="00536A75"/>
    <w:rsid w:val="005739F8"/>
    <w:rsid w:val="00587CE6"/>
    <w:rsid w:val="00592B0A"/>
    <w:rsid w:val="00596BAF"/>
    <w:rsid w:val="005A1822"/>
    <w:rsid w:val="005A28B8"/>
    <w:rsid w:val="005A74CD"/>
    <w:rsid w:val="005B25F9"/>
    <w:rsid w:val="005B460D"/>
    <w:rsid w:val="005D17B2"/>
    <w:rsid w:val="005D54BF"/>
    <w:rsid w:val="00607704"/>
    <w:rsid w:val="00624385"/>
    <w:rsid w:val="006424CA"/>
    <w:rsid w:val="00645102"/>
    <w:rsid w:val="00647D03"/>
    <w:rsid w:val="00650E76"/>
    <w:rsid w:val="006530DD"/>
    <w:rsid w:val="00677C6A"/>
    <w:rsid w:val="006A194A"/>
    <w:rsid w:val="006C4452"/>
    <w:rsid w:val="006D72FC"/>
    <w:rsid w:val="006D7E53"/>
    <w:rsid w:val="006F0430"/>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A4BBA"/>
    <w:rsid w:val="007B06BB"/>
    <w:rsid w:val="007B2F1F"/>
    <w:rsid w:val="007B4B05"/>
    <w:rsid w:val="007C0E5E"/>
    <w:rsid w:val="007E5D59"/>
    <w:rsid w:val="007E6BC8"/>
    <w:rsid w:val="0082235C"/>
    <w:rsid w:val="00841648"/>
    <w:rsid w:val="00874D23"/>
    <w:rsid w:val="008A7C06"/>
    <w:rsid w:val="008B32FF"/>
    <w:rsid w:val="008E5A0D"/>
    <w:rsid w:val="00905215"/>
    <w:rsid w:val="0091282B"/>
    <w:rsid w:val="00920F17"/>
    <w:rsid w:val="00927840"/>
    <w:rsid w:val="00940D6C"/>
    <w:rsid w:val="00942186"/>
    <w:rsid w:val="009620CD"/>
    <w:rsid w:val="00962E9F"/>
    <w:rsid w:val="00990AE7"/>
    <w:rsid w:val="009C34CA"/>
    <w:rsid w:val="009D04BE"/>
    <w:rsid w:val="00A00B30"/>
    <w:rsid w:val="00A101A0"/>
    <w:rsid w:val="00A20015"/>
    <w:rsid w:val="00A42DBA"/>
    <w:rsid w:val="00A83D39"/>
    <w:rsid w:val="00AB09D9"/>
    <w:rsid w:val="00AC7457"/>
    <w:rsid w:val="00AD2AFC"/>
    <w:rsid w:val="00AE723D"/>
    <w:rsid w:val="00AF30CD"/>
    <w:rsid w:val="00B020D0"/>
    <w:rsid w:val="00B027C5"/>
    <w:rsid w:val="00B1114A"/>
    <w:rsid w:val="00BE13FF"/>
    <w:rsid w:val="00BF33E9"/>
    <w:rsid w:val="00BF46EC"/>
    <w:rsid w:val="00C00D39"/>
    <w:rsid w:val="00C0204C"/>
    <w:rsid w:val="00C036D5"/>
    <w:rsid w:val="00C062D9"/>
    <w:rsid w:val="00C07D69"/>
    <w:rsid w:val="00C25B6E"/>
    <w:rsid w:val="00C3375A"/>
    <w:rsid w:val="00C3472D"/>
    <w:rsid w:val="00C36143"/>
    <w:rsid w:val="00C53EE5"/>
    <w:rsid w:val="00C9211B"/>
    <w:rsid w:val="00CB7244"/>
    <w:rsid w:val="00CE245C"/>
    <w:rsid w:val="00CE3E2B"/>
    <w:rsid w:val="00CF4D87"/>
    <w:rsid w:val="00D02D86"/>
    <w:rsid w:val="00D11CC0"/>
    <w:rsid w:val="00D4012C"/>
    <w:rsid w:val="00D55885"/>
    <w:rsid w:val="00D72891"/>
    <w:rsid w:val="00D72FBD"/>
    <w:rsid w:val="00D805D6"/>
    <w:rsid w:val="00D84865"/>
    <w:rsid w:val="00DA7BE8"/>
    <w:rsid w:val="00DF4677"/>
    <w:rsid w:val="00E60022"/>
    <w:rsid w:val="00E736F0"/>
    <w:rsid w:val="00E853AC"/>
    <w:rsid w:val="00ED385D"/>
    <w:rsid w:val="00EE4175"/>
    <w:rsid w:val="00EE5766"/>
    <w:rsid w:val="00EF13BA"/>
    <w:rsid w:val="00F045AF"/>
    <w:rsid w:val="00F051D2"/>
    <w:rsid w:val="00F2106D"/>
    <w:rsid w:val="00F34170"/>
    <w:rsid w:val="00F3615A"/>
    <w:rsid w:val="00F36B5C"/>
    <w:rsid w:val="00F372B3"/>
    <w:rsid w:val="00F83309"/>
    <w:rsid w:val="00FB49EE"/>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1239</Words>
  <Characters>7064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Alston</cp:lastModifiedBy>
  <cp:revision>5</cp:revision>
  <cp:lastPrinted>2014-12-09T15:50:00Z</cp:lastPrinted>
  <dcterms:created xsi:type="dcterms:W3CDTF">2022-06-10T12:58:00Z</dcterms:created>
  <dcterms:modified xsi:type="dcterms:W3CDTF">2022-06-10T13:01:00Z</dcterms:modified>
</cp:coreProperties>
</file>