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C0E63" w14:textId="7FEC5EF1" w:rsidR="00820C37" w:rsidRPr="007F35F5" w:rsidRDefault="00820C37" w:rsidP="007F35F5">
      <w:pPr>
        <w:jc w:val="center"/>
        <w:rPr>
          <w:b/>
          <w:bCs/>
          <w:u w:val="single"/>
        </w:rPr>
      </w:pPr>
      <w:r w:rsidRPr="007F35F5">
        <w:rPr>
          <w:b/>
          <w:bCs/>
          <w:u w:val="single"/>
        </w:rPr>
        <w:t>Natalie Fletcher</w:t>
      </w:r>
    </w:p>
    <w:p w14:paraId="2A033598" w14:textId="23342115" w:rsidR="007F35F5" w:rsidRPr="007F35F5" w:rsidRDefault="007F35F5" w:rsidP="007F35F5">
      <w:pPr>
        <w:jc w:val="center"/>
        <w:rPr>
          <w:b/>
          <w:bCs/>
          <w:u w:val="single"/>
        </w:rPr>
      </w:pPr>
      <w:r w:rsidRPr="007F35F5">
        <w:rPr>
          <w:b/>
          <w:bCs/>
          <w:u w:val="single"/>
        </w:rPr>
        <w:t>2416671</w:t>
      </w:r>
    </w:p>
    <w:p w14:paraId="40726729" w14:textId="21E5EADD" w:rsidR="007F35F5" w:rsidRDefault="00820C37" w:rsidP="007F35F5">
      <w:pPr>
        <w:jc w:val="center"/>
        <w:rPr>
          <w:b/>
          <w:bCs/>
          <w:u w:val="single"/>
        </w:rPr>
      </w:pPr>
      <w:r w:rsidRPr="007F35F5">
        <w:rPr>
          <w:b/>
          <w:bCs/>
          <w:u w:val="single"/>
        </w:rPr>
        <w:t>E</w:t>
      </w:r>
      <w:r w:rsidR="007F35F5" w:rsidRPr="007F35F5">
        <w:rPr>
          <w:b/>
          <w:bCs/>
          <w:u w:val="single"/>
        </w:rPr>
        <w:t>CIE4001</w:t>
      </w:r>
    </w:p>
    <w:p w14:paraId="0C6FD7A9" w14:textId="77777777" w:rsidR="007F35F5" w:rsidRPr="007F35F5" w:rsidRDefault="007F35F5" w:rsidP="007F35F5">
      <w:pPr>
        <w:jc w:val="center"/>
        <w:rPr>
          <w:b/>
          <w:bCs/>
          <w:u w:val="single"/>
        </w:rPr>
      </w:pPr>
    </w:p>
    <w:p w14:paraId="25DD5C9B" w14:textId="718618CD" w:rsidR="00D15237" w:rsidRDefault="000F337E">
      <w:r w:rsidRPr="000F337E">
        <w:t>This essay will talk about what Carl Rogers therapeutic approach is along with other human theorists such as Karen Horney, Alfred Adler and Abraham Maslow. This essay will look in to and identify how their theories helped to support the Learning Support Assistant (LSA) and the Teaching Assistants (TA) in schools today</w:t>
      </w:r>
      <w:r w:rsidR="00F87435">
        <w:t xml:space="preserve"> and </w:t>
      </w:r>
      <w:r w:rsidR="00557E8B">
        <w:t xml:space="preserve">how they look to change </w:t>
      </w:r>
      <w:r w:rsidR="00537A04">
        <w:t xml:space="preserve">the standard approach to a different but new approach to help the students as individuals. </w:t>
      </w:r>
      <w:r w:rsidR="003C5B0D">
        <w:t xml:space="preserve"> </w:t>
      </w:r>
    </w:p>
    <w:p w14:paraId="1D09C8AD" w14:textId="5BA8A7BD" w:rsidR="005744B9" w:rsidRDefault="00C92ADA">
      <w:r>
        <w:t xml:space="preserve">Learning support assistants today </w:t>
      </w:r>
      <w:r w:rsidR="002F7F49">
        <w:t>have a vital role to play in the classrooms</w:t>
      </w:r>
      <w:r w:rsidR="001435C9">
        <w:t xml:space="preserve">. The teaching </w:t>
      </w:r>
      <w:r w:rsidR="00426910">
        <w:t>assistant</w:t>
      </w:r>
      <w:r w:rsidR="001435C9">
        <w:t xml:space="preserve"> </w:t>
      </w:r>
      <w:r w:rsidR="00AA6ED5">
        <w:t xml:space="preserve">role includes </w:t>
      </w:r>
      <w:r w:rsidR="00426910">
        <w:t>enhancing</w:t>
      </w:r>
      <w:r w:rsidR="00AA6ED5">
        <w:t xml:space="preserve"> the learning experience </w:t>
      </w:r>
      <w:r w:rsidR="00901F93">
        <w:t xml:space="preserve">for students. They provide valuable </w:t>
      </w:r>
      <w:r w:rsidR="00426910">
        <w:t>assistance</w:t>
      </w:r>
      <w:r w:rsidR="00901F93">
        <w:t xml:space="preserve"> in various ways including</w:t>
      </w:r>
      <w:r w:rsidR="000177DB">
        <w:t xml:space="preserve"> classroom support, they </w:t>
      </w:r>
      <w:r w:rsidR="00FB3DD2">
        <w:t xml:space="preserve">help set up the classroom, prepare learning materials, and manage resources. They assist </w:t>
      </w:r>
      <w:r w:rsidR="00656F78">
        <w:t xml:space="preserve">with activities, provide </w:t>
      </w:r>
      <w:r w:rsidR="001C6FE6">
        <w:t>individual</w:t>
      </w:r>
      <w:r w:rsidR="00656F78">
        <w:t xml:space="preserve"> or small group in </w:t>
      </w:r>
      <w:r w:rsidR="001C6FE6">
        <w:t>in</w:t>
      </w:r>
      <w:r w:rsidR="00656F78">
        <w:t>terventions and provide a</w:t>
      </w:r>
      <w:r w:rsidR="00F50103">
        <w:t xml:space="preserve">n </w:t>
      </w:r>
      <w:r w:rsidR="001C6FE6">
        <w:t>inclusive</w:t>
      </w:r>
      <w:r w:rsidR="00F50103">
        <w:t xml:space="preserve"> </w:t>
      </w:r>
      <w:r w:rsidR="001C6FE6">
        <w:t>learning</w:t>
      </w:r>
      <w:r w:rsidR="00F50103">
        <w:t xml:space="preserve"> environment. A learning support assistant works closely with students </w:t>
      </w:r>
      <w:r w:rsidR="001C4C5B">
        <w:t xml:space="preserve">offering guidance, encouragement and genuine support such as writing, reading, </w:t>
      </w:r>
      <w:r w:rsidR="00772796">
        <w:t>maths and help the pupil to adapt the way of learning</w:t>
      </w:r>
      <w:r w:rsidR="009E3A31">
        <w:t xml:space="preserve"> to suit their individual style of learning. A learning support assistant </w:t>
      </w:r>
      <w:r w:rsidR="00A44461">
        <w:t xml:space="preserve">supports the teacher by taking administrative tasks allowing them to focus of planning </w:t>
      </w:r>
      <w:r w:rsidR="008A50FF">
        <w:t>and instruction. They also assist in marking work</w:t>
      </w:r>
      <w:r w:rsidR="00BB4053">
        <w:t>, record keepi</w:t>
      </w:r>
      <w:r w:rsidR="00426910">
        <w:t xml:space="preserve">ng and other clerical duties that follow </w:t>
      </w:r>
      <w:r w:rsidR="001C6FE6">
        <w:t>daily</w:t>
      </w:r>
      <w:r w:rsidR="00426910">
        <w:t xml:space="preserve">. </w:t>
      </w:r>
    </w:p>
    <w:p w14:paraId="184EEC89" w14:textId="6E89F6B0" w:rsidR="003C5B0D" w:rsidRDefault="003C5B0D">
      <w:r>
        <w:t xml:space="preserve">Carl Rogers humanistic approach, emphasises empathy, unconditional positive regard and the </w:t>
      </w:r>
      <w:r w:rsidR="00B33D5D">
        <w:t>genuineness</w:t>
      </w:r>
      <w:r>
        <w:t xml:space="preserve"> significantly influences the teaching assistant training used today in education. By having a supporting and understanding environment teaching </w:t>
      </w:r>
      <w:r w:rsidR="00B33D5D">
        <w:t>assistants</w:t>
      </w:r>
      <w:r>
        <w:t xml:space="preserve"> can create a safe space where students feel comfortable exploring their ideas and taking risks. </w:t>
      </w:r>
      <w:r w:rsidR="00B33D5D">
        <w:t xml:space="preserve">This approach combined with other theorists highlight the importance of social interaction in every part of learning. It also helps learning support assistants to recognise and address </w:t>
      </w:r>
      <w:proofErr w:type="gramStart"/>
      <w:r w:rsidR="00B33D5D">
        <w:t>students</w:t>
      </w:r>
      <w:proofErr w:type="gramEnd"/>
      <w:r w:rsidR="00B33D5D">
        <w:t xml:space="preserve"> basic needs such as them feeling safe and belonging before actually focusing on academic achievement. By following the humanist theories of Rogers, Adler, Horney and Maslow learning support assistants can become more effective in supporting student learning and their </w:t>
      </w:r>
      <w:proofErr w:type="gramStart"/>
      <w:r w:rsidR="00B33D5D">
        <w:t>well being</w:t>
      </w:r>
      <w:proofErr w:type="gramEnd"/>
      <w:r w:rsidR="00B33D5D">
        <w:t xml:space="preserve">. </w:t>
      </w:r>
    </w:p>
    <w:p w14:paraId="2C536516" w14:textId="3E706FF2" w:rsidR="009F6358" w:rsidRDefault="00074521">
      <w:r>
        <w:t xml:space="preserve">Carl </w:t>
      </w:r>
      <w:proofErr w:type="gramStart"/>
      <w:r>
        <w:t>rogers</w:t>
      </w:r>
      <w:proofErr w:type="gramEnd"/>
      <w:r>
        <w:t xml:space="preserve"> theory </w:t>
      </w:r>
      <w:r w:rsidR="00075B35">
        <w:t>key definition states</w:t>
      </w:r>
      <w:r w:rsidR="00496A80">
        <w:t>.</w:t>
      </w:r>
      <w:r w:rsidR="00075B35">
        <w:t xml:space="preserve"> </w:t>
      </w:r>
      <w:r w:rsidR="00075B35" w:rsidRPr="00075B35">
        <w:t>Rogers’ Theory of Self, developed by psychologist Carl Rogers, emphasizes the importance of self-concept in the development of an individual’s personality. According to Rogers’ Theory of Self, the self-concept consists of the individual’s perceptions and beliefs about themselves. These beliefs include their abilities, attitudes, and values. Rogers believed that individuals strive for congruence between their self-concept and their actual experience, and that incongruence could lead to psychological distress.</w:t>
      </w:r>
      <w:r w:rsidR="00496A80">
        <w:t xml:space="preserve"> </w:t>
      </w:r>
      <w:r w:rsidR="00374FB6" w:rsidRPr="00374FB6">
        <w:rPr>
          <w:i/>
          <w:iCs/>
        </w:rPr>
        <w:t>(Franklin Murphy</w:t>
      </w:r>
      <w:r w:rsidR="006F543E">
        <w:rPr>
          <w:i/>
          <w:iCs/>
        </w:rPr>
        <w:t xml:space="preserve">, </w:t>
      </w:r>
      <w:r w:rsidR="00374FB6" w:rsidRPr="00374FB6">
        <w:rPr>
          <w:i/>
          <w:iCs/>
        </w:rPr>
        <w:t>2024)</w:t>
      </w:r>
      <w:r w:rsidR="0072387A">
        <w:rPr>
          <w:i/>
          <w:iCs/>
        </w:rPr>
        <w:t>.</w:t>
      </w:r>
      <w:r w:rsidR="0072387A">
        <w:t xml:space="preserve"> </w:t>
      </w:r>
      <w:r w:rsidR="0072387A">
        <w:rPr>
          <w:i/>
          <w:iCs/>
        </w:rPr>
        <w:t xml:space="preserve"> </w:t>
      </w:r>
      <w:r w:rsidR="007746C2">
        <w:t xml:space="preserve">Carl Rogers was a </w:t>
      </w:r>
      <w:r w:rsidR="004C5A88">
        <w:t>psychologist</w:t>
      </w:r>
      <w:r w:rsidR="007746C2">
        <w:t xml:space="preserve"> who </w:t>
      </w:r>
      <w:r w:rsidR="00BD52A0">
        <w:t xml:space="preserve">developed a </w:t>
      </w:r>
      <w:r w:rsidR="004C5A88">
        <w:t>person</w:t>
      </w:r>
      <w:r w:rsidR="00BD52A0">
        <w:t xml:space="preserve"> </w:t>
      </w:r>
      <w:r w:rsidR="004C5A88">
        <w:t xml:space="preserve">centured </w:t>
      </w:r>
      <w:r w:rsidR="00BD52A0">
        <w:t>therapy .</w:t>
      </w:r>
      <w:r w:rsidR="003E2EC6">
        <w:t xml:space="preserve"> His theory </w:t>
      </w:r>
      <w:r w:rsidR="004C5A88">
        <w:t>emphasises</w:t>
      </w:r>
      <w:r w:rsidR="003E2EC6">
        <w:t xml:space="preserve"> the importance </w:t>
      </w:r>
      <w:r w:rsidR="00407BE6">
        <w:t xml:space="preserve">of the relationship and the </w:t>
      </w:r>
      <w:proofErr w:type="gramStart"/>
      <w:r w:rsidR="00407BE6">
        <w:t>individuals</w:t>
      </w:r>
      <w:proofErr w:type="gramEnd"/>
      <w:r w:rsidR="00407BE6">
        <w:t xml:space="preserve"> </w:t>
      </w:r>
      <w:r w:rsidR="00ED1155">
        <w:t>capacity for self actualisation. The key concepts in rogers theory are</w:t>
      </w:r>
      <w:r w:rsidR="00D9053D">
        <w:t xml:space="preserve">, unconditional positive regard, which refer to </w:t>
      </w:r>
      <w:r w:rsidR="006326FE">
        <w:t xml:space="preserve">the individuals </w:t>
      </w:r>
      <w:r w:rsidR="004C5A88">
        <w:t>acceptance</w:t>
      </w:r>
      <w:r w:rsidR="006326FE">
        <w:t xml:space="preserve"> without judgement</w:t>
      </w:r>
      <w:r w:rsidR="00AD1527">
        <w:t xml:space="preserve"> regardless of their thoughts and feelings. Its proven to </w:t>
      </w:r>
      <w:r w:rsidR="004C5A88">
        <w:t>create</w:t>
      </w:r>
      <w:r w:rsidR="00AD1527">
        <w:t xml:space="preserve"> a safe and supportive environment </w:t>
      </w:r>
      <w:r w:rsidR="004C5A88">
        <w:t>for the individual to explore themselves.</w:t>
      </w:r>
      <w:r w:rsidR="009D2A90">
        <w:t xml:space="preserve"> He also showed empa</w:t>
      </w:r>
      <w:r w:rsidR="00593DB3">
        <w:t xml:space="preserve">thy </w:t>
      </w:r>
      <w:r w:rsidR="009D2A90">
        <w:t xml:space="preserve">where </w:t>
      </w:r>
      <w:r w:rsidR="00593DB3">
        <w:t xml:space="preserve">the therapist listens </w:t>
      </w:r>
      <w:r w:rsidR="00672CB6">
        <w:t>to the individual to understand their perspectives and feelings</w:t>
      </w:r>
      <w:r w:rsidR="00CE1528">
        <w:t xml:space="preserve"> which proved to help feel understood and validated. </w:t>
      </w:r>
      <w:r w:rsidR="00AE15CD">
        <w:t xml:space="preserve">Lastly </w:t>
      </w:r>
      <w:r w:rsidR="001532CA">
        <w:t>genuine</w:t>
      </w:r>
      <w:r w:rsidR="009F6358">
        <w:t xml:space="preserve">, </w:t>
      </w:r>
      <w:r w:rsidR="00AE15CD">
        <w:t xml:space="preserve">where his theory made the </w:t>
      </w:r>
      <w:r w:rsidR="00AA2573">
        <w:t>individual</w:t>
      </w:r>
      <w:r w:rsidR="001532CA">
        <w:t xml:space="preserve"> </w:t>
      </w:r>
      <w:r w:rsidR="00AA2573">
        <w:t>feel safe, comfortable about being themselves</w:t>
      </w:r>
      <w:r w:rsidR="001532CA">
        <w:t xml:space="preserve"> which is essential for personal growth and healing</w:t>
      </w:r>
      <w:r w:rsidR="009F6358">
        <w:t>.</w:t>
      </w:r>
      <w:r w:rsidR="009B6C68">
        <w:t xml:space="preserve"> </w:t>
      </w:r>
      <w:r w:rsidR="008616E0">
        <w:t xml:space="preserve">In setting A this theory is a applied on a daily basis </w:t>
      </w:r>
      <w:r w:rsidR="00B57C8B">
        <w:t xml:space="preserve">and has significant impact on education </w:t>
      </w:r>
      <w:r w:rsidR="004917EE">
        <w:t>particularly</w:t>
      </w:r>
      <w:r w:rsidR="00CA2703">
        <w:t xml:space="preserve"> in the areas of student centered learning </w:t>
      </w:r>
      <w:r w:rsidR="00F23EAA">
        <w:t xml:space="preserve">and creating positive classroom </w:t>
      </w:r>
      <w:r w:rsidR="004917EE">
        <w:t>environments</w:t>
      </w:r>
      <w:r w:rsidR="00F23EAA">
        <w:t xml:space="preserve">. Its </w:t>
      </w:r>
      <w:r w:rsidR="00512F99">
        <w:t xml:space="preserve">shown on a daily basis by focussing on the learner, active learning </w:t>
      </w:r>
      <w:r w:rsidR="00E440C9">
        <w:t xml:space="preserve">where students are encouraged to engage and </w:t>
      </w:r>
      <w:r w:rsidR="004917EE">
        <w:t>construct</w:t>
      </w:r>
      <w:r w:rsidR="00E440C9">
        <w:t xml:space="preserve"> their own understandi</w:t>
      </w:r>
      <w:r w:rsidR="007C5E2C">
        <w:t xml:space="preserve">ng </w:t>
      </w:r>
      <w:r w:rsidR="004917EE">
        <w:t>through</w:t>
      </w:r>
      <w:r w:rsidR="007C5E2C">
        <w:t xml:space="preserve"> group work and projects. </w:t>
      </w:r>
      <w:r w:rsidR="00E239EF">
        <w:t xml:space="preserve">Carl Rogers theory </w:t>
      </w:r>
      <w:r w:rsidR="003A69B6">
        <w:t>has been shown in setting A in a variety of aspects</w:t>
      </w:r>
      <w:r w:rsidR="00350D63">
        <w:t xml:space="preserve"> for instance, the students feel motivated, engaged</w:t>
      </w:r>
      <w:r w:rsidR="006F4BE1">
        <w:t xml:space="preserve"> and supported which had lead to improved academic outcomes </w:t>
      </w:r>
      <w:r w:rsidR="004917EE">
        <w:t xml:space="preserve">and overall well being which has shown in reports. </w:t>
      </w:r>
      <w:r w:rsidR="00A431F3">
        <w:t xml:space="preserve">This follows on to the theorist </w:t>
      </w:r>
      <w:r w:rsidR="00AF4F73">
        <w:t xml:space="preserve">Karen Horney, Karen Horney </w:t>
      </w:r>
      <w:r w:rsidR="00F135CE">
        <w:t xml:space="preserve">and Carl </w:t>
      </w:r>
      <w:r w:rsidR="00570564">
        <w:t>R</w:t>
      </w:r>
      <w:r w:rsidR="00F135CE">
        <w:t xml:space="preserve">ogers theories </w:t>
      </w:r>
      <w:r w:rsidR="00B76DBA">
        <w:t xml:space="preserve">were not directly connected but their theories share </w:t>
      </w:r>
      <w:r w:rsidR="00A501CB">
        <w:t>some common thoughts and have influenced each other indirectly.</w:t>
      </w:r>
    </w:p>
    <w:p w14:paraId="3979B1E6" w14:textId="4BA21BED" w:rsidR="00960ED6" w:rsidRDefault="00A501CB">
      <w:r>
        <w:t xml:space="preserve">Karen </w:t>
      </w:r>
      <w:r w:rsidR="004413B6">
        <w:t>Horney’s</w:t>
      </w:r>
      <w:r>
        <w:t xml:space="preserve"> theory is that </w:t>
      </w:r>
      <w:r w:rsidR="00AD1510">
        <w:t>“</w:t>
      </w:r>
      <w:r w:rsidR="00F20533">
        <w:t>H</w:t>
      </w:r>
      <w:r w:rsidR="00F20533" w:rsidRPr="00F20533">
        <w:t>orney looked at neurosis in a different light from other psychoanalysts of the time.</w:t>
      </w:r>
      <w:r w:rsidR="00F20533">
        <w:t xml:space="preserve"> </w:t>
      </w:r>
      <w:r w:rsidR="00F20533" w:rsidRPr="00F20533">
        <w:t>Her expansive interest in the subject led her to compile a detailed theory of neurosis, with data from her patients. Horney believed neurosis to be a continuous process—with neuroses commonly occurring sporadically in a person's lifetime. This was in contrast to the opinions of her contemporaries who believed neurosis was, like more severe mental conditions, a negative malfunction of the mind in response to external stimuli, such as bereavement, divorce or negative experiences during childhood and adolescence. This has been debated widely by contemporary psychologists</w:t>
      </w:r>
      <w:r w:rsidR="00AD1510">
        <w:t>”</w:t>
      </w:r>
      <w:r w:rsidR="00F20533" w:rsidRPr="00F20533">
        <w:t>.</w:t>
      </w:r>
      <w:r w:rsidR="008D4C65">
        <w:t xml:space="preserve"> </w:t>
      </w:r>
      <w:r w:rsidR="008D4C65" w:rsidRPr="008D4C65">
        <w:rPr>
          <w:i/>
          <w:iCs/>
        </w:rPr>
        <w:t>Wikipedia Contributors (2019).</w:t>
      </w:r>
      <w:r w:rsidR="008D4C65">
        <w:rPr>
          <w:i/>
          <w:iCs/>
        </w:rPr>
        <w:t xml:space="preserve"> </w:t>
      </w:r>
      <w:r w:rsidR="00037249">
        <w:t xml:space="preserve">Karen </w:t>
      </w:r>
      <w:r w:rsidR="004413B6">
        <w:t>Horney’s</w:t>
      </w:r>
      <w:r w:rsidR="00037249">
        <w:t xml:space="preserve"> theory looked </w:t>
      </w:r>
      <w:r w:rsidR="00727C8B">
        <w:t xml:space="preserve">into anxiety </w:t>
      </w:r>
      <w:r w:rsidR="00AD66AF">
        <w:t xml:space="preserve">and neurosis </w:t>
      </w:r>
      <w:r w:rsidR="006B384A" w:rsidRPr="006B384A">
        <w:rPr>
          <w:i/>
          <w:iCs/>
        </w:rPr>
        <w:t xml:space="preserve">Taproot Therapy Collective </w:t>
      </w:r>
      <w:r w:rsidR="006B384A">
        <w:rPr>
          <w:i/>
          <w:iCs/>
        </w:rPr>
        <w:t>(</w:t>
      </w:r>
      <w:r w:rsidR="006B384A" w:rsidRPr="006B384A">
        <w:rPr>
          <w:i/>
          <w:iCs/>
        </w:rPr>
        <w:t>2024</w:t>
      </w:r>
      <w:r w:rsidR="006B384A">
        <w:t xml:space="preserve">). </w:t>
      </w:r>
      <w:r w:rsidR="00A8539E">
        <w:t xml:space="preserve">She believed that basic anxiety from childhood experiences </w:t>
      </w:r>
      <w:r w:rsidR="00AD44FB">
        <w:t xml:space="preserve">of insecurity and isolation is a core factor in neurosis. </w:t>
      </w:r>
      <w:r w:rsidR="00494046">
        <w:t xml:space="preserve">There were three neurotic trends which Horney identified </w:t>
      </w:r>
      <w:r w:rsidR="007C7CED">
        <w:t xml:space="preserve">primary ways in which people cope with the anxiety they were, </w:t>
      </w:r>
      <w:r w:rsidR="009D1291">
        <w:t xml:space="preserve">seeking approval, affection and protection from others. </w:t>
      </w:r>
      <w:r w:rsidR="008944C7">
        <w:t>Moving</w:t>
      </w:r>
      <w:r w:rsidR="009D1291">
        <w:t xml:space="preserve"> against people where they </w:t>
      </w:r>
      <w:r w:rsidR="00B131B3">
        <w:t xml:space="preserve">were competing, and exploiting others and finally moving away from people </w:t>
      </w:r>
      <w:r w:rsidR="008944C7">
        <w:t>where they would withdraw and isolate from each other</w:t>
      </w:r>
      <w:r w:rsidR="00BB3825" w:rsidRPr="00970D78">
        <w:rPr>
          <w:i/>
          <w:iCs/>
        </w:rPr>
        <w:t xml:space="preserve"> </w:t>
      </w:r>
      <w:r w:rsidR="00970D78" w:rsidRPr="00970D78">
        <w:rPr>
          <w:i/>
          <w:iCs/>
        </w:rPr>
        <w:t>In Self-Analysis (1942)</w:t>
      </w:r>
      <w:r w:rsidR="00895C3A">
        <w:t>.</w:t>
      </w:r>
      <w:r w:rsidR="00810393">
        <w:t xml:space="preserve"> Karen </w:t>
      </w:r>
      <w:r w:rsidR="004413B6">
        <w:t>Horney’s</w:t>
      </w:r>
      <w:r w:rsidR="00810393">
        <w:t xml:space="preserve"> theory has been shown in setting A</w:t>
      </w:r>
      <w:r w:rsidR="004C0CE0">
        <w:t xml:space="preserve">. Setting A </w:t>
      </w:r>
      <w:r w:rsidR="00C87FDF">
        <w:t xml:space="preserve">has used </w:t>
      </w:r>
      <w:r w:rsidR="004413B6">
        <w:t>Karen</w:t>
      </w:r>
      <w:r w:rsidR="00C87FDF">
        <w:t xml:space="preserve"> </w:t>
      </w:r>
      <w:r w:rsidR="004413B6">
        <w:t>Horney’s</w:t>
      </w:r>
      <w:r w:rsidR="00C87FDF">
        <w:t xml:space="preserve"> theory </w:t>
      </w:r>
      <w:r w:rsidR="008F2055">
        <w:t>daily as her pointers all</w:t>
      </w:r>
      <w:r w:rsidR="001925A8">
        <w:t xml:space="preserve"> can ne used and applied to the important role of a e</w:t>
      </w:r>
      <w:r w:rsidR="00EC020C">
        <w:t xml:space="preserve">motional </w:t>
      </w:r>
      <w:r w:rsidR="001925A8">
        <w:t>leaning support assistant (ELSA)</w:t>
      </w:r>
      <w:r w:rsidR="00EC020C">
        <w:t xml:space="preserve">. This </w:t>
      </w:r>
      <w:r w:rsidR="00452A6F">
        <w:t xml:space="preserve">helps the students to open up and identify and understand </w:t>
      </w:r>
      <w:r w:rsidR="001E4030">
        <w:t xml:space="preserve">their needs which are listed in her theories above. </w:t>
      </w:r>
      <w:r w:rsidR="005D1C47">
        <w:t xml:space="preserve">ELSA can provide valuable support </w:t>
      </w:r>
      <w:r w:rsidR="004413B6">
        <w:t xml:space="preserve">to students in developing healthy emotional coping mechanisms and building strong relationships with themselves and others. </w:t>
      </w:r>
    </w:p>
    <w:p w14:paraId="251637F4" w14:textId="7032B71E" w:rsidR="00CB3A2B" w:rsidRDefault="00CB3A2B">
      <w:r>
        <w:t xml:space="preserve">The next theorist is about </w:t>
      </w:r>
      <w:r w:rsidR="005F0372">
        <w:t xml:space="preserve">Alfred Adler. His theory also has links to Karen </w:t>
      </w:r>
      <w:r w:rsidR="0073760D">
        <w:t>Horney’s</w:t>
      </w:r>
      <w:r w:rsidR="005F0372">
        <w:t xml:space="preserve"> as they both looked </w:t>
      </w:r>
      <w:r w:rsidR="009B7BE9">
        <w:t xml:space="preserve">at how </w:t>
      </w:r>
      <w:r w:rsidR="0073760D">
        <w:t>childhood</w:t>
      </w:r>
      <w:r w:rsidR="009B7BE9">
        <w:t xml:space="preserve"> </w:t>
      </w:r>
      <w:r w:rsidR="00ED2731">
        <w:t>experiences</w:t>
      </w:r>
      <w:r w:rsidR="00880354">
        <w:t xml:space="preserve">, </w:t>
      </w:r>
      <w:r w:rsidR="0073760D">
        <w:t>particularly</w:t>
      </w:r>
      <w:r w:rsidR="00880354">
        <w:t xml:space="preserve"> relationships with parents and siblings </w:t>
      </w:r>
      <w:r w:rsidR="00805938">
        <w:t xml:space="preserve">significantly impacted on a </w:t>
      </w:r>
      <w:r w:rsidR="0073760D">
        <w:t>child’s</w:t>
      </w:r>
      <w:r w:rsidR="00805938">
        <w:t xml:space="preserve"> individual development. </w:t>
      </w:r>
      <w:r w:rsidR="0073760D">
        <w:t>Adler’s</w:t>
      </w:r>
      <w:r w:rsidR="00F21466">
        <w:t xml:space="preserve"> </w:t>
      </w:r>
      <w:r w:rsidR="009730FF">
        <w:t xml:space="preserve">theory definition quote is </w:t>
      </w:r>
      <w:r w:rsidR="009730FF" w:rsidRPr="009730FF">
        <w:t xml:space="preserve">Adler thought that the basic psychological element of neurosis was a sense of inferiority and that individuals suffering with the symptoms of this phenomenon spent their lives trying to overcome the feelings without ever being in touch with reality </w:t>
      </w:r>
      <w:r w:rsidR="009730FF" w:rsidRPr="009730FF">
        <w:rPr>
          <w:i/>
          <w:iCs/>
        </w:rPr>
        <w:t>(White, 1917)</w:t>
      </w:r>
      <w:r w:rsidR="009730FF">
        <w:rPr>
          <w:i/>
          <w:iCs/>
        </w:rPr>
        <w:t>.</w:t>
      </w:r>
      <w:r w:rsidR="009730FF">
        <w:t xml:space="preserve"> </w:t>
      </w:r>
      <w:r w:rsidR="009730FF">
        <w:rPr>
          <w:i/>
          <w:iCs/>
        </w:rPr>
        <w:t xml:space="preserve"> </w:t>
      </w:r>
      <w:r w:rsidR="002C2AE1">
        <w:t xml:space="preserve">Alfred Adler believed that all individuals </w:t>
      </w:r>
      <w:r w:rsidR="00832581">
        <w:t xml:space="preserve">experience </w:t>
      </w:r>
      <w:r w:rsidR="006F733E">
        <w:t>feelings</w:t>
      </w:r>
      <w:r w:rsidR="00832581">
        <w:t xml:space="preserve"> early in life. Theses could arise from </w:t>
      </w:r>
      <w:r w:rsidR="00152906">
        <w:t xml:space="preserve">physical, social disadvantages. </w:t>
      </w:r>
      <w:r w:rsidR="000C53D8">
        <w:t>He also believed in social inter</w:t>
      </w:r>
      <w:r w:rsidR="000B42E7">
        <w:t>ests, lifestyle</w:t>
      </w:r>
      <w:r w:rsidR="000B79E5">
        <w:t xml:space="preserve"> that was influenced by early </w:t>
      </w:r>
      <w:r w:rsidR="006F733E">
        <w:t>experiences</w:t>
      </w:r>
      <w:r w:rsidR="000B79E5">
        <w:t xml:space="preserve"> </w:t>
      </w:r>
      <w:r w:rsidR="006230C2">
        <w:t>and cultural factors which he belie</w:t>
      </w:r>
      <w:r w:rsidR="006F733E">
        <w:t>ves individuals develop a pattern of behaviour during childhood</w:t>
      </w:r>
      <w:r w:rsidR="006F733E" w:rsidRPr="00B827E1">
        <w:rPr>
          <w:i/>
          <w:iCs/>
        </w:rPr>
        <w:t>.</w:t>
      </w:r>
      <w:r w:rsidR="00A67B10" w:rsidRPr="00B827E1">
        <w:rPr>
          <w:i/>
          <w:iCs/>
        </w:rPr>
        <w:t xml:space="preserve"> </w:t>
      </w:r>
      <w:r w:rsidR="00B827E1" w:rsidRPr="00B827E1">
        <w:rPr>
          <w:i/>
          <w:iCs/>
        </w:rPr>
        <w:t>(</w:t>
      </w:r>
      <w:r w:rsidR="00A67B10" w:rsidRPr="00B827E1">
        <w:rPr>
          <w:i/>
          <w:iCs/>
        </w:rPr>
        <w:t>2024</w:t>
      </w:r>
      <w:r w:rsidR="00B827E1" w:rsidRPr="00B827E1">
        <w:rPr>
          <w:i/>
          <w:iCs/>
        </w:rPr>
        <w:t>)</w:t>
      </w:r>
      <w:r w:rsidR="00A67B10" w:rsidRPr="00B827E1">
        <w:rPr>
          <w:i/>
          <w:iCs/>
        </w:rPr>
        <w:t xml:space="preserve"> Simply Psychology</w:t>
      </w:r>
      <w:r w:rsidR="00B827E1">
        <w:t xml:space="preserve">. </w:t>
      </w:r>
      <w:r w:rsidR="000A121C">
        <w:t xml:space="preserve">Alfred </w:t>
      </w:r>
      <w:r w:rsidR="00494961">
        <w:t>Adler’s</w:t>
      </w:r>
      <w:r w:rsidR="000A121C">
        <w:t xml:space="preserve"> theory is used </w:t>
      </w:r>
      <w:r w:rsidR="00EC2C28">
        <w:t xml:space="preserve">or taken into consideration in setting A </w:t>
      </w:r>
      <w:r w:rsidR="00335154">
        <w:t xml:space="preserve">for instance they address the behaviour by instead of </w:t>
      </w:r>
      <w:r w:rsidR="00494961">
        <w:t>focusing</w:t>
      </w:r>
      <w:r w:rsidR="00335154">
        <w:t xml:space="preserve"> on punishment </w:t>
      </w:r>
      <w:r w:rsidR="00D66658">
        <w:t xml:space="preserve">teachers can seek to </w:t>
      </w:r>
      <w:r w:rsidR="00494961">
        <w:t>understand</w:t>
      </w:r>
      <w:r w:rsidR="00D66658">
        <w:t xml:space="preserve"> the underlying reasons for </w:t>
      </w:r>
      <w:r w:rsidR="00494961">
        <w:t>their</w:t>
      </w:r>
      <w:r w:rsidR="00D66658">
        <w:t xml:space="preserve"> </w:t>
      </w:r>
      <w:r w:rsidR="00494961">
        <w:t>misbehaviour</w:t>
      </w:r>
      <w:r w:rsidR="004426F3">
        <w:t xml:space="preserve">. Promoting </w:t>
      </w:r>
      <w:r w:rsidR="00494961">
        <w:t>self</w:t>
      </w:r>
      <w:r w:rsidR="004426F3">
        <w:t xml:space="preserve"> efficiency </w:t>
      </w:r>
      <w:r w:rsidR="00DE623D">
        <w:t xml:space="preserve">by providing opportunities for students to succeed and recognising their efforts </w:t>
      </w:r>
      <w:r w:rsidR="00604DF8">
        <w:t xml:space="preserve">and teachers can help them by </w:t>
      </w:r>
      <w:r w:rsidR="00494961">
        <w:t>encouraging</w:t>
      </w:r>
      <w:r w:rsidR="00604DF8">
        <w:t xml:space="preserve"> this. Lastly indi</w:t>
      </w:r>
      <w:r w:rsidR="00D051FE">
        <w:t xml:space="preserve">vidual education by </w:t>
      </w:r>
      <w:r w:rsidR="00494961">
        <w:t>understanding</w:t>
      </w:r>
      <w:r w:rsidR="00D051FE">
        <w:t xml:space="preserve"> each </w:t>
      </w:r>
      <w:r w:rsidR="00494961">
        <w:t>child’s</w:t>
      </w:r>
      <w:r w:rsidR="00D051FE">
        <w:t xml:space="preserve"> </w:t>
      </w:r>
      <w:r w:rsidR="00494961">
        <w:t>unique</w:t>
      </w:r>
      <w:r w:rsidR="00D051FE">
        <w:t xml:space="preserve"> strength and </w:t>
      </w:r>
      <w:r w:rsidR="00494961">
        <w:t>weaknesses</w:t>
      </w:r>
      <w:r w:rsidR="00D051FE">
        <w:t xml:space="preserve"> </w:t>
      </w:r>
      <w:r w:rsidR="00494961">
        <w:t xml:space="preserve">to help meet the individual needs of the learner. </w:t>
      </w:r>
    </w:p>
    <w:p w14:paraId="7CC03B92" w14:textId="5722412C" w:rsidR="0062372E" w:rsidRDefault="00BD4F1A">
      <w:r>
        <w:t xml:space="preserve">The last theorist will be </w:t>
      </w:r>
      <w:r w:rsidR="001B34A8">
        <w:t>Abraham Maslow</w:t>
      </w:r>
      <w:r w:rsidR="004816FE">
        <w:t>.</w:t>
      </w:r>
      <w:r w:rsidR="00F51F8F">
        <w:t xml:space="preserve"> </w:t>
      </w:r>
      <w:r w:rsidR="00F51F8F" w:rsidRPr="00F51F8F">
        <w:t xml:space="preserve">Maslow is well </w:t>
      </w:r>
      <w:r w:rsidR="00F51F8F">
        <w:t>known</w:t>
      </w:r>
      <w:r w:rsidR="00F51F8F" w:rsidRPr="00F51F8F">
        <w:t xml:space="preserve"> for Hierarchy of Needs Theory in 1943. This theory is a human motivation. This theory </w:t>
      </w:r>
      <w:r w:rsidR="00204820" w:rsidRPr="00F51F8F">
        <w:t>assumes</w:t>
      </w:r>
      <w:r w:rsidR="00F51F8F" w:rsidRPr="00F51F8F">
        <w:t xml:space="preserve"> that there is a hierarchy of five needs within each individual</w:t>
      </w:r>
      <w:r w:rsidR="007D49F4">
        <w:t>.</w:t>
      </w:r>
      <w:r w:rsidR="004816FE">
        <w:t xml:space="preserve"> </w:t>
      </w:r>
      <w:r w:rsidR="001B34A8">
        <w:t>These are the basic needs of air, water, food, clothing and shelter. In other words, physiological needs are the needs for basic amenities of life.</w:t>
      </w:r>
      <w:r w:rsidR="00C304F9">
        <w:t xml:space="preserve"> </w:t>
      </w:r>
      <w:r w:rsidR="001B34A8">
        <w:t>Safety needs</w:t>
      </w:r>
      <w:r w:rsidR="00013B2F">
        <w:t xml:space="preserve"> which </w:t>
      </w:r>
      <w:r w:rsidR="001B34A8">
        <w:t xml:space="preserve">include physical, environmental and emotional safety and protection. </w:t>
      </w:r>
      <w:r w:rsidR="00320453">
        <w:t>T</w:t>
      </w:r>
      <w:r w:rsidR="001B34A8">
        <w:t>he need for love, affection, care, belongingness, and friendship.</w:t>
      </w:r>
      <w:r w:rsidR="00C304F9">
        <w:t xml:space="preserve"> </w:t>
      </w:r>
      <w:r w:rsidR="001B34A8">
        <w:t>Esteem needs</w:t>
      </w:r>
      <w:r w:rsidR="001A692B">
        <w:t xml:space="preserve">, there </w:t>
      </w:r>
      <w:r w:rsidR="001B34A8">
        <w:t>are of two types</w:t>
      </w:r>
      <w:r w:rsidR="001A692B">
        <w:t>,</w:t>
      </w:r>
      <w:r w:rsidR="001B34A8">
        <w:t xml:space="preserve"> internal esteem needs</w:t>
      </w:r>
      <w:r w:rsidR="001A692B">
        <w:t xml:space="preserve"> </w:t>
      </w:r>
      <w:r w:rsidR="001B34A8">
        <w:t>sel</w:t>
      </w:r>
      <w:r w:rsidR="00D74B38">
        <w:t>f</w:t>
      </w:r>
      <w:r w:rsidR="001B34A8">
        <w:t xml:space="preserve"> respect</w:t>
      </w:r>
      <w:r w:rsidR="00C304F9">
        <w:t xml:space="preserve"> and</w:t>
      </w:r>
      <w:r w:rsidR="001B34A8">
        <w:t xml:space="preserve"> confidence</w:t>
      </w:r>
      <w:r w:rsidR="00D74B38">
        <w:t>.</w:t>
      </w:r>
      <w:r w:rsidR="0062372E">
        <w:t xml:space="preserve"> </w:t>
      </w:r>
      <w:r w:rsidR="002126F0">
        <w:t>Self actualization nee</w:t>
      </w:r>
      <w:r w:rsidR="007A4E26">
        <w:t xml:space="preserve">ds which is </w:t>
      </w:r>
      <w:r w:rsidR="00AE28EB">
        <w:t>basically being all you can be and the best of you.</w:t>
      </w:r>
      <w:r w:rsidR="0062372E">
        <w:t xml:space="preserve"> </w:t>
      </w:r>
      <w:r w:rsidR="009A6D13">
        <w:t xml:space="preserve">Abraham </w:t>
      </w:r>
      <w:r w:rsidR="00926900">
        <w:t>Maslow’s</w:t>
      </w:r>
      <w:r w:rsidR="009A6D13">
        <w:t xml:space="preserve"> theory is used in setting A by </w:t>
      </w:r>
      <w:r w:rsidR="004668FB">
        <w:t>ensuring safety</w:t>
      </w:r>
      <w:r w:rsidR="007777B2">
        <w:t xml:space="preserve"> within the setting</w:t>
      </w:r>
      <w:r w:rsidR="00926900">
        <w:t>.</w:t>
      </w:r>
      <w:r w:rsidR="004668FB">
        <w:t xml:space="preserve"> </w:t>
      </w:r>
      <w:r w:rsidR="007154CC">
        <w:t>Fulfilling love and needs</w:t>
      </w:r>
      <w:r w:rsidR="007777B2">
        <w:t xml:space="preserve"> </w:t>
      </w:r>
      <w:r w:rsidR="00926900">
        <w:t xml:space="preserve">and </w:t>
      </w:r>
      <w:r w:rsidR="006716BF" w:rsidRPr="006716BF">
        <w:t xml:space="preserve"> physiological needs, personal safety, social self</w:t>
      </w:r>
      <w:r w:rsidR="000F6D92">
        <w:t xml:space="preserve"> </w:t>
      </w:r>
      <w:r w:rsidR="006716BF" w:rsidRPr="006716BF">
        <w:t>esteem and self</w:t>
      </w:r>
      <w:r w:rsidR="000F6D92">
        <w:t xml:space="preserve"> </w:t>
      </w:r>
      <w:r w:rsidR="006716BF" w:rsidRPr="006716BF">
        <w:t>actualization</w:t>
      </w:r>
      <w:r w:rsidR="000F6D92">
        <w:t xml:space="preserve"> </w:t>
      </w:r>
      <w:r w:rsidR="006716BF" w:rsidRPr="006716BF">
        <w:t>to education is an ideal way to assess lesson plans, courses and educational programs.</w:t>
      </w:r>
      <w:r w:rsidR="007777B2">
        <w:t xml:space="preserve"> </w:t>
      </w:r>
      <w:r w:rsidR="00296F57" w:rsidRPr="00296F57">
        <w:rPr>
          <w:i/>
          <w:iCs/>
        </w:rPr>
        <w:t>Indeed(2024).</w:t>
      </w:r>
    </w:p>
    <w:p w14:paraId="36DE8D6C" w14:textId="32BD4A6E" w:rsidR="00FE7A74" w:rsidRDefault="00AE28EB">
      <w:r>
        <w:t xml:space="preserve"> </w:t>
      </w:r>
      <w:r w:rsidR="00FE7A74">
        <w:t xml:space="preserve">In conclusion to Carl Rogers </w:t>
      </w:r>
      <w:r w:rsidR="00E1450B">
        <w:t xml:space="preserve">person </w:t>
      </w:r>
      <w:r w:rsidR="00751AEF">
        <w:t>centred</w:t>
      </w:r>
      <w:r w:rsidR="00E1450B">
        <w:t xml:space="preserve"> </w:t>
      </w:r>
      <w:r w:rsidR="006F56D7">
        <w:t xml:space="preserve">therapeutic approach and the </w:t>
      </w:r>
      <w:r w:rsidR="00751AEF">
        <w:t>theories</w:t>
      </w:r>
      <w:r w:rsidR="006F56D7">
        <w:t xml:space="preserve"> of other </w:t>
      </w:r>
      <w:r w:rsidR="00296F57">
        <w:t>theori</w:t>
      </w:r>
      <w:r w:rsidR="00561764">
        <w:t>sts</w:t>
      </w:r>
      <w:r w:rsidR="006F56D7">
        <w:t xml:space="preserve"> </w:t>
      </w:r>
      <w:r w:rsidR="00751AEF">
        <w:t>Karen</w:t>
      </w:r>
      <w:r w:rsidR="00CA395C">
        <w:t xml:space="preserve"> </w:t>
      </w:r>
      <w:r w:rsidR="00751AEF">
        <w:t>Horney</w:t>
      </w:r>
      <w:r w:rsidR="00204820">
        <w:t xml:space="preserve">, </w:t>
      </w:r>
      <w:r w:rsidR="00CA395C">
        <w:t xml:space="preserve">Alfred </w:t>
      </w:r>
      <w:r w:rsidR="00751AEF">
        <w:t>Adler</w:t>
      </w:r>
      <w:r w:rsidR="00204820">
        <w:t xml:space="preserve"> and Abraham Maslow</w:t>
      </w:r>
      <w:r w:rsidR="00CA395C">
        <w:t xml:space="preserve"> </w:t>
      </w:r>
      <w:r w:rsidR="00445176">
        <w:t xml:space="preserve">its believed that they support the work of learning support assistants </w:t>
      </w:r>
      <w:r w:rsidR="00AD2CE1">
        <w:t xml:space="preserve">by creating </w:t>
      </w:r>
      <w:r w:rsidR="00647BC4">
        <w:t>an empowering learning environment in schools today by showing empathy</w:t>
      </w:r>
      <w:r w:rsidR="0064410E">
        <w:t xml:space="preserve"> and </w:t>
      </w:r>
      <w:r w:rsidR="00751AEF">
        <w:t>actively</w:t>
      </w:r>
      <w:r w:rsidR="0064410E">
        <w:t xml:space="preserve"> listening to the </w:t>
      </w:r>
      <w:r w:rsidR="00751AEF">
        <w:t>students and</w:t>
      </w:r>
      <w:r w:rsidR="0064410E">
        <w:t xml:space="preserve"> validating the</w:t>
      </w:r>
      <w:r w:rsidR="00502EDF">
        <w:t xml:space="preserve">ir feelings. It shows positive regard </w:t>
      </w:r>
      <w:r w:rsidR="000276EA">
        <w:t xml:space="preserve">by creating a non judgemental atmosphere where children feel accepted and valued. </w:t>
      </w:r>
      <w:r w:rsidR="00751AEF">
        <w:t>Genuineness</w:t>
      </w:r>
      <w:r w:rsidR="00E466FF">
        <w:t xml:space="preserve"> by being authentic which will build </w:t>
      </w:r>
      <w:r w:rsidR="000A4721">
        <w:t xml:space="preserve">trust and </w:t>
      </w:r>
      <w:r w:rsidR="00E920BF">
        <w:t>open</w:t>
      </w:r>
      <w:r w:rsidR="000A4721">
        <w:t xml:space="preserve"> </w:t>
      </w:r>
      <w:r w:rsidR="00751AEF">
        <w:t>communication</w:t>
      </w:r>
      <w:r w:rsidR="000A4721">
        <w:t xml:space="preserve"> allowing for them to be honest and have discussions to make right decisions. </w:t>
      </w:r>
      <w:r w:rsidR="00E67B44">
        <w:t xml:space="preserve">Positive and emotional development by </w:t>
      </w:r>
      <w:r w:rsidR="00B70653">
        <w:t>teachers encouraging students to feel positive</w:t>
      </w:r>
      <w:r w:rsidR="0056717D">
        <w:t xml:space="preserve">, </w:t>
      </w:r>
      <w:r w:rsidR="00E920BF">
        <w:t>and</w:t>
      </w:r>
      <w:r w:rsidR="0056717D">
        <w:t xml:space="preserve"> creating a safe space </w:t>
      </w:r>
      <w:r w:rsidR="00751AEF">
        <w:t>for</w:t>
      </w:r>
      <w:r w:rsidR="0056717D">
        <w:t xml:space="preserve"> students to help them </w:t>
      </w:r>
      <w:r w:rsidR="009F79E1">
        <w:t xml:space="preserve">resolve conflicts peacefully </w:t>
      </w:r>
      <w:r w:rsidR="00751AEF">
        <w:t>and</w:t>
      </w:r>
      <w:r w:rsidR="009F79E1">
        <w:t xml:space="preserve"> develop </w:t>
      </w:r>
      <w:r w:rsidR="00751AEF">
        <w:t>communication</w:t>
      </w:r>
      <w:r w:rsidR="009F79E1">
        <w:t xml:space="preserve"> skills throughout each learning aspect. </w:t>
      </w:r>
    </w:p>
    <w:p w14:paraId="113CBFD0" w14:textId="01A1DEE0" w:rsidR="00D11F5D" w:rsidRDefault="00D11F5D">
      <w:r>
        <w:t xml:space="preserve">By implementing Carl </w:t>
      </w:r>
      <w:r w:rsidR="00751AEF">
        <w:t>Rogers</w:t>
      </w:r>
      <w:r>
        <w:t xml:space="preserve"> theory </w:t>
      </w:r>
      <w:r w:rsidR="00266A2D">
        <w:t>schools can create a</w:t>
      </w:r>
      <w:r w:rsidR="00751AEF">
        <w:t xml:space="preserve"> nurturing</w:t>
      </w:r>
      <w:r w:rsidR="00266A2D">
        <w:t xml:space="preserve"> environment where the children feel safe and will want to attend</w:t>
      </w:r>
      <w:r w:rsidR="00A2425B">
        <w:t xml:space="preserve">, valued and enjoyment so they can reach </w:t>
      </w:r>
      <w:r w:rsidR="00751AEF">
        <w:t>their</w:t>
      </w:r>
      <w:r w:rsidR="00A2425B">
        <w:t xml:space="preserve"> full </w:t>
      </w:r>
      <w:r w:rsidR="000459BE">
        <w:t xml:space="preserve">potential. This </w:t>
      </w:r>
      <w:r w:rsidR="00751AEF">
        <w:t>approach</w:t>
      </w:r>
      <w:r w:rsidR="000459BE">
        <w:t xml:space="preserve"> may not only </w:t>
      </w:r>
      <w:r w:rsidR="00751AEF">
        <w:t>enhance</w:t>
      </w:r>
      <w:r w:rsidR="000459BE">
        <w:t xml:space="preserve"> academic </w:t>
      </w:r>
      <w:r w:rsidR="00751AEF">
        <w:t>achievements</w:t>
      </w:r>
      <w:r w:rsidR="000459BE">
        <w:t xml:space="preserve"> </w:t>
      </w:r>
      <w:r w:rsidR="00503188">
        <w:t xml:space="preserve">but it will most definitely </w:t>
      </w:r>
      <w:r w:rsidR="00751AEF">
        <w:t>promote</w:t>
      </w:r>
      <w:r w:rsidR="00503188">
        <w:t xml:space="preserve"> holistic development preparing ch</w:t>
      </w:r>
      <w:r w:rsidR="00751AEF">
        <w:t>ildren</w:t>
      </w:r>
      <w:r w:rsidR="00503188">
        <w:t xml:space="preserve"> to </w:t>
      </w:r>
      <w:r w:rsidR="00751AEF">
        <w:t>become compassionate and successful individuals from the start to the future.</w:t>
      </w:r>
    </w:p>
    <w:p w14:paraId="39EFE814" w14:textId="43A723A7" w:rsidR="006D4CD8" w:rsidRDefault="006D4CD8"/>
    <w:p w14:paraId="7E0FA18B" w14:textId="38B55692" w:rsidR="006D4CD8" w:rsidRDefault="006D4CD8"/>
    <w:p w14:paraId="1FC6E94C" w14:textId="2CF0BC50" w:rsidR="006D4CD8" w:rsidRDefault="006D4CD8"/>
    <w:p w14:paraId="2A750947" w14:textId="66F1B5D1" w:rsidR="006D4CD8" w:rsidRDefault="006D4CD8"/>
    <w:p w14:paraId="61D908A3" w14:textId="5E2D3CC4" w:rsidR="006D4CD8" w:rsidRDefault="006D4CD8"/>
    <w:p w14:paraId="08810618" w14:textId="58D386DB" w:rsidR="006D4CD8" w:rsidRDefault="006D4CD8"/>
    <w:p w14:paraId="45E96BFB" w14:textId="26E04FA8" w:rsidR="006D4CD8" w:rsidRDefault="006D4CD8"/>
    <w:p w14:paraId="065CA0D9" w14:textId="2A935CE1" w:rsidR="006D4CD8" w:rsidRDefault="006D4CD8"/>
    <w:p w14:paraId="725EF87B" w14:textId="77777777" w:rsidR="006D4CD8" w:rsidRPr="0073760D" w:rsidRDefault="006D4CD8"/>
    <w:p w14:paraId="14A5F72B" w14:textId="3E07E9D7" w:rsidR="006F543E" w:rsidRDefault="006F543E">
      <w:pPr>
        <w:rPr>
          <w:i/>
          <w:iCs/>
        </w:rPr>
      </w:pPr>
    </w:p>
    <w:p w14:paraId="50A29FF1" w14:textId="09DEBB4B" w:rsidR="006F543E" w:rsidRDefault="006F543E">
      <w:pPr>
        <w:rPr>
          <w:i/>
          <w:iCs/>
        </w:rPr>
      </w:pPr>
    </w:p>
    <w:p w14:paraId="40C3DE73" w14:textId="3539B014" w:rsidR="006F543E" w:rsidRDefault="006F543E">
      <w:pPr>
        <w:rPr>
          <w:i/>
          <w:iCs/>
        </w:rPr>
      </w:pPr>
    </w:p>
    <w:p w14:paraId="0124C1FE" w14:textId="7A32CEC3" w:rsidR="006F543E" w:rsidRDefault="006F543E">
      <w:pPr>
        <w:rPr>
          <w:i/>
          <w:iCs/>
        </w:rPr>
      </w:pPr>
    </w:p>
    <w:p w14:paraId="0A331677" w14:textId="64F18967" w:rsidR="006F543E" w:rsidRDefault="006F543E">
      <w:pPr>
        <w:rPr>
          <w:i/>
          <w:iCs/>
        </w:rPr>
      </w:pPr>
    </w:p>
    <w:p w14:paraId="21311AC6" w14:textId="73DCD60C" w:rsidR="006F543E" w:rsidRDefault="006F543E">
      <w:pPr>
        <w:rPr>
          <w:i/>
          <w:iCs/>
        </w:rPr>
      </w:pPr>
    </w:p>
    <w:p w14:paraId="7A0C8C6F" w14:textId="4E7464C0" w:rsidR="006F543E" w:rsidRDefault="006F543E">
      <w:pPr>
        <w:rPr>
          <w:i/>
          <w:iCs/>
        </w:rPr>
      </w:pPr>
    </w:p>
    <w:p w14:paraId="6249FF47" w14:textId="4BD3255A" w:rsidR="006F543E" w:rsidRDefault="006F543E">
      <w:pPr>
        <w:rPr>
          <w:i/>
          <w:iCs/>
        </w:rPr>
      </w:pPr>
    </w:p>
    <w:p w14:paraId="7E4CD05F" w14:textId="63E2D52E" w:rsidR="006F543E" w:rsidRDefault="006F543E">
      <w:pPr>
        <w:rPr>
          <w:i/>
          <w:iCs/>
        </w:rPr>
      </w:pPr>
    </w:p>
    <w:p w14:paraId="3E630AD4" w14:textId="77777777" w:rsidR="004209F3" w:rsidRDefault="004209F3"/>
    <w:p w14:paraId="2C20EA88" w14:textId="77777777" w:rsidR="004209F3" w:rsidRDefault="004209F3"/>
    <w:p w14:paraId="22D6529F" w14:textId="77777777" w:rsidR="00C96E60" w:rsidRDefault="00C96E60">
      <w:pPr>
        <w:rPr>
          <w:b/>
          <w:bCs/>
          <w:u w:val="single"/>
        </w:rPr>
      </w:pPr>
    </w:p>
    <w:p w14:paraId="761AEA6C" w14:textId="0B71ABBE" w:rsidR="00E920BF" w:rsidRPr="00E920BF" w:rsidRDefault="00E920BF">
      <w:pPr>
        <w:rPr>
          <w:b/>
          <w:bCs/>
          <w:u w:val="single"/>
        </w:rPr>
      </w:pPr>
      <w:r w:rsidRPr="00E920BF">
        <w:rPr>
          <w:b/>
          <w:bCs/>
          <w:u w:val="single"/>
        </w:rPr>
        <w:t xml:space="preserve">References. </w:t>
      </w:r>
    </w:p>
    <w:p w14:paraId="7861D532" w14:textId="77777777" w:rsidR="00E920BF" w:rsidRDefault="00E920BF"/>
    <w:p w14:paraId="00F598F7" w14:textId="7BC3DF24" w:rsidR="00E920BF" w:rsidRDefault="004209F3">
      <w:r w:rsidRPr="004209F3">
        <w:t>Blackstock, J. (2024). The Psychoanalytic Theories of Karen Horney: - Taproot Therapy Collective. [online] Taproot Therapy Collective. Available at: https://gettherapybirmingham.com/9258-2/. {Accessed 28 Dec 2024}.</w:t>
      </w:r>
    </w:p>
    <w:p w14:paraId="24545FAA" w14:textId="77DEAD0D" w:rsidR="00842F4E" w:rsidRDefault="006E23BB" w:rsidP="006E23BB">
      <w:r>
        <w:t>Herrity, J. (2024). Applying Maslow’s Hierarchy of Needs in the Workplace | Indeed.com. [online] Indeed. Available at: https://www.indeed.com/career-advice/career-development/maslows-hierarchy-of-needs.</w:t>
      </w:r>
    </w:p>
    <w:p w14:paraId="6CF0B09D" w14:textId="1AFD42BA" w:rsidR="004209F3" w:rsidRDefault="004209F3">
      <w:r w:rsidRPr="004209F3">
        <w:t>Hoffman, R. (2024). Alfred Adler - Individual Psychology. [online] www.simplypsychology.org. Available at: https://www.simplypsychology.org/alfred-adler.html. {accessed Dec. 2024}</w:t>
      </w:r>
    </w:p>
    <w:p w14:paraId="48232AAA" w14:textId="3DDB77DC" w:rsidR="0073760D" w:rsidRDefault="006D4CD8">
      <w:r w:rsidRPr="006D4CD8">
        <w:t xml:space="preserve">Jones, D. (2019). Applying Maslow to Schools: A New Approach to School Equity | Defending the Early Years. [online] Defending the Early Years. Available at: </w:t>
      </w:r>
      <w:hyperlink r:id="rId9" w:history="1">
        <w:r w:rsidRPr="0032758B">
          <w:rPr>
            <w:rStyle w:val="Hyperlink"/>
          </w:rPr>
          <w:t>https://dey.org/applying-maslow-to-schools-a-new-approach-to-school-equity/</w:t>
        </w:r>
      </w:hyperlink>
      <w:r>
        <w:t xml:space="preserve"> {accessed Dec.2024}.</w:t>
      </w:r>
    </w:p>
    <w:p w14:paraId="5525A5AC" w14:textId="1A0B13FE" w:rsidR="006F543E" w:rsidRDefault="004C2122" w:rsidP="004C2122">
      <w:r>
        <w:t xml:space="preserve">Murphy, T.F. (2024). Rogers’ Theory of Self. [online] Psychology Fanatic. Available at: </w:t>
      </w:r>
      <w:hyperlink r:id="rId10" w:history="1">
        <w:r w:rsidRPr="0032758B">
          <w:rPr>
            <w:rStyle w:val="Hyperlink"/>
          </w:rPr>
          <w:t>https://psychologyfanatic.com/rogers-theory-of-self/</w:t>
        </w:r>
      </w:hyperlink>
      <w:r>
        <w:t xml:space="preserve"> {</w:t>
      </w:r>
      <w:r w:rsidR="0078461E">
        <w:t>accessed</w:t>
      </w:r>
      <w:r>
        <w:t xml:space="preserve"> </w:t>
      </w:r>
      <w:r w:rsidR="002E5A98">
        <w:t>20</w:t>
      </w:r>
      <w:r w:rsidR="00FD58D2">
        <w:t xml:space="preserve"> Dec.</w:t>
      </w:r>
      <w:r w:rsidR="001C6CED">
        <w:t xml:space="preserve"> 2024}</w:t>
      </w:r>
      <w:r w:rsidR="008D4C65">
        <w:t>.</w:t>
      </w:r>
      <w:r w:rsidR="00322A56">
        <w:t xml:space="preserve"> </w:t>
      </w:r>
    </w:p>
    <w:p w14:paraId="360AC161" w14:textId="0AF6E3A6" w:rsidR="004209F3" w:rsidRDefault="004209F3" w:rsidP="004C2122">
      <w:r w:rsidRPr="004209F3">
        <w:t>Nickerson, C. (2024). Karen Horney: Life, Theories, and Contributions to Psychology - Simply Psychology. [online] www.simplypsychology.org. Available at: https://www.simplypsychology.org/karen-horney-biography.html {accessed 20 Dec. 2024}</w:t>
      </w:r>
    </w:p>
    <w:p w14:paraId="22D8A850" w14:textId="02D040D1" w:rsidR="00322A56" w:rsidRDefault="00322A56" w:rsidP="00322A56">
      <w:r>
        <w:t xml:space="preserve">Wikipedia Contributors (2019). Karen Horney. [online] Wikipedia. Available at: </w:t>
      </w:r>
      <w:hyperlink r:id="rId11" w:history="1">
        <w:r w:rsidRPr="0032758B">
          <w:rPr>
            <w:rStyle w:val="Hyperlink"/>
          </w:rPr>
          <w:t>https://en.wikipedia.org/wiki/Karen_Horney</w:t>
        </w:r>
      </w:hyperlink>
      <w:r>
        <w:t xml:space="preserve">. {Accessed </w:t>
      </w:r>
      <w:r w:rsidR="008D4C65">
        <w:t>28Dec. 2024}.</w:t>
      </w:r>
      <w:r w:rsidR="00C05A8D">
        <w:t xml:space="preserve"> </w:t>
      </w:r>
    </w:p>
    <w:p w14:paraId="06895EB6" w14:textId="5F031E8B" w:rsidR="005D085E" w:rsidRDefault="005D085E" w:rsidP="004C2122"/>
    <w:p w14:paraId="15B79DB4" w14:textId="77777777" w:rsidR="005D085E" w:rsidRDefault="005D085E" w:rsidP="004C2122"/>
    <w:p w14:paraId="2D04A192" w14:textId="25B723CD" w:rsidR="00FD58D2" w:rsidRDefault="00FD58D2" w:rsidP="004C2122"/>
    <w:p w14:paraId="7DE52711" w14:textId="77777777" w:rsidR="00FD58D2" w:rsidRDefault="00FD58D2" w:rsidP="004C2122"/>
    <w:sectPr w:rsidR="00FD58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59"/>
    <w:rsid w:val="00013B2F"/>
    <w:rsid w:val="000177DB"/>
    <w:rsid w:val="000276EA"/>
    <w:rsid w:val="00037249"/>
    <w:rsid w:val="0003788F"/>
    <w:rsid w:val="000459BE"/>
    <w:rsid w:val="00074521"/>
    <w:rsid w:val="00075B35"/>
    <w:rsid w:val="00083935"/>
    <w:rsid w:val="000A121C"/>
    <w:rsid w:val="000A4721"/>
    <w:rsid w:val="000B42E7"/>
    <w:rsid w:val="000B79E5"/>
    <w:rsid w:val="000C53D8"/>
    <w:rsid w:val="000F337E"/>
    <w:rsid w:val="000F6D92"/>
    <w:rsid w:val="00122F7A"/>
    <w:rsid w:val="001435C9"/>
    <w:rsid w:val="00152906"/>
    <w:rsid w:val="001532CA"/>
    <w:rsid w:val="001925A8"/>
    <w:rsid w:val="001A692B"/>
    <w:rsid w:val="001B34A8"/>
    <w:rsid w:val="001C4C5B"/>
    <w:rsid w:val="001C6CED"/>
    <w:rsid w:val="001C6FE6"/>
    <w:rsid w:val="001E4030"/>
    <w:rsid w:val="001F1959"/>
    <w:rsid w:val="001F7B16"/>
    <w:rsid w:val="00204820"/>
    <w:rsid w:val="002126F0"/>
    <w:rsid w:val="00266A2D"/>
    <w:rsid w:val="00296F57"/>
    <w:rsid w:val="002C2AE1"/>
    <w:rsid w:val="002E5A98"/>
    <w:rsid w:val="002F7F49"/>
    <w:rsid w:val="00320453"/>
    <w:rsid w:val="00322A56"/>
    <w:rsid w:val="00335154"/>
    <w:rsid w:val="00350D63"/>
    <w:rsid w:val="00374FB6"/>
    <w:rsid w:val="003879A4"/>
    <w:rsid w:val="003962DA"/>
    <w:rsid w:val="003A69B6"/>
    <w:rsid w:val="003C5B0D"/>
    <w:rsid w:val="003D71AE"/>
    <w:rsid w:val="003E2EC6"/>
    <w:rsid w:val="00407BE6"/>
    <w:rsid w:val="004209F3"/>
    <w:rsid w:val="00426910"/>
    <w:rsid w:val="004413B6"/>
    <w:rsid w:val="004426F3"/>
    <w:rsid w:val="00445176"/>
    <w:rsid w:val="00452A6F"/>
    <w:rsid w:val="004668FB"/>
    <w:rsid w:val="004816FE"/>
    <w:rsid w:val="004917EE"/>
    <w:rsid w:val="00494046"/>
    <w:rsid w:val="00494961"/>
    <w:rsid w:val="00496A80"/>
    <w:rsid w:val="004C0CE0"/>
    <w:rsid w:val="004C2122"/>
    <w:rsid w:val="004C5A88"/>
    <w:rsid w:val="004D55CB"/>
    <w:rsid w:val="00502EDF"/>
    <w:rsid w:val="00503188"/>
    <w:rsid w:val="00512F99"/>
    <w:rsid w:val="00537A04"/>
    <w:rsid w:val="00557E8B"/>
    <w:rsid w:val="00561764"/>
    <w:rsid w:val="0056717D"/>
    <w:rsid w:val="00570564"/>
    <w:rsid w:val="005744B9"/>
    <w:rsid w:val="00593DB3"/>
    <w:rsid w:val="005D085E"/>
    <w:rsid w:val="005D1C47"/>
    <w:rsid w:val="005F0372"/>
    <w:rsid w:val="00604DF8"/>
    <w:rsid w:val="006230C2"/>
    <w:rsid w:val="0062372E"/>
    <w:rsid w:val="006326FE"/>
    <w:rsid w:val="0064410E"/>
    <w:rsid w:val="00647BC4"/>
    <w:rsid w:val="00656F78"/>
    <w:rsid w:val="006716BF"/>
    <w:rsid w:val="00672CB6"/>
    <w:rsid w:val="006B384A"/>
    <w:rsid w:val="006D4CD8"/>
    <w:rsid w:val="006E23BB"/>
    <w:rsid w:val="006F4BE1"/>
    <w:rsid w:val="006F543E"/>
    <w:rsid w:val="006F56D7"/>
    <w:rsid w:val="006F733E"/>
    <w:rsid w:val="007154CC"/>
    <w:rsid w:val="0072387A"/>
    <w:rsid w:val="00727C8B"/>
    <w:rsid w:val="0073760D"/>
    <w:rsid w:val="00751AEF"/>
    <w:rsid w:val="00772796"/>
    <w:rsid w:val="007746C2"/>
    <w:rsid w:val="007777B2"/>
    <w:rsid w:val="0078461E"/>
    <w:rsid w:val="007A4E26"/>
    <w:rsid w:val="007C5E2C"/>
    <w:rsid w:val="007C7CED"/>
    <w:rsid w:val="007D49F4"/>
    <w:rsid w:val="007E549B"/>
    <w:rsid w:val="007F35F5"/>
    <w:rsid w:val="008047C1"/>
    <w:rsid w:val="00805938"/>
    <w:rsid w:val="00810393"/>
    <w:rsid w:val="00820C37"/>
    <w:rsid w:val="00832581"/>
    <w:rsid w:val="00842F4E"/>
    <w:rsid w:val="008616E0"/>
    <w:rsid w:val="00880354"/>
    <w:rsid w:val="008944C7"/>
    <w:rsid w:val="00895C3A"/>
    <w:rsid w:val="008A50FF"/>
    <w:rsid w:val="008D4C65"/>
    <w:rsid w:val="008F2055"/>
    <w:rsid w:val="00901F93"/>
    <w:rsid w:val="00926900"/>
    <w:rsid w:val="00960ED6"/>
    <w:rsid w:val="00970D78"/>
    <w:rsid w:val="009730FF"/>
    <w:rsid w:val="00974E33"/>
    <w:rsid w:val="009A6D13"/>
    <w:rsid w:val="009B6C68"/>
    <w:rsid w:val="009B7BE9"/>
    <w:rsid w:val="009C13AF"/>
    <w:rsid w:val="009D1291"/>
    <w:rsid w:val="009D2A90"/>
    <w:rsid w:val="009E3A31"/>
    <w:rsid w:val="009F6358"/>
    <w:rsid w:val="009F79E1"/>
    <w:rsid w:val="00A13FE2"/>
    <w:rsid w:val="00A2425B"/>
    <w:rsid w:val="00A245ED"/>
    <w:rsid w:val="00A431F3"/>
    <w:rsid w:val="00A44461"/>
    <w:rsid w:val="00A501CB"/>
    <w:rsid w:val="00A5142A"/>
    <w:rsid w:val="00A67B10"/>
    <w:rsid w:val="00A8539E"/>
    <w:rsid w:val="00A97E4F"/>
    <w:rsid w:val="00AA08C6"/>
    <w:rsid w:val="00AA2573"/>
    <w:rsid w:val="00AA6ED5"/>
    <w:rsid w:val="00AD1510"/>
    <w:rsid w:val="00AD1527"/>
    <w:rsid w:val="00AD2CE1"/>
    <w:rsid w:val="00AD44FB"/>
    <w:rsid w:val="00AD66AF"/>
    <w:rsid w:val="00AE15CD"/>
    <w:rsid w:val="00AE28EB"/>
    <w:rsid w:val="00AF4F73"/>
    <w:rsid w:val="00B131B3"/>
    <w:rsid w:val="00B33D5D"/>
    <w:rsid w:val="00B57C8B"/>
    <w:rsid w:val="00B70653"/>
    <w:rsid w:val="00B76DBA"/>
    <w:rsid w:val="00B827E1"/>
    <w:rsid w:val="00BB3825"/>
    <w:rsid w:val="00BB4053"/>
    <w:rsid w:val="00BD4F1A"/>
    <w:rsid w:val="00BD52A0"/>
    <w:rsid w:val="00C05A8D"/>
    <w:rsid w:val="00C304F9"/>
    <w:rsid w:val="00C55576"/>
    <w:rsid w:val="00C87FDF"/>
    <w:rsid w:val="00C92ADA"/>
    <w:rsid w:val="00C96E60"/>
    <w:rsid w:val="00CA2703"/>
    <w:rsid w:val="00CA395C"/>
    <w:rsid w:val="00CB3A2B"/>
    <w:rsid w:val="00CE1528"/>
    <w:rsid w:val="00D051FE"/>
    <w:rsid w:val="00D11F5D"/>
    <w:rsid w:val="00D15237"/>
    <w:rsid w:val="00D315FD"/>
    <w:rsid w:val="00D66658"/>
    <w:rsid w:val="00D74B38"/>
    <w:rsid w:val="00D9053D"/>
    <w:rsid w:val="00DE623D"/>
    <w:rsid w:val="00E02C11"/>
    <w:rsid w:val="00E1450B"/>
    <w:rsid w:val="00E239EF"/>
    <w:rsid w:val="00E440C9"/>
    <w:rsid w:val="00E466FF"/>
    <w:rsid w:val="00E65450"/>
    <w:rsid w:val="00E67B44"/>
    <w:rsid w:val="00E920BF"/>
    <w:rsid w:val="00EC020C"/>
    <w:rsid w:val="00EC2C28"/>
    <w:rsid w:val="00EC3C33"/>
    <w:rsid w:val="00ED1155"/>
    <w:rsid w:val="00ED2731"/>
    <w:rsid w:val="00F135CE"/>
    <w:rsid w:val="00F20533"/>
    <w:rsid w:val="00F21466"/>
    <w:rsid w:val="00F23EAA"/>
    <w:rsid w:val="00F50103"/>
    <w:rsid w:val="00F51F8F"/>
    <w:rsid w:val="00F87435"/>
    <w:rsid w:val="00FB3DD2"/>
    <w:rsid w:val="00FD58D2"/>
    <w:rsid w:val="00FE4C7E"/>
    <w:rsid w:val="00FE7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969F"/>
  <w15:chartTrackingRefBased/>
  <w15:docId w15:val="{DBB63B95-A125-4459-85CD-7CC18278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122"/>
    <w:rPr>
      <w:color w:val="0563C1" w:themeColor="hyperlink"/>
      <w:u w:val="single"/>
    </w:rPr>
  </w:style>
  <w:style w:type="character" w:styleId="UnresolvedMention">
    <w:name w:val="Unresolved Mention"/>
    <w:basedOn w:val="DefaultParagraphFont"/>
    <w:uiPriority w:val="99"/>
    <w:semiHidden/>
    <w:unhideWhenUsed/>
    <w:rsid w:val="004C2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Karen_Horney" TargetMode="External"/><Relationship Id="rId5" Type="http://schemas.openxmlformats.org/officeDocument/2006/relationships/numbering" Target="numbering.xml"/><Relationship Id="rId10" Type="http://schemas.openxmlformats.org/officeDocument/2006/relationships/hyperlink" Target="https://psychologyfanatic.com/rogers-theory-of-self/" TargetMode="External"/><Relationship Id="rId4" Type="http://schemas.openxmlformats.org/officeDocument/2006/relationships/customXml" Target="../customXml/item4.xml"/><Relationship Id="rId9" Type="http://schemas.openxmlformats.org/officeDocument/2006/relationships/hyperlink" Target="https://dey.org/applying-maslow-to-schools-a-new-approach-to-school-equ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525bed8390f10fcf9bee561d3969374">
  <xsd:schema xmlns:xsd="http://www.w3.org/2001/XMLSchema" xmlns:xs="http://www.w3.org/2001/XMLSchema" xmlns:p="http://schemas.microsoft.com/office/2006/metadata/properties" xmlns:ns3="0085e1a2-9cbf-4b92-866b-21f3c89040b6" targetNamespace="http://schemas.microsoft.com/office/2006/metadata/properties" ma:root="true" ma:fieldsID="7a96dfa992a13d02a4523e084c017e9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B3609-0C30-4284-8284-D5576599DCBE}">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7D3A36-8B71-43EB-8CC9-8DA25FA9D0F6}">
  <ds:schemaRefs>
    <ds:schemaRef ds:uri="http://schemas.microsoft.com/sharepoint/v3/contenttype/forms"/>
  </ds:schemaRefs>
</ds:datastoreItem>
</file>

<file path=customXml/itemProps3.xml><?xml version="1.0" encoding="utf-8"?>
<ds:datastoreItem xmlns:ds="http://schemas.openxmlformats.org/officeDocument/2006/customXml" ds:itemID="{3B2A6082-80D3-448A-A996-C7D5698F65C9}">
  <ds:schemaRefs>
    <ds:schemaRef ds:uri="http://schemas.microsoft.com/office/2006/metadata/properties"/>
    <ds:schemaRef ds:uri="http://www.w3.org/2000/xmlns/"/>
    <ds:schemaRef ds:uri="0085e1a2-9cbf-4b92-866b-21f3c89040b6"/>
    <ds:schemaRef ds:uri="http://www.w3.org/2001/XMLSchema-instance"/>
    <ds:schemaRef ds:uri="http://schemas.microsoft.com/office/infopath/2007/PartnerControls"/>
  </ds:schemaRefs>
</ds:datastoreItem>
</file>

<file path=customXml/itemProps4.xml><?xml version="1.0" encoding="utf-8"?>
<ds:datastoreItem xmlns:ds="http://schemas.openxmlformats.org/officeDocument/2006/customXml" ds:itemID="{00B548D4-85E6-4AF5-8DA4-B24ADF1CF3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1718</Words>
  <Characters>9795</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Fletcher (2416671)</dc:creator>
  <cp:keywords/>
  <dc:description/>
  <cp:lastModifiedBy>Natalie Fletcher</cp:lastModifiedBy>
  <cp:revision>6</cp:revision>
  <dcterms:created xsi:type="dcterms:W3CDTF">2024-12-28T23:40:00Z</dcterms:created>
  <dcterms:modified xsi:type="dcterms:W3CDTF">2025-01-04T21:27:00Z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