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0079" w:rsidRDefault="00C20079" w:rsidP="00D400EA">
      <w:pPr>
        <w:jc w:val="both"/>
      </w:pPr>
    </w:p>
    <w:p w:rsidR="00C20079" w:rsidRDefault="00C20079" w:rsidP="00C20079">
      <w:pPr>
        <w:jc w:val="center"/>
        <w:rPr>
          <w:sz w:val="96"/>
          <w:szCs w:val="96"/>
        </w:rPr>
      </w:pPr>
    </w:p>
    <w:p w:rsidR="00C20079" w:rsidRDefault="00C20079" w:rsidP="00C20079">
      <w:pPr>
        <w:jc w:val="center"/>
        <w:rPr>
          <w:sz w:val="96"/>
          <w:szCs w:val="96"/>
        </w:rPr>
      </w:pPr>
    </w:p>
    <w:p w:rsidR="00C20079" w:rsidRPr="00C20079" w:rsidRDefault="00C20079" w:rsidP="00C20079">
      <w:pPr>
        <w:jc w:val="center"/>
        <w:rPr>
          <w:sz w:val="96"/>
          <w:szCs w:val="96"/>
        </w:rPr>
      </w:pPr>
      <w:r w:rsidRPr="00C20079">
        <w:rPr>
          <w:sz w:val="96"/>
          <w:szCs w:val="96"/>
        </w:rPr>
        <w:t xml:space="preserve">Effective </w:t>
      </w:r>
      <w:r>
        <w:rPr>
          <w:sz w:val="96"/>
          <w:szCs w:val="96"/>
        </w:rPr>
        <w:t>Team W</w:t>
      </w:r>
      <w:r w:rsidRPr="00C20079">
        <w:rPr>
          <w:sz w:val="96"/>
          <w:szCs w:val="96"/>
        </w:rPr>
        <w:t>orking and Communication</w:t>
      </w: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C20079">
      <w:pPr>
        <w:jc w:val="center"/>
        <w:rPr>
          <w:sz w:val="44"/>
          <w:szCs w:val="44"/>
        </w:rPr>
      </w:pPr>
      <w:r>
        <w:rPr>
          <w:sz w:val="44"/>
          <w:szCs w:val="44"/>
        </w:rPr>
        <w:t xml:space="preserve">Name: Iulia Cristina </w:t>
      </w:r>
      <w:proofErr w:type="spellStart"/>
      <w:r>
        <w:rPr>
          <w:sz w:val="44"/>
          <w:szCs w:val="44"/>
        </w:rPr>
        <w:t>Banu</w:t>
      </w:r>
      <w:proofErr w:type="spellEnd"/>
    </w:p>
    <w:p w:rsidR="00C20079" w:rsidRDefault="00C20079" w:rsidP="00C20079">
      <w:pPr>
        <w:jc w:val="center"/>
        <w:rPr>
          <w:sz w:val="44"/>
          <w:szCs w:val="44"/>
        </w:rPr>
      </w:pPr>
      <w:r>
        <w:rPr>
          <w:sz w:val="44"/>
          <w:szCs w:val="44"/>
        </w:rPr>
        <w:t>Student number: 1908796</w:t>
      </w: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5236F6" w:rsidRPr="00C20079" w:rsidRDefault="00220BEB" w:rsidP="00D400EA">
      <w:pPr>
        <w:jc w:val="both"/>
        <w:rPr>
          <w:b/>
        </w:rPr>
      </w:pPr>
      <w:r w:rsidRPr="00C20079">
        <w:rPr>
          <w:b/>
        </w:rPr>
        <w:t>Executive summary</w:t>
      </w:r>
    </w:p>
    <w:p w:rsidR="00220BEB" w:rsidRDefault="00220BEB" w:rsidP="00D400EA">
      <w:pPr>
        <w:jc w:val="both"/>
      </w:pPr>
      <w:r>
        <w:t xml:space="preserve">The research is being carried out for depicting the importance related to communication in the organization. </w:t>
      </w:r>
      <w:proofErr w:type="spellStart"/>
      <w:r>
        <w:t>Tuckman’s</w:t>
      </w:r>
      <w:proofErr w:type="spellEnd"/>
      <w:r>
        <w:t xml:space="preserve"> and Belbin’s theory needs to be developed for proper facilitation of teamwork in organizations. Moreover, the two-way communication needs to be developed in the system for contributing for the success rate of the organizational activities.</w:t>
      </w:r>
    </w:p>
    <w:p w:rsidR="00220BEB" w:rsidRDefault="00220BEB"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220BEB" w:rsidRPr="00C20079" w:rsidRDefault="00C20079" w:rsidP="00C20079">
      <w:pPr>
        <w:jc w:val="center"/>
        <w:rPr>
          <w:b/>
        </w:rPr>
      </w:pPr>
      <w:r w:rsidRPr="00C20079">
        <w:rPr>
          <w:b/>
        </w:rPr>
        <w:t>Table of Contents</w:t>
      </w:r>
    </w:p>
    <w:p w:rsidR="00C20079" w:rsidRDefault="00C20079" w:rsidP="00D400EA">
      <w:pPr>
        <w:jc w:val="both"/>
      </w:pPr>
    </w:p>
    <w:p w:rsidR="00C20079" w:rsidRDefault="00C20079" w:rsidP="00D400EA">
      <w:pPr>
        <w:jc w:val="both"/>
      </w:pPr>
    </w:p>
    <w:p w:rsidR="00220BEB" w:rsidRPr="00DE3FA8" w:rsidRDefault="00BB0D86" w:rsidP="00D400EA">
      <w:pPr>
        <w:jc w:val="both"/>
        <w:rPr>
          <w:sz w:val="24"/>
          <w:szCs w:val="24"/>
        </w:rPr>
      </w:pPr>
      <w:r>
        <w:rPr>
          <w:sz w:val="24"/>
          <w:szCs w:val="24"/>
        </w:rPr>
        <w:t>Introduction………………………………………………………………………………………………………………………………4</w:t>
      </w:r>
    </w:p>
    <w:p w:rsidR="00220BEB" w:rsidRDefault="00220BEB" w:rsidP="00D400EA">
      <w:pPr>
        <w:jc w:val="both"/>
        <w:rPr>
          <w:sz w:val="24"/>
          <w:szCs w:val="24"/>
        </w:rPr>
      </w:pPr>
      <w:r w:rsidRPr="00DE3FA8">
        <w:rPr>
          <w:sz w:val="24"/>
          <w:szCs w:val="24"/>
        </w:rPr>
        <w:t xml:space="preserve">Application of </w:t>
      </w:r>
      <w:proofErr w:type="spellStart"/>
      <w:r w:rsidRPr="00DE3FA8">
        <w:rPr>
          <w:sz w:val="24"/>
          <w:szCs w:val="24"/>
        </w:rPr>
        <w:t>Tuckman</w:t>
      </w:r>
      <w:proofErr w:type="spellEnd"/>
      <w:r w:rsidRPr="00DE3FA8">
        <w:rPr>
          <w:sz w:val="24"/>
          <w:szCs w:val="24"/>
        </w:rPr>
        <w:t xml:space="preserve"> and Belbin theories in im</w:t>
      </w:r>
      <w:r w:rsidR="00BB0D86">
        <w:rPr>
          <w:sz w:val="24"/>
          <w:szCs w:val="24"/>
        </w:rPr>
        <w:t>proving organizational teamwork…………………4</w:t>
      </w:r>
    </w:p>
    <w:p w:rsidR="00BB0D86" w:rsidRDefault="00BB0D86" w:rsidP="00D400EA">
      <w:pPr>
        <w:jc w:val="both"/>
        <w:rPr>
          <w:sz w:val="24"/>
          <w:szCs w:val="24"/>
        </w:rPr>
      </w:pPr>
      <w:proofErr w:type="spellStart"/>
      <w:r>
        <w:rPr>
          <w:sz w:val="24"/>
          <w:szCs w:val="24"/>
        </w:rPr>
        <w:t>Tuckman</w:t>
      </w:r>
      <w:proofErr w:type="spellEnd"/>
      <w:r>
        <w:rPr>
          <w:sz w:val="24"/>
          <w:szCs w:val="24"/>
        </w:rPr>
        <w:t xml:space="preserve"> theory………………………………………………………………………………………………………………………5-6</w:t>
      </w:r>
    </w:p>
    <w:p w:rsidR="00BB0D86" w:rsidRPr="00DE3FA8" w:rsidRDefault="00BB0D86" w:rsidP="00D400EA">
      <w:pPr>
        <w:jc w:val="both"/>
        <w:rPr>
          <w:sz w:val="24"/>
          <w:szCs w:val="24"/>
        </w:rPr>
      </w:pPr>
      <w:r>
        <w:rPr>
          <w:sz w:val="24"/>
          <w:szCs w:val="24"/>
        </w:rPr>
        <w:t>Belbin theory……………………………………………………………………………………………………………………………..6</w:t>
      </w:r>
    </w:p>
    <w:p w:rsidR="00220BEB" w:rsidRPr="00DE3FA8" w:rsidRDefault="00220BEB" w:rsidP="00D400EA">
      <w:pPr>
        <w:jc w:val="both"/>
        <w:rPr>
          <w:sz w:val="24"/>
          <w:szCs w:val="24"/>
        </w:rPr>
      </w:pPr>
      <w:r w:rsidRPr="00DE3FA8">
        <w:rPr>
          <w:sz w:val="24"/>
          <w:szCs w:val="24"/>
        </w:rPr>
        <w:t>Importance of two-way communication in the organization</w:t>
      </w:r>
      <w:r w:rsidR="00BB0D86">
        <w:rPr>
          <w:sz w:val="24"/>
          <w:szCs w:val="24"/>
        </w:rPr>
        <w:t>……………………………………………………6-7</w:t>
      </w:r>
    </w:p>
    <w:p w:rsidR="00220BEB" w:rsidRPr="00DE3FA8" w:rsidRDefault="00220BEB" w:rsidP="00D400EA">
      <w:pPr>
        <w:jc w:val="both"/>
        <w:rPr>
          <w:sz w:val="24"/>
          <w:szCs w:val="24"/>
        </w:rPr>
      </w:pPr>
      <w:r w:rsidRPr="00DE3FA8">
        <w:rPr>
          <w:sz w:val="24"/>
          <w:szCs w:val="24"/>
        </w:rPr>
        <w:t>Importance of effective communication for the continued success of organization</w:t>
      </w:r>
      <w:r w:rsidR="00BB0D86">
        <w:rPr>
          <w:sz w:val="24"/>
          <w:szCs w:val="24"/>
        </w:rPr>
        <w:t>…………………..7</w:t>
      </w:r>
    </w:p>
    <w:p w:rsidR="00220BEB" w:rsidRPr="00DE3FA8" w:rsidRDefault="00220BEB" w:rsidP="00D400EA">
      <w:pPr>
        <w:jc w:val="both"/>
        <w:rPr>
          <w:sz w:val="24"/>
          <w:szCs w:val="24"/>
        </w:rPr>
      </w:pPr>
      <w:r w:rsidRPr="00DE3FA8">
        <w:rPr>
          <w:sz w:val="24"/>
          <w:szCs w:val="24"/>
        </w:rPr>
        <w:t>Conclusion</w:t>
      </w:r>
      <w:r w:rsidR="00BB0D86">
        <w:rPr>
          <w:sz w:val="24"/>
          <w:szCs w:val="24"/>
        </w:rPr>
        <w:t>…………………………………………………………………………………………………………………………………8</w:t>
      </w:r>
    </w:p>
    <w:p w:rsidR="00220BEB" w:rsidRPr="00DE3FA8" w:rsidRDefault="00220BEB" w:rsidP="00D400EA">
      <w:pPr>
        <w:jc w:val="both"/>
        <w:rPr>
          <w:sz w:val="24"/>
          <w:szCs w:val="24"/>
        </w:rPr>
      </w:pPr>
      <w:r w:rsidRPr="00DE3FA8">
        <w:rPr>
          <w:sz w:val="24"/>
          <w:szCs w:val="24"/>
        </w:rPr>
        <w:t>Recommendation</w:t>
      </w:r>
      <w:r w:rsidR="00BB0D86">
        <w:rPr>
          <w:sz w:val="24"/>
          <w:szCs w:val="24"/>
        </w:rPr>
        <w:t>………………………………………………………………………………………………………………………8</w:t>
      </w:r>
      <w:r w:rsidRPr="00DE3FA8">
        <w:rPr>
          <w:sz w:val="24"/>
          <w:szCs w:val="24"/>
        </w:rPr>
        <w:t xml:space="preserve"> </w:t>
      </w:r>
    </w:p>
    <w:p w:rsidR="00220BEB" w:rsidRPr="00DE3FA8" w:rsidRDefault="00BB0D86" w:rsidP="00D400EA">
      <w:pPr>
        <w:jc w:val="both"/>
        <w:rPr>
          <w:sz w:val="24"/>
          <w:szCs w:val="24"/>
        </w:rPr>
      </w:pPr>
      <w:r>
        <w:rPr>
          <w:sz w:val="24"/>
          <w:szCs w:val="24"/>
        </w:rPr>
        <w:t>References…………………………………………………………………………………………………………………………………9</w:t>
      </w:r>
    </w:p>
    <w:p w:rsidR="00220BEB" w:rsidRDefault="00220BEB"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DE3FA8" w:rsidRDefault="00DE3FA8" w:rsidP="00D400EA">
      <w:pPr>
        <w:jc w:val="both"/>
      </w:pPr>
    </w:p>
    <w:p w:rsidR="00DE3FA8" w:rsidRDefault="00DE3FA8" w:rsidP="00D400EA">
      <w:pPr>
        <w:jc w:val="both"/>
      </w:pPr>
    </w:p>
    <w:p w:rsidR="006020FC" w:rsidRPr="00DE3FA8" w:rsidRDefault="006020FC" w:rsidP="00D400EA">
      <w:pPr>
        <w:jc w:val="both"/>
        <w:rPr>
          <w:b/>
          <w:sz w:val="24"/>
          <w:szCs w:val="24"/>
        </w:rPr>
      </w:pPr>
      <w:r w:rsidRPr="00DE3FA8">
        <w:rPr>
          <w:b/>
          <w:sz w:val="24"/>
          <w:szCs w:val="24"/>
        </w:rPr>
        <w:t>Introduction</w:t>
      </w:r>
    </w:p>
    <w:p w:rsidR="006020FC" w:rsidRPr="00DE3FA8" w:rsidRDefault="006020FC" w:rsidP="00D400EA">
      <w:pPr>
        <w:jc w:val="both"/>
        <w:rPr>
          <w:sz w:val="24"/>
          <w:szCs w:val="24"/>
        </w:rPr>
      </w:pPr>
      <w:r w:rsidRPr="00DE3FA8">
        <w:rPr>
          <w:sz w:val="24"/>
          <w:szCs w:val="24"/>
        </w:rPr>
        <w:t xml:space="preserve">The functioning of an organizational system depends on the efficacy rate of the various areas that are present in the system. The case study has provided a scenario of a grocery store that has faced uplift in business over the years. Additionally, the necessity of developing teamwork in the organizational system has also been mentioned in the study. This has been mentioned with the help of the application of two significant teamwork theories. These are </w:t>
      </w:r>
      <w:proofErr w:type="spellStart"/>
      <w:r w:rsidRPr="00DE3FA8">
        <w:rPr>
          <w:sz w:val="24"/>
          <w:szCs w:val="24"/>
        </w:rPr>
        <w:t>Tuckman’s</w:t>
      </w:r>
      <w:proofErr w:type="spellEnd"/>
      <w:r w:rsidRPr="00DE3FA8">
        <w:rPr>
          <w:sz w:val="24"/>
          <w:szCs w:val="24"/>
        </w:rPr>
        <w:t xml:space="preserve"> and Belbin’s theory for development and proper facilitation of teamwork in organizations. Furthermore, the significance of two-way communication is an organizational system has also been discussed in the </w:t>
      </w:r>
      <w:r w:rsidR="0079140F" w:rsidRPr="00DE3FA8">
        <w:rPr>
          <w:sz w:val="24"/>
          <w:szCs w:val="24"/>
        </w:rPr>
        <w:t>research study. Besides, the verbal and nonverbal communication and its efficacy in the organization have also been signified in the study. Thus, the research has significantly portrayed the two essential elements that must be included in the organizations for the proper functioning of the business. The two elements are effective communication and teamwork.</w:t>
      </w:r>
    </w:p>
    <w:p w:rsidR="0079140F" w:rsidRPr="00DE3FA8" w:rsidRDefault="0079140F" w:rsidP="00D400EA">
      <w:pPr>
        <w:jc w:val="both"/>
        <w:rPr>
          <w:sz w:val="24"/>
          <w:szCs w:val="24"/>
        </w:rPr>
      </w:pPr>
    </w:p>
    <w:p w:rsidR="0079140F" w:rsidRPr="00DE3FA8" w:rsidRDefault="0079140F" w:rsidP="00D400EA">
      <w:pPr>
        <w:jc w:val="both"/>
        <w:rPr>
          <w:b/>
          <w:sz w:val="24"/>
          <w:szCs w:val="24"/>
        </w:rPr>
      </w:pPr>
      <w:r w:rsidRPr="00DE3FA8">
        <w:rPr>
          <w:b/>
          <w:sz w:val="24"/>
          <w:szCs w:val="24"/>
        </w:rPr>
        <w:t xml:space="preserve">Application of </w:t>
      </w:r>
      <w:proofErr w:type="spellStart"/>
      <w:r w:rsidRPr="00DE3FA8">
        <w:rPr>
          <w:b/>
          <w:sz w:val="24"/>
          <w:szCs w:val="24"/>
        </w:rPr>
        <w:t>Tuckman</w:t>
      </w:r>
      <w:proofErr w:type="spellEnd"/>
      <w:r w:rsidRPr="00DE3FA8">
        <w:rPr>
          <w:b/>
          <w:sz w:val="24"/>
          <w:szCs w:val="24"/>
        </w:rPr>
        <w:t xml:space="preserve"> and Belbin theories in improving organizational teamwork</w:t>
      </w:r>
    </w:p>
    <w:p w:rsidR="00695675" w:rsidRPr="00DE3FA8" w:rsidRDefault="0079140F" w:rsidP="00D400EA">
      <w:pPr>
        <w:jc w:val="both"/>
        <w:rPr>
          <w:sz w:val="24"/>
          <w:szCs w:val="24"/>
        </w:rPr>
      </w:pPr>
      <w:r w:rsidRPr="00DE3FA8">
        <w:rPr>
          <w:sz w:val="24"/>
          <w:szCs w:val="24"/>
        </w:rPr>
        <w:t>Teamwork is a significant element that must be worked upon in every organization. A similar approach should thus be taken by Jane Collins to facilitate effective teamwork in the organization so that the organizational culture can be main</w:t>
      </w:r>
      <w:r w:rsidR="00695675" w:rsidRPr="00DE3FA8">
        <w:rPr>
          <w:sz w:val="24"/>
          <w:szCs w:val="24"/>
        </w:rPr>
        <w:t>tained. Conflicts among employees in any organization are a common scenario that interferes with the success rate of the business. Thus, it becomes essential to develop a team so that they can work together and facilitate the tasks effectively (Alder, Rodman and Du Pre, 2016).</w:t>
      </w:r>
    </w:p>
    <w:p w:rsidR="0079140F" w:rsidRPr="00DE3FA8" w:rsidRDefault="00695675" w:rsidP="00D400EA">
      <w:pPr>
        <w:jc w:val="both"/>
        <w:rPr>
          <w:sz w:val="24"/>
          <w:szCs w:val="24"/>
        </w:rPr>
      </w:pPr>
      <w:r w:rsidRPr="00DE3FA8">
        <w:rPr>
          <w:sz w:val="24"/>
          <w:szCs w:val="24"/>
        </w:rPr>
        <w:t xml:space="preserve">However, the main element of a successful team is collaboration. The team members should share a strong collaboration. This can then ensure a reduction in changes of conflicts and arguments within the organizational system. Thus, Jane Collins should also focus on building up an effective team in the organization. Although the employee strength in the organizational system is less still the focus should be on team development at the very initial stage. This can then build up a proper organizational culture thereby providing job satisfaction to the present and potential employees of the organization. </w:t>
      </w:r>
    </w:p>
    <w:p w:rsidR="008C4F05" w:rsidRPr="00DE3FA8" w:rsidRDefault="00695675" w:rsidP="00D400EA">
      <w:pPr>
        <w:jc w:val="both"/>
        <w:rPr>
          <w:sz w:val="24"/>
          <w:szCs w:val="24"/>
        </w:rPr>
      </w:pPr>
      <w:r w:rsidRPr="00DE3FA8">
        <w:rPr>
          <w:sz w:val="24"/>
          <w:szCs w:val="24"/>
        </w:rPr>
        <w:t>Organizational teamwork also has a positive impact on the facilitation of the organizational function thereby contributing to the success rate (</w:t>
      </w:r>
      <w:proofErr w:type="spellStart"/>
      <w:r w:rsidRPr="00DE3FA8">
        <w:rPr>
          <w:sz w:val="24"/>
          <w:szCs w:val="24"/>
        </w:rPr>
        <w:t>Burgoon</w:t>
      </w:r>
      <w:proofErr w:type="spellEnd"/>
      <w:r w:rsidRPr="00DE3FA8">
        <w:rPr>
          <w:sz w:val="24"/>
          <w:szCs w:val="24"/>
        </w:rPr>
        <w:t xml:space="preserve">, Guerrero and </w:t>
      </w:r>
      <w:proofErr w:type="spellStart"/>
      <w:r w:rsidRPr="00DE3FA8">
        <w:rPr>
          <w:sz w:val="24"/>
          <w:szCs w:val="24"/>
        </w:rPr>
        <w:t>Floyed</w:t>
      </w:r>
      <w:proofErr w:type="spellEnd"/>
      <w:r w:rsidRPr="00DE3FA8">
        <w:rPr>
          <w:sz w:val="24"/>
          <w:szCs w:val="24"/>
        </w:rPr>
        <w:t xml:space="preserve">, 2016). The </w:t>
      </w:r>
      <w:r w:rsidR="008C4F05" w:rsidRPr="00DE3FA8">
        <w:rPr>
          <w:sz w:val="24"/>
          <w:szCs w:val="24"/>
        </w:rPr>
        <w:t xml:space="preserve">theories of effective teamwork in an organization can also be established by Jane Collins for his </w:t>
      </w:r>
      <w:r w:rsidR="008C4F05" w:rsidRPr="00DE3FA8">
        <w:rPr>
          <w:sz w:val="24"/>
          <w:szCs w:val="24"/>
        </w:rPr>
        <w:lastRenderedPageBreak/>
        <w:t xml:space="preserve">grocery store. This can then contribute to the development of an effective team within the organizational system. Two such important theories that can be used and implemented by Jane Collins in his organization are the </w:t>
      </w:r>
      <w:proofErr w:type="spellStart"/>
      <w:r w:rsidR="008C4F05" w:rsidRPr="00DE3FA8">
        <w:rPr>
          <w:sz w:val="24"/>
          <w:szCs w:val="24"/>
        </w:rPr>
        <w:t>Tuckman</w:t>
      </w:r>
      <w:proofErr w:type="spellEnd"/>
      <w:r w:rsidR="008C4F05" w:rsidRPr="00DE3FA8">
        <w:rPr>
          <w:sz w:val="24"/>
          <w:szCs w:val="24"/>
        </w:rPr>
        <w:t xml:space="preserve"> theory and Belbin theory.</w:t>
      </w:r>
    </w:p>
    <w:p w:rsidR="008C4F05" w:rsidRPr="00DE3FA8" w:rsidRDefault="008C4F05" w:rsidP="00D400EA">
      <w:pPr>
        <w:jc w:val="both"/>
        <w:rPr>
          <w:b/>
          <w:sz w:val="24"/>
          <w:szCs w:val="24"/>
        </w:rPr>
      </w:pPr>
      <w:proofErr w:type="spellStart"/>
      <w:r w:rsidRPr="00DE3FA8">
        <w:rPr>
          <w:b/>
          <w:sz w:val="24"/>
          <w:szCs w:val="24"/>
        </w:rPr>
        <w:t>Tuckman</w:t>
      </w:r>
      <w:proofErr w:type="spellEnd"/>
      <w:r w:rsidRPr="00DE3FA8">
        <w:rPr>
          <w:b/>
          <w:sz w:val="24"/>
          <w:szCs w:val="24"/>
        </w:rPr>
        <w:t xml:space="preserve"> theory of teamwork </w:t>
      </w:r>
    </w:p>
    <w:p w:rsidR="00695675" w:rsidRPr="00DE3FA8" w:rsidRDefault="008C4F05" w:rsidP="00D400EA">
      <w:pPr>
        <w:jc w:val="both"/>
        <w:rPr>
          <w:sz w:val="24"/>
          <w:szCs w:val="24"/>
        </w:rPr>
      </w:pPr>
      <w:proofErr w:type="spellStart"/>
      <w:r w:rsidRPr="00DE3FA8">
        <w:rPr>
          <w:sz w:val="24"/>
          <w:szCs w:val="24"/>
        </w:rPr>
        <w:t>Tuckman</w:t>
      </w:r>
      <w:proofErr w:type="spellEnd"/>
      <w:r w:rsidRPr="00DE3FA8">
        <w:rPr>
          <w:sz w:val="24"/>
          <w:szCs w:val="24"/>
        </w:rPr>
        <w:t xml:space="preserve"> has established the theory of team work. His theory explains five different stages that should be followed by any team in the process of becoming effective and achieving success in performing teamwork. </w:t>
      </w:r>
      <w:proofErr w:type="spellStart"/>
      <w:r w:rsidRPr="00DE3FA8">
        <w:rPr>
          <w:sz w:val="24"/>
          <w:szCs w:val="24"/>
        </w:rPr>
        <w:t>Tuckman</w:t>
      </w:r>
      <w:proofErr w:type="spellEnd"/>
      <w:r w:rsidRPr="00DE3FA8">
        <w:rPr>
          <w:sz w:val="24"/>
          <w:szCs w:val="24"/>
        </w:rPr>
        <w:t xml:space="preserve"> has thus explained the five below mentioned stages it is a theory for establishment and maintenance of effective teamwork in the organization. Besides, </w:t>
      </w:r>
      <w:proofErr w:type="spellStart"/>
      <w:r w:rsidRPr="00DE3FA8">
        <w:rPr>
          <w:sz w:val="24"/>
          <w:szCs w:val="24"/>
        </w:rPr>
        <w:t>Tuckman</w:t>
      </w:r>
      <w:proofErr w:type="spellEnd"/>
      <w:r w:rsidRPr="00DE3FA8">
        <w:rPr>
          <w:sz w:val="24"/>
          <w:szCs w:val="24"/>
        </w:rPr>
        <w:t xml:space="preserve"> has established the stages in a stepwise manner so that it can be followed significantly while building up an effective team.</w:t>
      </w:r>
    </w:p>
    <w:p w:rsidR="008C4F05" w:rsidRPr="00DE3FA8" w:rsidRDefault="008C4F05" w:rsidP="00D400EA">
      <w:pPr>
        <w:jc w:val="both"/>
        <w:rPr>
          <w:b/>
          <w:sz w:val="24"/>
          <w:szCs w:val="24"/>
        </w:rPr>
      </w:pPr>
      <w:r w:rsidRPr="00DE3FA8">
        <w:rPr>
          <w:b/>
          <w:sz w:val="24"/>
          <w:szCs w:val="24"/>
        </w:rPr>
        <w:t xml:space="preserve">Forming </w:t>
      </w:r>
    </w:p>
    <w:p w:rsidR="008C4F05" w:rsidRPr="00DE3FA8" w:rsidRDefault="008C4F05" w:rsidP="00D400EA">
      <w:pPr>
        <w:jc w:val="both"/>
        <w:rPr>
          <w:sz w:val="24"/>
          <w:szCs w:val="24"/>
        </w:rPr>
      </w:pPr>
      <w:r w:rsidRPr="00DE3FA8">
        <w:rPr>
          <w:sz w:val="24"/>
          <w:szCs w:val="24"/>
        </w:rPr>
        <w:t>This is the initial stage in a teamwork es</w:t>
      </w:r>
      <w:r w:rsidR="006E1B24" w:rsidRPr="00DE3FA8">
        <w:rPr>
          <w:sz w:val="24"/>
          <w:szCs w:val="24"/>
        </w:rPr>
        <w:t>tablishment in the organizational system. At this stage, the team members are all strangers to each other. The team needs to be established at this step with some set of rules and regulations that has to be followed by all team members significantly (</w:t>
      </w:r>
      <w:proofErr w:type="spellStart"/>
      <w:r w:rsidR="006E1B24" w:rsidRPr="00DE3FA8">
        <w:rPr>
          <w:sz w:val="24"/>
          <w:szCs w:val="24"/>
        </w:rPr>
        <w:t>Ghaferi</w:t>
      </w:r>
      <w:proofErr w:type="spellEnd"/>
      <w:r w:rsidR="006E1B24" w:rsidRPr="00DE3FA8">
        <w:rPr>
          <w:sz w:val="24"/>
          <w:szCs w:val="24"/>
        </w:rPr>
        <w:t xml:space="preserve"> and </w:t>
      </w:r>
      <w:proofErr w:type="spellStart"/>
      <w:r w:rsidR="006E1B24" w:rsidRPr="00DE3FA8">
        <w:rPr>
          <w:sz w:val="24"/>
          <w:szCs w:val="24"/>
        </w:rPr>
        <w:t>Dimick</w:t>
      </w:r>
      <w:proofErr w:type="spellEnd"/>
      <w:r w:rsidR="006E1B24" w:rsidRPr="00DE3FA8">
        <w:rPr>
          <w:sz w:val="24"/>
          <w:szCs w:val="24"/>
        </w:rPr>
        <w:t xml:space="preserve">, 2016). A formal introduction needs to be established and given to the team members about each other and the purpose of developing the team.   </w:t>
      </w:r>
    </w:p>
    <w:p w:rsidR="006E1B24" w:rsidRPr="00DE3FA8" w:rsidRDefault="006E1B24" w:rsidP="00D400EA">
      <w:pPr>
        <w:jc w:val="both"/>
        <w:rPr>
          <w:b/>
          <w:sz w:val="24"/>
          <w:szCs w:val="24"/>
        </w:rPr>
      </w:pPr>
      <w:r w:rsidRPr="00DE3FA8">
        <w:rPr>
          <w:b/>
          <w:sz w:val="24"/>
          <w:szCs w:val="24"/>
        </w:rPr>
        <w:t>Storming</w:t>
      </w:r>
    </w:p>
    <w:p w:rsidR="006E1B24" w:rsidRPr="00DE3FA8" w:rsidRDefault="006E1B24" w:rsidP="00D400EA">
      <w:pPr>
        <w:jc w:val="both"/>
        <w:rPr>
          <w:sz w:val="24"/>
          <w:szCs w:val="24"/>
        </w:rPr>
      </w:pPr>
      <w:r w:rsidRPr="00DE3FA8">
        <w:rPr>
          <w:sz w:val="24"/>
          <w:szCs w:val="24"/>
        </w:rPr>
        <w:t xml:space="preserve">This the second stage of team development where the members of the team communicate with each other significantly thereby trying to build up acquaintances. However, at this stage, they are not well coordinated and they do not consider themselves to be a team. Instead, they are more concerned about individual performances rather than the performance of the team. This is the stage where the </w:t>
      </w:r>
      <w:r w:rsidR="00FA3567" w:rsidRPr="00DE3FA8">
        <w:rPr>
          <w:sz w:val="24"/>
          <w:szCs w:val="24"/>
        </w:rPr>
        <w:t xml:space="preserve">space of interaction and communication is provided to the individuals so that they can start to become acquaintances. </w:t>
      </w:r>
    </w:p>
    <w:p w:rsidR="00FA3567" w:rsidRPr="00DE3FA8" w:rsidRDefault="00FA3567" w:rsidP="00D400EA">
      <w:pPr>
        <w:jc w:val="both"/>
        <w:rPr>
          <w:b/>
          <w:sz w:val="24"/>
          <w:szCs w:val="24"/>
        </w:rPr>
      </w:pPr>
      <w:r w:rsidRPr="00DE3FA8">
        <w:rPr>
          <w:b/>
          <w:sz w:val="24"/>
          <w:szCs w:val="24"/>
        </w:rPr>
        <w:t xml:space="preserve">Norming </w:t>
      </w:r>
    </w:p>
    <w:p w:rsidR="00FA3567" w:rsidRPr="00DE3FA8" w:rsidRDefault="00FA3567" w:rsidP="00D400EA">
      <w:pPr>
        <w:jc w:val="both"/>
        <w:rPr>
          <w:sz w:val="24"/>
          <w:szCs w:val="24"/>
        </w:rPr>
      </w:pPr>
      <w:r w:rsidRPr="00DE3FA8">
        <w:rPr>
          <w:sz w:val="24"/>
          <w:szCs w:val="24"/>
        </w:rPr>
        <w:t>This stage has been described as the most essential stage. This is because the team members for the first time feels the importance of working as a team and values the ideas and feelings of the other members. Until this stage, the priority is always put on individual performance rather than team performance (</w:t>
      </w:r>
      <w:proofErr w:type="spellStart"/>
      <w:r w:rsidRPr="00DE3FA8">
        <w:rPr>
          <w:sz w:val="24"/>
          <w:szCs w:val="24"/>
        </w:rPr>
        <w:t>Hedman</w:t>
      </w:r>
      <w:proofErr w:type="spellEnd"/>
      <w:r w:rsidRPr="00DE3FA8">
        <w:rPr>
          <w:sz w:val="24"/>
          <w:szCs w:val="24"/>
        </w:rPr>
        <w:t xml:space="preserve"> and </w:t>
      </w:r>
      <w:proofErr w:type="spellStart"/>
      <w:r w:rsidRPr="00DE3FA8">
        <w:rPr>
          <w:sz w:val="24"/>
          <w:szCs w:val="24"/>
        </w:rPr>
        <w:t>Valo</w:t>
      </w:r>
      <w:proofErr w:type="spellEnd"/>
      <w:r w:rsidRPr="00DE3FA8">
        <w:rPr>
          <w:sz w:val="24"/>
          <w:szCs w:val="24"/>
        </w:rPr>
        <w:t xml:space="preserve">, 2015). At this particular stage, the team members start considering themselves as a single unit those who have to work together and excel in the performance. Additionally, at his particular stage acceptability is also established among </w:t>
      </w:r>
      <w:r w:rsidR="00F21589" w:rsidRPr="00DE3FA8">
        <w:rPr>
          <w:sz w:val="24"/>
          <w:szCs w:val="24"/>
        </w:rPr>
        <w:t>the team</w:t>
      </w:r>
      <w:r w:rsidRPr="00DE3FA8">
        <w:rPr>
          <w:sz w:val="24"/>
          <w:szCs w:val="24"/>
        </w:rPr>
        <w:t xml:space="preserve"> members </w:t>
      </w:r>
      <w:r w:rsidR="00F21589" w:rsidRPr="00DE3FA8">
        <w:rPr>
          <w:sz w:val="24"/>
          <w:szCs w:val="24"/>
        </w:rPr>
        <w:t xml:space="preserve">concerning the viewpoints and ideas of other members present in the team. </w:t>
      </w:r>
    </w:p>
    <w:p w:rsidR="00F21589" w:rsidRPr="00DE3FA8" w:rsidRDefault="00F21589" w:rsidP="00D400EA">
      <w:pPr>
        <w:jc w:val="both"/>
        <w:rPr>
          <w:b/>
          <w:sz w:val="24"/>
          <w:szCs w:val="24"/>
        </w:rPr>
      </w:pPr>
      <w:r w:rsidRPr="00DE3FA8">
        <w:rPr>
          <w:b/>
          <w:sz w:val="24"/>
          <w:szCs w:val="24"/>
        </w:rPr>
        <w:t xml:space="preserve">Performing </w:t>
      </w:r>
    </w:p>
    <w:p w:rsidR="00F21589" w:rsidRPr="00DE3FA8" w:rsidRDefault="00F21589" w:rsidP="00D400EA">
      <w:pPr>
        <w:jc w:val="both"/>
        <w:rPr>
          <w:sz w:val="24"/>
          <w:szCs w:val="24"/>
        </w:rPr>
      </w:pPr>
      <w:r w:rsidRPr="00DE3FA8">
        <w:rPr>
          <w:sz w:val="24"/>
          <w:szCs w:val="24"/>
        </w:rPr>
        <w:t xml:space="preserve">This stage is the one where the team members work and perform in a coordinated manner. This includes the performance that needs to put up by the team members significantly. Flexibility acts as an essential element for the team members to perform significantly. </w:t>
      </w:r>
    </w:p>
    <w:p w:rsidR="00F21589" w:rsidRPr="00DE3FA8" w:rsidRDefault="00F21589" w:rsidP="00D400EA">
      <w:pPr>
        <w:jc w:val="both"/>
        <w:rPr>
          <w:b/>
          <w:sz w:val="24"/>
          <w:szCs w:val="24"/>
        </w:rPr>
      </w:pPr>
      <w:r w:rsidRPr="00DE3FA8">
        <w:rPr>
          <w:b/>
          <w:sz w:val="24"/>
          <w:szCs w:val="24"/>
        </w:rPr>
        <w:lastRenderedPageBreak/>
        <w:t>Adjourning</w:t>
      </w:r>
    </w:p>
    <w:p w:rsidR="00F21589" w:rsidRPr="00DE3FA8" w:rsidRDefault="00F21589" w:rsidP="00D400EA">
      <w:pPr>
        <w:jc w:val="both"/>
        <w:rPr>
          <w:sz w:val="24"/>
          <w:szCs w:val="24"/>
        </w:rPr>
      </w:pPr>
      <w:r w:rsidRPr="00DE3FA8">
        <w:rPr>
          <w:sz w:val="24"/>
          <w:szCs w:val="24"/>
        </w:rPr>
        <w:t>This step is usually step of recognition for the team members. In this step, an evaluation is carried out for team members where their contributions are assessed. According to the e</w:t>
      </w:r>
      <w:r w:rsidR="00C07821" w:rsidRPr="00DE3FA8">
        <w:rPr>
          <w:sz w:val="24"/>
          <w:szCs w:val="24"/>
        </w:rPr>
        <w:t>valuation, the members are then provided with the recognition that allows them to gain confidence.</w:t>
      </w:r>
    </w:p>
    <w:p w:rsidR="00C07821" w:rsidRPr="00DE3FA8" w:rsidRDefault="00C07821" w:rsidP="00D400EA">
      <w:pPr>
        <w:jc w:val="both"/>
        <w:rPr>
          <w:sz w:val="24"/>
          <w:szCs w:val="24"/>
        </w:rPr>
      </w:pPr>
    </w:p>
    <w:p w:rsidR="00DE3FA8" w:rsidRPr="00DE3FA8" w:rsidRDefault="00DE3FA8" w:rsidP="00D400EA">
      <w:pPr>
        <w:jc w:val="both"/>
        <w:rPr>
          <w:b/>
          <w:sz w:val="24"/>
          <w:szCs w:val="24"/>
        </w:rPr>
      </w:pPr>
    </w:p>
    <w:p w:rsidR="00DE3FA8" w:rsidRPr="00DE3FA8" w:rsidRDefault="00DE3FA8" w:rsidP="00D400EA">
      <w:pPr>
        <w:jc w:val="both"/>
        <w:rPr>
          <w:b/>
          <w:sz w:val="24"/>
          <w:szCs w:val="24"/>
        </w:rPr>
      </w:pPr>
    </w:p>
    <w:p w:rsidR="00DE3FA8" w:rsidRPr="00DE3FA8" w:rsidRDefault="00DE3FA8" w:rsidP="00D400EA">
      <w:pPr>
        <w:jc w:val="both"/>
        <w:rPr>
          <w:b/>
          <w:sz w:val="24"/>
          <w:szCs w:val="24"/>
        </w:rPr>
      </w:pPr>
    </w:p>
    <w:p w:rsidR="00C07821" w:rsidRPr="00DE3FA8" w:rsidRDefault="00C07821" w:rsidP="00D400EA">
      <w:pPr>
        <w:jc w:val="both"/>
        <w:rPr>
          <w:b/>
          <w:sz w:val="24"/>
          <w:szCs w:val="24"/>
        </w:rPr>
      </w:pPr>
      <w:r w:rsidRPr="00DE3FA8">
        <w:rPr>
          <w:b/>
          <w:sz w:val="24"/>
          <w:szCs w:val="24"/>
        </w:rPr>
        <w:t>Belbin theory of teamwork</w:t>
      </w:r>
    </w:p>
    <w:p w:rsidR="00F301FA" w:rsidRDefault="00C07821" w:rsidP="00D400EA">
      <w:pPr>
        <w:jc w:val="both"/>
        <w:rPr>
          <w:sz w:val="24"/>
          <w:szCs w:val="24"/>
        </w:rPr>
      </w:pPr>
      <w:r w:rsidRPr="00C07821">
        <w:rPr>
          <w:sz w:val="24"/>
          <w:szCs w:val="24"/>
        </w:rPr>
        <w:t>Belbin’s</w:t>
      </w:r>
      <w:r>
        <w:rPr>
          <w:sz w:val="24"/>
          <w:szCs w:val="24"/>
        </w:rPr>
        <w:t xml:space="preserve"> theory of teamwork is another theory that can be used by the organization for building up an effective team and establishing an improved performance. According to this theory, team members need to understand their roles and responsibilities. This can than allow them to have a complete idea about the strengths and the weaknesses that are present within them. Additionally, the theory also describes that the roles of the team members should be differential so that the team members could carry out their </w:t>
      </w:r>
      <w:r w:rsidR="00034C12">
        <w:rPr>
          <w:sz w:val="24"/>
          <w:szCs w:val="24"/>
        </w:rPr>
        <w:t xml:space="preserve">tasks differently in a significant way. Furthermore, three roles have been signified in the theory of Belbin. These include people-oriented roles, action-oriented roles and thinking oriented roles. These three roles are significantly needed to be followed thin a team for differentiating the roles of the team </w:t>
      </w:r>
      <w:r w:rsidR="00F301FA">
        <w:rPr>
          <w:sz w:val="24"/>
          <w:szCs w:val="24"/>
        </w:rPr>
        <w:t>members</w:t>
      </w:r>
      <w:r w:rsidR="00034C12">
        <w:rPr>
          <w:sz w:val="24"/>
          <w:szCs w:val="24"/>
        </w:rPr>
        <w:t xml:space="preserve"> based on their capabilities and stren</w:t>
      </w:r>
      <w:r w:rsidR="00F301FA">
        <w:rPr>
          <w:sz w:val="24"/>
          <w:szCs w:val="24"/>
        </w:rPr>
        <w:t>gths.</w:t>
      </w:r>
    </w:p>
    <w:p w:rsidR="00F301FA" w:rsidRDefault="00F301FA" w:rsidP="00D400EA">
      <w:pPr>
        <w:jc w:val="both"/>
        <w:rPr>
          <w:sz w:val="24"/>
          <w:szCs w:val="24"/>
        </w:rPr>
      </w:pPr>
      <w:r>
        <w:rPr>
          <w:sz w:val="24"/>
          <w:szCs w:val="24"/>
        </w:rPr>
        <w:t>Thus, the above-mentioned theories of teamwork can be established by Jane Collins in the system of his grocery store so that an effective team can be built significantly (</w:t>
      </w:r>
      <w:proofErr w:type="spellStart"/>
      <w:r>
        <w:rPr>
          <w:sz w:val="24"/>
          <w:szCs w:val="24"/>
        </w:rPr>
        <w:t>Kleiner</w:t>
      </w:r>
      <w:proofErr w:type="spellEnd"/>
      <w:r>
        <w:rPr>
          <w:sz w:val="24"/>
          <w:szCs w:val="24"/>
        </w:rPr>
        <w:t xml:space="preserve"> et al., 2014). Besides, the inclusion of these theories in the organizational system will also allow Jane Collins to achieve success in contributing to the development of business with help of the collaboration that will then be shown by all the team members. </w:t>
      </w:r>
    </w:p>
    <w:p w:rsidR="00F301FA" w:rsidRDefault="00F301FA" w:rsidP="00D400EA">
      <w:pPr>
        <w:jc w:val="both"/>
        <w:rPr>
          <w:sz w:val="24"/>
          <w:szCs w:val="24"/>
        </w:rPr>
      </w:pPr>
    </w:p>
    <w:p w:rsidR="00F301FA" w:rsidRPr="00D400EA" w:rsidRDefault="00F301FA" w:rsidP="00D400EA">
      <w:pPr>
        <w:jc w:val="both"/>
        <w:rPr>
          <w:b/>
          <w:sz w:val="24"/>
          <w:szCs w:val="24"/>
        </w:rPr>
      </w:pPr>
      <w:r w:rsidRPr="00D400EA">
        <w:rPr>
          <w:b/>
          <w:sz w:val="24"/>
          <w:szCs w:val="24"/>
        </w:rPr>
        <w:t>Importance of two-way communication in the organization</w:t>
      </w:r>
    </w:p>
    <w:p w:rsidR="00B525B6" w:rsidRDefault="00F301FA" w:rsidP="00D400EA">
      <w:pPr>
        <w:jc w:val="both"/>
        <w:rPr>
          <w:sz w:val="24"/>
          <w:szCs w:val="24"/>
        </w:rPr>
      </w:pPr>
      <w:r>
        <w:rPr>
          <w:sz w:val="24"/>
          <w:szCs w:val="24"/>
        </w:rPr>
        <w:t>Every organization needs to establish effective communication in the system. Lack of communication in organizations can interfere with the transparency rate of the system thereby proving detrimental for the performance of the business. In the case study too, although the employee strength of the grocery stores is less still attempts need to be put in for developing and maintaining transparency. This can then allow beneficial results for the organization. Transparency can only be maintained by establishing communication in the organization. Different modes and types of communication can be used in organizations for facilitation interaction. Additionally, communication is not only important for maintaining transparency but also for developing collaboration among the organizational subjects. Jane Collins should make</w:t>
      </w:r>
      <w:r w:rsidR="00B525B6">
        <w:rPr>
          <w:sz w:val="24"/>
          <w:szCs w:val="24"/>
        </w:rPr>
        <w:t xml:space="preserve"> </w:t>
      </w:r>
      <w:r w:rsidR="00B525B6">
        <w:rPr>
          <w:sz w:val="24"/>
          <w:szCs w:val="24"/>
        </w:rPr>
        <w:lastRenderedPageBreak/>
        <w:t xml:space="preserve">necessary attempts to establish two-way communication in the organization so that both the speaker and the listener can be able to derive clear about the concerned topic </w:t>
      </w:r>
      <w:r w:rsidR="00BB0D86">
        <w:rPr>
          <w:sz w:val="24"/>
          <w:szCs w:val="24"/>
        </w:rPr>
        <w:t>of</w:t>
      </w:r>
      <w:r w:rsidR="00B525B6">
        <w:rPr>
          <w:sz w:val="24"/>
          <w:szCs w:val="24"/>
        </w:rPr>
        <w:t xml:space="preserve"> discussion. </w:t>
      </w:r>
    </w:p>
    <w:p w:rsidR="00F301FA" w:rsidRDefault="00B525B6" w:rsidP="00D400EA">
      <w:pPr>
        <w:jc w:val="both"/>
        <w:rPr>
          <w:sz w:val="24"/>
          <w:szCs w:val="24"/>
        </w:rPr>
      </w:pPr>
      <w:r>
        <w:rPr>
          <w:sz w:val="24"/>
          <w:szCs w:val="24"/>
        </w:rPr>
        <w:t>Thus, it becomes important</w:t>
      </w:r>
      <w:r w:rsidR="00E46305">
        <w:rPr>
          <w:sz w:val="24"/>
          <w:szCs w:val="24"/>
        </w:rPr>
        <w:t xml:space="preserve"> to focus more on two-way communication as compared to that of the one way communication. Moreover, transparency maintained in the organizational system also motivates the employees to put in full efforts </w:t>
      </w:r>
      <w:r w:rsidR="00E46305" w:rsidRPr="00DE3FA8">
        <w:rPr>
          <w:sz w:val="24"/>
          <w:szCs w:val="24"/>
        </w:rPr>
        <w:t>of</w:t>
      </w:r>
      <w:r w:rsidR="00E46305">
        <w:rPr>
          <w:color w:val="FF0000"/>
          <w:sz w:val="24"/>
          <w:szCs w:val="24"/>
        </w:rPr>
        <w:t xml:space="preserve"> </w:t>
      </w:r>
      <w:r w:rsidR="00E46305" w:rsidRPr="00E46305">
        <w:rPr>
          <w:sz w:val="24"/>
          <w:szCs w:val="24"/>
        </w:rPr>
        <w:t xml:space="preserve">that </w:t>
      </w:r>
      <w:r w:rsidR="00E46305">
        <w:rPr>
          <w:sz w:val="24"/>
          <w:szCs w:val="24"/>
        </w:rPr>
        <w:t xml:space="preserve">they can perform well thereby contributing to the organizational success (Lyndon et al., 2015). Therefore, Jane Collins needs to </w:t>
      </w:r>
      <w:r w:rsidR="00DE3FA8">
        <w:rPr>
          <w:sz w:val="24"/>
          <w:szCs w:val="24"/>
        </w:rPr>
        <w:t>establish</w:t>
      </w:r>
      <w:r w:rsidR="00E46305">
        <w:rPr>
          <w:sz w:val="24"/>
          <w:szCs w:val="24"/>
        </w:rPr>
        <w:t xml:space="preserve"> two way communication so that all the staff members can have effective communication with each other and with the owner of the organization. This will further be beneficial for the organization as it will allow a transparent space to be established in the organizational system thereby contributing to the free flow of processes and functions. </w:t>
      </w:r>
      <w:r w:rsidR="000350C8">
        <w:rPr>
          <w:sz w:val="24"/>
          <w:szCs w:val="24"/>
        </w:rPr>
        <w:t>The two way communication will also help the employees to gather a clear idea about any confusion or doubts that they have. Besides, this will not give rise to any conflicts in the organizational system that can later interfere with the success rate of organizational processes and functions. Additionally, two-way communication also improves the innovation rate in the system as the listeners are also allowed to share their opinions and ideas significantly.</w:t>
      </w:r>
    </w:p>
    <w:p w:rsidR="006D2AAD" w:rsidRDefault="006D2AAD" w:rsidP="00D400EA">
      <w:pPr>
        <w:jc w:val="both"/>
        <w:rPr>
          <w:sz w:val="24"/>
          <w:szCs w:val="24"/>
        </w:rPr>
      </w:pPr>
      <w:r>
        <w:rPr>
          <w:sz w:val="24"/>
          <w:szCs w:val="24"/>
        </w:rPr>
        <w:t>This thus can be further beneficial for grocery store to improve the ideas and strategies for the uplift of business.</w:t>
      </w:r>
    </w:p>
    <w:p w:rsidR="00DE3FA8" w:rsidRDefault="00DE3FA8" w:rsidP="00D400EA">
      <w:pPr>
        <w:jc w:val="both"/>
        <w:rPr>
          <w:b/>
          <w:sz w:val="24"/>
          <w:szCs w:val="24"/>
        </w:rPr>
      </w:pPr>
    </w:p>
    <w:p w:rsidR="006D2AAD" w:rsidRDefault="006D2AAD" w:rsidP="00D400EA">
      <w:pPr>
        <w:jc w:val="both"/>
        <w:rPr>
          <w:b/>
          <w:sz w:val="24"/>
          <w:szCs w:val="24"/>
        </w:rPr>
      </w:pPr>
      <w:r w:rsidRPr="006D2AAD">
        <w:rPr>
          <w:b/>
          <w:sz w:val="24"/>
          <w:szCs w:val="24"/>
        </w:rPr>
        <w:t>Importance of effective communication for the continued success of an organization</w:t>
      </w:r>
    </w:p>
    <w:p w:rsidR="00DE3FA8" w:rsidRDefault="00DE3FA8" w:rsidP="00D400EA">
      <w:pPr>
        <w:jc w:val="both"/>
        <w:rPr>
          <w:sz w:val="24"/>
          <w:szCs w:val="24"/>
        </w:rPr>
      </w:pPr>
    </w:p>
    <w:p w:rsidR="006D2AAD" w:rsidRDefault="006D2AAD" w:rsidP="00D400EA">
      <w:pPr>
        <w:jc w:val="both"/>
        <w:rPr>
          <w:sz w:val="24"/>
          <w:szCs w:val="24"/>
        </w:rPr>
      </w:pPr>
      <w:r w:rsidRPr="006D2AAD">
        <w:rPr>
          <w:sz w:val="24"/>
          <w:szCs w:val="24"/>
        </w:rPr>
        <w:t>Effective</w:t>
      </w:r>
      <w:r>
        <w:rPr>
          <w:sz w:val="24"/>
          <w:szCs w:val="24"/>
        </w:rPr>
        <w:t xml:space="preserve"> communication is a key element for an organization to achieve success. An organization can never reach its goals and success until it facilitates a free flow of information in the system. This can further be established with the help of effective communication. Both verbal and </w:t>
      </w:r>
      <w:r w:rsidR="00DE3FA8">
        <w:rPr>
          <w:sz w:val="24"/>
          <w:szCs w:val="24"/>
        </w:rPr>
        <w:t>non-verbal</w:t>
      </w:r>
      <w:r>
        <w:rPr>
          <w:sz w:val="24"/>
          <w:szCs w:val="24"/>
        </w:rPr>
        <w:t xml:space="preserve"> communication should be established in the organizational system. The verbal communication will develop the relationship bond between the organizational subjects. </w:t>
      </w:r>
    </w:p>
    <w:p w:rsidR="006D2AAD" w:rsidRDefault="006D2AAD" w:rsidP="00D400EA">
      <w:pPr>
        <w:jc w:val="both"/>
        <w:rPr>
          <w:sz w:val="24"/>
          <w:szCs w:val="24"/>
        </w:rPr>
      </w:pPr>
      <w:r>
        <w:rPr>
          <w:sz w:val="24"/>
          <w:szCs w:val="24"/>
        </w:rPr>
        <w:t>Contrarily, non-verbal communication will be able to maintain transparency in the system thereby contributing to the success rate significantly. Lack of communication can hamper the</w:t>
      </w:r>
      <w:r w:rsidR="00FF4693">
        <w:rPr>
          <w:sz w:val="24"/>
          <w:szCs w:val="24"/>
        </w:rPr>
        <w:t xml:space="preserve"> coordination in the organizational system than can further have a negative influence on the work being facilitated for organizational success. Thus, Jane Collins should establish both verbal and </w:t>
      </w:r>
      <w:r w:rsidR="00DE3FA8">
        <w:rPr>
          <w:sz w:val="24"/>
          <w:szCs w:val="24"/>
        </w:rPr>
        <w:t>non-verbal</w:t>
      </w:r>
      <w:r w:rsidR="00FF4693">
        <w:rPr>
          <w:sz w:val="24"/>
          <w:szCs w:val="24"/>
        </w:rPr>
        <w:t xml:space="preserve"> communication in the system of his grocery store so that the coordination among the organizational subjects can be maintained (</w:t>
      </w:r>
      <w:proofErr w:type="spellStart"/>
      <w:r w:rsidR="00FF4693">
        <w:rPr>
          <w:sz w:val="24"/>
          <w:szCs w:val="24"/>
        </w:rPr>
        <w:t>Mazurenlo</w:t>
      </w:r>
      <w:proofErr w:type="spellEnd"/>
      <w:r w:rsidR="00FF4693">
        <w:rPr>
          <w:sz w:val="24"/>
          <w:szCs w:val="24"/>
        </w:rPr>
        <w:t xml:space="preserve"> et al., 2016). Furthermore, it also ensures to develop teamwork in the organization that can also have a positive influence on the success rate of the organization. The managers and other staff of the organization will also be able to </w:t>
      </w:r>
      <w:r w:rsidR="007A06A3">
        <w:rPr>
          <w:sz w:val="24"/>
          <w:szCs w:val="24"/>
        </w:rPr>
        <w:t>have a transparent platform of communication where they can share their ideas and feelings. Additionally, the coordination among the employees will further help them to build up an efficient team in organization (</w:t>
      </w:r>
      <w:proofErr w:type="spellStart"/>
      <w:r w:rsidR="007A06A3">
        <w:rPr>
          <w:sz w:val="24"/>
          <w:szCs w:val="24"/>
        </w:rPr>
        <w:t>Ramdhani</w:t>
      </w:r>
      <w:proofErr w:type="spellEnd"/>
      <w:r w:rsidR="007A06A3">
        <w:rPr>
          <w:sz w:val="24"/>
          <w:szCs w:val="24"/>
        </w:rPr>
        <w:t xml:space="preserve">, </w:t>
      </w:r>
      <w:proofErr w:type="spellStart"/>
      <w:r w:rsidR="007A06A3">
        <w:rPr>
          <w:sz w:val="24"/>
          <w:szCs w:val="24"/>
        </w:rPr>
        <w:t>Ramdhani</w:t>
      </w:r>
      <w:proofErr w:type="spellEnd"/>
      <w:r w:rsidR="007A06A3">
        <w:rPr>
          <w:sz w:val="24"/>
          <w:szCs w:val="24"/>
        </w:rPr>
        <w:t xml:space="preserve">, and </w:t>
      </w:r>
      <w:proofErr w:type="spellStart"/>
      <w:r w:rsidR="007A06A3">
        <w:rPr>
          <w:sz w:val="24"/>
          <w:szCs w:val="24"/>
        </w:rPr>
        <w:t>Ainissyifa</w:t>
      </w:r>
      <w:proofErr w:type="spellEnd"/>
      <w:r w:rsidR="007A06A3">
        <w:rPr>
          <w:sz w:val="24"/>
          <w:szCs w:val="24"/>
        </w:rPr>
        <w:t>, 2017). This can be significant for organizational success and maintain the position of the store in the market.</w:t>
      </w:r>
    </w:p>
    <w:p w:rsidR="00DE3FA8" w:rsidRDefault="00DE3FA8" w:rsidP="00D400EA">
      <w:pPr>
        <w:jc w:val="both"/>
        <w:rPr>
          <w:b/>
          <w:sz w:val="24"/>
          <w:szCs w:val="24"/>
        </w:rPr>
      </w:pPr>
    </w:p>
    <w:p w:rsidR="00DE3FA8" w:rsidRDefault="00DE3FA8" w:rsidP="00D400EA">
      <w:pPr>
        <w:jc w:val="both"/>
        <w:rPr>
          <w:b/>
          <w:sz w:val="24"/>
          <w:szCs w:val="24"/>
        </w:rPr>
      </w:pPr>
    </w:p>
    <w:p w:rsidR="00DE3FA8" w:rsidRDefault="00DE3FA8" w:rsidP="00D400EA">
      <w:pPr>
        <w:jc w:val="both"/>
        <w:rPr>
          <w:b/>
          <w:sz w:val="24"/>
          <w:szCs w:val="24"/>
        </w:rPr>
      </w:pPr>
    </w:p>
    <w:p w:rsidR="007A06A3" w:rsidRPr="00DE3FA8" w:rsidRDefault="007A06A3" w:rsidP="00D400EA">
      <w:pPr>
        <w:jc w:val="both"/>
        <w:rPr>
          <w:b/>
          <w:sz w:val="24"/>
          <w:szCs w:val="24"/>
        </w:rPr>
      </w:pPr>
      <w:r w:rsidRPr="00DE3FA8">
        <w:rPr>
          <w:b/>
          <w:sz w:val="24"/>
          <w:szCs w:val="24"/>
        </w:rPr>
        <w:t xml:space="preserve">Conclusion </w:t>
      </w:r>
    </w:p>
    <w:p w:rsidR="007A06A3" w:rsidRDefault="007A06A3" w:rsidP="00D400EA">
      <w:pPr>
        <w:jc w:val="both"/>
        <w:rPr>
          <w:sz w:val="24"/>
          <w:szCs w:val="24"/>
        </w:rPr>
      </w:pPr>
      <w:r>
        <w:rPr>
          <w:sz w:val="24"/>
          <w:szCs w:val="24"/>
        </w:rPr>
        <w:t>Thus, Jane Collins needs to establish two necessary elements in the system of his grocery store.</w:t>
      </w:r>
    </w:p>
    <w:p w:rsidR="00CB4A65" w:rsidRDefault="007A06A3" w:rsidP="00D400EA">
      <w:pPr>
        <w:jc w:val="both"/>
        <w:rPr>
          <w:sz w:val="24"/>
          <w:szCs w:val="24"/>
        </w:rPr>
      </w:pPr>
      <w:r>
        <w:rPr>
          <w:sz w:val="24"/>
          <w:szCs w:val="24"/>
        </w:rPr>
        <w:t>This can then allow him to facilitate the functioning of the organizational business without giving rise to conflicts and other issues. These two elements include communication and teamwork</w:t>
      </w:r>
      <w:r w:rsidR="00CB4A65">
        <w:rPr>
          <w:sz w:val="24"/>
          <w:szCs w:val="24"/>
        </w:rPr>
        <w:t xml:space="preserve">. Effective communication and teamwork can both determine the success rate of the organization. Additionally, transparency will also be maintained in the system the can beneficial for the success rate of the organization. The </w:t>
      </w:r>
      <w:proofErr w:type="spellStart"/>
      <w:r w:rsidR="00CB4A65">
        <w:rPr>
          <w:sz w:val="24"/>
          <w:szCs w:val="24"/>
        </w:rPr>
        <w:t>Tuckman’s</w:t>
      </w:r>
      <w:proofErr w:type="spellEnd"/>
      <w:r w:rsidR="00CB4A65">
        <w:rPr>
          <w:sz w:val="24"/>
          <w:szCs w:val="24"/>
        </w:rPr>
        <w:t xml:space="preserve"> and Belbin’s theory needs to be followed for establishing effective teamwork. Additionally, the two-way communication needs to be built effectively in the organizational system. </w:t>
      </w:r>
    </w:p>
    <w:p w:rsidR="00DE3FA8" w:rsidRDefault="00DE3FA8" w:rsidP="00D400EA">
      <w:pPr>
        <w:jc w:val="both"/>
        <w:rPr>
          <w:b/>
          <w:sz w:val="24"/>
          <w:szCs w:val="24"/>
        </w:rPr>
      </w:pPr>
    </w:p>
    <w:p w:rsidR="00CB4A65" w:rsidRDefault="00CB4A65" w:rsidP="00D400EA">
      <w:pPr>
        <w:jc w:val="both"/>
        <w:rPr>
          <w:b/>
          <w:sz w:val="24"/>
          <w:szCs w:val="24"/>
        </w:rPr>
      </w:pPr>
      <w:r w:rsidRPr="00CB4A65">
        <w:rPr>
          <w:b/>
          <w:sz w:val="24"/>
          <w:szCs w:val="24"/>
        </w:rPr>
        <w:t>Recommendations</w:t>
      </w:r>
    </w:p>
    <w:p w:rsidR="00CB4A65" w:rsidRDefault="00CB4A65" w:rsidP="00D400EA">
      <w:pPr>
        <w:jc w:val="both"/>
        <w:rPr>
          <w:sz w:val="24"/>
          <w:szCs w:val="24"/>
        </w:rPr>
      </w:pPr>
      <w:r w:rsidRPr="00CB4A65">
        <w:rPr>
          <w:sz w:val="24"/>
          <w:szCs w:val="24"/>
        </w:rPr>
        <w:t xml:space="preserve">The </w:t>
      </w:r>
      <w:r>
        <w:rPr>
          <w:sz w:val="24"/>
          <w:szCs w:val="24"/>
        </w:rPr>
        <w:t>recommendations are as follows:</w:t>
      </w:r>
    </w:p>
    <w:p w:rsidR="00CB4A65" w:rsidRDefault="00CB4A65" w:rsidP="00D400EA">
      <w:pPr>
        <w:pStyle w:val="ListParagraph"/>
        <w:numPr>
          <w:ilvl w:val="0"/>
          <w:numId w:val="1"/>
        </w:numPr>
        <w:jc w:val="both"/>
        <w:rPr>
          <w:sz w:val="24"/>
          <w:szCs w:val="24"/>
        </w:rPr>
      </w:pPr>
      <w:r>
        <w:rPr>
          <w:sz w:val="24"/>
          <w:szCs w:val="24"/>
        </w:rPr>
        <w:t xml:space="preserve">Effective team to be developed- The owner of the business must develop an effective team so that the team members can work and perform effectively in a collaborative manner. Furthermore, this will then avoid changes of conflicts that can otherwise interfere with the facilitation of the processes. </w:t>
      </w:r>
    </w:p>
    <w:p w:rsidR="00CB4A65" w:rsidRDefault="00CB4A65" w:rsidP="00D400EA">
      <w:pPr>
        <w:pStyle w:val="ListParagraph"/>
        <w:numPr>
          <w:ilvl w:val="0"/>
          <w:numId w:val="1"/>
        </w:numPr>
        <w:jc w:val="both"/>
        <w:rPr>
          <w:sz w:val="24"/>
          <w:szCs w:val="24"/>
        </w:rPr>
      </w:pPr>
      <w:r>
        <w:rPr>
          <w:sz w:val="24"/>
          <w:szCs w:val="24"/>
        </w:rPr>
        <w:t xml:space="preserve">Establishment of two-way communication – Two-way communication needs to be developed in the </w:t>
      </w:r>
      <w:r w:rsidR="00777F0A">
        <w:rPr>
          <w:sz w:val="24"/>
          <w:szCs w:val="24"/>
        </w:rPr>
        <w:t>organizational system so that there remains a free flow of information and messages between the organizational subjects. This can then maintain a free space in the organizational system where the subjects can interact and share their ideas.</w:t>
      </w:r>
    </w:p>
    <w:p w:rsidR="00777F0A" w:rsidRPr="00CB4A65" w:rsidRDefault="00777F0A" w:rsidP="00D400EA">
      <w:pPr>
        <w:pStyle w:val="ListParagraph"/>
        <w:numPr>
          <w:ilvl w:val="0"/>
          <w:numId w:val="1"/>
        </w:numPr>
        <w:jc w:val="both"/>
        <w:rPr>
          <w:sz w:val="24"/>
          <w:szCs w:val="24"/>
        </w:rPr>
      </w:pPr>
      <w:r>
        <w:rPr>
          <w:sz w:val="24"/>
          <w:szCs w:val="24"/>
        </w:rPr>
        <w:t xml:space="preserve">Maintaining transparency in an organization- Communication is an important element to be established in the organization so that a transparent space can be created for the organizational subjects. This can then maintain transparency in the system thereby contributing to the uplift of business. Besides, this also helps the employees to gain job satisfaction thereby allowing them to put in full effort for the facilitation of tasks significantly. </w:t>
      </w:r>
    </w:p>
    <w:p w:rsidR="00CB4A65" w:rsidRPr="006D2AAD" w:rsidRDefault="00CB4A65" w:rsidP="00D400EA">
      <w:pPr>
        <w:jc w:val="both"/>
        <w:rPr>
          <w:sz w:val="24"/>
          <w:szCs w:val="24"/>
        </w:rPr>
      </w:pPr>
    </w:p>
    <w:p w:rsidR="006D2AAD" w:rsidRDefault="006D2AAD" w:rsidP="00D400EA">
      <w:pPr>
        <w:jc w:val="both"/>
        <w:rPr>
          <w:sz w:val="24"/>
          <w:szCs w:val="24"/>
        </w:rPr>
      </w:pPr>
    </w:p>
    <w:p w:rsidR="000350C8" w:rsidRDefault="000350C8"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b/>
          <w:sz w:val="24"/>
          <w:szCs w:val="24"/>
        </w:rPr>
      </w:pPr>
      <w:r>
        <w:rPr>
          <w:b/>
          <w:sz w:val="24"/>
          <w:szCs w:val="24"/>
        </w:rPr>
        <w:t xml:space="preserve">References </w:t>
      </w:r>
    </w:p>
    <w:p w:rsidR="00D400EA" w:rsidRPr="00D400EA" w:rsidRDefault="00D400EA" w:rsidP="00D400EA">
      <w:pPr>
        <w:jc w:val="both"/>
        <w:rPr>
          <w:i/>
          <w:sz w:val="24"/>
          <w:szCs w:val="24"/>
        </w:rPr>
      </w:pPr>
      <w:r w:rsidRPr="00D400EA">
        <w:rPr>
          <w:sz w:val="24"/>
          <w:szCs w:val="24"/>
        </w:rPr>
        <w:t>Adler, R</w:t>
      </w:r>
      <w:r>
        <w:rPr>
          <w:sz w:val="24"/>
          <w:szCs w:val="24"/>
        </w:rPr>
        <w:t xml:space="preserve">.B., Rodman, G.R. and Du Pre, A., 201. </w:t>
      </w:r>
      <w:r w:rsidRPr="00D400EA">
        <w:rPr>
          <w:i/>
          <w:sz w:val="24"/>
          <w:szCs w:val="24"/>
        </w:rPr>
        <w:t xml:space="preserve">Understanding human communication (Vol. 10). </w:t>
      </w:r>
      <w:r w:rsidRPr="00D400EA">
        <w:rPr>
          <w:sz w:val="24"/>
          <w:szCs w:val="24"/>
        </w:rPr>
        <w:t>Oxford University Press</w:t>
      </w:r>
    </w:p>
    <w:p w:rsidR="008003EF" w:rsidRDefault="008003EF" w:rsidP="00D400EA">
      <w:pPr>
        <w:jc w:val="both"/>
        <w:rPr>
          <w:sz w:val="24"/>
          <w:szCs w:val="24"/>
        </w:rPr>
      </w:pPr>
      <w:proofErr w:type="spellStart"/>
      <w:r>
        <w:rPr>
          <w:sz w:val="24"/>
          <w:szCs w:val="24"/>
        </w:rPr>
        <w:t>Burgoon</w:t>
      </w:r>
      <w:proofErr w:type="spellEnd"/>
      <w:r>
        <w:rPr>
          <w:sz w:val="24"/>
          <w:szCs w:val="24"/>
        </w:rPr>
        <w:t xml:space="preserve">, J.K., Guerrero, L.K. and Floyd, K., 2016. </w:t>
      </w:r>
      <w:r w:rsidRPr="00E650E6">
        <w:rPr>
          <w:i/>
          <w:sz w:val="24"/>
          <w:szCs w:val="24"/>
        </w:rPr>
        <w:t>Nonverbal communication</w:t>
      </w:r>
    </w:p>
    <w:p w:rsidR="008003EF" w:rsidRDefault="008003EF" w:rsidP="00D400EA">
      <w:pPr>
        <w:jc w:val="both"/>
        <w:rPr>
          <w:sz w:val="24"/>
          <w:szCs w:val="24"/>
        </w:rPr>
      </w:pPr>
      <w:proofErr w:type="spellStart"/>
      <w:r>
        <w:rPr>
          <w:sz w:val="24"/>
          <w:szCs w:val="24"/>
        </w:rPr>
        <w:t>Ghaferi</w:t>
      </w:r>
      <w:proofErr w:type="spellEnd"/>
      <w:r>
        <w:rPr>
          <w:sz w:val="24"/>
          <w:szCs w:val="24"/>
        </w:rPr>
        <w:t xml:space="preserve">, A.A. and </w:t>
      </w:r>
      <w:proofErr w:type="spellStart"/>
      <w:r>
        <w:rPr>
          <w:sz w:val="24"/>
          <w:szCs w:val="24"/>
        </w:rPr>
        <w:t>Dimick</w:t>
      </w:r>
      <w:proofErr w:type="spellEnd"/>
      <w:r>
        <w:rPr>
          <w:sz w:val="24"/>
          <w:szCs w:val="24"/>
        </w:rPr>
        <w:t xml:space="preserve">, J.B., 2016. Importance of teamwork, communication and culture on failure to rescue in the elderly. </w:t>
      </w:r>
      <w:r w:rsidRPr="00E650E6">
        <w:rPr>
          <w:i/>
          <w:sz w:val="24"/>
          <w:szCs w:val="24"/>
        </w:rPr>
        <w:t>British Journal of Surgery</w:t>
      </w:r>
      <w:r>
        <w:rPr>
          <w:sz w:val="24"/>
          <w:szCs w:val="24"/>
        </w:rPr>
        <w:t xml:space="preserve">, 103(2). Pp.e47-e51. </w:t>
      </w:r>
    </w:p>
    <w:p w:rsidR="008003EF" w:rsidRDefault="008003EF" w:rsidP="00D400EA">
      <w:pPr>
        <w:jc w:val="both"/>
        <w:rPr>
          <w:sz w:val="24"/>
          <w:szCs w:val="24"/>
        </w:rPr>
      </w:pPr>
      <w:proofErr w:type="spellStart"/>
      <w:r>
        <w:rPr>
          <w:sz w:val="24"/>
          <w:szCs w:val="24"/>
        </w:rPr>
        <w:t>Hedman</w:t>
      </w:r>
      <w:proofErr w:type="spellEnd"/>
      <w:r>
        <w:rPr>
          <w:sz w:val="24"/>
          <w:szCs w:val="24"/>
        </w:rPr>
        <w:t xml:space="preserve">, E. and </w:t>
      </w:r>
      <w:proofErr w:type="spellStart"/>
      <w:r>
        <w:rPr>
          <w:sz w:val="24"/>
          <w:szCs w:val="24"/>
        </w:rPr>
        <w:t>Valo</w:t>
      </w:r>
      <w:proofErr w:type="spellEnd"/>
      <w:r>
        <w:rPr>
          <w:sz w:val="24"/>
          <w:szCs w:val="24"/>
        </w:rPr>
        <w:t xml:space="preserve">, M., 2015. Communication challenges facing management teams. </w:t>
      </w:r>
      <w:r w:rsidRPr="00E650E6">
        <w:rPr>
          <w:i/>
          <w:sz w:val="24"/>
          <w:szCs w:val="24"/>
        </w:rPr>
        <w:t>Leadership &amp; Organization Development Journal</w:t>
      </w:r>
      <w:r>
        <w:rPr>
          <w:sz w:val="24"/>
          <w:szCs w:val="24"/>
        </w:rPr>
        <w:t xml:space="preserve">. </w:t>
      </w:r>
    </w:p>
    <w:p w:rsidR="008003EF" w:rsidRDefault="008003EF" w:rsidP="00D400EA">
      <w:pPr>
        <w:jc w:val="both"/>
        <w:rPr>
          <w:sz w:val="24"/>
          <w:szCs w:val="24"/>
        </w:rPr>
      </w:pPr>
      <w:proofErr w:type="spellStart"/>
      <w:r>
        <w:rPr>
          <w:sz w:val="24"/>
          <w:szCs w:val="24"/>
        </w:rPr>
        <w:t>Kleiner</w:t>
      </w:r>
      <w:proofErr w:type="spellEnd"/>
      <w:r>
        <w:rPr>
          <w:sz w:val="24"/>
          <w:szCs w:val="24"/>
        </w:rPr>
        <w:t xml:space="preserve">, C., Link, T., Maynard, M.T. and Carpenter, K.H., 2014. Coaching to improve the quality of communication during briefings and debriefings. </w:t>
      </w:r>
      <w:r w:rsidRPr="00E650E6">
        <w:rPr>
          <w:i/>
          <w:sz w:val="24"/>
          <w:szCs w:val="24"/>
        </w:rPr>
        <w:t>AORN Journal</w:t>
      </w:r>
      <w:r>
        <w:rPr>
          <w:sz w:val="24"/>
          <w:szCs w:val="24"/>
        </w:rPr>
        <w:t>, 100(4), pp.358-368.</w:t>
      </w:r>
    </w:p>
    <w:p w:rsidR="008003EF" w:rsidRDefault="008003EF" w:rsidP="00D400EA">
      <w:pPr>
        <w:jc w:val="both"/>
        <w:rPr>
          <w:sz w:val="24"/>
          <w:szCs w:val="24"/>
        </w:rPr>
      </w:pPr>
      <w:r>
        <w:rPr>
          <w:sz w:val="24"/>
          <w:szCs w:val="24"/>
        </w:rPr>
        <w:t xml:space="preserve">Lyndon, A., Johnson, M.C.., </w:t>
      </w:r>
      <w:proofErr w:type="spellStart"/>
      <w:r>
        <w:rPr>
          <w:sz w:val="24"/>
          <w:szCs w:val="24"/>
        </w:rPr>
        <w:t>Bringham</w:t>
      </w:r>
      <w:proofErr w:type="spellEnd"/>
      <w:r>
        <w:rPr>
          <w:sz w:val="24"/>
          <w:szCs w:val="24"/>
        </w:rPr>
        <w:t xml:space="preserve">, D., Napolitano, P.G., Joseph, G., </w:t>
      </w:r>
      <w:proofErr w:type="spellStart"/>
      <w:r>
        <w:rPr>
          <w:sz w:val="24"/>
          <w:szCs w:val="24"/>
        </w:rPr>
        <w:t>Maxfield</w:t>
      </w:r>
      <w:proofErr w:type="spellEnd"/>
      <w:r>
        <w:rPr>
          <w:sz w:val="24"/>
          <w:szCs w:val="24"/>
        </w:rPr>
        <w:t xml:space="preserve">, D.G. and O’Keeffe, D.F., 2015. Transforming communication and safety culture in </w:t>
      </w:r>
      <w:proofErr w:type="spellStart"/>
      <w:r w:rsidR="00D06EE0">
        <w:rPr>
          <w:sz w:val="24"/>
          <w:szCs w:val="24"/>
        </w:rPr>
        <w:t>intrapartum</w:t>
      </w:r>
      <w:proofErr w:type="spellEnd"/>
      <w:r w:rsidR="00D06EE0">
        <w:rPr>
          <w:sz w:val="24"/>
          <w:szCs w:val="24"/>
        </w:rPr>
        <w:t xml:space="preserve"> care: A multi-organization blueprint. </w:t>
      </w:r>
      <w:r w:rsidR="00D06EE0" w:rsidRPr="00E650E6">
        <w:rPr>
          <w:i/>
          <w:sz w:val="24"/>
          <w:szCs w:val="24"/>
        </w:rPr>
        <w:t>Journal of Obstetric, Gynecologic &amp; Neonatal Nursing</w:t>
      </w:r>
      <w:r w:rsidR="00D06EE0">
        <w:rPr>
          <w:sz w:val="24"/>
          <w:szCs w:val="24"/>
        </w:rPr>
        <w:t>, 44(3), pp.341-349</w:t>
      </w:r>
    </w:p>
    <w:p w:rsidR="00D06EE0" w:rsidRDefault="00D06EE0" w:rsidP="00D400EA">
      <w:pPr>
        <w:jc w:val="both"/>
        <w:rPr>
          <w:sz w:val="24"/>
          <w:szCs w:val="24"/>
        </w:rPr>
      </w:pPr>
      <w:proofErr w:type="spellStart"/>
      <w:r>
        <w:rPr>
          <w:sz w:val="24"/>
          <w:szCs w:val="24"/>
        </w:rPr>
        <w:t>Mazurenko</w:t>
      </w:r>
      <w:proofErr w:type="spellEnd"/>
      <w:r>
        <w:rPr>
          <w:sz w:val="24"/>
          <w:szCs w:val="24"/>
        </w:rPr>
        <w:t>, O., Richter, J., Swanson-</w:t>
      </w:r>
      <w:proofErr w:type="spellStart"/>
      <w:r>
        <w:rPr>
          <w:sz w:val="24"/>
          <w:szCs w:val="24"/>
        </w:rPr>
        <w:t>Kazley</w:t>
      </w:r>
      <w:proofErr w:type="spellEnd"/>
      <w:r>
        <w:rPr>
          <w:sz w:val="24"/>
          <w:szCs w:val="24"/>
        </w:rPr>
        <w:t>, A. and Ford, E., 2016. Examination of the relationship between management and clinician agreement of communication openness, teamwork, and patient satisfaction in US hospitals</w:t>
      </w:r>
      <w:r w:rsidRPr="00D06EE0">
        <w:rPr>
          <w:i/>
          <w:sz w:val="24"/>
          <w:szCs w:val="24"/>
        </w:rPr>
        <w:t>. Journal of Hospital Administration</w:t>
      </w:r>
      <w:r>
        <w:rPr>
          <w:sz w:val="24"/>
          <w:szCs w:val="24"/>
        </w:rPr>
        <w:t>, 5(4), pp.20-27.</w:t>
      </w:r>
    </w:p>
    <w:p w:rsidR="00D06EE0" w:rsidRDefault="00D06EE0" w:rsidP="00D400EA">
      <w:pPr>
        <w:jc w:val="both"/>
        <w:rPr>
          <w:sz w:val="24"/>
          <w:szCs w:val="24"/>
        </w:rPr>
      </w:pPr>
      <w:proofErr w:type="spellStart"/>
      <w:r>
        <w:rPr>
          <w:sz w:val="24"/>
          <w:szCs w:val="24"/>
        </w:rPr>
        <w:t>Ramdhani</w:t>
      </w:r>
      <w:proofErr w:type="spellEnd"/>
      <w:r>
        <w:rPr>
          <w:sz w:val="24"/>
          <w:szCs w:val="24"/>
        </w:rPr>
        <w:t xml:space="preserve">, A., </w:t>
      </w:r>
      <w:proofErr w:type="spellStart"/>
      <w:r>
        <w:rPr>
          <w:sz w:val="24"/>
          <w:szCs w:val="24"/>
        </w:rPr>
        <w:t>Ramdhani</w:t>
      </w:r>
      <w:proofErr w:type="spellEnd"/>
      <w:r>
        <w:rPr>
          <w:sz w:val="24"/>
          <w:szCs w:val="24"/>
        </w:rPr>
        <w:t xml:space="preserve">, M.A. and </w:t>
      </w:r>
      <w:proofErr w:type="spellStart"/>
      <w:r>
        <w:rPr>
          <w:sz w:val="24"/>
          <w:szCs w:val="24"/>
        </w:rPr>
        <w:t>Ainissyfa</w:t>
      </w:r>
      <w:proofErr w:type="spellEnd"/>
      <w:r>
        <w:rPr>
          <w:sz w:val="24"/>
          <w:szCs w:val="24"/>
        </w:rPr>
        <w:t xml:space="preserve">, H., 2017. The conceptual framework of corporate culture influenced employee’s commitment to the organization. </w:t>
      </w:r>
      <w:r w:rsidRPr="00D06EE0">
        <w:rPr>
          <w:i/>
          <w:sz w:val="24"/>
          <w:szCs w:val="24"/>
        </w:rPr>
        <w:t>International Business Management</w:t>
      </w:r>
      <w:r>
        <w:rPr>
          <w:sz w:val="24"/>
          <w:szCs w:val="24"/>
        </w:rPr>
        <w:t>, 11(3), pp.826-830.</w:t>
      </w:r>
    </w:p>
    <w:p w:rsidR="006D2AAD" w:rsidRPr="00E46305" w:rsidRDefault="006D2AAD" w:rsidP="00D400EA">
      <w:pPr>
        <w:jc w:val="both"/>
        <w:rPr>
          <w:sz w:val="24"/>
          <w:szCs w:val="24"/>
        </w:rPr>
      </w:pPr>
    </w:p>
    <w:p w:rsidR="00F301FA" w:rsidRDefault="00F301FA" w:rsidP="00D400EA">
      <w:pPr>
        <w:jc w:val="both"/>
        <w:rPr>
          <w:sz w:val="24"/>
          <w:szCs w:val="24"/>
        </w:rPr>
      </w:pPr>
    </w:p>
    <w:p w:rsidR="00C07821" w:rsidRPr="00C07821" w:rsidRDefault="00C07821" w:rsidP="00D400EA">
      <w:pPr>
        <w:jc w:val="both"/>
        <w:rPr>
          <w:sz w:val="24"/>
          <w:szCs w:val="24"/>
        </w:rPr>
      </w:pPr>
      <w:r>
        <w:rPr>
          <w:sz w:val="24"/>
          <w:szCs w:val="24"/>
        </w:rPr>
        <w:t xml:space="preserve"> </w:t>
      </w:r>
    </w:p>
    <w:p w:rsidR="00C07821" w:rsidRPr="008C4F05" w:rsidRDefault="00C07821" w:rsidP="00D400EA">
      <w:pPr>
        <w:jc w:val="both"/>
        <w:rPr>
          <w:sz w:val="24"/>
          <w:szCs w:val="24"/>
        </w:rPr>
      </w:pPr>
      <w:bookmarkStart w:id="0" w:name="_GoBack"/>
      <w:bookmarkEnd w:id="0"/>
    </w:p>
    <w:sectPr w:rsidR="00C07821" w:rsidRPr="008C4F0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3BA5" w:rsidRDefault="00033BA5" w:rsidP="00C20079">
      <w:pPr>
        <w:spacing w:after="0" w:line="240" w:lineRule="auto"/>
      </w:pPr>
      <w:r>
        <w:separator/>
      </w:r>
    </w:p>
  </w:endnote>
  <w:endnote w:type="continuationSeparator" w:id="0">
    <w:p w:rsidR="00033BA5" w:rsidRDefault="00033BA5" w:rsidP="00C20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6595726"/>
      <w:docPartObj>
        <w:docPartGallery w:val="Page Numbers (Bottom of Page)"/>
        <w:docPartUnique/>
      </w:docPartObj>
    </w:sdtPr>
    <w:sdtEndPr>
      <w:rPr>
        <w:noProof/>
      </w:rPr>
    </w:sdtEndPr>
    <w:sdtContent>
      <w:p w:rsidR="00C20079" w:rsidRDefault="00C20079">
        <w:pPr>
          <w:pStyle w:val="Footer"/>
          <w:jc w:val="right"/>
        </w:pPr>
        <w:r>
          <w:fldChar w:fldCharType="begin"/>
        </w:r>
        <w:r>
          <w:instrText xml:space="preserve"> PAGE   \* MERGEFORMAT </w:instrText>
        </w:r>
        <w:r>
          <w:fldChar w:fldCharType="separate"/>
        </w:r>
        <w:r w:rsidR="00BB0D86">
          <w:rPr>
            <w:noProof/>
          </w:rPr>
          <w:t>9</w:t>
        </w:r>
        <w:r>
          <w:rPr>
            <w:noProof/>
          </w:rPr>
          <w:fldChar w:fldCharType="end"/>
        </w:r>
      </w:p>
    </w:sdtContent>
  </w:sdt>
  <w:p w:rsidR="00C20079" w:rsidRDefault="00C200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3BA5" w:rsidRDefault="00033BA5" w:rsidP="00C20079">
      <w:pPr>
        <w:spacing w:after="0" w:line="240" w:lineRule="auto"/>
      </w:pPr>
      <w:r>
        <w:separator/>
      </w:r>
    </w:p>
  </w:footnote>
  <w:footnote w:type="continuationSeparator" w:id="0">
    <w:p w:rsidR="00033BA5" w:rsidRDefault="00033BA5" w:rsidP="00C200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20079" w:rsidRDefault="00C20079">
    <w:pPr>
      <w:pStyle w:val="Header"/>
    </w:pPr>
    <w:r>
      <w:t xml:space="preserve">Effective Team Working and Communication </w:t>
    </w:r>
    <w:r>
      <w:ptab w:relativeTo="margin" w:alignment="center" w:leader="none"/>
    </w:r>
    <w:r>
      <w:t>1908796</w:t>
    </w:r>
    <w:r>
      <w:ptab w:relativeTo="margin" w:alignment="right" w:leader="none"/>
    </w:r>
    <w:r>
      <w:t>Assignment 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A95C76"/>
    <w:multiLevelType w:val="hybridMultilevel"/>
    <w:tmpl w:val="C7B4D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9D2"/>
    <w:rsid w:val="00033BA5"/>
    <w:rsid w:val="00034C12"/>
    <w:rsid w:val="000350C8"/>
    <w:rsid w:val="00220BEB"/>
    <w:rsid w:val="005236F6"/>
    <w:rsid w:val="006020FC"/>
    <w:rsid w:val="00695675"/>
    <w:rsid w:val="006D2AAD"/>
    <w:rsid w:val="006E1B24"/>
    <w:rsid w:val="00777F0A"/>
    <w:rsid w:val="0079140F"/>
    <w:rsid w:val="007A06A3"/>
    <w:rsid w:val="007D07F3"/>
    <w:rsid w:val="008003EF"/>
    <w:rsid w:val="008159D2"/>
    <w:rsid w:val="008C4F05"/>
    <w:rsid w:val="00903C04"/>
    <w:rsid w:val="00B525B6"/>
    <w:rsid w:val="00BB0D86"/>
    <w:rsid w:val="00C07821"/>
    <w:rsid w:val="00C20079"/>
    <w:rsid w:val="00CB4A65"/>
    <w:rsid w:val="00D06EE0"/>
    <w:rsid w:val="00D400EA"/>
    <w:rsid w:val="00DE3FA8"/>
    <w:rsid w:val="00E46305"/>
    <w:rsid w:val="00E650E6"/>
    <w:rsid w:val="00F21589"/>
    <w:rsid w:val="00F301FA"/>
    <w:rsid w:val="00FA3567"/>
    <w:rsid w:val="00FF4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18EBE5B-3C0F-4ECB-9632-1798A1C22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A65"/>
    <w:pPr>
      <w:ind w:left="720"/>
      <w:contextualSpacing/>
    </w:pPr>
  </w:style>
  <w:style w:type="paragraph" w:styleId="Header">
    <w:name w:val="header"/>
    <w:basedOn w:val="Normal"/>
    <w:link w:val="HeaderChar"/>
    <w:uiPriority w:val="99"/>
    <w:unhideWhenUsed/>
    <w:rsid w:val="00C200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0079"/>
  </w:style>
  <w:style w:type="paragraph" w:styleId="Footer">
    <w:name w:val="footer"/>
    <w:basedOn w:val="Normal"/>
    <w:link w:val="FooterChar"/>
    <w:uiPriority w:val="99"/>
    <w:unhideWhenUsed/>
    <w:rsid w:val="00C200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00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68E9"/>
    <w:rsid w:val="00B93267"/>
    <w:rsid w:val="00D168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113C547D274E6D844522746C47BE01">
    <w:name w:val="E0113C547D274E6D844522746C47BE01"/>
    <w:rsid w:val="00D168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TotalTime>
  <Pages>1</Pages>
  <Words>2300</Words>
  <Characters>13112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2020-03-30T11:43:00Z</dcterms:created>
  <dcterms:modified xsi:type="dcterms:W3CDTF">2020-04-02T20:13:00Z</dcterms:modified>
</cp:coreProperties>
</file>