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3BE12" w14:textId="77777777" w:rsidR="000B3E56" w:rsidRPr="00CB3517" w:rsidRDefault="000B3E56" w:rsidP="003737EC">
      <w:pPr>
        <w:spacing w:before="200" w:after="200"/>
        <w:rPr>
          <w:b/>
          <w:sz w:val="36"/>
          <w:szCs w:val="36"/>
          <w:lang w:val="en-GB"/>
        </w:rPr>
      </w:pPr>
    </w:p>
    <w:p w14:paraId="4943BE13" w14:textId="77777777" w:rsidR="000B3E56" w:rsidRPr="00CB3517" w:rsidRDefault="004D2F78">
      <w:pPr>
        <w:spacing w:before="200" w:after="200"/>
        <w:jc w:val="center"/>
        <w:rPr>
          <w:b/>
          <w:sz w:val="36"/>
          <w:szCs w:val="36"/>
          <w:lang w:val="en-GB"/>
        </w:rPr>
      </w:pPr>
      <w:r w:rsidRPr="00CB3517">
        <w:rPr>
          <w:b/>
          <w:sz w:val="36"/>
          <w:szCs w:val="36"/>
          <w:lang w:val="en-GB"/>
        </w:rPr>
        <w:t>Module Name: Organisational Consultancy</w:t>
      </w:r>
    </w:p>
    <w:p w14:paraId="4943BE14" w14:textId="77777777" w:rsidR="000B3E56" w:rsidRPr="00CB3517" w:rsidRDefault="004D2F78">
      <w:pPr>
        <w:spacing w:before="200" w:after="200"/>
        <w:jc w:val="center"/>
        <w:rPr>
          <w:b/>
          <w:sz w:val="36"/>
          <w:szCs w:val="36"/>
          <w:lang w:val="en-GB"/>
        </w:rPr>
      </w:pPr>
      <w:r w:rsidRPr="00CB3517">
        <w:rPr>
          <w:b/>
          <w:sz w:val="36"/>
          <w:szCs w:val="36"/>
          <w:lang w:val="en-GB"/>
        </w:rPr>
        <w:t>Module Code: BMIH6005</w:t>
      </w:r>
    </w:p>
    <w:p w14:paraId="4943BE15" w14:textId="77777777" w:rsidR="000B3E56" w:rsidRDefault="004D2F78">
      <w:pPr>
        <w:spacing w:before="200" w:after="200"/>
        <w:jc w:val="center"/>
        <w:rPr>
          <w:b/>
          <w:sz w:val="36"/>
          <w:szCs w:val="36"/>
          <w:lang w:val="en-GB"/>
        </w:rPr>
      </w:pPr>
      <w:r w:rsidRPr="00CB3517">
        <w:rPr>
          <w:b/>
          <w:sz w:val="36"/>
          <w:szCs w:val="36"/>
          <w:lang w:val="en-GB"/>
        </w:rPr>
        <w:t>Assignment Title: Consultancy Report</w:t>
      </w:r>
    </w:p>
    <w:p w14:paraId="4943BE17" w14:textId="7AC34D39" w:rsidR="009B1A6E" w:rsidRPr="00CB3517" w:rsidRDefault="003737EC" w:rsidP="003737EC">
      <w:pPr>
        <w:spacing w:before="200" w:after="200"/>
        <w:rPr>
          <w:b/>
          <w:sz w:val="36"/>
          <w:szCs w:val="36"/>
          <w:lang w:val="en-GB"/>
        </w:rPr>
      </w:pPr>
      <w:r>
        <w:rPr>
          <w:b/>
          <w:sz w:val="36"/>
          <w:szCs w:val="36"/>
          <w:lang w:val="en-GB"/>
        </w:rPr>
        <w:t xml:space="preserve">      </w:t>
      </w:r>
      <w:r w:rsidR="009B1A6E" w:rsidRPr="00CB3517">
        <w:rPr>
          <w:b/>
          <w:sz w:val="36"/>
          <w:szCs w:val="36"/>
          <w:lang w:val="en-GB"/>
        </w:rPr>
        <w:t>Name of report:</w:t>
      </w:r>
      <w:r w:rsidR="009B1A6E">
        <w:rPr>
          <w:b/>
          <w:sz w:val="36"/>
          <w:szCs w:val="36"/>
          <w:lang w:val="en-GB"/>
        </w:rPr>
        <w:t xml:space="preserve"> </w:t>
      </w:r>
      <w:r w:rsidR="009B1A6E" w:rsidRPr="00DE1735">
        <w:rPr>
          <w:b/>
          <w:sz w:val="36"/>
          <w:szCs w:val="36"/>
          <w:lang w:val="en-GB"/>
        </w:rPr>
        <w:t>Holiday Inn</w:t>
      </w:r>
      <w:r w:rsidR="009B1A6E">
        <w:rPr>
          <w:b/>
          <w:sz w:val="36"/>
          <w:szCs w:val="36"/>
          <w:lang w:val="en-GB"/>
        </w:rPr>
        <w:t xml:space="preserve"> Madrid</w:t>
      </w:r>
      <w:r w:rsidR="009B1A6E" w:rsidRPr="00DE1735">
        <w:rPr>
          <w:b/>
          <w:sz w:val="36"/>
          <w:szCs w:val="36"/>
          <w:lang w:val="en-GB"/>
        </w:rPr>
        <w:t xml:space="preserve">, </w:t>
      </w:r>
      <w:r w:rsidR="009B1A6E" w:rsidRPr="009B1A6E">
        <w:rPr>
          <w:b/>
          <w:sz w:val="36"/>
          <w:szCs w:val="36"/>
          <w:lang w:val="en-GB"/>
        </w:rPr>
        <w:t xml:space="preserve">Ciudad </w:t>
      </w:r>
      <w:proofErr w:type="spellStart"/>
      <w:proofErr w:type="gramStart"/>
      <w:r w:rsidR="009B1A6E" w:rsidRPr="009B1A6E">
        <w:rPr>
          <w:b/>
          <w:sz w:val="36"/>
          <w:szCs w:val="36"/>
          <w:lang w:val="en-GB"/>
        </w:rPr>
        <w:t>Pegaso</w:t>
      </w:r>
      <w:proofErr w:type="spellEnd"/>
      <w:r w:rsidR="009B1A6E" w:rsidRPr="00DE1735">
        <w:rPr>
          <w:b/>
          <w:sz w:val="36"/>
          <w:szCs w:val="36"/>
          <w:lang w:val="en-GB"/>
        </w:rPr>
        <w:t xml:space="preserve">, </w:t>
      </w:r>
      <w:r>
        <w:rPr>
          <w:b/>
          <w:sz w:val="36"/>
          <w:szCs w:val="36"/>
          <w:lang w:val="en-GB"/>
        </w:rPr>
        <w:t xml:space="preserve">  </w:t>
      </w:r>
      <w:proofErr w:type="gramEnd"/>
      <w:r>
        <w:rPr>
          <w:b/>
          <w:sz w:val="36"/>
          <w:szCs w:val="36"/>
          <w:lang w:val="en-GB"/>
        </w:rPr>
        <w:t xml:space="preserve">                                             </w:t>
      </w:r>
      <w:r w:rsidR="009B1A6E">
        <w:rPr>
          <w:b/>
          <w:sz w:val="36"/>
          <w:szCs w:val="36"/>
          <w:lang w:val="en-GB"/>
        </w:rPr>
        <w:t>Madrid, technical department</w:t>
      </w:r>
    </w:p>
    <w:p w14:paraId="4943BE19" w14:textId="01A753A2" w:rsidR="000B3E56" w:rsidRPr="00CB3517" w:rsidRDefault="003737EC" w:rsidP="003737EC">
      <w:pPr>
        <w:spacing w:before="200" w:after="200"/>
        <w:rPr>
          <w:b/>
          <w:sz w:val="36"/>
          <w:szCs w:val="36"/>
          <w:lang w:val="en-GB"/>
        </w:rPr>
      </w:pPr>
      <w:r>
        <w:rPr>
          <w:b/>
          <w:sz w:val="36"/>
          <w:szCs w:val="36"/>
          <w:lang w:val="en-GB"/>
        </w:rPr>
        <w:t xml:space="preserve">                     </w:t>
      </w:r>
      <w:r w:rsidR="004D2F78" w:rsidRPr="00CB3517">
        <w:rPr>
          <w:b/>
          <w:sz w:val="36"/>
          <w:szCs w:val="36"/>
          <w:lang w:val="en-GB"/>
        </w:rPr>
        <w:t>Student Name:</w:t>
      </w:r>
      <w:r w:rsidR="00BF0492">
        <w:rPr>
          <w:b/>
          <w:sz w:val="36"/>
          <w:szCs w:val="36"/>
          <w:lang w:val="en-GB"/>
        </w:rPr>
        <w:t xml:space="preserve"> Delia Sandra Isaic</w:t>
      </w:r>
    </w:p>
    <w:p w14:paraId="4943BE1C" w14:textId="1E0AD6DC" w:rsidR="000B3E56" w:rsidRDefault="004D2F78" w:rsidP="003737EC">
      <w:pPr>
        <w:spacing w:before="200" w:after="200"/>
        <w:jc w:val="center"/>
        <w:rPr>
          <w:b/>
          <w:sz w:val="36"/>
          <w:szCs w:val="36"/>
          <w:lang w:val="en-GB"/>
        </w:rPr>
      </w:pPr>
      <w:r w:rsidRPr="00CB3517">
        <w:rPr>
          <w:b/>
          <w:sz w:val="36"/>
          <w:szCs w:val="36"/>
          <w:lang w:val="en-GB"/>
        </w:rPr>
        <w:t xml:space="preserve">Student ID: </w:t>
      </w:r>
      <w:r w:rsidR="00BF0492">
        <w:rPr>
          <w:b/>
          <w:sz w:val="36"/>
          <w:szCs w:val="36"/>
          <w:lang w:val="en-GB"/>
        </w:rPr>
        <w:t>2119909</w:t>
      </w:r>
    </w:p>
    <w:p w14:paraId="05A5FC6D" w14:textId="569EF0AB" w:rsidR="003737EC" w:rsidRPr="003737EC" w:rsidRDefault="00CC753F" w:rsidP="003737EC">
      <w:pPr>
        <w:spacing w:before="200" w:after="200"/>
        <w:jc w:val="center"/>
        <w:rPr>
          <w:b/>
          <w:sz w:val="36"/>
          <w:szCs w:val="36"/>
          <w:lang w:val="en-GB"/>
        </w:rPr>
      </w:pPr>
      <w:r>
        <w:rPr>
          <w:b/>
          <w:sz w:val="36"/>
          <w:szCs w:val="36"/>
          <w:lang w:val="en-GB"/>
        </w:rPr>
        <w:t xml:space="preserve">Name of the </w:t>
      </w:r>
      <w:r w:rsidR="00732A08">
        <w:rPr>
          <w:b/>
          <w:sz w:val="36"/>
          <w:szCs w:val="36"/>
          <w:lang w:val="en-GB"/>
        </w:rPr>
        <w:t>consultancy:</w:t>
      </w:r>
      <w:r>
        <w:rPr>
          <w:b/>
          <w:sz w:val="36"/>
          <w:szCs w:val="36"/>
          <w:lang w:val="en-GB"/>
        </w:rPr>
        <w:t xml:space="preserve"> BlueBrett</w:t>
      </w:r>
    </w:p>
    <w:p w14:paraId="4943BE1D" w14:textId="179C16F0" w:rsidR="000B3E56" w:rsidRPr="00CB3517" w:rsidRDefault="00732A08">
      <w:pPr>
        <w:spacing w:before="200" w:after="200"/>
        <w:rPr>
          <w:lang w:val="en-GB"/>
        </w:rPr>
      </w:pPr>
      <w:r>
        <w:rPr>
          <w:lang w:val="en-GB"/>
        </w:rPr>
        <w:t xml:space="preserve">                              </w:t>
      </w:r>
      <w:r w:rsidR="003737EC">
        <w:rPr>
          <w:noProof/>
          <w:lang w:val="en-GB"/>
        </w:rPr>
        <w:drawing>
          <wp:inline distT="0" distB="0" distL="0" distR="0" wp14:anchorId="69DD0111" wp14:editId="5E7ED91E">
            <wp:extent cx="3743325" cy="2590800"/>
            <wp:effectExtent l="0" t="0" r="9525" b="0"/>
            <wp:docPr id="1623472351"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472351" name="Picture 1" descr="A blue and yellow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2590800"/>
                    </a:xfrm>
                    <a:prstGeom prst="rect">
                      <a:avLst/>
                    </a:prstGeom>
                    <a:noFill/>
                  </pic:spPr>
                </pic:pic>
              </a:graphicData>
            </a:graphic>
          </wp:inline>
        </w:drawing>
      </w:r>
    </w:p>
    <w:p w14:paraId="24D5633E" w14:textId="12A0E793" w:rsidR="00732A08" w:rsidRPr="000115F4" w:rsidRDefault="00732A08" w:rsidP="00732A08">
      <w:pPr>
        <w:spacing w:before="200" w:after="200"/>
        <w:rPr>
          <w:b/>
          <w:sz w:val="32"/>
          <w:szCs w:val="32"/>
          <w:lang w:val="en-GB"/>
        </w:rPr>
      </w:pPr>
      <w:r>
        <w:rPr>
          <w:lang w:val="en-GB"/>
        </w:rPr>
        <w:t xml:space="preserve">      </w:t>
      </w:r>
      <w:r w:rsidRPr="000115F4">
        <w:rPr>
          <w:b/>
          <w:sz w:val="32"/>
          <w:szCs w:val="32"/>
          <w:lang w:val="en-GB"/>
        </w:rPr>
        <w:t xml:space="preserve">Date of Submission: </w:t>
      </w:r>
      <w:r w:rsidR="00A771C4">
        <w:rPr>
          <w:b/>
          <w:sz w:val="32"/>
          <w:szCs w:val="32"/>
          <w:lang w:val="en-GB"/>
        </w:rPr>
        <w:t>26 February 2024</w:t>
      </w:r>
    </w:p>
    <w:p w14:paraId="4943BE1E" w14:textId="294CF992" w:rsidR="00A85EBA" w:rsidRDefault="004D2F78" w:rsidP="00A85EBA">
      <w:pPr>
        <w:spacing w:before="200" w:after="200"/>
        <w:rPr>
          <w:b/>
          <w:lang w:val="en-GB"/>
        </w:rPr>
      </w:pPr>
      <w:r w:rsidRPr="00CB3517">
        <w:rPr>
          <w:lang w:val="en-GB"/>
        </w:rPr>
        <w:br w:type="page"/>
      </w:r>
      <w:bookmarkStart w:id="0" w:name="_z0rgxluozpi7" w:colFirst="0" w:colLast="0"/>
      <w:bookmarkEnd w:id="0"/>
      <w:r w:rsidRPr="00CB3517">
        <w:rPr>
          <w:b/>
          <w:lang w:val="en-GB"/>
        </w:rPr>
        <w:lastRenderedPageBreak/>
        <w:t>Executive Summary</w:t>
      </w:r>
    </w:p>
    <w:p w14:paraId="4943BE1F" w14:textId="1DCA4D60" w:rsidR="000B3E56" w:rsidRPr="00CB3517" w:rsidRDefault="00A85EBA" w:rsidP="00A85EBA">
      <w:pPr>
        <w:spacing w:before="200" w:after="200"/>
        <w:rPr>
          <w:b/>
          <w:lang w:val="en-GB"/>
        </w:rPr>
      </w:pPr>
      <w:r w:rsidRPr="00A85EBA">
        <w:rPr>
          <w:lang w:val="en-GB"/>
        </w:rPr>
        <w:t>I am a</w:t>
      </w:r>
      <w:r>
        <w:rPr>
          <w:b/>
          <w:lang w:val="en-GB"/>
        </w:rPr>
        <w:t xml:space="preserve"> </w:t>
      </w:r>
      <w:r w:rsidRPr="00CB3517">
        <w:rPr>
          <w:lang w:val="en-GB"/>
        </w:rPr>
        <w:t>professional</w:t>
      </w:r>
      <w:r w:rsidR="004D2F78" w:rsidRPr="00CB3517">
        <w:rPr>
          <w:lang w:val="en-GB"/>
        </w:rPr>
        <w:t xml:space="preserve"> organisational consultant specialised in the field of cyber security and maintenance, of a recognised consultancy company</w:t>
      </w:r>
      <w:r>
        <w:rPr>
          <w:lang w:val="en-GB"/>
        </w:rPr>
        <w:t xml:space="preserve"> </w:t>
      </w:r>
      <w:r w:rsidR="004D2F78" w:rsidRPr="00CB3517">
        <w:rPr>
          <w:lang w:val="en-GB"/>
        </w:rPr>
        <w:t xml:space="preserve">has got an approach to resolve a specific issue of </w:t>
      </w:r>
      <w:r w:rsidR="00F90926" w:rsidRPr="00CB3517">
        <w:rPr>
          <w:lang w:val="en-GB"/>
        </w:rPr>
        <w:t>cyber-attack</w:t>
      </w:r>
      <w:r w:rsidR="004D2F78" w:rsidRPr="00CB3517">
        <w:rPr>
          <w:lang w:val="en-GB"/>
        </w:rPr>
        <w:t xml:space="preserve"> which has appeared in Holiday Inn </w:t>
      </w:r>
      <w:r w:rsidR="006B5669">
        <w:rPr>
          <w:lang w:val="en-GB"/>
        </w:rPr>
        <w:t>Madrid</w:t>
      </w:r>
      <w:r w:rsidR="004D2F78" w:rsidRPr="00CB3517">
        <w:rPr>
          <w:lang w:val="en-GB"/>
        </w:rPr>
        <w:t xml:space="preserve">, located in </w:t>
      </w:r>
      <w:r w:rsidR="00980336">
        <w:rPr>
          <w:lang w:val="en-GB"/>
        </w:rPr>
        <w:t>Madrid</w:t>
      </w:r>
      <w:r w:rsidR="004D2F78" w:rsidRPr="00CB3517">
        <w:rPr>
          <w:lang w:val="en-GB"/>
        </w:rPr>
        <w:t xml:space="preserve">, </w:t>
      </w:r>
      <w:r w:rsidR="006B5669" w:rsidRPr="006B5669">
        <w:rPr>
          <w:lang w:val="en-GB"/>
        </w:rPr>
        <w:t xml:space="preserve">Ciudad </w:t>
      </w:r>
      <w:proofErr w:type="spellStart"/>
      <w:r w:rsidR="006B5669" w:rsidRPr="006B5669">
        <w:rPr>
          <w:lang w:val="en-GB"/>
        </w:rPr>
        <w:t>Pegaso</w:t>
      </w:r>
      <w:proofErr w:type="spellEnd"/>
      <w:r w:rsidR="006B5669">
        <w:rPr>
          <w:lang w:val="en-GB"/>
        </w:rPr>
        <w:t xml:space="preserve"> </w:t>
      </w:r>
      <w:r w:rsidR="004D2F78" w:rsidRPr="00CB3517">
        <w:rPr>
          <w:lang w:val="en-GB"/>
        </w:rPr>
        <w:t xml:space="preserve">Street, </w:t>
      </w:r>
      <w:r w:rsidR="006B5669">
        <w:rPr>
          <w:lang w:val="en-GB"/>
        </w:rPr>
        <w:t>Madrid</w:t>
      </w:r>
      <w:r w:rsidR="00EB0632">
        <w:rPr>
          <w:lang w:val="en-GB"/>
        </w:rPr>
        <w:t>, Spain</w:t>
      </w:r>
      <w:r w:rsidR="004D523F">
        <w:rPr>
          <w:lang w:val="en-GB"/>
        </w:rPr>
        <w:t>.</w:t>
      </w:r>
      <w:r w:rsidR="004D2F78" w:rsidRPr="00CB3517">
        <w:rPr>
          <w:lang w:val="en-GB"/>
        </w:rPr>
        <w:t xml:space="preserve"> Usually, Holiday Inn </w:t>
      </w:r>
      <w:r w:rsidR="006B5669">
        <w:rPr>
          <w:lang w:val="en-GB"/>
        </w:rPr>
        <w:t>Madrid</w:t>
      </w:r>
      <w:r w:rsidR="004D2F78" w:rsidRPr="00CB3517">
        <w:rPr>
          <w:lang w:val="en-GB"/>
        </w:rPr>
        <w:t xml:space="preserve"> is considered one of the recognised hotel industries in </w:t>
      </w:r>
      <w:r w:rsidR="006B5669">
        <w:rPr>
          <w:lang w:val="en-GB"/>
        </w:rPr>
        <w:t>Madrid</w:t>
      </w:r>
      <w:r w:rsidR="004D2F78" w:rsidRPr="00CB3517">
        <w:rPr>
          <w:lang w:val="en-GB"/>
        </w:rPr>
        <w:t xml:space="preserve">, </w:t>
      </w:r>
      <w:r w:rsidR="006B5669">
        <w:rPr>
          <w:lang w:val="en-GB"/>
        </w:rPr>
        <w:t>SPAIN</w:t>
      </w:r>
      <w:r w:rsidR="004D2F78" w:rsidRPr="00CB3517">
        <w:rPr>
          <w:lang w:val="en-GB"/>
        </w:rPr>
        <w:t xml:space="preserve">. The hotel has received sufficient recognition throughout the world in terms of its customer base and genuine services including lodging, </w:t>
      </w:r>
      <w:r w:rsidR="00767D67" w:rsidRPr="00CB3517">
        <w:rPr>
          <w:lang w:val="en-GB"/>
        </w:rPr>
        <w:t>food,</w:t>
      </w:r>
      <w:r w:rsidR="004D2F78" w:rsidRPr="00CB3517">
        <w:rPr>
          <w:lang w:val="en-GB"/>
        </w:rPr>
        <w:t xml:space="preserve"> and outstanding hospitality. Recently, Holiday Inn </w:t>
      </w:r>
      <w:r w:rsidR="006B5669">
        <w:rPr>
          <w:lang w:val="en-GB"/>
        </w:rPr>
        <w:t>Madrid</w:t>
      </w:r>
      <w:r w:rsidR="004D2F78" w:rsidRPr="00CB3517">
        <w:rPr>
          <w:lang w:val="en-GB"/>
        </w:rPr>
        <w:t xml:space="preserve"> has witnessed a serious complication regarding its cyber security management and database maintenance of the customer. The internal cyber surveillance management of that hotel has seriously been attacked by malicious dark web hackers. Of this serious complication the database operation of the hotel crashed and diverted from the internet domain. Personal information of the customers associated with Holiday Inn </w:t>
      </w:r>
      <w:r w:rsidR="006B5669">
        <w:rPr>
          <w:lang w:val="en-GB"/>
        </w:rPr>
        <w:t>Madrid</w:t>
      </w:r>
      <w:r w:rsidR="004D2F78" w:rsidRPr="00CB3517">
        <w:rPr>
          <w:lang w:val="en-GB"/>
        </w:rPr>
        <w:t xml:space="preserve"> including identity, bank details, location, contact number etc. were circulated and hacked by the unauthorised hackers. The hotel </w:t>
      </w:r>
      <w:r w:rsidR="005A7774" w:rsidRPr="00CB3517">
        <w:rPr>
          <w:lang w:val="en-GB"/>
        </w:rPr>
        <w:t>must</w:t>
      </w:r>
      <w:r w:rsidR="004D2F78" w:rsidRPr="00CB3517">
        <w:rPr>
          <w:lang w:val="en-GB"/>
        </w:rPr>
        <w:t xml:space="preserve"> compensate in terms of the penalty imposed by the </w:t>
      </w:r>
      <w:r w:rsidR="006B5669">
        <w:rPr>
          <w:lang w:val="en-GB"/>
        </w:rPr>
        <w:t>SPAIN</w:t>
      </w:r>
      <w:r w:rsidR="004D2F78" w:rsidRPr="00CB3517">
        <w:rPr>
          <w:lang w:val="en-GB"/>
        </w:rPr>
        <w:t xml:space="preserve"> Government for the violation of the Data Protection Act caused by the attackers of cyber hackers. The hotel was nearly on the verge of destruction.</w:t>
      </w:r>
    </w:p>
    <w:p w14:paraId="4943BE20" w14:textId="6E343BC2" w:rsidR="000B3E56" w:rsidRPr="00CB3517" w:rsidRDefault="004D2F78">
      <w:pPr>
        <w:spacing w:before="200" w:after="200"/>
        <w:rPr>
          <w:lang w:val="en-GB"/>
        </w:rPr>
      </w:pPr>
      <w:r w:rsidRPr="00CB3517">
        <w:rPr>
          <w:lang w:val="en-GB"/>
        </w:rPr>
        <w:t xml:space="preserve">The hotel then desperately needed support to deal with the cyber security implications and incidentally, Holiday Inn </w:t>
      </w:r>
      <w:r w:rsidR="006B5669">
        <w:rPr>
          <w:lang w:val="en-GB"/>
        </w:rPr>
        <w:t>Madrid</w:t>
      </w:r>
      <w:r w:rsidRPr="00CB3517">
        <w:rPr>
          <w:lang w:val="en-GB"/>
        </w:rPr>
        <w:t xml:space="preserve"> approached a </w:t>
      </w:r>
      <w:r w:rsidR="00F90926" w:rsidRPr="00CB3517">
        <w:rPr>
          <w:lang w:val="en-GB"/>
        </w:rPr>
        <w:t>cyber-security</w:t>
      </w:r>
      <w:r w:rsidRPr="00CB3517">
        <w:rPr>
          <w:lang w:val="en-GB"/>
        </w:rPr>
        <w:t xml:space="preserve"> professional consultant of </w:t>
      </w:r>
      <w:r w:rsidR="008A76F1" w:rsidRPr="00CB3517">
        <w:rPr>
          <w:lang w:val="en-GB"/>
        </w:rPr>
        <w:t>my</w:t>
      </w:r>
      <w:r w:rsidR="004D523F">
        <w:rPr>
          <w:lang w:val="en-GB"/>
        </w:rPr>
        <w:t xml:space="preserve"> organization</w:t>
      </w:r>
      <w:r w:rsidRPr="00CB3517">
        <w:rPr>
          <w:lang w:val="en-GB"/>
        </w:rPr>
        <w:t xml:space="preserve">. Some relevant experiments and analyses like </w:t>
      </w:r>
      <w:r w:rsidR="00AB2DAF" w:rsidRPr="00AB2DAF">
        <w:rPr>
          <w:b/>
          <w:lang w:val="en-GB"/>
        </w:rPr>
        <w:t>STEEPLED</w:t>
      </w:r>
      <w:r w:rsidRPr="00CB3517">
        <w:rPr>
          <w:lang w:val="en-GB"/>
        </w:rPr>
        <w:t xml:space="preserve"> analysis were done by the consultant to overview the hospitality management of Holiday Inn </w:t>
      </w:r>
      <w:r w:rsidR="006B5669">
        <w:rPr>
          <w:lang w:val="en-GB"/>
        </w:rPr>
        <w:t>Madrid</w:t>
      </w:r>
      <w:r w:rsidRPr="00CB3517">
        <w:rPr>
          <w:lang w:val="en-GB"/>
        </w:rPr>
        <w:t xml:space="preserve">. Then a </w:t>
      </w:r>
      <w:r w:rsidRPr="00AB2DAF">
        <w:rPr>
          <w:b/>
          <w:lang w:val="en-GB"/>
        </w:rPr>
        <w:t>SOAR</w:t>
      </w:r>
      <w:r w:rsidRPr="00CB3517">
        <w:rPr>
          <w:lang w:val="en-GB"/>
        </w:rPr>
        <w:t xml:space="preserve"> analysis was done by the consultant to make an overview of the hotel's strengths, </w:t>
      </w:r>
      <w:r w:rsidR="006666AA" w:rsidRPr="00CB3517">
        <w:rPr>
          <w:lang w:val="en-GB"/>
        </w:rPr>
        <w:t>staff,</w:t>
      </w:r>
      <w:r w:rsidRPr="00CB3517">
        <w:rPr>
          <w:lang w:val="en-GB"/>
        </w:rPr>
        <w:t xml:space="preserve"> and other considerable areas. A proper table was framed to personify the term SOAR analysis more efficiently. After the SOAR analysis was conducted, the TOWS analysis was conducted respectively by the consultant to examine and highlight the probable future directions for Holiday Inn </w:t>
      </w:r>
      <w:r w:rsidR="006B5669">
        <w:rPr>
          <w:lang w:val="en-GB"/>
        </w:rPr>
        <w:t>Madrid</w:t>
      </w:r>
      <w:r w:rsidRPr="00CB3517">
        <w:rPr>
          <w:lang w:val="en-GB"/>
        </w:rPr>
        <w:t xml:space="preserve">. This TOWS analysis also was represented by framing a graphical framework and then a table was followed to state the impacts. The Professional Consultant wanted to portray a realistic condition before coming to fix the cyber security problems. By adopting this </w:t>
      </w:r>
      <w:r w:rsidR="001F37D3" w:rsidRPr="00CB3517">
        <w:rPr>
          <w:lang w:val="en-GB"/>
        </w:rPr>
        <w:t>analysis,</w:t>
      </w:r>
      <w:r w:rsidRPr="00CB3517">
        <w:rPr>
          <w:lang w:val="en-GB"/>
        </w:rPr>
        <w:t xml:space="preserve"> the consultant got a clarified conception of the current condition of Holiday Inn </w:t>
      </w:r>
      <w:r w:rsidR="006B5669">
        <w:rPr>
          <w:lang w:val="en-GB"/>
        </w:rPr>
        <w:t>Madrid</w:t>
      </w:r>
      <w:r w:rsidRPr="00CB3517">
        <w:rPr>
          <w:lang w:val="en-GB"/>
        </w:rPr>
        <w:t xml:space="preserve">. Whether the hotel is intentionally trying to circulate the confidential information of the customer to the third party was also checked well by the consultant concerning the customers. </w:t>
      </w:r>
    </w:p>
    <w:p w14:paraId="4943BE21" w14:textId="47C4745F" w:rsidR="000B3E56" w:rsidRPr="00CB3517" w:rsidRDefault="004D2F78">
      <w:pPr>
        <w:spacing w:before="200" w:after="200"/>
        <w:rPr>
          <w:lang w:val="en-GB"/>
        </w:rPr>
      </w:pPr>
      <w:r w:rsidRPr="00CB3517">
        <w:rPr>
          <w:lang w:val="en-GB"/>
        </w:rPr>
        <w:lastRenderedPageBreak/>
        <w:t xml:space="preserve">After the following analysis and experiments were conducted </w:t>
      </w:r>
      <w:r w:rsidR="008A76F1">
        <w:rPr>
          <w:lang w:val="en-GB"/>
        </w:rPr>
        <w:t xml:space="preserve">by </w:t>
      </w:r>
      <w:r w:rsidRPr="00CB3517">
        <w:rPr>
          <w:lang w:val="en-GB"/>
        </w:rPr>
        <w:t xml:space="preserve">the consultant then gathered </w:t>
      </w:r>
      <w:r w:rsidR="00594287" w:rsidRPr="00CB3517">
        <w:rPr>
          <w:lang w:val="en-GB"/>
        </w:rPr>
        <w:t>much</w:t>
      </w:r>
      <w:r w:rsidR="00F90926" w:rsidRPr="00CB3517">
        <w:rPr>
          <w:lang w:val="en-GB"/>
        </w:rPr>
        <w:t xml:space="preserve"> information</w:t>
      </w:r>
      <w:r w:rsidRPr="00CB3517">
        <w:rPr>
          <w:lang w:val="en-GB"/>
        </w:rPr>
        <w:t xml:space="preserve"> regarding the drawbacks and loopholes in the cyber security failure </w:t>
      </w:r>
      <w:r w:rsidR="00F90926" w:rsidRPr="00CB3517">
        <w:rPr>
          <w:lang w:val="en-GB"/>
        </w:rPr>
        <w:t>of Holiday</w:t>
      </w:r>
      <w:r w:rsidRPr="00CB3517">
        <w:rPr>
          <w:lang w:val="en-GB"/>
        </w:rPr>
        <w:t xml:space="preserve"> Inn </w:t>
      </w:r>
      <w:r w:rsidR="006B5669">
        <w:rPr>
          <w:lang w:val="en-GB"/>
        </w:rPr>
        <w:t>Madrid</w:t>
      </w:r>
      <w:r w:rsidRPr="00CB3517">
        <w:rPr>
          <w:lang w:val="en-GB"/>
        </w:rPr>
        <w:t xml:space="preserve">. The many issues which were found by </w:t>
      </w:r>
      <w:r w:rsidR="008A76F1" w:rsidRPr="008A76F1">
        <w:rPr>
          <w:lang w:val="en-GB"/>
        </w:rPr>
        <w:t>consultant</w:t>
      </w:r>
      <w:r w:rsidRPr="00CB3517">
        <w:rPr>
          <w:lang w:val="en-GB"/>
        </w:rPr>
        <w:t xml:space="preserve">. The consultant found that the cyber security operators of the hotel are not well educated and trained about the advanced conception of cyber intelligence. The online network infrastructure of the hotel was too backdated and complicated which can trouble the other stakeholders of that hotel. Operators are unaware of using strong and complex passwords on the relevant personal websites of the hotel. Proper two-mode verification was not being done in the cyber security. The Antivirus that the company was using to secure its websites from external hackers was not up to date. The third-party interference was at its best in the hotel for which much confidential information of the customers was being circulated. The Internal Threat ratio in the cyber security system of the hotel was also at its peak. The cyber operators of the hotel were way casual in his or her work on protecting the data from the hackers. A ransomware virus threat was detected in the computer software system of that hotel which resulted in hacking the internal software of the hotel. </w:t>
      </w:r>
    </w:p>
    <w:p w14:paraId="4943BE22" w14:textId="77777777" w:rsidR="000B3E56" w:rsidRPr="00CB3517" w:rsidRDefault="004D2F78">
      <w:pPr>
        <w:spacing w:before="200" w:after="200"/>
        <w:rPr>
          <w:lang w:val="en-GB"/>
        </w:rPr>
      </w:pPr>
      <w:r w:rsidRPr="00CB3517">
        <w:rPr>
          <w:lang w:val="en-GB"/>
        </w:rPr>
        <w:t xml:space="preserve">After conducting an elaborate detection by the professional cyber security consultant, various recommendations have been suggested to the cyber security and database management department of Holiday Inn </w:t>
      </w:r>
      <w:r w:rsidR="006B5669">
        <w:rPr>
          <w:lang w:val="en-GB"/>
        </w:rPr>
        <w:t>Madrid</w:t>
      </w:r>
      <w:r w:rsidRPr="00CB3517">
        <w:rPr>
          <w:lang w:val="en-GB"/>
        </w:rPr>
        <w:t>. The hotel was directed to properly educate and train the novice and fresh computer operators. The hotel was suggested majorly to keep updating its websites regularly. A professional and efficient cyber security maintenance operator was directed to be appointed in the hotel workplace. Interference of third parties needs to be highly controlled by the hotel management to secure the personal details of the customers of the hotel. The hotel needs to implement and work more efficiently on adopting artificial intelligence in its cyber security department.</w:t>
      </w:r>
    </w:p>
    <w:p w14:paraId="4943BE23" w14:textId="77777777" w:rsidR="0035263E" w:rsidRDefault="004D2F78" w:rsidP="0035263E">
      <w:pPr>
        <w:spacing w:before="200" w:after="200"/>
        <w:rPr>
          <w:lang w:val="en-GB"/>
        </w:rPr>
      </w:pPr>
      <w:r w:rsidRPr="00CB3517">
        <w:rPr>
          <w:lang w:val="en-GB"/>
        </w:rPr>
        <w:t xml:space="preserve">Holiday Inn </w:t>
      </w:r>
      <w:r w:rsidR="006B5669">
        <w:rPr>
          <w:lang w:val="en-GB"/>
        </w:rPr>
        <w:t>Madrid</w:t>
      </w:r>
      <w:r w:rsidRPr="00CB3517">
        <w:rPr>
          <w:lang w:val="en-GB"/>
        </w:rPr>
        <w:t xml:space="preserve"> has been successful in adopting those significant recommendations to resolve the complications of its cyber security and database management. The hotel has invested a lot to install highly secured artificial intelligence-enabled database management software. The hotel has also invested well in providing proper training to the novice and fresh staff regarding cyber security information. The hotel has been recovering gradually from previous disasters with the help of an appointed professional consultant. Gradually the additional cost incurred by the hotel to deal </w:t>
      </w:r>
      <w:r w:rsidR="006B5669" w:rsidRPr="00CB3517">
        <w:rPr>
          <w:lang w:val="en-GB"/>
        </w:rPr>
        <w:t>with</w:t>
      </w:r>
      <w:r w:rsidR="006B5669">
        <w:rPr>
          <w:lang w:val="en-GB"/>
        </w:rPr>
        <w:t xml:space="preserve"> different</w:t>
      </w:r>
      <w:r w:rsidR="004E1B4D">
        <w:rPr>
          <w:lang w:val="en-GB"/>
        </w:rPr>
        <w:t xml:space="preserve"> kinds of issues. In addition to these, the study has also been used SOAR analysis as t</w:t>
      </w:r>
      <w:r w:rsidR="004E1B4D" w:rsidRPr="00CB3517">
        <w:rPr>
          <w:lang w:val="en-GB"/>
        </w:rPr>
        <w:t xml:space="preserve">his </w:t>
      </w:r>
      <w:r w:rsidR="004E1B4D" w:rsidRPr="00CB3517">
        <w:rPr>
          <w:lang w:val="en-GB"/>
        </w:rPr>
        <w:lastRenderedPageBreak/>
        <w:t>analysis is easy and simple to understand and is based on effective goals for managing market trends and business.</w:t>
      </w:r>
      <w:r w:rsidR="000518CC">
        <w:rPr>
          <w:lang w:val="en-GB"/>
        </w:rPr>
        <w:t xml:space="preserve"> It has been observed that t</w:t>
      </w:r>
      <w:r w:rsidR="000518CC" w:rsidRPr="00CB3517">
        <w:rPr>
          <w:lang w:val="en-GB"/>
        </w:rPr>
        <w:t>he hotel has invested a lot to provide training related to cyber threats to the freshly recruited operators. Unauthorised websites have been blocked and authentic VPN applications have been installed in the computer system of the hotel.</w:t>
      </w:r>
    </w:p>
    <w:p w14:paraId="4943BE24" w14:textId="77777777" w:rsidR="0035263E" w:rsidRPr="00CB3517" w:rsidRDefault="0035263E" w:rsidP="0035263E">
      <w:pPr>
        <w:rPr>
          <w:lang w:val="en-GB"/>
        </w:rPr>
      </w:pPr>
      <w:r>
        <w:rPr>
          <w:lang w:val="en-GB"/>
        </w:rPr>
        <w:br w:type="page"/>
      </w:r>
    </w:p>
    <w:sdt>
      <w:sdtPr>
        <w:id w:val="300201059"/>
        <w:docPartObj>
          <w:docPartGallery w:val="Table of Contents"/>
          <w:docPartUnique/>
        </w:docPartObj>
      </w:sdtPr>
      <w:sdtEndPr>
        <w:rPr>
          <w:rFonts w:ascii="Times New Roman" w:eastAsia="Times New Roman" w:hAnsi="Times New Roman" w:cs="Times New Roman"/>
          <w:b/>
          <w:bCs/>
          <w:noProof/>
          <w:color w:val="auto"/>
          <w:sz w:val="24"/>
          <w:szCs w:val="24"/>
          <w:lang w:eastAsia="en-GB"/>
        </w:rPr>
      </w:sdtEndPr>
      <w:sdtContent>
        <w:p w14:paraId="5306490E" w14:textId="1D9C1C33" w:rsidR="00BA730E" w:rsidRPr="0036084C" w:rsidRDefault="00BA730E">
          <w:pPr>
            <w:pStyle w:val="TOCHeading"/>
            <w:rPr>
              <w:color w:val="auto"/>
            </w:rPr>
          </w:pPr>
          <w:r w:rsidRPr="0036084C">
            <w:rPr>
              <w:color w:val="auto"/>
            </w:rPr>
            <w:t>Contents</w:t>
          </w:r>
        </w:p>
        <w:p w14:paraId="4E6B17DB" w14:textId="0639BFCA" w:rsidR="007D296C" w:rsidRDefault="00BA730E">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r>
            <w:fldChar w:fldCharType="begin"/>
          </w:r>
          <w:r>
            <w:instrText xml:space="preserve"> TOC \o "1-3" \h \z \u </w:instrText>
          </w:r>
          <w:r>
            <w:fldChar w:fldCharType="separate"/>
          </w:r>
          <w:hyperlink w:anchor="_Toc159838922" w:history="1">
            <w:r w:rsidR="007D296C" w:rsidRPr="00193F58">
              <w:rPr>
                <w:rStyle w:val="Hyperlink"/>
                <w:noProof/>
                <w:lang w:val="en-GB"/>
              </w:rPr>
              <w:t>Introduction</w:t>
            </w:r>
            <w:r w:rsidR="007D296C">
              <w:rPr>
                <w:noProof/>
                <w:webHidden/>
              </w:rPr>
              <w:tab/>
            </w:r>
            <w:r w:rsidR="007D296C">
              <w:rPr>
                <w:noProof/>
                <w:webHidden/>
              </w:rPr>
              <w:fldChar w:fldCharType="begin"/>
            </w:r>
            <w:r w:rsidR="007D296C">
              <w:rPr>
                <w:noProof/>
                <w:webHidden/>
              </w:rPr>
              <w:instrText xml:space="preserve"> PAGEREF _Toc159838922 \h </w:instrText>
            </w:r>
            <w:r w:rsidR="007D296C">
              <w:rPr>
                <w:noProof/>
                <w:webHidden/>
              </w:rPr>
            </w:r>
            <w:r w:rsidR="007D296C">
              <w:rPr>
                <w:noProof/>
                <w:webHidden/>
              </w:rPr>
              <w:fldChar w:fldCharType="separate"/>
            </w:r>
            <w:r w:rsidR="007D296C">
              <w:rPr>
                <w:noProof/>
                <w:webHidden/>
              </w:rPr>
              <w:t>7</w:t>
            </w:r>
            <w:r w:rsidR="007D296C">
              <w:rPr>
                <w:noProof/>
                <w:webHidden/>
              </w:rPr>
              <w:fldChar w:fldCharType="end"/>
            </w:r>
          </w:hyperlink>
        </w:p>
        <w:p w14:paraId="7D7F1754" w14:textId="194A75D4" w:rsidR="007D296C" w:rsidRDefault="007D296C">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3" w:history="1">
            <w:r w:rsidRPr="00193F58">
              <w:rPr>
                <w:rStyle w:val="Hyperlink"/>
                <w:noProof/>
                <w:lang w:val="en-GB"/>
              </w:rPr>
              <w:t>Analysis</w:t>
            </w:r>
            <w:r>
              <w:rPr>
                <w:noProof/>
                <w:webHidden/>
              </w:rPr>
              <w:tab/>
            </w:r>
            <w:r>
              <w:rPr>
                <w:noProof/>
                <w:webHidden/>
              </w:rPr>
              <w:fldChar w:fldCharType="begin"/>
            </w:r>
            <w:r>
              <w:rPr>
                <w:noProof/>
                <w:webHidden/>
              </w:rPr>
              <w:instrText xml:space="preserve"> PAGEREF _Toc159838923 \h </w:instrText>
            </w:r>
            <w:r>
              <w:rPr>
                <w:noProof/>
                <w:webHidden/>
              </w:rPr>
            </w:r>
            <w:r>
              <w:rPr>
                <w:noProof/>
                <w:webHidden/>
              </w:rPr>
              <w:fldChar w:fldCharType="separate"/>
            </w:r>
            <w:r>
              <w:rPr>
                <w:noProof/>
                <w:webHidden/>
              </w:rPr>
              <w:t>9</w:t>
            </w:r>
            <w:r>
              <w:rPr>
                <w:noProof/>
                <w:webHidden/>
              </w:rPr>
              <w:fldChar w:fldCharType="end"/>
            </w:r>
          </w:hyperlink>
        </w:p>
        <w:p w14:paraId="0FAEEB81" w14:textId="24CC52BA"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4" w:history="1">
            <w:r w:rsidRPr="00193F58">
              <w:rPr>
                <w:rStyle w:val="Hyperlink"/>
                <w:noProof/>
                <w:lang w:val="en-GB"/>
              </w:rPr>
              <w:t>STEEPLE Analysis</w:t>
            </w:r>
            <w:r>
              <w:rPr>
                <w:noProof/>
                <w:webHidden/>
              </w:rPr>
              <w:tab/>
            </w:r>
            <w:r>
              <w:rPr>
                <w:noProof/>
                <w:webHidden/>
              </w:rPr>
              <w:fldChar w:fldCharType="begin"/>
            </w:r>
            <w:r>
              <w:rPr>
                <w:noProof/>
                <w:webHidden/>
              </w:rPr>
              <w:instrText xml:space="preserve"> PAGEREF _Toc159838924 \h </w:instrText>
            </w:r>
            <w:r>
              <w:rPr>
                <w:noProof/>
                <w:webHidden/>
              </w:rPr>
            </w:r>
            <w:r>
              <w:rPr>
                <w:noProof/>
                <w:webHidden/>
              </w:rPr>
              <w:fldChar w:fldCharType="separate"/>
            </w:r>
            <w:r>
              <w:rPr>
                <w:noProof/>
                <w:webHidden/>
              </w:rPr>
              <w:t>10</w:t>
            </w:r>
            <w:r>
              <w:rPr>
                <w:noProof/>
                <w:webHidden/>
              </w:rPr>
              <w:fldChar w:fldCharType="end"/>
            </w:r>
          </w:hyperlink>
        </w:p>
        <w:p w14:paraId="448D5C40" w14:textId="31946DE0"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5" w:history="1">
            <w:r w:rsidRPr="00193F58">
              <w:rPr>
                <w:rStyle w:val="Hyperlink"/>
                <w:noProof/>
                <w:lang w:val="en-GB"/>
              </w:rPr>
              <w:t>Social Factor</w:t>
            </w:r>
            <w:r>
              <w:rPr>
                <w:noProof/>
                <w:webHidden/>
              </w:rPr>
              <w:tab/>
            </w:r>
            <w:r>
              <w:rPr>
                <w:noProof/>
                <w:webHidden/>
              </w:rPr>
              <w:fldChar w:fldCharType="begin"/>
            </w:r>
            <w:r>
              <w:rPr>
                <w:noProof/>
                <w:webHidden/>
              </w:rPr>
              <w:instrText xml:space="preserve"> PAGEREF _Toc159838925 \h </w:instrText>
            </w:r>
            <w:r>
              <w:rPr>
                <w:noProof/>
                <w:webHidden/>
              </w:rPr>
            </w:r>
            <w:r>
              <w:rPr>
                <w:noProof/>
                <w:webHidden/>
              </w:rPr>
              <w:fldChar w:fldCharType="separate"/>
            </w:r>
            <w:r>
              <w:rPr>
                <w:noProof/>
                <w:webHidden/>
              </w:rPr>
              <w:t>11</w:t>
            </w:r>
            <w:r>
              <w:rPr>
                <w:noProof/>
                <w:webHidden/>
              </w:rPr>
              <w:fldChar w:fldCharType="end"/>
            </w:r>
          </w:hyperlink>
        </w:p>
        <w:p w14:paraId="7E18D96A" w14:textId="437974B7"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6" w:history="1">
            <w:r w:rsidRPr="00193F58">
              <w:rPr>
                <w:rStyle w:val="Hyperlink"/>
                <w:noProof/>
                <w:lang w:val="en-GB"/>
              </w:rPr>
              <w:t>Technological Factor</w:t>
            </w:r>
            <w:r>
              <w:rPr>
                <w:noProof/>
                <w:webHidden/>
              </w:rPr>
              <w:tab/>
            </w:r>
            <w:r>
              <w:rPr>
                <w:noProof/>
                <w:webHidden/>
              </w:rPr>
              <w:fldChar w:fldCharType="begin"/>
            </w:r>
            <w:r>
              <w:rPr>
                <w:noProof/>
                <w:webHidden/>
              </w:rPr>
              <w:instrText xml:space="preserve"> PAGEREF _Toc159838926 \h </w:instrText>
            </w:r>
            <w:r>
              <w:rPr>
                <w:noProof/>
                <w:webHidden/>
              </w:rPr>
            </w:r>
            <w:r>
              <w:rPr>
                <w:noProof/>
                <w:webHidden/>
              </w:rPr>
              <w:fldChar w:fldCharType="separate"/>
            </w:r>
            <w:r>
              <w:rPr>
                <w:noProof/>
                <w:webHidden/>
              </w:rPr>
              <w:t>12</w:t>
            </w:r>
            <w:r>
              <w:rPr>
                <w:noProof/>
                <w:webHidden/>
              </w:rPr>
              <w:fldChar w:fldCharType="end"/>
            </w:r>
          </w:hyperlink>
        </w:p>
        <w:p w14:paraId="1A59B35E" w14:textId="6CAD687E"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7" w:history="1">
            <w:r w:rsidRPr="00193F58">
              <w:rPr>
                <w:rStyle w:val="Hyperlink"/>
                <w:noProof/>
                <w:lang w:val="en-GB"/>
              </w:rPr>
              <w:t>Environmental Factor</w:t>
            </w:r>
            <w:r>
              <w:rPr>
                <w:noProof/>
                <w:webHidden/>
              </w:rPr>
              <w:tab/>
            </w:r>
            <w:r>
              <w:rPr>
                <w:noProof/>
                <w:webHidden/>
              </w:rPr>
              <w:fldChar w:fldCharType="begin"/>
            </w:r>
            <w:r>
              <w:rPr>
                <w:noProof/>
                <w:webHidden/>
              </w:rPr>
              <w:instrText xml:space="preserve"> PAGEREF _Toc159838927 \h </w:instrText>
            </w:r>
            <w:r>
              <w:rPr>
                <w:noProof/>
                <w:webHidden/>
              </w:rPr>
            </w:r>
            <w:r>
              <w:rPr>
                <w:noProof/>
                <w:webHidden/>
              </w:rPr>
              <w:fldChar w:fldCharType="separate"/>
            </w:r>
            <w:r>
              <w:rPr>
                <w:noProof/>
                <w:webHidden/>
              </w:rPr>
              <w:t>12</w:t>
            </w:r>
            <w:r>
              <w:rPr>
                <w:noProof/>
                <w:webHidden/>
              </w:rPr>
              <w:fldChar w:fldCharType="end"/>
            </w:r>
          </w:hyperlink>
        </w:p>
        <w:p w14:paraId="7E42DA5D" w14:textId="6A11C328"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8" w:history="1">
            <w:r w:rsidRPr="00193F58">
              <w:rPr>
                <w:rStyle w:val="Hyperlink"/>
                <w:noProof/>
                <w:lang w:val="en-GB"/>
              </w:rPr>
              <w:t>Economic Factor</w:t>
            </w:r>
            <w:r>
              <w:rPr>
                <w:noProof/>
                <w:webHidden/>
              </w:rPr>
              <w:tab/>
            </w:r>
            <w:r>
              <w:rPr>
                <w:noProof/>
                <w:webHidden/>
              </w:rPr>
              <w:fldChar w:fldCharType="begin"/>
            </w:r>
            <w:r>
              <w:rPr>
                <w:noProof/>
                <w:webHidden/>
              </w:rPr>
              <w:instrText xml:space="preserve"> PAGEREF _Toc159838928 \h </w:instrText>
            </w:r>
            <w:r>
              <w:rPr>
                <w:noProof/>
                <w:webHidden/>
              </w:rPr>
            </w:r>
            <w:r>
              <w:rPr>
                <w:noProof/>
                <w:webHidden/>
              </w:rPr>
              <w:fldChar w:fldCharType="separate"/>
            </w:r>
            <w:r>
              <w:rPr>
                <w:noProof/>
                <w:webHidden/>
              </w:rPr>
              <w:t>12</w:t>
            </w:r>
            <w:r>
              <w:rPr>
                <w:noProof/>
                <w:webHidden/>
              </w:rPr>
              <w:fldChar w:fldCharType="end"/>
            </w:r>
          </w:hyperlink>
        </w:p>
        <w:p w14:paraId="65C00AFC" w14:textId="4901D812"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29" w:history="1">
            <w:r w:rsidRPr="00193F58">
              <w:rPr>
                <w:rStyle w:val="Hyperlink"/>
                <w:noProof/>
                <w:lang w:val="en-GB"/>
              </w:rPr>
              <w:t>Political Factor</w:t>
            </w:r>
            <w:r>
              <w:rPr>
                <w:noProof/>
                <w:webHidden/>
              </w:rPr>
              <w:tab/>
            </w:r>
            <w:r>
              <w:rPr>
                <w:noProof/>
                <w:webHidden/>
              </w:rPr>
              <w:fldChar w:fldCharType="begin"/>
            </w:r>
            <w:r>
              <w:rPr>
                <w:noProof/>
                <w:webHidden/>
              </w:rPr>
              <w:instrText xml:space="preserve"> PAGEREF _Toc159838929 \h </w:instrText>
            </w:r>
            <w:r>
              <w:rPr>
                <w:noProof/>
                <w:webHidden/>
              </w:rPr>
            </w:r>
            <w:r>
              <w:rPr>
                <w:noProof/>
                <w:webHidden/>
              </w:rPr>
              <w:fldChar w:fldCharType="separate"/>
            </w:r>
            <w:r>
              <w:rPr>
                <w:noProof/>
                <w:webHidden/>
              </w:rPr>
              <w:t>13</w:t>
            </w:r>
            <w:r>
              <w:rPr>
                <w:noProof/>
                <w:webHidden/>
              </w:rPr>
              <w:fldChar w:fldCharType="end"/>
            </w:r>
          </w:hyperlink>
        </w:p>
        <w:p w14:paraId="1372404A" w14:textId="460F75F5"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0" w:history="1">
            <w:r w:rsidRPr="00193F58">
              <w:rPr>
                <w:rStyle w:val="Hyperlink"/>
                <w:noProof/>
                <w:lang w:val="en-GB"/>
              </w:rPr>
              <w:t>Legal Factor</w:t>
            </w:r>
            <w:r>
              <w:rPr>
                <w:noProof/>
                <w:webHidden/>
              </w:rPr>
              <w:tab/>
            </w:r>
            <w:r>
              <w:rPr>
                <w:noProof/>
                <w:webHidden/>
              </w:rPr>
              <w:fldChar w:fldCharType="begin"/>
            </w:r>
            <w:r>
              <w:rPr>
                <w:noProof/>
                <w:webHidden/>
              </w:rPr>
              <w:instrText xml:space="preserve"> PAGEREF _Toc159838930 \h </w:instrText>
            </w:r>
            <w:r>
              <w:rPr>
                <w:noProof/>
                <w:webHidden/>
              </w:rPr>
            </w:r>
            <w:r>
              <w:rPr>
                <w:noProof/>
                <w:webHidden/>
              </w:rPr>
              <w:fldChar w:fldCharType="separate"/>
            </w:r>
            <w:r>
              <w:rPr>
                <w:noProof/>
                <w:webHidden/>
              </w:rPr>
              <w:t>13</w:t>
            </w:r>
            <w:r>
              <w:rPr>
                <w:noProof/>
                <w:webHidden/>
              </w:rPr>
              <w:fldChar w:fldCharType="end"/>
            </w:r>
          </w:hyperlink>
        </w:p>
        <w:p w14:paraId="21190916" w14:textId="190B3608"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1" w:history="1">
            <w:r w:rsidRPr="00193F58">
              <w:rPr>
                <w:rStyle w:val="Hyperlink"/>
                <w:noProof/>
                <w:lang w:val="en-GB"/>
              </w:rPr>
              <w:t>Ethical Factor</w:t>
            </w:r>
            <w:r>
              <w:rPr>
                <w:noProof/>
                <w:webHidden/>
              </w:rPr>
              <w:tab/>
            </w:r>
            <w:r>
              <w:rPr>
                <w:noProof/>
                <w:webHidden/>
              </w:rPr>
              <w:fldChar w:fldCharType="begin"/>
            </w:r>
            <w:r>
              <w:rPr>
                <w:noProof/>
                <w:webHidden/>
              </w:rPr>
              <w:instrText xml:space="preserve"> PAGEREF _Toc159838931 \h </w:instrText>
            </w:r>
            <w:r>
              <w:rPr>
                <w:noProof/>
                <w:webHidden/>
              </w:rPr>
            </w:r>
            <w:r>
              <w:rPr>
                <w:noProof/>
                <w:webHidden/>
              </w:rPr>
              <w:fldChar w:fldCharType="separate"/>
            </w:r>
            <w:r>
              <w:rPr>
                <w:noProof/>
                <w:webHidden/>
              </w:rPr>
              <w:t>13</w:t>
            </w:r>
            <w:r>
              <w:rPr>
                <w:noProof/>
                <w:webHidden/>
              </w:rPr>
              <w:fldChar w:fldCharType="end"/>
            </w:r>
          </w:hyperlink>
        </w:p>
        <w:p w14:paraId="587E5F4B" w14:textId="73086B96"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2" w:history="1">
            <w:r w:rsidRPr="00193F58">
              <w:rPr>
                <w:rStyle w:val="Hyperlink"/>
                <w:noProof/>
                <w:lang w:val="en-GB"/>
              </w:rPr>
              <w:t>SOAR Analysis</w:t>
            </w:r>
            <w:r>
              <w:rPr>
                <w:noProof/>
                <w:webHidden/>
              </w:rPr>
              <w:tab/>
            </w:r>
            <w:r>
              <w:rPr>
                <w:noProof/>
                <w:webHidden/>
              </w:rPr>
              <w:fldChar w:fldCharType="begin"/>
            </w:r>
            <w:r>
              <w:rPr>
                <w:noProof/>
                <w:webHidden/>
              </w:rPr>
              <w:instrText xml:space="preserve"> PAGEREF _Toc159838932 \h </w:instrText>
            </w:r>
            <w:r>
              <w:rPr>
                <w:noProof/>
                <w:webHidden/>
              </w:rPr>
            </w:r>
            <w:r>
              <w:rPr>
                <w:noProof/>
                <w:webHidden/>
              </w:rPr>
              <w:fldChar w:fldCharType="separate"/>
            </w:r>
            <w:r>
              <w:rPr>
                <w:noProof/>
                <w:webHidden/>
              </w:rPr>
              <w:t>14</w:t>
            </w:r>
            <w:r>
              <w:rPr>
                <w:noProof/>
                <w:webHidden/>
              </w:rPr>
              <w:fldChar w:fldCharType="end"/>
            </w:r>
          </w:hyperlink>
        </w:p>
        <w:p w14:paraId="031A92F9" w14:textId="51C64145"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3" w:history="1">
            <w:r w:rsidRPr="00193F58">
              <w:rPr>
                <w:rStyle w:val="Hyperlink"/>
                <w:noProof/>
                <w:lang w:val="en-GB"/>
              </w:rPr>
              <w:t>TOWS Analysis</w:t>
            </w:r>
            <w:r>
              <w:rPr>
                <w:noProof/>
                <w:webHidden/>
              </w:rPr>
              <w:tab/>
            </w:r>
            <w:r>
              <w:rPr>
                <w:noProof/>
                <w:webHidden/>
              </w:rPr>
              <w:fldChar w:fldCharType="begin"/>
            </w:r>
            <w:r>
              <w:rPr>
                <w:noProof/>
                <w:webHidden/>
              </w:rPr>
              <w:instrText xml:space="preserve"> PAGEREF _Toc159838933 \h </w:instrText>
            </w:r>
            <w:r>
              <w:rPr>
                <w:noProof/>
                <w:webHidden/>
              </w:rPr>
            </w:r>
            <w:r>
              <w:rPr>
                <w:noProof/>
                <w:webHidden/>
              </w:rPr>
              <w:fldChar w:fldCharType="separate"/>
            </w:r>
            <w:r>
              <w:rPr>
                <w:noProof/>
                <w:webHidden/>
              </w:rPr>
              <w:t>17</w:t>
            </w:r>
            <w:r>
              <w:rPr>
                <w:noProof/>
                <w:webHidden/>
              </w:rPr>
              <w:fldChar w:fldCharType="end"/>
            </w:r>
          </w:hyperlink>
        </w:p>
        <w:p w14:paraId="2D84FBF4" w14:textId="4A16B7E7" w:rsidR="007D296C" w:rsidRDefault="007D296C">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4" w:history="1">
            <w:r w:rsidRPr="00193F58">
              <w:rPr>
                <w:rStyle w:val="Hyperlink"/>
                <w:noProof/>
                <w:lang w:val="en-GB"/>
              </w:rPr>
              <w:t>Recommendations and Change Management</w:t>
            </w:r>
            <w:r>
              <w:rPr>
                <w:noProof/>
                <w:webHidden/>
              </w:rPr>
              <w:tab/>
            </w:r>
            <w:r>
              <w:rPr>
                <w:noProof/>
                <w:webHidden/>
              </w:rPr>
              <w:fldChar w:fldCharType="begin"/>
            </w:r>
            <w:r>
              <w:rPr>
                <w:noProof/>
                <w:webHidden/>
              </w:rPr>
              <w:instrText xml:space="preserve"> PAGEREF _Toc159838934 \h </w:instrText>
            </w:r>
            <w:r>
              <w:rPr>
                <w:noProof/>
                <w:webHidden/>
              </w:rPr>
            </w:r>
            <w:r>
              <w:rPr>
                <w:noProof/>
                <w:webHidden/>
              </w:rPr>
              <w:fldChar w:fldCharType="separate"/>
            </w:r>
            <w:r>
              <w:rPr>
                <w:noProof/>
                <w:webHidden/>
              </w:rPr>
              <w:t>19</w:t>
            </w:r>
            <w:r>
              <w:rPr>
                <w:noProof/>
                <w:webHidden/>
              </w:rPr>
              <w:fldChar w:fldCharType="end"/>
            </w:r>
          </w:hyperlink>
        </w:p>
        <w:p w14:paraId="61C27A89" w14:textId="071E8D6B"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5" w:history="1">
            <w:r w:rsidRPr="00193F58">
              <w:rPr>
                <w:rStyle w:val="Hyperlink"/>
                <w:noProof/>
                <w:lang w:val="en-GB"/>
              </w:rPr>
              <w:t>Phishing attacks</w:t>
            </w:r>
            <w:r>
              <w:rPr>
                <w:noProof/>
                <w:webHidden/>
              </w:rPr>
              <w:tab/>
            </w:r>
            <w:r>
              <w:rPr>
                <w:noProof/>
                <w:webHidden/>
              </w:rPr>
              <w:fldChar w:fldCharType="begin"/>
            </w:r>
            <w:r>
              <w:rPr>
                <w:noProof/>
                <w:webHidden/>
              </w:rPr>
              <w:instrText xml:space="preserve"> PAGEREF _Toc159838935 \h </w:instrText>
            </w:r>
            <w:r>
              <w:rPr>
                <w:noProof/>
                <w:webHidden/>
              </w:rPr>
            </w:r>
            <w:r>
              <w:rPr>
                <w:noProof/>
                <w:webHidden/>
              </w:rPr>
              <w:fldChar w:fldCharType="separate"/>
            </w:r>
            <w:r>
              <w:rPr>
                <w:noProof/>
                <w:webHidden/>
              </w:rPr>
              <w:t>19</w:t>
            </w:r>
            <w:r>
              <w:rPr>
                <w:noProof/>
                <w:webHidden/>
              </w:rPr>
              <w:fldChar w:fldCharType="end"/>
            </w:r>
          </w:hyperlink>
        </w:p>
        <w:p w14:paraId="7CE3C1C4" w14:textId="40F0E0FB"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6" w:history="1">
            <w:r w:rsidRPr="00193F58">
              <w:rPr>
                <w:rStyle w:val="Hyperlink"/>
                <w:noProof/>
                <w:lang w:val="en-GB"/>
              </w:rPr>
              <w:t>Ransomware</w:t>
            </w:r>
            <w:r>
              <w:rPr>
                <w:noProof/>
                <w:webHidden/>
              </w:rPr>
              <w:tab/>
            </w:r>
            <w:r>
              <w:rPr>
                <w:noProof/>
                <w:webHidden/>
              </w:rPr>
              <w:fldChar w:fldCharType="begin"/>
            </w:r>
            <w:r>
              <w:rPr>
                <w:noProof/>
                <w:webHidden/>
              </w:rPr>
              <w:instrText xml:space="preserve"> PAGEREF _Toc159838936 \h </w:instrText>
            </w:r>
            <w:r>
              <w:rPr>
                <w:noProof/>
                <w:webHidden/>
              </w:rPr>
            </w:r>
            <w:r>
              <w:rPr>
                <w:noProof/>
                <w:webHidden/>
              </w:rPr>
              <w:fldChar w:fldCharType="separate"/>
            </w:r>
            <w:r>
              <w:rPr>
                <w:noProof/>
                <w:webHidden/>
              </w:rPr>
              <w:t>20</w:t>
            </w:r>
            <w:r>
              <w:rPr>
                <w:noProof/>
                <w:webHidden/>
              </w:rPr>
              <w:fldChar w:fldCharType="end"/>
            </w:r>
          </w:hyperlink>
        </w:p>
        <w:p w14:paraId="488D80E7" w14:textId="057FA03B"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7" w:history="1">
            <w:r w:rsidRPr="00193F58">
              <w:rPr>
                <w:rStyle w:val="Hyperlink"/>
                <w:rFonts w:ascii="Segoe UI" w:hAnsi="Segoe UI" w:cs="Segoe UI"/>
                <w:noProof/>
              </w:rPr>
              <w:t>A distributed denial-of-service (DDoS)</w:t>
            </w:r>
            <w:r>
              <w:rPr>
                <w:noProof/>
                <w:webHidden/>
              </w:rPr>
              <w:tab/>
            </w:r>
            <w:r>
              <w:rPr>
                <w:noProof/>
                <w:webHidden/>
              </w:rPr>
              <w:fldChar w:fldCharType="begin"/>
            </w:r>
            <w:r>
              <w:rPr>
                <w:noProof/>
                <w:webHidden/>
              </w:rPr>
              <w:instrText xml:space="preserve"> PAGEREF _Toc159838937 \h </w:instrText>
            </w:r>
            <w:r>
              <w:rPr>
                <w:noProof/>
                <w:webHidden/>
              </w:rPr>
            </w:r>
            <w:r>
              <w:rPr>
                <w:noProof/>
                <w:webHidden/>
              </w:rPr>
              <w:fldChar w:fldCharType="separate"/>
            </w:r>
            <w:r>
              <w:rPr>
                <w:noProof/>
                <w:webHidden/>
              </w:rPr>
              <w:t>20</w:t>
            </w:r>
            <w:r>
              <w:rPr>
                <w:noProof/>
                <w:webHidden/>
              </w:rPr>
              <w:fldChar w:fldCharType="end"/>
            </w:r>
          </w:hyperlink>
        </w:p>
        <w:p w14:paraId="7796EBC4" w14:textId="3AC53CEF"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8" w:history="1">
            <w:r w:rsidRPr="00193F58">
              <w:rPr>
                <w:rStyle w:val="Hyperlink"/>
                <w:noProof/>
                <w:lang w:val="en-GB"/>
              </w:rPr>
              <w:t>Payment card attacks</w:t>
            </w:r>
            <w:r>
              <w:rPr>
                <w:noProof/>
                <w:webHidden/>
              </w:rPr>
              <w:tab/>
            </w:r>
            <w:r>
              <w:rPr>
                <w:noProof/>
                <w:webHidden/>
              </w:rPr>
              <w:fldChar w:fldCharType="begin"/>
            </w:r>
            <w:r>
              <w:rPr>
                <w:noProof/>
                <w:webHidden/>
              </w:rPr>
              <w:instrText xml:space="preserve"> PAGEREF _Toc159838938 \h </w:instrText>
            </w:r>
            <w:r>
              <w:rPr>
                <w:noProof/>
                <w:webHidden/>
              </w:rPr>
            </w:r>
            <w:r>
              <w:rPr>
                <w:noProof/>
                <w:webHidden/>
              </w:rPr>
              <w:fldChar w:fldCharType="separate"/>
            </w:r>
            <w:r>
              <w:rPr>
                <w:noProof/>
                <w:webHidden/>
              </w:rPr>
              <w:t>20</w:t>
            </w:r>
            <w:r>
              <w:rPr>
                <w:noProof/>
                <w:webHidden/>
              </w:rPr>
              <w:fldChar w:fldCharType="end"/>
            </w:r>
          </w:hyperlink>
        </w:p>
        <w:p w14:paraId="73DFB3D6" w14:textId="4F01EFDA"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39" w:history="1">
            <w:r w:rsidRPr="00193F58">
              <w:rPr>
                <w:rStyle w:val="Hyperlink"/>
                <w:noProof/>
                <w:lang w:val="en-GB"/>
              </w:rPr>
              <w:t>Customer data theft</w:t>
            </w:r>
            <w:r>
              <w:rPr>
                <w:noProof/>
                <w:webHidden/>
              </w:rPr>
              <w:tab/>
            </w:r>
            <w:r>
              <w:rPr>
                <w:noProof/>
                <w:webHidden/>
              </w:rPr>
              <w:fldChar w:fldCharType="begin"/>
            </w:r>
            <w:r>
              <w:rPr>
                <w:noProof/>
                <w:webHidden/>
              </w:rPr>
              <w:instrText xml:space="preserve"> PAGEREF _Toc159838939 \h </w:instrText>
            </w:r>
            <w:r>
              <w:rPr>
                <w:noProof/>
                <w:webHidden/>
              </w:rPr>
            </w:r>
            <w:r>
              <w:rPr>
                <w:noProof/>
                <w:webHidden/>
              </w:rPr>
              <w:fldChar w:fldCharType="separate"/>
            </w:r>
            <w:r>
              <w:rPr>
                <w:noProof/>
                <w:webHidden/>
              </w:rPr>
              <w:t>21</w:t>
            </w:r>
            <w:r>
              <w:rPr>
                <w:noProof/>
                <w:webHidden/>
              </w:rPr>
              <w:fldChar w:fldCharType="end"/>
            </w:r>
          </w:hyperlink>
        </w:p>
        <w:p w14:paraId="68031FD6" w14:textId="40A6BF68"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0" w:history="1">
            <w:r w:rsidRPr="00193F58">
              <w:rPr>
                <w:rStyle w:val="Hyperlink"/>
                <w:noProof/>
                <w:lang w:val="en-GB"/>
              </w:rPr>
              <w:t>Provide proper education and empower all the staff and associate members.</w:t>
            </w:r>
            <w:r>
              <w:rPr>
                <w:noProof/>
                <w:webHidden/>
              </w:rPr>
              <w:tab/>
            </w:r>
            <w:r>
              <w:rPr>
                <w:noProof/>
                <w:webHidden/>
              </w:rPr>
              <w:fldChar w:fldCharType="begin"/>
            </w:r>
            <w:r>
              <w:rPr>
                <w:noProof/>
                <w:webHidden/>
              </w:rPr>
              <w:instrText xml:space="preserve"> PAGEREF _Toc159838940 \h </w:instrText>
            </w:r>
            <w:r>
              <w:rPr>
                <w:noProof/>
                <w:webHidden/>
              </w:rPr>
            </w:r>
            <w:r>
              <w:rPr>
                <w:noProof/>
                <w:webHidden/>
              </w:rPr>
              <w:fldChar w:fldCharType="separate"/>
            </w:r>
            <w:r>
              <w:rPr>
                <w:noProof/>
                <w:webHidden/>
              </w:rPr>
              <w:t>21</w:t>
            </w:r>
            <w:r>
              <w:rPr>
                <w:noProof/>
                <w:webHidden/>
              </w:rPr>
              <w:fldChar w:fldCharType="end"/>
            </w:r>
          </w:hyperlink>
        </w:p>
        <w:p w14:paraId="5AE941C3" w14:textId="078401EF"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1" w:history="1">
            <w:r w:rsidRPr="00193F58">
              <w:rPr>
                <w:rStyle w:val="Hyperlink"/>
                <w:noProof/>
                <w:lang w:val="en-GB"/>
              </w:rPr>
              <w:t>Upgrade of cyber network infrastructure</w:t>
            </w:r>
            <w:r>
              <w:rPr>
                <w:noProof/>
                <w:webHidden/>
              </w:rPr>
              <w:tab/>
            </w:r>
            <w:r>
              <w:rPr>
                <w:noProof/>
                <w:webHidden/>
              </w:rPr>
              <w:fldChar w:fldCharType="begin"/>
            </w:r>
            <w:r>
              <w:rPr>
                <w:noProof/>
                <w:webHidden/>
              </w:rPr>
              <w:instrText xml:space="preserve"> PAGEREF _Toc159838941 \h </w:instrText>
            </w:r>
            <w:r>
              <w:rPr>
                <w:noProof/>
                <w:webHidden/>
              </w:rPr>
            </w:r>
            <w:r>
              <w:rPr>
                <w:noProof/>
                <w:webHidden/>
              </w:rPr>
              <w:fldChar w:fldCharType="separate"/>
            </w:r>
            <w:r>
              <w:rPr>
                <w:noProof/>
                <w:webHidden/>
              </w:rPr>
              <w:t>22</w:t>
            </w:r>
            <w:r>
              <w:rPr>
                <w:noProof/>
                <w:webHidden/>
              </w:rPr>
              <w:fldChar w:fldCharType="end"/>
            </w:r>
          </w:hyperlink>
        </w:p>
        <w:p w14:paraId="418CBAB2" w14:textId="71D57673"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2" w:history="1">
            <w:r w:rsidRPr="00193F58">
              <w:rPr>
                <w:rStyle w:val="Hyperlink"/>
                <w:noProof/>
                <w:lang w:val="en-GB"/>
              </w:rPr>
              <w:t>Security Capacities Assessment of Vendor</w:t>
            </w:r>
            <w:r>
              <w:rPr>
                <w:noProof/>
                <w:webHidden/>
              </w:rPr>
              <w:tab/>
            </w:r>
            <w:r>
              <w:rPr>
                <w:noProof/>
                <w:webHidden/>
              </w:rPr>
              <w:fldChar w:fldCharType="begin"/>
            </w:r>
            <w:r>
              <w:rPr>
                <w:noProof/>
                <w:webHidden/>
              </w:rPr>
              <w:instrText xml:space="preserve"> PAGEREF _Toc159838942 \h </w:instrText>
            </w:r>
            <w:r>
              <w:rPr>
                <w:noProof/>
                <w:webHidden/>
              </w:rPr>
            </w:r>
            <w:r>
              <w:rPr>
                <w:noProof/>
                <w:webHidden/>
              </w:rPr>
              <w:fldChar w:fldCharType="separate"/>
            </w:r>
            <w:r>
              <w:rPr>
                <w:noProof/>
                <w:webHidden/>
              </w:rPr>
              <w:t>22</w:t>
            </w:r>
            <w:r>
              <w:rPr>
                <w:noProof/>
                <w:webHidden/>
              </w:rPr>
              <w:fldChar w:fldCharType="end"/>
            </w:r>
          </w:hyperlink>
        </w:p>
        <w:p w14:paraId="4EE304DF" w14:textId="4B8E73F7"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3" w:history="1">
            <w:r w:rsidRPr="00193F58">
              <w:rPr>
                <w:rStyle w:val="Hyperlink"/>
                <w:noProof/>
                <w:lang w:val="en-GB"/>
              </w:rPr>
              <w:t>Tackling internal threats efficiently</w:t>
            </w:r>
            <w:r>
              <w:rPr>
                <w:noProof/>
                <w:webHidden/>
              </w:rPr>
              <w:tab/>
            </w:r>
            <w:r>
              <w:rPr>
                <w:noProof/>
                <w:webHidden/>
              </w:rPr>
              <w:fldChar w:fldCharType="begin"/>
            </w:r>
            <w:r>
              <w:rPr>
                <w:noProof/>
                <w:webHidden/>
              </w:rPr>
              <w:instrText xml:space="preserve"> PAGEREF _Toc159838943 \h </w:instrText>
            </w:r>
            <w:r>
              <w:rPr>
                <w:noProof/>
                <w:webHidden/>
              </w:rPr>
            </w:r>
            <w:r>
              <w:rPr>
                <w:noProof/>
                <w:webHidden/>
              </w:rPr>
              <w:fldChar w:fldCharType="separate"/>
            </w:r>
            <w:r>
              <w:rPr>
                <w:noProof/>
                <w:webHidden/>
              </w:rPr>
              <w:t>22</w:t>
            </w:r>
            <w:r>
              <w:rPr>
                <w:noProof/>
                <w:webHidden/>
              </w:rPr>
              <w:fldChar w:fldCharType="end"/>
            </w:r>
          </w:hyperlink>
        </w:p>
        <w:p w14:paraId="763EC06A" w14:textId="096E3E55"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4" w:history="1">
            <w:r w:rsidRPr="00193F58">
              <w:rPr>
                <w:rStyle w:val="Hyperlink"/>
                <w:noProof/>
                <w:lang w:val="en-GB"/>
              </w:rPr>
              <w:t>Adaptation of powerful VPN software</w:t>
            </w:r>
            <w:r>
              <w:rPr>
                <w:noProof/>
                <w:webHidden/>
              </w:rPr>
              <w:tab/>
            </w:r>
            <w:r>
              <w:rPr>
                <w:noProof/>
                <w:webHidden/>
              </w:rPr>
              <w:fldChar w:fldCharType="begin"/>
            </w:r>
            <w:r>
              <w:rPr>
                <w:noProof/>
                <w:webHidden/>
              </w:rPr>
              <w:instrText xml:space="preserve"> PAGEREF _Toc159838944 \h </w:instrText>
            </w:r>
            <w:r>
              <w:rPr>
                <w:noProof/>
                <w:webHidden/>
              </w:rPr>
            </w:r>
            <w:r>
              <w:rPr>
                <w:noProof/>
                <w:webHidden/>
              </w:rPr>
              <w:fldChar w:fldCharType="separate"/>
            </w:r>
            <w:r>
              <w:rPr>
                <w:noProof/>
                <w:webHidden/>
              </w:rPr>
              <w:t>22</w:t>
            </w:r>
            <w:r>
              <w:rPr>
                <w:noProof/>
                <w:webHidden/>
              </w:rPr>
              <w:fldChar w:fldCharType="end"/>
            </w:r>
          </w:hyperlink>
        </w:p>
        <w:p w14:paraId="6068A7CE" w14:textId="2681F056" w:rsidR="007D296C" w:rsidRDefault="007D296C">
          <w:pPr>
            <w:pStyle w:val="TOC2"/>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5" w:history="1">
            <w:r w:rsidRPr="00193F58">
              <w:rPr>
                <w:rStyle w:val="Hyperlink"/>
                <w:noProof/>
                <w:lang w:val="en-GB"/>
              </w:rPr>
              <w:t>Strong and unique password</w:t>
            </w:r>
            <w:r>
              <w:rPr>
                <w:noProof/>
                <w:webHidden/>
              </w:rPr>
              <w:tab/>
            </w:r>
            <w:r>
              <w:rPr>
                <w:noProof/>
                <w:webHidden/>
              </w:rPr>
              <w:fldChar w:fldCharType="begin"/>
            </w:r>
            <w:r>
              <w:rPr>
                <w:noProof/>
                <w:webHidden/>
              </w:rPr>
              <w:instrText xml:space="preserve"> PAGEREF _Toc159838945 \h </w:instrText>
            </w:r>
            <w:r>
              <w:rPr>
                <w:noProof/>
                <w:webHidden/>
              </w:rPr>
            </w:r>
            <w:r>
              <w:rPr>
                <w:noProof/>
                <w:webHidden/>
              </w:rPr>
              <w:fldChar w:fldCharType="separate"/>
            </w:r>
            <w:r>
              <w:rPr>
                <w:noProof/>
                <w:webHidden/>
              </w:rPr>
              <w:t>23</w:t>
            </w:r>
            <w:r>
              <w:rPr>
                <w:noProof/>
                <w:webHidden/>
              </w:rPr>
              <w:fldChar w:fldCharType="end"/>
            </w:r>
          </w:hyperlink>
        </w:p>
        <w:p w14:paraId="29FA6912" w14:textId="27E0C163" w:rsidR="007D296C" w:rsidRDefault="007D296C">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6" w:history="1">
            <w:r w:rsidRPr="00193F58">
              <w:rPr>
                <w:rStyle w:val="Hyperlink"/>
                <w:noProof/>
                <w:lang w:val="en-GB"/>
              </w:rPr>
              <w:t>Action Plan</w:t>
            </w:r>
            <w:r>
              <w:rPr>
                <w:noProof/>
                <w:webHidden/>
              </w:rPr>
              <w:tab/>
            </w:r>
            <w:r>
              <w:rPr>
                <w:noProof/>
                <w:webHidden/>
              </w:rPr>
              <w:fldChar w:fldCharType="begin"/>
            </w:r>
            <w:r>
              <w:rPr>
                <w:noProof/>
                <w:webHidden/>
              </w:rPr>
              <w:instrText xml:space="preserve"> PAGEREF _Toc159838946 \h </w:instrText>
            </w:r>
            <w:r>
              <w:rPr>
                <w:noProof/>
                <w:webHidden/>
              </w:rPr>
            </w:r>
            <w:r>
              <w:rPr>
                <w:noProof/>
                <w:webHidden/>
              </w:rPr>
              <w:fldChar w:fldCharType="separate"/>
            </w:r>
            <w:r>
              <w:rPr>
                <w:noProof/>
                <w:webHidden/>
              </w:rPr>
              <w:t>25</w:t>
            </w:r>
            <w:r>
              <w:rPr>
                <w:noProof/>
                <w:webHidden/>
              </w:rPr>
              <w:fldChar w:fldCharType="end"/>
            </w:r>
          </w:hyperlink>
        </w:p>
        <w:p w14:paraId="069DAC36" w14:textId="593613C1" w:rsidR="007D296C" w:rsidRDefault="007D296C">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7" w:history="1">
            <w:r w:rsidRPr="00193F58">
              <w:rPr>
                <w:rStyle w:val="Hyperlink"/>
                <w:noProof/>
                <w:lang w:val="en-GB"/>
              </w:rPr>
              <w:t>Conclusion</w:t>
            </w:r>
            <w:r>
              <w:rPr>
                <w:noProof/>
                <w:webHidden/>
              </w:rPr>
              <w:tab/>
            </w:r>
            <w:r>
              <w:rPr>
                <w:noProof/>
                <w:webHidden/>
              </w:rPr>
              <w:fldChar w:fldCharType="begin"/>
            </w:r>
            <w:r>
              <w:rPr>
                <w:noProof/>
                <w:webHidden/>
              </w:rPr>
              <w:instrText xml:space="preserve"> PAGEREF _Toc159838947 \h </w:instrText>
            </w:r>
            <w:r>
              <w:rPr>
                <w:noProof/>
                <w:webHidden/>
              </w:rPr>
            </w:r>
            <w:r>
              <w:rPr>
                <w:noProof/>
                <w:webHidden/>
              </w:rPr>
              <w:fldChar w:fldCharType="separate"/>
            </w:r>
            <w:r>
              <w:rPr>
                <w:noProof/>
                <w:webHidden/>
              </w:rPr>
              <w:t>28</w:t>
            </w:r>
            <w:r>
              <w:rPr>
                <w:noProof/>
                <w:webHidden/>
              </w:rPr>
              <w:fldChar w:fldCharType="end"/>
            </w:r>
          </w:hyperlink>
        </w:p>
        <w:p w14:paraId="69E450D5" w14:textId="64A4D60F" w:rsidR="007D296C" w:rsidRDefault="007D296C">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59838948" w:history="1">
            <w:r w:rsidRPr="00193F58">
              <w:rPr>
                <w:rStyle w:val="Hyperlink"/>
                <w:noProof/>
                <w:lang w:val="en-GB"/>
              </w:rPr>
              <w:t>Reference list</w:t>
            </w:r>
            <w:r>
              <w:rPr>
                <w:noProof/>
                <w:webHidden/>
              </w:rPr>
              <w:tab/>
            </w:r>
            <w:r>
              <w:rPr>
                <w:noProof/>
                <w:webHidden/>
              </w:rPr>
              <w:fldChar w:fldCharType="begin"/>
            </w:r>
            <w:r>
              <w:rPr>
                <w:noProof/>
                <w:webHidden/>
              </w:rPr>
              <w:instrText xml:space="preserve"> PAGEREF _Toc159838948 \h </w:instrText>
            </w:r>
            <w:r>
              <w:rPr>
                <w:noProof/>
                <w:webHidden/>
              </w:rPr>
            </w:r>
            <w:r>
              <w:rPr>
                <w:noProof/>
                <w:webHidden/>
              </w:rPr>
              <w:fldChar w:fldCharType="separate"/>
            </w:r>
            <w:r>
              <w:rPr>
                <w:noProof/>
                <w:webHidden/>
              </w:rPr>
              <w:t>30</w:t>
            </w:r>
            <w:r>
              <w:rPr>
                <w:noProof/>
                <w:webHidden/>
              </w:rPr>
              <w:fldChar w:fldCharType="end"/>
            </w:r>
          </w:hyperlink>
        </w:p>
        <w:p w14:paraId="332D8F74" w14:textId="76FDE493" w:rsidR="00BA730E" w:rsidRDefault="00BA730E">
          <w:r>
            <w:rPr>
              <w:b/>
              <w:bCs/>
              <w:noProof/>
            </w:rPr>
            <w:fldChar w:fldCharType="end"/>
          </w:r>
        </w:p>
      </w:sdtContent>
    </w:sdt>
    <w:p w14:paraId="4943BE31" w14:textId="77777777" w:rsidR="000B3E56" w:rsidRPr="00CB3517" w:rsidRDefault="000B3E56">
      <w:pPr>
        <w:spacing w:before="200" w:after="200"/>
        <w:rPr>
          <w:lang w:val="en-GB"/>
        </w:rPr>
      </w:pPr>
    </w:p>
    <w:p w14:paraId="4943BE32" w14:textId="77777777" w:rsidR="00F90926" w:rsidRPr="00CB3517" w:rsidRDefault="00F90926">
      <w:pPr>
        <w:rPr>
          <w:b/>
          <w:sz w:val="32"/>
          <w:szCs w:val="32"/>
          <w:lang w:val="en-GB"/>
        </w:rPr>
      </w:pPr>
      <w:bookmarkStart w:id="1" w:name="_t5ugaq824s1m" w:colFirst="0" w:colLast="0"/>
      <w:bookmarkEnd w:id="1"/>
      <w:r w:rsidRPr="00CB3517">
        <w:rPr>
          <w:lang w:val="en-GB"/>
        </w:rPr>
        <w:br w:type="page"/>
      </w:r>
    </w:p>
    <w:p w14:paraId="4943BE33" w14:textId="77777777" w:rsidR="000B3E56" w:rsidRPr="00CB3517" w:rsidRDefault="004D2F78">
      <w:pPr>
        <w:pStyle w:val="Heading1"/>
        <w:spacing w:before="200" w:after="200"/>
        <w:rPr>
          <w:lang w:val="en-GB"/>
        </w:rPr>
      </w:pPr>
      <w:bookmarkStart w:id="2" w:name="_Toc159838922"/>
      <w:r w:rsidRPr="00CB3517">
        <w:rPr>
          <w:lang w:val="en-GB"/>
        </w:rPr>
        <w:lastRenderedPageBreak/>
        <w:t>Introduction</w:t>
      </w:r>
      <w:bookmarkEnd w:id="2"/>
    </w:p>
    <w:p w14:paraId="4943BE34" w14:textId="3967AE26" w:rsidR="000B3E56" w:rsidRPr="00CB3517" w:rsidRDefault="004D2F78">
      <w:pPr>
        <w:rPr>
          <w:lang w:val="en-GB"/>
        </w:rPr>
      </w:pPr>
      <w:r w:rsidRPr="00CB3517">
        <w:rPr>
          <w:lang w:val="en-GB"/>
        </w:rPr>
        <w:t xml:space="preserve">This research is going to discuss the security department of the </w:t>
      </w:r>
      <w:r w:rsidRPr="0036084C">
        <w:rPr>
          <w:bCs/>
          <w:lang w:val="en-GB"/>
        </w:rPr>
        <w:t>Holiday Inn Hotel</w:t>
      </w:r>
      <w:r w:rsidRPr="00CB3517">
        <w:rPr>
          <w:lang w:val="en-GB"/>
        </w:rPr>
        <w:t xml:space="preserve">, </w:t>
      </w:r>
      <w:r w:rsidR="009B6088" w:rsidRPr="009B6088">
        <w:rPr>
          <w:lang w:val="en-GB"/>
        </w:rPr>
        <w:t>Madrid</w:t>
      </w:r>
      <w:r w:rsidRPr="00CB3517">
        <w:rPr>
          <w:lang w:val="en-GB"/>
        </w:rPr>
        <w:t xml:space="preserve">. The location of Holiday Inn </w:t>
      </w:r>
      <w:r w:rsidR="00980336">
        <w:rPr>
          <w:lang w:val="en-GB"/>
        </w:rPr>
        <w:t>Madrid, Spain</w:t>
      </w:r>
      <w:r w:rsidRPr="00CB3517">
        <w:rPr>
          <w:lang w:val="en-GB"/>
        </w:rPr>
        <w:t xml:space="preserve"> is based at </w:t>
      </w:r>
      <w:r w:rsidR="006B5669" w:rsidRPr="006B5669">
        <w:rPr>
          <w:lang w:val="en-GB"/>
        </w:rPr>
        <w:t xml:space="preserve">Ciudad </w:t>
      </w:r>
      <w:proofErr w:type="spellStart"/>
      <w:r w:rsidR="006B5669" w:rsidRPr="006B5669">
        <w:rPr>
          <w:lang w:val="en-GB"/>
        </w:rPr>
        <w:t>Pegaso</w:t>
      </w:r>
      <w:proofErr w:type="spellEnd"/>
      <w:r w:rsidR="006B5669" w:rsidRPr="006B5669">
        <w:rPr>
          <w:lang w:val="en-GB"/>
        </w:rPr>
        <w:t>, Av. de Aragón, 402, San Blas-</w:t>
      </w:r>
      <w:proofErr w:type="spellStart"/>
      <w:r w:rsidR="006B5669" w:rsidRPr="006B5669">
        <w:rPr>
          <w:lang w:val="en-GB"/>
        </w:rPr>
        <w:t>Canillejas</w:t>
      </w:r>
      <w:proofErr w:type="spellEnd"/>
      <w:r w:rsidR="006B5669" w:rsidRPr="006B5669">
        <w:rPr>
          <w:lang w:val="en-GB"/>
        </w:rPr>
        <w:t>, 28022 Madrid, Spain</w:t>
      </w:r>
      <w:r w:rsidRPr="00CB3517">
        <w:rPr>
          <w:lang w:val="en-GB"/>
        </w:rPr>
        <w:t xml:space="preserve">. This is an elegant hotel that is close to </w:t>
      </w:r>
      <w:r w:rsidR="006B5669">
        <w:rPr>
          <w:lang w:val="en-GB"/>
        </w:rPr>
        <w:t xml:space="preserve">Marid Airport </w:t>
      </w:r>
      <w:r w:rsidRPr="00CB3517">
        <w:rPr>
          <w:lang w:val="en-GB"/>
        </w:rPr>
        <w:t xml:space="preserve">with a bar and restaurant. They offer free </w:t>
      </w:r>
      <w:r w:rsidR="0030725A" w:rsidRPr="00CB3517">
        <w:rPr>
          <w:lang w:val="en-GB"/>
        </w:rPr>
        <w:t>Wi-Fi</w:t>
      </w:r>
      <w:r w:rsidRPr="00CB3517">
        <w:rPr>
          <w:lang w:val="en-GB"/>
        </w:rPr>
        <w:t xml:space="preserve"> services and create new meeting rooms in their hotel premises. </w:t>
      </w:r>
      <w:r w:rsidRPr="0036084C">
        <w:rPr>
          <w:bCs/>
          <w:lang w:val="en-GB"/>
        </w:rPr>
        <w:t xml:space="preserve">Holiday Inn </w:t>
      </w:r>
      <w:r w:rsidR="006B5669" w:rsidRPr="0036084C">
        <w:rPr>
          <w:bCs/>
          <w:lang w:val="en-GB"/>
        </w:rPr>
        <w:t>Madrid</w:t>
      </w:r>
      <w:r w:rsidRPr="00CB3517">
        <w:rPr>
          <w:b/>
          <w:lang w:val="en-GB"/>
        </w:rPr>
        <w:t xml:space="preserve">- </w:t>
      </w:r>
      <w:r w:rsidR="006B5669">
        <w:rPr>
          <w:lang w:val="en-GB"/>
        </w:rPr>
        <w:t xml:space="preserve">hotel is </w:t>
      </w:r>
      <w:r w:rsidRPr="00CB3517">
        <w:rPr>
          <w:lang w:val="en-GB"/>
        </w:rPr>
        <w:t xml:space="preserve">walking distance from the </w:t>
      </w:r>
      <w:r w:rsidR="006B5669">
        <w:rPr>
          <w:lang w:val="en-GB"/>
        </w:rPr>
        <w:t>Airport</w:t>
      </w:r>
      <w:r w:rsidRPr="00CB3517">
        <w:rPr>
          <w:lang w:val="en-GB"/>
        </w:rPr>
        <w:t xml:space="preserve"> (IHG, 2024). This hotel is based on </w:t>
      </w:r>
      <w:r w:rsidR="00AB2DAF">
        <w:rPr>
          <w:lang w:val="en-GB"/>
        </w:rPr>
        <w:t xml:space="preserve">new AC conference rooms, </w:t>
      </w:r>
      <w:r w:rsidR="006B5669">
        <w:rPr>
          <w:lang w:val="en-GB"/>
        </w:rPr>
        <w:t xml:space="preserve">a 156-room property </w:t>
      </w:r>
      <w:r w:rsidRPr="00CB3517">
        <w:rPr>
          <w:lang w:val="en-GB"/>
        </w:rPr>
        <w:t xml:space="preserve">and there are lobby where customers can print their documents. There is an option for free breakfast, mini gyms are available and complimentary water for their guests. There are various amenities for the Hotel which are based on enjoying delicious dining options, business services, fitness and recreation and laundry and housekeeping purposes. Different amenities are based on restaurants, </w:t>
      </w:r>
      <w:r w:rsidR="008B4C2D" w:rsidRPr="00CB3517">
        <w:rPr>
          <w:lang w:val="en-GB"/>
        </w:rPr>
        <w:t>Wi-Fi</w:t>
      </w:r>
      <w:r w:rsidRPr="00CB3517">
        <w:rPr>
          <w:lang w:val="en-GB"/>
        </w:rPr>
        <w:t xml:space="preserve">, lounge, baggage storage and fitness centres. Holiday Inn is IHG’s biggest hotel brand that is developing traveller numbers by developing customer service rates. </w:t>
      </w:r>
      <w:r w:rsidR="006B5669" w:rsidRPr="006B5669">
        <w:rPr>
          <w:lang w:val="en-GB"/>
        </w:rPr>
        <w:t>Holiday Inn</w:t>
      </w:r>
      <w:r w:rsidRPr="00CB3517">
        <w:rPr>
          <w:lang w:val="en-GB"/>
        </w:rPr>
        <w:t xml:space="preserve"> Hotel</w:t>
      </w:r>
      <w:r w:rsidR="006B5669">
        <w:rPr>
          <w:lang w:val="en-GB"/>
        </w:rPr>
        <w:t xml:space="preserve"> in Madrid</w:t>
      </w:r>
      <w:r w:rsidRPr="00CB3517">
        <w:rPr>
          <w:lang w:val="en-GB"/>
        </w:rPr>
        <w:t xml:space="preserve"> is facing issues related to</w:t>
      </w:r>
      <w:r w:rsidRPr="00CB3517">
        <w:rPr>
          <w:b/>
          <w:lang w:val="en-GB"/>
        </w:rPr>
        <w:t xml:space="preserve"> </w:t>
      </w:r>
      <w:r w:rsidRPr="0036084C">
        <w:rPr>
          <w:bCs/>
          <w:lang w:val="en-GB"/>
        </w:rPr>
        <w:t>security breaches</w:t>
      </w:r>
      <w:r w:rsidRPr="00CB3517">
        <w:rPr>
          <w:b/>
          <w:lang w:val="en-GB"/>
        </w:rPr>
        <w:t xml:space="preserve"> </w:t>
      </w:r>
      <w:r w:rsidRPr="00CB3517">
        <w:rPr>
          <w:lang w:val="en-GB"/>
        </w:rPr>
        <w:t xml:space="preserve">that are mainly based on </w:t>
      </w:r>
      <w:r w:rsidR="00F90926" w:rsidRPr="0036084C">
        <w:rPr>
          <w:bCs/>
          <w:lang w:val="en-GB"/>
        </w:rPr>
        <w:t>cyber-attacks</w:t>
      </w:r>
      <w:r w:rsidRPr="00CB3517">
        <w:rPr>
          <w:lang w:val="en-GB"/>
        </w:rPr>
        <w:t xml:space="preserve">. </w:t>
      </w:r>
      <w:r w:rsidR="00F90926" w:rsidRPr="00CB3517">
        <w:rPr>
          <w:lang w:val="en-GB"/>
        </w:rPr>
        <w:t>Cyber-attack</w:t>
      </w:r>
      <w:r w:rsidRPr="00CB3517">
        <w:rPr>
          <w:lang w:val="en-GB"/>
        </w:rPr>
        <w:t xml:space="preserve"> threats have created barriers for the hotel industry (</w:t>
      </w:r>
      <w:proofErr w:type="spellStart"/>
      <w:r w:rsidRPr="00CB3517">
        <w:rPr>
          <w:lang w:val="en-GB"/>
        </w:rPr>
        <w:t>Khanra</w:t>
      </w:r>
      <w:r w:rsidRPr="00CB3517">
        <w:rPr>
          <w:i/>
          <w:lang w:val="en-GB"/>
        </w:rPr>
        <w:t>et</w:t>
      </w:r>
      <w:proofErr w:type="spellEnd"/>
      <w:r w:rsidRPr="00CB3517">
        <w:rPr>
          <w:i/>
          <w:lang w:val="en-GB"/>
        </w:rPr>
        <w:t xml:space="preserve"> al., </w:t>
      </w:r>
      <w:r w:rsidRPr="00CB3517">
        <w:rPr>
          <w:lang w:val="en-GB"/>
        </w:rPr>
        <w:t xml:space="preserve">2021). They are facing security issues related to social engineering, system intrusion and primary web application attacks. Insider threats, weak passwords, </w:t>
      </w:r>
      <w:r w:rsidR="00E41D1C" w:rsidRPr="00CB3517">
        <w:rPr>
          <w:lang w:val="en-GB"/>
        </w:rPr>
        <w:t>malware,</w:t>
      </w:r>
      <w:r w:rsidRPr="00CB3517">
        <w:rPr>
          <w:lang w:val="en-GB"/>
        </w:rPr>
        <w:t xml:space="preserve"> and ransomware have created barriers for the </w:t>
      </w:r>
      <w:r w:rsidR="006B5669" w:rsidRPr="006B5669">
        <w:rPr>
          <w:lang w:val="en-GB"/>
        </w:rPr>
        <w:t xml:space="preserve">Holiday Inn </w:t>
      </w:r>
      <w:r w:rsidRPr="00CB3517">
        <w:rPr>
          <w:lang w:val="en-GB"/>
        </w:rPr>
        <w:t xml:space="preserve">Hotel in </w:t>
      </w:r>
      <w:r w:rsidR="006B5669">
        <w:rPr>
          <w:lang w:val="en-GB"/>
        </w:rPr>
        <w:t>Madrid</w:t>
      </w:r>
      <w:r w:rsidRPr="00CB3517">
        <w:rPr>
          <w:lang w:val="en-GB"/>
        </w:rPr>
        <w:t xml:space="preserve">. Hotel industries are facing cyber security threats for using different smartphones, </w:t>
      </w:r>
      <w:r w:rsidR="00C10DDE" w:rsidRPr="00CB3517">
        <w:rPr>
          <w:lang w:val="en-GB"/>
        </w:rPr>
        <w:t>computers,</w:t>
      </w:r>
      <w:r w:rsidRPr="00CB3517">
        <w:rPr>
          <w:lang w:val="en-GB"/>
        </w:rPr>
        <w:t xml:space="preserve"> and smart home systems (Sharma and Gupta, 2021). Cybercriminals are creating negative impacts on those types of devices for managing guests' information, launching various </w:t>
      </w:r>
      <w:r w:rsidR="00E41D1C" w:rsidRPr="00CB3517">
        <w:rPr>
          <w:lang w:val="en-GB"/>
        </w:rPr>
        <w:t>activities,</w:t>
      </w:r>
      <w:r w:rsidRPr="00CB3517">
        <w:rPr>
          <w:lang w:val="en-GB"/>
        </w:rPr>
        <w:t xml:space="preserve"> and managing financial data. As per the comment of Florido-</w:t>
      </w:r>
      <w:r w:rsidR="0036084C" w:rsidRPr="00CB3517">
        <w:rPr>
          <w:lang w:val="en-GB"/>
        </w:rPr>
        <w:t>Benítez (</w:t>
      </w:r>
      <w:r w:rsidRPr="00CB3517">
        <w:rPr>
          <w:lang w:val="en-GB"/>
        </w:rPr>
        <w:t xml:space="preserve">2024), threats, lack of proper visibility, and lack of properly documented processes are creating barriers to managing cybersecurity-based challenges for the hotel industry. </w:t>
      </w:r>
      <w:r w:rsidR="00AB2DAF">
        <w:rPr>
          <w:lang w:val="en-GB"/>
        </w:rPr>
        <w:t xml:space="preserve">The main purpose of Holiday Inn, </w:t>
      </w:r>
      <w:r w:rsidR="00980336">
        <w:rPr>
          <w:lang w:val="en-GB"/>
        </w:rPr>
        <w:t>Madrid</w:t>
      </w:r>
      <w:r w:rsidRPr="00CB3517">
        <w:rPr>
          <w:lang w:val="en-GB"/>
        </w:rPr>
        <w:t xml:space="preserve"> is to help business customers, manage leisure guests and become familiar with staying places. It was opened in 1952 and it is an award-winning global icon they have an expanding pipeline in the world. The mission statement for </w:t>
      </w:r>
      <w:r w:rsidR="001A103B" w:rsidRPr="0036084C">
        <w:rPr>
          <w:bCs/>
          <w:lang w:val="en-GB"/>
        </w:rPr>
        <w:t>Holiday Inn</w:t>
      </w:r>
      <w:r w:rsidR="001A103B">
        <w:rPr>
          <w:b/>
          <w:lang w:val="en-GB"/>
        </w:rPr>
        <w:t xml:space="preserve">, </w:t>
      </w:r>
      <w:r w:rsidR="00980336">
        <w:rPr>
          <w:lang w:val="en-GB"/>
        </w:rPr>
        <w:t>Madrid</w:t>
      </w:r>
      <w:r w:rsidRPr="00CB3517">
        <w:rPr>
          <w:lang w:val="en-GB"/>
        </w:rPr>
        <w:t xml:space="preserve"> is based on working together to deliver proper commitment, managing </w:t>
      </w:r>
      <w:r w:rsidR="00E41D1C" w:rsidRPr="00CB3517">
        <w:rPr>
          <w:lang w:val="en-GB"/>
        </w:rPr>
        <w:t>services,</w:t>
      </w:r>
      <w:r w:rsidRPr="00CB3517">
        <w:rPr>
          <w:lang w:val="en-GB"/>
        </w:rPr>
        <w:t xml:space="preserve"> and delivering hospitality products to control strong moral systems and help the community. As per the comment of </w:t>
      </w:r>
      <w:proofErr w:type="spellStart"/>
      <w:r w:rsidRPr="00CB3517">
        <w:rPr>
          <w:lang w:val="en-GB"/>
        </w:rPr>
        <w:t>Bellantuono</w:t>
      </w:r>
      <w:r w:rsidRPr="00CB3517">
        <w:rPr>
          <w:i/>
          <w:lang w:val="en-GB"/>
        </w:rPr>
        <w:t>et</w:t>
      </w:r>
      <w:proofErr w:type="spellEnd"/>
      <w:r w:rsidRPr="00CB3517">
        <w:rPr>
          <w:i/>
          <w:lang w:val="en-GB"/>
        </w:rPr>
        <w:t xml:space="preserve"> al. </w:t>
      </w:r>
      <w:r w:rsidRPr="00CB3517">
        <w:rPr>
          <w:lang w:val="en-GB"/>
        </w:rPr>
        <w:t xml:space="preserve">(2021), internal strategy consultants are defining the issues and identity of the organisations that need to be improved. They </w:t>
      </w:r>
      <w:r w:rsidRPr="00CB3517">
        <w:rPr>
          <w:lang w:val="en-GB"/>
        </w:rPr>
        <w:lastRenderedPageBreak/>
        <w:t xml:space="preserve">are looking for the development of employee satisfaction rates and defining profits and management. </w:t>
      </w:r>
    </w:p>
    <w:p w14:paraId="4943BE35" w14:textId="71D7D832" w:rsidR="000B3E56" w:rsidRDefault="004D2F78" w:rsidP="003531D1">
      <w:pPr>
        <w:rPr>
          <w:lang w:val="en-GB"/>
        </w:rPr>
      </w:pPr>
      <w:r w:rsidRPr="00CB3517">
        <w:rPr>
          <w:lang w:val="en-GB"/>
        </w:rPr>
        <w:t xml:space="preserve">This research study is going to discuss the issues related to </w:t>
      </w:r>
      <w:r w:rsidR="00F90926" w:rsidRPr="00CB3517">
        <w:rPr>
          <w:lang w:val="en-GB"/>
        </w:rPr>
        <w:t>cyber-attacks</w:t>
      </w:r>
      <w:r w:rsidRPr="00CB3517">
        <w:rPr>
          <w:lang w:val="en-GB"/>
        </w:rPr>
        <w:t xml:space="preserve"> that are mainly faced by the </w:t>
      </w:r>
      <w:r w:rsidR="00E442E7" w:rsidRPr="00E442E7">
        <w:rPr>
          <w:lang w:val="en-GB"/>
        </w:rPr>
        <w:t>Holiday Inn</w:t>
      </w:r>
      <w:r w:rsidRPr="00CB3517">
        <w:rPr>
          <w:lang w:val="en-GB"/>
        </w:rPr>
        <w:t xml:space="preserve"> Hotel in </w:t>
      </w:r>
      <w:r w:rsidR="006B5669">
        <w:rPr>
          <w:lang w:val="en-GB"/>
        </w:rPr>
        <w:t>Madrid</w:t>
      </w:r>
      <w:r w:rsidRPr="00CB3517">
        <w:rPr>
          <w:lang w:val="en-GB"/>
        </w:rPr>
        <w:t>. As viewed by Costan</w:t>
      </w:r>
      <w:r w:rsidRPr="00CB3517">
        <w:rPr>
          <w:i/>
          <w:lang w:val="en-GB"/>
        </w:rPr>
        <w:t xml:space="preserve">et al. </w:t>
      </w:r>
      <w:r w:rsidRPr="00CB3517">
        <w:rPr>
          <w:lang w:val="en-GB"/>
        </w:rPr>
        <w:t xml:space="preserve">(2021), various factors are creating barriers to cyber capacity management purposes that are based on the lack of inadequate availability and sufficient funding. An overview of the hotel is going to be made based on those aspects. Income rate, reputation, </w:t>
      </w:r>
      <w:r w:rsidR="003B1B97" w:rsidRPr="00CB3517">
        <w:rPr>
          <w:lang w:val="en-GB"/>
        </w:rPr>
        <w:t>scope,</w:t>
      </w:r>
      <w:r w:rsidRPr="00CB3517">
        <w:rPr>
          <w:lang w:val="en-GB"/>
        </w:rPr>
        <w:t xml:space="preserve"> and feedback are going to be evaluated for this research study. STEEPLED analysis </w:t>
      </w:r>
      <w:r w:rsidR="009F7AC4">
        <w:rPr>
          <w:lang w:val="en-GB"/>
        </w:rPr>
        <w:t>it made</w:t>
      </w:r>
      <w:r w:rsidRPr="00CB3517">
        <w:rPr>
          <w:lang w:val="en-GB"/>
        </w:rPr>
        <w:t xml:space="preserve"> to know different types of business evaluation, strategies and solving issues for managing daily operations. SOAR analysis is based on proper strategic planning that helps to manage the current position of the people's ideas and manage work vision. Different change management models are going to be examined in this research study to define issues and deliver proper solutions for effectively solving those issues. Action plans are going to be made based on defining problems, delivering proper solutions for the problems, defining desired </w:t>
      </w:r>
      <w:r w:rsidR="009F7AC4" w:rsidRPr="00CB3517">
        <w:rPr>
          <w:lang w:val="en-GB"/>
        </w:rPr>
        <w:t>outcomes,</w:t>
      </w:r>
      <w:r w:rsidRPr="00CB3517">
        <w:rPr>
          <w:lang w:val="en-GB"/>
        </w:rPr>
        <w:t xml:space="preserve"> and managing time and dates.</w:t>
      </w:r>
    </w:p>
    <w:p w14:paraId="69E58634" w14:textId="77777777" w:rsidR="00CA19AC" w:rsidRDefault="00CA19AC" w:rsidP="003531D1">
      <w:pPr>
        <w:rPr>
          <w:lang w:val="en-GB"/>
        </w:rPr>
      </w:pPr>
    </w:p>
    <w:p w14:paraId="18FBB561" w14:textId="77777777" w:rsidR="00CA19AC" w:rsidRDefault="00CA19AC" w:rsidP="003531D1">
      <w:pPr>
        <w:rPr>
          <w:lang w:val="en-GB"/>
        </w:rPr>
      </w:pPr>
    </w:p>
    <w:p w14:paraId="21BFA134" w14:textId="77777777" w:rsidR="00CA19AC" w:rsidRDefault="00CA19AC" w:rsidP="003531D1">
      <w:pPr>
        <w:rPr>
          <w:lang w:val="en-GB"/>
        </w:rPr>
      </w:pPr>
    </w:p>
    <w:p w14:paraId="079BDC0B" w14:textId="77777777" w:rsidR="00CA19AC" w:rsidRDefault="00CA19AC" w:rsidP="003531D1">
      <w:pPr>
        <w:rPr>
          <w:lang w:val="en-GB"/>
        </w:rPr>
      </w:pPr>
    </w:p>
    <w:p w14:paraId="13452BF4" w14:textId="77777777" w:rsidR="00CA19AC" w:rsidRDefault="00CA19AC" w:rsidP="003531D1">
      <w:pPr>
        <w:rPr>
          <w:lang w:val="en-GB"/>
        </w:rPr>
      </w:pPr>
    </w:p>
    <w:p w14:paraId="58341278" w14:textId="77777777" w:rsidR="00CA19AC" w:rsidRDefault="00CA19AC" w:rsidP="003531D1">
      <w:pPr>
        <w:rPr>
          <w:lang w:val="en-GB"/>
        </w:rPr>
      </w:pPr>
    </w:p>
    <w:p w14:paraId="7F2E4046" w14:textId="77777777" w:rsidR="00CA19AC" w:rsidRDefault="00CA19AC" w:rsidP="003531D1">
      <w:pPr>
        <w:rPr>
          <w:lang w:val="en-GB"/>
        </w:rPr>
      </w:pPr>
    </w:p>
    <w:p w14:paraId="7D57F37A" w14:textId="77777777" w:rsidR="00CA19AC" w:rsidRDefault="00CA19AC" w:rsidP="003531D1">
      <w:pPr>
        <w:rPr>
          <w:lang w:val="en-GB"/>
        </w:rPr>
      </w:pPr>
    </w:p>
    <w:p w14:paraId="1B8CC63F" w14:textId="77777777" w:rsidR="00CA19AC" w:rsidRDefault="00CA19AC" w:rsidP="003531D1">
      <w:pPr>
        <w:rPr>
          <w:lang w:val="en-GB"/>
        </w:rPr>
      </w:pPr>
    </w:p>
    <w:p w14:paraId="475D8EE6" w14:textId="77777777" w:rsidR="00CA19AC" w:rsidRDefault="00CA19AC" w:rsidP="003531D1">
      <w:pPr>
        <w:rPr>
          <w:lang w:val="en-GB"/>
        </w:rPr>
      </w:pPr>
    </w:p>
    <w:p w14:paraId="314FCAB5" w14:textId="77777777" w:rsidR="00CA19AC" w:rsidRDefault="00CA19AC" w:rsidP="003531D1">
      <w:pPr>
        <w:rPr>
          <w:lang w:val="en-GB"/>
        </w:rPr>
      </w:pPr>
    </w:p>
    <w:p w14:paraId="76DF5938" w14:textId="77777777" w:rsidR="00CA19AC" w:rsidRDefault="00CA19AC" w:rsidP="003531D1">
      <w:pPr>
        <w:rPr>
          <w:lang w:val="en-GB"/>
        </w:rPr>
      </w:pPr>
    </w:p>
    <w:p w14:paraId="010828DC" w14:textId="77777777" w:rsidR="00CA19AC" w:rsidRDefault="00CA19AC" w:rsidP="003531D1">
      <w:pPr>
        <w:rPr>
          <w:lang w:val="en-GB"/>
        </w:rPr>
      </w:pPr>
    </w:p>
    <w:p w14:paraId="321E520F" w14:textId="77777777" w:rsidR="00CA19AC" w:rsidRDefault="00CA19AC" w:rsidP="003531D1">
      <w:pPr>
        <w:rPr>
          <w:lang w:val="en-GB"/>
        </w:rPr>
      </w:pPr>
    </w:p>
    <w:p w14:paraId="189EF3E5" w14:textId="77777777" w:rsidR="00CA19AC" w:rsidRPr="00CB3517" w:rsidRDefault="00CA19AC" w:rsidP="003531D1">
      <w:pPr>
        <w:rPr>
          <w:lang w:val="en-GB"/>
        </w:rPr>
      </w:pPr>
    </w:p>
    <w:p w14:paraId="4943BE36" w14:textId="77777777" w:rsidR="000B3E56" w:rsidRPr="00CB3517" w:rsidRDefault="004D2F78">
      <w:pPr>
        <w:pStyle w:val="Heading1"/>
        <w:spacing w:before="200" w:after="200"/>
        <w:rPr>
          <w:lang w:val="en-GB"/>
        </w:rPr>
      </w:pPr>
      <w:bookmarkStart w:id="3" w:name="_5y9a9fuwq492" w:colFirst="0" w:colLast="0"/>
      <w:bookmarkStart w:id="4" w:name="_Toc159838923"/>
      <w:bookmarkEnd w:id="3"/>
      <w:r w:rsidRPr="00CB3517">
        <w:rPr>
          <w:lang w:val="en-GB"/>
        </w:rPr>
        <w:lastRenderedPageBreak/>
        <w:t>Analysis</w:t>
      </w:r>
      <w:bookmarkEnd w:id="4"/>
    </w:p>
    <w:p w14:paraId="4943BE37" w14:textId="5A7CB91D" w:rsidR="000B3E56" w:rsidRPr="00CB3517" w:rsidRDefault="00F86C1A">
      <w:pPr>
        <w:rPr>
          <w:lang w:val="en-GB"/>
        </w:rPr>
      </w:pPr>
      <w:r w:rsidRPr="0036084C">
        <w:rPr>
          <w:bCs/>
          <w:lang w:val="en-GB"/>
        </w:rPr>
        <w:t>Holiday Inn</w:t>
      </w:r>
      <w:r w:rsidR="004D2F78" w:rsidRPr="00CB3517">
        <w:rPr>
          <w:lang w:val="en-GB"/>
        </w:rPr>
        <w:t xml:space="preserve"> Hotel has faced issues regarding cyber-attacks that are creating cloud attacks, IoT attacks, ransomware attacks and mobile banking malware. A security breach is </w:t>
      </w:r>
      <w:r w:rsidR="004D2F78" w:rsidRPr="0036084C">
        <w:rPr>
          <w:bCs/>
          <w:lang w:val="en-GB"/>
        </w:rPr>
        <w:t>negatively</w:t>
      </w:r>
      <w:r w:rsidR="004D2F78" w:rsidRPr="00CB3517">
        <w:rPr>
          <w:b/>
          <w:lang w:val="en-GB"/>
        </w:rPr>
        <w:t xml:space="preserve"> </w:t>
      </w:r>
      <w:r w:rsidR="004D2F78" w:rsidRPr="0036084C">
        <w:rPr>
          <w:bCs/>
          <w:lang w:val="en-GB"/>
        </w:rPr>
        <w:t>affecting</w:t>
      </w:r>
      <w:r w:rsidR="004D2F78" w:rsidRPr="00CB3517">
        <w:rPr>
          <w:lang w:val="en-GB"/>
        </w:rPr>
        <w:t xml:space="preserve"> hotels' reputations publicly and damaging business. There are various</w:t>
      </w:r>
      <w:r w:rsidR="004D2F78" w:rsidRPr="00CB3517">
        <w:rPr>
          <w:b/>
          <w:lang w:val="en-GB"/>
        </w:rPr>
        <w:t xml:space="preserve"> </w:t>
      </w:r>
      <w:r w:rsidR="004D2F78" w:rsidRPr="0036084C">
        <w:rPr>
          <w:bCs/>
          <w:lang w:val="en-GB"/>
        </w:rPr>
        <w:t>causes</w:t>
      </w:r>
      <w:r w:rsidR="004D2F78" w:rsidRPr="00CB3517">
        <w:rPr>
          <w:lang w:val="en-GB"/>
        </w:rPr>
        <w:t xml:space="preserve"> of cyberattacks which include malware, phishing, the internet of things, economic disrupts and SQL injection. Other reasons are based on worms, theft, social </w:t>
      </w:r>
      <w:r w:rsidR="005A168B" w:rsidRPr="00CB3517">
        <w:rPr>
          <w:lang w:val="en-GB"/>
        </w:rPr>
        <w:t>engineering,</w:t>
      </w:r>
      <w:r w:rsidR="004D2F78" w:rsidRPr="00CB3517">
        <w:rPr>
          <w:lang w:val="en-GB"/>
        </w:rPr>
        <w:t xml:space="preserve"> and DNS tunnelling. Guest feedback is creating a significant role in the hotel industry (Park </w:t>
      </w:r>
      <w:r w:rsidR="004D2F78" w:rsidRPr="00CB3517">
        <w:rPr>
          <w:i/>
          <w:lang w:val="en-GB"/>
        </w:rPr>
        <w:t xml:space="preserve">et al., </w:t>
      </w:r>
      <w:r w:rsidR="004D2F78" w:rsidRPr="00CB3517">
        <w:rPr>
          <w:lang w:val="en-GB"/>
        </w:rPr>
        <w:t xml:space="preserve">2020). </w:t>
      </w:r>
      <w:r w:rsidRPr="00F86C1A">
        <w:rPr>
          <w:lang w:val="en-GB"/>
        </w:rPr>
        <w:t>Holiday Inn</w:t>
      </w:r>
      <w:r w:rsidR="004D2F78" w:rsidRPr="00CB3517">
        <w:rPr>
          <w:lang w:val="en-GB"/>
        </w:rPr>
        <w:t xml:space="preserve"> Hotel is trying to develop its reputation rate by responding to all the reviews, creating buzz for the brands, and using social listening for the development of the advantages.  Holiday Inn has increased its overall revenue rate by the end of the year 2022 and the worldwide revenue rate is 3.4 billion GBP (Statista, 2024). </w:t>
      </w:r>
    </w:p>
    <w:p w14:paraId="4943BE38" w14:textId="77777777" w:rsidR="000B3E56" w:rsidRPr="00CB3517" w:rsidRDefault="004D2F78">
      <w:pPr>
        <w:jc w:val="center"/>
        <w:rPr>
          <w:lang w:val="en-GB"/>
        </w:rPr>
      </w:pPr>
      <w:r w:rsidRPr="00CB3517">
        <w:rPr>
          <w:noProof/>
          <w:lang w:eastAsia="en-US"/>
        </w:rPr>
        <w:drawing>
          <wp:inline distT="114300" distB="114300" distL="114300" distR="114300" wp14:anchorId="4943BF28" wp14:editId="4943BF29">
            <wp:extent cx="4814888" cy="2986156"/>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14888" cy="2986156"/>
                    </a:xfrm>
                    <a:prstGeom prst="rect">
                      <a:avLst/>
                    </a:prstGeom>
                    <a:ln w="25400">
                      <a:solidFill>
                        <a:srgbClr val="000000"/>
                      </a:solidFill>
                      <a:prstDash val="solid"/>
                    </a:ln>
                  </pic:spPr>
                </pic:pic>
              </a:graphicData>
            </a:graphic>
          </wp:inline>
        </w:drawing>
      </w:r>
    </w:p>
    <w:p w14:paraId="4943BE39" w14:textId="77777777" w:rsidR="000B3E56" w:rsidRPr="00CB3517" w:rsidRDefault="004D2F78">
      <w:pPr>
        <w:jc w:val="center"/>
        <w:rPr>
          <w:b/>
          <w:lang w:val="en-GB"/>
        </w:rPr>
      </w:pPr>
      <w:r w:rsidRPr="00CB3517">
        <w:rPr>
          <w:b/>
          <w:lang w:val="en-GB"/>
        </w:rPr>
        <w:t>Figure 1: Gross revenue of Holiday Inn</w:t>
      </w:r>
    </w:p>
    <w:p w14:paraId="4943BE3A" w14:textId="77777777" w:rsidR="000B3E56" w:rsidRPr="00CB3517" w:rsidRDefault="004D2F78">
      <w:pPr>
        <w:jc w:val="center"/>
        <w:rPr>
          <w:lang w:val="en-GB"/>
        </w:rPr>
      </w:pPr>
      <w:r w:rsidRPr="00CB3517">
        <w:rPr>
          <w:lang w:val="en-GB"/>
        </w:rPr>
        <w:t>(Source: Statista, 2024)</w:t>
      </w:r>
    </w:p>
    <w:p w14:paraId="4943BE3B" w14:textId="77777777" w:rsidR="000B3E56" w:rsidRPr="00CB3517" w:rsidRDefault="00980336">
      <w:pPr>
        <w:rPr>
          <w:lang w:val="en-GB"/>
        </w:rPr>
      </w:pPr>
      <w:r>
        <w:rPr>
          <w:lang w:val="en-GB"/>
        </w:rPr>
        <w:t>Madrid</w:t>
      </w:r>
      <w:r w:rsidR="004D2F78" w:rsidRPr="00CB3517">
        <w:rPr>
          <w:lang w:val="en-GB"/>
        </w:rPr>
        <w:t xml:space="preserve"> Hotel has faced challenges to cyber threats and unauthorised access to various time technology departments. This hotel group has faced barriers in managing bookings and controlling other applications and they are trying to manage all systems quickly (IHG, 2024). They are facing claims that IHG allowed hackers to manage access and create network disruptions for managing personal information. </w:t>
      </w:r>
    </w:p>
    <w:p w14:paraId="4943BE3C" w14:textId="77777777" w:rsidR="000B3E56" w:rsidRPr="00CB3517" w:rsidRDefault="004D2F78">
      <w:pPr>
        <w:jc w:val="center"/>
        <w:rPr>
          <w:lang w:val="en-GB"/>
        </w:rPr>
      </w:pPr>
      <w:r w:rsidRPr="00CB3517">
        <w:rPr>
          <w:noProof/>
          <w:lang w:eastAsia="en-US"/>
        </w:rPr>
        <w:lastRenderedPageBreak/>
        <w:drawing>
          <wp:inline distT="114300" distB="114300" distL="114300" distR="114300" wp14:anchorId="4943BF2A" wp14:editId="4943BF2B">
            <wp:extent cx="4729163" cy="2940569"/>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729163" cy="2940569"/>
                    </a:xfrm>
                    <a:prstGeom prst="rect">
                      <a:avLst/>
                    </a:prstGeom>
                    <a:ln w="25400">
                      <a:solidFill>
                        <a:srgbClr val="000000"/>
                      </a:solidFill>
                      <a:prstDash val="solid"/>
                    </a:ln>
                  </pic:spPr>
                </pic:pic>
              </a:graphicData>
            </a:graphic>
          </wp:inline>
        </w:drawing>
      </w:r>
    </w:p>
    <w:p w14:paraId="4943BE3D" w14:textId="416E73CC" w:rsidR="000B3E56" w:rsidRPr="00CB3517" w:rsidRDefault="004D2F78">
      <w:pPr>
        <w:jc w:val="center"/>
        <w:rPr>
          <w:b/>
          <w:lang w:val="en-GB"/>
        </w:rPr>
      </w:pPr>
      <w:r w:rsidRPr="00CB3517">
        <w:rPr>
          <w:b/>
          <w:lang w:val="en-GB"/>
        </w:rPr>
        <w:t xml:space="preserve">Figure 2: A proper distribution in tourism and hospitality business in the </w:t>
      </w:r>
      <w:r w:rsidR="006B5669">
        <w:rPr>
          <w:b/>
          <w:lang w:val="en-GB"/>
        </w:rPr>
        <w:t>SPAIN</w:t>
      </w:r>
      <w:r w:rsidRPr="00CB3517">
        <w:rPr>
          <w:b/>
          <w:lang w:val="en-GB"/>
        </w:rPr>
        <w:t xml:space="preserve"> based on employment and </w:t>
      </w:r>
      <w:r w:rsidR="00DD30F2" w:rsidRPr="00CB3517">
        <w:rPr>
          <w:b/>
          <w:lang w:val="en-GB"/>
        </w:rPr>
        <w:t>size.</w:t>
      </w:r>
    </w:p>
    <w:p w14:paraId="4943BE3E" w14:textId="77777777" w:rsidR="000B3E56" w:rsidRPr="00CB3517" w:rsidRDefault="004D2F78">
      <w:pPr>
        <w:jc w:val="center"/>
        <w:rPr>
          <w:lang w:val="en-GB"/>
        </w:rPr>
      </w:pPr>
      <w:r w:rsidRPr="00CB3517">
        <w:rPr>
          <w:lang w:val="en-GB"/>
        </w:rPr>
        <w:t>(Source: Statista, 2024)</w:t>
      </w:r>
    </w:p>
    <w:p w14:paraId="4943BE3F" w14:textId="77777777" w:rsidR="000B3E56" w:rsidRPr="00CB3517" w:rsidRDefault="004D2F78">
      <w:pPr>
        <w:rPr>
          <w:lang w:val="en-GB"/>
        </w:rPr>
      </w:pPr>
      <w:r w:rsidRPr="00CB3517">
        <w:rPr>
          <w:lang w:val="en-GB"/>
        </w:rPr>
        <w:t xml:space="preserve">In 2012, the total employment size in the </w:t>
      </w:r>
      <w:r w:rsidR="006B5669">
        <w:rPr>
          <w:lang w:val="en-GB"/>
        </w:rPr>
        <w:t>SPAIN</w:t>
      </w:r>
      <w:r w:rsidRPr="00CB3517">
        <w:rPr>
          <w:lang w:val="en-GB"/>
        </w:rPr>
        <w:t xml:space="preserve"> hotel sectors was approximately 81% for the micro and macro businesses. The tourism and hospitality sectors are the main key factors for social and economic success and for delivering £66bn Gross Value and managing 3 million people (Statista, 2024). Overall employment among the hotel industries is around 76% in the </w:t>
      </w:r>
      <w:r w:rsidR="006B5669">
        <w:rPr>
          <w:lang w:val="en-GB"/>
        </w:rPr>
        <w:t>SPAIN</w:t>
      </w:r>
      <w:r w:rsidRPr="00CB3517">
        <w:rPr>
          <w:lang w:val="en-GB"/>
        </w:rPr>
        <w:t xml:space="preserve"> those are from the age of 16. </w:t>
      </w:r>
    </w:p>
    <w:p w14:paraId="4943BE40" w14:textId="77777777" w:rsidR="000B3E56" w:rsidRPr="00CB3517" w:rsidRDefault="004D2F78">
      <w:pPr>
        <w:pStyle w:val="Heading2"/>
        <w:rPr>
          <w:lang w:val="en-GB"/>
        </w:rPr>
      </w:pPr>
      <w:bookmarkStart w:id="5" w:name="_th5oz3jjo3yw" w:colFirst="0" w:colLast="0"/>
      <w:bookmarkStart w:id="6" w:name="_Toc159838924"/>
      <w:bookmarkEnd w:id="5"/>
      <w:r w:rsidRPr="00CB3517">
        <w:rPr>
          <w:lang w:val="en-GB"/>
        </w:rPr>
        <w:t>STEEPLE Analysis</w:t>
      </w:r>
      <w:bookmarkEnd w:id="6"/>
    </w:p>
    <w:p w14:paraId="4943BE41" w14:textId="011D60FA" w:rsidR="000B3E56" w:rsidRPr="00CB3517" w:rsidRDefault="004D2F78">
      <w:pPr>
        <w:rPr>
          <w:lang w:val="en-GB"/>
        </w:rPr>
      </w:pPr>
      <w:r w:rsidRPr="00CB3517">
        <w:rPr>
          <w:lang w:val="en-GB"/>
        </w:rPr>
        <w:t xml:space="preserve">STEEPLED Analysis is managing a proper technique that is helping business evaluation, and strategy and solves issues for managing daily operations. As per the comment of Richter </w:t>
      </w:r>
      <w:r w:rsidRPr="00CB3517">
        <w:rPr>
          <w:i/>
          <w:lang w:val="en-GB"/>
        </w:rPr>
        <w:t xml:space="preserve">et al. </w:t>
      </w:r>
      <w:r w:rsidRPr="00CB3517">
        <w:rPr>
          <w:lang w:val="en-GB"/>
        </w:rPr>
        <w:t xml:space="preserve">(2022), this model helps to determine and manage new opportunities and depends on various factors those are including economic, technological, social, ethical, </w:t>
      </w:r>
      <w:r w:rsidR="000A5099" w:rsidRPr="00CB3517">
        <w:rPr>
          <w:lang w:val="en-GB"/>
        </w:rPr>
        <w:t>political,</w:t>
      </w:r>
      <w:r w:rsidRPr="00CB3517">
        <w:rPr>
          <w:lang w:val="en-GB"/>
        </w:rPr>
        <w:t xml:space="preserve"> and environmental factors. </w:t>
      </w:r>
    </w:p>
    <w:p w14:paraId="4943BE42" w14:textId="77777777" w:rsidR="000B3E56" w:rsidRPr="00CB3517" w:rsidRDefault="004D2F78">
      <w:pPr>
        <w:jc w:val="center"/>
        <w:rPr>
          <w:lang w:val="en-GB"/>
        </w:rPr>
      </w:pPr>
      <w:r w:rsidRPr="00CB3517">
        <w:rPr>
          <w:noProof/>
          <w:lang w:eastAsia="en-US"/>
        </w:rPr>
        <w:lastRenderedPageBreak/>
        <w:drawing>
          <wp:inline distT="114300" distB="114300" distL="114300" distR="114300" wp14:anchorId="4943BF2C" wp14:editId="3172076F">
            <wp:extent cx="4683760" cy="3525520"/>
            <wp:effectExtent l="38100" t="38100" r="40640" b="3683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84165" cy="3525825"/>
                    </a:xfrm>
                    <a:prstGeom prst="rect">
                      <a:avLst/>
                    </a:prstGeom>
                    <a:ln w="25400">
                      <a:solidFill>
                        <a:srgbClr val="000000"/>
                      </a:solidFill>
                      <a:prstDash val="solid"/>
                    </a:ln>
                  </pic:spPr>
                </pic:pic>
              </a:graphicData>
            </a:graphic>
          </wp:inline>
        </w:drawing>
      </w:r>
    </w:p>
    <w:p w14:paraId="4943BE43" w14:textId="77777777" w:rsidR="000B3E56" w:rsidRPr="00CB3517" w:rsidRDefault="004D2F78">
      <w:pPr>
        <w:jc w:val="center"/>
        <w:rPr>
          <w:b/>
          <w:lang w:val="en-GB"/>
        </w:rPr>
      </w:pPr>
      <w:r w:rsidRPr="00CB3517">
        <w:rPr>
          <w:b/>
          <w:lang w:val="en-GB"/>
        </w:rPr>
        <w:t>Figure 3: STEEPLED Analysis</w:t>
      </w:r>
    </w:p>
    <w:p w14:paraId="4943BE44" w14:textId="77777777" w:rsidR="000B3E56" w:rsidRPr="00CB3517" w:rsidRDefault="004D2F78">
      <w:pPr>
        <w:jc w:val="center"/>
        <w:rPr>
          <w:lang w:val="en-GB"/>
        </w:rPr>
      </w:pPr>
      <w:r w:rsidRPr="00CB3517">
        <w:rPr>
          <w:lang w:val="en-GB"/>
        </w:rPr>
        <w:t xml:space="preserve">(Source: </w:t>
      </w:r>
      <w:proofErr w:type="spellStart"/>
      <w:r w:rsidRPr="00CB3517">
        <w:rPr>
          <w:lang w:val="en-GB"/>
        </w:rPr>
        <w:t>Saidova</w:t>
      </w:r>
      <w:proofErr w:type="spellEnd"/>
      <w:r w:rsidRPr="00CB3517">
        <w:rPr>
          <w:lang w:val="en-GB"/>
        </w:rPr>
        <w:t xml:space="preserve"> and </w:t>
      </w:r>
      <w:proofErr w:type="spellStart"/>
      <w:r w:rsidRPr="00CB3517">
        <w:rPr>
          <w:lang w:val="en-GB"/>
        </w:rPr>
        <w:t>Muminjonova</w:t>
      </w:r>
      <w:proofErr w:type="spellEnd"/>
      <w:r w:rsidRPr="00CB3517">
        <w:rPr>
          <w:lang w:val="en-GB"/>
        </w:rPr>
        <w:t>, 2022)</w:t>
      </w:r>
    </w:p>
    <w:p w14:paraId="4943BE45" w14:textId="77777777" w:rsidR="000B3E56" w:rsidRPr="00CB3517" w:rsidRDefault="004D2F78" w:rsidP="0036084C">
      <w:pPr>
        <w:pStyle w:val="Heading2"/>
        <w:rPr>
          <w:lang w:val="en-GB"/>
        </w:rPr>
      </w:pPr>
      <w:bookmarkStart w:id="7" w:name="_Toc159838925"/>
      <w:r w:rsidRPr="00CB3517">
        <w:rPr>
          <w:lang w:val="en-GB"/>
        </w:rPr>
        <w:t>Social Factor</w:t>
      </w:r>
      <w:bookmarkEnd w:id="7"/>
      <w:r w:rsidRPr="00CB3517">
        <w:rPr>
          <w:lang w:val="en-GB"/>
        </w:rPr>
        <w:t xml:space="preserve">  </w:t>
      </w:r>
    </w:p>
    <w:p w14:paraId="4943BE46" w14:textId="3791E463" w:rsidR="000B3E56" w:rsidRPr="00CB3517" w:rsidRDefault="004D2F78">
      <w:pPr>
        <w:numPr>
          <w:ilvl w:val="0"/>
          <w:numId w:val="15"/>
        </w:numPr>
        <w:rPr>
          <w:lang w:val="en-GB"/>
        </w:rPr>
      </w:pPr>
      <w:r w:rsidRPr="00CB3517">
        <w:rPr>
          <w:lang w:val="en-GB"/>
        </w:rPr>
        <w:t xml:space="preserve">Work-life balance is managing overall experiences and managing proper demands for the hospitality sectors for managing retreats, and entertainment among the hospitality </w:t>
      </w:r>
      <w:r w:rsidR="00DD30F2" w:rsidRPr="00CB3517">
        <w:rPr>
          <w:lang w:val="en-GB"/>
        </w:rPr>
        <w:t>sectors.</w:t>
      </w:r>
    </w:p>
    <w:p w14:paraId="4943BE47" w14:textId="4BFA9F8D" w:rsidR="000B3E56" w:rsidRPr="00CB3517" w:rsidRDefault="004D2F78">
      <w:pPr>
        <w:numPr>
          <w:ilvl w:val="0"/>
          <w:numId w:val="15"/>
        </w:numPr>
        <w:rPr>
          <w:lang w:val="en-GB"/>
        </w:rPr>
      </w:pPr>
      <w:r w:rsidRPr="00CB3517">
        <w:rPr>
          <w:lang w:val="en-GB"/>
        </w:rPr>
        <w:t xml:space="preserve">In the year 2021, 2.4 million people will be involved in delivering food services and managing business accommodations for the tourism sectors in the </w:t>
      </w:r>
      <w:r w:rsidR="006B5669">
        <w:rPr>
          <w:lang w:val="en-GB"/>
        </w:rPr>
        <w:t>SPAIN</w:t>
      </w:r>
      <w:r w:rsidRPr="00CB3517">
        <w:rPr>
          <w:lang w:val="en-GB"/>
        </w:rPr>
        <w:t xml:space="preserve"> (Bhattacharya </w:t>
      </w:r>
      <w:r w:rsidRPr="00CB3517">
        <w:rPr>
          <w:i/>
          <w:lang w:val="en-GB"/>
        </w:rPr>
        <w:t xml:space="preserve">et al, </w:t>
      </w:r>
      <w:r w:rsidRPr="00CB3517">
        <w:rPr>
          <w:lang w:val="en-GB"/>
        </w:rPr>
        <w:t>2021).</w:t>
      </w:r>
    </w:p>
    <w:p w14:paraId="4943BE48" w14:textId="77777777" w:rsidR="000B3E56" w:rsidRPr="00CB3517" w:rsidRDefault="004D2F78">
      <w:pPr>
        <w:jc w:val="center"/>
        <w:rPr>
          <w:lang w:val="en-GB"/>
        </w:rPr>
      </w:pPr>
      <w:r w:rsidRPr="00CB3517">
        <w:rPr>
          <w:noProof/>
          <w:lang w:eastAsia="en-US"/>
        </w:rPr>
        <w:lastRenderedPageBreak/>
        <w:drawing>
          <wp:inline distT="114300" distB="114300" distL="114300" distR="114300" wp14:anchorId="4943BF2E" wp14:editId="72DD6428">
            <wp:extent cx="4304050" cy="3011805"/>
            <wp:effectExtent l="38100" t="38100" r="39370" b="36195"/>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343642" cy="3039510"/>
                    </a:xfrm>
                    <a:prstGeom prst="rect">
                      <a:avLst/>
                    </a:prstGeom>
                    <a:ln w="25400">
                      <a:solidFill>
                        <a:srgbClr val="000000"/>
                      </a:solidFill>
                      <a:prstDash val="solid"/>
                    </a:ln>
                  </pic:spPr>
                </pic:pic>
              </a:graphicData>
            </a:graphic>
          </wp:inline>
        </w:drawing>
      </w:r>
    </w:p>
    <w:p w14:paraId="4943BE49" w14:textId="77777777" w:rsidR="000B3E56" w:rsidRPr="00CB3517" w:rsidRDefault="004D2F78">
      <w:pPr>
        <w:jc w:val="center"/>
        <w:rPr>
          <w:b/>
          <w:lang w:val="en-GB"/>
        </w:rPr>
      </w:pPr>
      <w:r w:rsidRPr="00CB3517">
        <w:rPr>
          <w:b/>
          <w:lang w:val="en-GB"/>
        </w:rPr>
        <w:t xml:space="preserve">Figure 4: Total number of employees in the tourism sectors in the </w:t>
      </w:r>
      <w:r w:rsidR="006B5669">
        <w:rPr>
          <w:b/>
          <w:lang w:val="en-GB"/>
        </w:rPr>
        <w:t>SPAIN</w:t>
      </w:r>
      <w:r w:rsidRPr="00CB3517">
        <w:rPr>
          <w:b/>
          <w:lang w:val="en-GB"/>
        </w:rPr>
        <w:t xml:space="preserve"> </w:t>
      </w:r>
    </w:p>
    <w:p w14:paraId="4943BE4A" w14:textId="77777777" w:rsidR="000B3E56" w:rsidRPr="00CB3517" w:rsidRDefault="004D2F78">
      <w:pPr>
        <w:jc w:val="center"/>
        <w:rPr>
          <w:lang w:val="en-GB"/>
        </w:rPr>
      </w:pPr>
      <w:r w:rsidRPr="00CB3517">
        <w:rPr>
          <w:lang w:val="en-GB"/>
        </w:rPr>
        <w:t>(Source: Statista, 2024)</w:t>
      </w:r>
    </w:p>
    <w:p w14:paraId="4943BE4B" w14:textId="77777777" w:rsidR="000B3E56" w:rsidRPr="00CB3517" w:rsidRDefault="004D2F78" w:rsidP="0050144B">
      <w:pPr>
        <w:pStyle w:val="Heading2"/>
        <w:rPr>
          <w:lang w:val="en-GB"/>
        </w:rPr>
      </w:pPr>
      <w:bookmarkStart w:id="8" w:name="_Toc159838926"/>
      <w:r w:rsidRPr="00CB3517">
        <w:rPr>
          <w:lang w:val="en-GB"/>
        </w:rPr>
        <w:t>Technological Factor</w:t>
      </w:r>
      <w:bookmarkEnd w:id="8"/>
      <w:r w:rsidRPr="00CB3517">
        <w:rPr>
          <w:lang w:val="en-GB"/>
        </w:rPr>
        <w:t xml:space="preserve"> </w:t>
      </w:r>
    </w:p>
    <w:p w14:paraId="4943BE4C" w14:textId="34488D4A" w:rsidR="000B3E56" w:rsidRPr="00CB3517" w:rsidRDefault="004D2F78" w:rsidP="002B39BD">
      <w:pPr>
        <w:numPr>
          <w:ilvl w:val="0"/>
          <w:numId w:val="4"/>
        </w:numPr>
        <w:rPr>
          <w:lang w:val="en-GB"/>
        </w:rPr>
      </w:pPr>
      <w:r w:rsidRPr="00CB3517">
        <w:rPr>
          <w:lang w:val="en-GB"/>
        </w:rPr>
        <w:t>Advanced technology, mobile technology and big data analysis are creating positive impacts for technology development purposes</w:t>
      </w:r>
      <w:r w:rsidR="002B39BD">
        <w:rPr>
          <w:lang w:val="en-GB"/>
        </w:rPr>
        <w:t xml:space="preserve"> (</w:t>
      </w:r>
      <w:proofErr w:type="spellStart"/>
      <w:r w:rsidR="002B39BD" w:rsidRPr="002B39BD">
        <w:rPr>
          <w:lang w:val="en-GB"/>
        </w:rPr>
        <w:t>Cappa</w:t>
      </w:r>
      <w:r w:rsidR="002B39BD" w:rsidRPr="002B39BD">
        <w:rPr>
          <w:i/>
          <w:lang w:val="en-GB"/>
        </w:rPr>
        <w:t>et</w:t>
      </w:r>
      <w:proofErr w:type="spellEnd"/>
      <w:r w:rsidR="002B39BD" w:rsidRPr="002B39BD">
        <w:rPr>
          <w:i/>
          <w:lang w:val="en-GB"/>
        </w:rPr>
        <w:t xml:space="preserve"> al</w:t>
      </w:r>
      <w:r w:rsidR="002B39BD">
        <w:rPr>
          <w:lang w:val="en-GB"/>
        </w:rPr>
        <w:t>.,</w:t>
      </w:r>
      <w:r w:rsidR="002B39BD" w:rsidRPr="002B39BD">
        <w:rPr>
          <w:lang w:val="en-GB"/>
        </w:rPr>
        <w:t xml:space="preserve"> 2021</w:t>
      </w:r>
      <w:r w:rsidR="002B39BD">
        <w:rPr>
          <w:lang w:val="en-GB"/>
        </w:rPr>
        <w:t>)</w:t>
      </w:r>
      <w:r w:rsidRPr="00CB3517">
        <w:rPr>
          <w:lang w:val="en-GB"/>
        </w:rPr>
        <w:t>.</w:t>
      </w:r>
      <w:r w:rsidR="00A65195">
        <w:rPr>
          <w:lang w:val="en-GB"/>
        </w:rPr>
        <w:t xml:space="preserve"> More </w:t>
      </w:r>
      <w:proofErr w:type="spellStart"/>
      <w:r w:rsidR="00A65195">
        <w:rPr>
          <w:lang w:val="en-GB"/>
        </w:rPr>
        <w:t>deppp</w:t>
      </w:r>
      <w:proofErr w:type="spellEnd"/>
    </w:p>
    <w:p w14:paraId="4943BE4D" w14:textId="77777777" w:rsidR="000B3E56" w:rsidRPr="00CB3517" w:rsidRDefault="004D2F78" w:rsidP="002B39BD">
      <w:pPr>
        <w:numPr>
          <w:ilvl w:val="0"/>
          <w:numId w:val="4"/>
        </w:numPr>
        <w:rPr>
          <w:lang w:val="en-GB"/>
        </w:rPr>
      </w:pPr>
      <w:r w:rsidRPr="00CB3517">
        <w:rPr>
          <w:lang w:val="en-GB"/>
        </w:rPr>
        <w:t>IoT has created positive impacts in the hotel industry for the development of the guest's experiences for managing systems and devices for security systems and room controls</w:t>
      </w:r>
      <w:r w:rsidR="002B39BD">
        <w:rPr>
          <w:lang w:val="en-GB"/>
        </w:rPr>
        <w:t xml:space="preserve"> (</w:t>
      </w:r>
      <w:proofErr w:type="spellStart"/>
      <w:r w:rsidR="002B39BD" w:rsidRPr="002B39BD">
        <w:rPr>
          <w:lang w:val="en-GB"/>
        </w:rPr>
        <w:t>Pelet</w:t>
      </w:r>
      <w:r w:rsidR="002B39BD" w:rsidRPr="002B39BD">
        <w:rPr>
          <w:i/>
          <w:lang w:val="en-GB"/>
        </w:rPr>
        <w:t>et</w:t>
      </w:r>
      <w:proofErr w:type="spellEnd"/>
      <w:r w:rsidR="002B39BD" w:rsidRPr="002B39BD">
        <w:rPr>
          <w:i/>
          <w:lang w:val="en-GB"/>
        </w:rPr>
        <w:t xml:space="preserve"> al.,</w:t>
      </w:r>
      <w:r w:rsidR="002B39BD" w:rsidRPr="002B39BD">
        <w:rPr>
          <w:lang w:val="en-GB"/>
        </w:rPr>
        <w:t xml:space="preserve"> 2021</w:t>
      </w:r>
      <w:r w:rsidR="002B39BD">
        <w:rPr>
          <w:lang w:val="en-GB"/>
        </w:rPr>
        <w:t>)</w:t>
      </w:r>
      <w:r w:rsidRPr="00CB3517">
        <w:rPr>
          <w:lang w:val="en-GB"/>
        </w:rPr>
        <w:t>.</w:t>
      </w:r>
    </w:p>
    <w:p w14:paraId="4943BE4E" w14:textId="77777777" w:rsidR="000B3E56" w:rsidRPr="00CB3517" w:rsidRDefault="004D2F78">
      <w:pPr>
        <w:numPr>
          <w:ilvl w:val="0"/>
          <w:numId w:val="4"/>
        </w:numPr>
        <w:rPr>
          <w:lang w:val="en-GB"/>
        </w:rPr>
      </w:pPr>
      <w:r w:rsidRPr="00CB3517">
        <w:rPr>
          <w:lang w:val="en-GB"/>
        </w:rPr>
        <w:t>Contactless payments are creating positive impacts in the hotel industries, the COVID-19 pandemic has defined these contactless payment methods for decreasing the rate of physical contact and decreasing transmission risks (</w:t>
      </w:r>
      <w:proofErr w:type="spellStart"/>
      <w:r w:rsidRPr="00CB3517">
        <w:rPr>
          <w:lang w:val="en-GB"/>
        </w:rPr>
        <w:t>Puriwat</w:t>
      </w:r>
      <w:proofErr w:type="spellEnd"/>
      <w:r w:rsidRPr="00CB3517">
        <w:rPr>
          <w:lang w:val="en-GB"/>
        </w:rPr>
        <w:t xml:space="preserve"> and </w:t>
      </w:r>
      <w:proofErr w:type="spellStart"/>
      <w:r w:rsidRPr="00CB3517">
        <w:rPr>
          <w:lang w:val="en-GB"/>
        </w:rPr>
        <w:t>Tripopsakul</w:t>
      </w:r>
      <w:proofErr w:type="spellEnd"/>
      <w:r w:rsidRPr="00CB3517">
        <w:rPr>
          <w:lang w:val="en-GB"/>
        </w:rPr>
        <w:t xml:space="preserve">, 2021). </w:t>
      </w:r>
    </w:p>
    <w:p w14:paraId="4943BE4F" w14:textId="77777777" w:rsidR="000B3E56" w:rsidRPr="00CB3517" w:rsidRDefault="004D2F78" w:rsidP="0050144B">
      <w:pPr>
        <w:pStyle w:val="Heading2"/>
        <w:rPr>
          <w:lang w:val="en-GB"/>
        </w:rPr>
      </w:pPr>
      <w:bookmarkStart w:id="9" w:name="_Toc159838927"/>
      <w:r w:rsidRPr="00CB3517">
        <w:rPr>
          <w:lang w:val="en-GB"/>
        </w:rPr>
        <w:t>Environmental Factor</w:t>
      </w:r>
      <w:bookmarkEnd w:id="9"/>
    </w:p>
    <w:p w14:paraId="4943BE50" w14:textId="01A0B1BF" w:rsidR="000B3E56" w:rsidRPr="00CB3517" w:rsidRDefault="004D2F78">
      <w:pPr>
        <w:numPr>
          <w:ilvl w:val="0"/>
          <w:numId w:val="6"/>
        </w:numPr>
        <w:rPr>
          <w:lang w:val="en-GB"/>
        </w:rPr>
      </w:pPr>
      <w:r w:rsidRPr="00CB3517">
        <w:rPr>
          <w:lang w:val="en-GB"/>
        </w:rPr>
        <w:t xml:space="preserve">The Environment Act </w:t>
      </w:r>
      <w:r w:rsidR="00F20392">
        <w:rPr>
          <w:lang w:val="en-GB"/>
        </w:rPr>
        <w:t>of Spain</w:t>
      </w:r>
      <w:r w:rsidRPr="00CB3517">
        <w:rPr>
          <w:lang w:val="en-GB"/>
        </w:rPr>
        <w:t xml:space="preserve"> has played a positive role in protecting wildlife, controlling water and air </w:t>
      </w:r>
      <w:r w:rsidR="001D7232" w:rsidRPr="00CB3517">
        <w:rPr>
          <w:lang w:val="en-GB"/>
        </w:rPr>
        <w:t>quality,</w:t>
      </w:r>
      <w:r w:rsidRPr="00CB3517">
        <w:rPr>
          <w:lang w:val="en-GB"/>
        </w:rPr>
        <w:t xml:space="preserve"> and decreasing plastic waste (</w:t>
      </w:r>
      <w:proofErr w:type="spellStart"/>
      <w:r w:rsidRPr="00CB3517">
        <w:rPr>
          <w:lang w:val="en-GB"/>
        </w:rPr>
        <w:t>Averchenkova</w:t>
      </w:r>
      <w:r w:rsidRPr="00CB3517">
        <w:rPr>
          <w:i/>
          <w:lang w:val="en-GB"/>
        </w:rPr>
        <w:t>et</w:t>
      </w:r>
      <w:proofErr w:type="spellEnd"/>
      <w:r w:rsidRPr="00CB3517">
        <w:rPr>
          <w:i/>
          <w:lang w:val="en-GB"/>
        </w:rPr>
        <w:t xml:space="preserve"> al., </w:t>
      </w:r>
      <w:r w:rsidRPr="00CB3517">
        <w:rPr>
          <w:lang w:val="en-GB"/>
        </w:rPr>
        <w:t xml:space="preserve">2021). </w:t>
      </w:r>
    </w:p>
    <w:p w14:paraId="4943BE51" w14:textId="77777777" w:rsidR="000B3E56" w:rsidRPr="00CB3517" w:rsidRDefault="004D2F78">
      <w:pPr>
        <w:numPr>
          <w:ilvl w:val="0"/>
          <w:numId w:val="6"/>
        </w:numPr>
        <w:rPr>
          <w:lang w:val="en-GB"/>
        </w:rPr>
      </w:pPr>
      <w:r w:rsidRPr="00CB3517">
        <w:rPr>
          <w:lang w:val="en-GB"/>
        </w:rPr>
        <w:t>A high range of sustainable practices is creating barriers for the hotel industries and creating impacts for overall development purposes.</w:t>
      </w:r>
    </w:p>
    <w:p w14:paraId="4943BE52" w14:textId="6D76BFB4" w:rsidR="000B3E56" w:rsidRPr="00CB3517" w:rsidRDefault="004D2F78" w:rsidP="0050144B">
      <w:pPr>
        <w:pStyle w:val="Heading2"/>
        <w:rPr>
          <w:lang w:val="en-GB"/>
        </w:rPr>
      </w:pPr>
      <w:bookmarkStart w:id="10" w:name="_Toc159838928"/>
      <w:r w:rsidRPr="00CB3517">
        <w:rPr>
          <w:lang w:val="en-GB"/>
        </w:rPr>
        <w:t>Economic Factor</w:t>
      </w:r>
      <w:bookmarkEnd w:id="10"/>
    </w:p>
    <w:p w14:paraId="4943BE53" w14:textId="77777777" w:rsidR="000B3E56" w:rsidRPr="00CB3517" w:rsidRDefault="004D2F78" w:rsidP="003D058E">
      <w:pPr>
        <w:numPr>
          <w:ilvl w:val="0"/>
          <w:numId w:val="5"/>
        </w:numPr>
        <w:rPr>
          <w:lang w:val="en-GB"/>
        </w:rPr>
      </w:pPr>
      <w:r w:rsidRPr="00CB3517">
        <w:rPr>
          <w:lang w:val="en-GB"/>
        </w:rPr>
        <w:t>Lack of proper economy is decreasing total consumer spending is decreasing overall demands for hospitality services</w:t>
      </w:r>
      <w:r w:rsidR="003D058E">
        <w:rPr>
          <w:lang w:val="en-GB"/>
        </w:rPr>
        <w:t xml:space="preserve"> (</w:t>
      </w:r>
      <w:proofErr w:type="spellStart"/>
      <w:r w:rsidR="003D058E" w:rsidRPr="003D058E">
        <w:rPr>
          <w:lang w:val="en-GB"/>
        </w:rPr>
        <w:t>Ceylan</w:t>
      </w:r>
      <w:r w:rsidR="003D058E" w:rsidRPr="003D058E">
        <w:rPr>
          <w:i/>
          <w:lang w:val="en-GB"/>
        </w:rPr>
        <w:t>et</w:t>
      </w:r>
      <w:proofErr w:type="spellEnd"/>
      <w:r w:rsidR="003D058E" w:rsidRPr="003D058E">
        <w:rPr>
          <w:i/>
          <w:lang w:val="en-GB"/>
        </w:rPr>
        <w:t xml:space="preserve"> al</w:t>
      </w:r>
      <w:r w:rsidR="003D058E">
        <w:rPr>
          <w:lang w:val="en-GB"/>
        </w:rPr>
        <w:t>.,</w:t>
      </w:r>
      <w:r w:rsidR="003D058E" w:rsidRPr="003D058E">
        <w:rPr>
          <w:lang w:val="en-GB"/>
        </w:rPr>
        <w:t xml:space="preserve"> 2020</w:t>
      </w:r>
      <w:r w:rsidR="003D058E">
        <w:rPr>
          <w:lang w:val="en-GB"/>
        </w:rPr>
        <w:t>).</w:t>
      </w:r>
    </w:p>
    <w:p w14:paraId="4943BE54" w14:textId="77777777" w:rsidR="000B3E56" w:rsidRPr="00CB3517" w:rsidRDefault="004D2F78">
      <w:pPr>
        <w:numPr>
          <w:ilvl w:val="0"/>
          <w:numId w:val="5"/>
        </w:numPr>
        <w:rPr>
          <w:lang w:val="en-GB"/>
        </w:rPr>
      </w:pPr>
      <w:r w:rsidRPr="00CB3517">
        <w:rPr>
          <w:lang w:val="en-GB"/>
        </w:rPr>
        <w:lastRenderedPageBreak/>
        <w:t xml:space="preserve">Inappropriate exchange rates are negatively affecting the purchasing powers of the customers and increasing relative values. </w:t>
      </w:r>
    </w:p>
    <w:p w14:paraId="4943BE55" w14:textId="77777777" w:rsidR="000B3E56" w:rsidRPr="00CB3517" w:rsidRDefault="0032594B">
      <w:pPr>
        <w:numPr>
          <w:ilvl w:val="0"/>
          <w:numId w:val="5"/>
        </w:numPr>
        <w:rPr>
          <w:lang w:val="en-GB"/>
        </w:rPr>
      </w:pPr>
      <w:r>
        <w:rPr>
          <w:lang w:val="en-GB"/>
        </w:rPr>
        <w:t>Holiday Inn</w:t>
      </w:r>
      <w:r w:rsidR="004D2F78" w:rsidRPr="00CB3517">
        <w:rPr>
          <w:lang w:val="en-GB"/>
        </w:rPr>
        <w:t xml:space="preserve"> has created negative impacts on the economic aspects and increasing competition rates.</w:t>
      </w:r>
    </w:p>
    <w:p w14:paraId="4943BE56" w14:textId="77777777" w:rsidR="000B3E56" w:rsidRPr="00CB3517" w:rsidRDefault="004D2F78" w:rsidP="0050144B">
      <w:pPr>
        <w:pStyle w:val="Heading2"/>
        <w:rPr>
          <w:lang w:val="en-GB"/>
        </w:rPr>
      </w:pPr>
      <w:bookmarkStart w:id="11" w:name="_Toc159838929"/>
      <w:r w:rsidRPr="00CB3517">
        <w:rPr>
          <w:lang w:val="en-GB"/>
        </w:rPr>
        <w:t>Political Factor</w:t>
      </w:r>
      <w:bookmarkEnd w:id="11"/>
    </w:p>
    <w:p w14:paraId="4943BE57" w14:textId="77777777" w:rsidR="000B3E56" w:rsidRPr="00CB3517" w:rsidRDefault="004D2F78" w:rsidP="0003523D">
      <w:pPr>
        <w:numPr>
          <w:ilvl w:val="0"/>
          <w:numId w:val="7"/>
        </w:numPr>
        <w:rPr>
          <w:lang w:val="en-GB"/>
        </w:rPr>
      </w:pPr>
      <w:r w:rsidRPr="00CB3517">
        <w:rPr>
          <w:lang w:val="en-GB"/>
        </w:rPr>
        <w:t xml:space="preserve">Government regulations and policies have created negative impacts for the </w:t>
      </w:r>
      <w:r w:rsidR="006B5669">
        <w:rPr>
          <w:lang w:val="en-GB"/>
        </w:rPr>
        <w:t>SPAIN</w:t>
      </w:r>
      <w:r w:rsidRPr="00CB3517">
        <w:rPr>
          <w:lang w:val="en-GB"/>
        </w:rPr>
        <w:t xml:space="preserve"> government in the time of setting proper rules and regulations on this sector</w:t>
      </w:r>
      <w:r w:rsidR="0003523D">
        <w:rPr>
          <w:lang w:val="en-GB"/>
        </w:rPr>
        <w:t xml:space="preserve"> (</w:t>
      </w:r>
      <w:proofErr w:type="spellStart"/>
      <w:r w:rsidR="0003523D" w:rsidRPr="0003523D">
        <w:rPr>
          <w:lang w:val="en-GB"/>
        </w:rPr>
        <w:t>Bardosh</w:t>
      </w:r>
      <w:r w:rsidR="0003523D" w:rsidRPr="0003523D">
        <w:rPr>
          <w:i/>
          <w:lang w:val="en-GB"/>
        </w:rPr>
        <w:t>et</w:t>
      </w:r>
      <w:proofErr w:type="spellEnd"/>
      <w:r w:rsidR="0003523D" w:rsidRPr="0003523D">
        <w:rPr>
          <w:i/>
          <w:lang w:val="en-GB"/>
        </w:rPr>
        <w:t xml:space="preserve"> al</w:t>
      </w:r>
      <w:r w:rsidR="0003523D">
        <w:rPr>
          <w:lang w:val="en-GB"/>
        </w:rPr>
        <w:t>.,</w:t>
      </w:r>
      <w:r w:rsidR="0003523D" w:rsidRPr="0003523D">
        <w:rPr>
          <w:lang w:val="en-GB"/>
        </w:rPr>
        <w:t xml:space="preserve"> 2022</w:t>
      </w:r>
      <w:r w:rsidR="0003523D">
        <w:rPr>
          <w:lang w:val="en-GB"/>
        </w:rPr>
        <w:t>)</w:t>
      </w:r>
      <w:r w:rsidRPr="00CB3517">
        <w:rPr>
          <w:lang w:val="en-GB"/>
        </w:rPr>
        <w:t>.</w:t>
      </w:r>
    </w:p>
    <w:p w14:paraId="4943BE58" w14:textId="77777777" w:rsidR="000B3E56" w:rsidRPr="00CB3517" w:rsidRDefault="004D2F78">
      <w:pPr>
        <w:numPr>
          <w:ilvl w:val="0"/>
          <w:numId w:val="7"/>
        </w:numPr>
        <w:rPr>
          <w:lang w:val="en-GB"/>
        </w:rPr>
      </w:pPr>
      <w:r w:rsidRPr="00CB3517">
        <w:rPr>
          <w:lang w:val="en-GB"/>
        </w:rPr>
        <w:t xml:space="preserve">Brexit has </w:t>
      </w:r>
      <w:r w:rsidR="00F86C1A">
        <w:rPr>
          <w:lang w:val="en-GB"/>
        </w:rPr>
        <w:t>some</w:t>
      </w:r>
      <w:r w:rsidRPr="00CB3517">
        <w:rPr>
          <w:lang w:val="en-GB"/>
        </w:rPr>
        <w:t xml:space="preserve"> negative barriers for the hotel industries</w:t>
      </w:r>
      <w:r w:rsidR="005413D7">
        <w:rPr>
          <w:lang w:val="en-GB"/>
        </w:rPr>
        <w:t xml:space="preserve"> in Europe</w:t>
      </w:r>
      <w:r w:rsidRPr="00CB3517">
        <w:rPr>
          <w:lang w:val="en-GB"/>
        </w:rPr>
        <w:t>, decreasing investment rates, and tourist visiting rates among the hotel industries. It is decreasing the rate of foreign investors and decreasing attractiveness (Holloway and Humphreys, 2022).</w:t>
      </w:r>
    </w:p>
    <w:p w14:paraId="4943BE59" w14:textId="77777777" w:rsidR="000B3E56" w:rsidRPr="00CB3517" w:rsidRDefault="004D2F78" w:rsidP="0050144B">
      <w:pPr>
        <w:pStyle w:val="Heading2"/>
        <w:rPr>
          <w:lang w:val="en-GB"/>
        </w:rPr>
      </w:pPr>
      <w:bookmarkStart w:id="12" w:name="_Toc159838930"/>
      <w:r w:rsidRPr="00CB3517">
        <w:rPr>
          <w:lang w:val="en-GB"/>
        </w:rPr>
        <w:t>Legal Factor</w:t>
      </w:r>
      <w:bookmarkEnd w:id="12"/>
    </w:p>
    <w:p w14:paraId="4943BE5A" w14:textId="65FF6C5D" w:rsidR="000B3E56" w:rsidRPr="00CB3517" w:rsidRDefault="00F86C1A">
      <w:pPr>
        <w:numPr>
          <w:ilvl w:val="0"/>
          <w:numId w:val="8"/>
        </w:numPr>
        <w:rPr>
          <w:lang w:val="en-GB"/>
        </w:rPr>
      </w:pPr>
      <w:r>
        <w:rPr>
          <w:lang w:val="en-GB"/>
        </w:rPr>
        <w:t>The Employment Rights Act</w:t>
      </w:r>
      <w:r w:rsidR="004D2F78" w:rsidRPr="00CB3517">
        <w:rPr>
          <w:lang w:val="en-GB"/>
        </w:rPr>
        <w:t xml:space="preserve"> has played a positive role in managing employment opportunities, workers' </w:t>
      </w:r>
      <w:r w:rsidR="000D158E" w:rsidRPr="00CB3517">
        <w:rPr>
          <w:lang w:val="en-GB"/>
        </w:rPr>
        <w:t>rights,</w:t>
      </w:r>
      <w:r w:rsidR="004D2F78" w:rsidRPr="00CB3517">
        <w:rPr>
          <w:lang w:val="en-GB"/>
        </w:rPr>
        <w:t xml:space="preserve"> and employees' interests (</w:t>
      </w:r>
      <w:proofErr w:type="spellStart"/>
      <w:r w:rsidR="004D2F78" w:rsidRPr="00CB3517">
        <w:rPr>
          <w:lang w:val="en-GB"/>
        </w:rPr>
        <w:t>Darmawan</w:t>
      </w:r>
      <w:r w:rsidR="004D2F78" w:rsidRPr="00CB3517">
        <w:rPr>
          <w:i/>
          <w:lang w:val="en-GB"/>
        </w:rPr>
        <w:t>et</w:t>
      </w:r>
      <w:proofErr w:type="spellEnd"/>
      <w:r w:rsidR="004D2F78" w:rsidRPr="00CB3517">
        <w:rPr>
          <w:i/>
          <w:lang w:val="en-GB"/>
        </w:rPr>
        <w:t xml:space="preserve"> al., </w:t>
      </w:r>
      <w:r w:rsidR="004D2F78" w:rsidRPr="00CB3517">
        <w:rPr>
          <w:lang w:val="en-GB"/>
        </w:rPr>
        <w:t xml:space="preserve">2020). </w:t>
      </w:r>
    </w:p>
    <w:p w14:paraId="4943BE5B" w14:textId="77777777" w:rsidR="000B3E56" w:rsidRPr="00CB3517" w:rsidRDefault="004D2F78">
      <w:pPr>
        <w:numPr>
          <w:ilvl w:val="0"/>
          <w:numId w:val="8"/>
        </w:numPr>
        <w:rPr>
          <w:lang w:val="en-GB"/>
        </w:rPr>
      </w:pPr>
      <w:r w:rsidRPr="00CB3517">
        <w:rPr>
          <w:lang w:val="en-GB"/>
        </w:rPr>
        <w:t>The Data Protection Act is followed by this company for effectively managing consumers' data.</w:t>
      </w:r>
    </w:p>
    <w:p w14:paraId="4943BE5C" w14:textId="77777777" w:rsidR="000B3E56" w:rsidRPr="00CB3517" w:rsidRDefault="00F86C1A">
      <w:pPr>
        <w:numPr>
          <w:ilvl w:val="0"/>
          <w:numId w:val="8"/>
        </w:numPr>
        <w:rPr>
          <w:lang w:val="en-GB"/>
        </w:rPr>
      </w:pPr>
      <w:r>
        <w:rPr>
          <w:lang w:val="en-GB"/>
        </w:rPr>
        <w:t xml:space="preserve">The Consumers Rights Act </w:t>
      </w:r>
      <w:r w:rsidR="004D2F78" w:rsidRPr="00CB3517">
        <w:rPr>
          <w:lang w:val="en-GB"/>
        </w:rPr>
        <w:t xml:space="preserve">plays playing crucial role in protecting consumers' rights to take services and goods from the hospitality sector. </w:t>
      </w:r>
    </w:p>
    <w:p w14:paraId="4943BE5D" w14:textId="77777777" w:rsidR="000B3E56" w:rsidRPr="00CB3517" w:rsidRDefault="004D2F78" w:rsidP="0050144B">
      <w:pPr>
        <w:pStyle w:val="Heading2"/>
        <w:rPr>
          <w:lang w:val="en-GB"/>
        </w:rPr>
      </w:pPr>
      <w:bookmarkStart w:id="13" w:name="_Toc159838931"/>
      <w:r w:rsidRPr="00CB3517">
        <w:rPr>
          <w:lang w:val="en-GB"/>
        </w:rPr>
        <w:t>Ethical Factor</w:t>
      </w:r>
      <w:bookmarkEnd w:id="13"/>
    </w:p>
    <w:p w14:paraId="4943BE5E" w14:textId="77777777" w:rsidR="000B3E56" w:rsidRPr="00CB3517" w:rsidRDefault="004D2F78">
      <w:pPr>
        <w:numPr>
          <w:ilvl w:val="0"/>
          <w:numId w:val="12"/>
        </w:numPr>
        <w:rPr>
          <w:lang w:val="en-GB"/>
        </w:rPr>
      </w:pPr>
      <w:r w:rsidRPr="00CB3517">
        <w:rPr>
          <w:lang w:val="en-GB"/>
        </w:rPr>
        <w:t>Hotel industries are managing cruelty-free practices and sustainability for managing proper commitment to ethical and responsible business.</w:t>
      </w:r>
    </w:p>
    <w:p w14:paraId="4943BE5F" w14:textId="77777777" w:rsidR="000B3E56" w:rsidRPr="00CB3517" w:rsidRDefault="002E523A" w:rsidP="002E523A">
      <w:pPr>
        <w:numPr>
          <w:ilvl w:val="0"/>
          <w:numId w:val="12"/>
        </w:numPr>
        <w:rPr>
          <w:lang w:val="en-GB"/>
        </w:rPr>
      </w:pPr>
      <w:r w:rsidRPr="002E523A">
        <w:rPr>
          <w:lang w:val="en-GB"/>
        </w:rPr>
        <w:t xml:space="preserve">Holiday Inn </w:t>
      </w:r>
      <w:r w:rsidR="004D2F78" w:rsidRPr="00CB3517">
        <w:rPr>
          <w:lang w:val="en-GB"/>
        </w:rPr>
        <w:t>is implementing cruelty-free practices and sustainability for managing the community and controlling ethical business</w:t>
      </w:r>
      <w:r w:rsidR="00ED09AE">
        <w:rPr>
          <w:lang w:val="en-GB"/>
        </w:rPr>
        <w:t xml:space="preserve"> (</w:t>
      </w:r>
      <w:proofErr w:type="spellStart"/>
      <w:r w:rsidR="00ED09AE" w:rsidRPr="00ED09AE">
        <w:rPr>
          <w:lang w:val="en-GB"/>
        </w:rPr>
        <w:t>Nunes</w:t>
      </w:r>
      <w:r w:rsidR="00ED09AE" w:rsidRPr="00ED09AE">
        <w:rPr>
          <w:i/>
          <w:lang w:val="en-GB"/>
        </w:rPr>
        <w:t>et</w:t>
      </w:r>
      <w:proofErr w:type="spellEnd"/>
      <w:r w:rsidR="00ED09AE" w:rsidRPr="00ED09AE">
        <w:rPr>
          <w:i/>
          <w:lang w:val="en-GB"/>
        </w:rPr>
        <w:t xml:space="preserve"> al.,</w:t>
      </w:r>
      <w:r w:rsidR="00ED09AE" w:rsidRPr="00ED09AE">
        <w:rPr>
          <w:lang w:val="en-GB"/>
        </w:rPr>
        <w:t>2022</w:t>
      </w:r>
      <w:r w:rsidR="00ED09AE">
        <w:rPr>
          <w:lang w:val="en-GB"/>
        </w:rPr>
        <w:t>)</w:t>
      </w:r>
      <w:r w:rsidR="004D2F78" w:rsidRPr="00CB3517">
        <w:rPr>
          <w:lang w:val="en-GB"/>
        </w:rPr>
        <w:t xml:space="preserve">. </w:t>
      </w:r>
    </w:p>
    <w:p w14:paraId="4943BE60" w14:textId="77777777" w:rsidR="000B3E56" w:rsidRDefault="004D2F78" w:rsidP="0018374E">
      <w:pPr>
        <w:numPr>
          <w:ilvl w:val="0"/>
          <w:numId w:val="12"/>
        </w:numPr>
        <w:rPr>
          <w:lang w:val="en-GB"/>
        </w:rPr>
      </w:pPr>
      <w:r w:rsidRPr="00CB3517">
        <w:rPr>
          <w:lang w:val="en-GB"/>
        </w:rPr>
        <w:t xml:space="preserve">Most of the hotel industries in the </w:t>
      </w:r>
      <w:r w:rsidR="006B5669">
        <w:rPr>
          <w:lang w:val="en-GB"/>
        </w:rPr>
        <w:t>SPAIN</w:t>
      </w:r>
      <w:r w:rsidRPr="00CB3517">
        <w:rPr>
          <w:lang w:val="en-GB"/>
        </w:rPr>
        <w:t xml:space="preserve"> follow a code of ethics for delivering proper guidance for professional and ethical behaviour of policies and managing day-to-day operations (</w:t>
      </w:r>
      <w:proofErr w:type="spellStart"/>
      <w:r w:rsidRPr="00CB3517">
        <w:rPr>
          <w:lang w:val="en-GB"/>
        </w:rPr>
        <w:t>Sifatu</w:t>
      </w:r>
      <w:r w:rsidRPr="00CB3517">
        <w:rPr>
          <w:i/>
          <w:lang w:val="en-GB"/>
        </w:rPr>
        <w:t>et</w:t>
      </w:r>
      <w:proofErr w:type="spellEnd"/>
      <w:r w:rsidRPr="00CB3517">
        <w:rPr>
          <w:i/>
          <w:lang w:val="en-GB"/>
        </w:rPr>
        <w:t xml:space="preserve"> al., </w:t>
      </w:r>
      <w:r w:rsidRPr="00CB3517">
        <w:rPr>
          <w:lang w:val="en-GB"/>
        </w:rPr>
        <w:t>2020).</w:t>
      </w:r>
    </w:p>
    <w:p w14:paraId="1CD42A6D" w14:textId="77777777" w:rsidR="00E373B5" w:rsidRDefault="00E373B5" w:rsidP="00E373B5">
      <w:pPr>
        <w:rPr>
          <w:lang w:val="en-GB"/>
        </w:rPr>
      </w:pPr>
    </w:p>
    <w:p w14:paraId="6334DF48" w14:textId="77777777" w:rsidR="00E373B5" w:rsidRDefault="00E373B5" w:rsidP="00E373B5">
      <w:pPr>
        <w:rPr>
          <w:lang w:val="en-GB"/>
        </w:rPr>
      </w:pPr>
    </w:p>
    <w:p w14:paraId="400CA980" w14:textId="77777777" w:rsidR="00E373B5" w:rsidRPr="0018374E" w:rsidRDefault="00E373B5" w:rsidP="00E373B5">
      <w:pPr>
        <w:rPr>
          <w:lang w:val="en-GB"/>
        </w:rPr>
      </w:pPr>
    </w:p>
    <w:p w14:paraId="4943BE61" w14:textId="77777777" w:rsidR="000B3E56" w:rsidRPr="00CB3517" w:rsidRDefault="004D2F78">
      <w:pPr>
        <w:pStyle w:val="Heading2"/>
        <w:rPr>
          <w:lang w:val="en-GB"/>
        </w:rPr>
      </w:pPr>
      <w:bookmarkStart w:id="14" w:name="_zhnmfqijvvvh" w:colFirst="0" w:colLast="0"/>
      <w:bookmarkStart w:id="15" w:name="_Toc159838932"/>
      <w:bookmarkEnd w:id="14"/>
      <w:r w:rsidRPr="00CB3517">
        <w:rPr>
          <w:lang w:val="en-GB"/>
        </w:rPr>
        <w:lastRenderedPageBreak/>
        <w:t>SOAR Analysis</w:t>
      </w:r>
      <w:bookmarkEnd w:id="15"/>
    </w:p>
    <w:p w14:paraId="4943BE62" w14:textId="7DBE4701" w:rsidR="000B3E56" w:rsidRPr="00CB3517" w:rsidRDefault="004D2F78">
      <w:pPr>
        <w:rPr>
          <w:lang w:val="en-GB"/>
        </w:rPr>
      </w:pPr>
      <w:r w:rsidRPr="00CB3517">
        <w:rPr>
          <w:lang w:val="en-GB"/>
        </w:rPr>
        <w:t xml:space="preserve">SOAR analysis defines four different factors including opportunities, strengths, </w:t>
      </w:r>
      <w:r w:rsidR="008F4EF4" w:rsidRPr="00CB3517">
        <w:rPr>
          <w:lang w:val="en-GB"/>
        </w:rPr>
        <w:t>results,</w:t>
      </w:r>
      <w:r w:rsidRPr="00CB3517">
        <w:rPr>
          <w:lang w:val="en-GB"/>
        </w:rPr>
        <w:t xml:space="preserve"> and aspirations which are based on strategic planning tools. In the thoughts of </w:t>
      </w:r>
      <w:proofErr w:type="spellStart"/>
      <w:r w:rsidRPr="00CB3517">
        <w:rPr>
          <w:lang w:val="en-GB"/>
        </w:rPr>
        <w:t>Sorooshian</w:t>
      </w:r>
      <w:r w:rsidRPr="00CB3517">
        <w:rPr>
          <w:i/>
          <w:lang w:val="en-GB"/>
        </w:rPr>
        <w:t>et</w:t>
      </w:r>
      <w:proofErr w:type="spellEnd"/>
      <w:r w:rsidRPr="00CB3517">
        <w:rPr>
          <w:i/>
          <w:lang w:val="en-GB"/>
        </w:rPr>
        <w:t xml:space="preserve"> al. </w:t>
      </w:r>
      <w:r w:rsidRPr="00CB3517">
        <w:rPr>
          <w:lang w:val="en-GB"/>
        </w:rPr>
        <w:t xml:space="preserve">(2020), this analysis delivers strategic planning techniques for managing organisational focus which is defining opportunities and strengths for defining results. </w:t>
      </w:r>
    </w:p>
    <w:p w14:paraId="4943BE63" w14:textId="77777777" w:rsidR="000B3E56" w:rsidRPr="00CB3517" w:rsidRDefault="004D2F78">
      <w:pPr>
        <w:jc w:val="center"/>
        <w:rPr>
          <w:b/>
          <w:lang w:val="en-GB"/>
        </w:rPr>
      </w:pPr>
      <w:r w:rsidRPr="00CB3517">
        <w:rPr>
          <w:b/>
          <w:noProof/>
          <w:lang w:eastAsia="en-US"/>
        </w:rPr>
        <w:drawing>
          <wp:inline distT="114300" distB="114300" distL="114300" distR="114300" wp14:anchorId="4943BF30" wp14:editId="4943BF31">
            <wp:extent cx="3048000" cy="3039557"/>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3048000" cy="3039557"/>
                    </a:xfrm>
                    <a:prstGeom prst="rect">
                      <a:avLst/>
                    </a:prstGeom>
                    <a:ln w="25400">
                      <a:solidFill>
                        <a:srgbClr val="000000"/>
                      </a:solidFill>
                      <a:prstDash val="solid"/>
                    </a:ln>
                  </pic:spPr>
                </pic:pic>
              </a:graphicData>
            </a:graphic>
          </wp:inline>
        </w:drawing>
      </w:r>
    </w:p>
    <w:p w14:paraId="4943BE64" w14:textId="77777777" w:rsidR="000B3E56" w:rsidRPr="00CB3517" w:rsidRDefault="004D2F78">
      <w:pPr>
        <w:jc w:val="center"/>
        <w:rPr>
          <w:b/>
          <w:lang w:val="en-GB"/>
        </w:rPr>
      </w:pPr>
      <w:r w:rsidRPr="00CB3517">
        <w:rPr>
          <w:b/>
          <w:lang w:val="en-GB"/>
        </w:rPr>
        <w:t>Figure 5: SOAR analysis</w:t>
      </w:r>
    </w:p>
    <w:p w14:paraId="4943BE65" w14:textId="77777777" w:rsidR="000B3E56" w:rsidRPr="00CB3517" w:rsidRDefault="004D2F78">
      <w:pPr>
        <w:jc w:val="center"/>
        <w:rPr>
          <w:lang w:val="en-GB"/>
        </w:rPr>
      </w:pPr>
      <w:r w:rsidRPr="00CB3517">
        <w:rPr>
          <w:lang w:val="en-GB"/>
        </w:rPr>
        <w:t xml:space="preserve">(Source: </w:t>
      </w:r>
      <w:proofErr w:type="spellStart"/>
      <w:r w:rsidRPr="00CB3517">
        <w:rPr>
          <w:lang w:val="en-GB"/>
        </w:rPr>
        <w:t>Eshov</w:t>
      </w:r>
      <w:r w:rsidRPr="00CB3517">
        <w:rPr>
          <w:i/>
          <w:lang w:val="en-GB"/>
        </w:rPr>
        <w:t>et</w:t>
      </w:r>
      <w:proofErr w:type="spellEnd"/>
      <w:r w:rsidRPr="00CB3517">
        <w:rPr>
          <w:i/>
          <w:lang w:val="en-GB"/>
        </w:rPr>
        <w:t xml:space="preserve"> al., </w:t>
      </w:r>
      <w:r w:rsidRPr="00CB3517">
        <w:rPr>
          <w:lang w:val="en-GB"/>
        </w:rPr>
        <w:t>2023)</w:t>
      </w:r>
    </w:p>
    <w:p w14:paraId="4943BE66" w14:textId="54662762" w:rsidR="000B3E56" w:rsidRDefault="004D2F78">
      <w:pPr>
        <w:rPr>
          <w:lang w:val="en-GB"/>
        </w:rPr>
      </w:pPr>
      <w:r w:rsidRPr="00CB3517">
        <w:rPr>
          <w:lang w:val="en-GB"/>
        </w:rPr>
        <w:t xml:space="preserve">It is based on result result-based aspirations for managing various trends and strengths for controlling competitive advantages. As viewed by </w:t>
      </w:r>
      <w:proofErr w:type="spellStart"/>
      <w:r w:rsidRPr="00CB3517">
        <w:rPr>
          <w:lang w:val="en-GB"/>
        </w:rPr>
        <w:t>Eshov</w:t>
      </w:r>
      <w:r w:rsidRPr="00CB3517">
        <w:rPr>
          <w:i/>
          <w:lang w:val="en-GB"/>
        </w:rPr>
        <w:t>et</w:t>
      </w:r>
      <w:proofErr w:type="spellEnd"/>
      <w:r w:rsidRPr="00CB3517">
        <w:rPr>
          <w:i/>
          <w:lang w:val="en-GB"/>
        </w:rPr>
        <w:t xml:space="preserve"> al. </w:t>
      </w:r>
      <w:r w:rsidRPr="00CB3517">
        <w:rPr>
          <w:lang w:val="en-GB"/>
        </w:rPr>
        <w:t xml:space="preserve">(2023), SOAR approaches are managing strategic planning, controlling issues, defining organisational learning and analysis purposes. Four major key components for the SOAR analysis depend on opportunities, strengths, </w:t>
      </w:r>
      <w:r w:rsidR="00A1664E" w:rsidRPr="00CB3517">
        <w:rPr>
          <w:lang w:val="en-GB"/>
        </w:rPr>
        <w:t>results,</w:t>
      </w:r>
      <w:r w:rsidRPr="00CB3517">
        <w:rPr>
          <w:lang w:val="en-GB"/>
        </w:rPr>
        <w:t xml:space="preserve"> and aspirations. The main goal of this analysis is to develop proper efficiency for digital and physical security programs. </w:t>
      </w:r>
    </w:p>
    <w:p w14:paraId="703825C0" w14:textId="77777777" w:rsidR="00D82B6A" w:rsidRDefault="00D82B6A">
      <w:pPr>
        <w:rPr>
          <w:lang w:val="en-GB"/>
        </w:rPr>
      </w:pPr>
    </w:p>
    <w:p w14:paraId="223D05FA" w14:textId="77777777" w:rsidR="00D82B6A" w:rsidRDefault="00D82B6A">
      <w:pPr>
        <w:rPr>
          <w:lang w:val="en-GB"/>
        </w:rPr>
      </w:pPr>
    </w:p>
    <w:p w14:paraId="19A5B315" w14:textId="77777777" w:rsidR="00D82B6A" w:rsidRDefault="00D82B6A">
      <w:pPr>
        <w:rPr>
          <w:lang w:val="en-GB"/>
        </w:rPr>
      </w:pPr>
    </w:p>
    <w:p w14:paraId="139117F4" w14:textId="77777777" w:rsidR="00E05A22" w:rsidRDefault="00E05A22">
      <w:pPr>
        <w:rPr>
          <w:lang w:val="en-GB"/>
        </w:rPr>
      </w:pPr>
    </w:p>
    <w:p w14:paraId="7292D56F" w14:textId="77777777" w:rsidR="00E05A22" w:rsidRPr="00CB3517" w:rsidRDefault="00E05A22">
      <w:pPr>
        <w:rPr>
          <w:b/>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B3E56" w:rsidRPr="00CB3517" w14:paraId="4943BE69" w14:textId="77777777">
        <w:tc>
          <w:tcPr>
            <w:tcW w:w="4680" w:type="dxa"/>
            <w:shd w:val="clear" w:color="auto" w:fill="auto"/>
            <w:tcMar>
              <w:top w:w="100" w:type="dxa"/>
              <w:left w:w="100" w:type="dxa"/>
              <w:bottom w:w="100" w:type="dxa"/>
              <w:right w:w="100" w:type="dxa"/>
            </w:tcMar>
          </w:tcPr>
          <w:p w14:paraId="4943BE67" w14:textId="77777777" w:rsidR="000B3E56" w:rsidRPr="00CB3517" w:rsidRDefault="004D2F78">
            <w:pPr>
              <w:jc w:val="left"/>
              <w:rPr>
                <w:b/>
                <w:lang w:val="en-GB"/>
              </w:rPr>
            </w:pPr>
            <w:r w:rsidRPr="00CB3517">
              <w:rPr>
                <w:b/>
                <w:lang w:val="en-GB"/>
              </w:rPr>
              <w:lastRenderedPageBreak/>
              <w:t>Strengths</w:t>
            </w:r>
          </w:p>
        </w:tc>
        <w:tc>
          <w:tcPr>
            <w:tcW w:w="4680" w:type="dxa"/>
            <w:shd w:val="clear" w:color="auto" w:fill="auto"/>
            <w:tcMar>
              <w:top w:w="100" w:type="dxa"/>
              <w:left w:w="100" w:type="dxa"/>
              <w:bottom w:w="100" w:type="dxa"/>
              <w:right w:w="100" w:type="dxa"/>
            </w:tcMar>
          </w:tcPr>
          <w:p w14:paraId="4943BE68" w14:textId="77777777" w:rsidR="000B3E56" w:rsidRPr="00CB3517" w:rsidRDefault="004D2F78">
            <w:pPr>
              <w:jc w:val="left"/>
              <w:rPr>
                <w:b/>
                <w:lang w:val="en-GB"/>
              </w:rPr>
            </w:pPr>
            <w:r w:rsidRPr="00CB3517">
              <w:rPr>
                <w:b/>
                <w:lang w:val="en-GB"/>
              </w:rPr>
              <w:t>Opportunities</w:t>
            </w:r>
          </w:p>
        </w:tc>
      </w:tr>
      <w:tr w:rsidR="000B3E56" w:rsidRPr="00CB3517" w14:paraId="4943BE7F" w14:textId="77777777">
        <w:tc>
          <w:tcPr>
            <w:tcW w:w="4680" w:type="dxa"/>
            <w:shd w:val="clear" w:color="auto" w:fill="auto"/>
            <w:tcMar>
              <w:top w:w="100" w:type="dxa"/>
              <w:left w:w="100" w:type="dxa"/>
              <w:bottom w:w="100" w:type="dxa"/>
              <w:right w:w="100" w:type="dxa"/>
            </w:tcMar>
          </w:tcPr>
          <w:p w14:paraId="4943BE6A" w14:textId="3CA3B13A" w:rsidR="000B3E56" w:rsidRPr="00CB3517" w:rsidRDefault="004D2F78">
            <w:pPr>
              <w:widowControl w:val="0"/>
              <w:numPr>
                <w:ilvl w:val="0"/>
                <w:numId w:val="13"/>
              </w:numPr>
              <w:rPr>
                <w:lang w:val="en-GB"/>
              </w:rPr>
            </w:pPr>
            <w:r w:rsidRPr="00CB3517">
              <w:rPr>
                <w:lang w:val="en-GB"/>
              </w:rPr>
              <w:t xml:space="preserve">Higher visibility and brand values for managing </w:t>
            </w:r>
            <w:r w:rsidR="00DD30F2" w:rsidRPr="00CB3517">
              <w:rPr>
                <w:lang w:val="en-GB"/>
              </w:rPr>
              <w:t>advertising.</w:t>
            </w:r>
          </w:p>
          <w:p w14:paraId="4943BE6B" w14:textId="77777777" w:rsidR="000B3E56" w:rsidRPr="00CB3517" w:rsidRDefault="004D2F78" w:rsidP="00667056">
            <w:pPr>
              <w:widowControl w:val="0"/>
              <w:numPr>
                <w:ilvl w:val="0"/>
                <w:numId w:val="13"/>
              </w:numPr>
              <w:rPr>
                <w:lang w:val="en-GB"/>
              </w:rPr>
            </w:pPr>
            <w:r w:rsidRPr="00CB3517">
              <w:rPr>
                <w:lang w:val="en-GB"/>
              </w:rPr>
              <w:t xml:space="preserve">Proper hotel location, proper hotel management systems and internal resources are delivering proper strengths in </w:t>
            </w:r>
            <w:r w:rsidR="00F86C1A" w:rsidRPr="00587870">
              <w:rPr>
                <w:bCs/>
                <w:lang w:val="en-GB"/>
              </w:rPr>
              <w:t>Holiday Inn</w:t>
            </w:r>
            <w:r w:rsidR="00F86C1A">
              <w:rPr>
                <w:b/>
                <w:lang w:val="en-GB"/>
              </w:rPr>
              <w:t>,</w:t>
            </w:r>
            <w:r w:rsidR="00F86C1A">
              <w:rPr>
                <w:lang w:val="en-GB"/>
              </w:rPr>
              <w:t xml:space="preserve"> Madrid</w:t>
            </w:r>
            <w:r w:rsidRPr="00CB3517">
              <w:rPr>
                <w:lang w:val="en-GB"/>
              </w:rPr>
              <w:t xml:space="preserve"> </w:t>
            </w:r>
            <w:r w:rsidR="00667056">
              <w:rPr>
                <w:lang w:val="en-GB"/>
              </w:rPr>
              <w:t xml:space="preserve">(Roy, </w:t>
            </w:r>
            <w:r w:rsidR="00667056" w:rsidRPr="00667056">
              <w:rPr>
                <w:lang w:val="en-GB"/>
              </w:rPr>
              <w:t>2021</w:t>
            </w:r>
            <w:r w:rsidR="00667056">
              <w:rPr>
                <w:lang w:val="en-GB"/>
              </w:rPr>
              <w:t>)</w:t>
            </w:r>
            <w:r w:rsidRPr="00CB3517">
              <w:rPr>
                <w:lang w:val="en-GB"/>
              </w:rPr>
              <w:t>.</w:t>
            </w:r>
          </w:p>
          <w:p w14:paraId="4943BE6C" w14:textId="5D550CE8" w:rsidR="000B3E56" w:rsidRPr="00CB3517" w:rsidRDefault="004D2F78" w:rsidP="004E4828">
            <w:pPr>
              <w:widowControl w:val="0"/>
              <w:numPr>
                <w:ilvl w:val="0"/>
                <w:numId w:val="13"/>
              </w:numPr>
              <w:rPr>
                <w:lang w:val="en-GB"/>
              </w:rPr>
            </w:pPr>
            <w:r w:rsidRPr="00CB3517">
              <w:rPr>
                <w:lang w:val="en-GB"/>
              </w:rPr>
              <w:t xml:space="preserve">Proper time management, communication, </w:t>
            </w:r>
            <w:r w:rsidR="00E05A22" w:rsidRPr="00CB3517">
              <w:rPr>
                <w:lang w:val="en-GB"/>
              </w:rPr>
              <w:t>teamwork,</w:t>
            </w:r>
            <w:r w:rsidRPr="00CB3517">
              <w:rPr>
                <w:lang w:val="en-GB"/>
              </w:rPr>
              <w:t xml:space="preserve"> and flexibility are creating strengths for the </w:t>
            </w:r>
            <w:r w:rsidR="004E4828" w:rsidRPr="004E4828">
              <w:rPr>
                <w:lang w:val="en-GB"/>
              </w:rPr>
              <w:t>Holiday Inn</w:t>
            </w:r>
            <w:r w:rsidR="004E4828">
              <w:rPr>
                <w:lang w:val="en-GB"/>
              </w:rPr>
              <w:t>, Madrid.</w:t>
            </w:r>
          </w:p>
          <w:p w14:paraId="4943BE6D" w14:textId="095C0C38" w:rsidR="000B3E56" w:rsidRPr="00CB3517" w:rsidRDefault="004D2F78">
            <w:pPr>
              <w:widowControl w:val="0"/>
              <w:numPr>
                <w:ilvl w:val="0"/>
                <w:numId w:val="13"/>
              </w:numPr>
              <w:rPr>
                <w:lang w:val="en-GB"/>
              </w:rPr>
            </w:pPr>
            <w:r w:rsidRPr="00CB3517">
              <w:rPr>
                <w:lang w:val="en-GB"/>
              </w:rPr>
              <w:t xml:space="preserve">The Parent company has higher brand values and higher customer satisfaction rates that create </w:t>
            </w:r>
            <w:r w:rsidR="00DD30F2" w:rsidRPr="00CB3517">
              <w:rPr>
                <w:lang w:val="en-GB"/>
              </w:rPr>
              <w:t>strengths.</w:t>
            </w:r>
            <w:r w:rsidRPr="00CB3517">
              <w:rPr>
                <w:lang w:val="en-GB"/>
              </w:rPr>
              <w:t xml:space="preserve"> </w:t>
            </w:r>
          </w:p>
          <w:p w14:paraId="4943BE6E" w14:textId="4A8FBFBF" w:rsidR="004E4828" w:rsidRDefault="004D2F78" w:rsidP="004E4828">
            <w:pPr>
              <w:widowControl w:val="0"/>
              <w:numPr>
                <w:ilvl w:val="0"/>
                <w:numId w:val="13"/>
              </w:numPr>
              <w:rPr>
                <w:lang w:val="en-GB"/>
              </w:rPr>
            </w:pPr>
            <w:r w:rsidRPr="00CB3517">
              <w:rPr>
                <w:lang w:val="en-GB"/>
              </w:rPr>
              <w:t xml:space="preserve">Higher profit margin rates, proper hotel locations, tangible assets, full </w:t>
            </w:r>
            <w:r w:rsidR="00DD30F2" w:rsidRPr="00CB3517">
              <w:rPr>
                <w:lang w:val="en-GB"/>
              </w:rPr>
              <w:t>flexibility,</w:t>
            </w:r>
            <w:r w:rsidRPr="00CB3517">
              <w:rPr>
                <w:lang w:val="en-GB"/>
              </w:rPr>
              <w:t xml:space="preserve"> and a high brand reputation have created strengths for </w:t>
            </w:r>
            <w:r w:rsidR="004E4828" w:rsidRPr="004E4828">
              <w:rPr>
                <w:lang w:val="en-GB"/>
              </w:rPr>
              <w:t>Holiday Inn</w:t>
            </w:r>
            <w:r w:rsidR="004E4828">
              <w:rPr>
                <w:lang w:val="en-GB"/>
              </w:rPr>
              <w:t>.</w:t>
            </w:r>
            <w:r w:rsidR="004E4828" w:rsidRPr="004E4828">
              <w:rPr>
                <w:lang w:val="en-GB"/>
              </w:rPr>
              <w:t xml:space="preserve"> </w:t>
            </w:r>
          </w:p>
          <w:p w14:paraId="4943BE6F" w14:textId="77777777" w:rsidR="000B3E56" w:rsidRPr="00CB3517" w:rsidRDefault="004D2F78" w:rsidP="004E4828">
            <w:pPr>
              <w:widowControl w:val="0"/>
              <w:numPr>
                <w:ilvl w:val="0"/>
                <w:numId w:val="13"/>
              </w:numPr>
              <w:rPr>
                <w:lang w:val="en-GB"/>
              </w:rPr>
            </w:pPr>
            <w:r w:rsidRPr="00CB3517">
              <w:rPr>
                <w:lang w:val="en-GB"/>
              </w:rPr>
              <w:t>One of the main strengths is based on contributing to the local eco</w:t>
            </w:r>
            <w:r w:rsidR="00667056">
              <w:rPr>
                <w:lang w:val="en-GB"/>
              </w:rPr>
              <w:t xml:space="preserve">nomy and managing the community (Gasga, </w:t>
            </w:r>
            <w:r w:rsidR="00667056" w:rsidRPr="00667056">
              <w:rPr>
                <w:lang w:val="en-GB"/>
              </w:rPr>
              <w:t>2022</w:t>
            </w:r>
            <w:r w:rsidR="00667056">
              <w:rPr>
                <w:lang w:val="en-GB"/>
              </w:rPr>
              <w:t>).</w:t>
            </w:r>
          </w:p>
          <w:p w14:paraId="4943BE70" w14:textId="06FF4CDD" w:rsidR="000B3E56" w:rsidRPr="00421FB6" w:rsidRDefault="004D2F78">
            <w:pPr>
              <w:widowControl w:val="0"/>
              <w:numPr>
                <w:ilvl w:val="0"/>
                <w:numId w:val="13"/>
              </w:numPr>
              <w:rPr>
                <w:color w:val="FF0000"/>
                <w:lang w:val="en-GB"/>
              </w:rPr>
            </w:pPr>
            <w:r w:rsidRPr="00CB3517">
              <w:rPr>
                <w:lang w:val="en-GB"/>
              </w:rPr>
              <w:t xml:space="preserve">Higher profit margin rate creates positive impacts for Holiday Inn, they are providing lower labour costs and managing a </w:t>
            </w:r>
            <w:r w:rsidR="00293154" w:rsidRPr="00CB3517">
              <w:rPr>
                <w:lang w:val="en-GB"/>
              </w:rPr>
              <w:t>high profit</w:t>
            </w:r>
            <w:r w:rsidRPr="00CB3517">
              <w:rPr>
                <w:lang w:val="en-GB"/>
              </w:rPr>
              <w:t xml:space="preserve"> </w:t>
            </w:r>
            <w:r w:rsidR="004E70DF" w:rsidRPr="00CB3517">
              <w:rPr>
                <w:lang w:val="en-GB"/>
              </w:rPr>
              <w:t>margi</w:t>
            </w:r>
            <w:r w:rsidR="004E70DF" w:rsidRPr="00E01F49">
              <w:rPr>
                <w:lang w:val="en-GB"/>
              </w:rPr>
              <w:t>n</w:t>
            </w:r>
            <w:r w:rsidR="00E01F49" w:rsidRPr="00E01F49">
              <w:rPr>
                <w:lang w:val="en-GB"/>
              </w:rPr>
              <w:t>.</w:t>
            </w:r>
          </w:p>
          <w:p w14:paraId="4943BE71" w14:textId="77777777" w:rsidR="000B3E56" w:rsidRPr="00CB3517" w:rsidRDefault="004D2F78">
            <w:pPr>
              <w:widowControl w:val="0"/>
              <w:numPr>
                <w:ilvl w:val="0"/>
                <w:numId w:val="13"/>
              </w:numPr>
              <w:rPr>
                <w:lang w:val="en-GB"/>
              </w:rPr>
            </w:pPr>
            <w:r w:rsidRPr="00CB3517">
              <w:rPr>
                <w:lang w:val="en-GB"/>
              </w:rPr>
              <w:t>A higher profit margin is creating positive strengths for the hotel industry by managing luxury resorts and hotels.</w:t>
            </w:r>
          </w:p>
          <w:p w14:paraId="4943BE72" w14:textId="77777777" w:rsidR="000B3E56" w:rsidRPr="00CB3517" w:rsidRDefault="004D2F78">
            <w:pPr>
              <w:widowControl w:val="0"/>
              <w:numPr>
                <w:ilvl w:val="0"/>
                <w:numId w:val="13"/>
              </w:numPr>
              <w:rPr>
                <w:lang w:val="en-GB"/>
              </w:rPr>
            </w:pPr>
            <w:r w:rsidRPr="00CB3517">
              <w:rPr>
                <w:lang w:val="en-GB"/>
              </w:rPr>
              <w:lastRenderedPageBreak/>
              <w:t>Relationship building and communication have been created strengths for hotel industries by making proper sense.</w:t>
            </w:r>
          </w:p>
          <w:p w14:paraId="4943BE73" w14:textId="0763804A" w:rsidR="000B3E56" w:rsidRPr="00CB3517" w:rsidRDefault="004D2F78">
            <w:pPr>
              <w:widowControl w:val="0"/>
              <w:numPr>
                <w:ilvl w:val="0"/>
                <w:numId w:val="13"/>
              </w:numPr>
              <w:rPr>
                <w:lang w:val="en-GB"/>
              </w:rPr>
            </w:pPr>
            <w:r w:rsidRPr="00CB3517">
              <w:rPr>
                <w:lang w:val="en-GB"/>
              </w:rPr>
              <w:t xml:space="preserve">Flexible pricing attracts more customers and makes </w:t>
            </w:r>
            <w:r w:rsidR="004E4828" w:rsidRPr="00CB3517">
              <w:rPr>
                <w:lang w:val="en-GB"/>
              </w:rPr>
              <w:t>proper</w:t>
            </w:r>
            <w:r w:rsidRPr="00CB3517">
              <w:rPr>
                <w:lang w:val="en-GB"/>
              </w:rPr>
              <w:t xml:space="preserve"> sense for market development </w:t>
            </w:r>
            <w:r w:rsidR="00DD30F2" w:rsidRPr="00CB3517">
              <w:rPr>
                <w:lang w:val="en-GB"/>
              </w:rPr>
              <w:t>purposes.</w:t>
            </w:r>
          </w:p>
          <w:p w14:paraId="4943BE74" w14:textId="77777777" w:rsidR="000B3E56" w:rsidRPr="00CB3517" w:rsidRDefault="004D2F78" w:rsidP="004E4828">
            <w:pPr>
              <w:widowControl w:val="0"/>
              <w:numPr>
                <w:ilvl w:val="0"/>
                <w:numId w:val="13"/>
              </w:numPr>
              <w:rPr>
                <w:lang w:val="en-GB"/>
              </w:rPr>
            </w:pPr>
            <w:r w:rsidRPr="00CB3517">
              <w:rPr>
                <w:lang w:val="en-GB"/>
              </w:rPr>
              <w:t xml:space="preserve"> The comfortable and safe environment of </w:t>
            </w:r>
            <w:r w:rsidR="004E4828" w:rsidRPr="004E4828">
              <w:rPr>
                <w:lang w:val="en-GB"/>
              </w:rPr>
              <w:t xml:space="preserve">Holiday Inn </w:t>
            </w:r>
            <w:r w:rsidRPr="00CB3517">
              <w:rPr>
                <w:lang w:val="en-GB"/>
              </w:rPr>
              <w:t xml:space="preserve">delivers offers for them and controls necessary facilities including electricity, beds, and washrooms. </w:t>
            </w:r>
          </w:p>
        </w:tc>
        <w:tc>
          <w:tcPr>
            <w:tcW w:w="4680" w:type="dxa"/>
            <w:shd w:val="clear" w:color="auto" w:fill="auto"/>
            <w:tcMar>
              <w:top w:w="100" w:type="dxa"/>
              <w:left w:w="100" w:type="dxa"/>
              <w:bottom w:w="100" w:type="dxa"/>
              <w:right w:w="100" w:type="dxa"/>
            </w:tcMar>
          </w:tcPr>
          <w:p w14:paraId="4943BE75" w14:textId="77777777" w:rsidR="000B3E56" w:rsidRPr="00CB3517" w:rsidRDefault="004D2F78" w:rsidP="000479DD">
            <w:pPr>
              <w:widowControl w:val="0"/>
              <w:numPr>
                <w:ilvl w:val="0"/>
                <w:numId w:val="14"/>
              </w:numPr>
              <w:rPr>
                <w:lang w:val="en-GB"/>
              </w:rPr>
            </w:pPr>
            <w:r w:rsidRPr="00CB3517">
              <w:rPr>
                <w:lang w:val="en-GB"/>
              </w:rPr>
              <w:lastRenderedPageBreak/>
              <w:t xml:space="preserve">The huge scope for the technology is creating opportunities for </w:t>
            </w:r>
            <w:r w:rsidR="000479DD" w:rsidRPr="000479DD">
              <w:rPr>
                <w:lang w:val="en-GB"/>
              </w:rPr>
              <w:t>Holiday Inn</w:t>
            </w:r>
            <w:r w:rsidRPr="00CB3517">
              <w:rPr>
                <w:lang w:val="en-GB"/>
              </w:rPr>
              <w:t xml:space="preserve"> to manage the travel and hospitality sectors.</w:t>
            </w:r>
          </w:p>
          <w:p w14:paraId="4943BE76" w14:textId="324C39CB" w:rsidR="000B3E56" w:rsidRPr="008A2280" w:rsidRDefault="004E4828" w:rsidP="004E4828">
            <w:pPr>
              <w:widowControl w:val="0"/>
              <w:numPr>
                <w:ilvl w:val="0"/>
                <w:numId w:val="14"/>
              </w:numPr>
              <w:rPr>
                <w:color w:val="FF0000"/>
                <w:lang w:val="en-GB"/>
              </w:rPr>
            </w:pPr>
            <w:r w:rsidRPr="004E4828">
              <w:rPr>
                <w:lang w:val="en-GB"/>
              </w:rPr>
              <w:t xml:space="preserve">Holiday Inn </w:t>
            </w:r>
            <w:r w:rsidR="004D2F78" w:rsidRPr="00CB3517">
              <w:rPr>
                <w:lang w:val="en-GB"/>
              </w:rPr>
              <w:t xml:space="preserve">is getting technical advancement by managing robotics for managing services and controlling property management </w:t>
            </w:r>
            <w:r w:rsidR="00B10938" w:rsidRPr="00CB3517">
              <w:rPr>
                <w:lang w:val="en-GB"/>
              </w:rPr>
              <w:t>systems.</w:t>
            </w:r>
            <w:r w:rsidR="00B10938">
              <w:rPr>
                <w:lang w:val="en-GB"/>
              </w:rPr>
              <w:t xml:space="preserve"> </w:t>
            </w:r>
            <w:r w:rsidR="004F4B52">
              <w:rPr>
                <w:lang w:val="en-GB"/>
              </w:rPr>
              <w:t>To do so a</w:t>
            </w:r>
            <w:r w:rsidR="00B10938">
              <w:rPr>
                <w:lang w:val="en-GB"/>
              </w:rPr>
              <w:t>llow</w:t>
            </w:r>
            <w:r w:rsidR="00E01F49">
              <w:rPr>
                <w:lang w:val="en-GB"/>
              </w:rPr>
              <w:t xml:space="preserve"> </w:t>
            </w:r>
            <w:proofErr w:type="gramStart"/>
            <w:r w:rsidR="00E01F49">
              <w:rPr>
                <w:lang w:val="en-GB"/>
              </w:rPr>
              <w:t xml:space="preserve">accurate </w:t>
            </w:r>
            <w:r w:rsidR="00B10938">
              <w:rPr>
                <w:lang w:val="en-GB"/>
              </w:rPr>
              <w:t xml:space="preserve"> employers</w:t>
            </w:r>
            <w:proofErr w:type="gramEnd"/>
            <w:r w:rsidR="00B10938">
              <w:rPr>
                <w:lang w:val="en-GB"/>
              </w:rPr>
              <w:t xml:space="preserve"> training.</w:t>
            </w:r>
            <w:r w:rsidR="004D2F78" w:rsidRPr="00CB3517">
              <w:rPr>
                <w:lang w:val="en-GB"/>
              </w:rPr>
              <w:t xml:space="preserve"> </w:t>
            </w:r>
          </w:p>
          <w:p w14:paraId="4943BE77" w14:textId="77777777" w:rsidR="000B3E56" w:rsidRPr="00CB3517" w:rsidRDefault="004D2F78" w:rsidP="00667056">
            <w:pPr>
              <w:widowControl w:val="0"/>
              <w:numPr>
                <w:ilvl w:val="0"/>
                <w:numId w:val="14"/>
              </w:numPr>
              <w:rPr>
                <w:lang w:val="en-GB"/>
              </w:rPr>
            </w:pPr>
            <w:r w:rsidRPr="00CB3517">
              <w:rPr>
                <w:lang w:val="en-GB"/>
              </w:rPr>
              <w:t>The hotel industry is managing decision-making aspects controlling lodging and managing opportunities for delivering effective marketing segmentation</w:t>
            </w:r>
            <w:r w:rsidR="00667056">
              <w:rPr>
                <w:lang w:val="en-GB"/>
              </w:rPr>
              <w:t xml:space="preserve"> (Misra, </w:t>
            </w:r>
            <w:r w:rsidR="00667056" w:rsidRPr="00667056">
              <w:rPr>
                <w:lang w:val="en-GB"/>
              </w:rPr>
              <w:t>2020</w:t>
            </w:r>
            <w:r w:rsidR="00667056">
              <w:rPr>
                <w:lang w:val="en-GB"/>
              </w:rPr>
              <w:t>)</w:t>
            </w:r>
            <w:r w:rsidRPr="00CB3517">
              <w:rPr>
                <w:lang w:val="en-GB"/>
              </w:rPr>
              <w:t xml:space="preserve">. </w:t>
            </w:r>
          </w:p>
          <w:p w14:paraId="4943BE78" w14:textId="77777777" w:rsidR="000B3E56" w:rsidRPr="00CB3517" w:rsidRDefault="004D2F78">
            <w:pPr>
              <w:widowControl w:val="0"/>
              <w:numPr>
                <w:ilvl w:val="0"/>
                <w:numId w:val="14"/>
              </w:numPr>
              <w:rPr>
                <w:lang w:val="en-GB"/>
              </w:rPr>
            </w:pPr>
            <w:r w:rsidRPr="00CB3517">
              <w:rPr>
                <w:lang w:val="en-GB"/>
              </w:rPr>
              <w:t xml:space="preserve">This organisation is delivering new opportunities for the industry and delivering new and effective ways for defining and decreasing the rate of threats. </w:t>
            </w:r>
          </w:p>
          <w:p w14:paraId="4943BE79" w14:textId="77777777" w:rsidR="000B3E56" w:rsidRPr="00CB3517" w:rsidRDefault="004D2F78" w:rsidP="004E4828">
            <w:pPr>
              <w:widowControl w:val="0"/>
              <w:numPr>
                <w:ilvl w:val="0"/>
                <w:numId w:val="14"/>
              </w:numPr>
              <w:rPr>
                <w:lang w:val="en-GB"/>
              </w:rPr>
            </w:pPr>
            <w:r w:rsidRPr="00CB3517">
              <w:rPr>
                <w:lang w:val="en-GB"/>
              </w:rPr>
              <w:t xml:space="preserve">Uniqueness is creating opportunities for </w:t>
            </w:r>
            <w:r w:rsidR="004E4828" w:rsidRPr="004E4828">
              <w:rPr>
                <w:lang w:val="en-GB"/>
              </w:rPr>
              <w:t xml:space="preserve">Holiday Inn </w:t>
            </w:r>
            <w:r w:rsidRPr="00CB3517">
              <w:rPr>
                <w:lang w:val="en-GB"/>
              </w:rPr>
              <w:t xml:space="preserve">to deliver higher comfort, attract more customers and help to differentiate competitors. </w:t>
            </w:r>
          </w:p>
          <w:p w14:paraId="4943BE7A" w14:textId="77777777" w:rsidR="000B3E56" w:rsidRPr="00CB3517" w:rsidRDefault="004D2F78">
            <w:pPr>
              <w:widowControl w:val="0"/>
              <w:numPr>
                <w:ilvl w:val="0"/>
                <w:numId w:val="14"/>
              </w:numPr>
              <w:rPr>
                <w:lang w:val="en-GB"/>
              </w:rPr>
            </w:pPr>
            <w:r w:rsidRPr="00CB3517">
              <w:rPr>
                <w:lang w:val="en-GB"/>
              </w:rPr>
              <w:t>Dynamic prices create opportunities for the hotels by delivering different prices for the same services.</w:t>
            </w:r>
          </w:p>
          <w:p w14:paraId="4943BE7B" w14:textId="77777777" w:rsidR="000B3E56" w:rsidRPr="00CB3517" w:rsidRDefault="004D2F78">
            <w:pPr>
              <w:widowControl w:val="0"/>
              <w:numPr>
                <w:ilvl w:val="0"/>
                <w:numId w:val="14"/>
              </w:numPr>
              <w:rPr>
                <w:lang w:val="en-GB"/>
              </w:rPr>
            </w:pPr>
            <w:r w:rsidRPr="00CB3517">
              <w:rPr>
                <w:lang w:val="en-GB"/>
              </w:rPr>
              <w:t xml:space="preserve">Huge capacity for accommodation and capacity management purposes for the tourists. </w:t>
            </w:r>
          </w:p>
          <w:p w14:paraId="4943BE7C" w14:textId="77777777" w:rsidR="000B3E56" w:rsidRPr="00CB3517" w:rsidRDefault="004D2F78">
            <w:pPr>
              <w:widowControl w:val="0"/>
              <w:numPr>
                <w:ilvl w:val="0"/>
                <w:numId w:val="14"/>
              </w:numPr>
              <w:rPr>
                <w:lang w:val="en-GB"/>
              </w:rPr>
            </w:pPr>
            <w:r w:rsidRPr="00CB3517">
              <w:rPr>
                <w:lang w:val="en-GB"/>
              </w:rPr>
              <w:lastRenderedPageBreak/>
              <w:t>Online booking systems are creating positive impacts for the hotel industry for managing booking systems and confirmation purposes.</w:t>
            </w:r>
          </w:p>
          <w:p w14:paraId="4943BE7D" w14:textId="08AA9D71" w:rsidR="000B3E56" w:rsidRPr="00CB3517" w:rsidRDefault="004D2F78">
            <w:pPr>
              <w:widowControl w:val="0"/>
              <w:numPr>
                <w:ilvl w:val="0"/>
                <w:numId w:val="14"/>
              </w:numPr>
              <w:rPr>
                <w:lang w:val="en-GB"/>
              </w:rPr>
            </w:pPr>
            <w:r w:rsidRPr="00CB3517">
              <w:rPr>
                <w:lang w:val="en-GB"/>
              </w:rPr>
              <w:t xml:space="preserve">The hotel industry is contributing around £20 billion to the economy in </w:t>
            </w:r>
            <w:r w:rsidR="00DD30F2" w:rsidRPr="00CB3517">
              <w:rPr>
                <w:lang w:val="en-GB"/>
              </w:rPr>
              <w:t>SPAIN</w:t>
            </w:r>
            <w:r w:rsidRPr="00CB3517">
              <w:rPr>
                <w:lang w:val="en-GB"/>
              </w:rPr>
              <w:t xml:space="preserve">. </w:t>
            </w:r>
          </w:p>
          <w:p w14:paraId="4943BE7E" w14:textId="77777777" w:rsidR="000B3E56" w:rsidRPr="00CB3517" w:rsidRDefault="000B3E56">
            <w:pPr>
              <w:widowControl w:val="0"/>
              <w:rPr>
                <w:lang w:val="en-GB"/>
              </w:rPr>
            </w:pPr>
          </w:p>
        </w:tc>
      </w:tr>
      <w:tr w:rsidR="000B3E56" w:rsidRPr="00CB3517" w14:paraId="4943BE82" w14:textId="77777777">
        <w:trPr>
          <w:trHeight w:val="608"/>
        </w:trPr>
        <w:tc>
          <w:tcPr>
            <w:tcW w:w="4680" w:type="dxa"/>
            <w:shd w:val="clear" w:color="auto" w:fill="auto"/>
            <w:tcMar>
              <w:top w:w="100" w:type="dxa"/>
              <w:left w:w="100" w:type="dxa"/>
              <w:bottom w:w="100" w:type="dxa"/>
              <w:right w:w="100" w:type="dxa"/>
            </w:tcMar>
          </w:tcPr>
          <w:p w14:paraId="4943BE80" w14:textId="77777777" w:rsidR="000B3E56" w:rsidRPr="00CB3517" w:rsidRDefault="004D2F78">
            <w:pPr>
              <w:jc w:val="left"/>
              <w:rPr>
                <w:b/>
                <w:lang w:val="en-GB"/>
              </w:rPr>
            </w:pPr>
            <w:r w:rsidRPr="00CB3517">
              <w:rPr>
                <w:b/>
                <w:lang w:val="en-GB"/>
              </w:rPr>
              <w:lastRenderedPageBreak/>
              <w:t>Aspiration</w:t>
            </w:r>
          </w:p>
        </w:tc>
        <w:tc>
          <w:tcPr>
            <w:tcW w:w="4680" w:type="dxa"/>
            <w:shd w:val="clear" w:color="auto" w:fill="auto"/>
            <w:tcMar>
              <w:top w:w="100" w:type="dxa"/>
              <w:left w:w="100" w:type="dxa"/>
              <w:bottom w:w="100" w:type="dxa"/>
              <w:right w:w="100" w:type="dxa"/>
            </w:tcMar>
          </w:tcPr>
          <w:p w14:paraId="4943BE81" w14:textId="77777777" w:rsidR="000B3E56" w:rsidRPr="00CB3517" w:rsidRDefault="004D2F78">
            <w:pPr>
              <w:jc w:val="left"/>
              <w:rPr>
                <w:b/>
                <w:lang w:val="en-GB"/>
              </w:rPr>
            </w:pPr>
            <w:r w:rsidRPr="00CB3517">
              <w:rPr>
                <w:b/>
                <w:lang w:val="en-GB"/>
              </w:rPr>
              <w:t>Result</w:t>
            </w:r>
          </w:p>
        </w:tc>
      </w:tr>
      <w:tr w:rsidR="000B3E56" w:rsidRPr="00CB3517" w14:paraId="4943BE85" w14:textId="77777777">
        <w:tc>
          <w:tcPr>
            <w:tcW w:w="4680" w:type="dxa"/>
            <w:shd w:val="clear" w:color="auto" w:fill="auto"/>
            <w:tcMar>
              <w:top w:w="100" w:type="dxa"/>
              <w:left w:w="100" w:type="dxa"/>
              <w:bottom w:w="100" w:type="dxa"/>
              <w:right w:w="100" w:type="dxa"/>
            </w:tcMar>
          </w:tcPr>
          <w:p w14:paraId="4943BE83" w14:textId="3AED832F" w:rsidR="000B3E56" w:rsidRPr="00CB3517" w:rsidRDefault="00EE713A" w:rsidP="00EE713A">
            <w:pPr>
              <w:widowControl w:val="0"/>
              <w:numPr>
                <w:ilvl w:val="0"/>
                <w:numId w:val="3"/>
              </w:numPr>
              <w:rPr>
                <w:lang w:val="en-GB"/>
              </w:rPr>
            </w:pPr>
            <w:r w:rsidRPr="00EE713A">
              <w:rPr>
                <w:lang w:val="en-GB"/>
              </w:rPr>
              <w:t xml:space="preserve">Holiday Inn </w:t>
            </w:r>
            <w:r w:rsidR="004D2F78" w:rsidRPr="00CB3517">
              <w:rPr>
                <w:lang w:val="en-GB"/>
              </w:rPr>
              <w:t xml:space="preserve">will share all cultural aspects, respecting communities, </w:t>
            </w:r>
            <w:r w:rsidR="004E70DF" w:rsidRPr="00CB3517">
              <w:rPr>
                <w:lang w:val="en-GB"/>
              </w:rPr>
              <w:t>colleagues,</w:t>
            </w:r>
            <w:r w:rsidR="004D2F78" w:rsidRPr="00CB3517">
              <w:rPr>
                <w:lang w:val="en-GB"/>
              </w:rPr>
              <w:t xml:space="preserve"> and guests to protect customers. They are trying to make great hotels by delivering true hospitality for the guests. </w:t>
            </w:r>
          </w:p>
        </w:tc>
        <w:tc>
          <w:tcPr>
            <w:tcW w:w="4680" w:type="dxa"/>
            <w:shd w:val="clear" w:color="auto" w:fill="auto"/>
            <w:tcMar>
              <w:top w:w="100" w:type="dxa"/>
              <w:left w:w="100" w:type="dxa"/>
              <w:bottom w:w="100" w:type="dxa"/>
              <w:right w:w="100" w:type="dxa"/>
            </w:tcMar>
          </w:tcPr>
          <w:p w14:paraId="4943BE84" w14:textId="3FE681B3" w:rsidR="000B3E56" w:rsidRPr="00CB3517" w:rsidRDefault="00980336">
            <w:pPr>
              <w:widowControl w:val="0"/>
              <w:numPr>
                <w:ilvl w:val="0"/>
                <w:numId w:val="11"/>
              </w:numPr>
              <w:rPr>
                <w:lang w:val="en-GB"/>
              </w:rPr>
            </w:pPr>
            <w:r>
              <w:rPr>
                <w:lang w:val="en-GB"/>
              </w:rPr>
              <w:t>Madrid</w:t>
            </w:r>
            <w:r w:rsidR="004D2F78" w:rsidRPr="00CB3517">
              <w:rPr>
                <w:lang w:val="en-GB"/>
              </w:rPr>
              <w:t xml:space="preserve"> Hotel needs to use big data, robotics, and cloud computing AI for managing </w:t>
            </w:r>
            <w:r w:rsidR="00EE713A" w:rsidRPr="00CB3517">
              <w:rPr>
                <w:lang w:val="en-GB"/>
              </w:rPr>
              <w:t>cyber-attacks</w:t>
            </w:r>
            <w:r w:rsidR="004D2F78" w:rsidRPr="00CB3517">
              <w:rPr>
                <w:lang w:val="en-GB"/>
              </w:rPr>
              <w:t xml:space="preserve">. They </w:t>
            </w:r>
            <w:r w:rsidR="00DD30F2" w:rsidRPr="00CB3517">
              <w:rPr>
                <w:lang w:val="en-GB"/>
              </w:rPr>
              <w:t>must</w:t>
            </w:r>
            <w:r w:rsidR="004D2F78" w:rsidRPr="00CB3517">
              <w:rPr>
                <w:lang w:val="en-GB"/>
              </w:rPr>
              <w:t xml:space="preserve"> implement </w:t>
            </w:r>
            <w:r w:rsidR="00EE713A">
              <w:rPr>
                <w:lang w:val="en-GB"/>
              </w:rPr>
              <w:t>Cloud</w:t>
            </w:r>
            <w:r w:rsidR="004D2F78" w:rsidRPr="00CB3517">
              <w:rPr>
                <w:lang w:val="en-GB"/>
              </w:rPr>
              <w:t xml:space="preserve"> for controlling property management systems, booking engines and channel managers for managing the hospitality industry. </w:t>
            </w:r>
          </w:p>
        </w:tc>
      </w:tr>
    </w:tbl>
    <w:p w14:paraId="4943BE86" w14:textId="77777777" w:rsidR="000B3E56" w:rsidRPr="00CB3517" w:rsidRDefault="004D2F78">
      <w:pPr>
        <w:jc w:val="center"/>
        <w:rPr>
          <w:b/>
          <w:lang w:val="en-GB"/>
        </w:rPr>
      </w:pPr>
      <w:r w:rsidRPr="00CB3517">
        <w:rPr>
          <w:b/>
          <w:lang w:val="en-GB"/>
        </w:rPr>
        <w:t>Table 1: SOAR analysis</w:t>
      </w:r>
    </w:p>
    <w:p w14:paraId="4943BE87" w14:textId="77777777" w:rsidR="000B3E56" w:rsidRDefault="004D2F78">
      <w:pPr>
        <w:jc w:val="center"/>
        <w:rPr>
          <w:lang w:val="en-GB"/>
        </w:rPr>
      </w:pPr>
      <w:r w:rsidRPr="00CB3517">
        <w:rPr>
          <w:lang w:val="en-GB"/>
        </w:rPr>
        <w:t>(Source: Developed by the learner)</w:t>
      </w:r>
    </w:p>
    <w:p w14:paraId="3512A8E2" w14:textId="77777777" w:rsidR="00CE6F3B" w:rsidRDefault="00CE6F3B">
      <w:pPr>
        <w:jc w:val="center"/>
        <w:rPr>
          <w:lang w:val="en-GB"/>
        </w:rPr>
      </w:pPr>
    </w:p>
    <w:p w14:paraId="3312BCF5" w14:textId="77777777" w:rsidR="00CE6F3B" w:rsidRDefault="00CE6F3B">
      <w:pPr>
        <w:jc w:val="center"/>
        <w:rPr>
          <w:lang w:val="en-GB"/>
        </w:rPr>
      </w:pPr>
    </w:p>
    <w:p w14:paraId="07F7B3DB" w14:textId="77777777" w:rsidR="00CE6F3B" w:rsidRDefault="00CE6F3B">
      <w:pPr>
        <w:jc w:val="center"/>
        <w:rPr>
          <w:lang w:val="en-GB"/>
        </w:rPr>
      </w:pPr>
    </w:p>
    <w:p w14:paraId="4979AD07" w14:textId="77777777" w:rsidR="007D296C" w:rsidRDefault="007D296C">
      <w:pPr>
        <w:jc w:val="center"/>
        <w:rPr>
          <w:lang w:val="en-GB"/>
        </w:rPr>
      </w:pPr>
    </w:p>
    <w:p w14:paraId="1FBAF3C6" w14:textId="77777777" w:rsidR="00CE6F3B" w:rsidRPr="00CB3517" w:rsidRDefault="00CE6F3B">
      <w:pPr>
        <w:jc w:val="center"/>
        <w:rPr>
          <w:b/>
          <w:lang w:val="en-GB"/>
        </w:rPr>
      </w:pPr>
    </w:p>
    <w:p w14:paraId="4943BE88" w14:textId="77777777" w:rsidR="000B3E56" w:rsidRPr="00CB3517" w:rsidRDefault="004D2F78">
      <w:pPr>
        <w:pStyle w:val="Heading2"/>
        <w:rPr>
          <w:lang w:val="en-GB"/>
        </w:rPr>
      </w:pPr>
      <w:bookmarkStart w:id="16" w:name="_o13tbm35q7r" w:colFirst="0" w:colLast="0"/>
      <w:bookmarkStart w:id="17" w:name="_Toc159838933"/>
      <w:bookmarkEnd w:id="16"/>
      <w:r w:rsidRPr="00CB3517">
        <w:rPr>
          <w:lang w:val="en-GB"/>
        </w:rPr>
        <w:lastRenderedPageBreak/>
        <w:t>TOWS Analysis</w:t>
      </w:r>
      <w:bookmarkEnd w:id="17"/>
    </w:p>
    <w:p w14:paraId="4943BE89" w14:textId="4D5BA169" w:rsidR="000B3E56" w:rsidRPr="00CB3517" w:rsidRDefault="004D2F78">
      <w:pPr>
        <w:rPr>
          <w:lang w:val="en-GB"/>
        </w:rPr>
      </w:pPr>
      <w:r w:rsidRPr="00CB3517">
        <w:rPr>
          <w:lang w:val="en-GB"/>
        </w:rPr>
        <w:t xml:space="preserve">TOWS analysis is based on four different factors those are including opportunities, threats, </w:t>
      </w:r>
      <w:r w:rsidR="00DD30F2" w:rsidRPr="00CB3517">
        <w:rPr>
          <w:lang w:val="en-GB"/>
        </w:rPr>
        <w:t>strengths,</w:t>
      </w:r>
      <w:r w:rsidRPr="00CB3517">
        <w:rPr>
          <w:lang w:val="en-GB"/>
        </w:rPr>
        <w:t xml:space="preserve"> and weaknesses. As stated by </w:t>
      </w:r>
      <w:r w:rsidR="00E01F49" w:rsidRPr="00CB3517">
        <w:rPr>
          <w:lang w:val="en-GB"/>
        </w:rPr>
        <w:t>Fitriani (</w:t>
      </w:r>
      <w:r w:rsidRPr="00CB3517">
        <w:rPr>
          <w:lang w:val="en-GB"/>
        </w:rPr>
        <w:t xml:space="preserve">2022), there are various advantages of the TOWS analysis that are based on focusing on positive and negative impacts, and it is leading to the development of current positions. Those factors are determining strengths, weaknesses, </w:t>
      </w:r>
      <w:r w:rsidR="003B009D" w:rsidRPr="00CB3517">
        <w:rPr>
          <w:lang w:val="en-GB"/>
        </w:rPr>
        <w:t>threats,</w:t>
      </w:r>
      <w:r w:rsidRPr="00CB3517">
        <w:rPr>
          <w:lang w:val="en-GB"/>
        </w:rPr>
        <w:t xml:space="preserve"> and opportunities. Those are matching weakness threats and external threats, external opportunities and internal strengths, and external and internal strengths and weaknesses. This is delivering proper ideas regarding weaknesses and strengths for controlling threats and opportunities. Businesses need to develop strategic action plans for detecting opportunities and strengths, threats.  </w:t>
      </w:r>
      <w:r w:rsidR="0061200B" w:rsidRPr="00D80CC3">
        <w:rPr>
          <w:bCs/>
          <w:lang w:val="en-GB"/>
        </w:rPr>
        <w:t>Holiday Inn</w:t>
      </w:r>
      <w:r w:rsidR="0061200B" w:rsidRPr="00CB3517">
        <w:rPr>
          <w:b/>
          <w:lang w:val="en-GB"/>
        </w:rPr>
        <w:t xml:space="preserve"> </w:t>
      </w:r>
      <w:r w:rsidRPr="00CB3517">
        <w:rPr>
          <w:lang w:val="en-GB"/>
        </w:rPr>
        <w:t xml:space="preserve">Hotel is managing potential </w:t>
      </w:r>
      <w:r w:rsidR="00DD30F2" w:rsidRPr="00CB3517">
        <w:rPr>
          <w:lang w:val="en-GB"/>
        </w:rPr>
        <w:t>strategies and</w:t>
      </w:r>
      <w:r w:rsidRPr="00CB3517">
        <w:rPr>
          <w:lang w:val="en-GB"/>
        </w:rPr>
        <w:t xml:space="preserve"> controlling strategic actions by defining threats and weaknesses. As mentioned by Safari and </w:t>
      </w:r>
      <w:proofErr w:type="spellStart"/>
      <w:r w:rsidRPr="00CB3517">
        <w:rPr>
          <w:lang w:val="en-GB"/>
        </w:rPr>
        <w:t>Amghani</w:t>
      </w:r>
      <w:proofErr w:type="spellEnd"/>
      <w:r w:rsidR="00E01F49">
        <w:rPr>
          <w:lang w:val="en-GB"/>
        </w:rPr>
        <w:t xml:space="preserve"> </w:t>
      </w:r>
      <w:r w:rsidRPr="00CB3517">
        <w:rPr>
          <w:lang w:val="en-GB"/>
        </w:rPr>
        <w:t xml:space="preserve">(2022), the TOWS framework helps to make, </w:t>
      </w:r>
      <w:r w:rsidR="00D80CC3" w:rsidRPr="00CB3517">
        <w:rPr>
          <w:lang w:val="en-GB"/>
        </w:rPr>
        <w:t>assess,</w:t>
      </w:r>
      <w:r w:rsidRPr="00CB3517">
        <w:rPr>
          <w:lang w:val="en-GB"/>
        </w:rPr>
        <w:t xml:space="preserve"> and decide different business strategies. It helps to manage effective marketing strategy, decision defining threats and providing awareness for achieving success. As viewed by </w:t>
      </w:r>
      <w:proofErr w:type="spellStart"/>
      <w:r w:rsidRPr="00CB3517">
        <w:rPr>
          <w:lang w:val="en-GB"/>
        </w:rPr>
        <w:t>Datta</w:t>
      </w:r>
      <w:r w:rsidRPr="00CB3517">
        <w:rPr>
          <w:i/>
          <w:lang w:val="en-GB"/>
        </w:rPr>
        <w:t>et</w:t>
      </w:r>
      <w:proofErr w:type="spellEnd"/>
      <w:r w:rsidRPr="00CB3517">
        <w:rPr>
          <w:i/>
          <w:lang w:val="en-GB"/>
        </w:rPr>
        <w:t xml:space="preserve"> al. </w:t>
      </w:r>
      <w:r w:rsidRPr="00CB3517">
        <w:rPr>
          <w:lang w:val="en-GB"/>
        </w:rPr>
        <w:t xml:space="preserve">(2020), there are various advantages of the TOWS matrix based on determining strategies for the changing dynamics. This analysis is helping to develop strategic ideas for managing external and internal factors among the organisations. </w:t>
      </w:r>
    </w:p>
    <w:p w14:paraId="4943BE8A" w14:textId="77777777" w:rsidR="000B3E56" w:rsidRPr="00CB3517" w:rsidRDefault="004D2F78">
      <w:pPr>
        <w:jc w:val="center"/>
        <w:rPr>
          <w:lang w:val="en-GB"/>
        </w:rPr>
      </w:pPr>
      <w:r w:rsidRPr="00CB3517">
        <w:rPr>
          <w:noProof/>
          <w:lang w:eastAsia="en-US"/>
        </w:rPr>
        <w:drawing>
          <wp:inline distT="114300" distB="114300" distL="114300" distR="114300" wp14:anchorId="4943BF32" wp14:editId="3455F817">
            <wp:extent cx="2938780" cy="3053080"/>
            <wp:effectExtent l="38100" t="38100" r="33020" b="3302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2939263" cy="3053582"/>
                    </a:xfrm>
                    <a:prstGeom prst="rect">
                      <a:avLst/>
                    </a:prstGeom>
                    <a:ln w="25400">
                      <a:solidFill>
                        <a:srgbClr val="000000"/>
                      </a:solidFill>
                      <a:prstDash val="solid"/>
                    </a:ln>
                  </pic:spPr>
                </pic:pic>
              </a:graphicData>
            </a:graphic>
          </wp:inline>
        </w:drawing>
      </w:r>
    </w:p>
    <w:p w14:paraId="4943BE8B" w14:textId="77777777" w:rsidR="000B3E56" w:rsidRPr="00CB3517" w:rsidRDefault="004D2F78">
      <w:pPr>
        <w:jc w:val="center"/>
        <w:rPr>
          <w:b/>
          <w:lang w:val="en-GB"/>
        </w:rPr>
      </w:pPr>
      <w:r w:rsidRPr="00CB3517">
        <w:rPr>
          <w:b/>
          <w:lang w:val="en-GB"/>
        </w:rPr>
        <w:t>Figure 6: TOWS analysis</w:t>
      </w:r>
    </w:p>
    <w:p w14:paraId="45C3AE21" w14:textId="14EFD8A8" w:rsidR="00DC74D2" w:rsidRDefault="004D2F78" w:rsidP="007F6299">
      <w:pPr>
        <w:jc w:val="center"/>
        <w:rPr>
          <w:lang w:val="en-GB"/>
        </w:rPr>
      </w:pPr>
      <w:r w:rsidRPr="00CB3517">
        <w:rPr>
          <w:lang w:val="en-GB"/>
        </w:rPr>
        <w:t xml:space="preserve">(Source: </w:t>
      </w:r>
      <w:proofErr w:type="spellStart"/>
      <w:r w:rsidRPr="00CB3517">
        <w:rPr>
          <w:lang w:val="en-GB"/>
        </w:rPr>
        <w:t>Savari</w:t>
      </w:r>
      <w:proofErr w:type="spellEnd"/>
      <w:r w:rsidRPr="00CB3517">
        <w:rPr>
          <w:lang w:val="en-GB"/>
        </w:rPr>
        <w:t xml:space="preserve"> and </w:t>
      </w:r>
      <w:proofErr w:type="spellStart"/>
      <w:r w:rsidRPr="00CB3517">
        <w:rPr>
          <w:lang w:val="en-GB"/>
        </w:rPr>
        <w:t>Amghani</w:t>
      </w:r>
      <w:proofErr w:type="spellEnd"/>
      <w:r w:rsidRPr="00CB3517">
        <w:rPr>
          <w:lang w:val="en-GB"/>
        </w:rPr>
        <w:t>, 2022)</w:t>
      </w:r>
    </w:p>
    <w:p w14:paraId="2523F096" w14:textId="77777777" w:rsidR="00DC74D2" w:rsidRDefault="00DC74D2">
      <w:pPr>
        <w:jc w:val="center"/>
        <w:rPr>
          <w:lang w:val="en-GB"/>
        </w:rPr>
      </w:pPr>
    </w:p>
    <w:p w14:paraId="73702959" w14:textId="77777777" w:rsidR="00DC74D2" w:rsidRDefault="00DC74D2">
      <w:pPr>
        <w:jc w:val="center"/>
        <w:rPr>
          <w:lang w:val="en-GB"/>
        </w:rPr>
      </w:pPr>
    </w:p>
    <w:p w14:paraId="36138D1D" w14:textId="77777777" w:rsidR="00D80CC3" w:rsidRPr="00CB3517" w:rsidRDefault="00D80CC3">
      <w:pPr>
        <w:jc w:val="center"/>
        <w:rPr>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B3E56" w:rsidRPr="00CB3517" w14:paraId="4943BE8F" w14:textId="77777777">
        <w:tc>
          <w:tcPr>
            <w:tcW w:w="4680" w:type="dxa"/>
            <w:shd w:val="clear" w:color="auto" w:fill="auto"/>
            <w:tcMar>
              <w:top w:w="100" w:type="dxa"/>
              <w:left w:w="100" w:type="dxa"/>
              <w:bottom w:w="100" w:type="dxa"/>
              <w:right w:w="100" w:type="dxa"/>
            </w:tcMar>
          </w:tcPr>
          <w:p w14:paraId="4943BE8D" w14:textId="77777777" w:rsidR="000B3E56" w:rsidRPr="00CB3517" w:rsidRDefault="004D2F78">
            <w:pPr>
              <w:rPr>
                <w:b/>
                <w:lang w:val="en-GB"/>
              </w:rPr>
            </w:pPr>
            <w:r w:rsidRPr="00CB3517">
              <w:rPr>
                <w:b/>
                <w:lang w:val="en-GB"/>
              </w:rPr>
              <w:t>Strengths and opportunities</w:t>
            </w:r>
          </w:p>
        </w:tc>
        <w:tc>
          <w:tcPr>
            <w:tcW w:w="4680" w:type="dxa"/>
            <w:shd w:val="clear" w:color="auto" w:fill="auto"/>
            <w:tcMar>
              <w:top w:w="100" w:type="dxa"/>
              <w:left w:w="100" w:type="dxa"/>
              <w:bottom w:w="100" w:type="dxa"/>
              <w:right w:w="100" w:type="dxa"/>
            </w:tcMar>
          </w:tcPr>
          <w:p w14:paraId="4943BE8E" w14:textId="77777777" w:rsidR="000B3E56" w:rsidRPr="00CB3517" w:rsidRDefault="004D2F78">
            <w:pPr>
              <w:rPr>
                <w:lang w:val="en-GB"/>
              </w:rPr>
            </w:pPr>
            <w:r w:rsidRPr="00CB3517">
              <w:rPr>
                <w:b/>
                <w:lang w:val="en-GB"/>
              </w:rPr>
              <w:t>Strengths and threats</w:t>
            </w:r>
          </w:p>
        </w:tc>
      </w:tr>
      <w:tr w:rsidR="000B3E56" w:rsidRPr="00CB3517" w14:paraId="4943BE94" w14:textId="77777777">
        <w:tc>
          <w:tcPr>
            <w:tcW w:w="4680" w:type="dxa"/>
            <w:shd w:val="clear" w:color="auto" w:fill="auto"/>
            <w:tcMar>
              <w:top w:w="100" w:type="dxa"/>
              <w:left w:w="100" w:type="dxa"/>
              <w:bottom w:w="100" w:type="dxa"/>
              <w:right w:w="100" w:type="dxa"/>
            </w:tcMar>
          </w:tcPr>
          <w:p w14:paraId="4943BE90" w14:textId="77777777" w:rsidR="000B3E56" w:rsidRPr="00CB3517" w:rsidRDefault="004D2F78" w:rsidP="0061200B">
            <w:pPr>
              <w:widowControl w:val="0"/>
              <w:numPr>
                <w:ilvl w:val="0"/>
                <w:numId w:val="1"/>
              </w:numPr>
              <w:rPr>
                <w:lang w:val="en-GB"/>
              </w:rPr>
            </w:pPr>
            <w:r w:rsidRPr="00CB3517">
              <w:rPr>
                <w:lang w:val="en-GB"/>
              </w:rPr>
              <w:t xml:space="preserve">Internal resources and the proper location of the hotels are creating strengths for </w:t>
            </w:r>
            <w:r w:rsidR="0061200B" w:rsidRPr="0061200B">
              <w:rPr>
                <w:lang w:val="en-GB"/>
              </w:rPr>
              <w:t>Holiday Inn</w:t>
            </w:r>
          </w:p>
          <w:p w14:paraId="4943BE91" w14:textId="77777777" w:rsidR="000B3E56" w:rsidRPr="00CB3517" w:rsidRDefault="004D2F78">
            <w:pPr>
              <w:widowControl w:val="0"/>
              <w:numPr>
                <w:ilvl w:val="0"/>
                <w:numId w:val="1"/>
              </w:numPr>
              <w:rPr>
                <w:lang w:val="en-GB"/>
              </w:rPr>
            </w:pPr>
            <w:r w:rsidRPr="00CB3517">
              <w:rPr>
                <w:lang w:val="en-GB"/>
              </w:rPr>
              <w:t xml:space="preserve">The proper location of the hotel is attracting more </w:t>
            </w:r>
            <w:r w:rsidR="0061200B" w:rsidRPr="00CB3517">
              <w:rPr>
                <w:lang w:val="en-GB"/>
              </w:rPr>
              <w:t>customer’s</w:t>
            </w:r>
            <w:r w:rsidRPr="00CB3517">
              <w:rPr>
                <w:lang w:val="en-GB"/>
              </w:rPr>
              <w:t xml:space="preserve"> daily and attracting </w:t>
            </w:r>
            <w:r w:rsidR="0061200B" w:rsidRPr="00CB3517">
              <w:rPr>
                <w:lang w:val="en-GB"/>
              </w:rPr>
              <w:t>tourist’s</w:t>
            </w:r>
            <w:r w:rsidRPr="00CB3517">
              <w:rPr>
                <w:lang w:val="en-GB"/>
              </w:rPr>
              <w:t xml:space="preserve"> visions and managing guests. It is developing guest satisfaction rates, developing booking rates and increasing profits for the hotel industry (Tomislav and STIFANICH, 2020). </w:t>
            </w:r>
          </w:p>
        </w:tc>
        <w:tc>
          <w:tcPr>
            <w:tcW w:w="4680" w:type="dxa"/>
            <w:shd w:val="clear" w:color="auto" w:fill="auto"/>
            <w:tcMar>
              <w:top w:w="100" w:type="dxa"/>
              <w:left w:w="100" w:type="dxa"/>
              <w:bottom w:w="100" w:type="dxa"/>
              <w:right w:w="100" w:type="dxa"/>
            </w:tcMar>
          </w:tcPr>
          <w:p w14:paraId="4943BE92" w14:textId="77777777" w:rsidR="000B3E56" w:rsidRPr="00CB3517" w:rsidRDefault="0061200B" w:rsidP="0061200B">
            <w:pPr>
              <w:widowControl w:val="0"/>
              <w:numPr>
                <w:ilvl w:val="0"/>
                <w:numId w:val="9"/>
              </w:numPr>
              <w:rPr>
                <w:lang w:val="en-GB"/>
              </w:rPr>
            </w:pPr>
            <w:r w:rsidRPr="0061200B">
              <w:rPr>
                <w:lang w:val="en-GB"/>
              </w:rPr>
              <w:t xml:space="preserve">Holiday Inn </w:t>
            </w:r>
            <w:r w:rsidR="004D2F78" w:rsidRPr="00CB3517">
              <w:rPr>
                <w:lang w:val="en-GB"/>
              </w:rPr>
              <w:t>is trying to manage the proper quality of its products and services in a better way rather than competitors.</w:t>
            </w:r>
          </w:p>
          <w:p w14:paraId="4943BE93" w14:textId="77777777" w:rsidR="000B3E56" w:rsidRPr="00CB3517" w:rsidRDefault="004D2F78">
            <w:pPr>
              <w:widowControl w:val="0"/>
              <w:numPr>
                <w:ilvl w:val="0"/>
                <w:numId w:val="9"/>
              </w:numPr>
              <w:rPr>
                <w:lang w:val="en-GB"/>
              </w:rPr>
            </w:pPr>
            <w:r w:rsidRPr="00CB3517">
              <w:rPr>
                <w:lang w:val="en-GB"/>
              </w:rPr>
              <w:t xml:space="preserve">Strengthening cooperation and extensive promotions are creating positive impacts for the hotel industry. </w:t>
            </w:r>
          </w:p>
        </w:tc>
      </w:tr>
      <w:tr w:rsidR="000B3E56" w:rsidRPr="00CB3517" w14:paraId="4943BE97" w14:textId="77777777">
        <w:tc>
          <w:tcPr>
            <w:tcW w:w="4680" w:type="dxa"/>
            <w:shd w:val="clear" w:color="auto" w:fill="auto"/>
            <w:tcMar>
              <w:top w:w="100" w:type="dxa"/>
              <w:left w:w="100" w:type="dxa"/>
              <w:bottom w:w="100" w:type="dxa"/>
              <w:right w:w="100" w:type="dxa"/>
            </w:tcMar>
          </w:tcPr>
          <w:p w14:paraId="4943BE95" w14:textId="77777777" w:rsidR="000B3E56" w:rsidRPr="00CB3517" w:rsidRDefault="004D2F78">
            <w:pPr>
              <w:rPr>
                <w:lang w:val="en-GB"/>
              </w:rPr>
            </w:pPr>
            <w:r w:rsidRPr="00CB3517">
              <w:rPr>
                <w:b/>
                <w:lang w:val="en-GB"/>
              </w:rPr>
              <w:t>Weaknesses and Opportunities</w:t>
            </w:r>
          </w:p>
        </w:tc>
        <w:tc>
          <w:tcPr>
            <w:tcW w:w="4680" w:type="dxa"/>
            <w:shd w:val="clear" w:color="auto" w:fill="auto"/>
            <w:tcMar>
              <w:top w:w="100" w:type="dxa"/>
              <w:left w:w="100" w:type="dxa"/>
              <w:bottom w:w="100" w:type="dxa"/>
              <w:right w:w="100" w:type="dxa"/>
            </w:tcMar>
          </w:tcPr>
          <w:p w14:paraId="4943BE96" w14:textId="77777777" w:rsidR="000B3E56" w:rsidRPr="00CB3517" w:rsidRDefault="004D2F78">
            <w:pPr>
              <w:rPr>
                <w:lang w:val="en-GB"/>
              </w:rPr>
            </w:pPr>
            <w:r w:rsidRPr="00CB3517">
              <w:rPr>
                <w:b/>
                <w:lang w:val="en-GB"/>
              </w:rPr>
              <w:t>Weaknesses and Threats</w:t>
            </w:r>
          </w:p>
        </w:tc>
      </w:tr>
      <w:tr w:rsidR="000B3E56" w:rsidRPr="00CB3517" w14:paraId="4943BE9C" w14:textId="77777777">
        <w:tc>
          <w:tcPr>
            <w:tcW w:w="4680" w:type="dxa"/>
            <w:shd w:val="clear" w:color="auto" w:fill="auto"/>
            <w:tcMar>
              <w:top w:w="100" w:type="dxa"/>
              <w:left w:w="100" w:type="dxa"/>
              <w:bottom w:w="100" w:type="dxa"/>
              <w:right w:w="100" w:type="dxa"/>
            </w:tcMar>
          </w:tcPr>
          <w:p w14:paraId="4943BE98" w14:textId="77777777" w:rsidR="000B3E56" w:rsidRPr="00CB3517" w:rsidRDefault="0061200B" w:rsidP="0061200B">
            <w:pPr>
              <w:widowControl w:val="0"/>
              <w:numPr>
                <w:ilvl w:val="0"/>
                <w:numId w:val="10"/>
              </w:numPr>
              <w:rPr>
                <w:lang w:val="en-GB"/>
              </w:rPr>
            </w:pPr>
            <w:r w:rsidRPr="0061200B">
              <w:rPr>
                <w:lang w:val="en-GB"/>
              </w:rPr>
              <w:t xml:space="preserve">Holiday Inn </w:t>
            </w:r>
            <w:r w:rsidR="004D2F78" w:rsidRPr="00CB3517">
              <w:rPr>
                <w:lang w:val="en-GB"/>
              </w:rPr>
              <w:t>is developing marketing promotion efficiently and effectively.</w:t>
            </w:r>
          </w:p>
          <w:p w14:paraId="4943BE99" w14:textId="77777777" w:rsidR="000B3E56" w:rsidRPr="00CB3517" w:rsidRDefault="004D2F78">
            <w:pPr>
              <w:widowControl w:val="0"/>
              <w:numPr>
                <w:ilvl w:val="0"/>
                <w:numId w:val="10"/>
              </w:numPr>
              <w:rPr>
                <w:lang w:val="en-GB"/>
              </w:rPr>
            </w:pPr>
            <w:r w:rsidRPr="00CB3517">
              <w:rPr>
                <w:lang w:val="en-GB"/>
              </w:rPr>
              <w:t xml:space="preserve">Hotel industries have been trying to reschedule different promotional tourism programs through the years. </w:t>
            </w:r>
          </w:p>
        </w:tc>
        <w:tc>
          <w:tcPr>
            <w:tcW w:w="4680" w:type="dxa"/>
            <w:shd w:val="clear" w:color="auto" w:fill="auto"/>
            <w:tcMar>
              <w:top w:w="100" w:type="dxa"/>
              <w:left w:w="100" w:type="dxa"/>
              <w:bottom w:w="100" w:type="dxa"/>
              <w:right w:w="100" w:type="dxa"/>
            </w:tcMar>
          </w:tcPr>
          <w:p w14:paraId="4943BE9A" w14:textId="77777777" w:rsidR="000B3E56" w:rsidRPr="00CB3517" w:rsidRDefault="004D2F78">
            <w:pPr>
              <w:widowControl w:val="0"/>
              <w:numPr>
                <w:ilvl w:val="0"/>
                <w:numId w:val="2"/>
              </w:numPr>
              <w:rPr>
                <w:lang w:val="en-GB"/>
              </w:rPr>
            </w:pPr>
            <w:r w:rsidRPr="00CB3517">
              <w:rPr>
                <w:lang w:val="en-GB"/>
              </w:rPr>
              <w:t>Lack of promoting cooperation is creating a threat to the growth of the business and creating negative experiences for others.</w:t>
            </w:r>
          </w:p>
          <w:p w14:paraId="4943BE9B" w14:textId="77777777" w:rsidR="000B3E56" w:rsidRPr="00CB3517" w:rsidRDefault="004D2F78">
            <w:pPr>
              <w:widowControl w:val="0"/>
              <w:numPr>
                <w:ilvl w:val="0"/>
                <w:numId w:val="2"/>
              </w:numPr>
              <w:rPr>
                <w:lang w:val="en-GB"/>
              </w:rPr>
            </w:pPr>
            <w:r w:rsidRPr="00CB3517">
              <w:rPr>
                <w:lang w:val="en-GB"/>
              </w:rPr>
              <w:t xml:space="preserve">Lack of proper marketing segmentations is creating challenges for controlling marketing messages, decreasing loyalty programs and customer satisfaction rates in the business. </w:t>
            </w:r>
          </w:p>
        </w:tc>
      </w:tr>
    </w:tbl>
    <w:p w14:paraId="4943BE9D" w14:textId="77777777" w:rsidR="000B3E56" w:rsidRPr="00CB3517" w:rsidRDefault="004D2F78">
      <w:pPr>
        <w:jc w:val="center"/>
        <w:rPr>
          <w:b/>
          <w:lang w:val="en-GB"/>
        </w:rPr>
      </w:pPr>
      <w:r w:rsidRPr="00CB3517">
        <w:rPr>
          <w:b/>
          <w:lang w:val="en-GB"/>
        </w:rPr>
        <w:t xml:space="preserve">Table 2: TOWS analysis </w:t>
      </w:r>
    </w:p>
    <w:p w14:paraId="4943BE9E" w14:textId="77777777" w:rsidR="000B3E56" w:rsidRDefault="004D2F78">
      <w:pPr>
        <w:jc w:val="center"/>
        <w:rPr>
          <w:lang w:val="en-GB"/>
        </w:rPr>
      </w:pPr>
      <w:r w:rsidRPr="00CB3517">
        <w:rPr>
          <w:lang w:val="en-GB"/>
        </w:rPr>
        <w:t>(Source: Developed by the learner)</w:t>
      </w:r>
    </w:p>
    <w:p w14:paraId="14EE56EA" w14:textId="77777777" w:rsidR="00D80CC3" w:rsidRDefault="00D80CC3">
      <w:pPr>
        <w:jc w:val="center"/>
        <w:rPr>
          <w:lang w:val="en-GB"/>
        </w:rPr>
      </w:pPr>
    </w:p>
    <w:p w14:paraId="4943BE9F" w14:textId="77777777" w:rsidR="000B3E56" w:rsidRPr="00CB3517" w:rsidRDefault="004D2F78">
      <w:pPr>
        <w:pStyle w:val="Heading1"/>
        <w:spacing w:before="200" w:after="200"/>
        <w:rPr>
          <w:lang w:val="en-GB"/>
        </w:rPr>
      </w:pPr>
      <w:bookmarkStart w:id="18" w:name="_phwv5eka08j5" w:colFirst="0" w:colLast="0"/>
      <w:bookmarkStart w:id="19" w:name="_Toc159838934"/>
      <w:bookmarkEnd w:id="18"/>
      <w:r w:rsidRPr="00CB3517">
        <w:rPr>
          <w:lang w:val="en-GB"/>
        </w:rPr>
        <w:lastRenderedPageBreak/>
        <w:t>Recommendations and Change Management</w:t>
      </w:r>
      <w:bookmarkEnd w:id="19"/>
    </w:p>
    <w:p w14:paraId="4943BEA0" w14:textId="77777777" w:rsidR="000B3E56" w:rsidRPr="00CB3517" w:rsidRDefault="004D2F78">
      <w:pPr>
        <w:spacing w:before="200" w:after="200"/>
        <w:rPr>
          <w:lang w:val="en-GB"/>
        </w:rPr>
      </w:pPr>
      <w:r w:rsidRPr="00CB3517">
        <w:rPr>
          <w:lang w:val="en-GB"/>
        </w:rPr>
        <w:t xml:space="preserve">After an elaborate analysis of the complicated issue of </w:t>
      </w:r>
      <w:r w:rsidR="000C2A1B" w:rsidRPr="00CB3517">
        <w:rPr>
          <w:lang w:val="en-GB"/>
        </w:rPr>
        <w:t>cyber-attacks</w:t>
      </w:r>
      <w:r w:rsidRPr="00CB3517">
        <w:rPr>
          <w:lang w:val="en-GB"/>
        </w:rPr>
        <w:t xml:space="preserve"> in Holiday Inn </w:t>
      </w:r>
      <w:r w:rsidR="006B5669">
        <w:rPr>
          <w:lang w:val="en-GB"/>
        </w:rPr>
        <w:t>Madrid</w:t>
      </w:r>
      <w:r w:rsidRPr="00CB3517">
        <w:rPr>
          <w:lang w:val="en-GB"/>
        </w:rPr>
        <w:t xml:space="preserve">, a contemplative and intense understanding has been constructed. As a professional consultancy company, the company has encountered and experienced numerous loopholes and technical glitches regarding the maintenance of cyber security in Holiday Inn </w:t>
      </w:r>
      <w:r w:rsidR="006B5669">
        <w:rPr>
          <w:lang w:val="en-GB"/>
        </w:rPr>
        <w:t>Madrid</w:t>
      </w:r>
      <w:r w:rsidRPr="00CB3517">
        <w:rPr>
          <w:lang w:val="en-GB"/>
        </w:rPr>
        <w:t xml:space="preserve"> (Ghelani, 2022). </w:t>
      </w:r>
    </w:p>
    <w:p w14:paraId="4943BEA1" w14:textId="4498D1DE" w:rsidR="000B3E56" w:rsidRPr="00CB3517" w:rsidRDefault="00AD28C5">
      <w:pPr>
        <w:spacing w:before="200" w:after="200"/>
        <w:rPr>
          <w:lang w:val="en-GB"/>
        </w:rPr>
      </w:pPr>
      <w:r w:rsidRPr="00CB3517">
        <w:rPr>
          <w:lang w:val="en-GB"/>
        </w:rPr>
        <w:t>First</w:t>
      </w:r>
      <w:r w:rsidR="004D2F78" w:rsidRPr="00CB3517">
        <w:rPr>
          <w:lang w:val="en-GB"/>
        </w:rPr>
        <w:t xml:space="preserve">, the consultancy company has attempted to detect and analyse the prime drawbacks of the cyber security system of Holiday Inn </w:t>
      </w:r>
      <w:r w:rsidR="006B5669">
        <w:rPr>
          <w:lang w:val="en-GB"/>
        </w:rPr>
        <w:t>Madrid</w:t>
      </w:r>
      <w:r w:rsidR="004D2F78" w:rsidRPr="00CB3517">
        <w:rPr>
          <w:lang w:val="en-GB"/>
        </w:rPr>
        <w:t xml:space="preserve">, which have resulted in the acute </w:t>
      </w:r>
      <w:r w:rsidR="00186D53" w:rsidRPr="00CB3517">
        <w:rPr>
          <w:lang w:val="en-GB"/>
        </w:rPr>
        <w:t>cyber-attack</w:t>
      </w:r>
      <w:r w:rsidR="004D2F78" w:rsidRPr="00CB3517">
        <w:rPr>
          <w:lang w:val="en-GB"/>
        </w:rPr>
        <w:t xml:space="preserve"> in that hotel (Buttrick, 2009). Generally, a </w:t>
      </w:r>
      <w:r w:rsidR="0061200B" w:rsidRPr="00CB3517">
        <w:rPr>
          <w:lang w:val="en-GB"/>
        </w:rPr>
        <w:t>cyber-attack</w:t>
      </w:r>
      <w:r w:rsidR="004D2F78" w:rsidRPr="00CB3517">
        <w:rPr>
          <w:lang w:val="en-GB"/>
        </w:rPr>
        <w:t xml:space="preserve"> is a kind of malicious and vulnerable online assault to avail unauthorised and confidential access from database management of a computer system. The hackers who are mainly responsible for </w:t>
      </w:r>
      <w:r w:rsidR="00186D53" w:rsidRPr="00CB3517">
        <w:rPr>
          <w:lang w:val="en-GB"/>
        </w:rPr>
        <w:t>cyber-attacks</w:t>
      </w:r>
      <w:r w:rsidR="004D2F78" w:rsidRPr="00CB3517">
        <w:rPr>
          <w:lang w:val="en-GB"/>
        </w:rPr>
        <w:t xml:space="preserve"> usually aim to detonate and demolish a computer system and computer network to steal valuable data and information (Burnes, 2014). With this conception and information, it has been identified by the consultancy company that the cyber security and database management computerised system has been majorly attacked by malicious dark web hackers. As per the comprehensive analysis by the consultancy company towards Holiday Inn </w:t>
      </w:r>
      <w:r w:rsidR="006B5669">
        <w:rPr>
          <w:lang w:val="en-GB"/>
        </w:rPr>
        <w:t>Madrid</w:t>
      </w:r>
      <w:r w:rsidR="004D2F78" w:rsidRPr="00CB3517">
        <w:rPr>
          <w:lang w:val="en-GB"/>
        </w:rPr>
        <w:t>, various computerised cybersecurity-related loopholes have been found (</w:t>
      </w:r>
      <w:proofErr w:type="spellStart"/>
      <w:r w:rsidR="004D2F78" w:rsidRPr="00CB3517">
        <w:rPr>
          <w:lang w:val="en-GB"/>
        </w:rPr>
        <w:t>Noordzife</w:t>
      </w:r>
      <w:proofErr w:type="spellEnd"/>
      <w:r w:rsidR="004D2F78" w:rsidRPr="00CB3517">
        <w:rPr>
          <w:lang w:val="en-GB"/>
        </w:rPr>
        <w:t xml:space="preserve">, 2014). </w:t>
      </w:r>
    </w:p>
    <w:p w14:paraId="4943BEA2" w14:textId="77777777" w:rsidR="000B3E56" w:rsidRPr="00CB3517" w:rsidRDefault="004D2F78" w:rsidP="00E45DF5">
      <w:pPr>
        <w:pStyle w:val="Heading2"/>
        <w:rPr>
          <w:lang w:val="en-GB"/>
        </w:rPr>
      </w:pPr>
      <w:bookmarkStart w:id="20" w:name="_Toc159838935"/>
      <w:r w:rsidRPr="00CB3517">
        <w:rPr>
          <w:lang w:val="en-GB"/>
        </w:rPr>
        <w:t>Phishing attacks</w:t>
      </w:r>
      <w:bookmarkEnd w:id="20"/>
      <w:r w:rsidRPr="00CB3517">
        <w:rPr>
          <w:lang w:val="en-GB"/>
        </w:rPr>
        <w:t xml:space="preserve"> </w:t>
      </w:r>
    </w:p>
    <w:p w14:paraId="4943BEA3" w14:textId="1401E86E" w:rsidR="000B3E56" w:rsidRPr="00CB3517" w:rsidRDefault="004D2F78">
      <w:pPr>
        <w:spacing w:before="200" w:after="200"/>
        <w:rPr>
          <w:lang w:val="en-GB"/>
        </w:rPr>
      </w:pPr>
      <w:r w:rsidRPr="00CB3517">
        <w:rPr>
          <w:lang w:val="en-GB"/>
        </w:rPr>
        <w:t xml:space="preserve">The term Phishing is defined as the transference of emails at random that are presented to be an authentic </w:t>
      </w:r>
      <w:r w:rsidR="00964FDB" w:rsidRPr="00CB3517">
        <w:rPr>
          <w:lang w:val="en-GB"/>
        </w:rPr>
        <w:t>source,</w:t>
      </w:r>
      <w:r w:rsidRPr="00CB3517">
        <w:rPr>
          <w:lang w:val="en-GB"/>
        </w:rPr>
        <w:t xml:space="preserve"> </w:t>
      </w:r>
      <w:r w:rsidR="00B07920" w:rsidRPr="00CB3517">
        <w:rPr>
          <w:lang w:val="en-GB"/>
        </w:rPr>
        <w:t>but it</w:t>
      </w:r>
      <w:r w:rsidRPr="00CB3517">
        <w:rPr>
          <w:lang w:val="en-GB"/>
        </w:rPr>
        <w:t xml:space="preserve"> has been generated by a dark web hacker criminal. The hacker usually is involved in sending these emails to the selected recipients intending to convince the recipients to share information (Whittington, 2020). The consultancy company has detected many serious issues regarding fishing attacks in the computer network system of Holiday Inn </w:t>
      </w:r>
      <w:r w:rsidR="006B5669">
        <w:rPr>
          <w:lang w:val="en-GB"/>
        </w:rPr>
        <w:t>Madrid</w:t>
      </w:r>
      <w:r w:rsidRPr="00CB3517">
        <w:rPr>
          <w:lang w:val="en-GB"/>
        </w:rPr>
        <w:t xml:space="preserve">. The company has found uncountable email senders irrespective of whether genuine or fake have sent emails targeting the Holiday Inn </w:t>
      </w:r>
      <w:r w:rsidR="006B5669">
        <w:rPr>
          <w:lang w:val="en-GB"/>
        </w:rPr>
        <w:t>Madrid</w:t>
      </w:r>
      <w:r w:rsidRPr="00CB3517">
        <w:rPr>
          <w:lang w:val="en-GB"/>
        </w:rPr>
        <w:t xml:space="preserve"> as recipient. The system operator of that hotel has randomly replied to the maximum number of emails. Even some official and confidential information has been unnecessarily and casually sent by the hotel computer system operator through email replies (Gunduz and Das, 2020). It has also been identified that the attackers sophistically created duplicate email accounts in the name of Holiday Inn </w:t>
      </w:r>
      <w:r w:rsidR="006B5669">
        <w:rPr>
          <w:lang w:val="en-GB"/>
        </w:rPr>
        <w:t>Madrid</w:t>
      </w:r>
      <w:r w:rsidRPr="00CB3517">
        <w:rPr>
          <w:lang w:val="en-GB"/>
        </w:rPr>
        <w:t xml:space="preserve"> and tried to malign the name of the hotel to the existing customers of the hotel.</w:t>
      </w:r>
    </w:p>
    <w:p w14:paraId="4943BEA4" w14:textId="77777777" w:rsidR="000B3E56" w:rsidRPr="00CB3517" w:rsidRDefault="004D2F78" w:rsidP="00D80CC3">
      <w:pPr>
        <w:pStyle w:val="Heading2"/>
        <w:rPr>
          <w:lang w:val="en-GB"/>
        </w:rPr>
      </w:pPr>
      <w:bookmarkStart w:id="21" w:name="_Toc159838936"/>
      <w:r w:rsidRPr="00CB3517">
        <w:rPr>
          <w:lang w:val="en-GB"/>
        </w:rPr>
        <w:lastRenderedPageBreak/>
        <w:t>Ransomware</w:t>
      </w:r>
      <w:bookmarkEnd w:id="21"/>
    </w:p>
    <w:p w14:paraId="4943BEA5" w14:textId="77777777" w:rsidR="000B3E56" w:rsidRPr="00CB3517" w:rsidRDefault="004D2F78">
      <w:pPr>
        <w:spacing w:before="200" w:after="200"/>
        <w:rPr>
          <w:lang w:val="en-GB"/>
        </w:rPr>
      </w:pPr>
      <w:r w:rsidRPr="00CB3517">
        <w:rPr>
          <w:lang w:val="en-GB"/>
        </w:rPr>
        <w:t>The term ransomware threat is considered one of the worst cyber threats in recent years. Ransomware sabotage is also called one of the most notorious internet security malpractices in the world (</w:t>
      </w:r>
      <w:proofErr w:type="spellStart"/>
      <w:r w:rsidRPr="00CB3517">
        <w:rPr>
          <w:lang w:val="en-GB"/>
        </w:rPr>
        <w:t>Yohanandhan</w:t>
      </w:r>
      <w:r w:rsidRPr="00CB3517">
        <w:rPr>
          <w:i/>
          <w:lang w:val="en-GB"/>
        </w:rPr>
        <w:t>et</w:t>
      </w:r>
      <w:proofErr w:type="spellEnd"/>
      <w:r w:rsidRPr="00CB3517">
        <w:rPr>
          <w:i/>
          <w:lang w:val="en-GB"/>
        </w:rPr>
        <w:t xml:space="preserve"> al</w:t>
      </w:r>
      <w:r w:rsidRPr="00CB3517">
        <w:rPr>
          <w:lang w:val="en-GB"/>
        </w:rPr>
        <w:t xml:space="preserve">., 2020). Generally, the actual objective of this attack is to access the financial information of the users who are involved in paying the demanded amount using online payment websites. In the hotel industry, the respective hotel operators have been facing this ransomware trouble a lot. The consultancy company has detected that the cyber security system of Holiday Inn </w:t>
      </w:r>
      <w:r w:rsidR="006B5669">
        <w:rPr>
          <w:lang w:val="en-GB"/>
        </w:rPr>
        <w:t>Madrid</w:t>
      </w:r>
      <w:r w:rsidRPr="00CB3517">
        <w:rPr>
          <w:lang w:val="en-GB"/>
        </w:rPr>
        <w:t xml:space="preserve"> has been neutralised by the ransomware virus majorly (</w:t>
      </w:r>
      <w:proofErr w:type="spellStart"/>
      <w:r w:rsidRPr="00CB3517">
        <w:rPr>
          <w:lang w:val="en-GB"/>
        </w:rPr>
        <w:t>Safitra</w:t>
      </w:r>
      <w:r w:rsidRPr="00CB3517">
        <w:rPr>
          <w:i/>
          <w:lang w:val="en-GB"/>
        </w:rPr>
        <w:t>et</w:t>
      </w:r>
      <w:proofErr w:type="spellEnd"/>
      <w:r w:rsidRPr="00CB3517">
        <w:rPr>
          <w:i/>
          <w:lang w:val="en-GB"/>
        </w:rPr>
        <w:t xml:space="preserve"> a</w:t>
      </w:r>
      <w:r w:rsidRPr="00CB3517">
        <w:rPr>
          <w:lang w:val="en-GB"/>
        </w:rPr>
        <w:t xml:space="preserve">l., 2023). The attackers intelligently have created such kinds of malicious websites which have been circulated through the internet targeting most of the hotel sectors. Holiday Inn </w:t>
      </w:r>
      <w:r w:rsidR="006B5669">
        <w:rPr>
          <w:lang w:val="en-GB"/>
        </w:rPr>
        <w:t>Madrid</w:t>
      </w:r>
      <w:r w:rsidRPr="00CB3517">
        <w:rPr>
          <w:lang w:val="en-GB"/>
        </w:rPr>
        <w:t xml:space="preserve"> has fallen into the trap of ransomware threat where the database management system has been critically hacked by the attackers. The confidential information of the customers and other guests has been shared automatically through the ransomware web pages. Holiday Inn </w:t>
      </w:r>
      <w:r w:rsidR="006B5669">
        <w:rPr>
          <w:lang w:val="en-GB"/>
        </w:rPr>
        <w:t>Madrid</w:t>
      </w:r>
      <w:r w:rsidRPr="00CB3517">
        <w:rPr>
          <w:lang w:val="en-GB"/>
        </w:rPr>
        <w:t xml:space="preserve"> </w:t>
      </w:r>
      <w:proofErr w:type="gramStart"/>
      <w:r w:rsidRPr="00CB3517">
        <w:rPr>
          <w:lang w:val="en-GB"/>
        </w:rPr>
        <w:t>has to</w:t>
      </w:r>
      <w:proofErr w:type="gramEnd"/>
      <w:r w:rsidRPr="00CB3517">
        <w:rPr>
          <w:lang w:val="en-GB"/>
        </w:rPr>
        <w:t xml:space="preserve"> compensate </w:t>
      </w:r>
      <w:r w:rsidR="00066782">
        <w:rPr>
          <w:lang w:val="en-GB"/>
        </w:rPr>
        <w:t>much</w:t>
      </w:r>
      <w:r w:rsidR="00186D53">
        <w:rPr>
          <w:lang w:val="en-GB"/>
        </w:rPr>
        <w:t xml:space="preserve"> money</w:t>
      </w:r>
      <w:r w:rsidRPr="00CB3517">
        <w:rPr>
          <w:lang w:val="en-GB"/>
        </w:rPr>
        <w:t xml:space="preserve"> to fix the issue in the last year (</w:t>
      </w:r>
      <w:proofErr w:type="spellStart"/>
      <w:r w:rsidRPr="00CB3517">
        <w:rPr>
          <w:lang w:val="en-GB"/>
        </w:rPr>
        <w:t>Humayun</w:t>
      </w:r>
      <w:r w:rsidRPr="00CB3517">
        <w:rPr>
          <w:i/>
          <w:lang w:val="en-GB"/>
        </w:rPr>
        <w:t>et</w:t>
      </w:r>
      <w:proofErr w:type="spellEnd"/>
      <w:r w:rsidRPr="00CB3517">
        <w:rPr>
          <w:i/>
          <w:lang w:val="en-GB"/>
        </w:rPr>
        <w:t xml:space="preserve"> al</w:t>
      </w:r>
      <w:r w:rsidRPr="00CB3517">
        <w:rPr>
          <w:lang w:val="en-GB"/>
        </w:rPr>
        <w:t>., 2020). This year also the hotel has been on the verge of making the compensation.</w:t>
      </w:r>
    </w:p>
    <w:p w14:paraId="4943BEA6" w14:textId="22E31C64" w:rsidR="000B3E56" w:rsidRPr="00CB3517" w:rsidRDefault="00E63C42" w:rsidP="00D80CC3">
      <w:pPr>
        <w:pStyle w:val="Heading2"/>
        <w:rPr>
          <w:lang w:val="en-GB"/>
        </w:rPr>
      </w:pPr>
      <w:bookmarkStart w:id="22" w:name="_Toc159838937"/>
      <w:r>
        <w:rPr>
          <w:rFonts w:ascii="Segoe UI" w:hAnsi="Segoe UI" w:cs="Segoe UI"/>
          <w:color w:val="222222"/>
        </w:rPr>
        <w:t>A distributed denial-of-service (DDoS</w:t>
      </w:r>
      <w:r>
        <w:rPr>
          <w:rFonts w:ascii="Segoe UI" w:hAnsi="Segoe UI" w:cs="Segoe UI"/>
          <w:color w:val="222222"/>
        </w:rPr>
        <w:t>)</w:t>
      </w:r>
      <w:bookmarkEnd w:id="22"/>
    </w:p>
    <w:p w14:paraId="4943BEA7" w14:textId="1C328AC2" w:rsidR="000B3E56" w:rsidRPr="00E63C42" w:rsidRDefault="004D2F78">
      <w:pPr>
        <w:spacing w:before="200" w:after="200"/>
        <w:rPr>
          <w:lang w:val="en-GB"/>
        </w:rPr>
      </w:pPr>
      <w:r w:rsidRPr="00E63C42">
        <w:rPr>
          <w:lang w:val="en-GB"/>
        </w:rPr>
        <w:t>The term</w:t>
      </w:r>
      <w:r w:rsidR="00E63C42" w:rsidRPr="00E63C42">
        <w:rPr>
          <w:lang w:val="en-GB"/>
        </w:rPr>
        <w:t xml:space="preserve"> </w:t>
      </w:r>
      <w:r w:rsidR="00E63C42" w:rsidRPr="00E63C42">
        <w:rPr>
          <w:color w:val="222222"/>
        </w:rPr>
        <w:t>A distributed denial-of-service (DDoS</w:t>
      </w:r>
      <w:r w:rsidR="00E63C42" w:rsidRPr="00E63C42">
        <w:rPr>
          <w:lang w:val="en-GB"/>
        </w:rPr>
        <w:t>)</w:t>
      </w:r>
      <w:r w:rsidRPr="00E63C42">
        <w:rPr>
          <w:lang w:val="en-GB"/>
        </w:rPr>
        <w:t xml:space="preserve"> is another critical cyber threat that appeared from internet hackers. It is generally associated with the hotel industry mostly (Lallie</w:t>
      </w:r>
      <w:r w:rsidRPr="00E63C42">
        <w:rPr>
          <w:i/>
          <w:lang w:val="en-GB"/>
        </w:rPr>
        <w:t xml:space="preserve"> et al</w:t>
      </w:r>
      <w:r w:rsidRPr="00E63C42">
        <w:rPr>
          <w:lang w:val="en-GB"/>
        </w:rPr>
        <w:t xml:space="preserve">., 2021). The hackers intended to create such websites through the dark web by which they can access the internal information and consequences of a specific hotel. The computer database system of Holiday Inn </w:t>
      </w:r>
      <w:r w:rsidR="006B5669" w:rsidRPr="00E63C42">
        <w:rPr>
          <w:lang w:val="en-GB"/>
        </w:rPr>
        <w:t>Madrid</w:t>
      </w:r>
      <w:r w:rsidRPr="00E63C42">
        <w:rPr>
          <w:lang w:val="en-GB"/>
        </w:rPr>
        <w:t xml:space="preserve"> also has been attacked by the DDoS. The security camera management system also has been hijacked by the DDoS. The entire computer system has been impacted majorly by the DDoS. The confidential information regarding the financial statements, budgets, forecasting reports etc. also have been accessed by the attacker (</w:t>
      </w:r>
      <w:proofErr w:type="spellStart"/>
      <w:r w:rsidRPr="00E63C42">
        <w:rPr>
          <w:lang w:val="en-GB"/>
        </w:rPr>
        <w:t>Steingartner</w:t>
      </w:r>
      <w:proofErr w:type="spellEnd"/>
      <w:r w:rsidRPr="00E63C42">
        <w:rPr>
          <w:lang w:val="en-GB"/>
        </w:rPr>
        <w:t xml:space="preserve"> and </w:t>
      </w:r>
      <w:proofErr w:type="spellStart"/>
      <w:r w:rsidRPr="00E63C42">
        <w:rPr>
          <w:lang w:val="en-GB"/>
        </w:rPr>
        <w:t>Gelinec</w:t>
      </w:r>
      <w:proofErr w:type="spellEnd"/>
      <w:r w:rsidRPr="00E63C42">
        <w:rPr>
          <w:lang w:val="en-GB"/>
        </w:rPr>
        <w:t>, 2021</w:t>
      </w:r>
      <w:r w:rsidR="00535C48" w:rsidRPr="00E63C42">
        <w:rPr>
          <w:lang w:val="en-GB"/>
        </w:rPr>
        <w:t>).</w:t>
      </w:r>
    </w:p>
    <w:p w14:paraId="4943BEA8" w14:textId="77777777" w:rsidR="000B3E56" w:rsidRPr="00CB3517" w:rsidRDefault="004D2F78" w:rsidP="001B2A9E">
      <w:pPr>
        <w:pStyle w:val="Heading2"/>
        <w:rPr>
          <w:lang w:val="en-GB"/>
        </w:rPr>
      </w:pPr>
      <w:bookmarkStart w:id="23" w:name="_Toc159838938"/>
      <w:r w:rsidRPr="00CB3517">
        <w:rPr>
          <w:lang w:val="en-GB"/>
        </w:rPr>
        <w:t>Payment card attacks</w:t>
      </w:r>
      <w:bookmarkEnd w:id="23"/>
    </w:p>
    <w:p w14:paraId="0EF1B39E" w14:textId="55734648" w:rsidR="005D643C" w:rsidRPr="004F7864" w:rsidRDefault="004D2F78">
      <w:pPr>
        <w:spacing w:before="200" w:after="200"/>
        <w:rPr>
          <w:lang w:val="en-GB"/>
        </w:rPr>
      </w:pPr>
      <w:r w:rsidRPr="00CB3517">
        <w:rPr>
          <w:lang w:val="en-GB"/>
        </w:rPr>
        <w:t xml:space="preserve">The highlighted term Payment card attacks are considered a major threat to the hotel industry in the world. Holiday Inn </w:t>
      </w:r>
      <w:r w:rsidR="006B5669">
        <w:rPr>
          <w:lang w:val="en-GB"/>
        </w:rPr>
        <w:t>Madrid</w:t>
      </w:r>
      <w:r w:rsidRPr="00CB3517">
        <w:rPr>
          <w:lang w:val="en-GB"/>
        </w:rPr>
        <w:t xml:space="preserve"> has faced one of the worst situations caused by the payment card attacks (Yeboah-</w:t>
      </w:r>
      <w:proofErr w:type="spellStart"/>
      <w:r w:rsidRPr="00CB3517">
        <w:rPr>
          <w:lang w:val="en-GB"/>
        </w:rPr>
        <w:t>Ofori</w:t>
      </w:r>
      <w:r w:rsidRPr="00CB3517">
        <w:rPr>
          <w:i/>
          <w:lang w:val="en-GB"/>
        </w:rPr>
        <w:t>et</w:t>
      </w:r>
      <w:proofErr w:type="spellEnd"/>
      <w:r w:rsidRPr="00CB3517">
        <w:rPr>
          <w:i/>
          <w:lang w:val="en-GB"/>
        </w:rPr>
        <w:t xml:space="preserve"> al</w:t>
      </w:r>
      <w:r w:rsidRPr="00CB3517">
        <w:rPr>
          <w:lang w:val="en-GB"/>
        </w:rPr>
        <w:t xml:space="preserve">., 2021). The professional consultant has witnessed a major error and </w:t>
      </w:r>
      <w:r w:rsidRPr="00CB3517">
        <w:rPr>
          <w:lang w:val="en-GB"/>
        </w:rPr>
        <w:lastRenderedPageBreak/>
        <w:t xml:space="preserve">miscommunication among the computer operators of that hotel. That is why the computer system has been majorly attacked by payment card attacks. Even the debit card swipe machine software of that hotel has been hacked by unauthorised online sources through a third party.  For the utmost negligence and inefficiency of the computer operator of Holiday Inn </w:t>
      </w:r>
      <w:r w:rsidR="006B5669">
        <w:rPr>
          <w:lang w:val="en-GB"/>
        </w:rPr>
        <w:t>Madrid</w:t>
      </w:r>
      <w:r w:rsidRPr="00CB3517">
        <w:rPr>
          <w:lang w:val="en-GB"/>
        </w:rPr>
        <w:t xml:space="preserve">. The bank account details of many customers of that hotel have been frozen and blocked by payment card attacks (Nam </w:t>
      </w:r>
      <w:r w:rsidRPr="00CB3517">
        <w:rPr>
          <w:i/>
          <w:lang w:val="en-GB"/>
        </w:rPr>
        <w:t>et al</w:t>
      </w:r>
      <w:r w:rsidRPr="00CB3517">
        <w:rPr>
          <w:lang w:val="en-GB"/>
        </w:rPr>
        <w:t>., 20210.</w:t>
      </w:r>
    </w:p>
    <w:p w14:paraId="4943BEAA" w14:textId="6168DCF6" w:rsidR="000B3E56" w:rsidRPr="00CB3517" w:rsidRDefault="004D2F78" w:rsidP="001B2A9E">
      <w:pPr>
        <w:pStyle w:val="Heading2"/>
        <w:rPr>
          <w:lang w:val="en-GB"/>
        </w:rPr>
      </w:pPr>
      <w:bookmarkStart w:id="24" w:name="_Toc159838939"/>
      <w:r w:rsidRPr="00CB3517">
        <w:rPr>
          <w:lang w:val="en-GB"/>
        </w:rPr>
        <w:t>Customer data theft</w:t>
      </w:r>
      <w:bookmarkEnd w:id="24"/>
    </w:p>
    <w:p w14:paraId="4943BEAB" w14:textId="47430020" w:rsidR="000B3E56" w:rsidRPr="00CB3517" w:rsidRDefault="004D2F78">
      <w:pPr>
        <w:spacing w:before="200" w:after="200"/>
        <w:rPr>
          <w:lang w:val="en-GB"/>
        </w:rPr>
      </w:pPr>
      <w:r w:rsidRPr="00CB3517">
        <w:rPr>
          <w:lang w:val="en-GB"/>
        </w:rPr>
        <w:t xml:space="preserve">Safeguarding the identification and valuable information of a customer </w:t>
      </w:r>
      <w:r w:rsidR="0061200B" w:rsidRPr="00CB3517">
        <w:rPr>
          <w:lang w:val="en-GB"/>
        </w:rPr>
        <w:t>is essential</w:t>
      </w:r>
      <w:r w:rsidRPr="00CB3517">
        <w:rPr>
          <w:lang w:val="en-GB"/>
        </w:rPr>
        <w:t xml:space="preserve"> to the potential improvement of any business </w:t>
      </w:r>
      <w:r w:rsidR="001B2A9E" w:rsidRPr="00CB3517">
        <w:rPr>
          <w:lang w:val="en-GB"/>
        </w:rPr>
        <w:t>and</w:t>
      </w:r>
      <w:r w:rsidRPr="00CB3517">
        <w:rPr>
          <w:lang w:val="en-GB"/>
        </w:rPr>
        <w:t xml:space="preserve"> the hotel industry. Customer data theft is considered one of the serious threats to the hotel industry. Unfortunately, Holiday Inn </w:t>
      </w:r>
      <w:r w:rsidR="006B5669">
        <w:rPr>
          <w:lang w:val="en-GB"/>
        </w:rPr>
        <w:t>Madrid</w:t>
      </w:r>
      <w:r w:rsidRPr="00CB3517">
        <w:rPr>
          <w:lang w:val="en-GB"/>
        </w:rPr>
        <w:t xml:space="preserve"> also has been made victim of that issue (Lai </w:t>
      </w:r>
      <w:r w:rsidRPr="00CB3517">
        <w:rPr>
          <w:i/>
          <w:lang w:val="en-GB"/>
        </w:rPr>
        <w:t>et al</w:t>
      </w:r>
      <w:r w:rsidRPr="00CB3517">
        <w:rPr>
          <w:lang w:val="en-GB"/>
        </w:rPr>
        <w:t xml:space="preserve">., 2020). There is innumerable customer data stored in the computer system but, the hotel computer operator has shown major idleness and inefficiency in protecting the entire database system by activating the safest cybersecurity software. For this reason, the attackers have been successful in accessing the debit and credit card essential data and identifications of the customers of Holiday Inn </w:t>
      </w:r>
      <w:r w:rsidR="006B5669">
        <w:rPr>
          <w:lang w:val="en-GB"/>
        </w:rPr>
        <w:t>Madrid</w:t>
      </w:r>
      <w:r w:rsidRPr="00CB3517">
        <w:rPr>
          <w:lang w:val="en-GB"/>
        </w:rPr>
        <w:t xml:space="preserve"> (</w:t>
      </w:r>
      <w:proofErr w:type="spellStart"/>
      <w:r w:rsidRPr="00CB3517">
        <w:rPr>
          <w:lang w:val="en-GB"/>
        </w:rPr>
        <w:t>Asadi</w:t>
      </w:r>
      <w:r w:rsidRPr="00CB3517">
        <w:rPr>
          <w:i/>
          <w:lang w:val="en-GB"/>
        </w:rPr>
        <w:t>et</w:t>
      </w:r>
      <w:proofErr w:type="spellEnd"/>
      <w:r w:rsidRPr="00CB3517">
        <w:rPr>
          <w:i/>
          <w:lang w:val="en-GB"/>
        </w:rPr>
        <w:t xml:space="preserve"> al</w:t>
      </w:r>
      <w:r w:rsidRPr="00CB3517">
        <w:rPr>
          <w:lang w:val="en-GB"/>
        </w:rPr>
        <w:t>., 2020).</w:t>
      </w:r>
    </w:p>
    <w:p w14:paraId="4943BEAC" w14:textId="63D04C24" w:rsidR="000B3E56" w:rsidRPr="00CB3517" w:rsidRDefault="004D2F78">
      <w:pPr>
        <w:spacing w:before="200" w:after="200"/>
        <w:rPr>
          <w:lang w:val="en-GB"/>
        </w:rPr>
      </w:pPr>
      <w:r w:rsidRPr="00CB3517">
        <w:rPr>
          <w:lang w:val="en-GB"/>
        </w:rPr>
        <w:t xml:space="preserve">The abovementioned highlighted points are the actual drawbacks and are responsible for hampering the cyber security management of Holiday Inn </w:t>
      </w:r>
      <w:r w:rsidR="006B5669">
        <w:rPr>
          <w:lang w:val="en-GB"/>
        </w:rPr>
        <w:t>Madrid</w:t>
      </w:r>
      <w:r w:rsidRPr="00CB3517">
        <w:rPr>
          <w:lang w:val="en-GB"/>
        </w:rPr>
        <w:t xml:space="preserve">. The professional cyber security consultant of the consultancy company has adopted and implemented many infusions which have tried immensely to fix the implications of cyber security attacks in Holiday Inn </w:t>
      </w:r>
      <w:r w:rsidR="006B5669">
        <w:rPr>
          <w:lang w:val="en-GB"/>
        </w:rPr>
        <w:t>Madrid</w:t>
      </w:r>
      <w:r w:rsidRPr="00CB3517">
        <w:rPr>
          <w:lang w:val="en-GB"/>
        </w:rPr>
        <w:t xml:space="preserve">. </w:t>
      </w:r>
      <w:r w:rsidR="00DD30F2" w:rsidRPr="00CB3517">
        <w:rPr>
          <w:lang w:val="en-GB"/>
        </w:rPr>
        <w:t>Therefore,</w:t>
      </w:r>
      <w:r w:rsidRPr="00CB3517">
        <w:rPr>
          <w:lang w:val="en-GB"/>
        </w:rPr>
        <w:t xml:space="preserve"> the cyber security consultant has mentioned many solutions regarding the fixation of cyber security problems in the hotel (Yu </w:t>
      </w:r>
      <w:r w:rsidRPr="00CB3517">
        <w:rPr>
          <w:i/>
          <w:lang w:val="en-GB"/>
        </w:rPr>
        <w:t>et al</w:t>
      </w:r>
      <w:r w:rsidRPr="00CB3517">
        <w:rPr>
          <w:lang w:val="en-GB"/>
        </w:rPr>
        <w:t>., 2021). These are represented as recommendations below.</w:t>
      </w:r>
    </w:p>
    <w:p w14:paraId="4943BEAD" w14:textId="2E1EA754" w:rsidR="000B3E56" w:rsidRPr="00CB3517" w:rsidRDefault="004D2F78" w:rsidP="001B2A9E">
      <w:pPr>
        <w:pStyle w:val="Heading2"/>
        <w:rPr>
          <w:lang w:val="en-GB"/>
        </w:rPr>
      </w:pPr>
      <w:bookmarkStart w:id="25" w:name="_Toc159838940"/>
      <w:r w:rsidRPr="00CB3517">
        <w:rPr>
          <w:lang w:val="en-GB"/>
        </w:rPr>
        <w:t xml:space="preserve">Provide proper education and empower all the staff and associate </w:t>
      </w:r>
      <w:r w:rsidR="00535C48" w:rsidRPr="00CB3517">
        <w:rPr>
          <w:lang w:val="en-GB"/>
        </w:rPr>
        <w:t>members.</w:t>
      </w:r>
      <w:bookmarkEnd w:id="25"/>
    </w:p>
    <w:p w14:paraId="4943BEAE" w14:textId="77777777" w:rsidR="000B3E56" w:rsidRDefault="004D2F78">
      <w:pPr>
        <w:spacing w:before="200" w:after="200"/>
        <w:rPr>
          <w:lang w:val="en-GB"/>
        </w:rPr>
      </w:pPr>
      <w:r w:rsidRPr="00CB3517">
        <w:rPr>
          <w:lang w:val="en-GB"/>
        </w:rPr>
        <w:t xml:space="preserve">A hotel without any difficulty can adopt any kind of cyber threat-solving network connection and software. It will matter seriously how a </w:t>
      </w:r>
      <w:r w:rsidR="00E77797" w:rsidRPr="00CB3517">
        <w:rPr>
          <w:lang w:val="en-GB"/>
        </w:rPr>
        <w:t>cyber-operator</w:t>
      </w:r>
      <w:r w:rsidRPr="00CB3517">
        <w:rPr>
          <w:lang w:val="en-GB"/>
        </w:rPr>
        <w:t xml:space="preserve"> is technically advanced in operating the entire cyber system well (</w:t>
      </w:r>
      <w:proofErr w:type="spellStart"/>
      <w:r w:rsidRPr="00CB3517">
        <w:rPr>
          <w:lang w:val="en-GB"/>
        </w:rPr>
        <w:t>Ozdemir</w:t>
      </w:r>
      <w:r w:rsidRPr="00CB3517">
        <w:rPr>
          <w:i/>
          <w:lang w:val="en-GB"/>
        </w:rPr>
        <w:t>et</w:t>
      </w:r>
      <w:proofErr w:type="spellEnd"/>
      <w:r w:rsidRPr="00CB3517">
        <w:rPr>
          <w:i/>
          <w:lang w:val="en-GB"/>
        </w:rPr>
        <w:t xml:space="preserve"> al</w:t>
      </w:r>
      <w:r w:rsidRPr="00CB3517">
        <w:rPr>
          <w:lang w:val="en-GB"/>
        </w:rPr>
        <w:t xml:space="preserve">., 2021). So, according to the suggestion of the professional cyber security consultant the staff are directed to get training from specialised cyber security professionals. Holiday Inn </w:t>
      </w:r>
      <w:r w:rsidR="006B5669">
        <w:rPr>
          <w:lang w:val="en-GB"/>
        </w:rPr>
        <w:t>Madrid</w:t>
      </w:r>
      <w:r w:rsidRPr="00CB3517">
        <w:rPr>
          <w:lang w:val="en-GB"/>
        </w:rPr>
        <w:t xml:space="preserve"> is suggested to invest money in providing proper user-friendly training to the staff to cope with upcoming </w:t>
      </w:r>
      <w:r w:rsidR="00E77797" w:rsidRPr="00CB3517">
        <w:rPr>
          <w:lang w:val="en-GB"/>
        </w:rPr>
        <w:t>cyber-attack</w:t>
      </w:r>
      <w:r w:rsidRPr="00CB3517">
        <w:rPr>
          <w:lang w:val="en-GB"/>
        </w:rPr>
        <w:t xml:space="preserve"> issues. </w:t>
      </w:r>
    </w:p>
    <w:p w14:paraId="0380ED03" w14:textId="77777777" w:rsidR="00D41E0C" w:rsidRPr="00CB3517" w:rsidRDefault="00D41E0C">
      <w:pPr>
        <w:spacing w:before="200" w:after="200"/>
        <w:rPr>
          <w:lang w:val="en-GB"/>
        </w:rPr>
      </w:pPr>
    </w:p>
    <w:p w14:paraId="4943BEAF" w14:textId="77777777" w:rsidR="000B3E56" w:rsidRPr="00CB3517" w:rsidRDefault="00E77797" w:rsidP="001B2A9E">
      <w:pPr>
        <w:pStyle w:val="Heading2"/>
        <w:rPr>
          <w:lang w:val="en-GB"/>
        </w:rPr>
      </w:pPr>
      <w:bookmarkStart w:id="26" w:name="_Toc159838941"/>
      <w:r>
        <w:rPr>
          <w:lang w:val="en-GB"/>
        </w:rPr>
        <w:t>Upgrade</w:t>
      </w:r>
      <w:r w:rsidR="004D2F78" w:rsidRPr="00CB3517">
        <w:rPr>
          <w:lang w:val="en-GB"/>
        </w:rPr>
        <w:t xml:space="preserve"> of cyber network infrastructure</w:t>
      </w:r>
      <w:bookmarkEnd w:id="26"/>
    </w:p>
    <w:p w14:paraId="4943BEB0" w14:textId="77777777" w:rsidR="000B3E56" w:rsidRPr="00CB3517" w:rsidRDefault="004D2F78">
      <w:pPr>
        <w:spacing w:before="200" w:after="200"/>
        <w:rPr>
          <w:lang w:val="en-GB"/>
        </w:rPr>
      </w:pPr>
      <w:r w:rsidRPr="00CB3517">
        <w:rPr>
          <w:lang w:val="en-GB"/>
        </w:rPr>
        <w:t xml:space="preserve">It is very necessary for the hotel industry to regularly update their cyber networking software to protect it from vulnerability. Holiday Inn </w:t>
      </w:r>
      <w:r w:rsidR="006B5669">
        <w:rPr>
          <w:lang w:val="en-GB"/>
        </w:rPr>
        <w:t>Madrid</w:t>
      </w:r>
      <w:r w:rsidRPr="00CB3517">
        <w:rPr>
          <w:lang w:val="en-GB"/>
        </w:rPr>
        <w:t xml:space="preserve"> has been properly directed to keep updating their database management software. They must protect the POS system which is very essential to store the entire identification details of a customer (</w:t>
      </w:r>
      <w:proofErr w:type="spellStart"/>
      <w:r w:rsidRPr="00CB3517">
        <w:rPr>
          <w:lang w:val="en-GB"/>
        </w:rPr>
        <w:t>Rahimian</w:t>
      </w:r>
      <w:r w:rsidRPr="00CB3517">
        <w:rPr>
          <w:i/>
          <w:lang w:val="en-GB"/>
        </w:rPr>
        <w:t>et</w:t>
      </w:r>
      <w:proofErr w:type="spellEnd"/>
      <w:r w:rsidRPr="00CB3517">
        <w:rPr>
          <w:i/>
          <w:lang w:val="en-GB"/>
        </w:rPr>
        <w:t xml:space="preserve"> al</w:t>
      </w:r>
      <w:r w:rsidRPr="00CB3517">
        <w:rPr>
          <w:lang w:val="en-GB"/>
        </w:rPr>
        <w:t>., 2021). The hotel has been suggested to set complex passcodes to stabilise the POS system. Dual-factor verification has been recommended to implementation in the hotel cyber security system. Authentic antivirus software and strong VPN activation have been suggested to be implemented in the system management. The hotel has also been recommended to keep filtering the external unrecognised mail chain (Ghelani, 2022).</w:t>
      </w:r>
    </w:p>
    <w:p w14:paraId="4943BEB1" w14:textId="77777777" w:rsidR="000B3E56" w:rsidRPr="00CB3517" w:rsidRDefault="004D2F78" w:rsidP="001B2A9E">
      <w:pPr>
        <w:pStyle w:val="Heading2"/>
        <w:rPr>
          <w:lang w:val="en-GB"/>
        </w:rPr>
      </w:pPr>
      <w:bookmarkStart w:id="27" w:name="_Toc159838942"/>
      <w:r w:rsidRPr="00CB3517">
        <w:rPr>
          <w:lang w:val="en-GB"/>
        </w:rPr>
        <w:t>Security Capacities Assessment of Vendor</w:t>
      </w:r>
      <w:bookmarkEnd w:id="27"/>
    </w:p>
    <w:p w14:paraId="4943BEB2" w14:textId="77777777" w:rsidR="000B3E56" w:rsidRPr="00CB3517" w:rsidRDefault="004D2F78">
      <w:pPr>
        <w:spacing w:before="200" w:after="200"/>
        <w:rPr>
          <w:lang w:val="en-GB"/>
        </w:rPr>
      </w:pPr>
      <w:r w:rsidRPr="00CB3517">
        <w:rPr>
          <w:lang w:val="en-GB"/>
        </w:rPr>
        <w:t xml:space="preserve">Many cyber threats are executed through third parties. Holiday Inn </w:t>
      </w:r>
      <w:r w:rsidR="006B5669">
        <w:rPr>
          <w:lang w:val="en-GB"/>
        </w:rPr>
        <w:t>Madrid</w:t>
      </w:r>
      <w:r w:rsidRPr="00CB3517">
        <w:rPr>
          <w:lang w:val="en-GB"/>
        </w:rPr>
        <w:t xml:space="preserve"> has personally so </w:t>
      </w:r>
      <w:r w:rsidR="00E77797" w:rsidRPr="00CB3517">
        <w:rPr>
          <w:lang w:val="en-GB"/>
        </w:rPr>
        <w:t>many third</w:t>
      </w:r>
      <w:r w:rsidRPr="00CB3517">
        <w:rPr>
          <w:lang w:val="en-GB"/>
        </w:rPr>
        <w:t xml:space="preserve">-party vendors who generally work under that hotel to assist the customers in booking rooms (Buttrick, 2009). The cyber security operators of Holiday Inn </w:t>
      </w:r>
      <w:r w:rsidR="006B5669">
        <w:rPr>
          <w:lang w:val="en-GB"/>
        </w:rPr>
        <w:t>Madrid</w:t>
      </w:r>
      <w:r w:rsidRPr="00CB3517">
        <w:rPr>
          <w:lang w:val="en-GB"/>
        </w:rPr>
        <w:t xml:space="preserve"> are suggested to verify its vendors assuring that all the vendors have presently met compliances.</w:t>
      </w:r>
    </w:p>
    <w:p w14:paraId="4943BEB3" w14:textId="77777777" w:rsidR="000B3E56" w:rsidRPr="00CB3517" w:rsidRDefault="004D2F78" w:rsidP="001B2A9E">
      <w:pPr>
        <w:pStyle w:val="Heading2"/>
        <w:rPr>
          <w:lang w:val="en-GB"/>
        </w:rPr>
      </w:pPr>
      <w:bookmarkStart w:id="28" w:name="_Toc159838943"/>
      <w:r w:rsidRPr="00CB3517">
        <w:rPr>
          <w:lang w:val="en-GB"/>
        </w:rPr>
        <w:t>Tackling internal threats efficiently</w:t>
      </w:r>
      <w:bookmarkEnd w:id="28"/>
    </w:p>
    <w:p w14:paraId="4943BEB4" w14:textId="77777777" w:rsidR="000B3E56" w:rsidRPr="00CB3517" w:rsidRDefault="004D2F78">
      <w:pPr>
        <w:spacing w:before="200" w:after="200"/>
        <w:rPr>
          <w:lang w:val="en-GB"/>
        </w:rPr>
      </w:pPr>
      <w:r w:rsidRPr="00CB3517">
        <w:rPr>
          <w:lang w:val="en-GB"/>
        </w:rPr>
        <w:t>Hotels generally have huge digital evidence as an outcome of all the separate systems they use. In this way, hackers attempt to gain entrance into a network and then they find sufficient access to the system (Burnes, 2024). The cyber security maintenance operator of the hotel has been advised to keep monitoring their self-made internal networking system to detect suspicious acts.</w:t>
      </w:r>
    </w:p>
    <w:p w14:paraId="4943BEB5" w14:textId="77777777" w:rsidR="000B3E56" w:rsidRPr="00CB3517" w:rsidRDefault="004D2F78" w:rsidP="001B2A9E">
      <w:pPr>
        <w:pStyle w:val="Heading2"/>
        <w:rPr>
          <w:lang w:val="en-GB"/>
        </w:rPr>
      </w:pPr>
      <w:bookmarkStart w:id="29" w:name="_Toc159838944"/>
      <w:r w:rsidRPr="00CB3517">
        <w:rPr>
          <w:lang w:val="en-GB"/>
        </w:rPr>
        <w:t>Adaptation of powerful VPN software</w:t>
      </w:r>
      <w:bookmarkEnd w:id="29"/>
    </w:p>
    <w:p w14:paraId="4943BEB6" w14:textId="77777777" w:rsidR="000B3E56" w:rsidRDefault="004D2F78">
      <w:pPr>
        <w:spacing w:before="200" w:after="200"/>
        <w:rPr>
          <w:lang w:val="en-GB"/>
        </w:rPr>
      </w:pPr>
      <w:r w:rsidRPr="00CB3517">
        <w:rPr>
          <w:lang w:val="en-GB"/>
        </w:rPr>
        <w:t xml:space="preserve">The cyber security operators of the hotel Holiday Inn </w:t>
      </w:r>
      <w:r w:rsidR="006B5669">
        <w:rPr>
          <w:lang w:val="en-GB"/>
        </w:rPr>
        <w:t>Madrid</w:t>
      </w:r>
      <w:r w:rsidRPr="00CB3517">
        <w:rPr>
          <w:lang w:val="en-GB"/>
        </w:rPr>
        <w:t xml:space="preserve"> have been recommended to adopt strong VPN software in their cyber network system which can immediately block the vulnerability of unknown websites from unauthorised sources (Ghelani, 2022).  </w:t>
      </w:r>
    </w:p>
    <w:p w14:paraId="22BB06A1" w14:textId="77777777" w:rsidR="00D41E0C" w:rsidRDefault="00D41E0C">
      <w:pPr>
        <w:spacing w:before="200" w:after="200"/>
        <w:rPr>
          <w:lang w:val="en-GB"/>
        </w:rPr>
      </w:pPr>
    </w:p>
    <w:p w14:paraId="43075CEF" w14:textId="77777777" w:rsidR="00D41E0C" w:rsidRPr="00CB3517" w:rsidRDefault="00D41E0C">
      <w:pPr>
        <w:spacing w:before="200" w:after="200"/>
        <w:rPr>
          <w:lang w:val="en-GB"/>
        </w:rPr>
      </w:pPr>
    </w:p>
    <w:p w14:paraId="4943BEB7" w14:textId="77777777" w:rsidR="000B3E56" w:rsidRPr="00CB3517" w:rsidRDefault="004D2F78" w:rsidP="001B2A9E">
      <w:pPr>
        <w:pStyle w:val="Heading2"/>
        <w:rPr>
          <w:lang w:val="en-GB"/>
        </w:rPr>
      </w:pPr>
      <w:bookmarkStart w:id="30" w:name="_Toc159838945"/>
      <w:r w:rsidRPr="00CB3517">
        <w:rPr>
          <w:lang w:val="en-GB"/>
        </w:rPr>
        <w:t>Strong and unique password</w:t>
      </w:r>
      <w:bookmarkEnd w:id="30"/>
    </w:p>
    <w:p w14:paraId="4943BEB8" w14:textId="77777777" w:rsidR="000B3E56" w:rsidRPr="00CB3517" w:rsidRDefault="004D2F78">
      <w:pPr>
        <w:spacing w:before="200" w:after="200"/>
        <w:rPr>
          <w:lang w:val="en-GB"/>
        </w:rPr>
      </w:pPr>
      <w:r w:rsidRPr="00CB3517">
        <w:rPr>
          <w:lang w:val="en-GB"/>
        </w:rPr>
        <w:t xml:space="preserve">The cyber security operators of Holiday Inn </w:t>
      </w:r>
      <w:r w:rsidR="006B5669">
        <w:rPr>
          <w:lang w:val="en-GB"/>
        </w:rPr>
        <w:t>Madrid</w:t>
      </w:r>
      <w:r w:rsidRPr="00CB3517">
        <w:rPr>
          <w:lang w:val="en-GB"/>
        </w:rPr>
        <w:t xml:space="preserve"> are directed to keep the customer database system by generating strong </w:t>
      </w:r>
      <w:r w:rsidR="009D29C5" w:rsidRPr="00CB3517">
        <w:rPr>
          <w:lang w:val="en-GB"/>
        </w:rPr>
        <w:t>passwords so</w:t>
      </w:r>
      <w:r w:rsidRPr="00CB3517">
        <w:rPr>
          <w:lang w:val="en-GB"/>
        </w:rPr>
        <w:t xml:space="preserve"> that not a single official excluding the IT Admin and system operators can access this database randomly (</w:t>
      </w:r>
      <w:proofErr w:type="spellStart"/>
      <w:r w:rsidRPr="00CB3517">
        <w:rPr>
          <w:lang w:val="en-GB"/>
        </w:rPr>
        <w:t>Noordzife</w:t>
      </w:r>
      <w:proofErr w:type="spellEnd"/>
      <w:r w:rsidRPr="00CB3517">
        <w:rPr>
          <w:lang w:val="en-GB"/>
        </w:rPr>
        <w:t>, 2014).</w:t>
      </w:r>
    </w:p>
    <w:p w14:paraId="4943BEB9" w14:textId="77777777" w:rsidR="000B3E56" w:rsidRPr="00CB3517" w:rsidRDefault="004D2F78">
      <w:pPr>
        <w:spacing w:before="200" w:after="200"/>
        <w:rPr>
          <w:lang w:val="en-GB"/>
        </w:rPr>
      </w:pPr>
      <w:r w:rsidRPr="00CB3517">
        <w:rPr>
          <w:lang w:val="en-GB"/>
        </w:rPr>
        <w:t>The abovementioned highlighted points have covered the recommendation</w:t>
      </w:r>
      <w:r w:rsidR="00E77797">
        <w:rPr>
          <w:lang w:val="en-GB"/>
        </w:rPr>
        <w:t>s</w:t>
      </w:r>
      <w:r w:rsidRPr="00CB3517">
        <w:rPr>
          <w:lang w:val="en-GB"/>
        </w:rPr>
        <w:t xml:space="preserve"> and management reformation part completely after thorough detection and analysis of the different kinds of drawbacks and loopholes caused by the </w:t>
      </w:r>
      <w:r w:rsidR="009D29C5" w:rsidRPr="00CB3517">
        <w:rPr>
          <w:lang w:val="en-GB"/>
        </w:rPr>
        <w:t>cyber-attack</w:t>
      </w:r>
      <w:r w:rsidRPr="00CB3517">
        <w:rPr>
          <w:lang w:val="en-GB"/>
        </w:rPr>
        <w:t xml:space="preserve"> towards the cyber operation of Holiday Inn Hotel (Buttrick, 2009). After some days, the professional cyber security consultant of the consultancy company went to visit the hotel again to measure and review the rate of success applied by the cyber security operator of the company. The professional cyber security operator has collected that after the analysis and relevant experiments done to deal with the </w:t>
      </w:r>
      <w:r w:rsidR="009D29C5" w:rsidRPr="00CB3517">
        <w:rPr>
          <w:lang w:val="en-GB"/>
        </w:rPr>
        <w:t>cyber-attacks</w:t>
      </w:r>
      <w:r w:rsidRPr="00CB3517">
        <w:rPr>
          <w:lang w:val="en-GB"/>
        </w:rPr>
        <w:t xml:space="preserve"> on the hotel, Holiday Inn </w:t>
      </w:r>
      <w:r w:rsidR="006B5669">
        <w:rPr>
          <w:lang w:val="en-GB"/>
        </w:rPr>
        <w:t>Madrid</w:t>
      </w:r>
      <w:r w:rsidRPr="00CB3517">
        <w:rPr>
          <w:lang w:val="en-GB"/>
        </w:rPr>
        <w:t xml:space="preserve"> has immensely improved its cyber security and database management software. The hotel has appointed many young efficient cyber security operators in its workplace to deal with the online slags (</w:t>
      </w:r>
      <w:proofErr w:type="spellStart"/>
      <w:r w:rsidRPr="00CB3517">
        <w:rPr>
          <w:lang w:val="en-GB"/>
        </w:rPr>
        <w:t>Ushakov</w:t>
      </w:r>
      <w:r w:rsidRPr="00CB3517">
        <w:rPr>
          <w:i/>
          <w:lang w:val="en-GB"/>
        </w:rPr>
        <w:t>et</w:t>
      </w:r>
      <w:proofErr w:type="spellEnd"/>
      <w:r w:rsidRPr="00CB3517">
        <w:rPr>
          <w:i/>
          <w:lang w:val="en-GB"/>
        </w:rPr>
        <w:t xml:space="preserve"> al</w:t>
      </w:r>
      <w:r w:rsidRPr="00CB3517">
        <w:rPr>
          <w:lang w:val="en-GB"/>
        </w:rPr>
        <w:t xml:space="preserve">., 2020). </w:t>
      </w:r>
    </w:p>
    <w:p w14:paraId="4943BEBA" w14:textId="77777777" w:rsidR="000B3E56" w:rsidRPr="00CB3517" w:rsidRDefault="004D2F78">
      <w:pPr>
        <w:spacing w:before="200" w:after="200"/>
        <w:rPr>
          <w:lang w:val="en-GB"/>
        </w:rPr>
      </w:pPr>
      <w:r w:rsidRPr="00CB3517">
        <w:rPr>
          <w:lang w:val="en-GB"/>
        </w:rPr>
        <w:t>After implementing the recommended strategies and frameworks from the cyber security professional consultants</w:t>
      </w:r>
      <w:r w:rsidR="009D29C5" w:rsidRPr="00CB3517">
        <w:rPr>
          <w:lang w:val="en-GB"/>
        </w:rPr>
        <w:t>, Holiday</w:t>
      </w:r>
      <w:r w:rsidRPr="00CB3517">
        <w:rPr>
          <w:lang w:val="en-GB"/>
        </w:rPr>
        <w:t xml:space="preserve"> Inn </w:t>
      </w:r>
      <w:r w:rsidR="006B5669">
        <w:rPr>
          <w:lang w:val="en-GB"/>
        </w:rPr>
        <w:t>Madrid</w:t>
      </w:r>
      <w:r w:rsidRPr="00CB3517">
        <w:rPr>
          <w:lang w:val="en-GB"/>
        </w:rPr>
        <w:t xml:space="preserve"> has witnessed sufficient success and development in its cyber security and database management (</w:t>
      </w:r>
      <w:proofErr w:type="spellStart"/>
      <w:r w:rsidRPr="00CB3517">
        <w:rPr>
          <w:lang w:val="en-GB"/>
        </w:rPr>
        <w:t>Zhong</w:t>
      </w:r>
      <w:r w:rsidRPr="00CB3517">
        <w:rPr>
          <w:i/>
          <w:lang w:val="en-GB"/>
        </w:rPr>
        <w:t>et</w:t>
      </w:r>
      <w:proofErr w:type="spellEnd"/>
      <w:r w:rsidRPr="00CB3517">
        <w:rPr>
          <w:i/>
          <w:lang w:val="en-GB"/>
        </w:rPr>
        <w:t xml:space="preserve"> al</w:t>
      </w:r>
      <w:r w:rsidRPr="00CB3517">
        <w:rPr>
          <w:lang w:val="en-GB"/>
        </w:rPr>
        <w:t>., 2021). Now the hotel has become successful in storing systematic personal identifications of its customer domain. The hotel is now implementing updated and organised software in operating organisational tasks. Not serious bugs and implications are appearing now in its workplace</w:t>
      </w:r>
      <w:r w:rsidR="009D29C5">
        <w:rPr>
          <w:lang w:val="en-GB"/>
        </w:rPr>
        <w:t xml:space="preserve"> (</w:t>
      </w:r>
      <w:proofErr w:type="spellStart"/>
      <w:r w:rsidR="009D29C5">
        <w:rPr>
          <w:lang w:val="en-GB"/>
        </w:rPr>
        <w:t>Fandakly</w:t>
      </w:r>
      <w:proofErr w:type="spellEnd"/>
      <w:r w:rsidR="009D29C5">
        <w:rPr>
          <w:lang w:val="en-GB"/>
        </w:rPr>
        <w:t xml:space="preserve"> and Caporusso, </w:t>
      </w:r>
      <w:r w:rsidR="009D29C5" w:rsidRPr="009D29C5">
        <w:rPr>
          <w:lang w:val="en-GB"/>
        </w:rPr>
        <w:t>2020</w:t>
      </w:r>
      <w:r w:rsidR="009D29C5">
        <w:rPr>
          <w:lang w:val="en-GB"/>
        </w:rPr>
        <w:t>)</w:t>
      </w:r>
      <w:r w:rsidRPr="00CB3517">
        <w:rPr>
          <w:lang w:val="en-GB"/>
        </w:rPr>
        <w:t xml:space="preserve">. After the elaborate analysis and recommendation made by the professional cyber security consultant, Holiday Inn </w:t>
      </w:r>
      <w:r w:rsidR="006B5669">
        <w:rPr>
          <w:lang w:val="en-GB"/>
        </w:rPr>
        <w:t>Madrid</w:t>
      </w:r>
      <w:r w:rsidRPr="00CB3517">
        <w:rPr>
          <w:lang w:val="en-GB"/>
        </w:rPr>
        <w:t xml:space="preserve"> has been able to reduce the excessive expenditure arising from the inadequate control of cyber security management. The hotel has been also able to reduce the compensation which was being generated from the defalcation of the customer database and leak of information (</w:t>
      </w:r>
      <w:proofErr w:type="spellStart"/>
      <w:r w:rsidRPr="00CB3517">
        <w:rPr>
          <w:lang w:val="en-GB"/>
        </w:rPr>
        <w:t>Samatovich</w:t>
      </w:r>
      <w:proofErr w:type="spellEnd"/>
      <w:r w:rsidRPr="00CB3517">
        <w:rPr>
          <w:lang w:val="en-GB"/>
        </w:rPr>
        <w:t>, 2021).</w:t>
      </w:r>
    </w:p>
    <w:p w14:paraId="4943BEBB" w14:textId="27CEAA59" w:rsidR="000B3E56" w:rsidRDefault="004D2F78">
      <w:pPr>
        <w:spacing w:before="200" w:after="200"/>
        <w:rPr>
          <w:lang w:val="en-GB"/>
        </w:rPr>
      </w:pPr>
      <w:r w:rsidRPr="00CB3517">
        <w:rPr>
          <w:lang w:val="en-GB"/>
        </w:rPr>
        <w:t xml:space="preserve">Finally, it can be discussed that Holiday Inn </w:t>
      </w:r>
      <w:r w:rsidR="006B5669">
        <w:rPr>
          <w:lang w:val="en-GB"/>
        </w:rPr>
        <w:t>Madrid</w:t>
      </w:r>
      <w:r w:rsidRPr="00CB3517">
        <w:rPr>
          <w:lang w:val="en-GB"/>
        </w:rPr>
        <w:t xml:space="preserve"> has become successful in implementing different kinds of database security protocols in its cyber system management. However, the hotel </w:t>
      </w:r>
      <w:r w:rsidR="00560183" w:rsidRPr="00CB3517">
        <w:rPr>
          <w:lang w:val="en-GB"/>
        </w:rPr>
        <w:t>must</w:t>
      </w:r>
      <w:r w:rsidRPr="00CB3517">
        <w:rPr>
          <w:lang w:val="en-GB"/>
        </w:rPr>
        <w:t xml:space="preserve"> </w:t>
      </w:r>
      <w:r w:rsidR="008D4D11">
        <w:rPr>
          <w:lang w:val="en-GB"/>
        </w:rPr>
        <w:t xml:space="preserve">spend a big amount of money </w:t>
      </w:r>
      <w:r w:rsidR="008D4D11" w:rsidRPr="00CB3517">
        <w:rPr>
          <w:lang w:val="en-GB"/>
        </w:rPr>
        <w:t>in</w:t>
      </w:r>
      <w:r w:rsidRPr="00CB3517">
        <w:rPr>
          <w:lang w:val="en-GB"/>
        </w:rPr>
        <w:t xml:space="preserve"> the current year for the installation of additional software </w:t>
      </w:r>
      <w:r w:rsidRPr="00CB3517">
        <w:rPr>
          <w:lang w:val="en-GB"/>
        </w:rPr>
        <w:lastRenderedPageBreak/>
        <w:t>and cyber security system panels. The hotel has now been much aware of the utmost security and restoration of the information regarding the database management system. The third parties who are engaged in working for the hotel now are being managed properly by the management. The third party have been highly alerted by the hotel management to work positively and securely so that not a single internal information can be circulated</w:t>
      </w:r>
      <w:r w:rsidR="009577D7">
        <w:rPr>
          <w:lang w:val="en-GB"/>
        </w:rPr>
        <w:t xml:space="preserve"> (</w:t>
      </w:r>
      <w:proofErr w:type="spellStart"/>
      <w:r w:rsidR="009577D7" w:rsidRPr="009577D7">
        <w:rPr>
          <w:lang w:val="en-GB"/>
        </w:rPr>
        <w:t>Yang</w:t>
      </w:r>
      <w:r w:rsidR="009577D7" w:rsidRPr="009577D7">
        <w:rPr>
          <w:i/>
          <w:lang w:val="en-GB"/>
        </w:rPr>
        <w:t>et</w:t>
      </w:r>
      <w:proofErr w:type="spellEnd"/>
      <w:r w:rsidR="009577D7" w:rsidRPr="009577D7">
        <w:rPr>
          <w:i/>
          <w:lang w:val="en-GB"/>
        </w:rPr>
        <w:t xml:space="preserve"> al.,</w:t>
      </w:r>
      <w:r w:rsidR="009577D7" w:rsidRPr="009577D7">
        <w:rPr>
          <w:lang w:val="en-GB"/>
        </w:rPr>
        <w:t>2020</w:t>
      </w:r>
      <w:r w:rsidR="009577D7">
        <w:rPr>
          <w:lang w:val="en-GB"/>
        </w:rPr>
        <w:t>)</w:t>
      </w:r>
      <w:r w:rsidRPr="00CB3517">
        <w:rPr>
          <w:lang w:val="en-GB"/>
        </w:rPr>
        <w:t xml:space="preserve">. The hotel has improved the receipt and payment process software and made it user-friendly. The hotel has been regularly updating its websites in the browser so that users can deal with the latest websites regarding the hotel. Holiday Inn </w:t>
      </w:r>
      <w:r w:rsidR="006B5669">
        <w:rPr>
          <w:lang w:val="en-GB"/>
        </w:rPr>
        <w:t>Madrid</w:t>
      </w:r>
      <w:r w:rsidRPr="00CB3517">
        <w:rPr>
          <w:lang w:val="en-GB"/>
        </w:rPr>
        <w:t xml:space="preserve"> also has modified the social media channels of the hotel. Now individuals can be able to get information on social media platforms. The hotel has immensely modified its management system. Novice employees have been replaced by professional and experienced ones. Though these are the actual outcomes that Holiday Inn Hotel has witnessed, the hotel is still working on impr</w:t>
      </w:r>
      <w:r w:rsidR="00464914">
        <w:rPr>
          <w:lang w:val="en-GB"/>
        </w:rPr>
        <w:t xml:space="preserve">oving its cyber security.  </w:t>
      </w:r>
    </w:p>
    <w:p w14:paraId="1DD5E395" w14:textId="77777777" w:rsidR="0089579D" w:rsidRDefault="0089579D">
      <w:pPr>
        <w:spacing w:before="200" w:after="200"/>
        <w:rPr>
          <w:lang w:val="en-GB"/>
        </w:rPr>
      </w:pPr>
    </w:p>
    <w:p w14:paraId="5DDEC030" w14:textId="77777777" w:rsidR="0089579D" w:rsidRDefault="0089579D">
      <w:pPr>
        <w:spacing w:before="200" w:after="200"/>
        <w:rPr>
          <w:lang w:val="en-GB"/>
        </w:rPr>
      </w:pPr>
    </w:p>
    <w:p w14:paraId="65650726" w14:textId="77777777" w:rsidR="0089579D" w:rsidRDefault="0089579D">
      <w:pPr>
        <w:spacing w:before="200" w:after="200"/>
        <w:rPr>
          <w:lang w:val="en-GB"/>
        </w:rPr>
      </w:pPr>
    </w:p>
    <w:p w14:paraId="4CBDC529" w14:textId="77777777" w:rsidR="0089579D" w:rsidRDefault="0089579D">
      <w:pPr>
        <w:spacing w:before="200" w:after="200"/>
        <w:rPr>
          <w:lang w:val="en-GB"/>
        </w:rPr>
      </w:pPr>
    </w:p>
    <w:p w14:paraId="56FD609B" w14:textId="77777777" w:rsidR="0089579D" w:rsidRDefault="0089579D">
      <w:pPr>
        <w:spacing w:before="200" w:after="200"/>
        <w:rPr>
          <w:lang w:val="en-GB"/>
        </w:rPr>
      </w:pPr>
    </w:p>
    <w:p w14:paraId="40882E04" w14:textId="77777777" w:rsidR="0089579D" w:rsidRDefault="0089579D">
      <w:pPr>
        <w:spacing w:before="200" w:after="200"/>
        <w:rPr>
          <w:lang w:val="en-GB"/>
        </w:rPr>
      </w:pPr>
    </w:p>
    <w:p w14:paraId="24CD3DF5" w14:textId="77777777" w:rsidR="0089579D" w:rsidRDefault="0089579D">
      <w:pPr>
        <w:spacing w:before="200" w:after="200"/>
        <w:rPr>
          <w:lang w:val="en-GB"/>
        </w:rPr>
      </w:pPr>
    </w:p>
    <w:p w14:paraId="1686D2E3" w14:textId="77777777" w:rsidR="0089579D" w:rsidRDefault="0089579D">
      <w:pPr>
        <w:spacing w:before="200" w:after="200"/>
        <w:rPr>
          <w:lang w:val="en-GB"/>
        </w:rPr>
      </w:pPr>
    </w:p>
    <w:p w14:paraId="3D52F952" w14:textId="77777777" w:rsidR="0089579D" w:rsidRDefault="0089579D">
      <w:pPr>
        <w:spacing w:before="200" w:after="200"/>
        <w:rPr>
          <w:lang w:val="en-GB"/>
        </w:rPr>
      </w:pPr>
    </w:p>
    <w:p w14:paraId="7752012A" w14:textId="77777777" w:rsidR="0089579D" w:rsidRDefault="0089579D">
      <w:pPr>
        <w:spacing w:before="200" w:after="200"/>
        <w:rPr>
          <w:lang w:val="en-GB"/>
        </w:rPr>
      </w:pPr>
    </w:p>
    <w:p w14:paraId="4DBA90C9" w14:textId="77777777" w:rsidR="0089579D" w:rsidRDefault="0089579D">
      <w:pPr>
        <w:spacing w:before="200" w:after="200"/>
        <w:rPr>
          <w:lang w:val="en-GB"/>
        </w:rPr>
      </w:pPr>
    </w:p>
    <w:p w14:paraId="7C304B0E" w14:textId="77777777" w:rsidR="0089579D" w:rsidRPr="00CB3517" w:rsidRDefault="0089579D">
      <w:pPr>
        <w:spacing w:before="200" w:after="200"/>
        <w:rPr>
          <w:lang w:val="en-GB"/>
        </w:rPr>
      </w:pPr>
    </w:p>
    <w:p w14:paraId="4943BEBC" w14:textId="77777777" w:rsidR="000B3E56" w:rsidRPr="00CB3517" w:rsidRDefault="004D2F78" w:rsidP="00464914">
      <w:pPr>
        <w:pStyle w:val="Heading1"/>
        <w:spacing w:before="200" w:after="200"/>
        <w:rPr>
          <w:lang w:val="en-GB"/>
        </w:rPr>
      </w:pPr>
      <w:bookmarkStart w:id="31" w:name="_ra99n45q1meu" w:colFirst="0" w:colLast="0"/>
      <w:bookmarkStart w:id="32" w:name="_Toc159838946"/>
      <w:bookmarkEnd w:id="31"/>
      <w:r w:rsidRPr="00CB3517">
        <w:rPr>
          <w:lang w:val="en-GB"/>
        </w:rPr>
        <w:lastRenderedPageBreak/>
        <w:t>Action Plan</w:t>
      </w:r>
      <w:bookmarkStart w:id="33" w:name="_2ecuui98djnr" w:colFirst="0" w:colLast="0"/>
      <w:bookmarkEnd w:id="32"/>
      <w:bookmarkEnd w:id="33"/>
    </w:p>
    <w:tbl>
      <w:tblPr>
        <w:tblStyle w:val="a1"/>
        <w:tblW w:w="1128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10"/>
        <w:gridCol w:w="1500"/>
        <w:gridCol w:w="2310"/>
        <w:gridCol w:w="2085"/>
        <w:gridCol w:w="1230"/>
        <w:gridCol w:w="1605"/>
        <w:gridCol w:w="1440"/>
      </w:tblGrid>
      <w:tr w:rsidR="000B3E56" w:rsidRPr="00CB3517" w14:paraId="4943BEC7" w14:textId="77777777">
        <w:tc>
          <w:tcPr>
            <w:tcW w:w="1110" w:type="dxa"/>
            <w:shd w:val="clear" w:color="auto" w:fill="auto"/>
            <w:tcMar>
              <w:top w:w="100" w:type="dxa"/>
              <w:left w:w="100" w:type="dxa"/>
              <w:bottom w:w="100" w:type="dxa"/>
              <w:right w:w="100" w:type="dxa"/>
            </w:tcMar>
          </w:tcPr>
          <w:p w14:paraId="4943BEBD" w14:textId="77777777" w:rsidR="000B3E56" w:rsidRPr="00CB3517" w:rsidRDefault="004D2F78">
            <w:pPr>
              <w:widowControl w:val="0"/>
              <w:jc w:val="center"/>
              <w:rPr>
                <w:b/>
                <w:lang w:val="en-GB"/>
              </w:rPr>
            </w:pPr>
            <w:r w:rsidRPr="00CB3517">
              <w:rPr>
                <w:b/>
                <w:lang w:val="en-GB"/>
              </w:rPr>
              <w:t>Number</w:t>
            </w:r>
          </w:p>
        </w:tc>
        <w:tc>
          <w:tcPr>
            <w:tcW w:w="1500" w:type="dxa"/>
            <w:shd w:val="clear" w:color="auto" w:fill="auto"/>
            <w:tcMar>
              <w:top w:w="100" w:type="dxa"/>
              <w:left w:w="100" w:type="dxa"/>
              <w:bottom w:w="100" w:type="dxa"/>
              <w:right w:w="100" w:type="dxa"/>
            </w:tcMar>
          </w:tcPr>
          <w:p w14:paraId="4943BEBE" w14:textId="77777777" w:rsidR="000B3E56" w:rsidRPr="00CB3517" w:rsidRDefault="004D2F78">
            <w:pPr>
              <w:widowControl w:val="0"/>
              <w:jc w:val="center"/>
              <w:rPr>
                <w:b/>
                <w:lang w:val="en-GB"/>
              </w:rPr>
            </w:pPr>
            <w:r w:rsidRPr="00CB3517">
              <w:rPr>
                <w:b/>
                <w:lang w:val="en-GB"/>
              </w:rPr>
              <w:t>Problem</w:t>
            </w:r>
          </w:p>
        </w:tc>
        <w:tc>
          <w:tcPr>
            <w:tcW w:w="2310" w:type="dxa"/>
            <w:shd w:val="clear" w:color="auto" w:fill="auto"/>
            <w:tcMar>
              <w:top w:w="100" w:type="dxa"/>
              <w:left w:w="100" w:type="dxa"/>
              <w:bottom w:w="100" w:type="dxa"/>
              <w:right w:w="100" w:type="dxa"/>
            </w:tcMar>
          </w:tcPr>
          <w:p w14:paraId="4943BEBF" w14:textId="77777777" w:rsidR="000B3E56" w:rsidRPr="00CB3517" w:rsidRDefault="004D2F78">
            <w:pPr>
              <w:widowControl w:val="0"/>
              <w:jc w:val="center"/>
              <w:rPr>
                <w:b/>
                <w:lang w:val="en-GB"/>
              </w:rPr>
            </w:pPr>
            <w:r w:rsidRPr="00CB3517">
              <w:rPr>
                <w:b/>
                <w:lang w:val="en-GB"/>
              </w:rPr>
              <w:t>Solution</w:t>
            </w:r>
          </w:p>
        </w:tc>
        <w:tc>
          <w:tcPr>
            <w:tcW w:w="2085" w:type="dxa"/>
            <w:shd w:val="clear" w:color="auto" w:fill="auto"/>
            <w:tcMar>
              <w:top w:w="100" w:type="dxa"/>
              <w:left w:w="100" w:type="dxa"/>
              <w:bottom w:w="100" w:type="dxa"/>
              <w:right w:w="100" w:type="dxa"/>
            </w:tcMar>
          </w:tcPr>
          <w:p w14:paraId="4943BEC0" w14:textId="77777777" w:rsidR="000B3E56" w:rsidRPr="00CB3517" w:rsidRDefault="004D2F78">
            <w:pPr>
              <w:widowControl w:val="0"/>
              <w:jc w:val="center"/>
              <w:rPr>
                <w:b/>
                <w:lang w:val="en-GB"/>
              </w:rPr>
            </w:pPr>
            <w:r w:rsidRPr="00CB3517">
              <w:rPr>
                <w:b/>
                <w:lang w:val="en-GB"/>
              </w:rPr>
              <w:t>Desired outcome</w:t>
            </w:r>
          </w:p>
        </w:tc>
        <w:tc>
          <w:tcPr>
            <w:tcW w:w="1230" w:type="dxa"/>
            <w:shd w:val="clear" w:color="auto" w:fill="auto"/>
            <w:tcMar>
              <w:top w:w="100" w:type="dxa"/>
              <w:left w:w="100" w:type="dxa"/>
              <w:bottom w:w="100" w:type="dxa"/>
              <w:right w:w="100" w:type="dxa"/>
            </w:tcMar>
          </w:tcPr>
          <w:p w14:paraId="4943BEC1" w14:textId="77777777" w:rsidR="000B3E56" w:rsidRPr="00CB3517" w:rsidRDefault="004D2F78">
            <w:pPr>
              <w:widowControl w:val="0"/>
              <w:jc w:val="center"/>
              <w:rPr>
                <w:b/>
                <w:lang w:val="en-GB"/>
              </w:rPr>
            </w:pPr>
            <w:r w:rsidRPr="00CB3517">
              <w:rPr>
                <w:b/>
                <w:lang w:val="en-GB"/>
              </w:rPr>
              <w:t>Time</w:t>
            </w:r>
          </w:p>
          <w:p w14:paraId="4943BEC2" w14:textId="77777777" w:rsidR="000B3E56" w:rsidRPr="00CB3517" w:rsidRDefault="004D2F78">
            <w:pPr>
              <w:widowControl w:val="0"/>
              <w:jc w:val="center"/>
              <w:rPr>
                <w:b/>
                <w:lang w:val="en-GB"/>
              </w:rPr>
            </w:pPr>
            <w:r w:rsidRPr="00CB3517">
              <w:rPr>
                <w:b/>
                <w:lang w:val="en-GB"/>
              </w:rPr>
              <w:t>scale</w:t>
            </w:r>
          </w:p>
        </w:tc>
        <w:tc>
          <w:tcPr>
            <w:tcW w:w="1605" w:type="dxa"/>
            <w:shd w:val="clear" w:color="auto" w:fill="auto"/>
            <w:tcMar>
              <w:top w:w="100" w:type="dxa"/>
              <w:left w:w="100" w:type="dxa"/>
              <w:bottom w:w="100" w:type="dxa"/>
              <w:right w:w="100" w:type="dxa"/>
            </w:tcMar>
          </w:tcPr>
          <w:p w14:paraId="4943BEC3" w14:textId="77777777" w:rsidR="000B3E56" w:rsidRPr="00CB3517" w:rsidRDefault="004D2F78">
            <w:pPr>
              <w:widowControl w:val="0"/>
              <w:jc w:val="center"/>
              <w:rPr>
                <w:b/>
                <w:lang w:val="en-GB"/>
              </w:rPr>
            </w:pPr>
            <w:r w:rsidRPr="00CB3517">
              <w:rPr>
                <w:b/>
                <w:lang w:val="en-GB"/>
              </w:rPr>
              <w:t>Completion</w:t>
            </w:r>
          </w:p>
          <w:p w14:paraId="4943BEC4" w14:textId="77777777" w:rsidR="000B3E56" w:rsidRPr="00CB3517" w:rsidRDefault="004D2F78">
            <w:pPr>
              <w:widowControl w:val="0"/>
              <w:jc w:val="center"/>
              <w:rPr>
                <w:b/>
                <w:lang w:val="en-GB"/>
              </w:rPr>
            </w:pPr>
            <w:r w:rsidRPr="00CB3517">
              <w:rPr>
                <w:b/>
                <w:lang w:val="en-GB"/>
              </w:rPr>
              <w:t>Date</w:t>
            </w:r>
          </w:p>
        </w:tc>
        <w:tc>
          <w:tcPr>
            <w:tcW w:w="1440" w:type="dxa"/>
            <w:shd w:val="clear" w:color="auto" w:fill="auto"/>
            <w:tcMar>
              <w:top w:w="100" w:type="dxa"/>
              <w:left w:w="100" w:type="dxa"/>
              <w:bottom w:w="100" w:type="dxa"/>
              <w:right w:w="100" w:type="dxa"/>
            </w:tcMar>
          </w:tcPr>
          <w:p w14:paraId="4943BEC5" w14:textId="77777777" w:rsidR="000B3E56" w:rsidRPr="00CB3517" w:rsidRDefault="004D2F78">
            <w:pPr>
              <w:widowControl w:val="0"/>
              <w:jc w:val="center"/>
              <w:rPr>
                <w:b/>
                <w:lang w:val="en-GB"/>
              </w:rPr>
            </w:pPr>
            <w:r w:rsidRPr="00CB3517">
              <w:rPr>
                <w:b/>
                <w:lang w:val="en-GB"/>
              </w:rPr>
              <w:t>Planned</w:t>
            </w:r>
          </w:p>
          <w:p w14:paraId="4943BEC6" w14:textId="77777777" w:rsidR="000B3E56" w:rsidRPr="00CB3517" w:rsidRDefault="004D2F78">
            <w:pPr>
              <w:widowControl w:val="0"/>
              <w:jc w:val="center"/>
              <w:rPr>
                <w:b/>
                <w:lang w:val="en-GB"/>
              </w:rPr>
            </w:pPr>
            <w:r w:rsidRPr="00CB3517">
              <w:rPr>
                <w:b/>
                <w:lang w:val="en-GB"/>
              </w:rPr>
              <w:t>Budget</w:t>
            </w:r>
          </w:p>
        </w:tc>
      </w:tr>
      <w:tr w:rsidR="000B3E56" w:rsidRPr="00CB3517" w14:paraId="4943BECF" w14:textId="77777777">
        <w:tc>
          <w:tcPr>
            <w:tcW w:w="1110" w:type="dxa"/>
            <w:shd w:val="clear" w:color="auto" w:fill="auto"/>
            <w:tcMar>
              <w:top w:w="100" w:type="dxa"/>
              <w:left w:w="100" w:type="dxa"/>
              <w:bottom w:w="100" w:type="dxa"/>
              <w:right w:w="100" w:type="dxa"/>
            </w:tcMar>
          </w:tcPr>
          <w:p w14:paraId="4943BEC8" w14:textId="77777777" w:rsidR="000B3E56" w:rsidRPr="00CB3517" w:rsidRDefault="004D2F78">
            <w:pPr>
              <w:widowControl w:val="0"/>
              <w:rPr>
                <w:lang w:val="en-GB"/>
              </w:rPr>
            </w:pPr>
            <w:r w:rsidRPr="00CB3517">
              <w:rPr>
                <w:lang w:val="en-GB"/>
              </w:rPr>
              <w:t>1.</w:t>
            </w:r>
          </w:p>
        </w:tc>
        <w:tc>
          <w:tcPr>
            <w:tcW w:w="1500" w:type="dxa"/>
            <w:shd w:val="clear" w:color="auto" w:fill="auto"/>
            <w:tcMar>
              <w:top w:w="100" w:type="dxa"/>
              <w:left w:w="100" w:type="dxa"/>
              <w:bottom w:w="100" w:type="dxa"/>
              <w:right w:w="100" w:type="dxa"/>
            </w:tcMar>
          </w:tcPr>
          <w:p w14:paraId="4943BEC9" w14:textId="77777777" w:rsidR="000B3E56" w:rsidRPr="00CB3517" w:rsidRDefault="004D2F78">
            <w:pPr>
              <w:widowControl w:val="0"/>
              <w:rPr>
                <w:lang w:val="en-GB"/>
              </w:rPr>
            </w:pPr>
            <w:r w:rsidRPr="00CB3517">
              <w:rPr>
                <w:lang w:val="en-GB"/>
              </w:rPr>
              <w:t xml:space="preserve">Cyber security </w:t>
            </w:r>
          </w:p>
        </w:tc>
        <w:tc>
          <w:tcPr>
            <w:tcW w:w="2310" w:type="dxa"/>
            <w:shd w:val="clear" w:color="auto" w:fill="auto"/>
            <w:tcMar>
              <w:top w:w="100" w:type="dxa"/>
              <w:left w:w="100" w:type="dxa"/>
              <w:bottom w:w="100" w:type="dxa"/>
              <w:right w:w="100" w:type="dxa"/>
            </w:tcMar>
          </w:tcPr>
          <w:p w14:paraId="4943BECA" w14:textId="1C170DB0" w:rsidR="000B3E56" w:rsidRPr="00CB3517" w:rsidRDefault="004D2F78">
            <w:pPr>
              <w:widowControl w:val="0"/>
              <w:rPr>
                <w:lang w:val="en-GB"/>
              </w:rPr>
            </w:pPr>
            <w:r w:rsidRPr="00CB3517">
              <w:rPr>
                <w:lang w:val="en-GB"/>
              </w:rPr>
              <w:t xml:space="preserve">Issues related to cyber security are based on prioritising, identifying and remediating vulnerabilities. There are various ways to mitigate cyber security that are based on employee training, providing strong </w:t>
            </w:r>
            <w:r w:rsidR="00A4576F" w:rsidRPr="00CB3517">
              <w:rPr>
                <w:lang w:val="en-GB"/>
              </w:rPr>
              <w:t>passwords,</w:t>
            </w:r>
            <w:r w:rsidRPr="00CB3517">
              <w:rPr>
                <w:lang w:val="en-GB"/>
              </w:rPr>
              <w:t xml:space="preserve"> and paying proper attention to physical security (Baron and Armstrong, 2007). </w:t>
            </w:r>
          </w:p>
        </w:tc>
        <w:tc>
          <w:tcPr>
            <w:tcW w:w="2085" w:type="dxa"/>
            <w:shd w:val="clear" w:color="auto" w:fill="auto"/>
            <w:tcMar>
              <w:top w:w="100" w:type="dxa"/>
              <w:left w:w="100" w:type="dxa"/>
              <w:bottom w:w="100" w:type="dxa"/>
              <w:right w:w="100" w:type="dxa"/>
            </w:tcMar>
          </w:tcPr>
          <w:p w14:paraId="4943BECB" w14:textId="28A0C5E1" w:rsidR="000B3E56" w:rsidRPr="00CB3517" w:rsidRDefault="004D2F78">
            <w:pPr>
              <w:widowControl w:val="0"/>
              <w:rPr>
                <w:lang w:val="en-GB"/>
              </w:rPr>
            </w:pPr>
            <w:r w:rsidRPr="00CB3517">
              <w:rPr>
                <w:lang w:val="en-GB"/>
              </w:rPr>
              <w:t xml:space="preserve">Cyber security is decreasing downtowns and decreasing revenue loss for specific systems and data (Ramadan </w:t>
            </w:r>
            <w:r w:rsidRPr="00CB3517">
              <w:rPr>
                <w:i/>
                <w:lang w:val="en-GB"/>
              </w:rPr>
              <w:t xml:space="preserve">et al., </w:t>
            </w:r>
            <w:r w:rsidRPr="00CB3517">
              <w:rPr>
                <w:lang w:val="en-GB"/>
              </w:rPr>
              <w:t xml:space="preserve">2021). It will help industries decrease the rate of data breaches, phishing </w:t>
            </w:r>
            <w:r w:rsidR="00A4576F" w:rsidRPr="00CB3517">
              <w:rPr>
                <w:lang w:val="en-GB"/>
              </w:rPr>
              <w:t>attempts,</w:t>
            </w:r>
            <w:r w:rsidRPr="00CB3517">
              <w:rPr>
                <w:lang w:val="en-GB"/>
              </w:rPr>
              <w:t xml:space="preserve"> and malicious activities. Along with this, this is delivering skill and knowledge for safety purposes and organisations are getting success from cyberattacks.  </w:t>
            </w:r>
          </w:p>
        </w:tc>
        <w:tc>
          <w:tcPr>
            <w:tcW w:w="1230" w:type="dxa"/>
            <w:shd w:val="clear" w:color="auto" w:fill="auto"/>
            <w:tcMar>
              <w:top w:w="100" w:type="dxa"/>
              <w:left w:w="100" w:type="dxa"/>
              <w:bottom w:w="100" w:type="dxa"/>
              <w:right w:w="100" w:type="dxa"/>
            </w:tcMar>
          </w:tcPr>
          <w:p w14:paraId="4943BECC" w14:textId="77777777" w:rsidR="000B3E56" w:rsidRPr="00CB3517" w:rsidRDefault="004D2F78">
            <w:pPr>
              <w:widowControl w:val="0"/>
              <w:rPr>
                <w:lang w:val="en-GB"/>
              </w:rPr>
            </w:pPr>
            <w:r w:rsidRPr="00CB3517">
              <w:rPr>
                <w:lang w:val="en-GB"/>
              </w:rPr>
              <w:t xml:space="preserve">4 months </w:t>
            </w:r>
          </w:p>
        </w:tc>
        <w:tc>
          <w:tcPr>
            <w:tcW w:w="1605" w:type="dxa"/>
            <w:shd w:val="clear" w:color="auto" w:fill="auto"/>
            <w:tcMar>
              <w:top w:w="100" w:type="dxa"/>
              <w:left w:w="100" w:type="dxa"/>
              <w:bottom w:w="100" w:type="dxa"/>
              <w:right w:w="100" w:type="dxa"/>
            </w:tcMar>
          </w:tcPr>
          <w:p w14:paraId="4943BECD" w14:textId="77777777" w:rsidR="000B3E56" w:rsidRPr="00CB3517" w:rsidRDefault="004D2F78">
            <w:pPr>
              <w:widowControl w:val="0"/>
              <w:rPr>
                <w:lang w:val="en-GB"/>
              </w:rPr>
            </w:pPr>
            <w:r w:rsidRPr="00CB3517">
              <w:rPr>
                <w:lang w:val="en-GB"/>
              </w:rPr>
              <w:t>June 2024</w:t>
            </w:r>
          </w:p>
        </w:tc>
        <w:tc>
          <w:tcPr>
            <w:tcW w:w="1440" w:type="dxa"/>
            <w:shd w:val="clear" w:color="auto" w:fill="auto"/>
            <w:tcMar>
              <w:top w:w="100" w:type="dxa"/>
              <w:left w:w="100" w:type="dxa"/>
              <w:bottom w:w="100" w:type="dxa"/>
              <w:right w:w="100" w:type="dxa"/>
            </w:tcMar>
          </w:tcPr>
          <w:p w14:paraId="4943BECE" w14:textId="77777777" w:rsidR="000B3E56" w:rsidRPr="00CB3517" w:rsidRDefault="004D2F78">
            <w:pPr>
              <w:widowControl w:val="0"/>
              <w:rPr>
                <w:lang w:val="en-GB"/>
              </w:rPr>
            </w:pPr>
            <w:r w:rsidRPr="00CB3517">
              <w:rPr>
                <w:lang w:val="en-GB"/>
              </w:rPr>
              <w:t>30,000 GBP</w:t>
            </w:r>
          </w:p>
        </w:tc>
      </w:tr>
      <w:tr w:rsidR="000B3E56" w:rsidRPr="00CB3517" w14:paraId="4943BED8" w14:textId="77777777">
        <w:tc>
          <w:tcPr>
            <w:tcW w:w="1110" w:type="dxa"/>
            <w:shd w:val="clear" w:color="auto" w:fill="auto"/>
            <w:tcMar>
              <w:top w:w="100" w:type="dxa"/>
              <w:left w:w="100" w:type="dxa"/>
              <w:bottom w:w="100" w:type="dxa"/>
              <w:right w:w="100" w:type="dxa"/>
            </w:tcMar>
          </w:tcPr>
          <w:p w14:paraId="4943BED0" w14:textId="77777777" w:rsidR="000B3E56" w:rsidRPr="00CB3517" w:rsidRDefault="004D2F78">
            <w:pPr>
              <w:widowControl w:val="0"/>
              <w:rPr>
                <w:lang w:val="en-GB"/>
              </w:rPr>
            </w:pPr>
            <w:r w:rsidRPr="00CB3517">
              <w:rPr>
                <w:lang w:val="en-GB"/>
              </w:rPr>
              <w:t>2.</w:t>
            </w:r>
          </w:p>
        </w:tc>
        <w:tc>
          <w:tcPr>
            <w:tcW w:w="1500" w:type="dxa"/>
            <w:shd w:val="clear" w:color="auto" w:fill="auto"/>
            <w:tcMar>
              <w:top w:w="100" w:type="dxa"/>
              <w:left w:w="100" w:type="dxa"/>
              <w:bottom w:w="100" w:type="dxa"/>
              <w:right w:w="100" w:type="dxa"/>
            </w:tcMar>
          </w:tcPr>
          <w:p w14:paraId="4943BED1" w14:textId="77777777" w:rsidR="000B3E56" w:rsidRPr="00CB3517" w:rsidRDefault="004D2F78">
            <w:pPr>
              <w:widowControl w:val="0"/>
              <w:rPr>
                <w:lang w:val="en-GB"/>
              </w:rPr>
            </w:pPr>
            <w:r w:rsidRPr="00CB3517">
              <w:rPr>
                <w:lang w:val="en-GB"/>
              </w:rPr>
              <w:t xml:space="preserve">Data breaches </w:t>
            </w:r>
          </w:p>
        </w:tc>
        <w:tc>
          <w:tcPr>
            <w:tcW w:w="2310" w:type="dxa"/>
            <w:shd w:val="clear" w:color="auto" w:fill="auto"/>
            <w:tcMar>
              <w:top w:w="100" w:type="dxa"/>
              <w:left w:w="100" w:type="dxa"/>
              <w:bottom w:w="100" w:type="dxa"/>
              <w:right w:w="100" w:type="dxa"/>
            </w:tcMar>
          </w:tcPr>
          <w:p w14:paraId="4943BED2" w14:textId="77777777" w:rsidR="000B3E56" w:rsidRPr="00CB3517" w:rsidRDefault="004D2F78">
            <w:pPr>
              <w:widowControl w:val="0"/>
              <w:rPr>
                <w:lang w:val="en-GB"/>
              </w:rPr>
            </w:pPr>
            <w:r w:rsidRPr="00CB3517">
              <w:rPr>
                <w:lang w:val="en-GB"/>
              </w:rPr>
              <w:t xml:space="preserve">The use of strong passwords and authentication for delivering </w:t>
            </w:r>
            <w:r w:rsidR="000C70D2" w:rsidRPr="00CB3517">
              <w:rPr>
                <w:lang w:val="en-GB"/>
              </w:rPr>
              <w:t>proper</w:t>
            </w:r>
            <w:r w:rsidRPr="00CB3517">
              <w:rPr>
                <w:lang w:val="en-GB"/>
              </w:rPr>
              <w:t xml:space="preserve"> </w:t>
            </w:r>
            <w:r w:rsidRPr="00CB3517">
              <w:rPr>
                <w:lang w:val="en-GB"/>
              </w:rPr>
              <w:lastRenderedPageBreak/>
              <w:t xml:space="preserve">protection for personal data is trying to prevent data breach-related issues (Ernest </w:t>
            </w:r>
            <w:r w:rsidRPr="00CB3517">
              <w:rPr>
                <w:i/>
                <w:lang w:val="en-GB"/>
              </w:rPr>
              <w:t xml:space="preserve">et al., </w:t>
            </w:r>
            <w:r w:rsidRPr="00CB3517">
              <w:rPr>
                <w:lang w:val="en-GB"/>
              </w:rPr>
              <w:t xml:space="preserve">2023). Along with this, different tools including anti-spyware, firewalls and anti-virus software are important </w:t>
            </w:r>
            <w:r w:rsidR="000C70D2" w:rsidRPr="00CB3517">
              <w:rPr>
                <w:lang w:val="en-GB"/>
              </w:rPr>
              <w:t>tools those</w:t>
            </w:r>
            <w:r w:rsidRPr="00CB3517">
              <w:rPr>
                <w:lang w:val="en-GB"/>
              </w:rPr>
              <w:t xml:space="preserve"> are helping businesses against data breaches. </w:t>
            </w:r>
          </w:p>
        </w:tc>
        <w:tc>
          <w:tcPr>
            <w:tcW w:w="2085" w:type="dxa"/>
            <w:shd w:val="clear" w:color="auto" w:fill="auto"/>
            <w:tcMar>
              <w:top w:w="100" w:type="dxa"/>
              <w:left w:w="100" w:type="dxa"/>
              <w:bottom w:w="100" w:type="dxa"/>
              <w:right w:w="100" w:type="dxa"/>
            </w:tcMar>
          </w:tcPr>
          <w:p w14:paraId="4943BED3" w14:textId="77777777" w:rsidR="000B3E56" w:rsidRPr="00CB3517" w:rsidRDefault="004D2F78">
            <w:pPr>
              <w:widowControl w:val="0"/>
              <w:rPr>
                <w:lang w:val="en-GB"/>
              </w:rPr>
            </w:pPr>
            <w:r w:rsidRPr="00CB3517">
              <w:rPr>
                <w:lang w:val="en-GB"/>
              </w:rPr>
              <w:lastRenderedPageBreak/>
              <w:t xml:space="preserve">A proper data breach response planning is managing </w:t>
            </w:r>
            <w:r w:rsidRPr="00CB3517">
              <w:rPr>
                <w:lang w:val="en-GB"/>
              </w:rPr>
              <w:lastRenderedPageBreak/>
              <w:t xml:space="preserve">responses and entities for data breaches and decreasing overall impacts (Newton, 2010). Along with this, proper reputation management strategy is managing online meetings, delivering proper responses for managing feedback and defining issues to prevent reputation images. </w:t>
            </w:r>
          </w:p>
          <w:p w14:paraId="4943BED4" w14:textId="77777777" w:rsidR="000B3E56" w:rsidRPr="00CB3517" w:rsidRDefault="000B3E56">
            <w:pPr>
              <w:widowControl w:val="0"/>
              <w:rPr>
                <w:lang w:val="en-GB"/>
              </w:rPr>
            </w:pPr>
          </w:p>
        </w:tc>
        <w:tc>
          <w:tcPr>
            <w:tcW w:w="1230" w:type="dxa"/>
            <w:shd w:val="clear" w:color="auto" w:fill="auto"/>
            <w:tcMar>
              <w:top w:w="100" w:type="dxa"/>
              <w:left w:w="100" w:type="dxa"/>
              <w:bottom w:w="100" w:type="dxa"/>
              <w:right w:w="100" w:type="dxa"/>
            </w:tcMar>
          </w:tcPr>
          <w:p w14:paraId="4943BED5" w14:textId="77777777" w:rsidR="000B3E56" w:rsidRPr="00CB3517" w:rsidRDefault="004D2F78">
            <w:pPr>
              <w:widowControl w:val="0"/>
              <w:rPr>
                <w:lang w:val="en-GB"/>
              </w:rPr>
            </w:pPr>
            <w:r w:rsidRPr="00CB3517">
              <w:rPr>
                <w:lang w:val="en-GB"/>
              </w:rPr>
              <w:lastRenderedPageBreak/>
              <w:t xml:space="preserve">3 months </w:t>
            </w:r>
          </w:p>
        </w:tc>
        <w:tc>
          <w:tcPr>
            <w:tcW w:w="1605" w:type="dxa"/>
            <w:shd w:val="clear" w:color="auto" w:fill="auto"/>
            <w:tcMar>
              <w:top w:w="100" w:type="dxa"/>
              <w:left w:w="100" w:type="dxa"/>
              <w:bottom w:w="100" w:type="dxa"/>
              <w:right w:w="100" w:type="dxa"/>
            </w:tcMar>
          </w:tcPr>
          <w:p w14:paraId="4943BED6" w14:textId="77777777" w:rsidR="000B3E56" w:rsidRPr="00CB3517" w:rsidRDefault="004D2F78">
            <w:pPr>
              <w:widowControl w:val="0"/>
              <w:rPr>
                <w:lang w:val="en-GB"/>
              </w:rPr>
            </w:pPr>
            <w:r w:rsidRPr="00CB3517">
              <w:rPr>
                <w:lang w:val="en-GB"/>
              </w:rPr>
              <w:t>April 2024</w:t>
            </w:r>
          </w:p>
        </w:tc>
        <w:tc>
          <w:tcPr>
            <w:tcW w:w="1440" w:type="dxa"/>
            <w:shd w:val="clear" w:color="auto" w:fill="auto"/>
            <w:tcMar>
              <w:top w:w="100" w:type="dxa"/>
              <w:left w:w="100" w:type="dxa"/>
              <w:bottom w:w="100" w:type="dxa"/>
              <w:right w:w="100" w:type="dxa"/>
            </w:tcMar>
          </w:tcPr>
          <w:p w14:paraId="4943BED7" w14:textId="77777777" w:rsidR="000B3E56" w:rsidRPr="00CB3517" w:rsidRDefault="004D2F78">
            <w:pPr>
              <w:widowControl w:val="0"/>
              <w:rPr>
                <w:lang w:val="en-GB"/>
              </w:rPr>
            </w:pPr>
            <w:r w:rsidRPr="00CB3517">
              <w:rPr>
                <w:lang w:val="en-GB"/>
              </w:rPr>
              <w:t>10, 000 GBP</w:t>
            </w:r>
          </w:p>
        </w:tc>
      </w:tr>
      <w:tr w:rsidR="000B3E56" w:rsidRPr="00CB3517" w14:paraId="4943BEE0" w14:textId="77777777">
        <w:tc>
          <w:tcPr>
            <w:tcW w:w="1110" w:type="dxa"/>
            <w:shd w:val="clear" w:color="auto" w:fill="auto"/>
            <w:tcMar>
              <w:top w:w="100" w:type="dxa"/>
              <w:left w:w="100" w:type="dxa"/>
              <w:bottom w:w="100" w:type="dxa"/>
              <w:right w:w="100" w:type="dxa"/>
            </w:tcMar>
          </w:tcPr>
          <w:p w14:paraId="4943BED9" w14:textId="77777777" w:rsidR="000B3E56" w:rsidRPr="00CB3517" w:rsidRDefault="004D2F78">
            <w:pPr>
              <w:widowControl w:val="0"/>
              <w:rPr>
                <w:lang w:val="en-GB"/>
              </w:rPr>
            </w:pPr>
            <w:r w:rsidRPr="00CB3517">
              <w:rPr>
                <w:lang w:val="en-GB"/>
              </w:rPr>
              <w:t xml:space="preserve">3. </w:t>
            </w:r>
          </w:p>
        </w:tc>
        <w:tc>
          <w:tcPr>
            <w:tcW w:w="1500" w:type="dxa"/>
            <w:shd w:val="clear" w:color="auto" w:fill="auto"/>
            <w:tcMar>
              <w:top w:w="100" w:type="dxa"/>
              <w:left w:w="100" w:type="dxa"/>
              <w:bottom w:w="100" w:type="dxa"/>
              <w:right w:w="100" w:type="dxa"/>
            </w:tcMar>
          </w:tcPr>
          <w:p w14:paraId="4943BEDA" w14:textId="77777777" w:rsidR="000B3E56" w:rsidRPr="00CB3517" w:rsidRDefault="004D2F78">
            <w:pPr>
              <w:widowControl w:val="0"/>
              <w:rPr>
                <w:lang w:val="en-GB"/>
              </w:rPr>
            </w:pPr>
            <w:r w:rsidRPr="00CB3517">
              <w:rPr>
                <w:lang w:val="en-GB"/>
              </w:rPr>
              <w:t xml:space="preserve">Managing online reputation </w:t>
            </w:r>
          </w:p>
        </w:tc>
        <w:tc>
          <w:tcPr>
            <w:tcW w:w="2310" w:type="dxa"/>
            <w:shd w:val="clear" w:color="auto" w:fill="auto"/>
            <w:tcMar>
              <w:top w:w="100" w:type="dxa"/>
              <w:left w:w="100" w:type="dxa"/>
              <w:bottom w:w="100" w:type="dxa"/>
              <w:right w:w="100" w:type="dxa"/>
            </w:tcMar>
          </w:tcPr>
          <w:p w14:paraId="4943BEDB" w14:textId="35F58C92" w:rsidR="000B3E56" w:rsidRPr="00CB3517" w:rsidRDefault="004D2F78">
            <w:pPr>
              <w:widowControl w:val="0"/>
              <w:rPr>
                <w:lang w:val="en-GB"/>
              </w:rPr>
            </w:pPr>
            <w:r w:rsidRPr="00CB3517">
              <w:rPr>
                <w:lang w:val="en-GB"/>
              </w:rPr>
              <w:t xml:space="preserve">Positive reputation can be achieved by creating proper keywords, delivering positive online customer </w:t>
            </w:r>
            <w:r w:rsidR="0079515A" w:rsidRPr="00CB3517">
              <w:rPr>
                <w:lang w:val="en-GB"/>
              </w:rPr>
              <w:t>reviews,</w:t>
            </w:r>
            <w:r w:rsidRPr="00CB3517">
              <w:rPr>
                <w:lang w:val="en-GB"/>
              </w:rPr>
              <w:t xml:space="preserve"> and managing brand mentions (</w:t>
            </w:r>
            <w:proofErr w:type="spellStart"/>
            <w:r w:rsidRPr="00CB3517">
              <w:rPr>
                <w:lang w:val="en-GB"/>
              </w:rPr>
              <w:t>Subramaniam</w:t>
            </w:r>
            <w:r w:rsidRPr="00CB3517">
              <w:rPr>
                <w:i/>
                <w:lang w:val="en-GB"/>
              </w:rPr>
              <w:t>et</w:t>
            </w:r>
            <w:proofErr w:type="spellEnd"/>
            <w:r w:rsidRPr="00CB3517">
              <w:rPr>
                <w:i/>
                <w:lang w:val="en-GB"/>
              </w:rPr>
              <w:t xml:space="preserve"> al., </w:t>
            </w:r>
            <w:r w:rsidRPr="00CB3517">
              <w:rPr>
                <w:lang w:val="en-GB"/>
              </w:rPr>
              <w:t xml:space="preserve">2011). Along with this, it can be </w:t>
            </w:r>
            <w:r w:rsidRPr="00CB3517">
              <w:rPr>
                <w:lang w:val="en-GB"/>
              </w:rPr>
              <w:lastRenderedPageBreak/>
              <w:t xml:space="preserve">achieved by developing credibility, and trust, managing online reputations and developing brand images. They need to follow a long-term </w:t>
            </w:r>
            <w:r w:rsidR="00F56F73" w:rsidRPr="00CB3517">
              <w:rPr>
                <w:lang w:val="en-GB"/>
              </w:rPr>
              <w:t>strategy for</w:t>
            </w:r>
            <w:r w:rsidRPr="00CB3517">
              <w:rPr>
                <w:lang w:val="en-GB"/>
              </w:rPr>
              <w:t xml:space="preserve"> managing breaches and decreasing the rate of threats. </w:t>
            </w:r>
          </w:p>
        </w:tc>
        <w:tc>
          <w:tcPr>
            <w:tcW w:w="2085" w:type="dxa"/>
            <w:shd w:val="clear" w:color="auto" w:fill="auto"/>
            <w:tcMar>
              <w:top w:w="100" w:type="dxa"/>
              <w:left w:w="100" w:type="dxa"/>
              <w:bottom w:w="100" w:type="dxa"/>
              <w:right w:w="100" w:type="dxa"/>
            </w:tcMar>
          </w:tcPr>
          <w:p w14:paraId="4943BEDC" w14:textId="6E892B57" w:rsidR="000B3E56" w:rsidRPr="00CB3517" w:rsidRDefault="004D2F78">
            <w:pPr>
              <w:widowControl w:val="0"/>
              <w:rPr>
                <w:lang w:val="en-GB"/>
              </w:rPr>
            </w:pPr>
            <w:r w:rsidRPr="00CB3517">
              <w:rPr>
                <w:lang w:val="en-GB"/>
              </w:rPr>
              <w:lastRenderedPageBreak/>
              <w:t xml:space="preserve">Reputation management is needed for the development of overall revenue rate, increasing </w:t>
            </w:r>
            <w:r w:rsidR="0079515A" w:rsidRPr="00CB3517">
              <w:rPr>
                <w:lang w:val="en-GB"/>
              </w:rPr>
              <w:t>opportunities,</w:t>
            </w:r>
            <w:r w:rsidRPr="00CB3517">
              <w:rPr>
                <w:lang w:val="en-GB"/>
              </w:rPr>
              <w:t xml:space="preserve"> and determining the reputation rate. A positive online brand reputation </w:t>
            </w:r>
            <w:r w:rsidRPr="00CB3517">
              <w:rPr>
                <w:lang w:val="en-GB"/>
              </w:rPr>
              <w:lastRenderedPageBreak/>
              <w:t xml:space="preserve">helping others to develop credibility and trust and manage target audiences. Brand reputation helps customers develop credibility, trust and loyalty among other customers and negative impacts decreasing company image and sales. Brand reputation is done by defining customer reviews, and defining brand reputations (Rust </w:t>
            </w:r>
            <w:r w:rsidRPr="00CB3517">
              <w:rPr>
                <w:i/>
                <w:lang w:val="en-GB"/>
              </w:rPr>
              <w:t>et al.</w:t>
            </w:r>
            <w:r w:rsidR="000910B0" w:rsidRPr="00CB3517">
              <w:rPr>
                <w:i/>
                <w:lang w:val="en-GB"/>
              </w:rPr>
              <w:t xml:space="preserve">, </w:t>
            </w:r>
            <w:r w:rsidR="000910B0" w:rsidRPr="00CB3517">
              <w:rPr>
                <w:lang w:val="en-GB"/>
              </w:rPr>
              <w:t>2021</w:t>
            </w:r>
            <w:r w:rsidRPr="00CB3517">
              <w:rPr>
                <w:lang w:val="en-GB"/>
              </w:rPr>
              <w:t xml:space="preserve">). </w:t>
            </w:r>
          </w:p>
        </w:tc>
        <w:tc>
          <w:tcPr>
            <w:tcW w:w="1230" w:type="dxa"/>
            <w:shd w:val="clear" w:color="auto" w:fill="auto"/>
            <w:tcMar>
              <w:top w:w="100" w:type="dxa"/>
              <w:left w:w="100" w:type="dxa"/>
              <w:bottom w:w="100" w:type="dxa"/>
              <w:right w:w="100" w:type="dxa"/>
            </w:tcMar>
          </w:tcPr>
          <w:p w14:paraId="4943BEDD" w14:textId="77777777" w:rsidR="000B3E56" w:rsidRPr="00CB3517" w:rsidRDefault="004D2F78">
            <w:pPr>
              <w:widowControl w:val="0"/>
              <w:rPr>
                <w:lang w:val="en-GB"/>
              </w:rPr>
            </w:pPr>
            <w:r w:rsidRPr="00CB3517">
              <w:rPr>
                <w:lang w:val="en-GB"/>
              </w:rPr>
              <w:lastRenderedPageBreak/>
              <w:t xml:space="preserve">2 months </w:t>
            </w:r>
          </w:p>
        </w:tc>
        <w:tc>
          <w:tcPr>
            <w:tcW w:w="1605" w:type="dxa"/>
            <w:shd w:val="clear" w:color="auto" w:fill="auto"/>
            <w:tcMar>
              <w:top w:w="100" w:type="dxa"/>
              <w:left w:w="100" w:type="dxa"/>
              <w:bottom w:w="100" w:type="dxa"/>
              <w:right w:w="100" w:type="dxa"/>
            </w:tcMar>
          </w:tcPr>
          <w:p w14:paraId="4943BEDE" w14:textId="77777777" w:rsidR="000B3E56" w:rsidRPr="00CB3517" w:rsidRDefault="004D2F78">
            <w:pPr>
              <w:widowControl w:val="0"/>
              <w:rPr>
                <w:lang w:val="en-GB"/>
              </w:rPr>
            </w:pPr>
            <w:r w:rsidRPr="00CB3517">
              <w:rPr>
                <w:lang w:val="en-GB"/>
              </w:rPr>
              <w:t>March 2024</w:t>
            </w:r>
          </w:p>
        </w:tc>
        <w:tc>
          <w:tcPr>
            <w:tcW w:w="1440" w:type="dxa"/>
            <w:shd w:val="clear" w:color="auto" w:fill="auto"/>
            <w:tcMar>
              <w:top w:w="100" w:type="dxa"/>
              <w:left w:w="100" w:type="dxa"/>
              <w:bottom w:w="100" w:type="dxa"/>
              <w:right w:w="100" w:type="dxa"/>
            </w:tcMar>
          </w:tcPr>
          <w:p w14:paraId="4943BEDF" w14:textId="77777777" w:rsidR="000B3E56" w:rsidRPr="00CB3517" w:rsidRDefault="004D2F78">
            <w:pPr>
              <w:widowControl w:val="0"/>
              <w:rPr>
                <w:lang w:val="en-GB"/>
              </w:rPr>
            </w:pPr>
            <w:r w:rsidRPr="00CB3517">
              <w:rPr>
                <w:lang w:val="en-GB"/>
              </w:rPr>
              <w:t>5,000 GBP</w:t>
            </w:r>
          </w:p>
        </w:tc>
      </w:tr>
    </w:tbl>
    <w:p w14:paraId="4943BEE1" w14:textId="77777777" w:rsidR="000B3E56" w:rsidRPr="00CB3517" w:rsidRDefault="004D2F78">
      <w:pPr>
        <w:spacing w:before="200" w:after="200"/>
        <w:jc w:val="center"/>
        <w:rPr>
          <w:b/>
          <w:lang w:val="en-GB"/>
        </w:rPr>
      </w:pPr>
      <w:r w:rsidRPr="00CB3517">
        <w:rPr>
          <w:b/>
          <w:lang w:val="en-GB"/>
        </w:rPr>
        <w:t>Table 3: Action Plan</w:t>
      </w:r>
    </w:p>
    <w:p w14:paraId="4943BEE2" w14:textId="77777777" w:rsidR="000B3E56" w:rsidRDefault="004D2F78">
      <w:pPr>
        <w:spacing w:before="200" w:after="200"/>
        <w:jc w:val="center"/>
        <w:rPr>
          <w:lang w:val="en-GB"/>
        </w:rPr>
      </w:pPr>
      <w:r w:rsidRPr="00CB3517">
        <w:rPr>
          <w:lang w:val="en-GB"/>
        </w:rPr>
        <w:t>(Source: Developed by the learner)</w:t>
      </w:r>
    </w:p>
    <w:p w14:paraId="7DE95A1C" w14:textId="77777777" w:rsidR="0026122D" w:rsidRDefault="0026122D">
      <w:pPr>
        <w:spacing w:before="200" w:after="200"/>
        <w:jc w:val="center"/>
        <w:rPr>
          <w:lang w:val="en-GB"/>
        </w:rPr>
      </w:pPr>
    </w:p>
    <w:p w14:paraId="0C7EBCB5" w14:textId="77777777" w:rsidR="0026122D" w:rsidRDefault="0026122D">
      <w:pPr>
        <w:spacing w:before="200" w:after="200"/>
        <w:jc w:val="center"/>
        <w:rPr>
          <w:lang w:val="en-GB"/>
        </w:rPr>
      </w:pPr>
    </w:p>
    <w:p w14:paraId="78975A75" w14:textId="77777777" w:rsidR="0026122D" w:rsidRDefault="0026122D">
      <w:pPr>
        <w:spacing w:before="200" w:after="200"/>
        <w:jc w:val="center"/>
        <w:rPr>
          <w:lang w:val="en-GB"/>
        </w:rPr>
      </w:pPr>
    </w:p>
    <w:p w14:paraId="165809AF" w14:textId="77777777" w:rsidR="0026122D" w:rsidRPr="00CB3517" w:rsidRDefault="0026122D">
      <w:pPr>
        <w:spacing w:before="200" w:after="200"/>
        <w:jc w:val="center"/>
        <w:rPr>
          <w:lang w:val="en-GB"/>
        </w:rPr>
      </w:pPr>
    </w:p>
    <w:p w14:paraId="4943BEE3" w14:textId="77777777" w:rsidR="000B3E56" w:rsidRPr="00CB3517" w:rsidRDefault="004D2F78">
      <w:pPr>
        <w:pStyle w:val="Heading1"/>
        <w:spacing w:before="200" w:after="200"/>
        <w:rPr>
          <w:lang w:val="en-GB"/>
        </w:rPr>
      </w:pPr>
      <w:bookmarkStart w:id="34" w:name="_5wf7smhuhe16" w:colFirst="0" w:colLast="0"/>
      <w:bookmarkStart w:id="35" w:name="_Toc159838947"/>
      <w:bookmarkEnd w:id="34"/>
      <w:r w:rsidRPr="00CB3517">
        <w:rPr>
          <w:lang w:val="en-GB"/>
        </w:rPr>
        <w:lastRenderedPageBreak/>
        <w:t>Conclusion</w:t>
      </w:r>
      <w:bookmarkEnd w:id="35"/>
    </w:p>
    <w:p w14:paraId="4943BEE4" w14:textId="068AEB8F" w:rsidR="000B3E56" w:rsidRPr="00CB3517" w:rsidRDefault="004D2F78">
      <w:pPr>
        <w:rPr>
          <w:lang w:val="en-GB"/>
        </w:rPr>
      </w:pPr>
      <w:r w:rsidRPr="00CB3517">
        <w:rPr>
          <w:lang w:val="en-GB"/>
        </w:rPr>
        <w:t>This research study has been described regarding the</w:t>
      </w:r>
      <w:r w:rsidR="00B51D3D" w:rsidRPr="00B51D3D">
        <w:t xml:space="preserve"> </w:t>
      </w:r>
      <w:r w:rsidR="00B51D3D" w:rsidRPr="00B51D3D">
        <w:rPr>
          <w:lang w:val="en-GB"/>
        </w:rPr>
        <w:t>Holiday Inn</w:t>
      </w:r>
      <w:r w:rsidRPr="00CB3517">
        <w:rPr>
          <w:lang w:val="en-GB"/>
        </w:rPr>
        <w:t xml:space="preserve"> Hotel in </w:t>
      </w:r>
      <w:r w:rsidR="006B5669">
        <w:rPr>
          <w:lang w:val="en-GB"/>
        </w:rPr>
        <w:t>Madrid</w:t>
      </w:r>
      <w:r w:rsidR="00B51D3D">
        <w:rPr>
          <w:lang w:val="en-GB"/>
        </w:rPr>
        <w:t>, Spain</w:t>
      </w:r>
      <w:r w:rsidRPr="00CB3517">
        <w:rPr>
          <w:lang w:val="en-GB"/>
        </w:rPr>
        <w:t xml:space="preserve">. The main problem has been based on cyber security, data breaches and managing online reputation in the hotel industry. A proper overview of </w:t>
      </w:r>
      <w:r w:rsidR="00B51D3D" w:rsidRPr="00B51D3D">
        <w:rPr>
          <w:lang w:val="en-GB"/>
        </w:rPr>
        <w:t>Holiday Inn</w:t>
      </w:r>
      <w:r w:rsidRPr="00CB3517">
        <w:rPr>
          <w:lang w:val="en-GB"/>
        </w:rPr>
        <w:t xml:space="preserve"> </w:t>
      </w:r>
      <w:r w:rsidR="00B51D3D">
        <w:rPr>
          <w:lang w:val="en-GB"/>
        </w:rPr>
        <w:t xml:space="preserve">Madrid </w:t>
      </w:r>
      <w:r w:rsidRPr="00CB3517">
        <w:rPr>
          <w:lang w:val="en-GB"/>
        </w:rPr>
        <w:t xml:space="preserve">has been examined based on scope, interest rate, growth rate and revenue. Along with this, the location of the hotel, total rooms and background of hotels have been defined in this research study. Different theories and models have been defined for this research study. Various frameworks have been examined that are based on SOAR, STEEPLED and TOWS these frameworks are helping to define issues and challenges. A proper analysis has been made based on defining the impact of cyber security in the hotel industry. </w:t>
      </w:r>
      <w:r w:rsidR="00D75994" w:rsidRPr="00CB3517">
        <w:rPr>
          <w:lang w:val="en-GB"/>
        </w:rPr>
        <w:t>The cause of cyber security</w:t>
      </w:r>
      <w:r w:rsidRPr="00CB3517">
        <w:rPr>
          <w:lang w:val="en-GB"/>
        </w:rPr>
        <w:t xml:space="preserve"> impacts of negative feedback, income, </w:t>
      </w:r>
      <w:r w:rsidR="00947BD1" w:rsidRPr="00CB3517">
        <w:rPr>
          <w:lang w:val="en-GB"/>
        </w:rPr>
        <w:t>scope,</w:t>
      </w:r>
      <w:r w:rsidRPr="00CB3517">
        <w:rPr>
          <w:lang w:val="en-GB"/>
        </w:rPr>
        <w:t xml:space="preserve"> and reputation rate have been defined for this research study. They are facing different threats for managing hotel industries which are based on a lack of proper safety concerns, data privacy and inappropriate guest behaviours. Positive reviews are increasing </w:t>
      </w:r>
      <w:r w:rsidR="00D75994" w:rsidRPr="00CB3517">
        <w:rPr>
          <w:lang w:val="en-GB"/>
        </w:rPr>
        <w:t>bookings and</w:t>
      </w:r>
      <w:r w:rsidRPr="00CB3517">
        <w:rPr>
          <w:lang w:val="en-GB"/>
        </w:rPr>
        <w:t xml:space="preserve"> managing higher occupancy rates and consequences among the hotel industries. Lewis </w:t>
      </w:r>
      <w:proofErr w:type="spellStart"/>
      <w:r w:rsidRPr="00CB3517">
        <w:rPr>
          <w:lang w:val="en-GB"/>
        </w:rPr>
        <w:t>Chnage's</w:t>
      </w:r>
      <w:proofErr w:type="spellEnd"/>
      <w:r w:rsidRPr="00CB3517">
        <w:rPr>
          <w:lang w:val="en-GB"/>
        </w:rPr>
        <w:t xml:space="preserve"> management theory has been used in this research study and has been based on three different stages including unfreeze, </w:t>
      </w:r>
      <w:r w:rsidR="00BE7E07" w:rsidRPr="00CB3517">
        <w:rPr>
          <w:lang w:val="en-GB"/>
        </w:rPr>
        <w:t>refreeze,</w:t>
      </w:r>
      <w:r w:rsidRPr="00CB3517">
        <w:rPr>
          <w:lang w:val="en-GB"/>
        </w:rPr>
        <w:t xml:space="preserve"> and change. Overall success rate and impacts have been measured for strategic management purposes. An action plan has been made based on defining problems. Those problems have been based on data breaches, cyber </w:t>
      </w:r>
      <w:r w:rsidR="00EA2B76" w:rsidRPr="00CB3517">
        <w:rPr>
          <w:lang w:val="en-GB"/>
        </w:rPr>
        <w:t>security,</w:t>
      </w:r>
      <w:r w:rsidRPr="00CB3517">
        <w:rPr>
          <w:lang w:val="en-GB"/>
        </w:rPr>
        <w:t xml:space="preserve"> and online brand reputation management purposes. Possible solutions have been delivered for mitigating those issues in the hotel industries in </w:t>
      </w:r>
      <w:r w:rsidR="00D75994" w:rsidRPr="00CB3517">
        <w:rPr>
          <w:lang w:val="en-GB"/>
        </w:rPr>
        <w:t>SPAIN</w:t>
      </w:r>
      <w:r w:rsidRPr="00CB3517">
        <w:rPr>
          <w:lang w:val="en-GB"/>
        </w:rPr>
        <w:t xml:space="preserve">. Desired outcomes have been analysed by effectively mitigating those issues. Time scale has been analysed based on 2 to 4 months and required budgets have been examined for this research study. </w:t>
      </w:r>
    </w:p>
    <w:p w14:paraId="4943BEE5" w14:textId="77777777" w:rsidR="000B3E56" w:rsidRPr="00CB3517" w:rsidRDefault="004D2F78" w:rsidP="00464914">
      <w:pPr>
        <w:rPr>
          <w:lang w:val="en-GB"/>
        </w:rPr>
      </w:pPr>
      <w:r w:rsidRPr="00CB3517">
        <w:rPr>
          <w:lang w:val="en-GB"/>
        </w:rPr>
        <w:t xml:space="preserve">Coming to points of the actual threats and attacks that the hotel has faced are related to its cyber security manipulation. A professional cyber security consultant was approached by the hotel to detect the actual implications that the hotel is facing. The professional consultant studied and experimented well through thorough analysis and interpretation. The consultant has found several major drawbacks and loopholes that were creating trouble in the database management and cyber system software of the hotel. The protected data and information were being circulated through the third party to the cyber hackers. The online payment website was manipulated and crashed by the cyber-threatening bugs which troubled the customer so much. The debit and credit card details were hacked by the cyber hackers. Ransomware was found on the personal website of the hotel. </w:t>
      </w:r>
      <w:r w:rsidRPr="00CB3517">
        <w:rPr>
          <w:lang w:val="en-GB"/>
        </w:rPr>
        <w:lastRenderedPageBreak/>
        <w:t>This ransomware was troubling the internal software of the hotel. After the recommended strategy made by the professional cyber security consultant, the hotel gradually got recovered and back to its previous form.</w:t>
      </w:r>
    </w:p>
    <w:p w14:paraId="4943BEE6" w14:textId="77777777" w:rsidR="009421C9" w:rsidRDefault="009421C9">
      <w:pPr>
        <w:rPr>
          <w:b/>
          <w:sz w:val="32"/>
          <w:szCs w:val="32"/>
          <w:lang w:val="en-GB"/>
        </w:rPr>
      </w:pPr>
      <w:bookmarkStart w:id="36" w:name="_h7nf7rfaetxa" w:colFirst="0" w:colLast="0"/>
      <w:bookmarkEnd w:id="36"/>
      <w:r>
        <w:rPr>
          <w:lang w:val="en-GB"/>
        </w:rPr>
        <w:br w:type="page"/>
      </w:r>
    </w:p>
    <w:p w14:paraId="4943BEE7" w14:textId="77777777" w:rsidR="00EB7263" w:rsidRPr="00CB3517" w:rsidRDefault="004D2F78" w:rsidP="00E54115">
      <w:pPr>
        <w:pStyle w:val="Heading1"/>
        <w:spacing w:before="200" w:after="200"/>
        <w:rPr>
          <w:lang w:val="en-GB"/>
        </w:rPr>
      </w:pPr>
      <w:bookmarkStart w:id="37" w:name="_Toc159838948"/>
      <w:r w:rsidRPr="00CB3517">
        <w:rPr>
          <w:lang w:val="en-GB"/>
        </w:rPr>
        <w:lastRenderedPageBreak/>
        <w:t>Reference lis</w:t>
      </w:r>
      <w:r w:rsidR="00E54115" w:rsidRPr="00CB3517">
        <w:rPr>
          <w:lang w:val="en-GB"/>
        </w:rPr>
        <w:t>t</w:t>
      </w:r>
      <w:bookmarkEnd w:id="37"/>
    </w:p>
    <w:p w14:paraId="4943BEE8"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Asadi, S., </w:t>
      </w:r>
      <w:proofErr w:type="spellStart"/>
      <w:r w:rsidRPr="00D731F6">
        <w:rPr>
          <w:color w:val="222222"/>
          <w:highlight w:val="white"/>
          <w:lang w:val="en-GB"/>
        </w:rPr>
        <w:t>Pourhashemi</w:t>
      </w:r>
      <w:proofErr w:type="spellEnd"/>
      <w:r w:rsidRPr="00D731F6">
        <w:rPr>
          <w:color w:val="222222"/>
          <w:highlight w:val="white"/>
          <w:lang w:val="en-GB"/>
        </w:rPr>
        <w:t xml:space="preserve">, S.O., </w:t>
      </w:r>
      <w:proofErr w:type="spellStart"/>
      <w:r w:rsidRPr="00D731F6">
        <w:rPr>
          <w:color w:val="222222"/>
          <w:highlight w:val="white"/>
          <w:lang w:val="en-GB"/>
        </w:rPr>
        <w:t>Nilashi</w:t>
      </w:r>
      <w:proofErr w:type="spellEnd"/>
      <w:r w:rsidRPr="00D731F6">
        <w:rPr>
          <w:color w:val="222222"/>
          <w:highlight w:val="white"/>
          <w:lang w:val="en-GB"/>
        </w:rPr>
        <w:t xml:space="preserve">, M., Abdullah, R., Samad, S., </w:t>
      </w:r>
      <w:proofErr w:type="spellStart"/>
      <w:r w:rsidRPr="00D731F6">
        <w:rPr>
          <w:color w:val="222222"/>
          <w:highlight w:val="white"/>
          <w:lang w:val="en-GB"/>
        </w:rPr>
        <w:t>Yadegaridehkordi</w:t>
      </w:r>
      <w:proofErr w:type="spellEnd"/>
      <w:r w:rsidRPr="00D731F6">
        <w:rPr>
          <w:color w:val="222222"/>
          <w:highlight w:val="white"/>
          <w:lang w:val="en-GB"/>
        </w:rPr>
        <w:t xml:space="preserve">, E., </w:t>
      </w:r>
      <w:proofErr w:type="spellStart"/>
      <w:r w:rsidRPr="00D731F6">
        <w:rPr>
          <w:color w:val="222222"/>
          <w:highlight w:val="white"/>
          <w:lang w:val="en-GB"/>
        </w:rPr>
        <w:t>Aljojo</w:t>
      </w:r>
      <w:proofErr w:type="spellEnd"/>
      <w:r w:rsidRPr="00D731F6">
        <w:rPr>
          <w:color w:val="222222"/>
          <w:highlight w:val="white"/>
          <w:lang w:val="en-GB"/>
        </w:rPr>
        <w:t xml:space="preserve">, N. and Razali, N.S., 2020. Investigating influence of green innovation on sustainability performance: A case on Malaysian hotel industry. </w:t>
      </w:r>
      <w:r w:rsidRPr="00D731F6">
        <w:rPr>
          <w:i/>
          <w:color w:val="222222"/>
          <w:highlight w:val="white"/>
          <w:lang w:val="en-GB"/>
        </w:rPr>
        <w:t>Journal of cleaner production</w:t>
      </w:r>
      <w:r w:rsidRPr="00D731F6">
        <w:rPr>
          <w:color w:val="222222"/>
          <w:highlight w:val="white"/>
          <w:lang w:val="en-GB"/>
        </w:rPr>
        <w:t xml:space="preserve">, </w:t>
      </w:r>
      <w:r w:rsidRPr="00D731F6">
        <w:rPr>
          <w:i/>
          <w:color w:val="222222"/>
          <w:highlight w:val="white"/>
          <w:lang w:val="en-GB"/>
        </w:rPr>
        <w:t>258</w:t>
      </w:r>
      <w:r w:rsidRPr="00D731F6">
        <w:rPr>
          <w:color w:val="222222"/>
          <w:highlight w:val="white"/>
          <w:lang w:val="en-GB"/>
        </w:rPr>
        <w:t>, p.120860.</w:t>
      </w:r>
    </w:p>
    <w:p w14:paraId="4943BEE9" w14:textId="77777777" w:rsidR="00D731F6" w:rsidRPr="00D731F6" w:rsidRDefault="00D731F6" w:rsidP="00D731F6">
      <w:pPr>
        <w:spacing w:before="240" w:after="240"/>
        <w:rPr>
          <w:lang w:val="en-GB"/>
        </w:rPr>
      </w:pPr>
      <w:proofErr w:type="spellStart"/>
      <w:r w:rsidRPr="00D731F6">
        <w:rPr>
          <w:color w:val="222222"/>
          <w:highlight w:val="white"/>
          <w:lang w:val="en-GB"/>
        </w:rPr>
        <w:t>Averchenkova</w:t>
      </w:r>
      <w:proofErr w:type="spellEnd"/>
      <w:r w:rsidRPr="00D731F6">
        <w:rPr>
          <w:color w:val="222222"/>
          <w:highlight w:val="white"/>
          <w:lang w:val="en-GB"/>
        </w:rPr>
        <w:t xml:space="preserve">, A., Fankhauser, S. and Finnegan, J.J., 2021. The impact of strategic climate legislation: evidence from expert interviews on the </w:t>
      </w:r>
      <w:r w:rsidR="006B5669">
        <w:rPr>
          <w:color w:val="222222"/>
          <w:highlight w:val="white"/>
          <w:lang w:val="en-GB"/>
        </w:rPr>
        <w:t>SPAIN</w:t>
      </w:r>
      <w:r w:rsidRPr="00D731F6">
        <w:rPr>
          <w:color w:val="222222"/>
          <w:highlight w:val="white"/>
          <w:lang w:val="en-GB"/>
        </w:rPr>
        <w:t xml:space="preserve"> Climate Change Act. </w:t>
      </w:r>
      <w:r w:rsidRPr="00D731F6">
        <w:rPr>
          <w:i/>
          <w:lang w:val="en-GB"/>
        </w:rPr>
        <w:t>Climate Policy</w:t>
      </w:r>
      <w:r w:rsidRPr="00D731F6">
        <w:rPr>
          <w:lang w:val="en-GB"/>
        </w:rPr>
        <w:t xml:space="preserve">, </w:t>
      </w:r>
      <w:r w:rsidRPr="00D731F6">
        <w:rPr>
          <w:i/>
          <w:lang w:val="en-GB"/>
        </w:rPr>
        <w:t>21</w:t>
      </w:r>
      <w:r w:rsidRPr="00D731F6">
        <w:rPr>
          <w:lang w:val="en-GB"/>
        </w:rPr>
        <w:t>(2), pp.251-263.</w:t>
      </w:r>
    </w:p>
    <w:p w14:paraId="4943BEEA" w14:textId="77777777" w:rsidR="00D731F6" w:rsidRPr="00D731F6" w:rsidRDefault="00D731F6" w:rsidP="00D731F6">
      <w:pPr>
        <w:pStyle w:val="NormalWeb"/>
        <w:spacing w:before="0" w:beforeAutospacing="0" w:after="0" w:afterAutospacing="0" w:line="360" w:lineRule="auto"/>
        <w:jc w:val="both"/>
      </w:pPr>
      <w:proofErr w:type="spellStart"/>
      <w:r w:rsidRPr="00D731F6">
        <w:rPr>
          <w:color w:val="222222"/>
          <w:shd w:val="clear" w:color="auto" w:fill="FFFFFF"/>
        </w:rPr>
        <w:t>Bardosh</w:t>
      </w:r>
      <w:proofErr w:type="spellEnd"/>
      <w:r w:rsidRPr="00D731F6">
        <w:rPr>
          <w:color w:val="222222"/>
          <w:shd w:val="clear" w:color="auto" w:fill="FFFFFF"/>
        </w:rPr>
        <w:t xml:space="preserve">, K., De Figueiredo, A., Gur-Arie, R., Jamrozik, E., Doidge, J., Lemmens, T., Keshavjee, S., Graham, J.E. and Baral, S., 2022. The unintended consequences of COVID-19 vaccine policy: why mandates, passports and restrictions may cause more harm than good. </w:t>
      </w:r>
      <w:r w:rsidRPr="00D731F6">
        <w:rPr>
          <w:i/>
          <w:iCs/>
          <w:color w:val="222222"/>
          <w:shd w:val="clear" w:color="auto" w:fill="FFFFFF"/>
        </w:rPr>
        <w:t>BMJ Global Health</w:t>
      </w:r>
      <w:r w:rsidRPr="00D731F6">
        <w:rPr>
          <w:color w:val="222222"/>
          <w:shd w:val="clear" w:color="auto" w:fill="FFFFFF"/>
        </w:rPr>
        <w:t xml:space="preserve">, </w:t>
      </w:r>
      <w:r w:rsidRPr="00D731F6">
        <w:rPr>
          <w:i/>
          <w:iCs/>
          <w:color w:val="222222"/>
          <w:shd w:val="clear" w:color="auto" w:fill="FFFFFF"/>
        </w:rPr>
        <w:t>7</w:t>
      </w:r>
      <w:r w:rsidRPr="00D731F6">
        <w:rPr>
          <w:color w:val="222222"/>
          <w:shd w:val="clear" w:color="auto" w:fill="FFFFFF"/>
        </w:rPr>
        <w:t>(5).</w:t>
      </w:r>
    </w:p>
    <w:p w14:paraId="4943BEEB" w14:textId="77777777" w:rsidR="00D731F6" w:rsidRPr="00D731F6" w:rsidRDefault="00D731F6" w:rsidP="00D731F6">
      <w:pPr>
        <w:spacing w:before="240" w:after="240"/>
        <w:rPr>
          <w:lang w:val="en-GB"/>
        </w:rPr>
      </w:pPr>
      <w:r w:rsidRPr="00D731F6">
        <w:rPr>
          <w:lang w:val="en-GB"/>
        </w:rPr>
        <w:t xml:space="preserve">Baron, A. and Armstrong, M. 2007. Human Capital Management. </w:t>
      </w:r>
      <w:r w:rsidR="006B5669">
        <w:rPr>
          <w:lang w:val="en-GB"/>
        </w:rPr>
        <w:t>Madrid</w:t>
      </w:r>
      <w:r w:rsidRPr="00D731F6">
        <w:rPr>
          <w:lang w:val="en-GB"/>
        </w:rPr>
        <w:t>: Kogan Page.</w:t>
      </w:r>
    </w:p>
    <w:p w14:paraId="4943BEEC" w14:textId="77777777" w:rsidR="00D731F6" w:rsidRPr="00D731F6" w:rsidRDefault="00D731F6" w:rsidP="00D731F6">
      <w:pPr>
        <w:spacing w:before="240" w:after="240"/>
        <w:rPr>
          <w:lang w:val="en-GB"/>
        </w:rPr>
      </w:pPr>
      <w:r w:rsidRPr="00D731F6">
        <w:rPr>
          <w:color w:val="222222"/>
          <w:highlight w:val="white"/>
          <w:lang w:val="en-GB"/>
        </w:rPr>
        <w:t xml:space="preserve">Bellantuono, N., Nuzzi, A., </w:t>
      </w:r>
      <w:proofErr w:type="spellStart"/>
      <w:r w:rsidRPr="00D731F6">
        <w:rPr>
          <w:color w:val="222222"/>
          <w:highlight w:val="white"/>
          <w:lang w:val="en-GB"/>
        </w:rPr>
        <w:t>Pontrandolfo</w:t>
      </w:r>
      <w:proofErr w:type="spellEnd"/>
      <w:r w:rsidRPr="00D731F6">
        <w:rPr>
          <w:color w:val="222222"/>
          <w:highlight w:val="white"/>
          <w:lang w:val="en-GB"/>
        </w:rPr>
        <w:t xml:space="preserve">, P. and </w:t>
      </w:r>
      <w:proofErr w:type="spellStart"/>
      <w:r w:rsidRPr="00D731F6">
        <w:rPr>
          <w:color w:val="222222"/>
          <w:highlight w:val="white"/>
          <w:lang w:val="en-GB"/>
        </w:rPr>
        <w:t>Scozzi</w:t>
      </w:r>
      <w:proofErr w:type="spellEnd"/>
      <w:r w:rsidRPr="00D731F6">
        <w:rPr>
          <w:color w:val="222222"/>
          <w:highlight w:val="white"/>
          <w:lang w:val="en-GB"/>
        </w:rPr>
        <w:t xml:space="preserve">, B., 2021. Digital transformation models for the I4. 0 transition: Lessons from the change management literature. </w:t>
      </w:r>
      <w:r w:rsidRPr="00D731F6">
        <w:rPr>
          <w:i/>
          <w:lang w:val="en-GB"/>
        </w:rPr>
        <w:t>Sustainability</w:t>
      </w:r>
      <w:r w:rsidRPr="00D731F6">
        <w:rPr>
          <w:lang w:val="en-GB"/>
        </w:rPr>
        <w:t xml:space="preserve">, </w:t>
      </w:r>
      <w:r w:rsidRPr="00D731F6">
        <w:rPr>
          <w:i/>
          <w:lang w:val="en-GB"/>
        </w:rPr>
        <w:t>13</w:t>
      </w:r>
      <w:r w:rsidRPr="00D731F6">
        <w:rPr>
          <w:lang w:val="en-GB"/>
        </w:rPr>
        <w:t>(23), p.12941.</w:t>
      </w:r>
    </w:p>
    <w:p w14:paraId="4943BEED" w14:textId="77777777" w:rsidR="00D731F6" w:rsidRPr="00D731F6" w:rsidRDefault="00D731F6" w:rsidP="00D731F6">
      <w:pPr>
        <w:spacing w:before="240" w:after="240"/>
        <w:rPr>
          <w:lang w:val="en-GB"/>
        </w:rPr>
      </w:pPr>
      <w:r w:rsidRPr="00D731F6">
        <w:rPr>
          <w:color w:val="222222"/>
          <w:highlight w:val="white"/>
          <w:lang w:val="en-GB"/>
        </w:rPr>
        <w:t xml:space="preserve">Bhattacharya, A., Zutshi, A. and </w:t>
      </w:r>
      <w:proofErr w:type="spellStart"/>
      <w:r w:rsidRPr="00D731F6">
        <w:rPr>
          <w:color w:val="222222"/>
          <w:highlight w:val="white"/>
          <w:lang w:val="en-GB"/>
        </w:rPr>
        <w:t>Bavik</w:t>
      </w:r>
      <w:proofErr w:type="spellEnd"/>
      <w:r w:rsidRPr="00D731F6">
        <w:rPr>
          <w:color w:val="222222"/>
          <w:highlight w:val="white"/>
          <w:lang w:val="en-GB"/>
        </w:rPr>
        <w:t xml:space="preserve">, A., 2021. Building resilience for food service businesses in times of crisis: a Four-F action plan. </w:t>
      </w:r>
      <w:r w:rsidRPr="00D731F6">
        <w:rPr>
          <w:i/>
          <w:lang w:val="en-GB"/>
        </w:rPr>
        <w:t>International Journal of Contemporary Hospitality Management</w:t>
      </w:r>
      <w:r w:rsidRPr="00D731F6">
        <w:rPr>
          <w:lang w:val="en-GB"/>
        </w:rPr>
        <w:t xml:space="preserve">, </w:t>
      </w:r>
      <w:r w:rsidRPr="00D731F6">
        <w:rPr>
          <w:i/>
          <w:lang w:val="en-GB"/>
        </w:rPr>
        <w:t>33</w:t>
      </w:r>
      <w:r w:rsidRPr="00D731F6">
        <w:rPr>
          <w:lang w:val="en-GB"/>
        </w:rPr>
        <w:t>(10), pp.3400-3441.</w:t>
      </w:r>
    </w:p>
    <w:p w14:paraId="4943BEEE" w14:textId="77777777" w:rsidR="00D731F6" w:rsidRPr="00D731F6" w:rsidRDefault="00D731F6" w:rsidP="00D731F6">
      <w:pPr>
        <w:spacing w:before="200" w:after="200"/>
        <w:rPr>
          <w:lang w:val="en-GB"/>
        </w:rPr>
      </w:pPr>
      <w:r w:rsidRPr="00D731F6">
        <w:rPr>
          <w:lang w:val="en-GB"/>
        </w:rPr>
        <w:t xml:space="preserve">Buttrick, R., 2009. </w:t>
      </w:r>
      <w:r w:rsidRPr="00D731F6">
        <w:rPr>
          <w:i/>
          <w:lang w:val="en-GB"/>
        </w:rPr>
        <w:t>The Project Workout</w:t>
      </w:r>
      <w:r w:rsidRPr="00D731F6">
        <w:rPr>
          <w:lang w:val="en-GB"/>
        </w:rPr>
        <w:t xml:space="preserve">, </w:t>
      </w:r>
      <w:r w:rsidR="006B5669">
        <w:rPr>
          <w:lang w:val="en-GB"/>
        </w:rPr>
        <w:t>Madrid</w:t>
      </w:r>
      <w:r w:rsidRPr="00D731F6">
        <w:rPr>
          <w:lang w:val="en-GB"/>
        </w:rPr>
        <w:t>: Prentice Hall</w:t>
      </w:r>
    </w:p>
    <w:p w14:paraId="4943BEEF" w14:textId="77777777" w:rsidR="00D731F6" w:rsidRDefault="00D731F6" w:rsidP="00D731F6">
      <w:pPr>
        <w:pStyle w:val="NormalWeb"/>
        <w:spacing w:before="0" w:beforeAutospacing="0" w:after="0" w:afterAutospacing="0" w:line="360" w:lineRule="auto"/>
        <w:jc w:val="both"/>
        <w:rPr>
          <w:color w:val="222222"/>
          <w:shd w:val="clear" w:color="auto" w:fill="FFFFFF"/>
        </w:rPr>
      </w:pPr>
      <w:r w:rsidRPr="00D731F6">
        <w:rPr>
          <w:color w:val="222222"/>
          <w:shd w:val="clear" w:color="auto" w:fill="FFFFFF"/>
        </w:rPr>
        <w:t xml:space="preserve">Cappa, F., Oriani, R., </w:t>
      </w:r>
      <w:proofErr w:type="spellStart"/>
      <w:r w:rsidRPr="00D731F6">
        <w:rPr>
          <w:color w:val="222222"/>
          <w:shd w:val="clear" w:color="auto" w:fill="FFFFFF"/>
        </w:rPr>
        <w:t>Peruffo</w:t>
      </w:r>
      <w:proofErr w:type="spellEnd"/>
      <w:r w:rsidRPr="00D731F6">
        <w:rPr>
          <w:color w:val="222222"/>
          <w:shd w:val="clear" w:color="auto" w:fill="FFFFFF"/>
        </w:rPr>
        <w:t xml:space="preserve">, E. and McCarthy, I., 2021. Big data for creating and capturing value in the digitalized environment: unpacking the effects of volume, variety, and veracity on firm performance. </w:t>
      </w:r>
      <w:r w:rsidRPr="00D731F6">
        <w:rPr>
          <w:i/>
          <w:iCs/>
          <w:color w:val="222222"/>
          <w:shd w:val="clear" w:color="auto" w:fill="FFFFFF"/>
        </w:rPr>
        <w:t>Journal of Product Innovation Management</w:t>
      </w:r>
      <w:r w:rsidRPr="00D731F6">
        <w:rPr>
          <w:color w:val="222222"/>
          <w:shd w:val="clear" w:color="auto" w:fill="FFFFFF"/>
        </w:rPr>
        <w:t xml:space="preserve">, </w:t>
      </w:r>
      <w:r w:rsidRPr="00D731F6">
        <w:rPr>
          <w:i/>
          <w:iCs/>
          <w:color w:val="222222"/>
          <w:shd w:val="clear" w:color="auto" w:fill="FFFFFF"/>
        </w:rPr>
        <w:t>38</w:t>
      </w:r>
      <w:r w:rsidRPr="00D731F6">
        <w:rPr>
          <w:color w:val="222222"/>
          <w:shd w:val="clear" w:color="auto" w:fill="FFFFFF"/>
        </w:rPr>
        <w:t>(1), pp.49-67.</w:t>
      </w:r>
    </w:p>
    <w:p w14:paraId="00A31735" w14:textId="77777777" w:rsidR="00BA43D7" w:rsidRPr="00D731F6" w:rsidRDefault="00BA43D7" w:rsidP="00D731F6">
      <w:pPr>
        <w:pStyle w:val="NormalWeb"/>
        <w:spacing w:before="0" w:beforeAutospacing="0" w:after="0" w:afterAutospacing="0" w:line="360" w:lineRule="auto"/>
        <w:jc w:val="both"/>
      </w:pPr>
    </w:p>
    <w:p w14:paraId="4943BEF0"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t xml:space="preserve">Ceylan, R.F., Ozkan, B. and </w:t>
      </w:r>
      <w:proofErr w:type="spellStart"/>
      <w:r w:rsidRPr="00D731F6">
        <w:rPr>
          <w:color w:val="222222"/>
          <w:shd w:val="clear" w:color="auto" w:fill="FFFFFF"/>
        </w:rPr>
        <w:t>Mulazimogullari</w:t>
      </w:r>
      <w:proofErr w:type="spellEnd"/>
      <w:r w:rsidRPr="00D731F6">
        <w:rPr>
          <w:color w:val="222222"/>
          <w:shd w:val="clear" w:color="auto" w:fill="FFFFFF"/>
        </w:rPr>
        <w:t xml:space="preserve">, E., 2020. Historical evidence for economic effects of COVID-19. </w:t>
      </w:r>
      <w:r w:rsidRPr="00D731F6">
        <w:rPr>
          <w:i/>
          <w:iCs/>
          <w:color w:val="222222"/>
          <w:shd w:val="clear" w:color="auto" w:fill="FFFFFF"/>
        </w:rPr>
        <w:t>The European Journal of health economics</w:t>
      </w:r>
      <w:r w:rsidRPr="00D731F6">
        <w:rPr>
          <w:color w:val="222222"/>
          <w:shd w:val="clear" w:color="auto" w:fill="FFFFFF"/>
        </w:rPr>
        <w:t xml:space="preserve">, </w:t>
      </w:r>
      <w:r w:rsidRPr="00D731F6">
        <w:rPr>
          <w:i/>
          <w:iCs/>
          <w:color w:val="222222"/>
          <w:shd w:val="clear" w:color="auto" w:fill="FFFFFF"/>
        </w:rPr>
        <w:t>21</w:t>
      </w:r>
      <w:r w:rsidRPr="00D731F6">
        <w:rPr>
          <w:color w:val="222222"/>
          <w:shd w:val="clear" w:color="auto" w:fill="FFFFFF"/>
        </w:rPr>
        <w:t>, pp.817-823.</w:t>
      </w:r>
    </w:p>
    <w:p w14:paraId="4943BEF1" w14:textId="77777777" w:rsidR="00D731F6" w:rsidRPr="00D731F6" w:rsidRDefault="00D731F6" w:rsidP="00D731F6">
      <w:pPr>
        <w:spacing w:before="240" w:after="240"/>
        <w:rPr>
          <w:lang w:val="en-GB"/>
        </w:rPr>
      </w:pPr>
      <w:r w:rsidRPr="00D731F6">
        <w:rPr>
          <w:color w:val="222222"/>
          <w:highlight w:val="white"/>
          <w:lang w:val="en-GB"/>
        </w:rPr>
        <w:lastRenderedPageBreak/>
        <w:t xml:space="preserve">Costan, E., Gonzales, G., Gonzales, R., Enriquez, L., Costan, F., </w:t>
      </w:r>
      <w:proofErr w:type="spellStart"/>
      <w:r w:rsidRPr="00D731F6">
        <w:rPr>
          <w:color w:val="222222"/>
          <w:highlight w:val="white"/>
          <w:lang w:val="en-GB"/>
        </w:rPr>
        <w:t>Suladay</w:t>
      </w:r>
      <w:proofErr w:type="spellEnd"/>
      <w:r w:rsidRPr="00D731F6">
        <w:rPr>
          <w:color w:val="222222"/>
          <w:highlight w:val="white"/>
          <w:lang w:val="en-GB"/>
        </w:rPr>
        <w:t xml:space="preserve">, D., </w:t>
      </w:r>
      <w:proofErr w:type="spellStart"/>
      <w:r w:rsidRPr="00D731F6">
        <w:rPr>
          <w:color w:val="222222"/>
          <w:highlight w:val="white"/>
          <w:lang w:val="en-GB"/>
        </w:rPr>
        <w:t>Atibing</w:t>
      </w:r>
      <w:proofErr w:type="spellEnd"/>
      <w:r w:rsidRPr="00D731F6">
        <w:rPr>
          <w:color w:val="222222"/>
          <w:highlight w:val="white"/>
          <w:lang w:val="en-GB"/>
        </w:rPr>
        <w:t xml:space="preserve">, N.M., Aro, J.L., Evangelista, S.S., Maturan, F. and </w:t>
      </w:r>
      <w:proofErr w:type="spellStart"/>
      <w:r w:rsidRPr="00D731F6">
        <w:rPr>
          <w:color w:val="222222"/>
          <w:highlight w:val="white"/>
          <w:lang w:val="en-GB"/>
        </w:rPr>
        <w:t>Selerio</w:t>
      </w:r>
      <w:proofErr w:type="spellEnd"/>
      <w:r w:rsidRPr="00D731F6">
        <w:rPr>
          <w:color w:val="222222"/>
          <w:highlight w:val="white"/>
          <w:lang w:val="en-GB"/>
        </w:rPr>
        <w:t xml:space="preserve"> Jr, E., 2021. Education 4.0 in developing economies: a systematic literature review of implementation barriers and future research agenda. </w:t>
      </w:r>
      <w:r w:rsidRPr="00D731F6">
        <w:rPr>
          <w:i/>
          <w:lang w:val="en-GB"/>
        </w:rPr>
        <w:t>Sustainability</w:t>
      </w:r>
      <w:r w:rsidRPr="00D731F6">
        <w:rPr>
          <w:lang w:val="en-GB"/>
        </w:rPr>
        <w:t xml:space="preserve">, </w:t>
      </w:r>
      <w:r w:rsidRPr="00D731F6">
        <w:rPr>
          <w:i/>
          <w:lang w:val="en-GB"/>
        </w:rPr>
        <w:t>13</w:t>
      </w:r>
      <w:r w:rsidRPr="00D731F6">
        <w:rPr>
          <w:lang w:val="en-GB"/>
        </w:rPr>
        <w:t>(22), p.12763.</w:t>
      </w:r>
    </w:p>
    <w:p w14:paraId="4943BEF2" w14:textId="77777777" w:rsidR="00D731F6" w:rsidRPr="00D731F6" w:rsidRDefault="00D731F6" w:rsidP="00D731F6">
      <w:pPr>
        <w:spacing w:before="240" w:after="240"/>
        <w:rPr>
          <w:lang w:val="en-GB"/>
        </w:rPr>
      </w:pPr>
      <w:r w:rsidRPr="00D731F6">
        <w:rPr>
          <w:color w:val="222222"/>
          <w:highlight w:val="white"/>
          <w:lang w:val="en-GB"/>
        </w:rPr>
        <w:t xml:space="preserve">Darmawan, D., </w:t>
      </w:r>
      <w:proofErr w:type="spellStart"/>
      <w:r w:rsidRPr="00D731F6">
        <w:rPr>
          <w:color w:val="222222"/>
          <w:highlight w:val="white"/>
          <w:lang w:val="en-GB"/>
        </w:rPr>
        <w:t>Mardikaningsih</w:t>
      </w:r>
      <w:proofErr w:type="spellEnd"/>
      <w:r w:rsidRPr="00D731F6">
        <w:rPr>
          <w:color w:val="222222"/>
          <w:highlight w:val="white"/>
          <w:lang w:val="en-GB"/>
        </w:rPr>
        <w:t xml:space="preserve">, R., </w:t>
      </w:r>
      <w:proofErr w:type="spellStart"/>
      <w:r w:rsidRPr="00D731F6">
        <w:rPr>
          <w:color w:val="222222"/>
          <w:highlight w:val="white"/>
          <w:lang w:val="en-GB"/>
        </w:rPr>
        <w:t>Sinambela</w:t>
      </w:r>
      <w:proofErr w:type="spellEnd"/>
      <w:r w:rsidRPr="00D731F6">
        <w:rPr>
          <w:color w:val="222222"/>
          <w:highlight w:val="white"/>
          <w:lang w:val="en-GB"/>
        </w:rPr>
        <w:t xml:space="preserve">, E.A., Arifin, S., Putra, A.R., </w:t>
      </w:r>
      <w:proofErr w:type="spellStart"/>
      <w:r w:rsidRPr="00D731F6">
        <w:rPr>
          <w:color w:val="222222"/>
          <w:highlight w:val="white"/>
          <w:lang w:val="en-GB"/>
        </w:rPr>
        <w:t>Hariani</w:t>
      </w:r>
      <w:proofErr w:type="spellEnd"/>
      <w:r w:rsidRPr="00D731F6">
        <w:rPr>
          <w:color w:val="222222"/>
          <w:highlight w:val="white"/>
          <w:lang w:val="en-GB"/>
        </w:rPr>
        <w:t xml:space="preserve">, M., Irfan, M., Al Hakim, Y.R. and </w:t>
      </w:r>
      <w:proofErr w:type="spellStart"/>
      <w:r w:rsidRPr="00D731F6">
        <w:rPr>
          <w:color w:val="222222"/>
          <w:highlight w:val="white"/>
          <w:lang w:val="en-GB"/>
        </w:rPr>
        <w:t>Issalillah</w:t>
      </w:r>
      <w:proofErr w:type="spellEnd"/>
      <w:r w:rsidRPr="00D731F6">
        <w:rPr>
          <w:color w:val="222222"/>
          <w:highlight w:val="white"/>
          <w:lang w:val="en-GB"/>
        </w:rPr>
        <w:t xml:space="preserve">, F., 2020. The quality of human resources, job performance and employee loyalty. </w:t>
      </w:r>
      <w:r w:rsidRPr="00D731F6">
        <w:rPr>
          <w:i/>
          <w:lang w:val="en-GB"/>
        </w:rPr>
        <w:t>International Journal of Psychosocial Rehabilitation</w:t>
      </w:r>
      <w:r w:rsidRPr="00D731F6">
        <w:rPr>
          <w:lang w:val="en-GB"/>
        </w:rPr>
        <w:t xml:space="preserve">, </w:t>
      </w:r>
      <w:r w:rsidRPr="00D731F6">
        <w:rPr>
          <w:i/>
          <w:lang w:val="en-GB"/>
        </w:rPr>
        <w:t>24</w:t>
      </w:r>
      <w:r w:rsidRPr="00D731F6">
        <w:rPr>
          <w:lang w:val="en-GB"/>
        </w:rPr>
        <w:t>(3), pp.2580-2592.</w:t>
      </w:r>
    </w:p>
    <w:p w14:paraId="4943BEF3" w14:textId="77777777" w:rsidR="00D731F6" w:rsidRPr="00D731F6" w:rsidRDefault="00D731F6" w:rsidP="00D731F6">
      <w:pPr>
        <w:spacing w:before="240" w:after="240"/>
        <w:rPr>
          <w:lang w:val="en-GB"/>
        </w:rPr>
      </w:pPr>
      <w:r w:rsidRPr="00D731F6">
        <w:rPr>
          <w:color w:val="222222"/>
          <w:highlight w:val="white"/>
          <w:lang w:val="en-GB"/>
        </w:rPr>
        <w:t xml:space="preserve">Datta, N.R., Kok, H.P., Crezee, H., </w:t>
      </w:r>
      <w:proofErr w:type="spellStart"/>
      <w:r w:rsidRPr="00D731F6">
        <w:rPr>
          <w:color w:val="222222"/>
          <w:highlight w:val="white"/>
          <w:lang w:val="en-GB"/>
        </w:rPr>
        <w:t>Gaipl</w:t>
      </w:r>
      <w:proofErr w:type="spellEnd"/>
      <w:r w:rsidRPr="00D731F6">
        <w:rPr>
          <w:color w:val="222222"/>
          <w:highlight w:val="white"/>
          <w:lang w:val="en-GB"/>
        </w:rPr>
        <w:t xml:space="preserve">, U.S. and Bodis, S., 2020. Integrating loco-regional hyperthermia into the current oncology practice: SWOT and TOWS analyses. </w:t>
      </w:r>
      <w:r w:rsidRPr="00D731F6">
        <w:rPr>
          <w:i/>
          <w:lang w:val="en-GB"/>
        </w:rPr>
        <w:t>Frontiers in oncology</w:t>
      </w:r>
      <w:r w:rsidRPr="00D731F6">
        <w:rPr>
          <w:lang w:val="en-GB"/>
        </w:rPr>
        <w:t xml:space="preserve">, </w:t>
      </w:r>
      <w:r w:rsidRPr="00D731F6">
        <w:rPr>
          <w:i/>
          <w:lang w:val="en-GB"/>
        </w:rPr>
        <w:t>10</w:t>
      </w:r>
      <w:r w:rsidRPr="00D731F6">
        <w:rPr>
          <w:lang w:val="en-GB"/>
        </w:rPr>
        <w:t>, p.819.</w:t>
      </w:r>
    </w:p>
    <w:p w14:paraId="4943BEF4" w14:textId="77777777" w:rsidR="00D731F6" w:rsidRPr="00D731F6" w:rsidRDefault="00D731F6" w:rsidP="00D731F6">
      <w:pPr>
        <w:spacing w:before="240" w:after="240"/>
        <w:rPr>
          <w:lang w:val="en-GB"/>
        </w:rPr>
      </w:pPr>
      <w:r w:rsidRPr="00D731F6">
        <w:rPr>
          <w:color w:val="222222"/>
          <w:highlight w:val="white"/>
          <w:lang w:val="en-GB"/>
        </w:rPr>
        <w:t xml:space="preserve">Ernest, E., Osakwe, J. and </w:t>
      </w:r>
      <w:proofErr w:type="spellStart"/>
      <w:r w:rsidRPr="00D731F6">
        <w:rPr>
          <w:color w:val="222222"/>
          <w:highlight w:val="white"/>
          <w:lang w:val="en-GB"/>
        </w:rPr>
        <w:t>Nhamu</w:t>
      </w:r>
      <w:proofErr w:type="spellEnd"/>
      <w:r w:rsidRPr="00D731F6">
        <w:rPr>
          <w:color w:val="222222"/>
          <w:highlight w:val="white"/>
          <w:lang w:val="en-GB"/>
        </w:rPr>
        <w:t xml:space="preserve">, I., 2023. A Framework for Data Protection and Privacy in Data Service Centres in the Public Sector: A Case Study of a Security Organisation in a Developing Countries. </w:t>
      </w:r>
      <w:r w:rsidRPr="00D731F6">
        <w:rPr>
          <w:i/>
          <w:lang w:val="en-GB"/>
        </w:rPr>
        <w:t>Available at SSRN 4645049</w:t>
      </w:r>
      <w:r w:rsidRPr="00D731F6">
        <w:rPr>
          <w:lang w:val="en-GB"/>
        </w:rPr>
        <w:t>.</w:t>
      </w:r>
    </w:p>
    <w:p w14:paraId="4943BEF5" w14:textId="77777777" w:rsidR="00D731F6" w:rsidRPr="00D731F6" w:rsidRDefault="00D731F6" w:rsidP="00D731F6">
      <w:pPr>
        <w:spacing w:before="240" w:after="240"/>
        <w:rPr>
          <w:lang w:val="en-GB"/>
        </w:rPr>
      </w:pPr>
      <w:proofErr w:type="spellStart"/>
      <w:r w:rsidRPr="00D731F6">
        <w:rPr>
          <w:color w:val="222222"/>
          <w:highlight w:val="white"/>
          <w:lang w:val="en-GB"/>
        </w:rPr>
        <w:t>Eshov</w:t>
      </w:r>
      <w:proofErr w:type="spellEnd"/>
      <w:r w:rsidRPr="00D731F6">
        <w:rPr>
          <w:color w:val="222222"/>
          <w:highlight w:val="white"/>
          <w:lang w:val="en-GB"/>
        </w:rPr>
        <w:t xml:space="preserve">, M., </w:t>
      </w:r>
      <w:proofErr w:type="spellStart"/>
      <w:r w:rsidRPr="00D731F6">
        <w:rPr>
          <w:color w:val="222222"/>
          <w:highlight w:val="white"/>
          <w:lang w:val="en-GB"/>
        </w:rPr>
        <w:t>Saidova</w:t>
      </w:r>
      <w:proofErr w:type="spellEnd"/>
      <w:r w:rsidRPr="00D731F6">
        <w:rPr>
          <w:color w:val="222222"/>
          <w:highlight w:val="white"/>
          <w:lang w:val="en-GB"/>
        </w:rPr>
        <w:t xml:space="preserve">, M., Sabirova, D., </w:t>
      </w:r>
      <w:proofErr w:type="spellStart"/>
      <w:r w:rsidRPr="00D731F6">
        <w:rPr>
          <w:color w:val="222222"/>
          <w:highlight w:val="white"/>
          <w:lang w:val="en-GB"/>
        </w:rPr>
        <w:t>Kutbitdinova</w:t>
      </w:r>
      <w:proofErr w:type="spellEnd"/>
      <w:r w:rsidRPr="00D731F6">
        <w:rPr>
          <w:color w:val="222222"/>
          <w:highlight w:val="white"/>
          <w:lang w:val="en-GB"/>
        </w:rPr>
        <w:t xml:space="preserve">, M. and Azizov, A., 2023. Effective use of block chain technology in business process (in case of Uzbekistan). In </w:t>
      </w:r>
      <w:r w:rsidRPr="00D731F6">
        <w:rPr>
          <w:i/>
          <w:lang w:val="en-GB"/>
        </w:rPr>
        <w:t>E3S Web of Conferences</w:t>
      </w:r>
      <w:r w:rsidRPr="00D731F6">
        <w:rPr>
          <w:lang w:val="en-GB"/>
        </w:rPr>
        <w:t xml:space="preserve"> (Vol. 401, p. 05069). EDP Sciences.</w:t>
      </w:r>
    </w:p>
    <w:p w14:paraId="4943BEF6" w14:textId="77777777" w:rsidR="00D731F6" w:rsidRPr="00D731F6" w:rsidRDefault="00D731F6" w:rsidP="00D731F6">
      <w:pPr>
        <w:pStyle w:val="NormalWeb"/>
        <w:spacing w:before="0" w:beforeAutospacing="0" w:after="0" w:afterAutospacing="0" w:line="360" w:lineRule="auto"/>
        <w:jc w:val="both"/>
      </w:pPr>
      <w:proofErr w:type="spellStart"/>
      <w:r w:rsidRPr="00D731F6">
        <w:rPr>
          <w:color w:val="222222"/>
          <w:shd w:val="clear" w:color="auto" w:fill="FFFFFF"/>
        </w:rPr>
        <w:t>Fandakly</w:t>
      </w:r>
      <w:proofErr w:type="spellEnd"/>
      <w:r w:rsidRPr="00D731F6">
        <w:rPr>
          <w:color w:val="222222"/>
          <w:shd w:val="clear" w:color="auto" w:fill="FFFFFF"/>
        </w:rPr>
        <w:t xml:space="preserve">, T. and Caporusso, N., 2020. Beyond passwords: enforcing username security as the first line of </w:t>
      </w:r>
      <w:proofErr w:type="spellStart"/>
      <w:r w:rsidRPr="00D731F6">
        <w:rPr>
          <w:color w:val="222222"/>
          <w:shd w:val="clear" w:color="auto" w:fill="FFFFFF"/>
        </w:rPr>
        <w:t>defense</w:t>
      </w:r>
      <w:proofErr w:type="spellEnd"/>
      <w:r w:rsidRPr="00D731F6">
        <w:rPr>
          <w:color w:val="222222"/>
          <w:shd w:val="clear" w:color="auto" w:fill="FFFFFF"/>
        </w:rPr>
        <w:t xml:space="preserve">. In </w:t>
      </w:r>
      <w:r w:rsidRPr="00D731F6">
        <w:rPr>
          <w:i/>
          <w:iCs/>
          <w:color w:val="222222"/>
          <w:shd w:val="clear" w:color="auto" w:fill="FFFFFF"/>
        </w:rPr>
        <w:t>Advances in Human Factors in Cybersecurity: Proceedings of the AHFE 2019 International Conference on Human Factors in Cybersecurity, July 24-28, 2019, Washington DC, USA 10</w:t>
      </w:r>
      <w:r w:rsidRPr="00D731F6">
        <w:rPr>
          <w:color w:val="222222"/>
          <w:shd w:val="clear" w:color="auto" w:fill="FFFFFF"/>
        </w:rPr>
        <w:t xml:space="preserve"> (pp. 48-58). Springer International Publishing.</w:t>
      </w:r>
    </w:p>
    <w:p w14:paraId="4943BEF7" w14:textId="77777777" w:rsidR="00D731F6" w:rsidRPr="00D731F6" w:rsidRDefault="00D731F6" w:rsidP="00D731F6">
      <w:pPr>
        <w:spacing w:before="240" w:after="240"/>
        <w:rPr>
          <w:lang w:val="en-GB"/>
        </w:rPr>
      </w:pPr>
      <w:r w:rsidRPr="00D731F6">
        <w:rPr>
          <w:color w:val="222222"/>
          <w:highlight w:val="white"/>
          <w:lang w:val="en-GB"/>
        </w:rPr>
        <w:t xml:space="preserve">Fitriani, E., 2022. TOWS Analysis on </w:t>
      </w:r>
      <w:proofErr w:type="spellStart"/>
      <w:r w:rsidRPr="00D731F6">
        <w:rPr>
          <w:color w:val="222222"/>
          <w:highlight w:val="white"/>
          <w:lang w:val="en-GB"/>
        </w:rPr>
        <w:t>Recissbar</w:t>
      </w:r>
      <w:proofErr w:type="spellEnd"/>
      <w:r w:rsidRPr="00D731F6">
        <w:rPr>
          <w:color w:val="222222"/>
          <w:highlight w:val="white"/>
          <w:lang w:val="en-GB"/>
        </w:rPr>
        <w:t xml:space="preserve"> to Increase Its Competitiveness. </w:t>
      </w:r>
      <w:proofErr w:type="spellStart"/>
      <w:r w:rsidRPr="00D731F6">
        <w:rPr>
          <w:i/>
          <w:lang w:val="en-GB"/>
        </w:rPr>
        <w:t>Revista</w:t>
      </w:r>
      <w:proofErr w:type="spellEnd"/>
      <w:r w:rsidRPr="00D731F6">
        <w:rPr>
          <w:i/>
          <w:lang w:val="en-GB"/>
        </w:rPr>
        <w:t xml:space="preserve"> CEA</w:t>
      </w:r>
      <w:r w:rsidRPr="00D731F6">
        <w:rPr>
          <w:lang w:val="en-GB"/>
        </w:rPr>
        <w:t xml:space="preserve">, </w:t>
      </w:r>
      <w:r w:rsidRPr="00D731F6">
        <w:rPr>
          <w:i/>
          <w:lang w:val="en-GB"/>
        </w:rPr>
        <w:t>8</w:t>
      </w:r>
      <w:r w:rsidRPr="00D731F6">
        <w:rPr>
          <w:lang w:val="en-GB"/>
        </w:rPr>
        <w:t xml:space="preserve">(16), </w:t>
      </w:r>
      <w:proofErr w:type="gramStart"/>
      <w:r w:rsidRPr="00D731F6">
        <w:rPr>
          <w:lang w:val="en-GB"/>
        </w:rPr>
        <w:t>pp.e</w:t>
      </w:r>
      <w:proofErr w:type="gramEnd"/>
      <w:r w:rsidRPr="00D731F6">
        <w:rPr>
          <w:lang w:val="en-GB"/>
        </w:rPr>
        <w:t>1876-e1876.</w:t>
      </w:r>
    </w:p>
    <w:p w14:paraId="4943BEF8" w14:textId="77777777" w:rsidR="00D731F6" w:rsidRPr="00D731F6" w:rsidRDefault="00D731F6" w:rsidP="00D731F6">
      <w:pPr>
        <w:spacing w:before="240" w:after="240"/>
        <w:rPr>
          <w:lang w:val="en-GB"/>
        </w:rPr>
      </w:pPr>
      <w:r w:rsidRPr="00D731F6">
        <w:rPr>
          <w:color w:val="222222"/>
          <w:highlight w:val="white"/>
          <w:lang w:val="en-GB"/>
        </w:rPr>
        <w:t xml:space="preserve">Florido-Benítez, L., 2024. The Cybersecurity Applied by Online Travel Agencies and Hotels to Protect Users’ Private Data in Smart Cities. </w:t>
      </w:r>
      <w:r w:rsidRPr="00D731F6">
        <w:rPr>
          <w:i/>
          <w:lang w:val="en-GB"/>
        </w:rPr>
        <w:t>Smart Cities</w:t>
      </w:r>
      <w:r w:rsidRPr="00D731F6">
        <w:rPr>
          <w:lang w:val="en-GB"/>
        </w:rPr>
        <w:t xml:space="preserve">, </w:t>
      </w:r>
      <w:r w:rsidRPr="00D731F6">
        <w:rPr>
          <w:i/>
          <w:lang w:val="en-GB"/>
        </w:rPr>
        <w:t>7</w:t>
      </w:r>
      <w:r w:rsidRPr="00D731F6">
        <w:rPr>
          <w:lang w:val="en-GB"/>
        </w:rPr>
        <w:t>(1), pp.475-495.</w:t>
      </w:r>
    </w:p>
    <w:p w14:paraId="4943BEF9"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t xml:space="preserve">Gasga, K.P., 2022. SWOT Analysis as a Strategic Tool for Local Tourism Development Planning: A Destination Review of a Municipality in the Philippines. </w:t>
      </w:r>
      <w:r w:rsidRPr="00D731F6">
        <w:rPr>
          <w:i/>
          <w:iCs/>
          <w:color w:val="222222"/>
          <w:shd w:val="clear" w:color="auto" w:fill="FFFFFF"/>
        </w:rPr>
        <w:t>Open Access Library Journal</w:t>
      </w:r>
      <w:r w:rsidRPr="00D731F6">
        <w:rPr>
          <w:color w:val="222222"/>
          <w:shd w:val="clear" w:color="auto" w:fill="FFFFFF"/>
        </w:rPr>
        <w:t xml:space="preserve">, </w:t>
      </w:r>
      <w:r w:rsidRPr="00D731F6">
        <w:rPr>
          <w:i/>
          <w:iCs/>
          <w:color w:val="222222"/>
          <w:shd w:val="clear" w:color="auto" w:fill="FFFFFF"/>
        </w:rPr>
        <w:t>9</w:t>
      </w:r>
      <w:r w:rsidRPr="00D731F6">
        <w:rPr>
          <w:color w:val="222222"/>
          <w:shd w:val="clear" w:color="auto" w:fill="FFFFFF"/>
        </w:rPr>
        <w:t>(12), pp.1-30.</w:t>
      </w:r>
    </w:p>
    <w:p w14:paraId="4943BEFA" w14:textId="77777777" w:rsidR="00D731F6" w:rsidRPr="00D731F6" w:rsidRDefault="00D731F6" w:rsidP="00D731F6">
      <w:pPr>
        <w:spacing w:before="240" w:after="240"/>
        <w:rPr>
          <w:color w:val="222222"/>
          <w:highlight w:val="white"/>
          <w:lang w:val="en-GB"/>
        </w:rPr>
      </w:pPr>
      <w:r w:rsidRPr="00D731F6">
        <w:rPr>
          <w:color w:val="222222"/>
          <w:highlight w:val="white"/>
          <w:lang w:val="en-GB"/>
        </w:rPr>
        <w:lastRenderedPageBreak/>
        <w:t xml:space="preserve">Ghelani, D., 2022. Cyber security, cyber threats, </w:t>
      </w:r>
      <w:proofErr w:type="gramStart"/>
      <w:r w:rsidRPr="00D731F6">
        <w:rPr>
          <w:color w:val="222222"/>
          <w:highlight w:val="white"/>
          <w:lang w:val="en-GB"/>
        </w:rPr>
        <w:t>implications</w:t>
      </w:r>
      <w:proofErr w:type="gramEnd"/>
      <w:r w:rsidRPr="00D731F6">
        <w:rPr>
          <w:color w:val="222222"/>
          <w:highlight w:val="white"/>
          <w:lang w:val="en-GB"/>
        </w:rPr>
        <w:t xml:space="preserve"> and future perspectives: A Review. </w:t>
      </w:r>
      <w:proofErr w:type="spellStart"/>
      <w:r w:rsidRPr="00D731F6">
        <w:rPr>
          <w:i/>
          <w:color w:val="222222"/>
          <w:highlight w:val="white"/>
          <w:lang w:val="en-GB"/>
        </w:rPr>
        <w:t>Authorea</w:t>
      </w:r>
      <w:proofErr w:type="spellEnd"/>
      <w:r w:rsidRPr="00D731F6">
        <w:rPr>
          <w:i/>
          <w:color w:val="222222"/>
          <w:highlight w:val="white"/>
          <w:lang w:val="en-GB"/>
        </w:rPr>
        <w:t xml:space="preserve"> Preprints</w:t>
      </w:r>
      <w:r w:rsidRPr="00D731F6">
        <w:rPr>
          <w:color w:val="222222"/>
          <w:highlight w:val="white"/>
          <w:lang w:val="en-GB"/>
        </w:rPr>
        <w:t>.</w:t>
      </w:r>
    </w:p>
    <w:p w14:paraId="4943BEFB"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Gunduz, M.Z. and Das, R., 2020. Cyber-security on smart grid: Threats and potential solutions. </w:t>
      </w:r>
      <w:r w:rsidRPr="00D731F6">
        <w:rPr>
          <w:i/>
          <w:color w:val="222222"/>
          <w:highlight w:val="white"/>
          <w:lang w:val="en-GB"/>
        </w:rPr>
        <w:t>Computer networks</w:t>
      </w:r>
      <w:r w:rsidRPr="00D731F6">
        <w:rPr>
          <w:color w:val="222222"/>
          <w:highlight w:val="white"/>
          <w:lang w:val="en-GB"/>
        </w:rPr>
        <w:t xml:space="preserve">, </w:t>
      </w:r>
      <w:r w:rsidRPr="00D731F6">
        <w:rPr>
          <w:i/>
          <w:color w:val="222222"/>
          <w:highlight w:val="white"/>
          <w:lang w:val="en-GB"/>
        </w:rPr>
        <w:t>169</w:t>
      </w:r>
      <w:r w:rsidRPr="00D731F6">
        <w:rPr>
          <w:color w:val="222222"/>
          <w:highlight w:val="white"/>
          <w:lang w:val="en-GB"/>
        </w:rPr>
        <w:t>, p.107094.</w:t>
      </w:r>
    </w:p>
    <w:p w14:paraId="4943BEFC" w14:textId="77777777" w:rsidR="00D731F6" w:rsidRPr="00D731F6" w:rsidRDefault="00D731F6" w:rsidP="00D731F6">
      <w:pPr>
        <w:spacing w:before="240" w:after="240"/>
        <w:rPr>
          <w:lang w:val="en-GB"/>
        </w:rPr>
      </w:pPr>
      <w:r w:rsidRPr="00D731F6">
        <w:rPr>
          <w:color w:val="222222"/>
          <w:highlight w:val="white"/>
          <w:lang w:val="en-GB"/>
        </w:rPr>
        <w:t xml:space="preserve">Holloway, J.C. and Humphreys, C., 2022. </w:t>
      </w:r>
      <w:r w:rsidRPr="00D731F6">
        <w:rPr>
          <w:i/>
          <w:lang w:val="en-GB"/>
        </w:rPr>
        <w:t>The business of tourism</w:t>
      </w:r>
      <w:r w:rsidRPr="00D731F6">
        <w:rPr>
          <w:lang w:val="en-GB"/>
        </w:rPr>
        <w:t>. Sage.</w:t>
      </w:r>
    </w:p>
    <w:p w14:paraId="4943BEFD"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Humayun, M., Niazi, M., </w:t>
      </w:r>
      <w:proofErr w:type="spellStart"/>
      <w:r w:rsidRPr="00D731F6">
        <w:rPr>
          <w:color w:val="222222"/>
          <w:highlight w:val="white"/>
          <w:lang w:val="en-GB"/>
        </w:rPr>
        <w:t>Jhanjhi</w:t>
      </w:r>
      <w:proofErr w:type="spellEnd"/>
      <w:r w:rsidRPr="00D731F6">
        <w:rPr>
          <w:color w:val="222222"/>
          <w:highlight w:val="white"/>
          <w:lang w:val="en-GB"/>
        </w:rPr>
        <w:t xml:space="preserve">, N.Z., </w:t>
      </w:r>
      <w:proofErr w:type="spellStart"/>
      <w:r w:rsidRPr="00D731F6">
        <w:rPr>
          <w:color w:val="222222"/>
          <w:highlight w:val="white"/>
          <w:lang w:val="en-GB"/>
        </w:rPr>
        <w:t>Alshayeb</w:t>
      </w:r>
      <w:proofErr w:type="spellEnd"/>
      <w:r w:rsidRPr="00D731F6">
        <w:rPr>
          <w:color w:val="222222"/>
          <w:highlight w:val="white"/>
          <w:lang w:val="en-GB"/>
        </w:rPr>
        <w:t xml:space="preserve">, M. and Mahmood, S., 2020. Cyber security threats and vulnerabilities: a systematic mapping study. </w:t>
      </w:r>
      <w:r w:rsidRPr="00D731F6">
        <w:rPr>
          <w:i/>
          <w:color w:val="222222"/>
          <w:highlight w:val="white"/>
          <w:lang w:val="en-GB"/>
        </w:rPr>
        <w:t>Arabian Journal for Science and Engineering</w:t>
      </w:r>
      <w:r w:rsidRPr="00D731F6">
        <w:rPr>
          <w:color w:val="222222"/>
          <w:highlight w:val="white"/>
          <w:lang w:val="en-GB"/>
        </w:rPr>
        <w:t xml:space="preserve">, </w:t>
      </w:r>
      <w:r w:rsidRPr="00D731F6">
        <w:rPr>
          <w:i/>
          <w:color w:val="222222"/>
          <w:highlight w:val="white"/>
          <w:lang w:val="en-GB"/>
        </w:rPr>
        <w:t>45</w:t>
      </w:r>
      <w:r w:rsidRPr="00D731F6">
        <w:rPr>
          <w:color w:val="222222"/>
          <w:highlight w:val="white"/>
          <w:lang w:val="en-GB"/>
        </w:rPr>
        <w:t>, pp.3171-3189.</w:t>
      </w:r>
    </w:p>
    <w:p w14:paraId="4943BEFE" w14:textId="2B74F4C9" w:rsidR="00D731F6" w:rsidRPr="00D731F6" w:rsidRDefault="00D731F6" w:rsidP="00D731F6">
      <w:pPr>
        <w:spacing w:before="240" w:after="240"/>
        <w:rPr>
          <w:lang w:val="en-GB"/>
        </w:rPr>
      </w:pPr>
      <w:r w:rsidRPr="00D731F6">
        <w:rPr>
          <w:lang w:val="en-GB"/>
        </w:rPr>
        <w:t xml:space="preserve">IHG, 2024. </w:t>
      </w:r>
      <w:r w:rsidRPr="00D731F6">
        <w:rPr>
          <w:i/>
          <w:lang w:val="en-GB"/>
        </w:rPr>
        <w:t xml:space="preserve">Holiday Inn </w:t>
      </w:r>
      <w:r w:rsidR="006B5669">
        <w:rPr>
          <w:i/>
          <w:lang w:val="en-GB"/>
        </w:rPr>
        <w:t>Madrid</w:t>
      </w:r>
      <w:r w:rsidRPr="00D731F6">
        <w:rPr>
          <w:i/>
          <w:lang w:val="en-GB"/>
        </w:rPr>
        <w:t xml:space="preserve"> - </w:t>
      </w:r>
      <w:r w:rsidR="00980336">
        <w:rPr>
          <w:i/>
          <w:lang w:val="en-GB"/>
        </w:rPr>
        <w:t>Madrid</w:t>
      </w:r>
      <w:r w:rsidRPr="00D731F6">
        <w:rPr>
          <w:i/>
          <w:lang w:val="en-GB"/>
        </w:rPr>
        <w:t>.</w:t>
      </w:r>
      <w:r w:rsidRPr="00D731F6">
        <w:rPr>
          <w:lang w:val="en-GB"/>
        </w:rPr>
        <w:t xml:space="preserve"> Available at  </w:t>
      </w:r>
      <w:hyperlink r:id="rId15" w:history="1">
        <w:r w:rsidR="002E5ADF" w:rsidRPr="000E635F">
          <w:rPr>
            <w:rStyle w:val="Hyperlink"/>
            <w:lang w:val="en-GB"/>
          </w:rPr>
          <w:t>https://www.ihg.com/holidayinn/hotels/us/en/Madrid/lonmr/hoteldetail</w:t>
        </w:r>
      </w:hyperlink>
      <w:r w:rsidR="002E5ADF">
        <w:rPr>
          <w:lang w:val="en-GB"/>
        </w:rPr>
        <w:t xml:space="preserve"> (</w:t>
      </w:r>
      <w:r w:rsidRPr="00D731F6">
        <w:rPr>
          <w:lang w:val="en-GB"/>
        </w:rPr>
        <w:t>Accessed on: 08</w:t>
      </w:r>
      <w:r w:rsidR="002E5ADF">
        <w:rPr>
          <w:lang w:val="en-GB"/>
        </w:rPr>
        <w:t xml:space="preserve"> February </w:t>
      </w:r>
      <w:r w:rsidRPr="00D731F6">
        <w:rPr>
          <w:lang w:val="en-GB"/>
        </w:rPr>
        <w:t>2024</w:t>
      </w:r>
      <w:r w:rsidR="002E5ADF">
        <w:rPr>
          <w:lang w:val="en-GB"/>
        </w:rPr>
        <w:t>)</w:t>
      </w:r>
    </w:p>
    <w:p w14:paraId="4943BEFF" w14:textId="77777777" w:rsidR="00D731F6" w:rsidRPr="00D731F6" w:rsidRDefault="00D731F6" w:rsidP="00D731F6">
      <w:pPr>
        <w:spacing w:before="240" w:after="240"/>
        <w:rPr>
          <w:lang w:val="en-GB"/>
        </w:rPr>
      </w:pPr>
      <w:r w:rsidRPr="00D731F6">
        <w:rPr>
          <w:color w:val="222222"/>
          <w:highlight w:val="white"/>
          <w:lang w:val="en-GB"/>
        </w:rPr>
        <w:t xml:space="preserve">Khanra, S., Dhir, A., Kaur, P. and Joseph, R.P., 2021. Factors influencing the adoption postponement of mobile payment services in the hospitality sector during a pandemic. </w:t>
      </w:r>
      <w:r w:rsidRPr="00D731F6">
        <w:rPr>
          <w:i/>
          <w:lang w:val="en-GB"/>
        </w:rPr>
        <w:t>Journal of Hospitality and Tourism Management</w:t>
      </w:r>
      <w:r w:rsidRPr="00D731F6">
        <w:rPr>
          <w:lang w:val="en-GB"/>
        </w:rPr>
        <w:t xml:space="preserve">, </w:t>
      </w:r>
      <w:r w:rsidRPr="00D731F6">
        <w:rPr>
          <w:i/>
          <w:lang w:val="en-GB"/>
        </w:rPr>
        <w:t>46</w:t>
      </w:r>
      <w:r w:rsidRPr="00D731F6">
        <w:rPr>
          <w:lang w:val="en-GB"/>
        </w:rPr>
        <w:t>, pp.26-39.</w:t>
      </w:r>
    </w:p>
    <w:p w14:paraId="4943BF00"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Lai, I.K.W. and Wong, J.W.C., 2020. Comparing crisis management practices in the hotel industry between initial and pandemic stages of COVID-19. </w:t>
      </w:r>
      <w:r w:rsidRPr="00D731F6">
        <w:rPr>
          <w:i/>
          <w:color w:val="222222"/>
          <w:highlight w:val="white"/>
          <w:lang w:val="en-GB"/>
        </w:rPr>
        <w:t>International Journal of Contemporary Hospitality Management</w:t>
      </w:r>
      <w:r w:rsidRPr="00D731F6">
        <w:rPr>
          <w:color w:val="222222"/>
          <w:highlight w:val="white"/>
          <w:lang w:val="en-GB"/>
        </w:rPr>
        <w:t xml:space="preserve">, </w:t>
      </w:r>
      <w:r w:rsidRPr="00D731F6">
        <w:rPr>
          <w:i/>
          <w:color w:val="222222"/>
          <w:highlight w:val="white"/>
          <w:lang w:val="en-GB"/>
        </w:rPr>
        <w:t>32</w:t>
      </w:r>
      <w:r w:rsidRPr="00D731F6">
        <w:rPr>
          <w:color w:val="222222"/>
          <w:highlight w:val="white"/>
          <w:lang w:val="en-GB"/>
        </w:rPr>
        <w:t>(10), pp.3135-3156.</w:t>
      </w:r>
    </w:p>
    <w:p w14:paraId="4943BF01"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Lallie, H.S., Shepherd, L.A., Nurse, J.R., Erola, A., </w:t>
      </w:r>
      <w:proofErr w:type="spellStart"/>
      <w:r w:rsidRPr="00D731F6">
        <w:rPr>
          <w:color w:val="222222"/>
          <w:highlight w:val="white"/>
          <w:lang w:val="en-GB"/>
        </w:rPr>
        <w:t>Epiphaniou</w:t>
      </w:r>
      <w:proofErr w:type="spellEnd"/>
      <w:r w:rsidRPr="00D731F6">
        <w:rPr>
          <w:color w:val="222222"/>
          <w:highlight w:val="white"/>
          <w:lang w:val="en-GB"/>
        </w:rPr>
        <w:t xml:space="preserve">, G., Maple, C. and </w:t>
      </w:r>
      <w:proofErr w:type="spellStart"/>
      <w:r w:rsidRPr="00D731F6">
        <w:rPr>
          <w:color w:val="222222"/>
          <w:highlight w:val="white"/>
          <w:lang w:val="en-GB"/>
        </w:rPr>
        <w:t>Bellekens</w:t>
      </w:r>
      <w:proofErr w:type="spellEnd"/>
      <w:r w:rsidRPr="00D731F6">
        <w:rPr>
          <w:color w:val="222222"/>
          <w:highlight w:val="white"/>
          <w:lang w:val="en-GB"/>
        </w:rPr>
        <w:t xml:space="preserve">, X., 2021. Cyber security in the age of COVID-19: A timeline and analysis of cyber-crime and cyber-attacks during the pandemic. </w:t>
      </w:r>
      <w:r w:rsidRPr="00D731F6">
        <w:rPr>
          <w:i/>
          <w:color w:val="222222"/>
          <w:highlight w:val="white"/>
          <w:lang w:val="en-GB"/>
        </w:rPr>
        <w:t>Computers &amp; security</w:t>
      </w:r>
      <w:r w:rsidRPr="00D731F6">
        <w:rPr>
          <w:color w:val="222222"/>
          <w:highlight w:val="white"/>
          <w:lang w:val="en-GB"/>
        </w:rPr>
        <w:t xml:space="preserve">, </w:t>
      </w:r>
      <w:r w:rsidRPr="00D731F6">
        <w:rPr>
          <w:i/>
          <w:color w:val="222222"/>
          <w:highlight w:val="white"/>
          <w:lang w:val="en-GB"/>
        </w:rPr>
        <w:t>105</w:t>
      </w:r>
      <w:r w:rsidRPr="00D731F6">
        <w:rPr>
          <w:color w:val="222222"/>
          <w:highlight w:val="white"/>
          <w:lang w:val="en-GB"/>
        </w:rPr>
        <w:t>, p.102248.</w:t>
      </w:r>
    </w:p>
    <w:p w14:paraId="4943BF02"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t xml:space="preserve">Misra, M., 2020. </w:t>
      </w:r>
      <w:r w:rsidRPr="00D731F6">
        <w:rPr>
          <w:i/>
          <w:iCs/>
          <w:color w:val="222222"/>
          <w:shd w:val="clear" w:color="auto" w:fill="FFFFFF"/>
        </w:rPr>
        <w:t>Experiencing tentacle difficulties? SWOT it out! A SWOT Analysis on the Giant Pacific Octopus Marine Conservation Tourism Programs at the Seattle Aquarium</w:t>
      </w:r>
      <w:r w:rsidRPr="00D731F6">
        <w:rPr>
          <w:color w:val="222222"/>
          <w:shd w:val="clear" w:color="auto" w:fill="FFFFFF"/>
        </w:rPr>
        <w:t>. University of Washington.</w:t>
      </w:r>
    </w:p>
    <w:p w14:paraId="4943BF03"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Nam, K., Dutt, C.S., </w:t>
      </w:r>
      <w:proofErr w:type="spellStart"/>
      <w:r w:rsidRPr="00D731F6">
        <w:rPr>
          <w:color w:val="222222"/>
          <w:highlight w:val="white"/>
          <w:lang w:val="en-GB"/>
        </w:rPr>
        <w:t>Chathoth</w:t>
      </w:r>
      <w:proofErr w:type="spellEnd"/>
      <w:r w:rsidRPr="00D731F6">
        <w:rPr>
          <w:color w:val="222222"/>
          <w:highlight w:val="white"/>
          <w:lang w:val="en-GB"/>
        </w:rPr>
        <w:t xml:space="preserve">, P., </w:t>
      </w:r>
      <w:proofErr w:type="spellStart"/>
      <w:r w:rsidRPr="00D731F6">
        <w:rPr>
          <w:color w:val="222222"/>
          <w:highlight w:val="white"/>
          <w:lang w:val="en-GB"/>
        </w:rPr>
        <w:t>Daghfous</w:t>
      </w:r>
      <w:proofErr w:type="spellEnd"/>
      <w:r w:rsidRPr="00D731F6">
        <w:rPr>
          <w:color w:val="222222"/>
          <w:highlight w:val="white"/>
          <w:lang w:val="en-GB"/>
        </w:rPr>
        <w:t xml:space="preserve">, A. and Khan, M.S., 2021. The adoption of artificial intelligence and robotics in the hotel industry: prospects and challenges. </w:t>
      </w:r>
      <w:r w:rsidRPr="00D731F6">
        <w:rPr>
          <w:i/>
          <w:color w:val="222222"/>
          <w:highlight w:val="white"/>
          <w:lang w:val="en-GB"/>
        </w:rPr>
        <w:t>Electronic Markets</w:t>
      </w:r>
      <w:r w:rsidRPr="00D731F6">
        <w:rPr>
          <w:color w:val="222222"/>
          <w:highlight w:val="white"/>
          <w:lang w:val="en-GB"/>
        </w:rPr>
        <w:t xml:space="preserve">, </w:t>
      </w:r>
      <w:r w:rsidRPr="00D731F6">
        <w:rPr>
          <w:i/>
          <w:color w:val="222222"/>
          <w:highlight w:val="white"/>
          <w:lang w:val="en-GB"/>
        </w:rPr>
        <w:t>31</w:t>
      </w:r>
      <w:r w:rsidRPr="00D731F6">
        <w:rPr>
          <w:color w:val="222222"/>
          <w:highlight w:val="white"/>
          <w:lang w:val="en-GB"/>
        </w:rPr>
        <w:t>, pp.553-574.</w:t>
      </w:r>
    </w:p>
    <w:p w14:paraId="4943BF04" w14:textId="66A439D5" w:rsidR="00D731F6" w:rsidRPr="00D731F6" w:rsidRDefault="00D731F6" w:rsidP="00D731F6">
      <w:pPr>
        <w:spacing w:before="240" w:after="240"/>
        <w:rPr>
          <w:lang w:val="en-GB"/>
        </w:rPr>
      </w:pPr>
      <w:r w:rsidRPr="00D731F6">
        <w:rPr>
          <w:lang w:val="en-GB"/>
        </w:rPr>
        <w:lastRenderedPageBreak/>
        <w:t xml:space="preserve">Newton, R 2010. The management </w:t>
      </w:r>
      <w:r w:rsidR="00D75994" w:rsidRPr="00D731F6">
        <w:rPr>
          <w:lang w:val="en-GB"/>
        </w:rPr>
        <w:t>consultant:</w:t>
      </w:r>
      <w:r w:rsidRPr="00D731F6">
        <w:rPr>
          <w:lang w:val="en-GB"/>
        </w:rPr>
        <w:t xml:space="preserve"> mastering the art of consultancy. Financial Times.</w:t>
      </w:r>
    </w:p>
    <w:p w14:paraId="4943BF05" w14:textId="77777777" w:rsidR="00D731F6" w:rsidRPr="00D731F6" w:rsidRDefault="00D731F6" w:rsidP="00D731F6">
      <w:pPr>
        <w:spacing w:before="200" w:after="200"/>
        <w:rPr>
          <w:lang w:val="en-GB"/>
        </w:rPr>
      </w:pPr>
      <w:proofErr w:type="spellStart"/>
      <w:r w:rsidRPr="00D731F6">
        <w:rPr>
          <w:lang w:val="en-GB"/>
        </w:rPr>
        <w:t>Noordzife</w:t>
      </w:r>
      <w:proofErr w:type="spellEnd"/>
      <w:r w:rsidRPr="00D731F6">
        <w:rPr>
          <w:lang w:val="en-GB"/>
        </w:rPr>
        <w:t xml:space="preserve">, G., 2014. </w:t>
      </w:r>
      <w:r w:rsidRPr="00D731F6">
        <w:rPr>
          <w:i/>
          <w:lang w:val="en-GB"/>
        </w:rPr>
        <w:t>Project Management of Hotel Opening Processes: Exploring Better Ways to Manage New Hotel Openings</w:t>
      </w:r>
      <w:r w:rsidRPr="00D731F6">
        <w:rPr>
          <w:lang w:val="en-GB"/>
        </w:rPr>
        <w:t>, CreateSpace</w:t>
      </w:r>
    </w:p>
    <w:p w14:paraId="4943BF06"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t xml:space="preserve">Nunes, B., Batista, L., Masi, D. and Bennett, D., 2022. </w:t>
      </w:r>
      <w:r w:rsidRPr="00D731F6">
        <w:rPr>
          <w:i/>
          <w:iCs/>
          <w:color w:val="222222"/>
          <w:shd w:val="clear" w:color="auto" w:fill="FFFFFF"/>
        </w:rPr>
        <w:t>Sustainable Operations Management: Key Practices and Cases</w:t>
      </w:r>
      <w:r w:rsidRPr="00D731F6">
        <w:rPr>
          <w:color w:val="222222"/>
          <w:shd w:val="clear" w:color="auto" w:fill="FFFFFF"/>
        </w:rPr>
        <w:t>. Taylor &amp; Francis.</w:t>
      </w:r>
    </w:p>
    <w:p w14:paraId="4943BF07"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Ozdemir, O., </w:t>
      </w:r>
      <w:proofErr w:type="spellStart"/>
      <w:r w:rsidRPr="00D731F6">
        <w:rPr>
          <w:color w:val="222222"/>
          <w:highlight w:val="white"/>
          <w:lang w:val="en-GB"/>
        </w:rPr>
        <w:t>Dogru</w:t>
      </w:r>
      <w:proofErr w:type="spellEnd"/>
      <w:r w:rsidRPr="00D731F6">
        <w:rPr>
          <w:color w:val="222222"/>
          <w:highlight w:val="white"/>
          <w:lang w:val="en-GB"/>
        </w:rPr>
        <w:t xml:space="preserve">, T., </w:t>
      </w:r>
      <w:proofErr w:type="spellStart"/>
      <w:r w:rsidRPr="00D731F6">
        <w:rPr>
          <w:color w:val="222222"/>
          <w:highlight w:val="white"/>
          <w:lang w:val="en-GB"/>
        </w:rPr>
        <w:t>Kizildag</w:t>
      </w:r>
      <w:proofErr w:type="spellEnd"/>
      <w:r w:rsidRPr="00D731F6">
        <w:rPr>
          <w:color w:val="222222"/>
          <w:highlight w:val="white"/>
          <w:lang w:val="en-GB"/>
        </w:rPr>
        <w:t xml:space="preserve">, M., Mody, M. and Suess, C., 2021. Quantifying the economic impact of COVID-19 on the US hotel industry: Examination of hotel segments and operational structures. </w:t>
      </w:r>
      <w:r w:rsidRPr="00D731F6">
        <w:rPr>
          <w:i/>
          <w:color w:val="222222"/>
          <w:highlight w:val="white"/>
          <w:lang w:val="en-GB"/>
        </w:rPr>
        <w:t>Tourism Management Perspectives</w:t>
      </w:r>
      <w:r w:rsidRPr="00D731F6">
        <w:rPr>
          <w:color w:val="222222"/>
          <w:highlight w:val="white"/>
          <w:lang w:val="en-GB"/>
        </w:rPr>
        <w:t xml:space="preserve">, </w:t>
      </w:r>
      <w:r w:rsidRPr="00D731F6">
        <w:rPr>
          <w:i/>
          <w:color w:val="222222"/>
          <w:highlight w:val="white"/>
          <w:lang w:val="en-GB"/>
        </w:rPr>
        <w:t>39</w:t>
      </w:r>
      <w:r w:rsidRPr="00D731F6">
        <w:rPr>
          <w:color w:val="222222"/>
          <w:highlight w:val="white"/>
          <w:lang w:val="en-GB"/>
        </w:rPr>
        <w:t>, p.100864.</w:t>
      </w:r>
    </w:p>
    <w:p w14:paraId="4943BF08" w14:textId="77777777" w:rsidR="00D731F6" w:rsidRPr="00D731F6" w:rsidRDefault="00D731F6" w:rsidP="00D731F6">
      <w:pPr>
        <w:spacing w:before="240" w:after="240"/>
        <w:rPr>
          <w:lang w:val="en-GB"/>
        </w:rPr>
      </w:pPr>
      <w:r w:rsidRPr="00D731F6">
        <w:rPr>
          <w:color w:val="222222"/>
          <w:highlight w:val="white"/>
          <w:lang w:val="en-GB"/>
        </w:rPr>
        <w:t xml:space="preserve">Park, E., Kang, J., Choi, D. and Han, J., 2020. Understanding customers' hotel revisiting behaviour: a sentiment analysis of online feedback reviews. </w:t>
      </w:r>
      <w:r w:rsidRPr="00D731F6">
        <w:rPr>
          <w:i/>
          <w:lang w:val="en-GB"/>
        </w:rPr>
        <w:t>Current Issues in Tourism</w:t>
      </w:r>
      <w:r w:rsidRPr="00D731F6">
        <w:rPr>
          <w:lang w:val="en-GB"/>
        </w:rPr>
        <w:t xml:space="preserve">, </w:t>
      </w:r>
      <w:r w:rsidRPr="00D731F6">
        <w:rPr>
          <w:i/>
          <w:lang w:val="en-GB"/>
        </w:rPr>
        <w:t>23</w:t>
      </w:r>
      <w:r w:rsidRPr="00D731F6">
        <w:rPr>
          <w:lang w:val="en-GB"/>
        </w:rPr>
        <w:t>(5), pp.605-611.</w:t>
      </w:r>
    </w:p>
    <w:p w14:paraId="4943BF09" w14:textId="77777777" w:rsidR="00D731F6" w:rsidRPr="00D731F6" w:rsidRDefault="00D731F6" w:rsidP="00D731F6">
      <w:pPr>
        <w:pStyle w:val="NormalWeb"/>
        <w:spacing w:before="0" w:beforeAutospacing="0" w:after="0" w:afterAutospacing="0" w:line="360" w:lineRule="auto"/>
        <w:jc w:val="both"/>
      </w:pPr>
      <w:proofErr w:type="spellStart"/>
      <w:r w:rsidRPr="00D731F6">
        <w:rPr>
          <w:color w:val="222222"/>
          <w:shd w:val="clear" w:color="auto" w:fill="FFFFFF"/>
        </w:rPr>
        <w:t>Pelet</w:t>
      </w:r>
      <w:proofErr w:type="spellEnd"/>
      <w:r w:rsidRPr="00D731F6">
        <w:rPr>
          <w:color w:val="222222"/>
          <w:shd w:val="clear" w:color="auto" w:fill="FFFFFF"/>
        </w:rPr>
        <w:t xml:space="preserve">, J.É., Lick, E. and </w:t>
      </w:r>
      <w:proofErr w:type="spellStart"/>
      <w:r w:rsidRPr="00D731F6">
        <w:rPr>
          <w:color w:val="222222"/>
          <w:shd w:val="clear" w:color="auto" w:fill="FFFFFF"/>
        </w:rPr>
        <w:t>Taieb</w:t>
      </w:r>
      <w:proofErr w:type="spellEnd"/>
      <w:r w:rsidRPr="00D731F6">
        <w:rPr>
          <w:color w:val="222222"/>
          <w:shd w:val="clear" w:color="auto" w:fill="FFFFFF"/>
        </w:rPr>
        <w:t xml:space="preserve">, B., 2021. The internet of things in upscale hotels: Its impact on guests’ sensory experiences and </w:t>
      </w:r>
      <w:proofErr w:type="spellStart"/>
      <w:r w:rsidRPr="00D731F6">
        <w:rPr>
          <w:color w:val="222222"/>
          <w:shd w:val="clear" w:color="auto" w:fill="FFFFFF"/>
        </w:rPr>
        <w:t>behavior</w:t>
      </w:r>
      <w:proofErr w:type="spellEnd"/>
      <w:r w:rsidRPr="00D731F6">
        <w:rPr>
          <w:color w:val="222222"/>
          <w:shd w:val="clear" w:color="auto" w:fill="FFFFFF"/>
        </w:rPr>
        <w:t xml:space="preserve">. </w:t>
      </w:r>
      <w:r w:rsidRPr="00D731F6">
        <w:rPr>
          <w:i/>
          <w:iCs/>
          <w:color w:val="222222"/>
          <w:shd w:val="clear" w:color="auto" w:fill="FFFFFF"/>
        </w:rPr>
        <w:t>International journal of contemporary hospitality management</w:t>
      </w:r>
      <w:r w:rsidRPr="00D731F6">
        <w:rPr>
          <w:color w:val="222222"/>
          <w:shd w:val="clear" w:color="auto" w:fill="FFFFFF"/>
        </w:rPr>
        <w:t xml:space="preserve">, </w:t>
      </w:r>
      <w:r w:rsidRPr="00D731F6">
        <w:rPr>
          <w:i/>
          <w:iCs/>
          <w:color w:val="222222"/>
          <w:shd w:val="clear" w:color="auto" w:fill="FFFFFF"/>
        </w:rPr>
        <w:t>33</w:t>
      </w:r>
      <w:r w:rsidRPr="00D731F6">
        <w:rPr>
          <w:color w:val="222222"/>
          <w:shd w:val="clear" w:color="auto" w:fill="FFFFFF"/>
        </w:rPr>
        <w:t>(11), pp.4035-4056.</w:t>
      </w:r>
    </w:p>
    <w:p w14:paraId="4943BF0A" w14:textId="77777777" w:rsidR="00D731F6" w:rsidRPr="00D731F6" w:rsidRDefault="00D731F6" w:rsidP="00D731F6">
      <w:pPr>
        <w:spacing w:before="240" w:after="240"/>
        <w:rPr>
          <w:lang w:val="en-GB"/>
        </w:rPr>
      </w:pPr>
      <w:proofErr w:type="spellStart"/>
      <w:r w:rsidRPr="00D731F6">
        <w:rPr>
          <w:color w:val="222222"/>
          <w:highlight w:val="white"/>
          <w:lang w:val="en-GB"/>
        </w:rPr>
        <w:t>Puriwat</w:t>
      </w:r>
      <w:proofErr w:type="spellEnd"/>
      <w:r w:rsidRPr="00D731F6">
        <w:rPr>
          <w:color w:val="222222"/>
          <w:highlight w:val="white"/>
          <w:lang w:val="en-GB"/>
        </w:rPr>
        <w:t xml:space="preserve">, W. and </w:t>
      </w:r>
      <w:proofErr w:type="spellStart"/>
      <w:r w:rsidRPr="00D731F6">
        <w:rPr>
          <w:color w:val="222222"/>
          <w:highlight w:val="white"/>
          <w:lang w:val="en-GB"/>
        </w:rPr>
        <w:t>Tripopsakul</w:t>
      </w:r>
      <w:proofErr w:type="spellEnd"/>
      <w:r w:rsidRPr="00D731F6">
        <w:rPr>
          <w:color w:val="222222"/>
          <w:highlight w:val="white"/>
          <w:lang w:val="en-GB"/>
        </w:rPr>
        <w:t xml:space="preserve">, S., 2021. Explaining an adoption and continuance intention to use contactless payment technologies: during the COVID-19 pandemic. </w:t>
      </w:r>
      <w:r w:rsidRPr="00D731F6">
        <w:rPr>
          <w:i/>
          <w:lang w:val="en-GB"/>
        </w:rPr>
        <w:t>Emerging Science Journal</w:t>
      </w:r>
      <w:r w:rsidRPr="00D731F6">
        <w:rPr>
          <w:lang w:val="en-GB"/>
        </w:rPr>
        <w:t xml:space="preserve">, </w:t>
      </w:r>
      <w:r w:rsidRPr="00D731F6">
        <w:rPr>
          <w:i/>
          <w:lang w:val="en-GB"/>
        </w:rPr>
        <w:t>5</w:t>
      </w:r>
      <w:r w:rsidRPr="00D731F6">
        <w:rPr>
          <w:lang w:val="en-GB"/>
        </w:rPr>
        <w:t>(1), pp.85-95.</w:t>
      </w:r>
    </w:p>
    <w:p w14:paraId="4943BF0B"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Rahimian, S., </w:t>
      </w:r>
      <w:proofErr w:type="spellStart"/>
      <w:r w:rsidRPr="00D731F6">
        <w:rPr>
          <w:color w:val="222222"/>
          <w:highlight w:val="white"/>
          <w:lang w:val="en-GB"/>
        </w:rPr>
        <w:t>ShamiZanjani</w:t>
      </w:r>
      <w:proofErr w:type="spellEnd"/>
      <w:r w:rsidRPr="00D731F6">
        <w:rPr>
          <w:color w:val="222222"/>
          <w:highlight w:val="white"/>
          <w:lang w:val="en-GB"/>
        </w:rPr>
        <w:t xml:space="preserve">, M., Manian, A. and </w:t>
      </w:r>
      <w:proofErr w:type="spellStart"/>
      <w:r w:rsidRPr="00D731F6">
        <w:rPr>
          <w:color w:val="222222"/>
          <w:highlight w:val="white"/>
          <w:lang w:val="en-GB"/>
        </w:rPr>
        <w:t>Esfidani</w:t>
      </w:r>
      <w:proofErr w:type="spellEnd"/>
      <w:r w:rsidRPr="00D731F6">
        <w:rPr>
          <w:color w:val="222222"/>
          <w:highlight w:val="white"/>
          <w:lang w:val="en-GB"/>
        </w:rPr>
        <w:t xml:space="preserve">, M.R., 2021. A framework of customer experience management for hotel industry. </w:t>
      </w:r>
      <w:r w:rsidRPr="00D731F6">
        <w:rPr>
          <w:i/>
          <w:color w:val="222222"/>
          <w:highlight w:val="white"/>
          <w:lang w:val="en-GB"/>
        </w:rPr>
        <w:t>International Journal of Contemporary Hospitality Management</w:t>
      </w:r>
      <w:r w:rsidRPr="00D731F6">
        <w:rPr>
          <w:color w:val="222222"/>
          <w:highlight w:val="white"/>
          <w:lang w:val="en-GB"/>
        </w:rPr>
        <w:t xml:space="preserve">, </w:t>
      </w:r>
      <w:r w:rsidRPr="00D731F6">
        <w:rPr>
          <w:i/>
          <w:color w:val="222222"/>
          <w:highlight w:val="white"/>
          <w:lang w:val="en-GB"/>
        </w:rPr>
        <w:t>33</w:t>
      </w:r>
      <w:r w:rsidRPr="00D731F6">
        <w:rPr>
          <w:color w:val="222222"/>
          <w:highlight w:val="white"/>
          <w:lang w:val="en-GB"/>
        </w:rPr>
        <w:t>(5), pp.1413-1436.</w:t>
      </w:r>
    </w:p>
    <w:p w14:paraId="4943BF0C" w14:textId="77777777" w:rsidR="00D731F6" w:rsidRPr="00D731F6" w:rsidRDefault="00D731F6" w:rsidP="00D731F6">
      <w:pPr>
        <w:spacing w:before="240" w:after="240"/>
        <w:rPr>
          <w:lang w:val="en-GB"/>
        </w:rPr>
      </w:pPr>
      <w:r w:rsidRPr="00D731F6">
        <w:rPr>
          <w:color w:val="222222"/>
          <w:highlight w:val="white"/>
          <w:lang w:val="en-GB"/>
        </w:rPr>
        <w:t xml:space="preserve">Ramadan, R.A., </w:t>
      </w:r>
      <w:proofErr w:type="spellStart"/>
      <w:r w:rsidRPr="00D731F6">
        <w:rPr>
          <w:color w:val="222222"/>
          <w:highlight w:val="white"/>
          <w:lang w:val="en-GB"/>
        </w:rPr>
        <w:t>Aboshosha</w:t>
      </w:r>
      <w:proofErr w:type="spellEnd"/>
      <w:r w:rsidRPr="00D731F6">
        <w:rPr>
          <w:color w:val="222222"/>
          <w:highlight w:val="white"/>
          <w:lang w:val="en-GB"/>
        </w:rPr>
        <w:t xml:space="preserve">, B.W., </w:t>
      </w:r>
      <w:proofErr w:type="spellStart"/>
      <w:r w:rsidRPr="00D731F6">
        <w:rPr>
          <w:color w:val="222222"/>
          <w:highlight w:val="white"/>
          <w:lang w:val="en-GB"/>
        </w:rPr>
        <w:t>Alshud</w:t>
      </w:r>
      <w:r w:rsidR="006B5669">
        <w:rPr>
          <w:color w:val="222222"/>
          <w:highlight w:val="white"/>
          <w:lang w:val="en-GB"/>
        </w:rPr>
        <w:t>Spain</w:t>
      </w:r>
      <w:r w:rsidRPr="00D731F6">
        <w:rPr>
          <w:color w:val="222222"/>
          <w:highlight w:val="white"/>
          <w:lang w:val="en-GB"/>
        </w:rPr>
        <w:t>hi</w:t>
      </w:r>
      <w:proofErr w:type="spellEnd"/>
      <w:r w:rsidRPr="00D731F6">
        <w:rPr>
          <w:color w:val="222222"/>
          <w:highlight w:val="white"/>
          <w:lang w:val="en-GB"/>
        </w:rPr>
        <w:t xml:space="preserve">, J.S., Alzahrani, A.J., El-Sayed, A. and </w:t>
      </w:r>
      <w:proofErr w:type="spellStart"/>
      <w:r w:rsidRPr="00D731F6">
        <w:rPr>
          <w:color w:val="222222"/>
          <w:highlight w:val="white"/>
          <w:lang w:val="en-GB"/>
        </w:rPr>
        <w:t>Desso</w:t>
      </w:r>
      <w:r w:rsidR="006B5669">
        <w:rPr>
          <w:color w:val="222222"/>
          <w:highlight w:val="white"/>
          <w:lang w:val="en-GB"/>
        </w:rPr>
        <w:t>Spain</w:t>
      </w:r>
      <w:r w:rsidRPr="00D731F6">
        <w:rPr>
          <w:color w:val="222222"/>
          <w:highlight w:val="white"/>
          <w:lang w:val="en-GB"/>
        </w:rPr>
        <w:t>y</w:t>
      </w:r>
      <w:proofErr w:type="spellEnd"/>
      <w:r w:rsidRPr="00D731F6">
        <w:rPr>
          <w:color w:val="222222"/>
          <w:highlight w:val="white"/>
          <w:lang w:val="en-GB"/>
        </w:rPr>
        <w:t xml:space="preserve">, M.M., 2021. Cybersecurity and Countermeasures at the Time of Pandemic. </w:t>
      </w:r>
      <w:r w:rsidRPr="00D731F6">
        <w:rPr>
          <w:i/>
          <w:lang w:val="en-GB"/>
        </w:rPr>
        <w:t>Journal of Advanced Transportation</w:t>
      </w:r>
      <w:r w:rsidRPr="00D731F6">
        <w:rPr>
          <w:lang w:val="en-GB"/>
        </w:rPr>
        <w:t xml:space="preserve">, </w:t>
      </w:r>
      <w:r w:rsidRPr="00D731F6">
        <w:rPr>
          <w:i/>
          <w:lang w:val="en-GB"/>
        </w:rPr>
        <w:t>2021</w:t>
      </w:r>
      <w:r w:rsidRPr="00D731F6">
        <w:rPr>
          <w:lang w:val="en-GB"/>
        </w:rPr>
        <w:t>, pp.1-19.</w:t>
      </w:r>
    </w:p>
    <w:p w14:paraId="4943BF0D" w14:textId="77777777" w:rsidR="00D731F6" w:rsidRPr="00D731F6" w:rsidRDefault="00D731F6" w:rsidP="00D731F6">
      <w:pPr>
        <w:spacing w:before="240" w:after="240"/>
        <w:rPr>
          <w:lang w:val="en-GB"/>
        </w:rPr>
      </w:pPr>
      <w:r w:rsidRPr="00D731F6">
        <w:rPr>
          <w:color w:val="222222"/>
          <w:highlight w:val="white"/>
          <w:lang w:val="en-GB"/>
        </w:rPr>
        <w:t xml:space="preserve">Richter, S., Szarka, N., </w:t>
      </w:r>
      <w:proofErr w:type="spellStart"/>
      <w:r w:rsidRPr="00D731F6">
        <w:rPr>
          <w:color w:val="222222"/>
          <w:highlight w:val="white"/>
          <w:lang w:val="en-GB"/>
        </w:rPr>
        <w:t>Bezama</w:t>
      </w:r>
      <w:proofErr w:type="spellEnd"/>
      <w:r w:rsidRPr="00D731F6">
        <w:rPr>
          <w:color w:val="222222"/>
          <w:highlight w:val="white"/>
          <w:lang w:val="en-GB"/>
        </w:rPr>
        <w:t xml:space="preserve">, A. and </w:t>
      </w:r>
      <w:proofErr w:type="spellStart"/>
      <w:r w:rsidRPr="00D731F6">
        <w:rPr>
          <w:color w:val="222222"/>
          <w:highlight w:val="white"/>
          <w:lang w:val="en-GB"/>
        </w:rPr>
        <w:t>Thrän</w:t>
      </w:r>
      <w:proofErr w:type="spellEnd"/>
      <w:r w:rsidRPr="00D731F6">
        <w:rPr>
          <w:color w:val="222222"/>
          <w:highlight w:val="white"/>
          <w:lang w:val="en-GB"/>
        </w:rPr>
        <w:t xml:space="preserve">, D., 2022. What Drives a Future German Bioeconomy? A Narrative and STEEPLE Analysis for Explorative Characterisation of Scenario Drivers. </w:t>
      </w:r>
      <w:r w:rsidRPr="00D731F6">
        <w:rPr>
          <w:i/>
          <w:lang w:val="en-GB"/>
        </w:rPr>
        <w:t>Sustainability</w:t>
      </w:r>
      <w:r w:rsidRPr="00D731F6">
        <w:rPr>
          <w:lang w:val="en-GB"/>
        </w:rPr>
        <w:t xml:space="preserve">, </w:t>
      </w:r>
      <w:r w:rsidRPr="00D731F6">
        <w:rPr>
          <w:i/>
          <w:lang w:val="en-GB"/>
        </w:rPr>
        <w:t>14</w:t>
      </w:r>
      <w:r w:rsidRPr="00D731F6">
        <w:rPr>
          <w:lang w:val="en-GB"/>
        </w:rPr>
        <w:t>(5), p.3045.</w:t>
      </w:r>
    </w:p>
    <w:p w14:paraId="4943BF0E"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lastRenderedPageBreak/>
        <w:t xml:space="preserve">Roy, M., 2021. Tourism Industry in Bangladesh: An Assessment of Advanced SWOT Model and TOWS Matrix. </w:t>
      </w:r>
      <w:r w:rsidRPr="00D731F6">
        <w:rPr>
          <w:i/>
          <w:iCs/>
          <w:color w:val="222222"/>
          <w:shd w:val="clear" w:color="auto" w:fill="FFFFFF"/>
        </w:rPr>
        <w:t>Tourism in Bangladesh: Investment and Development Perspectives</w:t>
      </w:r>
      <w:r w:rsidRPr="00D731F6">
        <w:rPr>
          <w:color w:val="222222"/>
          <w:shd w:val="clear" w:color="auto" w:fill="FFFFFF"/>
        </w:rPr>
        <w:t>, pp.279-310.</w:t>
      </w:r>
    </w:p>
    <w:p w14:paraId="4943BF0F" w14:textId="77777777" w:rsidR="00D731F6" w:rsidRPr="00D731F6" w:rsidRDefault="00D731F6" w:rsidP="00D731F6">
      <w:pPr>
        <w:spacing w:before="240" w:after="240"/>
        <w:rPr>
          <w:lang w:val="en-GB"/>
        </w:rPr>
      </w:pPr>
      <w:r w:rsidRPr="00D731F6">
        <w:rPr>
          <w:color w:val="222222"/>
          <w:highlight w:val="white"/>
          <w:lang w:val="en-GB"/>
        </w:rPr>
        <w:t xml:space="preserve">Rust, R.T., Rand, W., Huang, M.H., Stephen, A.T., Brooks, G. and </w:t>
      </w:r>
      <w:proofErr w:type="spellStart"/>
      <w:r w:rsidRPr="00D731F6">
        <w:rPr>
          <w:color w:val="222222"/>
          <w:highlight w:val="white"/>
          <w:lang w:val="en-GB"/>
        </w:rPr>
        <w:t>Chab</w:t>
      </w:r>
      <w:r w:rsidR="006B5669">
        <w:rPr>
          <w:color w:val="222222"/>
          <w:highlight w:val="white"/>
          <w:lang w:val="en-GB"/>
        </w:rPr>
        <w:t>Spain</w:t>
      </w:r>
      <w:proofErr w:type="spellEnd"/>
      <w:r w:rsidRPr="00D731F6">
        <w:rPr>
          <w:color w:val="222222"/>
          <w:highlight w:val="white"/>
          <w:lang w:val="en-GB"/>
        </w:rPr>
        <w:t xml:space="preserve">, T., 2021. Real-time brand reputation tracking using social media. </w:t>
      </w:r>
      <w:r w:rsidRPr="00D731F6">
        <w:rPr>
          <w:i/>
          <w:lang w:val="en-GB"/>
        </w:rPr>
        <w:t>Journal of Marketing</w:t>
      </w:r>
      <w:r w:rsidRPr="00D731F6">
        <w:rPr>
          <w:lang w:val="en-GB"/>
        </w:rPr>
        <w:t xml:space="preserve">, </w:t>
      </w:r>
      <w:r w:rsidRPr="00D731F6">
        <w:rPr>
          <w:i/>
          <w:lang w:val="en-GB"/>
        </w:rPr>
        <w:t>85</w:t>
      </w:r>
      <w:r w:rsidRPr="00D731F6">
        <w:rPr>
          <w:lang w:val="en-GB"/>
        </w:rPr>
        <w:t>(4), pp.21-43.</w:t>
      </w:r>
    </w:p>
    <w:p w14:paraId="4943BF10" w14:textId="77777777" w:rsidR="00D731F6" w:rsidRPr="00D731F6" w:rsidRDefault="00D731F6" w:rsidP="00D731F6">
      <w:pPr>
        <w:spacing w:before="200" w:after="200"/>
        <w:rPr>
          <w:color w:val="222222"/>
          <w:highlight w:val="white"/>
          <w:lang w:val="en-GB"/>
        </w:rPr>
      </w:pPr>
      <w:proofErr w:type="spellStart"/>
      <w:r w:rsidRPr="00D731F6">
        <w:rPr>
          <w:color w:val="222222"/>
          <w:highlight w:val="white"/>
          <w:lang w:val="en-GB"/>
        </w:rPr>
        <w:t>Safitra</w:t>
      </w:r>
      <w:proofErr w:type="spellEnd"/>
      <w:r w:rsidRPr="00D731F6">
        <w:rPr>
          <w:color w:val="222222"/>
          <w:highlight w:val="white"/>
          <w:lang w:val="en-GB"/>
        </w:rPr>
        <w:t xml:space="preserve">, M.F., Lubis, M. and </w:t>
      </w:r>
      <w:proofErr w:type="spellStart"/>
      <w:r w:rsidRPr="00D731F6">
        <w:rPr>
          <w:color w:val="222222"/>
          <w:highlight w:val="white"/>
          <w:lang w:val="en-GB"/>
        </w:rPr>
        <w:t>Fakhrurroja</w:t>
      </w:r>
      <w:proofErr w:type="spellEnd"/>
      <w:r w:rsidRPr="00D731F6">
        <w:rPr>
          <w:color w:val="222222"/>
          <w:highlight w:val="white"/>
          <w:lang w:val="en-GB"/>
        </w:rPr>
        <w:t xml:space="preserve">, H., 2023. Counterattacking cyber threats: A framework for the future of cybersecurity. </w:t>
      </w:r>
      <w:r w:rsidRPr="00D731F6">
        <w:rPr>
          <w:i/>
          <w:color w:val="222222"/>
          <w:highlight w:val="white"/>
          <w:lang w:val="en-GB"/>
        </w:rPr>
        <w:t>Sustainability</w:t>
      </w:r>
      <w:r w:rsidRPr="00D731F6">
        <w:rPr>
          <w:color w:val="222222"/>
          <w:highlight w:val="white"/>
          <w:lang w:val="en-GB"/>
        </w:rPr>
        <w:t xml:space="preserve">, </w:t>
      </w:r>
      <w:r w:rsidRPr="00D731F6">
        <w:rPr>
          <w:i/>
          <w:color w:val="222222"/>
          <w:highlight w:val="white"/>
          <w:lang w:val="en-GB"/>
        </w:rPr>
        <w:t>15</w:t>
      </w:r>
      <w:r w:rsidRPr="00D731F6">
        <w:rPr>
          <w:color w:val="222222"/>
          <w:highlight w:val="white"/>
          <w:lang w:val="en-GB"/>
        </w:rPr>
        <w:t>(18), p.13369.</w:t>
      </w:r>
    </w:p>
    <w:p w14:paraId="4943BF11" w14:textId="77777777" w:rsidR="00D731F6" w:rsidRPr="00D731F6" w:rsidRDefault="00D731F6" w:rsidP="00D731F6">
      <w:pPr>
        <w:spacing w:before="240" w:after="240"/>
        <w:rPr>
          <w:lang w:val="en-GB"/>
        </w:rPr>
      </w:pPr>
      <w:proofErr w:type="spellStart"/>
      <w:r w:rsidRPr="00D731F6">
        <w:rPr>
          <w:color w:val="222222"/>
          <w:highlight w:val="white"/>
          <w:lang w:val="en-GB"/>
        </w:rPr>
        <w:t>Saidova</w:t>
      </w:r>
      <w:proofErr w:type="spellEnd"/>
      <w:r w:rsidRPr="00D731F6">
        <w:rPr>
          <w:color w:val="222222"/>
          <w:highlight w:val="white"/>
          <w:lang w:val="en-GB"/>
        </w:rPr>
        <w:t xml:space="preserve">, M.X. and </w:t>
      </w:r>
      <w:proofErr w:type="spellStart"/>
      <w:r w:rsidRPr="00D731F6">
        <w:rPr>
          <w:color w:val="222222"/>
          <w:highlight w:val="white"/>
          <w:lang w:val="en-GB"/>
        </w:rPr>
        <w:t>Muminjonova</w:t>
      </w:r>
      <w:proofErr w:type="spellEnd"/>
      <w:r w:rsidRPr="00D731F6">
        <w:rPr>
          <w:color w:val="222222"/>
          <w:highlight w:val="white"/>
          <w:lang w:val="en-GB"/>
        </w:rPr>
        <w:t xml:space="preserve">, E.K., 2022, February. USING STEEPLE ANALYSIS IN BUSINESS PROCESS (IN CASE OF UZBEKISTAN). In </w:t>
      </w:r>
      <w:r w:rsidRPr="00D731F6">
        <w:rPr>
          <w:i/>
          <w:lang w:val="en-GB"/>
        </w:rPr>
        <w:t>International Scientific and Current Research Conferences</w:t>
      </w:r>
      <w:r w:rsidRPr="00D731F6">
        <w:rPr>
          <w:lang w:val="en-GB"/>
        </w:rPr>
        <w:t xml:space="preserve"> (pp. 48-60).</w:t>
      </w:r>
    </w:p>
    <w:p w14:paraId="4943BF12" w14:textId="77777777" w:rsidR="00D731F6" w:rsidRPr="00D731F6" w:rsidRDefault="00D731F6" w:rsidP="00D731F6">
      <w:pPr>
        <w:spacing w:before="200" w:after="200"/>
        <w:rPr>
          <w:color w:val="222222"/>
          <w:highlight w:val="white"/>
          <w:lang w:val="en-GB"/>
        </w:rPr>
      </w:pPr>
      <w:proofErr w:type="spellStart"/>
      <w:r w:rsidRPr="00D731F6">
        <w:rPr>
          <w:color w:val="222222"/>
          <w:highlight w:val="white"/>
          <w:lang w:val="en-GB"/>
        </w:rPr>
        <w:t>Samatovich</w:t>
      </w:r>
      <w:proofErr w:type="spellEnd"/>
      <w:r w:rsidRPr="00D731F6">
        <w:rPr>
          <w:color w:val="222222"/>
          <w:highlight w:val="white"/>
          <w:lang w:val="en-GB"/>
        </w:rPr>
        <w:t xml:space="preserve">, R.S., 2021. Importance of Marketing in Tourism and Hotel Industry. </w:t>
      </w:r>
      <w:r w:rsidRPr="00D731F6">
        <w:rPr>
          <w:i/>
          <w:color w:val="222222"/>
          <w:highlight w:val="white"/>
          <w:lang w:val="en-GB"/>
        </w:rPr>
        <w:t xml:space="preserve">International Journal of Business, Technology and Organizational </w:t>
      </w:r>
      <w:proofErr w:type="spellStart"/>
      <w:r w:rsidRPr="00D731F6">
        <w:rPr>
          <w:i/>
          <w:color w:val="222222"/>
          <w:highlight w:val="white"/>
          <w:lang w:val="en-GB"/>
        </w:rPr>
        <w:t>Behavior</w:t>
      </w:r>
      <w:proofErr w:type="spellEnd"/>
      <w:r w:rsidRPr="00D731F6">
        <w:rPr>
          <w:i/>
          <w:color w:val="222222"/>
          <w:highlight w:val="white"/>
          <w:lang w:val="en-GB"/>
        </w:rPr>
        <w:t xml:space="preserve"> (IJBTOB)</w:t>
      </w:r>
      <w:r w:rsidRPr="00D731F6">
        <w:rPr>
          <w:color w:val="222222"/>
          <w:highlight w:val="white"/>
          <w:lang w:val="en-GB"/>
        </w:rPr>
        <w:t xml:space="preserve">, </w:t>
      </w:r>
      <w:r w:rsidRPr="00D731F6">
        <w:rPr>
          <w:i/>
          <w:color w:val="222222"/>
          <w:highlight w:val="white"/>
          <w:lang w:val="en-GB"/>
        </w:rPr>
        <w:t>1</w:t>
      </w:r>
      <w:r w:rsidRPr="00D731F6">
        <w:rPr>
          <w:color w:val="222222"/>
          <w:highlight w:val="white"/>
          <w:lang w:val="en-GB"/>
        </w:rPr>
        <w:t>(2), pp.79-84.</w:t>
      </w:r>
    </w:p>
    <w:p w14:paraId="4943BF13" w14:textId="77777777" w:rsidR="00D731F6" w:rsidRPr="00D731F6" w:rsidRDefault="00D731F6" w:rsidP="00D731F6">
      <w:pPr>
        <w:spacing w:before="240" w:after="240"/>
        <w:rPr>
          <w:lang w:val="en-GB"/>
        </w:rPr>
      </w:pPr>
      <w:proofErr w:type="spellStart"/>
      <w:r w:rsidRPr="00D731F6">
        <w:rPr>
          <w:color w:val="222222"/>
          <w:highlight w:val="white"/>
          <w:lang w:val="en-GB"/>
        </w:rPr>
        <w:t>Savari</w:t>
      </w:r>
      <w:proofErr w:type="spellEnd"/>
      <w:r w:rsidRPr="00D731F6">
        <w:rPr>
          <w:color w:val="222222"/>
          <w:highlight w:val="white"/>
          <w:lang w:val="en-GB"/>
        </w:rPr>
        <w:t xml:space="preserve">, M. and </w:t>
      </w:r>
      <w:proofErr w:type="spellStart"/>
      <w:r w:rsidRPr="00D731F6">
        <w:rPr>
          <w:color w:val="222222"/>
          <w:highlight w:val="white"/>
          <w:lang w:val="en-GB"/>
        </w:rPr>
        <w:t>Amghani</w:t>
      </w:r>
      <w:proofErr w:type="spellEnd"/>
      <w:r w:rsidRPr="00D731F6">
        <w:rPr>
          <w:color w:val="222222"/>
          <w:highlight w:val="white"/>
          <w:lang w:val="en-GB"/>
        </w:rPr>
        <w:t xml:space="preserve">, M.S., 2022. SWOT-FAHP-TOWS analysis for adaptation strategies development among small-scale farmers in drought conditions. </w:t>
      </w:r>
      <w:r w:rsidRPr="00D731F6">
        <w:rPr>
          <w:i/>
          <w:lang w:val="en-GB"/>
        </w:rPr>
        <w:t>International Journal of Disaster Risk Reduction</w:t>
      </w:r>
      <w:r w:rsidRPr="00D731F6">
        <w:rPr>
          <w:lang w:val="en-GB"/>
        </w:rPr>
        <w:t xml:space="preserve">, </w:t>
      </w:r>
      <w:r w:rsidRPr="00D731F6">
        <w:rPr>
          <w:i/>
          <w:lang w:val="en-GB"/>
        </w:rPr>
        <w:t>67</w:t>
      </w:r>
      <w:r w:rsidRPr="00D731F6">
        <w:rPr>
          <w:lang w:val="en-GB"/>
        </w:rPr>
        <w:t>, p.102695.</w:t>
      </w:r>
    </w:p>
    <w:p w14:paraId="4943BF14" w14:textId="77777777" w:rsidR="00D731F6" w:rsidRPr="00D731F6" w:rsidRDefault="00D731F6" w:rsidP="00D731F6">
      <w:pPr>
        <w:spacing w:before="240" w:after="240"/>
        <w:rPr>
          <w:lang w:val="en-GB"/>
        </w:rPr>
      </w:pPr>
      <w:r w:rsidRPr="00D731F6">
        <w:rPr>
          <w:color w:val="222222"/>
          <w:highlight w:val="white"/>
          <w:lang w:val="en-GB"/>
        </w:rPr>
        <w:t xml:space="preserve">Sharma, U. and Gupta, D., 2021, July. </w:t>
      </w:r>
      <w:proofErr w:type="spellStart"/>
      <w:r w:rsidRPr="00D731F6">
        <w:rPr>
          <w:color w:val="222222"/>
          <w:highlight w:val="white"/>
          <w:lang w:val="en-GB"/>
        </w:rPr>
        <w:t>Analyzing</w:t>
      </w:r>
      <w:proofErr w:type="spellEnd"/>
      <w:r w:rsidRPr="00D731F6">
        <w:rPr>
          <w:color w:val="222222"/>
          <w:highlight w:val="white"/>
          <w:lang w:val="en-GB"/>
        </w:rPr>
        <w:t xml:space="preserve"> the applications of internet of things in hotel industry. In </w:t>
      </w:r>
      <w:r w:rsidRPr="00D731F6">
        <w:rPr>
          <w:i/>
          <w:lang w:val="en-GB"/>
        </w:rPr>
        <w:t>Journal of Physics: Conference Series</w:t>
      </w:r>
      <w:r w:rsidRPr="00D731F6">
        <w:rPr>
          <w:lang w:val="en-GB"/>
        </w:rPr>
        <w:t xml:space="preserve"> (Vol. 1969, No. 1, p. 012041). IOP Publishing.</w:t>
      </w:r>
    </w:p>
    <w:p w14:paraId="4943BF15" w14:textId="77777777" w:rsidR="00D731F6" w:rsidRPr="00D731F6" w:rsidRDefault="00D731F6" w:rsidP="00D731F6">
      <w:pPr>
        <w:spacing w:before="240" w:after="240"/>
        <w:rPr>
          <w:lang w:val="en-GB"/>
        </w:rPr>
      </w:pPr>
      <w:proofErr w:type="spellStart"/>
      <w:r w:rsidRPr="00D731F6">
        <w:rPr>
          <w:color w:val="222222"/>
          <w:highlight w:val="white"/>
          <w:lang w:val="en-GB"/>
        </w:rPr>
        <w:t>Sifatu</w:t>
      </w:r>
      <w:proofErr w:type="spellEnd"/>
      <w:r w:rsidRPr="00D731F6">
        <w:rPr>
          <w:color w:val="222222"/>
          <w:highlight w:val="white"/>
          <w:lang w:val="en-GB"/>
        </w:rPr>
        <w:t xml:space="preserve">, W.O., </w:t>
      </w:r>
      <w:proofErr w:type="spellStart"/>
      <w:r w:rsidRPr="00D731F6">
        <w:rPr>
          <w:color w:val="222222"/>
          <w:highlight w:val="white"/>
          <w:lang w:val="en-GB"/>
        </w:rPr>
        <w:t>Sjahruddin</w:t>
      </w:r>
      <w:proofErr w:type="spellEnd"/>
      <w:r w:rsidRPr="00D731F6">
        <w:rPr>
          <w:color w:val="222222"/>
          <w:highlight w:val="white"/>
          <w:lang w:val="en-GB"/>
        </w:rPr>
        <w:t xml:space="preserve">, H., </w:t>
      </w:r>
      <w:proofErr w:type="spellStart"/>
      <w:r w:rsidRPr="00D731F6">
        <w:rPr>
          <w:color w:val="222222"/>
          <w:highlight w:val="white"/>
          <w:lang w:val="en-GB"/>
        </w:rPr>
        <w:t>Fajriah</w:t>
      </w:r>
      <w:proofErr w:type="spellEnd"/>
      <w:r w:rsidRPr="00D731F6">
        <w:rPr>
          <w:color w:val="222222"/>
          <w:highlight w:val="white"/>
          <w:lang w:val="en-GB"/>
        </w:rPr>
        <w:t xml:space="preserve">, Y., Dwijendra, N.K. and Santoso, A., 2020. Innovative work </w:t>
      </w:r>
      <w:proofErr w:type="spellStart"/>
      <w:r w:rsidRPr="00D731F6">
        <w:rPr>
          <w:color w:val="222222"/>
          <w:highlight w:val="white"/>
          <w:lang w:val="en-GB"/>
        </w:rPr>
        <w:t>behaviors</w:t>
      </w:r>
      <w:proofErr w:type="spellEnd"/>
      <w:r w:rsidRPr="00D731F6">
        <w:rPr>
          <w:color w:val="222222"/>
          <w:highlight w:val="white"/>
          <w:lang w:val="en-GB"/>
        </w:rPr>
        <w:t xml:space="preserve"> in pharmacies of Indonesia: Role of employee voice, generational diversity management and employee engagement. </w:t>
      </w:r>
      <w:r w:rsidRPr="00D731F6">
        <w:rPr>
          <w:i/>
          <w:lang w:val="en-GB"/>
        </w:rPr>
        <w:t>Systematic Reviews in Pharmacy</w:t>
      </w:r>
      <w:r w:rsidRPr="00D731F6">
        <w:rPr>
          <w:lang w:val="en-GB"/>
        </w:rPr>
        <w:t xml:space="preserve">, </w:t>
      </w:r>
      <w:r w:rsidRPr="00D731F6">
        <w:rPr>
          <w:i/>
          <w:lang w:val="en-GB"/>
        </w:rPr>
        <w:t>11</w:t>
      </w:r>
      <w:r w:rsidRPr="00D731F6">
        <w:rPr>
          <w:lang w:val="en-GB"/>
        </w:rPr>
        <w:t>(2), pp.725-734.</w:t>
      </w:r>
    </w:p>
    <w:p w14:paraId="4943BF16" w14:textId="77777777" w:rsidR="00D731F6" w:rsidRPr="00D731F6" w:rsidRDefault="00D731F6" w:rsidP="00D731F6">
      <w:pPr>
        <w:spacing w:before="240" w:after="240"/>
        <w:rPr>
          <w:lang w:val="en-GB"/>
        </w:rPr>
      </w:pPr>
      <w:proofErr w:type="spellStart"/>
      <w:r w:rsidRPr="00D731F6">
        <w:rPr>
          <w:color w:val="222222"/>
          <w:highlight w:val="white"/>
          <w:lang w:val="en-GB"/>
        </w:rPr>
        <w:t>Sorooshian</w:t>
      </w:r>
      <w:proofErr w:type="spellEnd"/>
      <w:r w:rsidRPr="00D731F6">
        <w:rPr>
          <w:color w:val="222222"/>
          <w:highlight w:val="white"/>
          <w:lang w:val="en-GB"/>
        </w:rPr>
        <w:t xml:space="preserve">, S., Aziz, N.F. and Azizan, N.A., 2020. Ranking of performance measurement systems for smaller businesses. </w:t>
      </w:r>
      <w:r w:rsidRPr="00D731F6">
        <w:rPr>
          <w:i/>
          <w:lang w:val="en-GB"/>
        </w:rPr>
        <w:t xml:space="preserve">Int J Intelligent </w:t>
      </w:r>
      <w:proofErr w:type="spellStart"/>
      <w:r w:rsidRPr="00D731F6">
        <w:rPr>
          <w:i/>
          <w:lang w:val="en-GB"/>
        </w:rPr>
        <w:t>EngSyst</w:t>
      </w:r>
      <w:proofErr w:type="spellEnd"/>
      <w:r w:rsidRPr="00D731F6">
        <w:rPr>
          <w:lang w:val="en-GB"/>
        </w:rPr>
        <w:t xml:space="preserve">, </w:t>
      </w:r>
      <w:r w:rsidRPr="00D731F6">
        <w:rPr>
          <w:i/>
          <w:lang w:val="en-GB"/>
        </w:rPr>
        <w:t>13</w:t>
      </w:r>
      <w:r w:rsidRPr="00D731F6">
        <w:rPr>
          <w:lang w:val="en-GB"/>
        </w:rPr>
        <w:t>(2), pp.108-116.</w:t>
      </w:r>
    </w:p>
    <w:p w14:paraId="4943BF17" w14:textId="621A5867" w:rsidR="00D731F6" w:rsidRPr="00D731F6" w:rsidRDefault="00D731F6" w:rsidP="00D731F6">
      <w:pPr>
        <w:spacing w:before="240" w:after="240"/>
        <w:rPr>
          <w:lang w:val="en-GB"/>
        </w:rPr>
      </w:pPr>
      <w:r w:rsidRPr="00D731F6">
        <w:rPr>
          <w:lang w:val="en-GB"/>
        </w:rPr>
        <w:t xml:space="preserve">Statista, 2024. </w:t>
      </w:r>
      <w:r w:rsidRPr="00D731F6">
        <w:rPr>
          <w:i/>
          <w:lang w:val="en-GB"/>
        </w:rPr>
        <w:t xml:space="preserve">Distribution of hospitality and tourism businesses* in the </w:t>
      </w:r>
      <w:r w:rsidR="006B5669">
        <w:rPr>
          <w:i/>
          <w:lang w:val="en-GB"/>
        </w:rPr>
        <w:t>Spain</w:t>
      </w:r>
      <w:r w:rsidRPr="00D731F6">
        <w:rPr>
          <w:i/>
          <w:lang w:val="en-GB"/>
        </w:rPr>
        <w:t xml:space="preserve"> in 2012, by size and employment.</w:t>
      </w:r>
      <w:r w:rsidRPr="00D731F6">
        <w:rPr>
          <w:lang w:val="en-GB"/>
        </w:rPr>
        <w:t xml:space="preserve">  Available at : </w:t>
      </w:r>
      <w:hyperlink r:id="rId16" w:history="1">
        <w:r w:rsidR="00D62802" w:rsidRPr="000E635F">
          <w:rPr>
            <w:rStyle w:val="Hyperlink"/>
            <w:lang w:val="en-GB"/>
          </w:rPr>
          <w:t>https://www.statista.com/statistics/299758/share-of-sector-businesses-by-size-and-employment-in-the-united-kingdom/</w:t>
        </w:r>
      </w:hyperlink>
      <w:r w:rsidR="00D62802">
        <w:rPr>
          <w:lang w:val="en-GB"/>
        </w:rPr>
        <w:t xml:space="preserve"> </w:t>
      </w:r>
      <w:r w:rsidRPr="00D731F6">
        <w:rPr>
          <w:lang w:val="en-GB"/>
        </w:rPr>
        <w:t xml:space="preserve"> </w:t>
      </w:r>
      <w:r w:rsidR="00D62802">
        <w:rPr>
          <w:lang w:val="en-GB"/>
        </w:rPr>
        <w:t>(</w:t>
      </w:r>
      <w:r w:rsidRPr="00D731F6">
        <w:rPr>
          <w:lang w:val="en-GB"/>
        </w:rPr>
        <w:t>Accessed on: 08</w:t>
      </w:r>
      <w:r w:rsidR="00D62802">
        <w:rPr>
          <w:lang w:val="en-GB"/>
        </w:rPr>
        <w:t xml:space="preserve"> February </w:t>
      </w:r>
      <w:r w:rsidRPr="00D731F6">
        <w:rPr>
          <w:lang w:val="en-GB"/>
        </w:rPr>
        <w:t>2024</w:t>
      </w:r>
      <w:r w:rsidR="00D62802">
        <w:rPr>
          <w:lang w:val="en-GB"/>
        </w:rPr>
        <w:t>)</w:t>
      </w:r>
    </w:p>
    <w:p w14:paraId="4943BF18" w14:textId="7567C53A" w:rsidR="00D731F6" w:rsidRPr="00D731F6" w:rsidRDefault="00D731F6" w:rsidP="00D731F6">
      <w:pPr>
        <w:spacing w:before="240" w:after="240"/>
        <w:rPr>
          <w:lang w:val="en-GB"/>
        </w:rPr>
      </w:pPr>
      <w:r w:rsidRPr="00D731F6">
        <w:rPr>
          <w:lang w:val="en-GB"/>
        </w:rPr>
        <w:lastRenderedPageBreak/>
        <w:t xml:space="preserve">Statista, 2024. </w:t>
      </w:r>
      <w:r w:rsidRPr="00D731F6">
        <w:rPr>
          <w:i/>
          <w:lang w:val="en-GB"/>
        </w:rPr>
        <w:t xml:space="preserve">Estimated number of employees in the tourism industry in the </w:t>
      </w:r>
      <w:r w:rsidR="006B5669">
        <w:rPr>
          <w:i/>
          <w:lang w:val="en-GB"/>
        </w:rPr>
        <w:t>Spain</w:t>
      </w:r>
      <w:r w:rsidRPr="00D731F6">
        <w:rPr>
          <w:i/>
          <w:lang w:val="en-GB"/>
        </w:rPr>
        <w:t xml:space="preserve"> in 2019, by sector</w:t>
      </w:r>
      <w:r w:rsidRPr="00D731F6">
        <w:rPr>
          <w:lang w:val="en-GB"/>
        </w:rPr>
        <w:t xml:space="preserve">.  Available </w:t>
      </w:r>
      <w:r w:rsidR="00DF2392" w:rsidRPr="00D731F6">
        <w:rPr>
          <w:lang w:val="en-GB"/>
        </w:rPr>
        <w:t>at:</w:t>
      </w:r>
      <w:r w:rsidRPr="00D731F6">
        <w:rPr>
          <w:lang w:val="en-GB"/>
        </w:rPr>
        <w:t xml:space="preserve"> </w:t>
      </w:r>
      <w:hyperlink r:id="rId17" w:history="1">
        <w:r w:rsidR="00DF2392" w:rsidRPr="000E635F">
          <w:rPr>
            <w:rStyle w:val="Hyperlink"/>
            <w:lang w:val="en-GB"/>
          </w:rPr>
          <w:t>https://www.statista.com/statistics/582623/tourism-industry-employment-united-kingdom-Spain-by-sector/</w:t>
        </w:r>
      </w:hyperlink>
      <w:r w:rsidR="00DF2392">
        <w:rPr>
          <w:lang w:val="en-GB"/>
        </w:rPr>
        <w:t xml:space="preserve"> (</w:t>
      </w:r>
      <w:r w:rsidRPr="00D731F6">
        <w:rPr>
          <w:lang w:val="en-GB"/>
        </w:rPr>
        <w:t>Accessed on: 08</w:t>
      </w:r>
      <w:r w:rsidR="00DF2392">
        <w:rPr>
          <w:lang w:val="en-GB"/>
        </w:rPr>
        <w:t xml:space="preserve"> February </w:t>
      </w:r>
      <w:r w:rsidRPr="00D731F6">
        <w:rPr>
          <w:lang w:val="en-GB"/>
        </w:rPr>
        <w:t>2024</w:t>
      </w:r>
      <w:r w:rsidR="00DF2392">
        <w:rPr>
          <w:lang w:val="en-GB"/>
        </w:rPr>
        <w:t>)</w:t>
      </w:r>
    </w:p>
    <w:p w14:paraId="4943BF19" w14:textId="09C1F3CC" w:rsidR="00D731F6" w:rsidRPr="00D731F6" w:rsidRDefault="00D731F6" w:rsidP="00D731F6">
      <w:pPr>
        <w:spacing w:before="240" w:after="240"/>
        <w:rPr>
          <w:lang w:val="en-GB"/>
        </w:rPr>
      </w:pPr>
      <w:r w:rsidRPr="00D731F6">
        <w:rPr>
          <w:lang w:val="en-GB"/>
        </w:rPr>
        <w:t xml:space="preserve">Statista, 2024. </w:t>
      </w:r>
      <w:r w:rsidRPr="00D731F6">
        <w:rPr>
          <w:i/>
          <w:lang w:val="en-GB"/>
        </w:rPr>
        <w:t>Gross revenue of Holiday Inn hotels worldwide from 2007 to 2022</w:t>
      </w:r>
      <w:r w:rsidRPr="00D731F6">
        <w:rPr>
          <w:lang w:val="en-GB"/>
        </w:rPr>
        <w:t xml:space="preserve">. Available </w:t>
      </w:r>
      <w:proofErr w:type="gramStart"/>
      <w:r w:rsidRPr="00D731F6">
        <w:rPr>
          <w:lang w:val="en-GB"/>
        </w:rPr>
        <w:t xml:space="preserve">at </w:t>
      </w:r>
      <w:r w:rsidR="003C7E0F">
        <w:rPr>
          <w:lang w:val="en-GB"/>
        </w:rPr>
        <w:t xml:space="preserve"> </w:t>
      </w:r>
      <w:r w:rsidRPr="00D731F6">
        <w:rPr>
          <w:lang w:val="en-GB"/>
        </w:rPr>
        <w:t>:</w:t>
      </w:r>
      <w:proofErr w:type="gramEnd"/>
      <w:r w:rsidR="003C7E0F">
        <w:rPr>
          <w:lang w:val="en-GB"/>
        </w:rPr>
        <w:t xml:space="preserve"> </w:t>
      </w:r>
      <w:hyperlink r:id="rId18" w:history="1">
        <w:r w:rsidR="003C7E0F" w:rsidRPr="000E635F">
          <w:rPr>
            <w:rStyle w:val="Hyperlink"/>
            <w:lang w:val="en-GB"/>
          </w:rPr>
          <w:t>https://www.statista.com/statistics/223345/holiday-inn-hotels-revenue/</w:t>
        </w:r>
      </w:hyperlink>
      <w:r w:rsidR="003C7E0F">
        <w:rPr>
          <w:lang w:val="en-GB"/>
        </w:rPr>
        <w:t xml:space="preserve"> (</w:t>
      </w:r>
      <w:r w:rsidRPr="00D731F6">
        <w:rPr>
          <w:lang w:val="en-GB"/>
        </w:rPr>
        <w:t>Accessed on: 08</w:t>
      </w:r>
      <w:r w:rsidR="003C7E0F">
        <w:rPr>
          <w:lang w:val="en-GB"/>
        </w:rPr>
        <w:t xml:space="preserve"> February </w:t>
      </w:r>
      <w:r w:rsidRPr="00D731F6">
        <w:rPr>
          <w:lang w:val="en-GB"/>
        </w:rPr>
        <w:t>2024</w:t>
      </w:r>
      <w:r w:rsidR="003C7E0F">
        <w:rPr>
          <w:lang w:val="en-GB"/>
        </w:rPr>
        <w:t>)</w:t>
      </w:r>
    </w:p>
    <w:p w14:paraId="4943BF1A" w14:textId="77777777" w:rsidR="00D731F6" w:rsidRPr="00D731F6" w:rsidRDefault="00D731F6" w:rsidP="00D731F6">
      <w:pPr>
        <w:spacing w:before="200" w:after="200"/>
        <w:rPr>
          <w:color w:val="222222"/>
          <w:highlight w:val="white"/>
          <w:lang w:val="en-GB"/>
        </w:rPr>
      </w:pPr>
      <w:proofErr w:type="spellStart"/>
      <w:r w:rsidRPr="00D731F6">
        <w:rPr>
          <w:color w:val="222222"/>
          <w:highlight w:val="white"/>
          <w:lang w:val="en-GB"/>
        </w:rPr>
        <w:t>Steingartner</w:t>
      </w:r>
      <w:proofErr w:type="spellEnd"/>
      <w:r w:rsidRPr="00D731F6">
        <w:rPr>
          <w:color w:val="222222"/>
          <w:highlight w:val="white"/>
          <w:lang w:val="en-GB"/>
        </w:rPr>
        <w:t xml:space="preserve">, W. and </w:t>
      </w:r>
      <w:proofErr w:type="spellStart"/>
      <w:r w:rsidRPr="00D731F6">
        <w:rPr>
          <w:color w:val="222222"/>
          <w:highlight w:val="white"/>
          <w:lang w:val="en-GB"/>
        </w:rPr>
        <w:t>Galinec</w:t>
      </w:r>
      <w:proofErr w:type="spellEnd"/>
      <w:r w:rsidRPr="00D731F6">
        <w:rPr>
          <w:color w:val="222222"/>
          <w:highlight w:val="white"/>
          <w:lang w:val="en-GB"/>
        </w:rPr>
        <w:t xml:space="preserve">, D., 2021. Cyber threats and cyber deception in hybrid warfare. </w:t>
      </w:r>
      <w:proofErr w:type="spellStart"/>
      <w:r w:rsidRPr="00D731F6">
        <w:rPr>
          <w:i/>
          <w:color w:val="222222"/>
          <w:highlight w:val="white"/>
          <w:lang w:val="en-GB"/>
        </w:rPr>
        <w:t>ActaPolytechnicaHungarica</w:t>
      </w:r>
      <w:proofErr w:type="spellEnd"/>
      <w:r w:rsidRPr="00D731F6">
        <w:rPr>
          <w:color w:val="222222"/>
          <w:highlight w:val="white"/>
          <w:lang w:val="en-GB"/>
        </w:rPr>
        <w:t xml:space="preserve">, </w:t>
      </w:r>
      <w:r w:rsidRPr="00D731F6">
        <w:rPr>
          <w:i/>
          <w:color w:val="222222"/>
          <w:highlight w:val="white"/>
          <w:lang w:val="en-GB"/>
        </w:rPr>
        <w:t>18</w:t>
      </w:r>
      <w:r w:rsidRPr="00D731F6">
        <w:rPr>
          <w:color w:val="222222"/>
          <w:highlight w:val="white"/>
          <w:lang w:val="en-GB"/>
        </w:rPr>
        <w:t>(3), pp.25-45.</w:t>
      </w:r>
    </w:p>
    <w:p w14:paraId="4943BF1B" w14:textId="77777777" w:rsidR="00D731F6" w:rsidRPr="00D731F6" w:rsidRDefault="00D731F6" w:rsidP="00D731F6">
      <w:pPr>
        <w:spacing w:before="240" w:after="240"/>
        <w:rPr>
          <w:lang w:val="en-GB"/>
        </w:rPr>
      </w:pPr>
      <w:r w:rsidRPr="00D731F6">
        <w:rPr>
          <w:lang w:val="en-GB"/>
        </w:rPr>
        <w:t xml:space="preserve">Subramaniam, Collier, P., Phang, M., and Burke, G. 2011. The effects of perceived business uncertainty, external </w:t>
      </w:r>
      <w:proofErr w:type="gramStart"/>
      <w:r w:rsidRPr="00D731F6">
        <w:rPr>
          <w:lang w:val="en-GB"/>
        </w:rPr>
        <w:t>consultants</w:t>
      </w:r>
      <w:proofErr w:type="gramEnd"/>
      <w:r w:rsidRPr="00D731F6">
        <w:rPr>
          <w:lang w:val="en-GB"/>
        </w:rPr>
        <w:t xml:space="preserve"> and risk management on organisational outcomes. Journal of Accounting &amp; Organizational Change, 7(2), 132–157.</w:t>
      </w:r>
    </w:p>
    <w:p w14:paraId="4943BF1C" w14:textId="77777777" w:rsidR="00D731F6" w:rsidRPr="00D731F6" w:rsidRDefault="00D731F6" w:rsidP="00D731F6">
      <w:pPr>
        <w:spacing w:before="240" w:after="240"/>
        <w:rPr>
          <w:lang w:val="en-GB"/>
        </w:rPr>
      </w:pPr>
      <w:r w:rsidRPr="00D731F6">
        <w:rPr>
          <w:color w:val="222222"/>
          <w:highlight w:val="white"/>
          <w:lang w:val="en-GB"/>
        </w:rPr>
        <w:t xml:space="preserve">Tomislav, C.A.R. and STIFANICH, L.P., 2020. Mobile technology: a tool to increase hotel sales and revenue. </w:t>
      </w:r>
      <w:r w:rsidRPr="00D731F6">
        <w:rPr>
          <w:i/>
          <w:lang w:val="en-GB"/>
        </w:rPr>
        <w:t>Economics Business and Organization Research</w:t>
      </w:r>
      <w:r w:rsidRPr="00D731F6">
        <w:rPr>
          <w:lang w:val="en-GB"/>
        </w:rPr>
        <w:t>, pp.454-465.</w:t>
      </w:r>
    </w:p>
    <w:p w14:paraId="4943BF1D"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Ushakov, R.N., </w:t>
      </w:r>
      <w:proofErr w:type="spellStart"/>
      <w:r w:rsidRPr="00D731F6">
        <w:rPr>
          <w:color w:val="222222"/>
          <w:highlight w:val="white"/>
          <w:lang w:val="en-GB"/>
        </w:rPr>
        <w:t>Kry</w:t>
      </w:r>
      <w:r w:rsidR="006B5669">
        <w:rPr>
          <w:color w:val="222222"/>
          <w:highlight w:val="white"/>
          <w:lang w:val="en-GB"/>
        </w:rPr>
        <w:t>Spain</w:t>
      </w:r>
      <w:r w:rsidRPr="00D731F6">
        <w:rPr>
          <w:color w:val="222222"/>
          <w:highlight w:val="white"/>
          <w:lang w:val="en-GB"/>
        </w:rPr>
        <w:t>ova</w:t>
      </w:r>
      <w:proofErr w:type="spellEnd"/>
      <w:r w:rsidRPr="00D731F6">
        <w:rPr>
          <w:color w:val="222222"/>
          <w:highlight w:val="white"/>
          <w:lang w:val="en-GB"/>
        </w:rPr>
        <w:t xml:space="preserve">, E.M., </w:t>
      </w:r>
      <w:proofErr w:type="spellStart"/>
      <w:r w:rsidRPr="00D731F6">
        <w:rPr>
          <w:color w:val="222222"/>
          <w:highlight w:val="white"/>
          <w:lang w:val="en-GB"/>
        </w:rPr>
        <w:t>Khetagurova</w:t>
      </w:r>
      <w:proofErr w:type="spellEnd"/>
      <w:r w:rsidRPr="00D731F6">
        <w:rPr>
          <w:color w:val="222222"/>
          <w:highlight w:val="white"/>
          <w:lang w:val="en-GB"/>
        </w:rPr>
        <w:t xml:space="preserve">, V.S., </w:t>
      </w:r>
      <w:proofErr w:type="spellStart"/>
      <w:r w:rsidRPr="00D731F6">
        <w:rPr>
          <w:color w:val="222222"/>
          <w:highlight w:val="white"/>
          <w:lang w:val="en-GB"/>
        </w:rPr>
        <w:t>M</w:t>
      </w:r>
      <w:r w:rsidR="006B5669">
        <w:rPr>
          <w:color w:val="222222"/>
          <w:highlight w:val="white"/>
          <w:lang w:val="en-GB"/>
        </w:rPr>
        <w:t>Spain</w:t>
      </w:r>
      <w:r w:rsidRPr="00D731F6">
        <w:rPr>
          <w:color w:val="222222"/>
          <w:highlight w:val="white"/>
          <w:lang w:val="en-GB"/>
        </w:rPr>
        <w:t>homorova</w:t>
      </w:r>
      <w:proofErr w:type="spellEnd"/>
      <w:r w:rsidRPr="00D731F6">
        <w:rPr>
          <w:color w:val="222222"/>
          <w:highlight w:val="white"/>
          <w:lang w:val="en-GB"/>
        </w:rPr>
        <w:t xml:space="preserve">, I.V. and </w:t>
      </w:r>
      <w:proofErr w:type="spellStart"/>
      <w:r w:rsidRPr="00D731F6">
        <w:rPr>
          <w:color w:val="222222"/>
          <w:highlight w:val="white"/>
          <w:lang w:val="en-GB"/>
        </w:rPr>
        <w:t>Zelenov</w:t>
      </w:r>
      <w:proofErr w:type="spellEnd"/>
      <w:r w:rsidRPr="00D731F6">
        <w:rPr>
          <w:color w:val="222222"/>
          <w:highlight w:val="white"/>
          <w:lang w:val="en-GB"/>
        </w:rPr>
        <w:t xml:space="preserve">, V.V., 2020. Efficiency of hotel management. Training of specialists in hotel industry field. </w:t>
      </w:r>
      <w:r w:rsidRPr="00D731F6">
        <w:rPr>
          <w:i/>
          <w:color w:val="222222"/>
          <w:highlight w:val="white"/>
          <w:lang w:val="en-GB"/>
        </w:rPr>
        <w:t>Journal of Environmental Management &amp; Tourism</w:t>
      </w:r>
      <w:r w:rsidRPr="00D731F6">
        <w:rPr>
          <w:color w:val="222222"/>
          <w:highlight w:val="white"/>
          <w:lang w:val="en-GB"/>
        </w:rPr>
        <w:t xml:space="preserve">, </w:t>
      </w:r>
      <w:r w:rsidRPr="00D731F6">
        <w:rPr>
          <w:i/>
          <w:color w:val="222222"/>
          <w:highlight w:val="white"/>
          <w:lang w:val="en-GB"/>
        </w:rPr>
        <w:t>11</w:t>
      </w:r>
      <w:r w:rsidRPr="00D731F6">
        <w:rPr>
          <w:color w:val="222222"/>
          <w:highlight w:val="white"/>
          <w:lang w:val="en-GB"/>
        </w:rPr>
        <w:t>(2 (42)), pp.388-395.</w:t>
      </w:r>
    </w:p>
    <w:p w14:paraId="4943BF1E" w14:textId="77777777" w:rsidR="00D731F6" w:rsidRPr="00D731F6" w:rsidRDefault="00D731F6" w:rsidP="00D731F6">
      <w:pPr>
        <w:spacing w:before="200" w:after="200"/>
        <w:rPr>
          <w:color w:val="222222"/>
          <w:highlight w:val="white"/>
          <w:lang w:val="en-GB"/>
        </w:rPr>
      </w:pPr>
      <w:r w:rsidRPr="00D731F6">
        <w:rPr>
          <w:lang w:val="en-GB"/>
        </w:rPr>
        <w:t xml:space="preserve">Whittington, R. et al., 2020. </w:t>
      </w:r>
      <w:r w:rsidRPr="00D731F6">
        <w:rPr>
          <w:i/>
          <w:lang w:val="en-GB"/>
        </w:rPr>
        <w:t>Exploring Strategy.</w:t>
      </w:r>
      <w:r w:rsidRPr="00D731F6">
        <w:rPr>
          <w:lang w:val="en-GB"/>
        </w:rPr>
        <w:t xml:space="preserve"> Harlow: Pearson Education Limited.</w:t>
      </w:r>
    </w:p>
    <w:p w14:paraId="4943BF1F" w14:textId="77777777" w:rsidR="00D731F6" w:rsidRPr="00D731F6" w:rsidRDefault="00D731F6" w:rsidP="00D731F6">
      <w:pPr>
        <w:pStyle w:val="NormalWeb"/>
        <w:spacing w:before="0" w:beforeAutospacing="0" w:after="0" w:afterAutospacing="0" w:line="360" w:lineRule="auto"/>
        <w:jc w:val="both"/>
      </w:pPr>
      <w:r w:rsidRPr="00D731F6">
        <w:rPr>
          <w:color w:val="222222"/>
          <w:shd w:val="clear" w:color="auto" w:fill="FFFFFF"/>
        </w:rPr>
        <w:t xml:space="preserve">Yang, Y., Yeo, K.C., Azam, S., Karim, A., Ahammad, R. and Mahmud, R., 2020, June. Empirical study of password strength meter design. In </w:t>
      </w:r>
      <w:r w:rsidRPr="00D731F6">
        <w:rPr>
          <w:i/>
          <w:iCs/>
          <w:color w:val="222222"/>
          <w:shd w:val="clear" w:color="auto" w:fill="FFFFFF"/>
        </w:rPr>
        <w:t>2020 5th International Conference on Communication and Electronics Systems (ICCES)</w:t>
      </w:r>
      <w:r w:rsidRPr="00D731F6">
        <w:rPr>
          <w:color w:val="222222"/>
          <w:shd w:val="clear" w:color="auto" w:fill="FFFFFF"/>
        </w:rPr>
        <w:t xml:space="preserve"> (pp. 436-442). IEEE.</w:t>
      </w:r>
    </w:p>
    <w:p w14:paraId="4943BF20"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Yeboah-Ofori, A., Islam, S., Lee, S.W., </w:t>
      </w:r>
      <w:proofErr w:type="spellStart"/>
      <w:r w:rsidRPr="00D731F6">
        <w:rPr>
          <w:color w:val="222222"/>
          <w:highlight w:val="white"/>
          <w:lang w:val="en-GB"/>
        </w:rPr>
        <w:t>Shamszaman</w:t>
      </w:r>
      <w:proofErr w:type="spellEnd"/>
      <w:r w:rsidRPr="00D731F6">
        <w:rPr>
          <w:color w:val="222222"/>
          <w:highlight w:val="white"/>
          <w:lang w:val="en-GB"/>
        </w:rPr>
        <w:t>, Z.U., Muhammad, K., Altaf, M. and Al-</w:t>
      </w:r>
      <w:proofErr w:type="spellStart"/>
      <w:r w:rsidRPr="00D731F6">
        <w:rPr>
          <w:color w:val="222222"/>
          <w:highlight w:val="white"/>
          <w:lang w:val="en-GB"/>
        </w:rPr>
        <w:t>Rakhami</w:t>
      </w:r>
      <w:proofErr w:type="spellEnd"/>
      <w:r w:rsidRPr="00D731F6">
        <w:rPr>
          <w:color w:val="222222"/>
          <w:highlight w:val="white"/>
          <w:lang w:val="en-GB"/>
        </w:rPr>
        <w:t xml:space="preserve">, M.S., 2021. Cyber threat predictive analytics for improving cyber supply chain security. </w:t>
      </w:r>
      <w:r w:rsidRPr="00D731F6">
        <w:rPr>
          <w:i/>
          <w:color w:val="222222"/>
          <w:highlight w:val="white"/>
          <w:lang w:val="en-GB"/>
        </w:rPr>
        <w:t>IEEE Access</w:t>
      </w:r>
      <w:r w:rsidRPr="00D731F6">
        <w:rPr>
          <w:color w:val="222222"/>
          <w:highlight w:val="white"/>
          <w:lang w:val="en-GB"/>
        </w:rPr>
        <w:t xml:space="preserve">, </w:t>
      </w:r>
      <w:r w:rsidRPr="00D731F6">
        <w:rPr>
          <w:i/>
          <w:color w:val="222222"/>
          <w:highlight w:val="white"/>
          <w:lang w:val="en-GB"/>
        </w:rPr>
        <w:t>9</w:t>
      </w:r>
      <w:r w:rsidRPr="00D731F6">
        <w:rPr>
          <w:color w:val="222222"/>
          <w:highlight w:val="white"/>
          <w:lang w:val="en-GB"/>
        </w:rPr>
        <w:t>, pp.94318-94337.</w:t>
      </w:r>
    </w:p>
    <w:p w14:paraId="4943BF21" w14:textId="77777777" w:rsidR="00D731F6" w:rsidRPr="00D731F6" w:rsidRDefault="00D731F6" w:rsidP="00D731F6">
      <w:pPr>
        <w:spacing w:before="200" w:after="200"/>
        <w:rPr>
          <w:color w:val="222222"/>
          <w:highlight w:val="white"/>
          <w:lang w:val="en-GB"/>
        </w:rPr>
      </w:pPr>
      <w:proofErr w:type="spellStart"/>
      <w:r w:rsidRPr="00D731F6">
        <w:rPr>
          <w:color w:val="222222"/>
          <w:highlight w:val="white"/>
          <w:lang w:val="en-GB"/>
        </w:rPr>
        <w:t>Yohanandhan</w:t>
      </w:r>
      <w:proofErr w:type="spellEnd"/>
      <w:r w:rsidRPr="00D731F6">
        <w:rPr>
          <w:color w:val="222222"/>
          <w:highlight w:val="white"/>
          <w:lang w:val="en-GB"/>
        </w:rPr>
        <w:t xml:space="preserve">, R.V., Elavarasan, R.M., Manoharan, P. and </w:t>
      </w:r>
      <w:proofErr w:type="spellStart"/>
      <w:r w:rsidRPr="00D731F6">
        <w:rPr>
          <w:color w:val="222222"/>
          <w:highlight w:val="white"/>
          <w:lang w:val="en-GB"/>
        </w:rPr>
        <w:t>Mihet</w:t>
      </w:r>
      <w:proofErr w:type="spellEnd"/>
      <w:r w:rsidRPr="00D731F6">
        <w:rPr>
          <w:color w:val="222222"/>
          <w:highlight w:val="white"/>
          <w:lang w:val="en-GB"/>
        </w:rPr>
        <w:t xml:space="preserve">-Popa, L., 2020. Cyber-physical power system (CPPS): A review on </w:t>
      </w:r>
      <w:proofErr w:type="spellStart"/>
      <w:r w:rsidRPr="00D731F6">
        <w:rPr>
          <w:color w:val="222222"/>
          <w:highlight w:val="white"/>
          <w:lang w:val="en-GB"/>
        </w:rPr>
        <w:t>modeling</w:t>
      </w:r>
      <w:proofErr w:type="spellEnd"/>
      <w:r w:rsidRPr="00D731F6">
        <w:rPr>
          <w:color w:val="222222"/>
          <w:highlight w:val="white"/>
          <w:lang w:val="en-GB"/>
        </w:rPr>
        <w:t xml:space="preserve">, simulation, and analysis with cyber security applications. </w:t>
      </w:r>
      <w:r w:rsidRPr="00D731F6">
        <w:rPr>
          <w:i/>
          <w:color w:val="222222"/>
          <w:highlight w:val="white"/>
          <w:lang w:val="en-GB"/>
        </w:rPr>
        <w:t>IEEE Access</w:t>
      </w:r>
      <w:r w:rsidRPr="00D731F6">
        <w:rPr>
          <w:color w:val="222222"/>
          <w:highlight w:val="white"/>
          <w:lang w:val="en-GB"/>
        </w:rPr>
        <w:t xml:space="preserve">, </w:t>
      </w:r>
      <w:r w:rsidRPr="00D731F6">
        <w:rPr>
          <w:i/>
          <w:color w:val="222222"/>
          <w:highlight w:val="white"/>
          <w:lang w:val="en-GB"/>
        </w:rPr>
        <w:t>8</w:t>
      </w:r>
      <w:r w:rsidRPr="00D731F6">
        <w:rPr>
          <w:color w:val="222222"/>
          <w:highlight w:val="white"/>
          <w:lang w:val="en-GB"/>
        </w:rPr>
        <w:t>, pp.151019-151064.</w:t>
      </w:r>
    </w:p>
    <w:p w14:paraId="4943BF22" w14:textId="77777777" w:rsidR="00D731F6" w:rsidRPr="00D731F6" w:rsidRDefault="00D731F6" w:rsidP="00D731F6">
      <w:pPr>
        <w:spacing w:before="200" w:after="200"/>
        <w:rPr>
          <w:color w:val="222222"/>
          <w:highlight w:val="white"/>
          <w:lang w:val="en-GB"/>
        </w:rPr>
      </w:pPr>
      <w:r w:rsidRPr="00D731F6">
        <w:rPr>
          <w:color w:val="222222"/>
          <w:highlight w:val="white"/>
          <w:lang w:val="en-GB"/>
        </w:rPr>
        <w:lastRenderedPageBreak/>
        <w:t xml:space="preserve">Yu, J., Seo, J. and Hyun, S.S., 2021. Perceived hygiene attributes in the hotel industry: customer retention amid the COVID-19 crisis. </w:t>
      </w:r>
      <w:r w:rsidRPr="00D731F6">
        <w:rPr>
          <w:i/>
          <w:color w:val="222222"/>
          <w:highlight w:val="white"/>
          <w:lang w:val="en-GB"/>
        </w:rPr>
        <w:t>International Journal of Hospitality Management</w:t>
      </w:r>
      <w:r w:rsidRPr="00D731F6">
        <w:rPr>
          <w:color w:val="222222"/>
          <w:highlight w:val="white"/>
          <w:lang w:val="en-GB"/>
        </w:rPr>
        <w:t xml:space="preserve">, </w:t>
      </w:r>
      <w:r w:rsidRPr="00D731F6">
        <w:rPr>
          <w:i/>
          <w:color w:val="222222"/>
          <w:highlight w:val="white"/>
          <w:lang w:val="en-GB"/>
        </w:rPr>
        <w:t>93</w:t>
      </w:r>
      <w:r w:rsidRPr="00D731F6">
        <w:rPr>
          <w:color w:val="222222"/>
          <w:highlight w:val="white"/>
          <w:lang w:val="en-GB"/>
        </w:rPr>
        <w:t>, p.102768.</w:t>
      </w:r>
    </w:p>
    <w:p w14:paraId="4943BF23" w14:textId="77777777" w:rsidR="00D731F6" w:rsidRPr="00D731F6" w:rsidRDefault="00D731F6" w:rsidP="00D731F6">
      <w:pPr>
        <w:spacing w:before="200" w:after="200"/>
        <w:rPr>
          <w:color w:val="222222"/>
          <w:highlight w:val="white"/>
          <w:lang w:val="en-GB"/>
        </w:rPr>
      </w:pPr>
      <w:r w:rsidRPr="00D731F6">
        <w:rPr>
          <w:color w:val="222222"/>
          <w:highlight w:val="white"/>
          <w:lang w:val="en-GB"/>
        </w:rPr>
        <w:t xml:space="preserve">Zhong, L., Zhang, X., Rong, J., Chan, H.K., Xiao, J. and Kong, H., 2021. Construction and empirical research on acceptance model of service robots applied in hotel industry. </w:t>
      </w:r>
      <w:r w:rsidRPr="00D731F6">
        <w:rPr>
          <w:i/>
          <w:color w:val="222222"/>
          <w:highlight w:val="white"/>
          <w:lang w:val="en-GB"/>
        </w:rPr>
        <w:t>Industrial Management &amp; Data Systems</w:t>
      </w:r>
      <w:r w:rsidRPr="00D731F6">
        <w:rPr>
          <w:color w:val="222222"/>
          <w:highlight w:val="white"/>
          <w:lang w:val="en-GB"/>
        </w:rPr>
        <w:t xml:space="preserve">, </w:t>
      </w:r>
      <w:r w:rsidRPr="00D731F6">
        <w:rPr>
          <w:i/>
          <w:color w:val="222222"/>
          <w:highlight w:val="white"/>
          <w:lang w:val="en-GB"/>
        </w:rPr>
        <w:t>121</w:t>
      </w:r>
      <w:r w:rsidRPr="00D731F6">
        <w:rPr>
          <w:color w:val="222222"/>
          <w:highlight w:val="white"/>
          <w:lang w:val="en-GB"/>
        </w:rPr>
        <w:t>(6), pp.1325-1352.</w:t>
      </w:r>
    </w:p>
    <w:p w14:paraId="4943BF24" w14:textId="77777777" w:rsidR="00D731F6" w:rsidRPr="002567E1" w:rsidRDefault="00D731F6" w:rsidP="002567E1">
      <w:pPr>
        <w:spacing w:before="200" w:after="200"/>
        <w:ind w:left="360"/>
        <w:rPr>
          <w:color w:val="222222"/>
          <w:highlight w:val="white"/>
          <w:lang w:val="en-GB"/>
        </w:rPr>
      </w:pPr>
    </w:p>
    <w:p w14:paraId="4943BF25" w14:textId="77777777" w:rsidR="000B3E56" w:rsidRPr="00CB3517" w:rsidRDefault="000B3E56">
      <w:pPr>
        <w:spacing w:before="200" w:after="200"/>
        <w:rPr>
          <w:lang w:val="en-GB"/>
        </w:rPr>
      </w:pPr>
    </w:p>
    <w:p w14:paraId="4943BF26" w14:textId="77777777" w:rsidR="000B3E56" w:rsidRPr="00CB3517" w:rsidRDefault="000B3E56">
      <w:pPr>
        <w:spacing w:before="200" w:after="200"/>
        <w:rPr>
          <w:lang w:val="en-GB"/>
        </w:rPr>
      </w:pPr>
    </w:p>
    <w:p w14:paraId="4943BF27" w14:textId="77777777" w:rsidR="000B3E56" w:rsidRPr="00CB3517" w:rsidRDefault="000B3E56">
      <w:pPr>
        <w:spacing w:before="200" w:after="200"/>
        <w:rPr>
          <w:lang w:val="en-GB"/>
        </w:rPr>
      </w:pPr>
    </w:p>
    <w:sectPr w:rsidR="000B3E56" w:rsidRPr="00CB3517" w:rsidSect="006746D6">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F47DB" w14:textId="77777777" w:rsidR="006746D6" w:rsidRDefault="006746D6">
      <w:pPr>
        <w:spacing w:line="240" w:lineRule="auto"/>
      </w:pPr>
      <w:r>
        <w:separator/>
      </w:r>
    </w:p>
  </w:endnote>
  <w:endnote w:type="continuationSeparator" w:id="0">
    <w:p w14:paraId="4B9317D2" w14:textId="77777777" w:rsidR="006746D6" w:rsidRDefault="006746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BF38" w14:textId="77777777" w:rsidR="000B3E56" w:rsidRDefault="00636D5F">
    <w:pPr>
      <w:jc w:val="right"/>
    </w:pPr>
    <w:r>
      <w:fldChar w:fldCharType="begin"/>
    </w:r>
    <w:r w:rsidR="004D2F78">
      <w:instrText>PAGE</w:instrText>
    </w:r>
    <w:r>
      <w:fldChar w:fldCharType="separate"/>
    </w:r>
    <w:r w:rsidR="002346BE">
      <w:rPr>
        <w:noProof/>
      </w:rPr>
      <w:t>30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8971A" w14:textId="77777777" w:rsidR="006746D6" w:rsidRDefault="006746D6">
      <w:pPr>
        <w:spacing w:line="240" w:lineRule="auto"/>
      </w:pPr>
      <w:r>
        <w:separator/>
      </w:r>
    </w:p>
  </w:footnote>
  <w:footnote w:type="continuationSeparator" w:id="0">
    <w:p w14:paraId="509F4975" w14:textId="77777777" w:rsidR="006746D6" w:rsidRDefault="006746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C52FD"/>
    <w:multiLevelType w:val="multilevel"/>
    <w:tmpl w:val="F8E06294"/>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F04063"/>
    <w:multiLevelType w:val="multilevel"/>
    <w:tmpl w:val="0F5218C0"/>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9505AE"/>
    <w:multiLevelType w:val="hybridMultilevel"/>
    <w:tmpl w:val="052251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97D785D"/>
    <w:multiLevelType w:val="multilevel"/>
    <w:tmpl w:val="B86A2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5436FF"/>
    <w:multiLevelType w:val="multilevel"/>
    <w:tmpl w:val="28301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72558F"/>
    <w:multiLevelType w:val="multilevel"/>
    <w:tmpl w:val="3F38B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331940"/>
    <w:multiLevelType w:val="hybridMultilevel"/>
    <w:tmpl w:val="C838CA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E79106F"/>
    <w:multiLevelType w:val="multilevel"/>
    <w:tmpl w:val="4A7E3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0C7BF8"/>
    <w:multiLevelType w:val="hybridMultilevel"/>
    <w:tmpl w:val="42F631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6A816D4"/>
    <w:multiLevelType w:val="multilevel"/>
    <w:tmpl w:val="CE4A8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4D65E2"/>
    <w:multiLevelType w:val="multilevel"/>
    <w:tmpl w:val="AF165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0D30F0"/>
    <w:multiLevelType w:val="multilevel"/>
    <w:tmpl w:val="3B5CB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2694A11"/>
    <w:multiLevelType w:val="multilevel"/>
    <w:tmpl w:val="4EEE6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7F56797"/>
    <w:multiLevelType w:val="multilevel"/>
    <w:tmpl w:val="CA280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C7F149E"/>
    <w:multiLevelType w:val="multilevel"/>
    <w:tmpl w:val="58F66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D7A2256"/>
    <w:multiLevelType w:val="multilevel"/>
    <w:tmpl w:val="0F6AB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3B125CC"/>
    <w:multiLevelType w:val="multilevel"/>
    <w:tmpl w:val="8C0AE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80F2F4A"/>
    <w:multiLevelType w:val="multilevel"/>
    <w:tmpl w:val="DC0C7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81540021">
    <w:abstractNumId w:val="12"/>
  </w:num>
  <w:num w:numId="2" w16cid:durableId="774907274">
    <w:abstractNumId w:val="17"/>
  </w:num>
  <w:num w:numId="3" w16cid:durableId="1267154657">
    <w:abstractNumId w:val="10"/>
  </w:num>
  <w:num w:numId="4" w16cid:durableId="294920086">
    <w:abstractNumId w:val="16"/>
  </w:num>
  <w:num w:numId="5" w16cid:durableId="537010534">
    <w:abstractNumId w:val="7"/>
  </w:num>
  <w:num w:numId="6" w16cid:durableId="1632663151">
    <w:abstractNumId w:val="9"/>
  </w:num>
  <w:num w:numId="7" w16cid:durableId="1775242418">
    <w:abstractNumId w:val="5"/>
  </w:num>
  <w:num w:numId="8" w16cid:durableId="575166278">
    <w:abstractNumId w:val="3"/>
  </w:num>
  <w:num w:numId="9" w16cid:durableId="2036155297">
    <w:abstractNumId w:val="11"/>
  </w:num>
  <w:num w:numId="10" w16cid:durableId="1020857310">
    <w:abstractNumId w:val="4"/>
  </w:num>
  <w:num w:numId="11" w16cid:durableId="1396925835">
    <w:abstractNumId w:val="14"/>
  </w:num>
  <w:num w:numId="12" w16cid:durableId="1250575281">
    <w:abstractNumId w:val="15"/>
  </w:num>
  <w:num w:numId="13" w16cid:durableId="262688079">
    <w:abstractNumId w:val="0"/>
  </w:num>
  <w:num w:numId="14" w16cid:durableId="74595260">
    <w:abstractNumId w:val="1"/>
  </w:num>
  <w:num w:numId="15" w16cid:durableId="1105926865">
    <w:abstractNumId w:val="13"/>
  </w:num>
  <w:num w:numId="16" w16cid:durableId="1308124853">
    <w:abstractNumId w:val="6"/>
  </w:num>
  <w:num w:numId="17" w16cid:durableId="1081827980">
    <w:abstractNumId w:val="8"/>
  </w:num>
  <w:num w:numId="18" w16cid:durableId="267541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E56"/>
    <w:rsid w:val="0003523D"/>
    <w:rsid w:val="000479DD"/>
    <w:rsid w:val="000518CC"/>
    <w:rsid w:val="00066782"/>
    <w:rsid w:val="000910B0"/>
    <w:rsid w:val="000A5099"/>
    <w:rsid w:val="000B3E56"/>
    <w:rsid w:val="000B4C13"/>
    <w:rsid w:val="000C2A1B"/>
    <w:rsid w:val="000C70D2"/>
    <w:rsid w:val="000D158E"/>
    <w:rsid w:val="001576AD"/>
    <w:rsid w:val="0018374E"/>
    <w:rsid w:val="00186D53"/>
    <w:rsid w:val="001A103B"/>
    <w:rsid w:val="001B2A9E"/>
    <w:rsid w:val="001D7232"/>
    <w:rsid w:val="001F37D3"/>
    <w:rsid w:val="002346BE"/>
    <w:rsid w:val="002567E1"/>
    <w:rsid w:val="0026122D"/>
    <w:rsid w:val="00293154"/>
    <w:rsid w:val="002B39BD"/>
    <w:rsid w:val="002C1A00"/>
    <w:rsid w:val="002D29C8"/>
    <w:rsid w:val="002E523A"/>
    <w:rsid w:val="002E5ADF"/>
    <w:rsid w:val="0030725A"/>
    <w:rsid w:val="0032594B"/>
    <w:rsid w:val="0035263E"/>
    <w:rsid w:val="003531D1"/>
    <w:rsid w:val="0036084C"/>
    <w:rsid w:val="003737EC"/>
    <w:rsid w:val="003B009D"/>
    <w:rsid w:val="003B1B97"/>
    <w:rsid w:val="003C7E0F"/>
    <w:rsid w:val="003D058E"/>
    <w:rsid w:val="003E184C"/>
    <w:rsid w:val="00421FB6"/>
    <w:rsid w:val="0042348C"/>
    <w:rsid w:val="00464914"/>
    <w:rsid w:val="004D2F78"/>
    <w:rsid w:val="004D523F"/>
    <w:rsid w:val="004E1B4D"/>
    <w:rsid w:val="004E4828"/>
    <w:rsid w:val="004E70DF"/>
    <w:rsid w:val="004F4B52"/>
    <w:rsid w:val="004F7864"/>
    <w:rsid w:val="0050144B"/>
    <w:rsid w:val="00535C48"/>
    <w:rsid w:val="005413D7"/>
    <w:rsid w:val="005478AF"/>
    <w:rsid w:val="00560183"/>
    <w:rsid w:val="00587870"/>
    <w:rsid w:val="00594287"/>
    <w:rsid w:val="005A168B"/>
    <w:rsid w:val="005A7774"/>
    <w:rsid w:val="005D643C"/>
    <w:rsid w:val="006073C6"/>
    <w:rsid w:val="0061200B"/>
    <w:rsid w:val="006166F4"/>
    <w:rsid w:val="00636D5F"/>
    <w:rsid w:val="006666AA"/>
    <w:rsid w:val="00667056"/>
    <w:rsid w:val="006746D6"/>
    <w:rsid w:val="006813BC"/>
    <w:rsid w:val="006B0325"/>
    <w:rsid w:val="006B5669"/>
    <w:rsid w:val="00724880"/>
    <w:rsid w:val="00732A08"/>
    <w:rsid w:val="00767D67"/>
    <w:rsid w:val="0079515A"/>
    <w:rsid w:val="007C7D66"/>
    <w:rsid w:val="007D0FD3"/>
    <w:rsid w:val="007D296C"/>
    <w:rsid w:val="007F6299"/>
    <w:rsid w:val="008104D5"/>
    <w:rsid w:val="0089579D"/>
    <w:rsid w:val="008A2280"/>
    <w:rsid w:val="008A76F1"/>
    <w:rsid w:val="008B4C2D"/>
    <w:rsid w:val="008D4D11"/>
    <w:rsid w:val="008F0DEF"/>
    <w:rsid w:val="008F4EF4"/>
    <w:rsid w:val="008F6F13"/>
    <w:rsid w:val="009421C9"/>
    <w:rsid w:val="00947BD1"/>
    <w:rsid w:val="009577D7"/>
    <w:rsid w:val="00964FDB"/>
    <w:rsid w:val="00980336"/>
    <w:rsid w:val="009B1A6E"/>
    <w:rsid w:val="009B6088"/>
    <w:rsid w:val="009D29C5"/>
    <w:rsid w:val="009F7AC4"/>
    <w:rsid w:val="00A1664E"/>
    <w:rsid w:val="00A4576F"/>
    <w:rsid w:val="00A540C1"/>
    <w:rsid w:val="00A65195"/>
    <w:rsid w:val="00A771C4"/>
    <w:rsid w:val="00A85EBA"/>
    <w:rsid w:val="00A9208B"/>
    <w:rsid w:val="00AB2DAF"/>
    <w:rsid w:val="00AD28C5"/>
    <w:rsid w:val="00B07920"/>
    <w:rsid w:val="00B10938"/>
    <w:rsid w:val="00B40DFF"/>
    <w:rsid w:val="00B51D3D"/>
    <w:rsid w:val="00B702C2"/>
    <w:rsid w:val="00BA43D7"/>
    <w:rsid w:val="00BA730E"/>
    <w:rsid w:val="00BE7E07"/>
    <w:rsid w:val="00BF0492"/>
    <w:rsid w:val="00C10DDE"/>
    <w:rsid w:val="00C21504"/>
    <w:rsid w:val="00CA19AC"/>
    <w:rsid w:val="00CB28B6"/>
    <w:rsid w:val="00CB3517"/>
    <w:rsid w:val="00CC753F"/>
    <w:rsid w:val="00CE6F3B"/>
    <w:rsid w:val="00D23EA3"/>
    <w:rsid w:val="00D26940"/>
    <w:rsid w:val="00D41E0C"/>
    <w:rsid w:val="00D62802"/>
    <w:rsid w:val="00D731F6"/>
    <w:rsid w:val="00D75994"/>
    <w:rsid w:val="00D80CC3"/>
    <w:rsid w:val="00D82B6A"/>
    <w:rsid w:val="00DC2728"/>
    <w:rsid w:val="00DC74D2"/>
    <w:rsid w:val="00DC7A60"/>
    <w:rsid w:val="00DD30F2"/>
    <w:rsid w:val="00DE1735"/>
    <w:rsid w:val="00DF2392"/>
    <w:rsid w:val="00E01F49"/>
    <w:rsid w:val="00E05A22"/>
    <w:rsid w:val="00E373B5"/>
    <w:rsid w:val="00E41D1C"/>
    <w:rsid w:val="00E442E7"/>
    <w:rsid w:val="00E45DF5"/>
    <w:rsid w:val="00E54115"/>
    <w:rsid w:val="00E63C42"/>
    <w:rsid w:val="00E77797"/>
    <w:rsid w:val="00EA2B76"/>
    <w:rsid w:val="00EB0632"/>
    <w:rsid w:val="00EB7263"/>
    <w:rsid w:val="00ED09AE"/>
    <w:rsid w:val="00EE713A"/>
    <w:rsid w:val="00EF03C8"/>
    <w:rsid w:val="00F12FA3"/>
    <w:rsid w:val="00F20392"/>
    <w:rsid w:val="00F42C3B"/>
    <w:rsid w:val="00F56F73"/>
    <w:rsid w:val="00F86C1A"/>
    <w:rsid w:val="00F879DF"/>
    <w:rsid w:val="00F90926"/>
    <w:rsid w:val="00F92C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3BE11"/>
  <w15:docId w15:val="{2CBC946A-3DE5-40B5-AEFA-C368BAAF9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6D5F"/>
  </w:style>
  <w:style w:type="paragraph" w:styleId="Heading1">
    <w:name w:val="heading 1"/>
    <w:basedOn w:val="Normal"/>
    <w:next w:val="Normal"/>
    <w:rsid w:val="00636D5F"/>
    <w:pPr>
      <w:keepNext/>
      <w:keepLines/>
      <w:outlineLvl w:val="0"/>
    </w:pPr>
    <w:rPr>
      <w:b/>
      <w:sz w:val="32"/>
      <w:szCs w:val="32"/>
    </w:rPr>
  </w:style>
  <w:style w:type="paragraph" w:styleId="Heading2">
    <w:name w:val="heading 2"/>
    <w:basedOn w:val="Normal"/>
    <w:next w:val="Normal"/>
    <w:rsid w:val="00636D5F"/>
    <w:pPr>
      <w:keepNext/>
      <w:keepLines/>
      <w:outlineLvl w:val="1"/>
    </w:pPr>
    <w:rPr>
      <w:b/>
      <w:sz w:val="28"/>
      <w:szCs w:val="28"/>
    </w:rPr>
  </w:style>
  <w:style w:type="paragraph" w:styleId="Heading3">
    <w:name w:val="heading 3"/>
    <w:basedOn w:val="Normal"/>
    <w:next w:val="Normal"/>
    <w:rsid w:val="00636D5F"/>
    <w:pPr>
      <w:keepNext/>
      <w:keepLines/>
      <w:outlineLvl w:val="2"/>
    </w:pPr>
    <w:rPr>
      <w:b/>
    </w:rPr>
  </w:style>
  <w:style w:type="paragraph" w:styleId="Heading4">
    <w:name w:val="heading 4"/>
    <w:basedOn w:val="Normal"/>
    <w:next w:val="Normal"/>
    <w:rsid w:val="00636D5F"/>
    <w:pPr>
      <w:keepNext/>
      <w:keepLines/>
      <w:spacing w:before="280" w:after="80"/>
      <w:outlineLvl w:val="3"/>
    </w:pPr>
    <w:rPr>
      <w:color w:val="666666"/>
    </w:rPr>
  </w:style>
  <w:style w:type="paragraph" w:styleId="Heading5">
    <w:name w:val="heading 5"/>
    <w:basedOn w:val="Normal"/>
    <w:next w:val="Normal"/>
    <w:rsid w:val="00636D5F"/>
    <w:pPr>
      <w:keepNext/>
      <w:keepLines/>
      <w:spacing w:before="240" w:after="80"/>
      <w:outlineLvl w:val="4"/>
    </w:pPr>
    <w:rPr>
      <w:color w:val="666666"/>
      <w:sz w:val="22"/>
      <w:szCs w:val="22"/>
    </w:rPr>
  </w:style>
  <w:style w:type="paragraph" w:styleId="Heading6">
    <w:name w:val="heading 6"/>
    <w:basedOn w:val="Normal"/>
    <w:next w:val="Normal"/>
    <w:rsid w:val="00636D5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636D5F"/>
    <w:pPr>
      <w:keepNext/>
      <w:keepLines/>
      <w:spacing w:after="60"/>
    </w:pPr>
    <w:rPr>
      <w:sz w:val="52"/>
      <w:szCs w:val="52"/>
    </w:rPr>
  </w:style>
  <w:style w:type="paragraph" w:styleId="Subtitle">
    <w:name w:val="Subtitle"/>
    <w:basedOn w:val="Normal"/>
    <w:next w:val="Normal"/>
    <w:rsid w:val="00636D5F"/>
    <w:pPr>
      <w:keepNext/>
      <w:keepLines/>
      <w:spacing w:after="320"/>
    </w:pPr>
    <w:rPr>
      <w:rFonts w:ascii="Arial" w:eastAsia="Arial" w:hAnsi="Arial" w:cs="Arial"/>
      <w:color w:val="666666"/>
      <w:sz w:val="30"/>
      <w:szCs w:val="30"/>
    </w:rPr>
  </w:style>
  <w:style w:type="table" w:customStyle="1" w:styleId="a">
    <w:basedOn w:val="TableNormal"/>
    <w:rsid w:val="00636D5F"/>
    <w:tblPr>
      <w:tblStyleRowBandSize w:val="1"/>
      <w:tblStyleColBandSize w:val="1"/>
      <w:tblCellMar>
        <w:top w:w="100" w:type="dxa"/>
        <w:left w:w="100" w:type="dxa"/>
        <w:bottom w:w="100" w:type="dxa"/>
        <w:right w:w="100" w:type="dxa"/>
      </w:tblCellMar>
    </w:tblPr>
  </w:style>
  <w:style w:type="table" w:customStyle="1" w:styleId="a0">
    <w:basedOn w:val="TableNormal"/>
    <w:rsid w:val="00636D5F"/>
    <w:tblPr>
      <w:tblStyleRowBandSize w:val="1"/>
      <w:tblStyleColBandSize w:val="1"/>
      <w:tblCellMar>
        <w:top w:w="100" w:type="dxa"/>
        <w:left w:w="100" w:type="dxa"/>
        <w:bottom w:w="100" w:type="dxa"/>
        <w:right w:w="100" w:type="dxa"/>
      </w:tblCellMar>
    </w:tblPr>
  </w:style>
  <w:style w:type="table" w:customStyle="1" w:styleId="a1">
    <w:basedOn w:val="TableNormal"/>
    <w:rsid w:val="00636D5F"/>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90926"/>
    <w:pPr>
      <w:spacing w:before="240" w:line="259" w:lineRule="auto"/>
      <w:jc w:val="left"/>
      <w:outlineLvl w:val="9"/>
    </w:pPr>
    <w:rPr>
      <w:rFonts w:asciiTheme="majorHAnsi" w:eastAsiaTheme="majorEastAsia" w:hAnsiTheme="majorHAnsi" w:cstheme="majorBidi"/>
      <w:b w:val="0"/>
      <w:color w:val="365F91" w:themeColor="accent1" w:themeShade="BF"/>
      <w:lang w:eastAsia="en-US"/>
    </w:rPr>
  </w:style>
  <w:style w:type="paragraph" w:styleId="TOC1">
    <w:name w:val="toc 1"/>
    <w:basedOn w:val="Normal"/>
    <w:next w:val="Normal"/>
    <w:autoRedefine/>
    <w:uiPriority w:val="39"/>
    <w:unhideWhenUsed/>
    <w:rsid w:val="00F90926"/>
    <w:pPr>
      <w:spacing w:after="100"/>
    </w:pPr>
  </w:style>
  <w:style w:type="paragraph" w:styleId="TOC2">
    <w:name w:val="toc 2"/>
    <w:basedOn w:val="Normal"/>
    <w:next w:val="Normal"/>
    <w:autoRedefine/>
    <w:uiPriority w:val="39"/>
    <w:unhideWhenUsed/>
    <w:rsid w:val="00F90926"/>
    <w:pPr>
      <w:spacing w:after="100"/>
      <w:ind w:left="240"/>
    </w:pPr>
  </w:style>
  <w:style w:type="character" w:styleId="Hyperlink">
    <w:name w:val="Hyperlink"/>
    <w:basedOn w:val="DefaultParagraphFont"/>
    <w:uiPriority w:val="99"/>
    <w:unhideWhenUsed/>
    <w:rsid w:val="00F90926"/>
    <w:rPr>
      <w:color w:val="0000FF" w:themeColor="hyperlink"/>
      <w:u w:val="single"/>
    </w:rPr>
  </w:style>
  <w:style w:type="paragraph" w:styleId="ListParagraph">
    <w:name w:val="List Paragraph"/>
    <w:basedOn w:val="Normal"/>
    <w:uiPriority w:val="34"/>
    <w:qFormat/>
    <w:rsid w:val="000B4C13"/>
    <w:pPr>
      <w:ind w:left="720"/>
      <w:contextualSpacing/>
    </w:pPr>
  </w:style>
  <w:style w:type="paragraph" w:styleId="NormalWeb">
    <w:name w:val="Normal (Web)"/>
    <w:basedOn w:val="Normal"/>
    <w:uiPriority w:val="99"/>
    <w:unhideWhenUsed/>
    <w:rsid w:val="009421C9"/>
    <w:pPr>
      <w:spacing w:before="100" w:beforeAutospacing="1" w:after="100" w:afterAutospacing="1" w:line="240" w:lineRule="auto"/>
      <w:jc w:val="left"/>
    </w:pPr>
    <w:rPr>
      <w:lang w:val="en-IN" w:eastAsia="en-IN"/>
    </w:rPr>
  </w:style>
  <w:style w:type="character" w:styleId="UnresolvedMention">
    <w:name w:val="Unresolved Mention"/>
    <w:basedOn w:val="DefaultParagraphFont"/>
    <w:uiPriority w:val="99"/>
    <w:semiHidden/>
    <w:unhideWhenUsed/>
    <w:rsid w:val="00C21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576248">
      <w:bodyDiv w:val="1"/>
      <w:marLeft w:val="0"/>
      <w:marRight w:val="0"/>
      <w:marTop w:val="0"/>
      <w:marBottom w:val="0"/>
      <w:divBdr>
        <w:top w:val="none" w:sz="0" w:space="0" w:color="auto"/>
        <w:left w:val="none" w:sz="0" w:space="0" w:color="auto"/>
        <w:bottom w:val="none" w:sz="0" w:space="0" w:color="auto"/>
        <w:right w:val="none" w:sz="0" w:space="0" w:color="auto"/>
      </w:divBdr>
    </w:div>
    <w:div w:id="1206606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223345/holiday-inn-hotels-revenu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582623/tourism-industry-employment-united-kingdom-Spain-by-sector/" TargetMode="External"/><Relationship Id="rId2" Type="http://schemas.openxmlformats.org/officeDocument/2006/relationships/numbering" Target="numbering.xml"/><Relationship Id="rId16" Type="http://schemas.openxmlformats.org/officeDocument/2006/relationships/hyperlink" Target="https://www.statista.com/statistics/299758/share-of-sector-businesses-by-size-and-employment-in-the-united-kingd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hg.com/holidayinn/hotels/us/en/Madrid/lonmr/hoteldetai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4CA1C-C43E-4C80-80FD-36C9444C8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7007</TotalTime>
  <Pages>36</Pages>
  <Words>8306</Words>
  <Characters>47348</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Delia Sandra Isaic</cp:lastModifiedBy>
  <cp:revision>83</cp:revision>
  <dcterms:created xsi:type="dcterms:W3CDTF">2024-02-12T18:55:00Z</dcterms:created>
  <dcterms:modified xsi:type="dcterms:W3CDTF">2024-02-26T11:22:00Z</dcterms:modified>
</cp:coreProperties>
</file>