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F17DF" w14:textId="09B22387" w:rsidR="006E2DA5" w:rsidRPr="006E2DA5" w:rsidRDefault="00B246CC" w:rsidP="007E4A3D">
      <w:pPr>
        <w:rPr>
          <w:sz w:val="36"/>
          <w:szCs w:val="32"/>
        </w:rPr>
      </w:pPr>
      <w:r>
        <w:rPr>
          <w:b/>
          <w:bCs/>
          <w:sz w:val="36"/>
          <w:szCs w:val="32"/>
          <w:lang w:val="en-US"/>
        </w:rPr>
        <w:t>Assessment</w:t>
      </w:r>
      <w:r w:rsidR="007E4A3D">
        <w:rPr>
          <w:b/>
          <w:bCs/>
          <w:sz w:val="36"/>
          <w:szCs w:val="32"/>
        </w:rPr>
        <w:t xml:space="preserve"> name : </w:t>
      </w:r>
      <w:r w:rsidR="005861E3">
        <w:rPr>
          <w:b/>
          <w:bCs/>
          <w:sz w:val="36"/>
          <w:szCs w:val="32"/>
        </w:rPr>
        <w:t xml:space="preserve">Professional </w:t>
      </w:r>
      <w:r w:rsidR="00CB756D">
        <w:rPr>
          <w:b/>
          <w:bCs/>
          <w:sz w:val="36"/>
          <w:szCs w:val="32"/>
          <w:lang w:val="en-US"/>
        </w:rPr>
        <w:t>Career</w:t>
      </w:r>
      <w:r w:rsidR="00E91A06">
        <w:rPr>
          <w:b/>
          <w:bCs/>
          <w:sz w:val="36"/>
          <w:szCs w:val="32"/>
          <w:lang w:val="en-US"/>
        </w:rPr>
        <w:t xml:space="preserve"> </w:t>
      </w:r>
      <w:r w:rsidR="00CB756D">
        <w:rPr>
          <w:b/>
          <w:bCs/>
          <w:sz w:val="36"/>
          <w:szCs w:val="32"/>
          <w:lang w:val="en-US"/>
        </w:rPr>
        <w:t>Development</w:t>
      </w:r>
      <w:r w:rsidR="00E91A06">
        <w:rPr>
          <w:b/>
          <w:bCs/>
          <w:sz w:val="36"/>
          <w:szCs w:val="32"/>
          <w:lang w:val="en-US"/>
        </w:rPr>
        <w:t xml:space="preserve"> Reflective Essay </w:t>
      </w:r>
    </w:p>
    <w:p w14:paraId="290C4E3C" w14:textId="6A953A58" w:rsidR="001F4790" w:rsidRDefault="006E2DA5" w:rsidP="00052915">
      <w:pPr>
        <w:rPr>
          <w:b/>
          <w:bCs/>
          <w:sz w:val="36"/>
          <w:szCs w:val="32"/>
        </w:rPr>
      </w:pPr>
      <w:r w:rsidRPr="006E2DA5">
        <w:rPr>
          <w:b/>
          <w:bCs/>
          <w:sz w:val="36"/>
          <w:szCs w:val="32"/>
        </w:rPr>
        <w:t>Module Code: BMSW4012</w:t>
      </w:r>
    </w:p>
    <w:p w14:paraId="75A27B73" w14:textId="45A5F723" w:rsidR="00052915" w:rsidRDefault="007D1913" w:rsidP="00052915">
      <w:pPr>
        <w:rPr>
          <w:b/>
          <w:bCs/>
          <w:sz w:val="36"/>
          <w:szCs w:val="32"/>
        </w:rPr>
      </w:pPr>
      <w:r>
        <w:rPr>
          <w:b/>
          <w:bCs/>
          <w:sz w:val="36"/>
          <w:szCs w:val="32"/>
        </w:rPr>
        <w:t>Student Name:</w:t>
      </w:r>
      <w:r w:rsidR="00C07305">
        <w:rPr>
          <w:b/>
          <w:bCs/>
          <w:sz w:val="36"/>
          <w:szCs w:val="32"/>
        </w:rPr>
        <w:t xml:space="preserve"> </w:t>
      </w:r>
      <w:proofErr w:type="spellStart"/>
      <w:r w:rsidR="00C07305">
        <w:rPr>
          <w:b/>
          <w:bCs/>
          <w:sz w:val="36"/>
          <w:szCs w:val="32"/>
        </w:rPr>
        <w:t>Fatmaalzahraa</w:t>
      </w:r>
      <w:proofErr w:type="spellEnd"/>
      <w:r>
        <w:rPr>
          <w:b/>
          <w:bCs/>
          <w:sz w:val="36"/>
          <w:szCs w:val="32"/>
        </w:rPr>
        <w:t xml:space="preserve"> Alqarout </w:t>
      </w:r>
      <w:r w:rsidR="00C07305">
        <w:rPr>
          <w:b/>
          <w:bCs/>
          <w:sz w:val="36"/>
          <w:szCs w:val="32"/>
        </w:rPr>
        <w:t>(2310180)</w:t>
      </w:r>
    </w:p>
    <w:p w14:paraId="65FE9E20" w14:textId="03461639" w:rsidR="0037340E" w:rsidRDefault="00D71E41" w:rsidP="00052915">
      <w:pPr>
        <w:rPr>
          <w:b/>
          <w:bCs/>
          <w:sz w:val="36"/>
          <w:szCs w:val="32"/>
        </w:rPr>
      </w:pPr>
      <w:r>
        <w:rPr>
          <w:b/>
          <w:bCs/>
          <w:sz w:val="36"/>
          <w:szCs w:val="32"/>
        </w:rPr>
        <w:t xml:space="preserve">Lecturers name: </w:t>
      </w:r>
      <w:r w:rsidR="000E4E53">
        <w:rPr>
          <w:b/>
          <w:bCs/>
          <w:sz w:val="36"/>
          <w:szCs w:val="32"/>
        </w:rPr>
        <w:t xml:space="preserve">Muhammad </w:t>
      </w:r>
      <w:proofErr w:type="spellStart"/>
      <w:r w:rsidR="000E4E53">
        <w:rPr>
          <w:b/>
          <w:bCs/>
          <w:sz w:val="36"/>
          <w:szCs w:val="32"/>
        </w:rPr>
        <w:t>Cassa</w:t>
      </w:r>
      <w:r w:rsidR="00565D8A">
        <w:rPr>
          <w:b/>
          <w:bCs/>
          <w:sz w:val="36"/>
          <w:szCs w:val="32"/>
        </w:rPr>
        <w:t>mo</w:t>
      </w:r>
      <w:proofErr w:type="spellEnd"/>
    </w:p>
    <w:p w14:paraId="58221DE6" w14:textId="0A35DBD2" w:rsidR="001F4790" w:rsidRDefault="001F4790" w:rsidP="00421896">
      <w:pPr>
        <w:rPr>
          <w:b/>
          <w:bCs/>
          <w:sz w:val="36"/>
          <w:szCs w:val="32"/>
        </w:rPr>
      </w:pPr>
      <w:r>
        <w:rPr>
          <w:b/>
          <w:bCs/>
          <w:sz w:val="36"/>
          <w:szCs w:val="32"/>
        </w:rPr>
        <w:t>Part 1</w:t>
      </w:r>
    </w:p>
    <w:p w14:paraId="49758324" w14:textId="021819DE" w:rsidR="00421896" w:rsidRDefault="00421896" w:rsidP="00421896"/>
    <w:p w14:paraId="71A50EEB" w14:textId="77777777" w:rsidR="00421896" w:rsidRDefault="00421896">
      <w:pPr>
        <w:spacing w:line="259" w:lineRule="auto"/>
        <w:jc w:val="left"/>
      </w:pPr>
      <w:r>
        <w:br w:type="page"/>
      </w:r>
    </w:p>
    <w:sdt>
      <w:sdtPr>
        <w:rPr>
          <w:rFonts w:ascii="Times New Roman" w:eastAsiaTheme="minorHAnsi" w:hAnsi="Times New Roman" w:cstheme="minorBidi"/>
          <w:color w:val="auto"/>
          <w:sz w:val="24"/>
          <w:szCs w:val="22"/>
          <w:lang w:val="en-GB"/>
        </w:rPr>
        <w:id w:val="1176772066"/>
        <w:docPartObj>
          <w:docPartGallery w:val="Table of Contents"/>
          <w:docPartUnique/>
        </w:docPartObj>
      </w:sdtPr>
      <w:sdtEndPr>
        <w:rPr>
          <w:b/>
          <w:bCs/>
          <w:noProof/>
        </w:rPr>
      </w:sdtEndPr>
      <w:sdtContent>
        <w:p w14:paraId="59ED3B5E" w14:textId="5DA76DE2" w:rsidR="00F778F8" w:rsidRPr="00F778F8" w:rsidRDefault="00F778F8" w:rsidP="008E7214">
          <w:pPr>
            <w:pStyle w:val="TOCHeading"/>
            <w:spacing w:line="360" w:lineRule="auto"/>
            <w:jc w:val="both"/>
            <w:rPr>
              <w:rFonts w:ascii="Times New Roman" w:hAnsi="Times New Roman" w:cs="Times New Roman"/>
            </w:rPr>
          </w:pPr>
        </w:p>
        <w:p w14:paraId="7D0B65E1" w14:textId="242FED18" w:rsidR="00F778F8" w:rsidRDefault="00B86519" w:rsidP="00F778F8"/>
      </w:sdtContent>
    </w:sdt>
    <w:p w14:paraId="50199FE6" w14:textId="1E25ABBF" w:rsidR="00421896" w:rsidRDefault="00421896" w:rsidP="00421896"/>
    <w:p w14:paraId="15F35FD7" w14:textId="4C62BEC9" w:rsidR="00421896" w:rsidRDefault="00421896" w:rsidP="00421896"/>
    <w:p w14:paraId="033E04C8" w14:textId="77777777" w:rsidR="00421896" w:rsidRDefault="00421896">
      <w:pPr>
        <w:spacing w:line="259" w:lineRule="auto"/>
        <w:jc w:val="left"/>
      </w:pPr>
      <w:r>
        <w:br w:type="page"/>
      </w:r>
    </w:p>
    <w:p w14:paraId="5F57F51A" w14:textId="0B0ADA3D" w:rsidR="00421896" w:rsidRDefault="004E0F35" w:rsidP="004E0F35">
      <w:pPr>
        <w:pStyle w:val="Heading1"/>
      </w:pPr>
      <w:bookmarkStart w:id="0" w:name="_Toc180611510"/>
      <w:r>
        <w:lastRenderedPageBreak/>
        <w:t>Introduction</w:t>
      </w:r>
      <w:bookmarkEnd w:id="0"/>
    </w:p>
    <w:p w14:paraId="05755861" w14:textId="31594537" w:rsidR="004E0F35" w:rsidRDefault="003E4754" w:rsidP="004E0F35">
      <w:r>
        <w:t>C</w:t>
      </w:r>
      <w:r w:rsidRPr="003E4754">
        <w:t>onsider</w:t>
      </w:r>
      <w:r>
        <w:t>ing</w:t>
      </w:r>
      <w:r w:rsidRPr="003E4754">
        <w:t xml:space="preserve"> what I discovered in my Professional Career Development courses, I want to use the Gibbs Reflection Cycle as a road map for my reflection essay. The Gibbs Reflective Cycle is a well-known approach for sorting </w:t>
      </w:r>
      <w:r w:rsidR="00EB4052">
        <w:t>my</w:t>
      </w:r>
      <w:r w:rsidRPr="003E4754">
        <w:t xml:space="preserve"> thoughts and memories about the past. Six sections comprise it: a description, feelings</w:t>
      </w:r>
      <w:r w:rsidR="00792717">
        <w:t>,</w:t>
      </w:r>
      <w:r w:rsidRPr="003E4754">
        <w:t xml:space="preserve"> an evaluation, an analysis, a conclusion, and an eventual plan of action. As I write this, I will </w:t>
      </w:r>
      <w:r>
        <w:t>r</w:t>
      </w:r>
      <w:r w:rsidRPr="003E4754">
        <w:t>e</w:t>
      </w:r>
      <w:r>
        <w:t>flec</w:t>
      </w:r>
      <w:r w:rsidRPr="003E4754">
        <w:t xml:space="preserve">t on how the course contents and abilities helped me get a job and advance as a worker. Becoming more helpful, increasing talent, and emphasising shortcomings depend on becoming more valuable </w:t>
      </w:r>
      <w:r w:rsidR="00767BF2">
        <w:t>thr</w:t>
      </w:r>
      <w:r w:rsidRPr="003E4754">
        <w:t>o</w:t>
      </w:r>
      <w:r w:rsidR="00767BF2">
        <w:t>ugh</w:t>
      </w:r>
      <w:r w:rsidRPr="003E4754">
        <w:t xml:space="preserve"> promotion at work</w:t>
      </w:r>
      <w:r w:rsidR="00255E58">
        <w:t xml:space="preserve"> </w:t>
      </w:r>
      <w:r w:rsidR="00255E58" w:rsidRPr="00255E58">
        <w:t>(Cottrell, 2019)</w:t>
      </w:r>
      <w:r w:rsidRPr="003E4754">
        <w:t xml:space="preserve">. </w:t>
      </w:r>
      <w:r>
        <w:t>E</w:t>
      </w:r>
      <w:r w:rsidRPr="003E4754">
        <w:t>m</w:t>
      </w:r>
      <w:r>
        <w:t>pl</w:t>
      </w:r>
      <w:r w:rsidRPr="003E4754">
        <w:t>o</w:t>
      </w:r>
      <w:r>
        <w:t>ying</w:t>
      </w:r>
      <w:r w:rsidRPr="003E4754">
        <w:t xml:space="preserve"> these ideas, I want to ruminate on my experiences, establish connections between theory and application, and discover fresh approaches to continue growth. This perspective allows me to see how the academic content offers me a competitive edge in the employment market and helps me to fulfil my future professional objectives.</w:t>
      </w:r>
    </w:p>
    <w:p w14:paraId="1D4543EA" w14:textId="3F98A8DF" w:rsidR="00767BF2" w:rsidRDefault="00933133" w:rsidP="00933133">
      <w:pPr>
        <w:pStyle w:val="Heading1"/>
      </w:pPr>
      <w:bookmarkStart w:id="1" w:name="_Toc180611511"/>
      <w:r>
        <w:t>Description</w:t>
      </w:r>
      <w:bookmarkEnd w:id="1"/>
    </w:p>
    <w:p w14:paraId="00117C42" w14:textId="100EE810" w:rsidR="00F97CEF" w:rsidRDefault="00F97CEF" w:rsidP="00F97CEF">
      <w:pPr>
        <w:jc w:val="center"/>
      </w:pPr>
    </w:p>
    <w:p w14:paraId="47C5AF13" w14:textId="12B22720" w:rsidR="00F97CEF" w:rsidRDefault="00B71D0B" w:rsidP="00F97CEF">
      <w:pPr>
        <w:jc w:val="center"/>
        <w:rPr>
          <w:b/>
          <w:bCs/>
          <w:i/>
          <w:iCs/>
        </w:rPr>
      </w:pPr>
      <w:r>
        <w:rPr>
          <w:b/>
          <w:bCs/>
          <w:i/>
          <w:iCs/>
        </w:rPr>
        <w:t xml:space="preserve">Fig 01: Gibbs’ Reflective Cycle </w:t>
      </w:r>
      <w:r w:rsidR="008A285D" w:rsidRPr="008A285D">
        <w:rPr>
          <w:b/>
          <w:bCs/>
          <w:i/>
          <w:iCs/>
        </w:rPr>
        <w:t>(Brown, 2015)</w:t>
      </w:r>
    </w:p>
    <w:p w14:paraId="589AE5FA" w14:textId="77777777" w:rsidR="008A285D" w:rsidRPr="00B71D0B" w:rsidRDefault="008A285D" w:rsidP="008A285D"/>
    <w:p w14:paraId="6C44CF0B" w14:textId="60D5575F" w:rsidR="00792717" w:rsidRDefault="00792717" w:rsidP="00933133">
      <w:r w:rsidRPr="00792717">
        <w:t>I discovered an engaging environment combining practical exercises with classroom concepts</w:t>
      </w:r>
      <w:r>
        <w:t xml:space="preserve"> in the Professional Career Development courses I attended</w:t>
      </w:r>
      <w:r w:rsidRPr="00792717">
        <w:t xml:space="preserve">. </w:t>
      </w:r>
      <w:r>
        <w:t>I</w:t>
      </w:r>
      <w:r w:rsidRPr="00792717">
        <w:t xml:space="preserve"> studied many career-related frameworks and concepts throughout the course that would have guided </w:t>
      </w:r>
      <w:r w:rsidR="007534AF">
        <w:t>me</w:t>
      </w:r>
      <w:r w:rsidRPr="00792717">
        <w:t xml:space="preserve"> in knowing how to get employed and behave at work. Kolb's Experiential Learning Theory dominated much of the presentation</w:t>
      </w:r>
      <w:r w:rsidR="00255E58">
        <w:t xml:space="preserve"> </w:t>
      </w:r>
      <w:r w:rsidR="0001084C" w:rsidRPr="0001084C">
        <w:t>(Dweck, 2017)</w:t>
      </w:r>
      <w:r w:rsidRPr="00792717">
        <w:t xml:space="preserve">. This concept underlines the need </w:t>
      </w:r>
      <w:r>
        <w:t>t</w:t>
      </w:r>
      <w:r w:rsidRPr="00792717">
        <w:t xml:space="preserve">o learn from </w:t>
      </w:r>
      <w:r w:rsidR="007534AF">
        <w:t>my</w:t>
      </w:r>
      <w:r w:rsidRPr="00792717">
        <w:t xml:space="preserve"> errors. Using this principle proved very beneficial for </w:t>
      </w:r>
      <w:r w:rsidR="007534AF">
        <w:t>my</w:t>
      </w:r>
      <w:r w:rsidRPr="00792717">
        <w:t xml:space="preserve"> role-playing, group projects, and hands-on learning opportunities</w:t>
      </w:r>
      <w:r>
        <w:t>,</w:t>
      </w:r>
      <w:r w:rsidRPr="00792717">
        <w:t xml:space="preserve"> let</w:t>
      </w:r>
      <w:r>
        <w:t>ting</w:t>
      </w:r>
      <w:r w:rsidRPr="00792717">
        <w:t xml:space="preserve"> </w:t>
      </w:r>
      <w:r w:rsidR="007534AF">
        <w:t>me</w:t>
      </w:r>
      <w:r w:rsidRPr="00792717">
        <w:t xml:space="preserve"> grow by doing and back</w:t>
      </w:r>
      <w:r w:rsidR="007534AF">
        <w:t>ing</w:t>
      </w:r>
      <w:r>
        <w:t xml:space="preserve"> </w:t>
      </w:r>
      <w:r w:rsidRPr="00792717">
        <w:t xml:space="preserve">off on what </w:t>
      </w:r>
      <w:r w:rsidR="007534AF">
        <w:t>I</w:t>
      </w:r>
      <w:r w:rsidRPr="00792717">
        <w:t xml:space="preserve"> discovered.</w:t>
      </w:r>
    </w:p>
    <w:p w14:paraId="48EE1BB2" w14:textId="22BBCD4D" w:rsidR="00792717" w:rsidRDefault="00792717" w:rsidP="00933133">
      <w:r w:rsidRPr="00792717">
        <w:t>The STAR approach—Situation, Task, Action, and Result—</w:t>
      </w:r>
      <w:r>
        <w:t>was </w:t>
      </w:r>
      <w:r w:rsidRPr="00792717">
        <w:t>also discuss</w:t>
      </w:r>
      <w:r>
        <w:t>ed</w:t>
      </w:r>
      <w:r w:rsidRPr="00792717">
        <w:t xml:space="preserve">. It is a scheduled approach to respond to enquiries about </w:t>
      </w:r>
      <w:r w:rsidR="007534AF">
        <w:t>my</w:t>
      </w:r>
      <w:r w:rsidRPr="00792717">
        <w:t xml:space="preserve"> interview-related abilities. </w:t>
      </w:r>
      <w:r w:rsidR="007534AF">
        <w:t>I</w:t>
      </w:r>
      <w:r w:rsidRPr="00792717">
        <w:t xml:space="preserve"> w</w:t>
      </w:r>
      <w:r w:rsidR="007534AF">
        <w:t>as</w:t>
      </w:r>
      <w:r w:rsidRPr="00792717">
        <w:t xml:space="preserve"> ready for employment as </w:t>
      </w:r>
      <w:r w:rsidR="007534AF">
        <w:t>I</w:t>
      </w:r>
      <w:r w:rsidRPr="00792717">
        <w:t xml:space="preserve"> could communicate with people and effectively solve difficulties. </w:t>
      </w:r>
      <w:r w:rsidR="007534AF">
        <w:t>I</w:t>
      </w:r>
      <w:r w:rsidRPr="00792717">
        <w:t xml:space="preserve"> discussed personal branding concepts, demonstrat</w:t>
      </w:r>
      <w:r>
        <w:t>ing</w:t>
      </w:r>
      <w:r w:rsidRPr="00792717">
        <w:t xml:space="preserve"> the need </w:t>
      </w:r>
      <w:r>
        <w:t>f</w:t>
      </w:r>
      <w:r w:rsidRPr="00792717">
        <w:t>o</w:t>
      </w:r>
      <w:r>
        <w:t>r</w:t>
      </w:r>
      <w:r w:rsidRPr="00792717">
        <w:t xml:space="preserve"> a solid business image. </w:t>
      </w:r>
    </w:p>
    <w:p w14:paraId="53E119E7" w14:textId="66DDC236" w:rsidR="00933133" w:rsidRDefault="00792717" w:rsidP="00933133">
      <w:r w:rsidRPr="00792717">
        <w:lastRenderedPageBreak/>
        <w:t xml:space="preserve">Among other things, </w:t>
      </w:r>
      <w:r w:rsidR="007534AF">
        <w:t>I</w:t>
      </w:r>
      <w:r w:rsidRPr="00792717">
        <w:t xml:space="preserve"> graded </w:t>
      </w:r>
      <w:r w:rsidR="008E5F91">
        <w:t>myself</w:t>
      </w:r>
      <w:r w:rsidRPr="00792717">
        <w:t xml:space="preserve"> in class using personality tests and skill reports. These let </w:t>
      </w:r>
      <w:r w:rsidR="008E5F91">
        <w:t>me</w:t>
      </w:r>
      <w:r w:rsidRPr="00792717">
        <w:t xml:space="preserve"> see </w:t>
      </w:r>
      <w:r w:rsidR="008E5F91">
        <w:t>my</w:t>
      </w:r>
      <w:r w:rsidRPr="00792717">
        <w:t xml:space="preserve"> weaknesses as well as </w:t>
      </w:r>
      <w:r w:rsidR="008E5F91">
        <w:t>my</w:t>
      </w:r>
      <w:r w:rsidRPr="00792717">
        <w:t xml:space="preserve"> strengths. These instruments truly assisted </w:t>
      </w:r>
      <w:r w:rsidR="0001084C">
        <w:t xml:space="preserve">me </w:t>
      </w:r>
      <w:r w:rsidRPr="00792717">
        <w:t>a lot i</w:t>
      </w:r>
      <w:r w:rsidR="0001084C">
        <w:t>n</w:t>
      </w:r>
      <w:r w:rsidRPr="00792717">
        <w:t xml:space="preserve"> organising my strategy to improve </w:t>
      </w:r>
      <w:r w:rsidR="0001084C">
        <w:t>the</w:t>
      </w:r>
      <w:r w:rsidRPr="00792717">
        <w:t xml:space="preserve"> abilities that would enable me to get a job</w:t>
      </w:r>
      <w:r w:rsidR="0001084C">
        <w:t xml:space="preserve"> </w:t>
      </w:r>
      <w:r w:rsidR="0001084C" w:rsidRPr="0001084C">
        <w:t>(Dweck, 2017)</w:t>
      </w:r>
      <w:r w:rsidRPr="00792717">
        <w:t xml:space="preserve">. </w:t>
      </w:r>
    </w:p>
    <w:p w14:paraId="09AD1319" w14:textId="4CA5C622" w:rsidR="008E5F91" w:rsidRDefault="008E5F91" w:rsidP="008E5F91">
      <w:pPr>
        <w:pStyle w:val="Heading1"/>
      </w:pPr>
      <w:bookmarkStart w:id="2" w:name="_Toc180611512"/>
      <w:r>
        <w:t>Feelings</w:t>
      </w:r>
      <w:bookmarkEnd w:id="2"/>
    </w:p>
    <w:p w14:paraId="67DB3273" w14:textId="067EF293" w:rsidR="008E5F91" w:rsidRDefault="00A067FE" w:rsidP="008E5F91">
      <w:r w:rsidRPr="00A067FE">
        <w:t xml:space="preserve">Starting the Professional Career Development course, I felt both eager and anxious. I was happy as I could improve my presentation and raise my chances of landing a job. Still, I </w:t>
      </w:r>
      <w:r w:rsidR="00C523B1">
        <w:t>wa</w:t>
      </w:r>
      <w:r w:rsidRPr="00A067FE">
        <w:t>nt</w:t>
      </w:r>
      <w:r w:rsidR="00C523B1">
        <w:t>ed</w:t>
      </w:r>
      <w:r w:rsidRPr="00A067FE">
        <w:t xml:space="preserve"> to </w:t>
      </w:r>
      <w:r w:rsidR="00C523B1">
        <w:t xml:space="preserve">avoid </w:t>
      </w:r>
      <w:r w:rsidRPr="00A067FE">
        <w:t>stumbl</w:t>
      </w:r>
      <w:r w:rsidR="00C523B1">
        <w:t>ing</w:t>
      </w:r>
      <w:r w:rsidRPr="00A067FE">
        <w:t xml:space="preserve"> in front of my colleagues, so I was afraid of the hands-on activities</w:t>
      </w:r>
      <w:r>
        <w:t>,</w:t>
      </w:r>
      <w:r w:rsidRPr="00A067FE">
        <w:t xml:space="preserve"> including the role-playing chats.  Especially after completing group projects and receiving </w:t>
      </w:r>
      <w:r>
        <w:t xml:space="preserve">valuable </w:t>
      </w:r>
      <w:r w:rsidRPr="00A067FE">
        <w:t>remarks, I felt more at ease and confident in myself as the session progressed. Knowing that maturing included frequent errors and that individuals support</w:t>
      </w:r>
      <w:r>
        <w:t>ed</w:t>
      </w:r>
      <w:r w:rsidRPr="00A067FE">
        <w:t xml:space="preserve"> me helped me feel better. By the end of the lesson, I </w:t>
      </w:r>
      <w:r w:rsidR="00585330">
        <w:t>had </w:t>
      </w:r>
      <w:r w:rsidRPr="00A067FE">
        <w:t>accomplished a concept as I had developed practical skills and confidence in my work.</w:t>
      </w:r>
    </w:p>
    <w:p w14:paraId="020F8754" w14:textId="3F90E1E7" w:rsidR="0072794B" w:rsidRDefault="00585330" w:rsidP="0072794B">
      <w:pPr>
        <w:pStyle w:val="Heading1"/>
      </w:pPr>
      <w:bookmarkStart w:id="3" w:name="_Toc180611513"/>
      <w:r>
        <w:t>Evaluation</w:t>
      </w:r>
      <w:bookmarkEnd w:id="3"/>
    </w:p>
    <w:p w14:paraId="311E86CD" w14:textId="529D3ADF" w:rsidR="00895935" w:rsidRDefault="00895935" w:rsidP="00585330">
      <w:r>
        <w:t>Upb</w:t>
      </w:r>
      <w:r w:rsidRPr="00895935">
        <w:t>e</w:t>
      </w:r>
      <w:r>
        <w:t>at</w:t>
      </w:r>
      <w:r w:rsidRPr="00895935">
        <w:t xml:space="preserve"> and dismal happened throughout the Professional Career Development course.,</w:t>
      </w:r>
      <w:r w:rsidR="00002AA6">
        <w:t xml:space="preserve"> Using the </w:t>
      </w:r>
      <w:r w:rsidR="00F251A5">
        <w:t>G</w:t>
      </w:r>
      <w:r w:rsidR="00661A4D">
        <w:t>ibbs</w:t>
      </w:r>
      <w:r w:rsidR="00435FAF">
        <w:t xml:space="preserve"> Re</w:t>
      </w:r>
      <w:r w:rsidR="001A1468">
        <w:t>fle</w:t>
      </w:r>
      <w:r w:rsidR="00690303">
        <w:t>ctiv</w:t>
      </w:r>
      <w:r w:rsidR="0028449A">
        <w:t>e Cyc</w:t>
      </w:r>
      <w:r w:rsidR="00765F3A">
        <w:t>le to con</w:t>
      </w:r>
      <w:r w:rsidR="000A533C">
        <w:t>s</w:t>
      </w:r>
      <w:r w:rsidR="00DE78BB">
        <w:t>i</w:t>
      </w:r>
      <w:r w:rsidR="0096439F">
        <w:t>der my lea</w:t>
      </w:r>
      <w:r w:rsidR="002A66C0">
        <w:t>rning</w:t>
      </w:r>
      <w:r w:rsidR="00890B58">
        <w:t xml:space="preserve"> pr</w:t>
      </w:r>
      <w:r w:rsidR="00FE184C">
        <w:t>ocess</w:t>
      </w:r>
      <w:r w:rsidR="003C7744">
        <w:t xml:space="preserve"> was a</w:t>
      </w:r>
      <w:r w:rsidR="00E77FF5">
        <w:t xml:space="preserve">mong </w:t>
      </w:r>
      <w:r w:rsidR="0025751F">
        <w:t xml:space="preserve">the </w:t>
      </w:r>
      <w:r w:rsidR="0081444A">
        <w:t xml:space="preserve">better </w:t>
      </w:r>
      <w:r w:rsidR="00355922">
        <w:t>asp</w:t>
      </w:r>
      <w:r w:rsidR="001618FA">
        <w:t>ec</w:t>
      </w:r>
      <w:r w:rsidR="00876555">
        <w:t>ts</w:t>
      </w:r>
      <w:r w:rsidR="00AF7DE0">
        <w:t>.</w:t>
      </w:r>
      <w:r w:rsidR="00AB330C">
        <w:t>Th</w:t>
      </w:r>
      <w:r w:rsidR="00DB66D9">
        <w:t>rou</w:t>
      </w:r>
      <w:r w:rsidR="00EB0DBD">
        <w:t>gh</w:t>
      </w:r>
      <w:r w:rsidR="00122163">
        <w:t xml:space="preserve"> the </w:t>
      </w:r>
      <w:r w:rsidR="0001493E">
        <w:t>De</w:t>
      </w:r>
      <w:r w:rsidR="00F86C28">
        <w:t>sc</w:t>
      </w:r>
      <w:r w:rsidR="008A2F1F">
        <w:t>ri</w:t>
      </w:r>
      <w:r w:rsidR="00FC7FCA">
        <w:t>ption</w:t>
      </w:r>
      <w:r w:rsidR="006B7408">
        <w:t>,</w:t>
      </w:r>
      <w:r w:rsidR="008E2FE4">
        <w:t xml:space="preserve"> </w:t>
      </w:r>
      <w:r w:rsidR="005500CE">
        <w:t>F</w:t>
      </w:r>
      <w:r w:rsidR="008E2FE4">
        <w:t>ee</w:t>
      </w:r>
      <w:r w:rsidR="003C225F">
        <w:t>ling</w:t>
      </w:r>
      <w:r w:rsidR="00370FD1">
        <w:t xml:space="preserve">, </w:t>
      </w:r>
      <w:r w:rsidR="00B242B5">
        <w:t>E</w:t>
      </w:r>
      <w:r w:rsidR="00800354">
        <w:t>va</w:t>
      </w:r>
      <w:r w:rsidR="0091384C">
        <w:t>lu</w:t>
      </w:r>
      <w:r w:rsidR="00D00AA5">
        <w:t xml:space="preserve">ation, </w:t>
      </w:r>
      <w:r w:rsidR="002E2723">
        <w:t>Ana</w:t>
      </w:r>
      <w:r w:rsidR="00102181">
        <w:t>ly</w:t>
      </w:r>
      <w:r w:rsidR="00EB6F24">
        <w:t>sis,</w:t>
      </w:r>
      <w:r w:rsidR="00604219">
        <w:t xml:space="preserve"> Con</w:t>
      </w:r>
      <w:r w:rsidR="005C3A59">
        <w:t>cl</w:t>
      </w:r>
      <w:r w:rsidR="008B33BB">
        <w:t>usi</w:t>
      </w:r>
      <w:r w:rsidR="0051107B">
        <w:t xml:space="preserve">on, </w:t>
      </w:r>
      <w:r w:rsidR="00A72964">
        <w:t xml:space="preserve">and </w:t>
      </w:r>
      <w:r w:rsidR="00F53BDD">
        <w:t>Ac</w:t>
      </w:r>
      <w:r w:rsidR="003C6F3C">
        <w:t xml:space="preserve">tion </w:t>
      </w:r>
      <w:r w:rsidR="00BD3037">
        <w:t>Plan</w:t>
      </w:r>
      <w:r w:rsidR="00273C2B">
        <w:t xml:space="preserve"> pro</w:t>
      </w:r>
      <w:r w:rsidR="00054822">
        <w:t>ce</w:t>
      </w:r>
      <w:r w:rsidR="00575582">
        <w:t>sses</w:t>
      </w:r>
      <w:r w:rsidRPr="00895935">
        <w:t xml:space="preserve"> I discovered the need </w:t>
      </w:r>
      <w:r>
        <w:t>t</w:t>
      </w:r>
      <w:r w:rsidRPr="00895935">
        <w:t xml:space="preserve">o consider myself to enable personal development. This organised approach </w:t>
      </w:r>
      <w:r>
        <w:t>h</w:t>
      </w:r>
      <w:r w:rsidRPr="00895935">
        <w:t>el</w:t>
      </w:r>
      <w:r>
        <w:t>p</w:t>
      </w:r>
      <w:r w:rsidRPr="00895935">
        <w:t xml:space="preserve">ed me to review my work and identify areas needing </w:t>
      </w:r>
      <w:r>
        <w:t>signific</w:t>
      </w:r>
      <w:r w:rsidRPr="00895935">
        <w:t>a</w:t>
      </w:r>
      <w:r>
        <w:t>nt</w:t>
      </w:r>
      <w:r w:rsidRPr="00895935">
        <w:t xml:space="preserve"> improvement in </w:t>
      </w:r>
      <w:r>
        <w:t>esse</w:t>
      </w:r>
      <w:r w:rsidRPr="00895935">
        <w:t>nt</w:t>
      </w:r>
      <w:r>
        <w:t>ial</w:t>
      </w:r>
      <w:r w:rsidRPr="00895935">
        <w:t xml:space="preserve"> aspects.  </w:t>
      </w:r>
    </w:p>
    <w:p w14:paraId="6AA7F93A" w14:textId="7C500159" w:rsidR="00895935" w:rsidRDefault="00F75D6D" w:rsidP="00585330">
      <w:r>
        <w:t xml:space="preserve">This is </w:t>
      </w:r>
      <w:r w:rsidR="00895935" w:rsidRPr="00895935">
        <w:t xml:space="preserve">improve my interview techniques pleased me. This </w:t>
      </w:r>
      <w:r w:rsidR="00C523B1" w:rsidRPr="00C523B1">
        <w:t>gave me the confidence to speak about my background, </w:t>
      </w:r>
      <w:r w:rsidR="00895935" w:rsidRPr="00895935">
        <w:t xml:space="preserve">improving my attitude about working in the real world. The group assignments were particularly fascinating as they forced me to collaborate with others and seek assistance, helping me develop my confidence and social skills.        </w:t>
      </w:r>
    </w:p>
    <w:p w14:paraId="3C803C1E" w14:textId="558D295D" w:rsidR="008A285D" w:rsidRDefault="008A285D" w:rsidP="00585330"/>
    <w:p w14:paraId="7EBC837E" w14:textId="3B37EB42" w:rsidR="008A285D" w:rsidRPr="008A285D" w:rsidRDefault="008A285D" w:rsidP="00DF5FD1">
      <w:pPr>
        <w:jc w:val="center"/>
        <w:rPr>
          <w:b/>
          <w:bCs/>
          <w:i/>
          <w:iCs/>
        </w:rPr>
      </w:pPr>
      <w:r>
        <w:rPr>
          <w:b/>
          <w:bCs/>
          <w:i/>
          <w:iCs/>
        </w:rPr>
        <w:t xml:space="preserve">Fig 02: </w:t>
      </w:r>
      <w:r w:rsidR="00B24F7E">
        <w:rPr>
          <w:b/>
          <w:bCs/>
          <w:i/>
          <w:iCs/>
        </w:rPr>
        <w:t>Self</w:t>
      </w:r>
      <w:r w:rsidR="00DF5FD1">
        <w:rPr>
          <w:b/>
          <w:bCs/>
          <w:i/>
          <w:iCs/>
        </w:rPr>
        <w:t>-</w:t>
      </w:r>
      <w:r w:rsidR="00B24F7E">
        <w:rPr>
          <w:b/>
          <w:bCs/>
          <w:i/>
          <w:iCs/>
        </w:rPr>
        <w:t xml:space="preserve">Critical Evaluation Process </w:t>
      </w:r>
      <w:r w:rsidR="00DF5FD1" w:rsidRPr="00DF5FD1">
        <w:rPr>
          <w:b/>
          <w:bCs/>
          <w:i/>
          <w:iCs/>
        </w:rPr>
        <w:t xml:space="preserve">(Robertson, </w:t>
      </w:r>
      <w:proofErr w:type="spellStart"/>
      <w:r w:rsidR="00DF5FD1" w:rsidRPr="00DF5FD1">
        <w:rPr>
          <w:b/>
          <w:bCs/>
          <w:i/>
          <w:iCs/>
        </w:rPr>
        <w:t>Hooley</w:t>
      </w:r>
      <w:proofErr w:type="spellEnd"/>
      <w:r w:rsidR="00DF5FD1" w:rsidRPr="00DF5FD1">
        <w:rPr>
          <w:b/>
          <w:bCs/>
          <w:i/>
          <w:iCs/>
        </w:rPr>
        <w:t xml:space="preserve"> and McCash, 2020)</w:t>
      </w:r>
    </w:p>
    <w:p w14:paraId="2D1A60EB" w14:textId="3A3E8AED" w:rsidR="00585330" w:rsidRDefault="00895935" w:rsidP="00585330">
      <w:r w:rsidRPr="00895935">
        <w:t xml:space="preserve">But there were also problems. Using Gibbs' approach initially proved difficult for me, </w:t>
      </w:r>
      <w:r>
        <w:t>m</w:t>
      </w:r>
      <w:r w:rsidRPr="00895935">
        <w:t>ai</w:t>
      </w:r>
      <w:r>
        <w:t>n</w:t>
      </w:r>
      <w:r w:rsidRPr="00895935">
        <w:t xml:space="preserve">ly when I needed to examine my ideas and provide a critical evaluation of my participation. Though it took a while for me to get used to thinking so much </w:t>
      </w:r>
      <w:r>
        <w:t>ab</w:t>
      </w:r>
      <w:r w:rsidRPr="00895935">
        <w:t>o</w:t>
      </w:r>
      <w:r>
        <w:t>ut</w:t>
      </w:r>
      <w:r w:rsidRPr="00895935">
        <w:t xml:space="preserve"> myself, it was vital for my </w:t>
      </w:r>
      <w:r w:rsidRPr="00895935">
        <w:lastRenderedPageBreak/>
        <w:t xml:space="preserve">development. The role-playing sessions were very challenging, and </w:t>
      </w:r>
      <w:r>
        <w:t xml:space="preserve">at </w:t>
      </w:r>
      <w:r w:rsidRPr="00895935">
        <w:t>first</w:t>
      </w:r>
      <w:r>
        <w:t>,</w:t>
      </w:r>
      <w:r w:rsidRPr="00895935">
        <w:t xml:space="preserve"> they seemed rather terrifying</w:t>
      </w:r>
      <w:r w:rsidR="00523072">
        <w:t xml:space="preserve"> </w:t>
      </w:r>
      <w:r w:rsidR="00523072" w:rsidRPr="00523072">
        <w:t xml:space="preserve">(Robertson, </w:t>
      </w:r>
      <w:proofErr w:type="spellStart"/>
      <w:r w:rsidR="00523072" w:rsidRPr="00523072">
        <w:t>Hooley</w:t>
      </w:r>
      <w:proofErr w:type="spellEnd"/>
      <w:r w:rsidR="00523072" w:rsidRPr="00523072">
        <w:t xml:space="preserve"> and McCash, 2020)</w:t>
      </w:r>
      <w:r w:rsidRPr="00895935">
        <w:t>. If the instructor had given me specific direction and additional courses on reflect</w:t>
      </w:r>
      <w:r>
        <w:t>ing</w:t>
      </w:r>
      <w:r w:rsidRPr="00895935">
        <w:t xml:space="preserve"> more, the procedure would have gone simpler and more effectively.</w:t>
      </w:r>
    </w:p>
    <w:p w14:paraId="194320C6" w14:textId="75A949DD" w:rsidR="00C523B1" w:rsidRDefault="00C523B1" w:rsidP="00C523B1">
      <w:pPr>
        <w:pStyle w:val="Heading1"/>
      </w:pPr>
      <w:bookmarkStart w:id="4" w:name="_Toc180611514"/>
      <w:r>
        <w:t>Analysis</w:t>
      </w:r>
      <w:bookmarkEnd w:id="4"/>
    </w:p>
    <w:p w14:paraId="26B0F314" w14:textId="78A371D3" w:rsidR="00623CFF" w:rsidRDefault="00623CFF" w:rsidP="00C523B1">
      <w:r w:rsidRPr="00623CFF">
        <w:t>Throughout my Professional Career Development class, helped me to understand how theory and practice fit together and to make sense of what I had studied. The well-considered phases of the cycle enabled me to reflect deeply on my life and acquire ideas that would help me develop personally and in my job. Many times, I s</w:t>
      </w:r>
      <w:r>
        <w:t>aw</w:t>
      </w:r>
      <w:r w:rsidRPr="00623CFF">
        <w:t xml:space="preserve"> theor</w:t>
      </w:r>
      <w:r>
        <w:t>ies</w:t>
      </w:r>
      <w:r w:rsidRPr="00623CFF">
        <w:t xml:space="preserve"> used</w:t>
      </w:r>
      <w:r w:rsidR="00037873">
        <w:t>;</w:t>
      </w:r>
      <w:r w:rsidRPr="00623CFF">
        <w:t xml:space="preserve"> they were during our interview training. </w:t>
      </w:r>
      <w:r>
        <w:t>T</w:t>
      </w:r>
      <w:r w:rsidRPr="00623CFF">
        <w:t>h</w:t>
      </w:r>
      <w:r w:rsidR="0028359D">
        <w:t>at</w:t>
      </w:r>
      <w:r w:rsidRPr="00623CFF">
        <w:t>.' paradigm to consider the interviews, I realised how well helped me clearly and directly present my insights. This improved my performance on tests a</w:t>
      </w:r>
      <w:r>
        <w:t>nd</w:t>
      </w:r>
      <w:r w:rsidRPr="00623CFF">
        <w:t xml:space="preserve"> my confidence in </w:t>
      </w:r>
      <w:r>
        <w:t>d</w:t>
      </w:r>
      <w:r w:rsidRPr="00623CFF">
        <w:t>e</w:t>
      </w:r>
      <w:r>
        <w:t>liv</w:t>
      </w:r>
      <w:r w:rsidRPr="00623CFF">
        <w:t>e</w:t>
      </w:r>
      <w:r>
        <w:t>r</w:t>
      </w:r>
      <w:r w:rsidRPr="00623CFF">
        <w:t>ing my abilities.</w:t>
      </w:r>
    </w:p>
    <w:p w14:paraId="4C391F14" w14:textId="2B0E4EB9" w:rsidR="00623CFF" w:rsidRDefault="00623CFF" w:rsidP="00C523B1">
      <w:r w:rsidRPr="00623CFF">
        <w:t>Furthermore</w:t>
      </w:r>
      <w:r>
        <w:t>,</w:t>
      </w:r>
      <w:r w:rsidRPr="00623CFF">
        <w:t xml:space="preserve"> </w:t>
      </w:r>
      <w:r w:rsidR="00EB4052">
        <w:t>the</w:t>
      </w:r>
      <w:r w:rsidRPr="00623CFF">
        <w:t xml:space="preserve"> discussion on personal branding</w:t>
      </w:r>
      <w:r w:rsidR="00037873">
        <w:t xml:space="preserve"> was crucial</w:t>
      </w:r>
      <w:r w:rsidRPr="00623CFF">
        <w:t xml:space="preserve">. </w:t>
      </w:r>
      <w:r w:rsidR="00EB4052">
        <w:t>I</w:t>
      </w:r>
      <w:r w:rsidRPr="00623CFF">
        <w:t xml:space="preserve"> studied how to present a professional and consistent image</w:t>
      </w:r>
      <w:r>
        <w:t xml:space="preserve"> for those who may engage </w:t>
      </w:r>
      <w:r w:rsidR="00EB4052">
        <w:t>me</w:t>
      </w:r>
      <w:r w:rsidRPr="00623CFF">
        <w:t>. Thinking back on why I bec</w:t>
      </w:r>
      <w:r>
        <w:t>a</w:t>
      </w:r>
      <w:r w:rsidRPr="00623CFF">
        <w:t>me interested in this topic revealed how my initial ideas about my career evolved. I s</w:t>
      </w:r>
      <w:r>
        <w:t>aw</w:t>
      </w:r>
      <w:r w:rsidRPr="00623CFF">
        <w:t xml:space="preserve"> the need </w:t>
      </w:r>
      <w:r>
        <w:t>t</w:t>
      </w:r>
      <w:r w:rsidRPr="00623CFF">
        <w:t>o writ</w:t>
      </w:r>
      <w:r>
        <w:t>e</w:t>
      </w:r>
      <w:r w:rsidRPr="00623CFF">
        <w:t xml:space="preserve"> a narrative about myself that highlights my abilities, values, and capabilities. Making me stand apart in a saturated employment market, Gibbs' Analysis stage let me consider how this idea may assist me </w:t>
      </w:r>
      <w:r>
        <w:t xml:space="preserve">in </w:t>
      </w:r>
      <w:r w:rsidRPr="00623CFF">
        <w:t>get</w:t>
      </w:r>
      <w:r>
        <w:t>ting</w:t>
      </w:r>
      <w:r w:rsidRPr="00623CFF">
        <w:t xml:space="preserve"> a job.</w:t>
      </w:r>
    </w:p>
    <w:p w14:paraId="1F23B37C" w14:textId="5B4EFAFF" w:rsidR="00623CFF" w:rsidRDefault="00623CFF" w:rsidP="00C523B1">
      <w:r w:rsidRPr="00623CFF">
        <w:t xml:space="preserve">Another </w:t>
      </w:r>
      <w:r w:rsidR="00257920">
        <w:t>signific</w:t>
      </w:r>
      <w:r w:rsidRPr="00623CFF">
        <w:t>a</w:t>
      </w:r>
      <w:r w:rsidR="00257920">
        <w:t>nt</w:t>
      </w:r>
      <w:r w:rsidRPr="00623CFF">
        <w:t xml:space="preserve"> </w:t>
      </w:r>
      <w:r w:rsidR="00257920">
        <w:t>devel</w:t>
      </w:r>
      <w:r w:rsidRPr="00623CFF">
        <w:t>op</w:t>
      </w:r>
      <w:r w:rsidR="00257920">
        <w:t>m</w:t>
      </w:r>
      <w:r w:rsidRPr="00623CFF">
        <w:t xml:space="preserve">ent </w:t>
      </w:r>
      <w:r w:rsidR="00257920">
        <w:t>c</w:t>
      </w:r>
      <w:r w:rsidRPr="00623CFF">
        <w:t>o</w:t>
      </w:r>
      <w:r w:rsidR="00257920">
        <w:t>mp</w:t>
      </w:r>
      <w:r w:rsidRPr="00623CFF">
        <w:t>o</w:t>
      </w:r>
      <w:r w:rsidR="00257920">
        <w:t>n</w:t>
      </w:r>
      <w:r w:rsidRPr="00623CFF">
        <w:t xml:space="preserve">ent was the group gatherings where individuals cooperated to address problems and provide complementing remarks. I had </w:t>
      </w:r>
      <w:r w:rsidR="002B7BF1">
        <w:t>yet t</w:t>
      </w:r>
      <w:r w:rsidR="00037873">
        <w:t>o</w:t>
      </w:r>
      <w:r w:rsidRPr="00623CFF">
        <w:t xml:space="preserve"> </w:t>
      </w:r>
      <w:r w:rsidR="00037873">
        <w:t>l</w:t>
      </w:r>
      <w:r w:rsidRPr="00623CFF">
        <w:t>ea</w:t>
      </w:r>
      <w:r w:rsidR="00037873">
        <w:t>rn</w:t>
      </w:r>
      <w:r w:rsidRPr="00623CFF">
        <w:t xml:space="preserve"> how to approach friends for questions and gain answers. </w:t>
      </w:r>
      <w:r w:rsidR="00257920" w:rsidRPr="00257920">
        <w:t>However, these encounters helped me see the worth of </w:t>
      </w:r>
      <w:r w:rsidR="00257920">
        <w:t>giving and </w:t>
      </w:r>
      <w:r w:rsidRPr="00623CFF">
        <w:t>getting constructive criticism. The steps of evaluation and analysis allowed me to understand how these exchanges improved my communication skills</w:t>
      </w:r>
      <w:r w:rsidR="004A0388">
        <w:t xml:space="preserve"> </w:t>
      </w:r>
      <w:r w:rsidR="004A0388" w:rsidRPr="004A0388">
        <w:t>(</w:t>
      </w:r>
      <w:proofErr w:type="spellStart"/>
      <w:r w:rsidR="004A0388" w:rsidRPr="004A0388">
        <w:t>Smale</w:t>
      </w:r>
      <w:proofErr w:type="spellEnd"/>
      <w:r w:rsidR="004A0388" w:rsidRPr="004A0388">
        <w:t xml:space="preserve"> and </w:t>
      </w:r>
      <w:proofErr w:type="spellStart"/>
      <w:r w:rsidR="004A0388" w:rsidRPr="004A0388">
        <w:t>Fowlie</w:t>
      </w:r>
      <w:proofErr w:type="spellEnd"/>
      <w:r w:rsidR="004A0388" w:rsidRPr="004A0388">
        <w:t>, 2015)</w:t>
      </w:r>
      <w:r w:rsidRPr="00623CFF">
        <w:t xml:space="preserve">. </w:t>
      </w:r>
      <w:r w:rsidR="00257920">
        <w:t>E</w:t>
      </w:r>
      <w:r w:rsidRPr="00623CFF">
        <w:t>m</w:t>
      </w:r>
      <w:r w:rsidR="00257920">
        <w:t>pl</w:t>
      </w:r>
      <w:r w:rsidRPr="00623CFF">
        <w:t>o</w:t>
      </w:r>
      <w:r w:rsidR="00257920">
        <w:t>ying</w:t>
      </w:r>
      <w:r w:rsidRPr="00623CFF">
        <w:t xml:space="preserve"> the group projects, I developed my capacity for group coordination and unearthed fresh approaches to address problems.</w:t>
      </w:r>
    </w:p>
    <w:p w14:paraId="2D750229" w14:textId="5B243DB2" w:rsidR="00E25F44" w:rsidRDefault="00E25F44" w:rsidP="00E25F44">
      <w:pPr>
        <w:jc w:val="center"/>
      </w:pPr>
    </w:p>
    <w:p w14:paraId="731522FC" w14:textId="5011E5C5" w:rsidR="00E25F44" w:rsidRPr="00E25F44" w:rsidRDefault="00E25F44" w:rsidP="00E25F44">
      <w:pPr>
        <w:jc w:val="center"/>
        <w:rPr>
          <w:b/>
          <w:bCs/>
          <w:i/>
          <w:iCs/>
        </w:rPr>
      </w:pPr>
      <w:r>
        <w:rPr>
          <w:b/>
          <w:bCs/>
          <w:i/>
          <w:iCs/>
        </w:rPr>
        <w:t xml:space="preserve">Fig 03: Reflective Learning Process </w:t>
      </w:r>
      <w:r w:rsidR="00D035C9" w:rsidRPr="00D035C9">
        <w:rPr>
          <w:b/>
          <w:bCs/>
          <w:i/>
          <w:iCs/>
        </w:rPr>
        <w:t>(</w:t>
      </w:r>
      <w:proofErr w:type="spellStart"/>
      <w:r w:rsidR="00D035C9" w:rsidRPr="00D035C9">
        <w:rPr>
          <w:b/>
          <w:bCs/>
          <w:i/>
          <w:iCs/>
        </w:rPr>
        <w:t>Smale</w:t>
      </w:r>
      <w:proofErr w:type="spellEnd"/>
      <w:r w:rsidR="00D035C9" w:rsidRPr="00D035C9">
        <w:rPr>
          <w:b/>
          <w:bCs/>
          <w:i/>
          <w:iCs/>
        </w:rPr>
        <w:t xml:space="preserve"> and </w:t>
      </w:r>
      <w:proofErr w:type="spellStart"/>
      <w:r w:rsidR="00D035C9" w:rsidRPr="00D035C9">
        <w:rPr>
          <w:b/>
          <w:bCs/>
          <w:i/>
          <w:iCs/>
        </w:rPr>
        <w:t>Fowlie</w:t>
      </w:r>
      <w:proofErr w:type="spellEnd"/>
      <w:r w:rsidR="00D035C9" w:rsidRPr="00D035C9">
        <w:rPr>
          <w:b/>
          <w:bCs/>
          <w:i/>
          <w:iCs/>
        </w:rPr>
        <w:t>, 2015)</w:t>
      </w:r>
    </w:p>
    <w:p w14:paraId="25F8D19C" w14:textId="3EFF5914" w:rsidR="00C523B1" w:rsidRDefault="00037873" w:rsidP="00C523B1">
      <w:r>
        <w:lastRenderedPageBreak/>
        <w:t>Gibbs’s action plan </w:t>
      </w:r>
      <w:r w:rsidR="00623CFF" w:rsidRPr="00623CFF">
        <w:t xml:space="preserve">taught me the most crucial lesson. I was meant to be working on seeking professional development and increasing group activity. Considering my achievements enabled me to sort out the problems. Examining and considering things has </w:t>
      </w:r>
      <w:r w:rsidR="00257920">
        <w:t>b</w:t>
      </w:r>
      <w:r w:rsidR="00623CFF" w:rsidRPr="00623CFF">
        <w:t>e</w:t>
      </w:r>
      <w:r w:rsidR="00257920">
        <w:t>c</w:t>
      </w:r>
      <w:r w:rsidR="00623CFF" w:rsidRPr="00623CFF">
        <w:t>o</w:t>
      </w:r>
      <w:r w:rsidR="00257920">
        <w:t>me</w:t>
      </w:r>
      <w:r w:rsidR="00623CFF" w:rsidRPr="00623CFF">
        <w:t xml:space="preserve"> a path for me to keep growing.</w:t>
      </w:r>
    </w:p>
    <w:p w14:paraId="3B0624D7" w14:textId="0066DBD0" w:rsidR="00257920" w:rsidRDefault="006D000A" w:rsidP="00257920">
      <w:pPr>
        <w:pStyle w:val="Heading1"/>
      </w:pPr>
      <w:bookmarkStart w:id="5" w:name="_Toc180611515"/>
      <w:r>
        <w:t>Conclusion</w:t>
      </w:r>
      <w:bookmarkEnd w:id="5"/>
    </w:p>
    <w:p w14:paraId="49A8A14F" w14:textId="0ECC26E2" w:rsidR="00037873" w:rsidRDefault="00037873" w:rsidP="006D000A">
      <w:r w:rsidRPr="00037873">
        <w:t xml:space="preserve">When I considered what I learnt in the Professional Career Development course, </w:t>
      </w:r>
      <w:r w:rsidR="003412A1">
        <w:t>That</w:t>
      </w:r>
      <w:r w:rsidRPr="00037873">
        <w:t xml:space="preserve"> helped me determine where I may improve and what I was strong at. I found that developing </w:t>
      </w:r>
      <w:r>
        <w:t>and improving my job abilities </w:t>
      </w:r>
      <w:r w:rsidRPr="00037873">
        <w:t>depend</w:t>
      </w:r>
      <w:r>
        <w:t>s</w:t>
      </w:r>
      <w:r w:rsidRPr="00037873">
        <w:t xml:space="preserve"> on ordered thinking.</w:t>
      </w:r>
      <w:r w:rsidR="003412A1">
        <w:t xml:space="preserve"> H</w:t>
      </w:r>
      <w:r w:rsidRPr="00037873">
        <w:t>elped me improve in interviews; my branding assignments helped me see how important it is to present a professional image</w:t>
      </w:r>
      <w:r>
        <w:t xml:space="preserve"> constantly</w:t>
      </w:r>
      <w:r w:rsidRPr="00037873">
        <w:t xml:space="preserve">.  </w:t>
      </w:r>
    </w:p>
    <w:p w14:paraId="2069FFC0" w14:textId="34C410BC" w:rsidR="006D000A" w:rsidRDefault="00037873" w:rsidP="006D000A">
      <w:r w:rsidRPr="00037873">
        <w:t>I also discovered that improvement depends on constructive criticism</w:t>
      </w:r>
      <w:r>
        <w:t>;</w:t>
      </w:r>
      <w:r w:rsidRPr="00037873">
        <w:t xml:space="preserve"> hence</w:t>
      </w:r>
      <w:r>
        <w:t>,</w:t>
      </w:r>
      <w:r w:rsidRPr="00037873">
        <w:t xml:space="preserve"> as the course of instruction progressed, I felt more comfortable offering and receiving guidance. As I considered things, </w:t>
      </w:r>
      <w:r>
        <w:t>I</w:t>
      </w:r>
      <w:r w:rsidRPr="00037873">
        <w:t xml:space="preserve"> </w:t>
      </w:r>
      <w:r>
        <w:t>r</w:t>
      </w:r>
      <w:r w:rsidRPr="00037873">
        <w:t>ea</w:t>
      </w:r>
      <w:r>
        <w:t>lis</w:t>
      </w:r>
      <w:r w:rsidRPr="00037873">
        <w:t xml:space="preserve">ed what I should focus on—including speaking louder in groups. It has </w:t>
      </w:r>
      <w:r>
        <w:t>gi</w:t>
      </w:r>
      <w:r w:rsidRPr="00037873">
        <w:t>ve</w:t>
      </w:r>
      <w:r>
        <w:t>n</w:t>
      </w:r>
      <w:r w:rsidRPr="00037873">
        <w:t xml:space="preserve"> me</w:t>
      </w:r>
      <w:r>
        <w:t> </w:t>
      </w:r>
      <w:r w:rsidRPr="00037873">
        <w:t>the tools and mentality to improv</w:t>
      </w:r>
      <w:r>
        <w:t>e</w:t>
      </w:r>
      <w:r w:rsidRPr="00037873">
        <w:t xml:space="preserve"> my working life. This introspection approach has also helped me learn more about employment increase.</w:t>
      </w:r>
    </w:p>
    <w:p w14:paraId="5EAEDD3F" w14:textId="4091CF22" w:rsidR="00037873" w:rsidRDefault="00037873" w:rsidP="00037873">
      <w:pPr>
        <w:pStyle w:val="Heading1"/>
      </w:pPr>
      <w:bookmarkStart w:id="6" w:name="_Toc180611516"/>
      <w:r>
        <w:t>Action Plan</w:t>
      </w:r>
      <w:bookmarkEnd w:id="6"/>
    </w:p>
    <w:p w14:paraId="004CB2C9" w14:textId="52B7D6AE" w:rsidR="00D53E2E" w:rsidRDefault="00203D47" w:rsidP="00037873">
      <w:r w:rsidRPr="00203D47">
        <w:t>D</w:t>
      </w:r>
      <w:r w:rsidR="0035427D">
        <w:t xml:space="preserve">uring I am doing this course </w:t>
      </w:r>
      <w:r w:rsidRPr="00203D47">
        <w:t xml:space="preserve">I developed a strategy to support personal and professional development. This strategy was developed based on several areas of improvement I saw throughout the training. </w:t>
      </w:r>
      <w:r w:rsidR="00D53E2E">
        <w:t>I want to improve </w:t>
      </w:r>
      <w:r w:rsidRPr="00203D47">
        <w:t xml:space="preserve">my interview skills, business contacts, and assertiveness in team environments.  </w:t>
      </w:r>
    </w:p>
    <w:p w14:paraId="71E85E17" w14:textId="135EB48E" w:rsidR="00D53E2E" w:rsidRDefault="00203D47" w:rsidP="00037873">
      <w:r w:rsidRPr="00203D47">
        <w:t xml:space="preserve">First, I </w:t>
      </w:r>
      <w:r w:rsidR="00D53E2E">
        <w:t>w</w:t>
      </w:r>
      <w:r w:rsidRPr="00203D47">
        <w:t>i</w:t>
      </w:r>
      <w:r w:rsidR="00D53E2E">
        <w:t>ll</w:t>
      </w:r>
      <w:r w:rsidRPr="00203D47">
        <w:t xml:space="preserve"> </w:t>
      </w:r>
      <w:r w:rsidR="00D53E2E">
        <w:t>co</w:t>
      </w:r>
      <w:r w:rsidRPr="00203D47">
        <w:t>ntin</w:t>
      </w:r>
      <w:r w:rsidR="00D53E2E">
        <w:t>ue</w:t>
      </w:r>
      <w:r w:rsidR="00337B0C">
        <w:t xml:space="preserve"> </w:t>
      </w:r>
      <w:r w:rsidRPr="00203D47">
        <w:t xml:space="preserve"> that I may improve even more during interviews. I'll be talking to professors or friends a lot for practice. Additionally, I will learn how to present clearly and negotiate well</w:t>
      </w:r>
      <w:r w:rsidR="00D53E2E">
        <w:t xml:space="preserve"> online and in person</w:t>
      </w:r>
      <w:r w:rsidRPr="00203D47">
        <w:t xml:space="preserve">. This will make talking about my abilities more at ease.        </w:t>
      </w:r>
    </w:p>
    <w:p w14:paraId="34FB299C" w14:textId="6369C15A" w:rsidR="00D53E2E" w:rsidRDefault="00203D47" w:rsidP="00037873">
      <w:r w:rsidRPr="00203D47">
        <w:t>I desire to enhance the appearance of my company both on and off to help me to develop personally. I am modifying my LinkedIn profile to highlight my skills and experience</w:t>
      </w:r>
      <w:r w:rsidR="00D53E2E">
        <w:t xml:space="preserve"> better</w:t>
      </w:r>
      <w:r w:rsidRPr="00203D47">
        <w:t>. To show that I am an expert on the subject, I will also distribut</w:t>
      </w:r>
      <w:r w:rsidR="00D53E2E">
        <w:t>e</w:t>
      </w:r>
      <w:r w:rsidRPr="00203D47">
        <w:t xml:space="preserve"> materials a</w:t>
      </w:r>
      <w:r w:rsidR="00D53E2E">
        <w:t>bou</w:t>
      </w:r>
      <w:r w:rsidRPr="00203D47">
        <w:t xml:space="preserve">t my field of knowledge. In my sector, I am also constantly searching for seminars and networking gatherings where I may network professionally and grow. Developing these connections will enable to </w:t>
      </w:r>
      <w:r w:rsidR="00D53E2E">
        <w:t>s</w:t>
      </w:r>
      <w:r w:rsidRPr="00203D47">
        <w:t>ta</w:t>
      </w:r>
      <w:r w:rsidR="00D53E2E">
        <w:t>y</w:t>
      </w:r>
      <w:r w:rsidRPr="00203D47">
        <w:t xml:space="preserve"> current with developments in </w:t>
      </w:r>
      <w:r w:rsidR="00A63A7B">
        <w:t>the</w:t>
      </w:r>
      <w:r w:rsidRPr="00203D47">
        <w:t xml:space="preserve"> profession and locate employment</w:t>
      </w:r>
      <w:r w:rsidR="00A63A7B">
        <w:t xml:space="preserve"> </w:t>
      </w:r>
      <w:r w:rsidR="00A63A7B" w:rsidRPr="00A63A7B">
        <w:t>(Hughes, 2024)</w:t>
      </w:r>
      <w:r w:rsidRPr="00203D47">
        <w:t xml:space="preserve">.        </w:t>
      </w:r>
    </w:p>
    <w:p w14:paraId="5C8EBE45" w14:textId="6F7EF9FD" w:rsidR="00D53E2E" w:rsidRDefault="00D53E2E" w:rsidP="00037873">
      <w:r>
        <w:lastRenderedPageBreak/>
        <w:t>A</w:t>
      </w:r>
      <w:r w:rsidR="00203D47" w:rsidRPr="00203D47">
        <w:t>n</w:t>
      </w:r>
      <w:r>
        <w:t>oth</w:t>
      </w:r>
      <w:r w:rsidR="00203D47" w:rsidRPr="00203D47">
        <w:t>e</w:t>
      </w:r>
      <w:r>
        <w:t>r</w:t>
      </w:r>
      <w:r w:rsidR="00203D47" w:rsidRPr="00203D47">
        <w:t xml:space="preserve"> </w:t>
      </w:r>
      <w:r>
        <w:t>c</w:t>
      </w:r>
      <w:r w:rsidR="00203D47" w:rsidRPr="00203D47">
        <w:t>r</w:t>
      </w:r>
      <w:r>
        <w:t>i</w:t>
      </w:r>
      <w:r w:rsidR="00203D47" w:rsidRPr="00203D47">
        <w:t>t</w:t>
      </w:r>
      <w:r>
        <w:t>ic</w:t>
      </w:r>
      <w:r w:rsidR="00203D47" w:rsidRPr="00203D47">
        <w:t>a</w:t>
      </w:r>
      <w:r>
        <w:t>l</w:t>
      </w:r>
      <w:r w:rsidR="00203D47" w:rsidRPr="00203D47">
        <w:t xml:space="preserve"> </w:t>
      </w:r>
      <w:r w:rsidRPr="00D53E2E">
        <w:t>element of an action plan is increasing group activity and using a </w:t>
      </w:r>
      <w:r w:rsidR="00203D47" w:rsidRPr="00203D47">
        <w:t>direct approach. As I considered what I had gone through, I saw how important it is to work harmonically with others. I want to fix this by working on more group projects at school and my workplace. For example, I would be willing to lead little projects or campaigns. Using this approach, I can improv</w:t>
      </w:r>
      <w:r>
        <w:t>e</w:t>
      </w:r>
      <w:r w:rsidR="00203D47" w:rsidRPr="00203D47">
        <w:t xml:space="preserve"> in leading and collaborating with others.        </w:t>
      </w:r>
    </w:p>
    <w:p w14:paraId="57C9EBC8" w14:textId="4D9AA389" w:rsidR="00D9473F" w:rsidRDefault="00203D47" w:rsidP="00037873">
      <w:r w:rsidRPr="00203D47">
        <w:t>Not least of all, I</w:t>
      </w:r>
      <w:r w:rsidR="002B7BF1">
        <w:t xml:space="preserve"> wil</w:t>
      </w:r>
      <w:r w:rsidRPr="00203D47">
        <w:t>l keep using Gibbs' Reflective Cycle to develop personally. By thinking regularly, I may assess where I have come, discover things I can accomplish more successfully, and change my approach to keep trying to grow into a more skilled and effective worker.</w:t>
      </w:r>
    </w:p>
    <w:p w14:paraId="0203E682" w14:textId="77777777" w:rsidR="00A63A7B" w:rsidRDefault="00A63A7B" w:rsidP="00037873"/>
    <w:p w14:paraId="28EE51CE" w14:textId="537546E3" w:rsidR="00D9473F" w:rsidRDefault="00D9473F" w:rsidP="00D9473F">
      <w:pPr>
        <w:pStyle w:val="Heading1"/>
      </w:pPr>
      <w:bookmarkStart w:id="7" w:name="_Toc180611517"/>
      <w:r>
        <w:t>References</w:t>
      </w:r>
      <w:bookmarkEnd w:id="7"/>
    </w:p>
    <w:p w14:paraId="42BBDD0D" w14:textId="77777777" w:rsidR="00D50BB2" w:rsidRDefault="00D50BB2" w:rsidP="00D50BB2">
      <w:r w:rsidRPr="00D50BB2">
        <w:t>Brown, N. (2015) Reflective model according to Gibbs, Dr Nicole Brown. Available at: https://www.nicole-brown.co.uk/reflective-model-according-to-gibbs/ (Accessed: October 23, 2024).</w:t>
      </w:r>
    </w:p>
    <w:p w14:paraId="18F404A0" w14:textId="77777777" w:rsidR="00D50BB2" w:rsidRDefault="00D50BB2" w:rsidP="00D50BB2">
      <w:r w:rsidRPr="00D50BB2">
        <w:t>Cottrell, S. (2019) The study skills handbook. 5th ed. London, England: Bloomsbury Academic.</w:t>
      </w:r>
    </w:p>
    <w:p w14:paraId="3A78F589" w14:textId="77777777" w:rsidR="00D50BB2" w:rsidRDefault="00D50BB2" w:rsidP="00D50BB2">
      <w:r w:rsidRPr="00D50BB2">
        <w:t>Cottrell, S. (2021) Skills for success: Personal development and employability. 4th ed. London, England: Red Globe Press.</w:t>
      </w:r>
    </w:p>
    <w:p w14:paraId="10F6CE13" w14:textId="77777777" w:rsidR="00D50BB2" w:rsidRDefault="00D50BB2" w:rsidP="00D50BB2">
      <w:r w:rsidRPr="00D50BB2">
        <w:t>Dweck, C.S. (2017) Mindset. Robinson, London.</w:t>
      </w:r>
    </w:p>
    <w:p w14:paraId="53F73CA3" w14:textId="77777777" w:rsidR="00D50BB2" w:rsidRDefault="00D50BB2" w:rsidP="00D50BB2">
      <w:r w:rsidRPr="00D50BB2">
        <w:t>Gallagher, K. (2022) Essential study and employment skills for business and management students. 4th ed. London, England: Oxford University Press.</w:t>
      </w:r>
    </w:p>
    <w:p w14:paraId="50097D0A" w14:textId="77777777" w:rsidR="00D50BB2" w:rsidRDefault="00D50BB2" w:rsidP="00D50BB2">
      <w:r w:rsidRPr="00D50BB2">
        <w:t>Hughes, M. (2024) Gibbs’ Reflective Cycle, Mindtools.com. Available at: https://www.mindtools.com/ano9qiu/gibbs-reflective-cycle (Accessed: October 23, 2024).</w:t>
      </w:r>
    </w:p>
    <w:p w14:paraId="6F4E4033" w14:textId="77777777" w:rsidR="00D50BB2" w:rsidRDefault="00D50BB2" w:rsidP="00D50BB2">
      <w:r w:rsidRPr="00D50BB2">
        <w:t>Robertson, P.J., Hooley, T. and McCash, P. (eds.) (2020) The oxford handbook of career development. New York, NY: Oxford University Press.</w:t>
      </w:r>
    </w:p>
    <w:p w14:paraId="47BCD8E2" w14:textId="52CD8ACC" w:rsidR="00D50BB2" w:rsidRDefault="00D50BB2" w:rsidP="00D50BB2">
      <w:proofErr w:type="spellStart"/>
      <w:r w:rsidRPr="00D50BB2">
        <w:t>Sekarwinahyu</w:t>
      </w:r>
      <w:proofErr w:type="spellEnd"/>
      <w:r w:rsidRPr="00D50BB2">
        <w:t xml:space="preserve">, M. et al. (2019) “Development of problem based learning for online tutorial program in plant development using Gibbs’ reflective cycle and e-portfolio to enhance reflective thinking skills,” Journal of physics. Conference series, 1157, p. 022099. Available at: </w:t>
      </w:r>
      <w:hyperlink r:id="rId7" w:history="1">
        <w:r w:rsidRPr="00D8507A">
          <w:rPr>
            <w:rStyle w:val="Hyperlink"/>
          </w:rPr>
          <w:t>https://doi.org/10.1088/1742-6596/1157/2/022099</w:t>
        </w:r>
      </w:hyperlink>
      <w:r w:rsidRPr="00D50BB2">
        <w:t>.</w:t>
      </w:r>
    </w:p>
    <w:p w14:paraId="10308E09" w14:textId="77777777" w:rsidR="00D50BB2" w:rsidRDefault="00D50BB2" w:rsidP="00D50BB2">
      <w:proofErr w:type="spellStart"/>
      <w:r w:rsidRPr="00D50BB2">
        <w:lastRenderedPageBreak/>
        <w:t>Smale</w:t>
      </w:r>
      <w:proofErr w:type="spellEnd"/>
      <w:r w:rsidRPr="00D50BB2">
        <w:t>, B. and Fowlie, J. (2015) How to succeed at university: An essential guide to academic skills, personal development &amp; employability. 2nd ed. London, England: SAGE Publications.</w:t>
      </w:r>
    </w:p>
    <w:p w14:paraId="4702F06E" w14:textId="5CEAD7CF" w:rsidR="00D9473F" w:rsidRPr="00D50BB2" w:rsidRDefault="00D50BB2" w:rsidP="00D50BB2">
      <w:r w:rsidRPr="00D50BB2">
        <w:t>Williams, K., Woolliams, M. and Spiro, J. (2012) “Using a framework for reflection: Gibbs’ reflective cycle,” in Reflective Writing. London: Macmillan Education UK, pp. 90–102.</w:t>
      </w:r>
    </w:p>
    <w:sectPr w:rsidR="00D9473F" w:rsidRPr="00D50BB2" w:rsidSect="00B836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C69BD" w14:textId="77777777" w:rsidR="001A6C4D" w:rsidRDefault="001A6C4D" w:rsidP="00243A67">
      <w:pPr>
        <w:spacing w:after="0" w:line="240" w:lineRule="auto"/>
      </w:pPr>
      <w:r>
        <w:separator/>
      </w:r>
    </w:p>
  </w:endnote>
  <w:endnote w:type="continuationSeparator" w:id="0">
    <w:p w14:paraId="16618B4B" w14:textId="77777777" w:rsidR="001A6C4D" w:rsidRDefault="001A6C4D" w:rsidP="00243A67">
      <w:pPr>
        <w:spacing w:after="0" w:line="240" w:lineRule="auto"/>
      </w:pPr>
      <w:r>
        <w:continuationSeparator/>
      </w:r>
    </w:p>
  </w:endnote>
  <w:endnote w:type="continuationNotice" w:id="1">
    <w:p w14:paraId="4AC9E839" w14:textId="77777777" w:rsidR="001A6C4D" w:rsidRDefault="001A6C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46A57" w14:textId="77777777" w:rsidR="001A6C4D" w:rsidRDefault="001A6C4D" w:rsidP="00243A67">
      <w:pPr>
        <w:spacing w:after="0" w:line="240" w:lineRule="auto"/>
      </w:pPr>
      <w:r>
        <w:separator/>
      </w:r>
    </w:p>
  </w:footnote>
  <w:footnote w:type="continuationSeparator" w:id="0">
    <w:p w14:paraId="245BBC4D" w14:textId="77777777" w:rsidR="001A6C4D" w:rsidRDefault="001A6C4D" w:rsidP="00243A67">
      <w:pPr>
        <w:spacing w:after="0" w:line="240" w:lineRule="auto"/>
      </w:pPr>
      <w:r>
        <w:continuationSeparator/>
      </w:r>
    </w:p>
  </w:footnote>
  <w:footnote w:type="continuationNotice" w:id="1">
    <w:p w14:paraId="162E8E0E" w14:textId="77777777" w:rsidR="001A6C4D" w:rsidRDefault="001A6C4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removePersonalInformation/>
  <w:removeDateAndTime/>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2DA5"/>
    <w:rsid w:val="00002AA6"/>
    <w:rsid w:val="0001084C"/>
    <w:rsid w:val="0001493E"/>
    <w:rsid w:val="000362C5"/>
    <w:rsid w:val="00037873"/>
    <w:rsid w:val="000447D2"/>
    <w:rsid w:val="00052915"/>
    <w:rsid w:val="00054822"/>
    <w:rsid w:val="000A533C"/>
    <w:rsid w:val="000C5894"/>
    <w:rsid w:val="000E4E53"/>
    <w:rsid w:val="00102181"/>
    <w:rsid w:val="00114A5A"/>
    <w:rsid w:val="00122163"/>
    <w:rsid w:val="00130549"/>
    <w:rsid w:val="00130A0E"/>
    <w:rsid w:val="001618FA"/>
    <w:rsid w:val="00181FB1"/>
    <w:rsid w:val="00192FCF"/>
    <w:rsid w:val="001A1468"/>
    <w:rsid w:val="001A6C4D"/>
    <w:rsid w:val="001C01F6"/>
    <w:rsid w:val="001E15F8"/>
    <w:rsid w:val="001F4790"/>
    <w:rsid w:val="00203D47"/>
    <w:rsid w:val="002107E0"/>
    <w:rsid w:val="00243A67"/>
    <w:rsid w:val="00255E58"/>
    <w:rsid w:val="0025751F"/>
    <w:rsid w:val="00257920"/>
    <w:rsid w:val="0026378E"/>
    <w:rsid w:val="00273C2B"/>
    <w:rsid w:val="0028359D"/>
    <w:rsid w:val="0028449A"/>
    <w:rsid w:val="002A66C0"/>
    <w:rsid w:val="002B7BF1"/>
    <w:rsid w:val="002D58D8"/>
    <w:rsid w:val="002E2723"/>
    <w:rsid w:val="002F01DC"/>
    <w:rsid w:val="0031500C"/>
    <w:rsid w:val="00337B0C"/>
    <w:rsid w:val="003412A1"/>
    <w:rsid w:val="00341BF0"/>
    <w:rsid w:val="0035427D"/>
    <w:rsid w:val="00355922"/>
    <w:rsid w:val="00370FD1"/>
    <w:rsid w:val="0037340E"/>
    <w:rsid w:val="003C225F"/>
    <w:rsid w:val="003C4371"/>
    <w:rsid w:val="003C6F3C"/>
    <w:rsid w:val="003C7744"/>
    <w:rsid w:val="003E4754"/>
    <w:rsid w:val="00421896"/>
    <w:rsid w:val="00435FAF"/>
    <w:rsid w:val="0048399A"/>
    <w:rsid w:val="004A0388"/>
    <w:rsid w:val="004E0F35"/>
    <w:rsid w:val="00504406"/>
    <w:rsid w:val="0051107B"/>
    <w:rsid w:val="00523072"/>
    <w:rsid w:val="005318CA"/>
    <w:rsid w:val="00536FE9"/>
    <w:rsid w:val="005429F0"/>
    <w:rsid w:val="005500CE"/>
    <w:rsid w:val="005601C5"/>
    <w:rsid w:val="00565D8A"/>
    <w:rsid w:val="00570C72"/>
    <w:rsid w:val="00575582"/>
    <w:rsid w:val="00585330"/>
    <w:rsid w:val="005861E3"/>
    <w:rsid w:val="005B41B6"/>
    <w:rsid w:val="005C3400"/>
    <w:rsid w:val="005C3A59"/>
    <w:rsid w:val="00604219"/>
    <w:rsid w:val="00623CFF"/>
    <w:rsid w:val="00661A4D"/>
    <w:rsid w:val="00690303"/>
    <w:rsid w:val="00692741"/>
    <w:rsid w:val="006B7408"/>
    <w:rsid w:val="006D000A"/>
    <w:rsid w:val="006E2DA5"/>
    <w:rsid w:val="0072794B"/>
    <w:rsid w:val="00741512"/>
    <w:rsid w:val="007534AF"/>
    <w:rsid w:val="00765F3A"/>
    <w:rsid w:val="00767BF2"/>
    <w:rsid w:val="00792717"/>
    <w:rsid w:val="007A64F3"/>
    <w:rsid w:val="007C3899"/>
    <w:rsid w:val="007D1913"/>
    <w:rsid w:val="007E4A3D"/>
    <w:rsid w:val="00800354"/>
    <w:rsid w:val="008007E6"/>
    <w:rsid w:val="008012DA"/>
    <w:rsid w:val="00804AEA"/>
    <w:rsid w:val="0081444A"/>
    <w:rsid w:val="00816247"/>
    <w:rsid w:val="0086700E"/>
    <w:rsid w:val="00876555"/>
    <w:rsid w:val="00890B58"/>
    <w:rsid w:val="00895935"/>
    <w:rsid w:val="008A285D"/>
    <w:rsid w:val="008A2F1F"/>
    <w:rsid w:val="008B157D"/>
    <w:rsid w:val="008B33BB"/>
    <w:rsid w:val="008E2FE4"/>
    <w:rsid w:val="008E5F91"/>
    <w:rsid w:val="008E7214"/>
    <w:rsid w:val="0091384C"/>
    <w:rsid w:val="00933133"/>
    <w:rsid w:val="00944941"/>
    <w:rsid w:val="0096439F"/>
    <w:rsid w:val="009F5E6F"/>
    <w:rsid w:val="00A067FE"/>
    <w:rsid w:val="00A11A64"/>
    <w:rsid w:val="00A4064C"/>
    <w:rsid w:val="00A63A7B"/>
    <w:rsid w:val="00A711FA"/>
    <w:rsid w:val="00A72964"/>
    <w:rsid w:val="00A7411F"/>
    <w:rsid w:val="00AA2119"/>
    <w:rsid w:val="00AB330C"/>
    <w:rsid w:val="00AF5D3E"/>
    <w:rsid w:val="00AF7DE0"/>
    <w:rsid w:val="00B242B5"/>
    <w:rsid w:val="00B246CC"/>
    <w:rsid w:val="00B24F7E"/>
    <w:rsid w:val="00B71D0B"/>
    <w:rsid w:val="00B776DD"/>
    <w:rsid w:val="00B83617"/>
    <w:rsid w:val="00B86519"/>
    <w:rsid w:val="00BA00E1"/>
    <w:rsid w:val="00BB2E7F"/>
    <w:rsid w:val="00BD3037"/>
    <w:rsid w:val="00C07305"/>
    <w:rsid w:val="00C523B1"/>
    <w:rsid w:val="00C77D1E"/>
    <w:rsid w:val="00C82E46"/>
    <w:rsid w:val="00CB127E"/>
    <w:rsid w:val="00CB756D"/>
    <w:rsid w:val="00D00AA5"/>
    <w:rsid w:val="00D035C9"/>
    <w:rsid w:val="00D1443B"/>
    <w:rsid w:val="00D50BB2"/>
    <w:rsid w:val="00D5282E"/>
    <w:rsid w:val="00D53E2E"/>
    <w:rsid w:val="00D71E41"/>
    <w:rsid w:val="00D86174"/>
    <w:rsid w:val="00D9473F"/>
    <w:rsid w:val="00DB54EF"/>
    <w:rsid w:val="00DB66D9"/>
    <w:rsid w:val="00DC3FB4"/>
    <w:rsid w:val="00DC5E88"/>
    <w:rsid w:val="00DE78BB"/>
    <w:rsid w:val="00DF5FD1"/>
    <w:rsid w:val="00E25F44"/>
    <w:rsid w:val="00E334C5"/>
    <w:rsid w:val="00E77FF5"/>
    <w:rsid w:val="00E91A06"/>
    <w:rsid w:val="00EB0DBD"/>
    <w:rsid w:val="00EB4052"/>
    <w:rsid w:val="00EB6F24"/>
    <w:rsid w:val="00ED3FE8"/>
    <w:rsid w:val="00F251A5"/>
    <w:rsid w:val="00F53BDD"/>
    <w:rsid w:val="00F73E3F"/>
    <w:rsid w:val="00F75D6D"/>
    <w:rsid w:val="00F778F8"/>
    <w:rsid w:val="00F86C28"/>
    <w:rsid w:val="00F97CEF"/>
    <w:rsid w:val="00FA14E8"/>
    <w:rsid w:val="00FC7FCA"/>
    <w:rsid w:val="00FE18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B94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4E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C437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3C437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7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3C4371"/>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C4371"/>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C4371"/>
    <w:rPr>
      <w:rFonts w:ascii="Times New Roman" w:eastAsiaTheme="majorEastAsia" w:hAnsi="Times New Roman" w:cstheme="majorBidi"/>
      <w:spacing w:val="-10"/>
      <w:kern w:val="28"/>
      <w:sz w:val="56"/>
      <w:szCs w:val="56"/>
    </w:rPr>
  </w:style>
  <w:style w:type="paragraph" w:styleId="NormalWeb">
    <w:name w:val="Normal (Web)"/>
    <w:basedOn w:val="Normal"/>
    <w:uiPriority w:val="99"/>
    <w:semiHidden/>
    <w:unhideWhenUsed/>
    <w:rsid w:val="006E2DA5"/>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6E2DA5"/>
    <w:rPr>
      <w:color w:val="0563C1" w:themeColor="hyperlink"/>
      <w:u w:val="single"/>
    </w:rPr>
  </w:style>
  <w:style w:type="character" w:customStyle="1" w:styleId="UnresolvedMention1">
    <w:name w:val="Unresolved Mention1"/>
    <w:basedOn w:val="DefaultParagraphFont"/>
    <w:uiPriority w:val="99"/>
    <w:semiHidden/>
    <w:unhideWhenUsed/>
    <w:rsid w:val="006E2DA5"/>
    <w:rPr>
      <w:color w:val="605E5C"/>
      <w:shd w:val="clear" w:color="auto" w:fill="E1DFDD"/>
    </w:rPr>
  </w:style>
  <w:style w:type="paragraph" w:styleId="TOCHeading">
    <w:name w:val="TOC Heading"/>
    <w:basedOn w:val="Heading1"/>
    <w:next w:val="Normal"/>
    <w:uiPriority w:val="39"/>
    <w:unhideWhenUsed/>
    <w:qFormat/>
    <w:rsid w:val="00CB127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B127E"/>
    <w:pPr>
      <w:spacing w:after="100"/>
    </w:pPr>
  </w:style>
  <w:style w:type="paragraph" w:styleId="Header">
    <w:name w:val="header"/>
    <w:basedOn w:val="Normal"/>
    <w:link w:val="HeaderChar"/>
    <w:uiPriority w:val="99"/>
    <w:unhideWhenUsed/>
    <w:rsid w:val="00243A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A67"/>
    <w:rPr>
      <w:rFonts w:ascii="Times New Roman" w:hAnsi="Times New Roman"/>
      <w:sz w:val="24"/>
    </w:rPr>
  </w:style>
  <w:style w:type="paragraph" w:styleId="Footer">
    <w:name w:val="footer"/>
    <w:basedOn w:val="Normal"/>
    <w:link w:val="FooterChar"/>
    <w:uiPriority w:val="99"/>
    <w:unhideWhenUsed/>
    <w:rsid w:val="00243A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A67"/>
    <w:rPr>
      <w:rFonts w:ascii="Times New Roman" w:hAnsi="Times New Roman"/>
      <w:sz w:val="24"/>
    </w:rPr>
  </w:style>
  <w:style w:type="paragraph" w:styleId="BalloonText">
    <w:name w:val="Balloon Text"/>
    <w:basedOn w:val="Normal"/>
    <w:link w:val="BalloonTextChar"/>
    <w:uiPriority w:val="99"/>
    <w:semiHidden/>
    <w:unhideWhenUsed/>
    <w:rsid w:val="001F4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790"/>
    <w:rPr>
      <w:rFonts w:ascii="Tahoma" w:hAnsi="Tahoma" w:cs="Tahoma"/>
      <w:sz w:val="16"/>
      <w:szCs w:val="16"/>
    </w:rPr>
  </w:style>
  <w:style w:type="character" w:styleId="FollowedHyperlink">
    <w:name w:val="FollowedHyperlink"/>
    <w:basedOn w:val="DefaultParagraphFont"/>
    <w:uiPriority w:val="99"/>
    <w:semiHidden/>
    <w:unhideWhenUsed/>
    <w:rsid w:val="008E7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52793">
      <w:bodyDiv w:val="1"/>
      <w:marLeft w:val="0"/>
      <w:marRight w:val="0"/>
      <w:marTop w:val="0"/>
      <w:marBottom w:val="0"/>
      <w:divBdr>
        <w:top w:val="none" w:sz="0" w:space="0" w:color="auto"/>
        <w:left w:val="none" w:sz="0" w:space="0" w:color="auto"/>
        <w:bottom w:val="none" w:sz="0" w:space="0" w:color="auto"/>
        <w:right w:val="none" w:sz="0" w:space="0" w:color="auto"/>
      </w:divBdr>
    </w:div>
    <w:div w:id="143550085">
      <w:bodyDiv w:val="1"/>
      <w:marLeft w:val="0"/>
      <w:marRight w:val="0"/>
      <w:marTop w:val="0"/>
      <w:marBottom w:val="0"/>
      <w:divBdr>
        <w:top w:val="none" w:sz="0" w:space="0" w:color="auto"/>
        <w:left w:val="none" w:sz="0" w:space="0" w:color="auto"/>
        <w:bottom w:val="none" w:sz="0" w:space="0" w:color="auto"/>
        <w:right w:val="none" w:sz="0" w:space="0" w:color="auto"/>
      </w:divBdr>
    </w:div>
    <w:div w:id="239096061">
      <w:bodyDiv w:val="1"/>
      <w:marLeft w:val="0"/>
      <w:marRight w:val="0"/>
      <w:marTop w:val="0"/>
      <w:marBottom w:val="0"/>
      <w:divBdr>
        <w:top w:val="none" w:sz="0" w:space="0" w:color="auto"/>
        <w:left w:val="none" w:sz="0" w:space="0" w:color="auto"/>
        <w:bottom w:val="none" w:sz="0" w:space="0" w:color="auto"/>
        <w:right w:val="none" w:sz="0" w:space="0" w:color="auto"/>
      </w:divBdr>
    </w:div>
    <w:div w:id="454714812">
      <w:bodyDiv w:val="1"/>
      <w:marLeft w:val="0"/>
      <w:marRight w:val="0"/>
      <w:marTop w:val="0"/>
      <w:marBottom w:val="0"/>
      <w:divBdr>
        <w:top w:val="none" w:sz="0" w:space="0" w:color="auto"/>
        <w:left w:val="none" w:sz="0" w:space="0" w:color="auto"/>
        <w:bottom w:val="none" w:sz="0" w:space="0" w:color="auto"/>
        <w:right w:val="none" w:sz="0" w:space="0" w:color="auto"/>
      </w:divBdr>
      <w:divsChild>
        <w:div w:id="1584602515">
          <w:marLeft w:val="0"/>
          <w:marRight w:val="0"/>
          <w:marTop w:val="0"/>
          <w:marBottom w:val="0"/>
          <w:divBdr>
            <w:top w:val="none" w:sz="0" w:space="0" w:color="auto"/>
            <w:left w:val="none" w:sz="0" w:space="0" w:color="auto"/>
            <w:bottom w:val="none" w:sz="0" w:space="0" w:color="auto"/>
            <w:right w:val="none" w:sz="0" w:space="0" w:color="auto"/>
          </w:divBdr>
          <w:divsChild>
            <w:div w:id="24212072">
              <w:marLeft w:val="0"/>
              <w:marRight w:val="0"/>
              <w:marTop w:val="0"/>
              <w:marBottom w:val="0"/>
              <w:divBdr>
                <w:top w:val="none" w:sz="0" w:space="0" w:color="auto"/>
                <w:left w:val="none" w:sz="0" w:space="0" w:color="auto"/>
                <w:bottom w:val="none" w:sz="0" w:space="0" w:color="auto"/>
                <w:right w:val="none" w:sz="0" w:space="0" w:color="auto"/>
              </w:divBdr>
            </w:div>
            <w:div w:id="427654093">
              <w:marLeft w:val="0"/>
              <w:marRight w:val="0"/>
              <w:marTop w:val="0"/>
              <w:marBottom w:val="0"/>
              <w:divBdr>
                <w:top w:val="none" w:sz="0" w:space="0" w:color="auto"/>
                <w:left w:val="none" w:sz="0" w:space="0" w:color="auto"/>
                <w:bottom w:val="none" w:sz="0" w:space="0" w:color="auto"/>
                <w:right w:val="none" w:sz="0" w:space="0" w:color="auto"/>
              </w:divBdr>
            </w:div>
            <w:div w:id="456029645">
              <w:marLeft w:val="0"/>
              <w:marRight w:val="0"/>
              <w:marTop w:val="0"/>
              <w:marBottom w:val="0"/>
              <w:divBdr>
                <w:top w:val="none" w:sz="0" w:space="0" w:color="auto"/>
                <w:left w:val="none" w:sz="0" w:space="0" w:color="auto"/>
                <w:bottom w:val="none" w:sz="0" w:space="0" w:color="auto"/>
                <w:right w:val="none" w:sz="0" w:space="0" w:color="auto"/>
              </w:divBdr>
            </w:div>
            <w:div w:id="544371991">
              <w:marLeft w:val="0"/>
              <w:marRight w:val="0"/>
              <w:marTop w:val="0"/>
              <w:marBottom w:val="0"/>
              <w:divBdr>
                <w:top w:val="none" w:sz="0" w:space="0" w:color="auto"/>
                <w:left w:val="none" w:sz="0" w:space="0" w:color="auto"/>
                <w:bottom w:val="none" w:sz="0" w:space="0" w:color="auto"/>
                <w:right w:val="none" w:sz="0" w:space="0" w:color="auto"/>
              </w:divBdr>
            </w:div>
            <w:div w:id="566767550">
              <w:marLeft w:val="0"/>
              <w:marRight w:val="0"/>
              <w:marTop w:val="0"/>
              <w:marBottom w:val="0"/>
              <w:divBdr>
                <w:top w:val="none" w:sz="0" w:space="0" w:color="auto"/>
                <w:left w:val="none" w:sz="0" w:space="0" w:color="auto"/>
                <w:bottom w:val="none" w:sz="0" w:space="0" w:color="auto"/>
                <w:right w:val="none" w:sz="0" w:space="0" w:color="auto"/>
              </w:divBdr>
            </w:div>
            <w:div w:id="594637004">
              <w:marLeft w:val="0"/>
              <w:marRight w:val="0"/>
              <w:marTop w:val="0"/>
              <w:marBottom w:val="0"/>
              <w:divBdr>
                <w:top w:val="none" w:sz="0" w:space="0" w:color="auto"/>
                <w:left w:val="none" w:sz="0" w:space="0" w:color="auto"/>
                <w:bottom w:val="none" w:sz="0" w:space="0" w:color="auto"/>
                <w:right w:val="none" w:sz="0" w:space="0" w:color="auto"/>
              </w:divBdr>
            </w:div>
            <w:div w:id="752051921">
              <w:marLeft w:val="0"/>
              <w:marRight w:val="0"/>
              <w:marTop w:val="0"/>
              <w:marBottom w:val="0"/>
              <w:divBdr>
                <w:top w:val="none" w:sz="0" w:space="0" w:color="auto"/>
                <w:left w:val="none" w:sz="0" w:space="0" w:color="auto"/>
                <w:bottom w:val="none" w:sz="0" w:space="0" w:color="auto"/>
                <w:right w:val="none" w:sz="0" w:space="0" w:color="auto"/>
              </w:divBdr>
            </w:div>
            <w:div w:id="1899246879">
              <w:marLeft w:val="0"/>
              <w:marRight w:val="0"/>
              <w:marTop w:val="0"/>
              <w:marBottom w:val="0"/>
              <w:divBdr>
                <w:top w:val="none" w:sz="0" w:space="0" w:color="auto"/>
                <w:left w:val="none" w:sz="0" w:space="0" w:color="auto"/>
                <w:bottom w:val="none" w:sz="0" w:space="0" w:color="auto"/>
                <w:right w:val="none" w:sz="0" w:space="0" w:color="auto"/>
              </w:divBdr>
            </w:div>
            <w:div w:id="20569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546566">
      <w:bodyDiv w:val="1"/>
      <w:marLeft w:val="0"/>
      <w:marRight w:val="0"/>
      <w:marTop w:val="0"/>
      <w:marBottom w:val="0"/>
      <w:divBdr>
        <w:top w:val="none" w:sz="0" w:space="0" w:color="auto"/>
        <w:left w:val="none" w:sz="0" w:space="0" w:color="auto"/>
        <w:bottom w:val="none" w:sz="0" w:space="0" w:color="auto"/>
        <w:right w:val="none" w:sz="0" w:space="0" w:color="auto"/>
      </w:divBdr>
    </w:div>
    <w:div w:id="562065923">
      <w:bodyDiv w:val="1"/>
      <w:marLeft w:val="0"/>
      <w:marRight w:val="0"/>
      <w:marTop w:val="0"/>
      <w:marBottom w:val="0"/>
      <w:divBdr>
        <w:top w:val="none" w:sz="0" w:space="0" w:color="auto"/>
        <w:left w:val="none" w:sz="0" w:space="0" w:color="auto"/>
        <w:bottom w:val="none" w:sz="0" w:space="0" w:color="auto"/>
        <w:right w:val="none" w:sz="0" w:space="0" w:color="auto"/>
      </w:divBdr>
    </w:div>
    <w:div w:id="967662761">
      <w:bodyDiv w:val="1"/>
      <w:marLeft w:val="0"/>
      <w:marRight w:val="0"/>
      <w:marTop w:val="0"/>
      <w:marBottom w:val="0"/>
      <w:divBdr>
        <w:top w:val="none" w:sz="0" w:space="0" w:color="auto"/>
        <w:left w:val="none" w:sz="0" w:space="0" w:color="auto"/>
        <w:bottom w:val="none" w:sz="0" w:space="0" w:color="auto"/>
        <w:right w:val="none" w:sz="0" w:space="0" w:color="auto"/>
      </w:divBdr>
    </w:div>
    <w:div w:id="1468158667">
      <w:bodyDiv w:val="1"/>
      <w:marLeft w:val="0"/>
      <w:marRight w:val="0"/>
      <w:marTop w:val="0"/>
      <w:marBottom w:val="0"/>
      <w:divBdr>
        <w:top w:val="none" w:sz="0" w:space="0" w:color="auto"/>
        <w:left w:val="none" w:sz="0" w:space="0" w:color="auto"/>
        <w:bottom w:val="none" w:sz="0" w:space="0" w:color="auto"/>
        <w:right w:val="none" w:sz="0" w:space="0" w:color="auto"/>
      </w:divBdr>
    </w:div>
    <w:div w:id="1654215338">
      <w:bodyDiv w:val="1"/>
      <w:marLeft w:val="0"/>
      <w:marRight w:val="0"/>
      <w:marTop w:val="0"/>
      <w:marBottom w:val="0"/>
      <w:divBdr>
        <w:top w:val="none" w:sz="0" w:space="0" w:color="auto"/>
        <w:left w:val="none" w:sz="0" w:space="0" w:color="auto"/>
        <w:bottom w:val="none" w:sz="0" w:space="0" w:color="auto"/>
        <w:right w:val="none" w:sz="0" w:space="0" w:color="auto"/>
      </w:divBdr>
    </w:div>
    <w:div w:id="1857647404">
      <w:bodyDiv w:val="1"/>
      <w:marLeft w:val="0"/>
      <w:marRight w:val="0"/>
      <w:marTop w:val="0"/>
      <w:marBottom w:val="0"/>
      <w:divBdr>
        <w:top w:val="none" w:sz="0" w:space="0" w:color="auto"/>
        <w:left w:val="none" w:sz="0" w:space="0" w:color="auto"/>
        <w:bottom w:val="none" w:sz="0" w:space="0" w:color="auto"/>
        <w:right w:val="none" w:sz="0" w:space="0" w:color="auto"/>
      </w:divBdr>
    </w:div>
    <w:div w:id="1983189014">
      <w:bodyDiv w:val="1"/>
      <w:marLeft w:val="0"/>
      <w:marRight w:val="0"/>
      <w:marTop w:val="0"/>
      <w:marBottom w:val="0"/>
      <w:divBdr>
        <w:top w:val="none" w:sz="0" w:space="0" w:color="auto"/>
        <w:left w:val="none" w:sz="0" w:space="0" w:color="auto"/>
        <w:bottom w:val="none" w:sz="0" w:space="0" w:color="auto"/>
        <w:right w:val="none" w:sz="0" w:space="0" w:color="auto"/>
      </w:divBdr>
    </w:div>
    <w:div w:id="2008244409">
      <w:bodyDiv w:val="1"/>
      <w:marLeft w:val="0"/>
      <w:marRight w:val="0"/>
      <w:marTop w:val="0"/>
      <w:marBottom w:val="0"/>
      <w:divBdr>
        <w:top w:val="none" w:sz="0" w:space="0" w:color="auto"/>
        <w:left w:val="none" w:sz="0" w:space="0" w:color="auto"/>
        <w:bottom w:val="none" w:sz="0" w:space="0" w:color="auto"/>
        <w:right w:val="none" w:sz="0" w:space="0" w:color="auto"/>
      </w:divBdr>
      <w:divsChild>
        <w:div w:id="1971549389">
          <w:marLeft w:val="0"/>
          <w:marRight w:val="0"/>
          <w:marTop w:val="0"/>
          <w:marBottom w:val="0"/>
          <w:divBdr>
            <w:top w:val="none" w:sz="0" w:space="0" w:color="auto"/>
            <w:left w:val="none" w:sz="0" w:space="0" w:color="auto"/>
            <w:bottom w:val="none" w:sz="0" w:space="0" w:color="auto"/>
            <w:right w:val="none" w:sz="0" w:space="0" w:color="auto"/>
          </w:divBdr>
          <w:divsChild>
            <w:div w:id="527568117">
              <w:marLeft w:val="0"/>
              <w:marRight w:val="0"/>
              <w:marTop w:val="0"/>
              <w:marBottom w:val="0"/>
              <w:divBdr>
                <w:top w:val="none" w:sz="0" w:space="0" w:color="auto"/>
                <w:left w:val="none" w:sz="0" w:space="0" w:color="auto"/>
                <w:bottom w:val="none" w:sz="0" w:space="0" w:color="auto"/>
                <w:right w:val="none" w:sz="0" w:space="0" w:color="auto"/>
              </w:divBdr>
            </w:div>
            <w:div w:id="725028107">
              <w:marLeft w:val="0"/>
              <w:marRight w:val="0"/>
              <w:marTop w:val="0"/>
              <w:marBottom w:val="0"/>
              <w:divBdr>
                <w:top w:val="none" w:sz="0" w:space="0" w:color="auto"/>
                <w:left w:val="none" w:sz="0" w:space="0" w:color="auto"/>
                <w:bottom w:val="none" w:sz="0" w:space="0" w:color="auto"/>
                <w:right w:val="none" w:sz="0" w:space="0" w:color="auto"/>
              </w:divBdr>
            </w:div>
            <w:div w:id="963392301">
              <w:marLeft w:val="0"/>
              <w:marRight w:val="0"/>
              <w:marTop w:val="0"/>
              <w:marBottom w:val="0"/>
              <w:divBdr>
                <w:top w:val="none" w:sz="0" w:space="0" w:color="auto"/>
                <w:left w:val="none" w:sz="0" w:space="0" w:color="auto"/>
                <w:bottom w:val="none" w:sz="0" w:space="0" w:color="auto"/>
                <w:right w:val="none" w:sz="0" w:space="0" w:color="auto"/>
              </w:divBdr>
            </w:div>
            <w:div w:id="1101489254">
              <w:marLeft w:val="0"/>
              <w:marRight w:val="0"/>
              <w:marTop w:val="0"/>
              <w:marBottom w:val="0"/>
              <w:divBdr>
                <w:top w:val="none" w:sz="0" w:space="0" w:color="auto"/>
                <w:left w:val="none" w:sz="0" w:space="0" w:color="auto"/>
                <w:bottom w:val="none" w:sz="0" w:space="0" w:color="auto"/>
                <w:right w:val="none" w:sz="0" w:space="0" w:color="auto"/>
              </w:divBdr>
            </w:div>
            <w:div w:id="1201825693">
              <w:marLeft w:val="0"/>
              <w:marRight w:val="0"/>
              <w:marTop w:val="0"/>
              <w:marBottom w:val="0"/>
              <w:divBdr>
                <w:top w:val="none" w:sz="0" w:space="0" w:color="auto"/>
                <w:left w:val="none" w:sz="0" w:space="0" w:color="auto"/>
                <w:bottom w:val="none" w:sz="0" w:space="0" w:color="auto"/>
                <w:right w:val="none" w:sz="0" w:space="0" w:color="auto"/>
              </w:divBdr>
            </w:div>
            <w:div w:id="1612662478">
              <w:marLeft w:val="0"/>
              <w:marRight w:val="0"/>
              <w:marTop w:val="0"/>
              <w:marBottom w:val="0"/>
              <w:divBdr>
                <w:top w:val="none" w:sz="0" w:space="0" w:color="auto"/>
                <w:left w:val="none" w:sz="0" w:space="0" w:color="auto"/>
                <w:bottom w:val="none" w:sz="0" w:space="0" w:color="auto"/>
                <w:right w:val="none" w:sz="0" w:space="0" w:color="auto"/>
              </w:divBdr>
            </w:div>
            <w:div w:id="1848447801">
              <w:marLeft w:val="0"/>
              <w:marRight w:val="0"/>
              <w:marTop w:val="0"/>
              <w:marBottom w:val="0"/>
              <w:divBdr>
                <w:top w:val="none" w:sz="0" w:space="0" w:color="auto"/>
                <w:left w:val="none" w:sz="0" w:space="0" w:color="auto"/>
                <w:bottom w:val="none" w:sz="0" w:space="0" w:color="auto"/>
                <w:right w:val="none" w:sz="0" w:space="0" w:color="auto"/>
              </w:divBdr>
            </w:div>
            <w:div w:id="1869945842">
              <w:marLeft w:val="0"/>
              <w:marRight w:val="0"/>
              <w:marTop w:val="0"/>
              <w:marBottom w:val="0"/>
              <w:divBdr>
                <w:top w:val="none" w:sz="0" w:space="0" w:color="auto"/>
                <w:left w:val="none" w:sz="0" w:space="0" w:color="auto"/>
                <w:bottom w:val="none" w:sz="0" w:space="0" w:color="auto"/>
                <w:right w:val="none" w:sz="0" w:space="0" w:color="auto"/>
              </w:divBdr>
            </w:div>
            <w:div w:id="209790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12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8/1742-6596/1157/2/0220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496AD-5598-4A4F-AD1E-07B479BE60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1668</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2024-10-24T19:19:00Z</dcterms:created>
  <dcterms:modified xsi:type="dcterms:W3CDTF">2024-10-24T19:19:00Z</dcterms:modified>
</cp:coreProperties>
</file>