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2BD564" w14:textId="77777777" w:rsidR="00C5469E" w:rsidRPr="00F239D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</w:rPr>
      </w:pPr>
      <w:r w:rsidRPr="00F239DD">
        <w:rPr>
          <w:rFonts w:ascii="Arial" w:hAnsi="Arial" w:cs="Arial"/>
          <w:lang w:eastAsia="en-GB"/>
        </w:rPr>
        <w:drawing>
          <wp:anchor distT="0" distB="0" distL="114300" distR="114300" simplePos="0" relativeHeight="251657728" behindDoc="0" locked="0" layoutInCell="1" allowOverlap="1" wp14:anchorId="59D5D536" wp14:editId="7B61682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A65B0E" w14:textId="77777777" w:rsidR="00C5469E" w:rsidRPr="00F239DD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</w:rPr>
      </w:pPr>
      <w:r w:rsidRPr="00F239DD">
        <w:rPr>
          <w:rFonts w:ascii="Arial" w:hAnsi="Arial" w:cs="Arial"/>
          <w:b/>
          <w:bCs/>
          <w:sz w:val="22"/>
          <w:szCs w:val="22"/>
        </w:rPr>
        <w:t>APPENDIX QE1a</w:t>
      </w:r>
    </w:p>
    <w:p w14:paraId="52002058" w14:textId="77777777" w:rsidR="00876C79" w:rsidRPr="00F239DD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</w:rPr>
      </w:pPr>
    </w:p>
    <w:p w14:paraId="69E5BE43" w14:textId="77777777" w:rsidR="00876C79" w:rsidRPr="00F239DD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</w:rPr>
      </w:pPr>
    </w:p>
    <w:p w14:paraId="2DC0F891" w14:textId="77777777" w:rsidR="00876C79" w:rsidRPr="00F239DD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</w:rPr>
      </w:pPr>
    </w:p>
    <w:p w14:paraId="5F0C9F8D" w14:textId="77777777" w:rsidR="00876C79" w:rsidRPr="00F239DD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</w:rPr>
      </w:pPr>
    </w:p>
    <w:p w14:paraId="0251CC01" w14:textId="77777777" w:rsidR="00876C79" w:rsidRPr="00F239DD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</w:rPr>
      </w:pPr>
    </w:p>
    <w:p w14:paraId="170BE56F" w14:textId="77777777" w:rsidR="00AB5BC9" w:rsidRPr="00F239D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</w:rPr>
      </w:pPr>
      <w:r w:rsidRPr="00F239DD">
        <w:rPr>
          <w:rFonts w:ascii="Arial" w:hAnsi="Arial" w:cs="Arial"/>
          <w:b/>
          <w:bCs/>
          <w:sz w:val="22"/>
          <w:szCs w:val="22"/>
        </w:rPr>
        <w:t xml:space="preserve">MODULE REVIEW </w:t>
      </w:r>
    </w:p>
    <w:p w14:paraId="3E6D871A" w14:textId="77777777" w:rsidR="00007F89" w:rsidRPr="00F239D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</w:rPr>
      </w:pPr>
      <w:r w:rsidRPr="00F239DD">
        <w:rPr>
          <w:rFonts w:ascii="Arial" w:hAnsi="Arial" w:cs="Arial"/>
          <w:b/>
          <w:bCs/>
          <w:sz w:val="22"/>
          <w:szCs w:val="22"/>
        </w:rPr>
        <w:t xml:space="preserve">MODULE </w:t>
      </w:r>
      <w:r w:rsidR="00F04850" w:rsidRPr="00F239DD">
        <w:rPr>
          <w:rFonts w:ascii="Arial" w:hAnsi="Arial" w:cs="Arial"/>
          <w:b/>
          <w:bCs/>
          <w:sz w:val="22"/>
          <w:szCs w:val="22"/>
        </w:rPr>
        <w:t xml:space="preserve">TUTOR </w:t>
      </w:r>
      <w:r w:rsidR="00BE2363" w:rsidRPr="00F239DD">
        <w:rPr>
          <w:rFonts w:ascii="Arial" w:hAnsi="Arial" w:cs="Arial"/>
          <w:b/>
          <w:bCs/>
          <w:sz w:val="22"/>
          <w:szCs w:val="22"/>
        </w:rPr>
        <w:t>-</w:t>
      </w:r>
      <w:r w:rsidRPr="00F239DD">
        <w:rPr>
          <w:rFonts w:ascii="Arial" w:hAnsi="Arial" w:cs="Arial"/>
          <w:b/>
          <w:bCs/>
          <w:sz w:val="22"/>
          <w:szCs w:val="22"/>
        </w:rPr>
        <w:t xml:space="preserve"> </w:t>
      </w:r>
      <w:r w:rsidR="00007F89" w:rsidRPr="00F239DD">
        <w:rPr>
          <w:rFonts w:ascii="Arial" w:hAnsi="Arial" w:cs="Arial"/>
          <w:b/>
          <w:bCs/>
          <w:sz w:val="22"/>
          <w:szCs w:val="22"/>
        </w:rPr>
        <w:t>REPORT FORM</w:t>
      </w:r>
    </w:p>
    <w:p w14:paraId="0AE4CEA2" w14:textId="77777777" w:rsidR="00007F89" w:rsidRPr="00F239DD" w:rsidRDefault="00007F89" w:rsidP="00007F89">
      <w:pPr>
        <w:rPr>
          <w:rFonts w:ascii="Arial" w:hAnsi="Arial" w:cs="Arial"/>
          <w:b/>
          <w:bCs/>
          <w:sz w:val="22"/>
          <w:szCs w:val="22"/>
        </w:rPr>
      </w:pPr>
    </w:p>
    <w:p w14:paraId="06D7DCB2" w14:textId="77777777" w:rsidR="00BE2363" w:rsidRPr="00F239DD" w:rsidRDefault="00F04850" w:rsidP="00F04850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F239DD">
        <w:rPr>
          <w:rFonts w:ascii="Arial" w:hAnsi="Arial" w:cs="Arial"/>
          <w:i/>
          <w:iCs/>
          <w:sz w:val="22"/>
          <w:szCs w:val="22"/>
        </w:rPr>
        <w:t xml:space="preserve">The </w:t>
      </w:r>
      <w:r w:rsidR="00007F89" w:rsidRPr="00F239DD">
        <w:rPr>
          <w:rFonts w:ascii="Arial" w:hAnsi="Arial" w:cs="Arial"/>
          <w:i/>
          <w:iCs/>
          <w:sz w:val="22"/>
          <w:szCs w:val="22"/>
        </w:rPr>
        <w:t xml:space="preserve">review of a module is carried out initially by the </w:t>
      </w:r>
      <w:r w:rsidR="00E76D78" w:rsidRPr="00F239DD">
        <w:rPr>
          <w:rFonts w:ascii="Arial" w:hAnsi="Arial" w:cs="Arial"/>
          <w:i/>
          <w:iCs/>
          <w:sz w:val="22"/>
          <w:szCs w:val="22"/>
        </w:rPr>
        <w:t>Module T</w:t>
      </w:r>
      <w:r w:rsidRPr="00F239DD">
        <w:rPr>
          <w:rFonts w:ascii="Arial" w:hAnsi="Arial" w:cs="Arial"/>
          <w:i/>
          <w:iCs/>
          <w:sz w:val="22"/>
          <w:szCs w:val="22"/>
        </w:rPr>
        <w:t xml:space="preserve">utor. </w:t>
      </w:r>
      <w:r w:rsidR="00007F89" w:rsidRPr="00F239DD">
        <w:rPr>
          <w:rFonts w:ascii="Arial" w:hAnsi="Arial" w:cs="Arial"/>
          <w:i/>
          <w:iCs/>
          <w:sz w:val="22"/>
          <w:szCs w:val="22"/>
        </w:rPr>
        <w:t xml:space="preserve"> When the module re</w:t>
      </w:r>
      <w:r w:rsidRPr="00F239DD">
        <w:rPr>
          <w:rFonts w:ascii="Arial" w:hAnsi="Arial" w:cs="Arial"/>
          <w:i/>
          <w:iCs/>
          <w:sz w:val="22"/>
          <w:szCs w:val="22"/>
        </w:rPr>
        <w:t xml:space="preserve">view is </w:t>
      </w:r>
      <w:r w:rsidR="00007F89" w:rsidRPr="00F239DD">
        <w:rPr>
          <w:rFonts w:ascii="Arial" w:hAnsi="Arial" w:cs="Arial"/>
          <w:i/>
          <w:iCs/>
          <w:sz w:val="22"/>
          <w:szCs w:val="22"/>
        </w:rPr>
        <w:t xml:space="preserve">completed, its findings are </w:t>
      </w:r>
      <w:r w:rsidR="00E76D78" w:rsidRPr="00F239DD">
        <w:rPr>
          <w:rFonts w:ascii="Arial" w:hAnsi="Arial" w:cs="Arial"/>
          <w:i/>
          <w:iCs/>
          <w:sz w:val="22"/>
          <w:szCs w:val="22"/>
        </w:rPr>
        <w:t xml:space="preserve">considered by the </w:t>
      </w:r>
      <w:r w:rsidR="00517D20" w:rsidRPr="00F239DD">
        <w:rPr>
          <w:rFonts w:ascii="Arial" w:hAnsi="Arial" w:cs="Arial"/>
          <w:i/>
          <w:iCs/>
          <w:sz w:val="22"/>
          <w:szCs w:val="22"/>
        </w:rPr>
        <w:t>Academic Director</w:t>
      </w:r>
      <w:r w:rsidR="00E76D78" w:rsidRPr="00F239DD">
        <w:rPr>
          <w:rFonts w:ascii="Arial" w:hAnsi="Arial" w:cs="Arial"/>
          <w:i/>
          <w:iCs/>
          <w:sz w:val="22"/>
          <w:szCs w:val="22"/>
        </w:rPr>
        <w:t xml:space="preserve"> or P</w:t>
      </w:r>
      <w:r w:rsidRPr="00F239DD">
        <w:rPr>
          <w:rFonts w:ascii="Arial" w:hAnsi="Arial" w:cs="Arial"/>
          <w:i/>
          <w:iCs/>
          <w:sz w:val="22"/>
          <w:szCs w:val="22"/>
        </w:rPr>
        <w:t xml:space="preserve">rogramme </w:t>
      </w:r>
      <w:r w:rsidR="00517D20" w:rsidRPr="00F239DD">
        <w:rPr>
          <w:rFonts w:ascii="Arial" w:hAnsi="Arial" w:cs="Arial"/>
          <w:i/>
          <w:iCs/>
          <w:sz w:val="22"/>
          <w:szCs w:val="22"/>
        </w:rPr>
        <w:t xml:space="preserve">Manager </w:t>
      </w:r>
      <w:r w:rsidR="00007F89" w:rsidRPr="00F239DD">
        <w:rPr>
          <w:rFonts w:ascii="Arial" w:hAnsi="Arial" w:cs="Arial"/>
          <w:i/>
          <w:iCs/>
          <w:sz w:val="22"/>
          <w:szCs w:val="22"/>
        </w:rPr>
        <w:t xml:space="preserve">and </w:t>
      </w:r>
      <w:r w:rsidRPr="00F239DD">
        <w:rPr>
          <w:rFonts w:ascii="Arial" w:hAnsi="Arial" w:cs="Arial"/>
          <w:i/>
          <w:iCs/>
          <w:sz w:val="22"/>
          <w:szCs w:val="22"/>
        </w:rPr>
        <w:t xml:space="preserve">noted at the </w:t>
      </w:r>
      <w:r w:rsidR="00517D20" w:rsidRPr="00F239DD">
        <w:rPr>
          <w:rFonts w:ascii="Arial" w:hAnsi="Arial" w:cs="Arial"/>
          <w:i/>
          <w:iCs/>
          <w:sz w:val="22"/>
          <w:szCs w:val="22"/>
        </w:rPr>
        <w:t>Academic Discipline’</w:t>
      </w:r>
      <w:r w:rsidRPr="00F239DD">
        <w:rPr>
          <w:rFonts w:ascii="Arial" w:hAnsi="Arial" w:cs="Arial"/>
          <w:i/>
          <w:iCs/>
          <w:sz w:val="22"/>
          <w:szCs w:val="22"/>
        </w:rPr>
        <w:t xml:space="preserve">s </w:t>
      </w:r>
      <w:r w:rsidR="00AB5BC9" w:rsidRPr="00F239DD">
        <w:rPr>
          <w:rFonts w:ascii="Arial" w:hAnsi="Arial" w:cs="Arial"/>
          <w:i/>
          <w:iCs/>
          <w:sz w:val="22"/>
          <w:szCs w:val="22"/>
        </w:rPr>
        <w:t>Annual Programme Review</w:t>
      </w:r>
      <w:r w:rsidRPr="00F239DD">
        <w:rPr>
          <w:rFonts w:ascii="Arial" w:hAnsi="Arial" w:cs="Arial"/>
          <w:i/>
          <w:iCs/>
          <w:sz w:val="22"/>
          <w:szCs w:val="22"/>
        </w:rPr>
        <w:t xml:space="preserve">. </w:t>
      </w:r>
      <w:r w:rsidR="0074749F" w:rsidRPr="00F239DD">
        <w:rPr>
          <w:rFonts w:ascii="Arial" w:hAnsi="Arial" w:cs="Arial"/>
          <w:i/>
          <w:iCs/>
          <w:sz w:val="22"/>
          <w:szCs w:val="22"/>
        </w:rPr>
        <w:t xml:space="preserve">Module feedback and what changes will be made </w:t>
      </w:r>
      <w:proofErr w:type="gramStart"/>
      <w:r w:rsidR="0074749F" w:rsidRPr="00F239DD">
        <w:rPr>
          <w:rFonts w:ascii="Arial" w:hAnsi="Arial" w:cs="Arial"/>
          <w:i/>
          <w:iCs/>
          <w:sz w:val="22"/>
          <w:szCs w:val="22"/>
        </w:rPr>
        <w:t>as a result of</w:t>
      </w:r>
      <w:proofErr w:type="gramEnd"/>
      <w:r w:rsidR="0074749F" w:rsidRPr="00F239DD">
        <w:rPr>
          <w:rFonts w:ascii="Arial" w:hAnsi="Arial" w:cs="Arial"/>
          <w:i/>
          <w:iCs/>
          <w:sz w:val="22"/>
          <w:szCs w:val="22"/>
        </w:rPr>
        <w:t xml:space="preserve"> the feedback given are also discussed at Staff Student Consultative meetings. </w:t>
      </w:r>
      <w:r w:rsidR="00356E70" w:rsidRPr="00F239DD">
        <w:rPr>
          <w:rFonts w:ascii="Arial" w:hAnsi="Arial" w:cs="Arial"/>
          <w:i/>
          <w:iCs/>
          <w:sz w:val="22"/>
          <w:szCs w:val="22"/>
        </w:rPr>
        <w:t>This form is not compulsory but is provided to support the module review process.</w:t>
      </w:r>
      <w:r w:rsidRPr="00F239DD">
        <w:rPr>
          <w:rFonts w:ascii="Arial" w:hAnsi="Arial" w:cs="Arial"/>
          <w:i/>
          <w:iCs/>
          <w:sz w:val="22"/>
          <w:szCs w:val="22"/>
        </w:rPr>
        <w:t xml:space="preserve"> </w:t>
      </w:r>
      <w:r w:rsidR="00BE2363" w:rsidRPr="00F239DD">
        <w:rPr>
          <w:rFonts w:ascii="Arial" w:hAnsi="Arial" w:cs="Arial"/>
          <w:i/>
          <w:iCs/>
          <w:sz w:val="22"/>
          <w:szCs w:val="22"/>
        </w:rPr>
        <w:t xml:space="preserve">  </w:t>
      </w:r>
    </w:p>
    <w:p w14:paraId="223A42DA" w14:textId="77777777" w:rsidR="00BE2363" w:rsidRPr="00F239DD" w:rsidRDefault="00BE2363" w:rsidP="00BE2363">
      <w:pPr>
        <w:rPr>
          <w:rFonts w:ascii="Arial" w:hAnsi="Arial" w:cs="Arial"/>
          <w:i/>
          <w:iCs/>
          <w:sz w:val="22"/>
          <w:szCs w:val="22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F239DD" w14:paraId="6581FF29" w14:textId="77777777" w:rsidTr="00236B5E">
        <w:tc>
          <w:tcPr>
            <w:tcW w:w="9854" w:type="dxa"/>
          </w:tcPr>
          <w:p w14:paraId="302362CA" w14:textId="77777777" w:rsidR="00F04850" w:rsidRPr="00F239D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F239DD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Academic Session: </w:t>
            </w:r>
          </w:p>
          <w:p w14:paraId="58919EB2" w14:textId="096A53F9" w:rsidR="00F04850" w:rsidRPr="00F239DD" w:rsidRDefault="00F239DD" w:rsidP="00BE2363">
            <w:pPr>
              <w:rPr>
                <w:rFonts w:ascii="Arial" w:hAnsi="Arial" w:cs="Arial"/>
                <w:i/>
                <w:iCs/>
                <w:sz w:val="22"/>
                <w:szCs w:val="22"/>
              </w:rPr>
            </w:pPr>
            <w:r w:rsidRPr="00F239DD">
              <w:rPr>
                <w:rFonts w:ascii="Arial" w:hAnsi="Arial" w:cs="Arial"/>
                <w:i/>
                <w:iCs/>
                <w:sz w:val="22"/>
                <w:szCs w:val="22"/>
              </w:rPr>
              <w:t>Sem2</w:t>
            </w:r>
          </w:p>
        </w:tc>
      </w:tr>
      <w:tr w:rsidR="00F04850" w:rsidRPr="00F239DD" w14:paraId="0208A49D" w14:textId="77777777" w:rsidTr="00236B5E">
        <w:tc>
          <w:tcPr>
            <w:tcW w:w="9854" w:type="dxa"/>
          </w:tcPr>
          <w:p w14:paraId="4726A255" w14:textId="77777777" w:rsidR="00F04850" w:rsidRPr="00F239DD" w:rsidRDefault="00F04850" w:rsidP="00F0485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239DD">
              <w:rPr>
                <w:rFonts w:ascii="Arial" w:hAnsi="Arial" w:cs="Arial"/>
                <w:b/>
                <w:bCs/>
                <w:sz w:val="22"/>
                <w:szCs w:val="22"/>
              </w:rPr>
              <w:t>Module Title:</w:t>
            </w:r>
            <w:r w:rsidRPr="00F239D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02E79EF" w14:textId="6DD85080" w:rsidR="00F04850" w:rsidRPr="00F239DD" w:rsidRDefault="00F239DD" w:rsidP="00BE2363">
            <w:pPr>
              <w:rPr>
                <w:rFonts w:ascii="Arial" w:hAnsi="Arial" w:cs="Arial"/>
                <w:i/>
                <w:iCs/>
                <w:sz w:val="22"/>
                <w:szCs w:val="22"/>
              </w:rPr>
            </w:pPr>
            <w:r w:rsidRPr="00F239DD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GPU programming </w:t>
            </w:r>
          </w:p>
        </w:tc>
      </w:tr>
      <w:tr w:rsidR="00F04850" w:rsidRPr="00F239DD" w14:paraId="07DFEE4F" w14:textId="77777777" w:rsidTr="00236B5E">
        <w:tc>
          <w:tcPr>
            <w:tcW w:w="9854" w:type="dxa"/>
          </w:tcPr>
          <w:p w14:paraId="209FC5E5" w14:textId="77777777" w:rsidR="00F04850" w:rsidRPr="00F239DD" w:rsidRDefault="00F04850" w:rsidP="00F0485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239DD">
              <w:rPr>
                <w:rFonts w:ascii="Arial" w:hAnsi="Arial" w:cs="Arial"/>
                <w:b/>
                <w:bCs/>
                <w:sz w:val="22"/>
                <w:szCs w:val="22"/>
              </w:rPr>
              <w:t>Module Code</w:t>
            </w:r>
            <w:r w:rsidRPr="00F239DD">
              <w:rPr>
                <w:rFonts w:ascii="Arial" w:hAnsi="Arial" w:cs="Arial"/>
                <w:b/>
                <w:sz w:val="22"/>
                <w:szCs w:val="22"/>
              </w:rPr>
              <w:t>:</w:t>
            </w:r>
            <w:r w:rsidRPr="00F239DD">
              <w:rPr>
                <w:rFonts w:ascii="Arial" w:hAnsi="Arial" w:cs="Arial"/>
                <w:b/>
                <w:sz w:val="22"/>
                <w:szCs w:val="22"/>
              </w:rPr>
              <w:tab/>
            </w:r>
          </w:p>
          <w:p w14:paraId="2C77B823" w14:textId="233806AE" w:rsidR="00F04850" w:rsidRPr="00F239DD" w:rsidRDefault="00F239DD" w:rsidP="00BE2363">
            <w:pPr>
              <w:rPr>
                <w:rFonts w:ascii="Arial" w:hAnsi="Arial" w:cs="Arial"/>
                <w:i/>
                <w:iCs/>
                <w:sz w:val="22"/>
                <w:szCs w:val="22"/>
              </w:rPr>
            </w:pPr>
            <w:r w:rsidRPr="00F239DD">
              <w:rPr>
                <w:rFonts w:ascii="Arial" w:hAnsi="Arial" w:cs="Arial"/>
                <w:i/>
                <w:iCs/>
                <w:sz w:val="22"/>
                <w:szCs w:val="22"/>
              </w:rPr>
              <w:t>ACCB6014</w:t>
            </w:r>
          </w:p>
        </w:tc>
      </w:tr>
    </w:tbl>
    <w:p w14:paraId="34C60D23" w14:textId="77777777" w:rsidR="00F04850" w:rsidRPr="00F239DD" w:rsidRDefault="00F04850" w:rsidP="00BE2363">
      <w:pPr>
        <w:rPr>
          <w:rFonts w:ascii="Arial" w:hAnsi="Arial" w:cs="Arial"/>
          <w:i/>
          <w:iCs/>
          <w:sz w:val="22"/>
          <w:szCs w:val="22"/>
        </w:rPr>
      </w:pPr>
    </w:p>
    <w:p w14:paraId="2CF2D9A6" w14:textId="77777777" w:rsidR="00F04850" w:rsidRPr="00F239DD" w:rsidRDefault="00F04850" w:rsidP="00B27DDB">
      <w:pPr>
        <w:rPr>
          <w:rFonts w:ascii="Arial" w:hAnsi="Arial" w:cs="Arial"/>
          <w:b/>
          <w:sz w:val="22"/>
          <w:szCs w:val="22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F239DD" w14:paraId="05B02B2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B94784A" w14:textId="77777777" w:rsidR="00007F89" w:rsidRPr="00F239D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F239DD">
              <w:rPr>
                <w:rFonts w:ascii="Arial" w:hAnsi="Arial" w:cs="Arial"/>
                <w:b/>
                <w:sz w:val="22"/>
                <w:szCs w:val="22"/>
                <w:u w:val="single"/>
              </w:rPr>
              <w:t xml:space="preserve">Student </w:t>
            </w:r>
            <w:r w:rsidR="00007F89" w:rsidRPr="00F239DD">
              <w:rPr>
                <w:rFonts w:ascii="Arial" w:hAnsi="Arial" w:cs="Arial"/>
                <w:b/>
                <w:sz w:val="22"/>
                <w:szCs w:val="22"/>
                <w:u w:val="single"/>
              </w:rPr>
              <w:t>Feedback</w:t>
            </w:r>
          </w:p>
          <w:p w14:paraId="09D79790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EDE1959" w14:textId="37651043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F239DD">
              <w:rPr>
                <w:rFonts w:ascii="Arial" w:hAnsi="Arial" w:cs="Arial"/>
                <w:sz w:val="22"/>
                <w:szCs w:val="22"/>
              </w:rPr>
              <w:t>N</w:t>
            </w:r>
            <w:r w:rsidR="00356E70" w:rsidRPr="00F239DD">
              <w:rPr>
                <w:rFonts w:ascii="Arial" w:hAnsi="Arial" w:cs="Arial"/>
                <w:sz w:val="22"/>
                <w:szCs w:val="22"/>
              </w:rPr>
              <w:t>umber</w:t>
            </w:r>
            <w:r w:rsidRPr="00F239DD">
              <w:rPr>
                <w:rFonts w:ascii="Arial" w:hAnsi="Arial" w:cs="Arial"/>
                <w:sz w:val="22"/>
                <w:szCs w:val="22"/>
              </w:rPr>
              <w:t xml:space="preserve"> of student</w:t>
            </w:r>
            <w:r w:rsidR="00E76D78" w:rsidRPr="00F239DD">
              <w:rPr>
                <w:rFonts w:ascii="Arial" w:hAnsi="Arial" w:cs="Arial"/>
                <w:sz w:val="22"/>
                <w:szCs w:val="22"/>
              </w:rPr>
              <w:t>s</w:t>
            </w:r>
            <w:r w:rsidRPr="00F239DD">
              <w:rPr>
                <w:rFonts w:ascii="Arial" w:hAnsi="Arial" w:cs="Arial"/>
                <w:sz w:val="22"/>
                <w:szCs w:val="22"/>
              </w:rPr>
              <w:t xml:space="preserve"> registered and eligible to complete the questionnaire:</w:t>
            </w:r>
            <w:r w:rsidR="00F239DD" w:rsidRPr="00F239DD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197F415A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41FAE141" w14:textId="3B2DA605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F239DD">
              <w:rPr>
                <w:rFonts w:ascii="Arial" w:hAnsi="Arial" w:cs="Arial"/>
                <w:sz w:val="22"/>
                <w:szCs w:val="22"/>
              </w:rPr>
              <w:t xml:space="preserve">Number of returns: </w:t>
            </w:r>
            <w:r w:rsidR="00F239DD" w:rsidRPr="00F239DD">
              <w:rPr>
                <w:rFonts w:ascii="Arial" w:hAnsi="Arial" w:cs="Arial"/>
                <w:sz w:val="22"/>
                <w:szCs w:val="22"/>
              </w:rPr>
              <w:t>0</w:t>
            </w:r>
          </w:p>
          <w:p w14:paraId="50A03FFF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EC3FB1F" w14:textId="77777777" w:rsidR="00B56BD3" w:rsidRPr="00F239DD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F239DD">
              <w:rPr>
                <w:rFonts w:ascii="Arial" w:hAnsi="Arial" w:cs="Arial"/>
                <w:sz w:val="22"/>
                <w:szCs w:val="22"/>
              </w:rPr>
              <w:t xml:space="preserve">Legitimate issues/ positive comments </w:t>
            </w:r>
            <w:r w:rsidR="00F04850" w:rsidRPr="00F239DD">
              <w:rPr>
                <w:rFonts w:ascii="Arial" w:hAnsi="Arial" w:cs="Arial"/>
                <w:sz w:val="22"/>
                <w:szCs w:val="22"/>
              </w:rPr>
              <w:t>raised by a significant number of students</w:t>
            </w:r>
            <w:r w:rsidRPr="00F239DD">
              <w:rPr>
                <w:rFonts w:ascii="Arial" w:hAnsi="Arial" w:cs="Arial"/>
                <w:sz w:val="22"/>
                <w:szCs w:val="22"/>
              </w:rPr>
              <w:t xml:space="preserve"> (Please note number of students)</w:t>
            </w:r>
            <w:r w:rsidR="00E713B8" w:rsidRPr="00F239DD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F8593CD" w14:textId="77777777" w:rsidR="00B56BD3" w:rsidRPr="00F239DD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3283FA83" w14:textId="77777777" w:rsidR="00B56BD3" w:rsidRPr="00F239DD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0C2E41AB" w14:textId="37DECAF2" w:rsidR="00B56BD3" w:rsidRPr="00F239DD" w:rsidRDefault="00F239DD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F239DD">
              <w:rPr>
                <w:rFonts w:ascii="Arial" w:hAnsi="Arial" w:cs="Arial"/>
                <w:sz w:val="22"/>
                <w:szCs w:val="22"/>
              </w:rPr>
              <w:t xml:space="preserve">In class feedback was mostly positive, the students enjoyed the work on shader programming </w:t>
            </w:r>
          </w:p>
          <w:p w14:paraId="6599FAEF" w14:textId="77777777" w:rsidR="00B56BD3" w:rsidRPr="00F239DD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F3C9D68" w14:textId="77777777" w:rsidR="00B56BD3" w:rsidRPr="00F239DD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336F7EEA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764B292" w14:textId="77777777" w:rsidR="00E713B8" w:rsidRPr="00F239D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4D236387" w14:textId="77777777" w:rsidR="00F04850" w:rsidRPr="00F239D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F239DD">
              <w:rPr>
                <w:rFonts w:ascii="Arial" w:hAnsi="Arial" w:cs="Arial"/>
                <w:sz w:val="22"/>
                <w:szCs w:val="22"/>
              </w:rPr>
              <w:t xml:space="preserve">Are there any sections or questions where </w:t>
            </w:r>
            <w:proofErr w:type="gramStart"/>
            <w:r w:rsidRPr="00F239DD">
              <w:rPr>
                <w:rFonts w:ascii="Arial" w:hAnsi="Arial" w:cs="Arial"/>
                <w:sz w:val="22"/>
                <w:szCs w:val="22"/>
              </w:rPr>
              <w:t>the majority of</w:t>
            </w:r>
            <w:proofErr w:type="gramEnd"/>
            <w:r w:rsidRPr="00F239DD">
              <w:rPr>
                <w:rFonts w:ascii="Arial" w:hAnsi="Arial" w:cs="Arial"/>
                <w:sz w:val="22"/>
                <w:szCs w:val="22"/>
              </w:rPr>
              <w:t xml:space="preserve"> students indicate that they ‘mostly or definitely disagree’ or where the results are well below the scores for other sections?</w:t>
            </w:r>
          </w:p>
          <w:p w14:paraId="61AE1FBC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0046C80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4C35858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05210CE7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FF8A0CE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03DE317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413DC48B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9A9E481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713B8" w:rsidRPr="00F239DD" w14:paraId="7A87911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274BF4D" w14:textId="77777777" w:rsidR="00E713B8" w:rsidRPr="00F239DD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F239DD">
              <w:rPr>
                <w:rFonts w:ascii="Arial" w:hAnsi="Arial" w:cs="Arial"/>
                <w:b/>
                <w:sz w:val="22"/>
                <w:szCs w:val="22"/>
                <w:u w:val="single"/>
              </w:rPr>
              <w:t>Module Tutor’s response to feedback given by students</w:t>
            </w:r>
          </w:p>
          <w:p w14:paraId="63DBCD07" w14:textId="77777777" w:rsidR="00E713B8" w:rsidRPr="00F239DD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</w:p>
          <w:p w14:paraId="02558081" w14:textId="77777777" w:rsidR="00E713B8" w:rsidRPr="00F239DD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</w:p>
          <w:p w14:paraId="252F8B1D" w14:textId="77777777" w:rsidR="00B56BD3" w:rsidRPr="00F239D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</w:p>
          <w:p w14:paraId="2BF89E7F" w14:textId="77777777" w:rsidR="00B56BD3" w:rsidRPr="00F239D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</w:p>
          <w:p w14:paraId="7BE53923" w14:textId="77777777" w:rsidR="00B56BD3" w:rsidRPr="00F239D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</w:p>
          <w:p w14:paraId="23CDED1A" w14:textId="77777777" w:rsidR="00B56BD3" w:rsidRPr="00F239D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</w:p>
          <w:p w14:paraId="2E0DBBD0" w14:textId="77777777" w:rsidR="00B56BD3" w:rsidRPr="00F239D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</w:p>
          <w:p w14:paraId="5FEAEB55" w14:textId="77777777" w:rsidR="00B56BD3" w:rsidRPr="00F239D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</w:p>
          <w:p w14:paraId="525314BD" w14:textId="77777777" w:rsidR="00B56BD3" w:rsidRPr="00F239D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</w:p>
          <w:p w14:paraId="584F6FF9" w14:textId="77777777" w:rsidR="00B56BD3" w:rsidRPr="00F239D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</w:p>
        </w:tc>
      </w:tr>
      <w:tr w:rsidR="00007F89" w:rsidRPr="00F239DD" w14:paraId="66AA14E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DD57C24" w14:textId="77777777" w:rsidR="00934282" w:rsidRPr="00F239D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F239DD">
              <w:rPr>
                <w:rFonts w:ascii="Arial" w:hAnsi="Arial" w:cs="Arial"/>
                <w:b/>
                <w:sz w:val="22"/>
                <w:szCs w:val="22"/>
                <w:u w:val="single"/>
              </w:rPr>
              <w:lastRenderedPageBreak/>
              <w:t>Tutor S</w:t>
            </w:r>
            <w:r w:rsidR="00934282" w:rsidRPr="00F239DD">
              <w:rPr>
                <w:rFonts w:ascii="Arial" w:hAnsi="Arial" w:cs="Arial"/>
                <w:b/>
                <w:sz w:val="22"/>
                <w:szCs w:val="22"/>
                <w:u w:val="single"/>
              </w:rPr>
              <w:t>elf-Reflection</w:t>
            </w:r>
          </w:p>
          <w:p w14:paraId="42083CD5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112835B" w14:textId="77777777" w:rsidR="00CB7638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F239DD">
              <w:rPr>
                <w:rFonts w:ascii="Arial" w:hAnsi="Arial" w:cs="Arial"/>
                <w:sz w:val="22"/>
                <w:szCs w:val="22"/>
              </w:rPr>
              <w:t>In what way might the module be improved in terms of content, delivery and assessment</w:t>
            </w:r>
            <w:r w:rsidR="00CB7638" w:rsidRPr="00F239DD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="00CB7638" w:rsidRPr="00F239DD">
              <w:rPr>
                <w:rFonts w:ascii="Arial" w:hAnsi="Arial" w:cs="Arial"/>
                <w:sz w:val="22"/>
                <w:szCs w:val="22"/>
              </w:rPr>
              <w:t>as a result of</w:t>
            </w:r>
            <w:proofErr w:type="gramEnd"/>
            <w:r w:rsidR="00CB7638" w:rsidRPr="00F239DD">
              <w:rPr>
                <w:rFonts w:ascii="Arial" w:hAnsi="Arial" w:cs="Arial"/>
                <w:sz w:val="22"/>
                <w:szCs w:val="22"/>
              </w:rPr>
              <w:t xml:space="preserve"> the feedback given</w:t>
            </w:r>
            <w:r w:rsidRPr="00F239DD">
              <w:rPr>
                <w:rFonts w:ascii="Arial" w:hAnsi="Arial" w:cs="Arial"/>
                <w:sz w:val="22"/>
                <w:szCs w:val="22"/>
              </w:rPr>
              <w:t>?</w:t>
            </w:r>
            <w:r w:rsidR="0074749F" w:rsidRPr="00F239DD">
              <w:rPr>
                <w:rFonts w:ascii="Arial" w:hAnsi="Arial" w:cs="Arial"/>
                <w:sz w:val="22"/>
                <w:szCs w:val="22"/>
              </w:rPr>
              <w:t xml:space="preserve">  What (if any) changes will be made?</w:t>
            </w:r>
          </w:p>
          <w:p w14:paraId="4E461AF1" w14:textId="77777777" w:rsidR="00B56BD3" w:rsidRPr="00F239DD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2846411" w14:textId="77777777" w:rsidR="00B56BD3" w:rsidRPr="00F239DD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BFFDC2E" w14:textId="77777777" w:rsidR="00B56BD3" w:rsidRPr="00F239DD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01AEC23B" w14:textId="7C45B892" w:rsidR="00B56BD3" w:rsidRPr="00F239DD" w:rsidRDefault="00F239DD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F239DD">
              <w:rPr>
                <w:rFonts w:ascii="Arial" w:hAnsi="Arial" w:cs="Arial"/>
                <w:sz w:val="22"/>
                <w:szCs w:val="22"/>
              </w:rPr>
              <w:t>In evolving my GPU programming module, I intend to transition from an OpenGL-centric curriculum to one grounded in Vulkan, thereby immersing students in the explicit, low-overhead paradigms that underpin contemporary graphics development</w:t>
            </w:r>
            <w:r w:rsidRPr="00F239DD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0F239DD">
              <w:rPr>
                <w:rFonts w:ascii="Arial" w:hAnsi="Arial" w:cs="Arial"/>
                <w:sz w:val="22"/>
                <w:szCs w:val="22"/>
              </w:rPr>
              <w:t>Where OpenGL traditionally conceals memory management and pipeline state within a global context, Vulkan requires hands-on construction of pipeline objects, descriptor sets and synchronisation primitives, granting fine-grained control over GPU execution and markedly more predictable CPU workloads</w:t>
            </w:r>
            <w:r w:rsidRPr="00F239DD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F239DD">
              <w:rPr>
                <w:rFonts w:ascii="Arial" w:hAnsi="Arial" w:cs="Arial"/>
                <w:sz w:val="22"/>
                <w:szCs w:val="22"/>
              </w:rPr>
              <w:t xml:space="preserve">a shift that directly reflects the demands of AAA game engines and high-performance </w:t>
            </w:r>
            <w:proofErr w:type="spellStart"/>
            <w:r w:rsidRPr="00F239DD">
              <w:rPr>
                <w:rFonts w:ascii="Arial" w:hAnsi="Arial" w:cs="Arial"/>
                <w:sz w:val="22"/>
                <w:szCs w:val="22"/>
              </w:rPr>
              <w:t>compute</w:t>
            </w:r>
            <w:proofErr w:type="spellEnd"/>
            <w:r w:rsidRPr="00F239DD">
              <w:rPr>
                <w:rFonts w:ascii="Arial" w:hAnsi="Arial" w:cs="Arial"/>
                <w:sz w:val="22"/>
                <w:szCs w:val="22"/>
              </w:rPr>
              <w:t xml:space="preserve"> applications</w:t>
            </w:r>
            <w:r w:rsidRPr="00F239DD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0F239DD">
              <w:rPr>
                <w:rFonts w:ascii="Arial" w:hAnsi="Arial" w:cs="Arial"/>
                <w:sz w:val="22"/>
                <w:szCs w:val="22"/>
              </w:rPr>
              <w:t xml:space="preserve">By replacing legacy immediate-mode tutorials with SPIR-V shader pipelines and multi-threaded command buffer strategies, students will acquire the skills to optimise parallelism across modern multi-core CPUs and heterogeneous device. This evolution not only mirrors </w:t>
            </w:r>
            <w:proofErr w:type="gramStart"/>
            <w:r w:rsidRPr="00F239DD">
              <w:rPr>
                <w:rFonts w:ascii="Arial" w:hAnsi="Arial" w:cs="Arial"/>
                <w:sz w:val="22"/>
                <w:szCs w:val="22"/>
              </w:rPr>
              <w:t>advances</w:t>
            </w:r>
            <w:proofErr w:type="gramEnd"/>
            <w:r w:rsidRPr="00F239DD">
              <w:rPr>
                <w:rFonts w:ascii="Arial" w:hAnsi="Arial" w:cs="Arial"/>
                <w:sz w:val="22"/>
                <w:szCs w:val="22"/>
              </w:rPr>
              <w:t xml:space="preserve"> in GPU hardware architectures but also equips learners to leverage Vulkan’s unified compute shaders and cross-vendor ray-tracing extensions, aligning the module with industry standards of performance, scalability and explicit resource management</w:t>
            </w:r>
          </w:p>
          <w:p w14:paraId="285E0C07" w14:textId="77777777" w:rsidR="00B56BD3" w:rsidRPr="00F239DD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3B004409" w14:textId="77777777" w:rsidR="00B56BD3" w:rsidRPr="00F239DD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43ECF6F" w14:textId="77777777" w:rsidR="00CB7638" w:rsidRPr="00F239DD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F239DD">
              <w:rPr>
                <w:rFonts w:ascii="Arial" w:hAnsi="Arial" w:cs="Arial"/>
                <w:sz w:val="22"/>
                <w:szCs w:val="22"/>
              </w:rPr>
              <w:t xml:space="preserve">How will any changes made to the module </w:t>
            </w:r>
            <w:proofErr w:type="gramStart"/>
            <w:r w:rsidRPr="00F239DD">
              <w:rPr>
                <w:rFonts w:ascii="Arial" w:hAnsi="Arial" w:cs="Arial"/>
                <w:sz w:val="22"/>
                <w:szCs w:val="22"/>
              </w:rPr>
              <w:t>as a result of</w:t>
            </w:r>
            <w:proofErr w:type="gramEnd"/>
            <w:r w:rsidRPr="00F239DD">
              <w:rPr>
                <w:rFonts w:ascii="Arial" w:hAnsi="Arial" w:cs="Arial"/>
                <w:sz w:val="22"/>
                <w:szCs w:val="22"/>
              </w:rPr>
              <w:t xml:space="preserve"> feedback be communicated to </w:t>
            </w:r>
            <w:r w:rsidR="0074749F" w:rsidRPr="00F239DD">
              <w:rPr>
                <w:rFonts w:ascii="Arial" w:hAnsi="Arial" w:cs="Arial"/>
                <w:sz w:val="22"/>
                <w:szCs w:val="22"/>
              </w:rPr>
              <w:t xml:space="preserve">all </w:t>
            </w:r>
            <w:r w:rsidRPr="00F239DD">
              <w:rPr>
                <w:rFonts w:ascii="Arial" w:hAnsi="Arial" w:cs="Arial"/>
                <w:sz w:val="22"/>
                <w:szCs w:val="22"/>
              </w:rPr>
              <w:t>the students</w:t>
            </w:r>
            <w:r w:rsidR="0074749F" w:rsidRPr="00F239DD">
              <w:rPr>
                <w:rFonts w:ascii="Arial" w:hAnsi="Arial" w:cs="Arial"/>
                <w:sz w:val="22"/>
                <w:szCs w:val="22"/>
              </w:rPr>
              <w:t xml:space="preserve"> that took this module</w:t>
            </w:r>
            <w:r w:rsidRPr="00F239DD">
              <w:rPr>
                <w:rFonts w:ascii="Arial" w:hAnsi="Arial" w:cs="Arial"/>
                <w:sz w:val="22"/>
                <w:szCs w:val="22"/>
              </w:rPr>
              <w:t>?</w:t>
            </w:r>
          </w:p>
          <w:p w14:paraId="44FFDE20" w14:textId="77777777" w:rsidR="00F239DD" w:rsidRPr="00F239DD" w:rsidRDefault="00F239DD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46B3D02D" w14:textId="6F891D22" w:rsidR="00F239DD" w:rsidRPr="00F239DD" w:rsidRDefault="00F239DD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F239DD">
              <w:rPr>
                <w:rFonts w:ascii="Arial" w:hAnsi="Arial" w:cs="Arial"/>
                <w:sz w:val="22"/>
                <w:szCs w:val="22"/>
              </w:rPr>
              <w:t>Cheers of joy from the streets / future posts on the social media</w:t>
            </w:r>
          </w:p>
          <w:p w14:paraId="48A897B6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F239D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6D0F86A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9D69F13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9A167F4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01DE37E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35AD292C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4F115300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07F89" w:rsidRPr="00F239DD" w14:paraId="2B135F2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5F1671F" w14:textId="77777777" w:rsidR="00007F89" w:rsidRPr="00F239D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390DCB62" w14:textId="5E6DE136" w:rsidR="00F04850" w:rsidRPr="00F239D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F239DD">
              <w:rPr>
                <w:rFonts w:ascii="Arial" w:hAnsi="Arial" w:cs="Arial"/>
                <w:b/>
                <w:bCs/>
                <w:sz w:val="22"/>
                <w:szCs w:val="22"/>
              </w:rPr>
              <w:t>Module Tutor</w:t>
            </w:r>
            <w:r w:rsidR="00F04850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       </w:t>
            </w:r>
            <w:r w:rsidR="00356E70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ab/>
            </w:r>
            <w:r w:rsidR="00F239DD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>Nathan Morgan</w:t>
            </w:r>
            <w:r w:rsidR="00F04850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………………………………………           </w:t>
            </w:r>
            <w:r w:rsidR="00356E70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ab/>
            </w:r>
            <w:r w:rsidR="00C5469E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Date: </w:t>
            </w:r>
            <w:r w:rsidR="00F239DD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>29/5/25</w:t>
            </w:r>
            <w:r w:rsidR="00C5469E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>……………………</w:t>
            </w:r>
          </w:p>
          <w:p w14:paraId="61402E24" w14:textId="77777777" w:rsidR="00F04850" w:rsidRPr="00F239D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636F61D" w14:textId="77777777" w:rsidR="00F04850" w:rsidRPr="00F239D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F239DD">
              <w:rPr>
                <w:rFonts w:ascii="Arial" w:hAnsi="Arial" w:cs="Arial"/>
                <w:b/>
                <w:bCs/>
                <w:sz w:val="22"/>
                <w:szCs w:val="22"/>
              </w:rPr>
              <w:t>Academic Director</w:t>
            </w:r>
            <w:r w:rsidR="00F04850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>/</w:t>
            </w:r>
          </w:p>
          <w:p w14:paraId="358CAAFA" w14:textId="77777777" w:rsidR="00007F89" w:rsidRPr="00F239D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F239DD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</w:t>
            </w:r>
            <w:r w:rsidR="00517D20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>Manager</w:t>
            </w:r>
            <w:r w:rsidR="00356E70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  <w:r w:rsidR="00356E70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ab/>
            </w:r>
            <w:r w:rsidRPr="00F239DD">
              <w:rPr>
                <w:rFonts w:ascii="Arial" w:hAnsi="Arial" w:cs="Arial"/>
                <w:b/>
                <w:bCs/>
                <w:sz w:val="22"/>
                <w:szCs w:val="22"/>
              </w:rPr>
              <w:t>…………………………………</w:t>
            </w:r>
            <w:r w:rsidR="00356E70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>……</w:t>
            </w:r>
            <w:r w:rsidRPr="00F239DD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  </w:t>
            </w:r>
            <w:r w:rsidR="00356E70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ab/>
            </w:r>
            <w:r w:rsidR="00007F89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>Date:</w:t>
            </w:r>
            <w:r w:rsidR="00CB2CB4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C5469E" w:rsidRPr="00F239DD">
              <w:rPr>
                <w:rFonts w:ascii="Arial" w:hAnsi="Arial" w:cs="Arial"/>
                <w:b/>
                <w:bCs/>
                <w:sz w:val="22"/>
                <w:szCs w:val="22"/>
              </w:rPr>
              <w:t>……………………</w:t>
            </w:r>
          </w:p>
          <w:p w14:paraId="7087F6C9" w14:textId="77777777" w:rsidR="00F04850" w:rsidRPr="00F239D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</w:tr>
    </w:tbl>
    <w:p w14:paraId="21371964" w14:textId="77777777" w:rsidR="008B4A68" w:rsidRPr="004E3B2D" w:rsidRDefault="008B4A68" w:rsidP="007D6054">
      <w:pPr>
        <w:rPr>
          <w:rFonts w:ascii="Arial" w:hAnsi="Arial" w:cs="Arial"/>
          <w:sz w:val="22"/>
          <w:szCs w:val="22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8DFA48" w14:textId="77777777" w:rsidR="006D5366" w:rsidRPr="00F239DD" w:rsidRDefault="006D5366" w:rsidP="007D6054">
      <w:r w:rsidRPr="00F239DD">
        <w:separator/>
      </w:r>
    </w:p>
  </w:endnote>
  <w:endnote w:type="continuationSeparator" w:id="0">
    <w:p w14:paraId="5C014C19" w14:textId="77777777" w:rsidR="006D5366" w:rsidRPr="00F239DD" w:rsidRDefault="006D5366" w:rsidP="007D6054">
      <w:r w:rsidRPr="00F239DD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E87133" w14:textId="77777777" w:rsidR="006D5366" w:rsidRPr="00F239DD" w:rsidRDefault="006D5366" w:rsidP="007D6054">
      <w:r w:rsidRPr="00F239DD">
        <w:separator/>
      </w:r>
    </w:p>
  </w:footnote>
  <w:footnote w:type="continuationSeparator" w:id="0">
    <w:p w14:paraId="6DBB9780" w14:textId="77777777" w:rsidR="006D5366" w:rsidRPr="00F239DD" w:rsidRDefault="006D5366" w:rsidP="007D6054">
      <w:r w:rsidRPr="00F239DD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E20241" w14:textId="77777777" w:rsidR="007D6054" w:rsidRPr="00F239DD" w:rsidRDefault="007D6054" w:rsidP="00C5469E">
    <w:pPr>
      <w:pStyle w:val="Header"/>
      <w:jc w:val="both"/>
      <w:rPr>
        <w:b/>
      </w:rPr>
    </w:pPr>
    <w:r w:rsidRPr="00F239DD">
      <w:tab/>
    </w:r>
    <w:r w:rsidRPr="00F239DD"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36719001">
    <w:abstractNumId w:val="0"/>
  </w:num>
  <w:num w:numId="2" w16cid:durableId="1243415554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D5366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239DD"/>
    <w:rsid w:val="00F40A90"/>
    <w:rsid w:val="00F93027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DED0CC9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character" w:styleId="Hyperlink">
    <w:name w:val="Hyperlink"/>
    <w:basedOn w:val="DefaultParagraphFont"/>
    <w:rsid w:val="00F239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39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409</Words>
  <Characters>2409</Characters>
  <Application>Microsoft Office Word</Application>
  <DocSecurity>0</DocSecurity>
  <Lines>100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Nathan Morgan</cp:lastModifiedBy>
  <cp:revision>2</cp:revision>
  <cp:lastPrinted>2009-06-12T12:35:00Z</cp:lastPrinted>
  <dcterms:created xsi:type="dcterms:W3CDTF">2025-05-29T16:52:00Z</dcterms:created>
  <dcterms:modified xsi:type="dcterms:W3CDTF">2025-05-29T16:52:00Z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4920645d-8e9b-4588-a5bf-af19a1bd5431</vt:lpwstr>
  </property>
</Properties>
</file>