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3AC8AD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60BB7">
        <w:rPr>
          <w:rFonts w:asciiTheme="minorBidi" w:hAnsiTheme="minorBidi"/>
          <w:sz w:val="28"/>
          <w:szCs w:val="28"/>
        </w:rPr>
        <w:t xml:space="preserve">Alisha </w:t>
      </w:r>
      <w:proofErr w:type="spellStart"/>
      <w:r w:rsidR="00860BB7">
        <w:rPr>
          <w:rFonts w:asciiTheme="minorBidi" w:hAnsiTheme="minorBidi"/>
          <w:sz w:val="28"/>
          <w:szCs w:val="28"/>
        </w:rPr>
        <w:t>Kavwal</w:t>
      </w:r>
      <w:proofErr w:type="spellEnd"/>
      <w:r w:rsidR="00860BB7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860BB7">
        <w:rPr>
          <w:rFonts w:asciiTheme="minorBidi" w:hAnsiTheme="minorBidi"/>
          <w:sz w:val="28"/>
          <w:szCs w:val="28"/>
        </w:rPr>
        <w:t>Mahmood</w:t>
      </w:r>
      <w:proofErr w:type="spellEnd"/>
    </w:p>
    <w:p w14:paraId="485B6F49" w14:textId="50C872F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D571F">
        <w:rPr>
          <w:rFonts w:asciiTheme="minorBidi" w:hAnsiTheme="minorBidi"/>
          <w:sz w:val="28"/>
          <w:szCs w:val="28"/>
        </w:rPr>
        <w:t>2505027</w:t>
      </w:r>
    </w:p>
    <w:p w14:paraId="3C1E7A20" w14:textId="3EEFB0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6D571F">
        <w:rPr>
          <w:rFonts w:asciiTheme="minorBidi" w:hAnsiTheme="minorBidi"/>
          <w:sz w:val="28"/>
          <w:szCs w:val="28"/>
        </w:rPr>
        <w:t>LC</w:t>
      </w:r>
      <w:r w:rsidR="00A1261D">
        <w:rPr>
          <w:rFonts w:asciiTheme="minorBidi" w:hAnsiTheme="minorBidi"/>
          <w:sz w:val="28"/>
          <w:szCs w:val="28"/>
        </w:rPr>
        <w:t>HS4001</w:t>
      </w:r>
    </w:p>
    <w:p w14:paraId="0C6220A4" w14:textId="3EDEB96F" w:rsidR="00F3468C" w:rsidRDefault="00ED5964" w:rsidP="00901D3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3468C">
        <w:rPr>
          <w:rFonts w:asciiTheme="minorBidi" w:hAnsiTheme="minorBidi"/>
          <w:sz w:val="28"/>
          <w:szCs w:val="28"/>
        </w:rPr>
        <w:t>Academic and Employability skills- 7: Task 2 Reflectivity Activity.</w:t>
      </w:r>
    </w:p>
    <w:p w14:paraId="112342CB" w14:textId="4813C99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3468C">
        <w:rPr>
          <w:rFonts w:asciiTheme="minorBidi" w:hAnsiTheme="minorBidi"/>
          <w:sz w:val="28"/>
          <w:szCs w:val="28"/>
        </w:rPr>
        <w:t xml:space="preserve">Bianca </w:t>
      </w:r>
      <w:proofErr w:type="spellStart"/>
      <w:r w:rsidR="00F3468C">
        <w:rPr>
          <w:rFonts w:asciiTheme="minorBidi" w:hAnsiTheme="minorBidi"/>
          <w:sz w:val="28"/>
          <w:szCs w:val="28"/>
        </w:rPr>
        <w:t>Dodgen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8626848" w:rsidR="00730917" w:rsidRPr="00335683" w:rsidRDefault="008563F7" w:rsidP="00335683">
            <w:pPr>
              <w:spacing w:line="278" w:lineRule="auto"/>
              <w:rPr>
                <w:rFonts w:asciiTheme="minorHAnsi" w:hAnsiTheme="minorHAnsi"/>
                <w:sz w:val="24"/>
                <w:szCs w:val="24"/>
                <w:lang w:eastAsia="en-GB"/>
              </w:rPr>
            </w:pPr>
            <w:r w:rsidRPr="008563F7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When researching the role of a therapist, I began by using trusted sources such as the NHS website and professional counselling organisations. These helped me understand the responsibilities, qualifications, and different areas of therapy.This research helped me </w:t>
            </w:r>
            <w:r w:rsidR="004A08DB">
              <w:rPr>
                <w:rFonts w:asciiTheme="minorHAnsi" w:hAnsiTheme="minorHAnsi"/>
                <w:sz w:val="24"/>
                <w:szCs w:val="24"/>
                <w:lang w:eastAsia="en-GB"/>
              </w:rPr>
              <w:t>understand</w:t>
            </w:r>
            <w:r w:rsidRPr="008563F7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 the importance of </w:t>
            </w:r>
            <w:bookmarkStart w:id="0" w:name="_Int_b4AvVmw6"/>
            <w:r w:rsidRPr="008563F7">
              <w:rPr>
                <w:rFonts w:asciiTheme="minorHAnsi" w:hAnsiTheme="minorHAnsi"/>
                <w:sz w:val="24"/>
                <w:szCs w:val="24"/>
                <w:lang w:eastAsia="en-GB"/>
              </w:rPr>
              <w:t>strong communication</w:t>
            </w:r>
            <w:bookmarkEnd w:id="0"/>
            <w:r w:rsidRPr="008563F7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 skills, empathy, and patience in supporting others’ wellbeing. What went well was finding a wide range of accurate and detailed information that helped build my understanding. However, The CRAAP method made this easier by helping me judge the reliability and quality of what I found. Overall, I’ve become much more confident in using and evaluating online resources.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A089AD8" w:rsidR="00730917" w:rsidRPr="00335683" w:rsidRDefault="003C4516" w:rsidP="00335683">
            <w:pPr>
              <w:spacing w:line="278" w:lineRule="auto"/>
              <w:rPr>
                <w:rFonts w:asciiTheme="minorHAnsi" w:hAnsiTheme="minorHAnsi"/>
                <w:sz w:val="24"/>
                <w:szCs w:val="24"/>
                <w:lang w:eastAsia="en-GB"/>
              </w:rPr>
            </w:pPr>
            <w:r w:rsidRPr="003C4516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To prepare for my presentation, I spent time researching my topic, planning my points, and practising how to explain them clearly. My confidence and delivery went well, I felt </w:t>
            </w:r>
            <w:r w:rsidR="003A5B1E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slightly </w:t>
            </w:r>
            <w:proofErr w:type="spellStart"/>
            <w:r w:rsidR="003A5B1E">
              <w:rPr>
                <w:rFonts w:asciiTheme="minorHAnsi" w:hAnsiTheme="minorHAnsi"/>
                <w:sz w:val="24"/>
                <w:szCs w:val="24"/>
                <w:lang w:eastAsia="en-GB"/>
              </w:rPr>
              <w:t>neverous</w:t>
            </w:r>
            <w:proofErr w:type="spellEnd"/>
            <w:r w:rsidR="003A5B1E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 </w:t>
            </w:r>
            <w:r w:rsidRPr="003C4516">
              <w:rPr>
                <w:rFonts w:asciiTheme="minorHAnsi" w:hAnsiTheme="minorHAnsi"/>
                <w:sz w:val="24"/>
                <w:szCs w:val="24"/>
                <w:lang w:eastAsia="en-GB"/>
              </w:rPr>
              <w:t>comfortable speaking in front of others. However, I found it difficult to manage my timing and make sure I didn’t rush or speak too quickly. Next time, I would rehearse more often and time each section to make my delivery smoother and more balanced.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2242AA1E" w:rsidR="00730917" w:rsidRPr="0034575D" w:rsidRDefault="009906CD" w:rsidP="0034575D">
            <w:pPr>
              <w:spacing w:line="278" w:lineRule="auto"/>
              <w:rPr>
                <w:rFonts w:asciiTheme="minorHAnsi" w:hAnsiTheme="minorHAnsi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sz w:val="24"/>
                <w:szCs w:val="24"/>
                <w:lang w:eastAsia="en-GB"/>
              </w:rPr>
              <w:t>I am</w:t>
            </w:r>
            <w:r w:rsidRPr="009906CD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 confident when explaining my findings clearly, but I sometimes struggle with referencing correctly and keeping my information well structured. Feedback on how to organise my points better would really help me improve</w:t>
            </w:r>
            <w:r w:rsidR="0034575D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 and taking my time as well as I rush my work out of pressure.</w:t>
            </w:r>
            <w:r w:rsidR="00B96A96" w:rsidRPr="008563F7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 </w:t>
            </w:r>
            <w:r w:rsidR="00973861">
              <w:rPr>
                <w:rFonts w:asciiTheme="minorHAnsi" w:hAnsiTheme="minorHAnsi"/>
                <w:sz w:val="24"/>
                <w:szCs w:val="24"/>
                <w:lang w:eastAsia="en-GB"/>
              </w:rPr>
              <w:t>Another</w:t>
            </w:r>
            <w:r w:rsidR="00B96A96" w:rsidRPr="008563F7">
              <w:rPr>
                <w:rFonts w:asciiTheme="minorHAnsi" w:hAnsiTheme="minorHAnsi"/>
                <w:sz w:val="24"/>
                <w:szCs w:val="24"/>
                <w:lang w:eastAsia="en-GB"/>
              </w:rPr>
              <w:t xml:space="preserve"> challenge I faced was sorting through so much information and deciding which sources were the most relevant.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374BAB5" w:rsidR="00730917" w:rsidRPr="00335683" w:rsidRDefault="006D1237" w:rsidP="00335683">
            <w:pPr>
              <w:spacing w:line="278" w:lineRule="auto"/>
              <w:rPr>
                <w:rFonts w:asciiTheme="minorHAnsi" w:hAnsiTheme="minorHAnsi"/>
                <w:sz w:val="24"/>
                <w:szCs w:val="24"/>
                <w:lang w:eastAsia="en-GB"/>
              </w:rPr>
            </w:pPr>
            <w:r w:rsidRPr="006D1237">
              <w:rPr>
                <w:rFonts w:asciiTheme="minorHAnsi" w:hAnsiTheme="minorHAnsi"/>
                <w:sz w:val="24"/>
                <w:szCs w:val="24"/>
                <w:lang w:eastAsia="en-GB"/>
              </w:rPr>
              <w:t>Before next term, I want to improve my time management, confidence, and presentation flow. Practising regularly and organising my research better will help me communicate my ideas more clearly and effectively in future tasks.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B3D2FB5" w:rsidR="00730917" w:rsidRPr="00335683" w:rsidRDefault="00335683" w:rsidP="00335683">
            <w:pPr>
              <w:spacing w:line="278" w:lineRule="auto"/>
              <w:rPr>
                <w:rFonts w:asciiTheme="minorHAnsi" w:hAnsiTheme="minorHAnsi"/>
                <w:sz w:val="24"/>
                <w:szCs w:val="24"/>
                <w:lang w:eastAsia="en-GB"/>
              </w:rPr>
            </w:pPr>
            <w:r w:rsidRPr="00335683">
              <w:rPr>
                <w:rFonts w:asciiTheme="minorHAnsi" w:hAnsiTheme="minorHAnsi"/>
                <w:sz w:val="24"/>
                <w:szCs w:val="24"/>
                <w:lang w:eastAsia="en-GB"/>
              </w:rPr>
              <w:t>I plan to continue improving by practising presentations, refining my research skills, and carefully evaluating the reliability of my sources. I’ll also focus on improving my planning and organisation to ensure I deliver clear, confident, and well-structured work. Consistent effort, reflection, and feedback will help me reach stronger, more professional outcomes.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1C245" w14:textId="77777777" w:rsidR="00D4264E" w:rsidRDefault="00D4264E" w:rsidP="003C7C97">
      <w:pPr>
        <w:spacing w:after="0" w:line="240" w:lineRule="auto"/>
      </w:pPr>
      <w:r>
        <w:separator/>
      </w:r>
    </w:p>
  </w:endnote>
  <w:endnote w:type="continuationSeparator" w:id="0">
    <w:p w14:paraId="76D6E7E0" w14:textId="77777777" w:rsidR="00D4264E" w:rsidRDefault="00D4264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F02C8" w14:textId="77777777" w:rsidR="00D4264E" w:rsidRDefault="00D4264E" w:rsidP="003C7C97">
      <w:pPr>
        <w:spacing w:after="0" w:line="240" w:lineRule="auto"/>
      </w:pPr>
      <w:r>
        <w:separator/>
      </w:r>
    </w:p>
  </w:footnote>
  <w:footnote w:type="continuationSeparator" w:id="0">
    <w:p w14:paraId="233C7FE6" w14:textId="77777777" w:rsidR="00D4264E" w:rsidRDefault="00D4264E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4AvVmw6" int2:invalidationBookmarkName="" int2:hashCode="PxSfV836bkCJSH" int2:id="bc1oZgBV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4BB0"/>
    <w:rsid w:val="00070818"/>
    <w:rsid w:val="0008238F"/>
    <w:rsid w:val="00082EC6"/>
    <w:rsid w:val="00085388"/>
    <w:rsid w:val="000C151E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A3C39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5683"/>
    <w:rsid w:val="0034575D"/>
    <w:rsid w:val="003458DB"/>
    <w:rsid w:val="003523D3"/>
    <w:rsid w:val="00364C35"/>
    <w:rsid w:val="00385D13"/>
    <w:rsid w:val="00396F60"/>
    <w:rsid w:val="003A51D6"/>
    <w:rsid w:val="003A5B1E"/>
    <w:rsid w:val="003B07BA"/>
    <w:rsid w:val="003B125E"/>
    <w:rsid w:val="003C4516"/>
    <w:rsid w:val="003C7B4B"/>
    <w:rsid w:val="003C7C97"/>
    <w:rsid w:val="00406B8D"/>
    <w:rsid w:val="00410068"/>
    <w:rsid w:val="00415D9B"/>
    <w:rsid w:val="0041618E"/>
    <w:rsid w:val="0042295C"/>
    <w:rsid w:val="00426EEC"/>
    <w:rsid w:val="004308F1"/>
    <w:rsid w:val="004466C3"/>
    <w:rsid w:val="004552CE"/>
    <w:rsid w:val="00462006"/>
    <w:rsid w:val="004763EC"/>
    <w:rsid w:val="00481FF7"/>
    <w:rsid w:val="004A08DB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D1237"/>
    <w:rsid w:val="006D571F"/>
    <w:rsid w:val="006E005C"/>
    <w:rsid w:val="006E6EE5"/>
    <w:rsid w:val="006F0029"/>
    <w:rsid w:val="007125F1"/>
    <w:rsid w:val="007138EF"/>
    <w:rsid w:val="007270CF"/>
    <w:rsid w:val="00730917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563F7"/>
    <w:rsid w:val="00860BB7"/>
    <w:rsid w:val="00877F74"/>
    <w:rsid w:val="008826B6"/>
    <w:rsid w:val="008B0B22"/>
    <w:rsid w:val="008C58B0"/>
    <w:rsid w:val="008C591B"/>
    <w:rsid w:val="00911784"/>
    <w:rsid w:val="00926458"/>
    <w:rsid w:val="00933720"/>
    <w:rsid w:val="00973861"/>
    <w:rsid w:val="009906CD"/>
    <w:rsid w:val="009B3F7A"/>
    <w:rsid w:val="009C7E52"/>
    <w:rsid w:val="009D6BCD"/>
    <w:rsid w:val="009E4934"/>
    <w:rsid w:val="009F40A7"/>
    <w:rsid w:val="009F5CE6"/>
    <w:rsid w:val="00A035CD"/>
    <w:rsid w:val="00A1261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23CD6"/>
    <w:rsid w:val="00B81790"/>
    <w:rsid w:val="00B81BBC"/>
    <w:rsid w:val="00B96A96"/>
    <w:rsid w:val="00BD03D5"/>
    <w:rsid w:val="00BD1831"/>
    <w:rsid w:val="00C1074F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31286"/>
    <w:rsid w:val="00D4006B"/>
    <w:rsid w:val="00D40D7A"/>
    <w:rsid w:val="00D4264E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5947"/>
    <w:rsid w:val="00E673C5"/>
    <w:rsid w:val="00E67967"/>
    <w:rsid w:val="00E82723"/>
    <w:rsid w:val="00EA29A5"/>
    <w:rsid w:val="00EA6194"/>
    <w:rsid w:val="00EC107C"/>
    <w:rsid w:val="00EC7EBE"/>
    <w:rsid w:val="00EC7FD2"/>
    <w:rsid w:val="00ED5964"/>
    <w:rsid w:val="00F1720B"/>
    <w:rsid w:val="00F3468C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2339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Alisha Kavwal Mahmood (2505027)</cp:lastModifiedBy>
  <cp:revision>2</cp:revision>
  <dcterms:created xsi:type="dcterms:W3CDTF">2025-10-23T16:17:00Z</dcterms:created>
  <dcterms:modified xsi:type="dcterms:W3CDTF">2025-10-23T16:17:00Z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