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1976" w:rsidRDefault="007A1976" w:rsidP="007A1976">
      <w:pPr>
        <w:rPr>
          <w:rFonts w:cstheme="minorHAnsi"/>
          <w:b/>
          <w:bCs/>
          <w:sz w:val="32"/>
          <w:szCs w:val="28"/>
        </w:rPr>
      </w:pPr>
      <w:r>
        <w:rPr>
          <w:noProof/>
          <w:lang w:val="it-IT" w:eastAsia="it-IT"/>
        </w:rPr>
        <w:drawing>
          <wp:inline distT="0" distB="0" distL="0" distR="0" wp14:anchorId="55D10E66" wp14:editId="50222FFA">
            <wp:extent cx="952500" cy="952500"/>
            <wp:effectExtent l="0" t="0" r="0" b="0"/>
            <wp:docPr id="2" name="Immagine 2"/>
            <wp:cNvGraphicFramePr/>
            <a:graphic xmlns:a="http://schemas.openxmlformats.org/drawingml/2006/main">
              <a:graphicData uri="http://schemas.openxmlformats.org/drawingml/2006/picture">
                <pic:pic xmlns:pic="http://schemas.openxmlformats.org/drawingml/2006/picture">
                  <pic:nvPicPr>
                    <pic:cNvPr id="1" name="Immagine 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p>
    <w:p w:rsidR="007A1976" w:rsidRDefault="007A1976" w:rsidP="007A1976">
      <w:pPr>
        <w:rPr>
          <w:rFonts w:cstheme="minorHAnsi"/>
          <w:b/>
          <w:bCs/>
          <w:sz w:val="32"/>
          <w:szCs w:val="28"/>
        </w:rPr>
      </w:pPr>
    </w:p>
    <w:p w:rsidR="007A1976" w:rsidRDefault="007A1976" w:rsidP="007A1976">
      <w:pPr>
        <w:rPr>
          <w:rFonts w:cstheme="minorHAnsi"/>
          <w:b/>
          <w:bCs/>
          <w:sz w:val="32"/>
          <w:szCs w:val="28"/>
        </w:rPr>
      </w:pPr>
      <w:r>
        <w:rPr>
          <w:rFonts w:cstheme="minorHAnsi"/>
          <w:b/>
          <w:bCs/>
          <w:sz w:val="32"/>
          <w:szCs w:val="28"/>
        </w:rPr>
        <w:t xml:space="preserve">Module: </w:t>
      </w:r>
      <w:r w:rsidR="001C37D6">
        <w:rPr>
          <w:rFonts w:cstheme="minorHAnsi"/>
          <w:b/>
          <w:bCs/>
          <w:sz w:val="32"/>
          <w:szCs w:val="28"/>
        </w:rPr>
        <w:t>Leadership and Management Theory and Practise</w:t>
      </w:r>
      <w:bookmarkStart w:id="0" w:name="_GoBack"/>
      <w:bookmarkEnd w:id="0"/>
    </w:p>
    <w:p w:rsidR="007A1976" w:rsidRDefault="00F812DB" w:rsidP="007A1976">
      <w:pPr>
        <w:rPr>
          <w:rFonts w:cstheme="minorHAnsi"/>
          <w:b/>
          <w:bCs/>
          <w:sz w:val="32"/>
          <w:szCs w:val="28"/>
        </w:rPr>
      </w:pPr>
      <w:r>
        <w:rPr>
          <w:rFonts w:cstheme="minorHAnsi"/>
          <w:b/>
          <w:bCs/>
          <w:sz w:val="32"/>
          <w:szCs w:val="28"/>
        </w:rPr>
        <w:t>Module Code: LCBB6003</w:t>
      </w:r>
    </w:p>
    <w:p w:rsidR="007A1976" w:rsidRDefault="007A1976" w:rsidP="007A1976">
      <w:pPr>
        <w:rPr>
          <w:rFonts w:cstheme="minorHAnsi"/>
          <w:b/>
          <w:bCs/>
          <w:sz w:val="32"/>
          <w:szCs w:val="28"/>
        </w:rPr>
      </w:pPr>
      <w:r>
        <w:rPr>
          <w:rFonts w:cstheme="minorHAnsi"/>
          <w:b/>
          <w:bCs/>
          <w:sz w:val="32"/>
          <w:szCs w:val="28"/>
        </w:rPr>
        <w:t>Assignment: Assessment 1 – Essay</w:t>
      </w:r>
    </w:p>
    <w:p w:rsidR="007A1976" w:rsidRDefault="007A1976" w:rsidP="007A1976">
      <w:pPr>
        <w:rPr>
          <w:rFonts w:cstheme="minorHAnsi"/>
          <w:b/>
          <w:noProof/>
          <w:sz w:val="32"/>
          <w:szCs w:val="56"/>
        </w:rPr>
      </w:pPr>
      <w:r>
        <w:rPr>
          <w:rFonts w:cstheme="minorHAnsi"/>
          <w:b/>
          <w:noProof/>
          <w:sz w:val="32"/>
          <w:szCs w:val="56"/>
        </w:rPr>
        <w:t>Student name: Mattia Bianco</w:t>
      </w:r>
    </w:p>
    <w:p w:rsidR="007A1976" w:rsidRDefault="007A1976" w:rsidP="007A1976">
      <w:pPr>
        <w:rPr>
          <w:rFonts w:cstheme="minorHAnsi"/>
          <w:b/>
          <w:noProof/>
          <w:sz w:val="32"/>
          <w:szCs w:val="56"/>
        </w:rPr>
      </w:pPr>
      <w:r>
        <w:rPr>
          <w:rFonts w:cstheme="minorHAnsi"/>
          <w:b/>
          <w:noProof/>
          <w:sz w:val="32"/>
          <w:szCs w:val="56"/>
        </w:rPr>
        <w:t>Student number: 1818041</w:t>
      </w:r>
    </w:p>
    <w:p w:rsidR="007A1976" w:rsidRDefault="007A1976" w:rsidP="007A1976">
      <w:pPr>
        <w:rPr>
          <w:rFonts w:cstheme="minorHAnsi"/>
          <w:b/>
          <w:noProof/>
          <w:sz w:val="32"/>
          <w:szCs w:val="56"/>
        </w:rPr>
      </w:pPr>
      <w:r>
        <w:rPr>
          <w:rFonts w:cstheme="minorHAnsi"/>
          <w:b/>
          <w:noProof/>
          <w:sz w:val="32"/>
          <w:szCs w:val="56"/>
        </w:rPr>
        <w:t xml:space="preserve">Student email: </w:t>
      </w:r>
      <w:hyperlink r:id="rId7" w:history="1">
        <w:r>
          <w:rPr>
            <w:rStyle w:val="Collegamentoipertestuale"/>
            <w:rFonts w:cstheme="minorHAnsi"/>
            <w:b/>
            <w:noProof/>
            <w:sz w:val="32"/>
            <w:szCs w:val="56"/>
          </w:rPr>
          <w:t>1818041@student.uwtsd.co.uk</w:t>
        </w:r>
      </w:hyperlink>
    </w:p>
    <w:p w:rsidR="007A1976" w:rsidRDefault="007A1976" w:rsidP="007A1976">
      <w:pPr>
        <w:rPr>
          <w:rFonts w:cstheme="minorHAnsi"/>
          <w:b/>
          <w:noProof/>
          <w:sz w:val="32"/>
          <w:szCs w:val="56"/>
        </w:rPr>
      </w:pPr>
      <w:r>
        <w:rPr>
          <w:rFonts w:cstheme="minorHAnsi"/>
          <w:b/>
          <w:noProof/>
          <w:sz w:val="32"/>
          <w:szCs w:val="56"/>
        </w:rPr>
        <w:t>Level: 6</w:t>
      </w:r>
    </w:p>
    <w:p w:rsidR="007A1976" w:rsidRDefault="007A1976" w:rsidP="007A1976">
      <w:pPr>
        <w:spacing w:line="360" w:lineRule="auto"/>
        <w:jc w:val="center"/>
        <w:rPr>
          <w:rFonts w:ascii="Times New Roman" w:eastAsia="Times New Roman" w:hAnsi="Times New Roman" w:cs="Times New Roman"/>
          <w:b/>
          <w:sz w:val="24"/>
          <w:szCs w:val="28"/>
        </w:rPr>
      </w:pPr>
    </w:p>
    <w:p w:rsidR="007A1976" w:rsidRDefault="007A1976" w:rsidP="007A1976">
      <w:pPr>
        <w:spacing w:line="360" w:lineRule="auto"/>
        <w:jc w:val="center"/>
        <w:rPr>
          <w:rFonts w:ascii="Times New Roman" w:eastAsia="Times New Roman" w:hAnsi="Times New Roman" w:cs="Times New Roman"/>
          <w:b/>
          <w:sz w:val="24"/>
          <w:szCs w:val="28"/>
        </w:rPr>
      </w:pPr>
    </w:p>
    <w:p w:rsidR="007A1976" w:rsidRDefault="007A1976" w:rsidP="007A1976">
      <w:pPr>
        <w:spacing w:line="360" w:lineRule="auto"/>
        <w:jc w:val="center"/>
        <w:rPr>
          <w:rFonts w:ascii="Times New Roman" w:eastAsia="Times New Roman" w:hAnsi="Times New Roman" w:cs="Times New Roman"/>
          <w:b/>
          <w:sz w:val="24"/>
          <w:szCs w:val="28"/>
        </w:rPr>
      </w:pPr>
    </w:p>
    <w:p w:rsidR="007A1976" w:rsidRPr="00962DD3" w:rsidRDefault="007A1976" w:rsidP="00962DD3">
      <w:pPr>
        <w:spacing w:line="360" w:lineRule="auto"/>
        <w:jc w:val="both"/>
        <w:rPr>
          <w:rFonts w:ascii="Times New Roman" w:eastAsia="Times New Roman" w:hAnsi="Times New Roman" w:cs="Times New Roman"/>
          <w:b/>
          <w:sz w:val="24"/>
          <w:szCs w:val="24"/>
        </w:rPr>
      </w:pPr>
    </w:p>
    <w:p w:rsidR="007A1976" w:rsidRPr="00962DD3" w:rsidRDefault="007A1976" w:rsidP="00962DD3">
      <w:pPr>
        <w:spacing w:line="360" w:lineRule="auto"/>
        <w:jc w:val="both"/>
        <w:rPr>
          <w:rFonts w:ascii="Times New Roman" w:eastAsia="Times New Roman" w:hAnsi="Times New Roman" w:cs="Times New Roman"/>
          <w:b/>
          <w:sz w:val="24"/>
          <w:szCs w:val="24"/>
        </w:rPr>
      </w:pPr>
      <w:r w:rsidRPr="00962DD3">
        <w:rPr>
          <w:rFonts w:ascii="Times New Roman" w:eastAsia="Times New Roman" w:hAnsi="Times New Roman" w:cs="Times New Roman"/>
          <w:b/>
          <w:sz w:val="24"/>
          <w:szCs w:val="24"/>
        </w:rPr>
        <w:t>Table of contents</w:t>
      </w:r>
    </w:p>
    <w:p w:rsidR="007A1976" w:rsidRPr="00962DD3" w:rsidRDefault="007A1976" w:rsidP="00962DD3">
      <w:pPr>
        <w:spacing w:line="360" w:lineRule="auto"/>
        <w:jc w:val="both"/>
        <w:rPr>
          <w:rFonts w:ascii="Times New Roman" w:eastAsia="Times New Roman" w:hAnsi="Times New Roman" w:cs="Times New Roman"/>
          <w:b/>
          <w:sz w:val="24"/>
          <w:szCs w:val="24"/>
        </w:rPr>
      </w:pPr>
      <w:r w:rsidRPr="00962DD3">
        <w:rPr>
          <w:rFonts w:ascii="Times New Roman" w:eastAsia="Times New Roman" w:hAnsi="Times New Roman" w:cs="Times New Roman"/>
          <w:b/>
          <w:sz w:val="24"/>
          <w:szCs w:val="24"/>
        </w:rPr>
        <w:t>1) Introduction…………………………………………………………………</w:t>
      </w:r>
    </w:p>
    <w:p w:rsidR="007A1976" w:rsidRPr="00962DD3" w:rsidRDefault="00962DD3" w:rsidP="00962DD3">
      <w:pPr>
        <w:spacing w:line="360" w:lineRule="auto"/>
        <w:jc w:val="both"/>
        <w:rPr>
          <w:rFonts w:ascii="Times New Roman" w:eastAsia="Times New Roman" w:hAnsi="Times New Roman" w:cs="Times New Roman"/>
          <w:b/>
          <w:sz w:val="24"/>
          <w:szCs w:val="24"/>
        </w:rPr>
      </w:pPr>
      <w:r w:rsidRPr="00962DD3">
        <w:rPr>
          <w:rFonts w:ascii="Times New Roman" w:eastAsia="Times New Roman" w:hAnsi="Times New Roman" w:cs="Times New Roman"/>
          <w:b/>
          <w:sz w:val="24"/>
          <w:szCs w:val="24"/>
        </w:rPr>
        <w:t>2) Greene King INNS</w:t>
      </w:r>
      <w:r w:rsidR="007A1976" w:rsidRPr="00962DD3">
        <w:rPr>
          <w:rFonts w:ascii="Times New Roman" w:eastAsia="Times New Roman" w:hAnsi="Times New Roman" w:cs="Times New Roman"/>
          <w:b/>
          <w:sz w:val="24"/>
          <w:szCs w:val="24"/>
        </w:rPr>
        <w:t>……………………………………………………</w:t>
      </w:r>
      <w:r w:rsidRPr="00962DD3">
        <w:rPr>
          <w:rFonts w:ascii="Times New Roman" w:eastAsia="Times New Roman" w:hAnsi="Times New Roman" w:cs="Times New Roman"/>
          <w:b/>
          <w:sz w:val="24"/>
          <w:szCs w:val="24"/>
        </w:rPr>
        <w:t>…….</w:t>
      </w:r>
    </w:p>
    <w:p w:rsidR="00962DD3" w:rsidRPr="00962DD3" w:rsidRDefault="00962DD3" w:rsidP="00962DD3">
      <w:pPr>
        <w:jc w:val="both"/>
        <w:rPr>
          <w:rFonts w:cstheme="minorHAnsi"/>
          <w:b/>
          <w:sz w:val="24"/>
          <w:szCs w:val="24"/>
        </w:rPr>
      </w:pPr>
      <w:r w:rsidRPr="00962DD3">
        <w:rPr>
          <w:rFonts w:ascii="Times New Roman" w:eastAsia="Times New Roman" w:hAnsi="Times New Roman" w:cs="Times New Roman"/>
          <w:b/>
          <w:sz w:val="24"/>
          <w:szCs w:val="24"/>
        </w:rPr>
        <w:t>3</w:t>
      </w:r>
      <w:r w:rsidR="007A1976" w:rsidRPr="00962DD3">
        <w:rPr>
          <w:rFonts w:ascii="Times New Roman" w:eastAsia="Times New Roman" w:hAnsi="Times New Roman" w:cs="Times New Roman"/>
          <w:b/>
          <w:sz w:val="24"/>
          <w:szCs w:val="24"/>
        </w:rPr>
        <w:t xml:space="preserve">) </w:t>
      </w:r>
      <w:r w:rsidRPr="00962DD3">
        <w:rPr>
          <w:rFonts w:cstheme="minorHAnsi"/>
          <w:b/>
          <w:sz w:val="24"/>
          <w:szCs w:val="24"/>
        </w:rPr>
        <w:t>Leadership and Management Theories and Models………………………………..</w:t>
      </w:r>
    </w:p>
    <w:p w:rsidR="00962DD3" w:rsidRPr="00962DD3" w:rsidRDefault="00962DD3" w:rsidP="00962DD3">
      <w:pPr>
        <w:jc w:val="both"/>
        <w:rPr>
          <w:rFonts w:cstheme="minorHAnsi"/>
          <w:b/>
          <w:sz w:val="24"/>
          <w:szCs w:val="24"/>
          <w:shd w:val="clear" w:color="auto" w:fill="FFFFFF"/>
        </w:rPr>
      </w:pPr>
      <w:r w:rsidRPr="00962DD3">
        <w:rPr>
          <w:rFonts w:cstheme="minorHAnsi"/>
          <w:b/>
          <w:sz w:val="24"/>
          <w:szCs w:val="24"/>
        </w:rPr>
        <w:t>3.1)</w:t>
      </w:r>
      <w:r w:rsidRPr="00962DD3">
        <w:rPr>
          <w:rFonts w:cstheme="minorHAnsi"/>
          <w:b/>
          <w:sz w:val="24"/>
          <w:szCs w:val="24"/>
          <w:shd w:val="clear" w:color="auto" w:fill="FFFFFF"/>
        </w:rPr>
        <w:t xml:space="preserve"> Trait Theory and Great man Theory……………………………………………………… </w:t>
      </w:r>
    </w:p>
    <w:p w:rsidR="00962DD3" w:rsidRPr="00962DD3" w:rsidRDefault="00962DD3" w:rsidP="00962DD3">
      <w:pPr>
        <w:jc w:val="both"/>
        <w:rPr>
          <w:rFonts w:cstheme="minorHAnsi"/>
          <w:b/>
          <w:sz w:val="24"/>
          <w:szCs w:val="24"/>
          <w:shd w:val="clear" w:color="auto" w:fill="FFFFFF"/>
        </w:rPr>
      </w:pPr>
      <w:r w:rsidRPr="00962DD3">
        <w:rPr>
          <w:rFonts w:cstheme="minorHAnsi"/>
          <w:b/>
          <w:sz w:val="24"/>
          <w:szCs w:val="24"/>
        </w:rPr>
        <w:t>3.2)</w:t>
      </w:r>
      <w:r w:rsidRPr="00962DD3">
        <w:rPr>
          <w:rFonts w:cstheme="minorHAnsi"/>
          <w:b/>
          <w:sz w:val="24"/>
          <w:szCs w:val="24"/>
          <w:shd w:val="clear" w:color="auto" w:fill="FFFFFF"/>
        </w:rPr>
        <w:t xml:space="preserve"> Situational Theory…………………………………………………………………………………</w:t>
      </w:r>
    </w:p>
    <w:p w:rsidR="00962DD3" w:rsidRPr="00962DD3" w:rsidRDefault="00962DD3" w:rsidP="00962DD3">
      <w:pPr>
        <w:jc w:val="both"/>
        <w:rPr>
          <w:rFonts w:cstheme="minorHAnsi"/>
          <w:b/>
          <w:sz w:val="24"/>
          <w:szCs w:val="24"/>
        </w:rPr>
      </w:pPr>
      <w:r w:rsidRPr="00962DD3">
        <w:rPr>
          <w:rFonts w:cstheme="minorHAnsi"/>
          <w:b/>
          <w:sz w:val="24"/>
          <w:szCs w:val="24"/>
        </w:rPr>
        <w:t>3.3)</w:t>
      </w:r>
      <w:r w:rsidRPr="00962DD3">
        <w:rPr>
          <w:rFonts w:cstheme="minorHAnsi"/>
          <w:b/>
          <w:sz w:val="24"/>
          <w:szCs w:val="24"/>
          <w:shd w:val="clear" w:color="auto" w:fill="FFFFFF"/>
        </w:rPr>
        <w:t xml:space="preserve"> Autocratic and Democratic theory and style……………………………………….</w:t>
      </w:r>
    </w:p>
    <w:p w:rsidR="00962DD3" w:rsidRPr="00962DD3" w:rsidRDefault="00962DD3" w:rsidP="00962DD3">
      <w:pPr>
        <w:jc w:val="both"/>
        <w:rPr>
          <w:rFonts w:cstheme="minorHAnsi"/>
          <w:b/>
          <w:sz w:val="24"/>
          <w:szCs w:val="24"/>
        </w:rPr>
      </w:pPr>
      <w:r w:rsidRPr="00962DD3">
        <w:rPr>
          <w:rFonts w:cstheme="minorHAnsi"/>
          <w:b/>
          <w:sz w:val="24"/>
          <w:szCs w:val="24"/>
        </w:rPr>
        <w:t>3.4)</w:t>
      </w:r>
      <w:r w:rsidRPr="00962DD3">
        <w:rPr>
          <w:rFonts w:cstheme="minorHAnsi"/>
          <w:b/>
          <w:sz w:val="24"/>
          <w:szCs w:val="24"/>
          <w:shd w:val="clear" w:color="auto" w:fill="FFFFFF"/>
        </w:rPr>
        <w:t xml:space="preserve"> Transactional and Transformational theory and style…………………………</w:t>
      </w:r>
    </w:p>
    <w:p w:rsidR="007A1976" w:rsidRPr="00962DD3" w:rsidRDefault="00962DD3" w:rsidP="00962DD3">
      <w:pPr>
        <w:spacing w:line="360" w:lineRule="auto"/>
        <w:jc w:val="both"/>
        <w:rPr>
          <w:rFonts w:ascii="Times New Roman" w:eastAsia="Times New Roman" w:hAnsi="Times New Roman" w:cs="Times New Roman"/>
          <w:b/>
          <w:sz w:val="24"/>
          <w:szCs w:val="24"/>
        </w:rPr>
      </w:pPr>
      <w:r w:rsidRPr="00962DD3">
        <w:rPr>
          <w:rFonts w:ascii="Times New Roman" w:eastAsia="Times New Roman" w:hAnsi="Times New Roman" w:cs="Times New Roman"/>
          <w:b/>
          <w:sz w:val="24"/>
          <w:szCs w:val="24"/>
        </w:rPr>
        <w:t>4) Leadership at Greene King</w:t>
      </w:r>
      <w:r w:rsidR="007A1976" w:rsidRPr="00962DD3">
        <w:rPr>
          <w:rFonts w:ascii="Times New Roman" w:eastAsia="Times New Roman" w:hAnsi="Times New Roman" w:cs="Times New Roman"/>
          <w:b/>
          <w:sz w:val="24"/>
          <w:szCs w:val="24"/>
        </w:rPr>
        <w:t xml:space="preserve"> </w:t>
      </w:r>
      <w:r w:rsidRPr="00962DD3">
        <w:rPr>
          <w:rFonts w:ascii="Times New Roman" w:eastAsia="Times New Roman" w:hAnsi="Times New Roman" w:cs="Times New Roman"/>
          <w:b/>
          <w:sz w:val="24"/>
          <w:szCs w:val="24"/>
        </w:rPr>
        <w:t>………………………………………………..</w:t>
      </w:r>
    </w:p>
    <w:p w:rsidR="007A1976" w:rsidRPr="00962DD3" w:rsidRDefault="00962DD3" w:rsidP="00962DD3">
      <w:pPr>
        <w:spacing w:line="360" w:lineRule="auto"/>
        <w:jc w:val="both"/>
        <w:rPr>
          <w:rFonts w:ascii="Times New Roman" w:eastAsia="Times New Roman" w:hAnsi="Times New Roman" w:cs="Times New Roman"/>
          <w:b/>
          <w:sz w:val="24"/>
          <w:szCs w:val="24"/>
        </w:rPr>
      </w:pPr>
      <w:r w:rsidRPr="00962DD3">
        <w:rPr>
          <w:rFonts w:ascii="Times New Roman" w:eastAsia="Times New Roman" w:hAnsi="Times New Roman" w:cs="Times New Roman"/>
          <w:b/>
          <w:sz w:val="24"/>
          <w:szCs w:val="24"/>
        </w:rPr>
        <w:lastRenderedPageBreak/>
        <w:t>5) GIBBS Reflection Model</w:t>
      </w:r>
      <w:r w:rsidR="007A1976" w:rsidRPr="00962DD3">
        <w:rPr>
          <w:rFonts w:ascii="Times New Roman" w:eastAsia="Times New Roman" w:hAnsi="Times New Roman" w:cs="Times New Roman"/>
          <w:b/>
          <w:sz w:val="24"/>
          <w:szCs w:val="24"/>
        </w:rPr>
        <w:t>……………………………………………………</w:t>
      </w:r>
    </w:p>
    <w:p w:rsidR="00962DD3" w:rsidRPr="00962DD3" w:rsidRDefault="00962DD3" w:rsidP="00962DD3">
      <w:pPr>
        <w:spacing w:line="360" w:lineRule="auto"/>
        <w:jc w:val="both"/>
        <w:rPr>
          <w:rFonts w:ascii="Times New Roman" w:eastAsia="Times New Roman" w:hAnsi="Times New Roman" w:cs="Times New Roman"/>
          <w:b/>
          <w:sz w:val="24"/>
          <w:szCs w:val="24"/>
        </w:rPr>
      </w:pPr>
      <w:r w:rsidRPr="00962DD3">
        <w:rPr>
          <w:rFonts w:ascii="Times New Roman" w:eastAsia="Times New Roman" w:hAnsi="Times New Roman" w:cs="Times New Roman"/>
          <w:b/>
          <w:sz w:val="24"/>
          <w:szCs w:val="24"/>
        </w:rPr>
        <w:t>5.1) Action Plan</w:t>
      </w:r>
      <w:r w:rsidR="007A1976" w:rsidRPr="00962DD3">
        <w:rPr>
          <w:rFonts w:ascii="Times New Roman" w:eastAsia="Times New Roman" w:hAnsi="Times New Roman" w:cs="Times New Roman"/>
          <w:b/>
          <w:sz w:val="24"/>
          <w:szCs w:val="24"/>
        </w:rPr>
        <w:t>………………………………………………………….....</w:t>
      </w:r>
    </w:p>
    <w:p w:rsidR="007A1976" w:rsidRPr="00962DD3" w:rsidRDefault="007A1976" w:rsidP="00962DD3">
      <w:pPr>
        <w:spacing w:line="360" w:lineRule="auto"/>
        <w:jc w:val="both"/>
        <w:rPr>
          <w:rFonts w:ascii="Times New Roman" w:eastAsia="Times New Roman" w:hAnsi="Times New Roman" w:cs="Times New Roman"/>
          <w:b/>
          <w:sz w:val="24"/>
          <w:szCs w:val="24"/>
        </w:rPr>
      </w:pPr>
      <w:r w:rsidRPr="00962DD3">
        <w:rPr>
          <w:rFonts w:ascii="Times New Roman" w:eastAsia="Times New Roman" w:hAnsi="Times New Roman" w:cs="Times New Roman"/>
          <w:b/>
          <w:sz w:val="24"/>
          <w:szCs w:val="24"/>
        </w:rPr>
        <w:t>6) Reference List…………………………………………………………….</w:t>
      </w:r>
    </w:p>
    <w:p w:rsidR="007A1976" w:rsidRDefault="007A1976" w:rsidP="00D735DB">
      <w:pPr>
        <w:jc w:val="both"/>
        <w:rPr>
          <w:rFonts w:cstheme="minorHAnsi"/>
          <w:b/>
          <w:color w:val="C00000"/>
          <w:sz w:val="32"/>
          <w:szCs w:val="24"/>
        </w:rPr>
      </w:pPr>
    </w:p>
    <w:p w:rsidR="007A1976" w:rsidRDefault="007A1976" w:rsidP="00D735DB">
      <w:pPr>
        <w:jc w:val="both"/>
        <w:rPr>
          <w:rFonts w:cstheme="minorHAnsi"/>
          <w:b/>
          <w:color w:val="C00000"/>
          <w:sz w:val="32"/>
          <w:szCs w:val="24"/>
        </w:rPr>
      </w:pPr>
    </w:p>
    <w:p w:rsidR="007A1976" w:rsidRDefault="007A1976" w:rsidP="00D735DB">
      <w:pPr>
        <w:jc w:val="both"/>
        <w:rPr>
          <w:rFonts w:cstheme="minorHAnsi"/>
          <w:b/>
          <w:color w:val="C00000"/>
          <w:sz w:val="32"/>
          <w:szCs w:val="24"/>
        </w:rPr>
      </w:pPr>
    </w:p>
    <w:p w:rsidR="007A1976" w:rsidRDefault="007A1976" w:rsidP="00D735DB">
      <w:pPr>
        <w:jc w:val="both"/>
        <w:rPr>
          <w:rFonts w:cstheme="minorHAnsi"/>
          <w:b/>
          <w:color w:val="C00000"/>
          <w:sz w:val="32"/>
          <w:szCs w:val="24"/>
        </w:rPr>
      </w:pPr>
    </w:p>
    <w:p w:rsidR="007A1976" w:rsidRDefault="007A1976" w:rsidP="00D735DB">
      <w:pPr>
        <w:jc w:val="both"/>
        <w:rPr>
          <w:rFonts w:cstheme="minorHAnsi"/>
          <w:b/>
          <w:color w:val="C00000"/>
          <w:sz w:val="32"/>
          <w:szCs w:val="24"/>
        </w:rPr>
      </w:pPr>
    </w:p>
    <w:p w:rsidR="00B62688" w:rsidRPr="00D735DB" w:rsidRDefault="000F015D" w:rsidP="00D735DB">
      <w:pPr>
        <w:jc w:val="both"/>
        <w:rPr>
          <w:rFonts w:cstheme="minorHAnsi"/>
          <w:b/>
          <w:color w:val="C00000"/>
          <w:sz w:val="32"/>
          <w:szCs w:val="24"/>
        </w:rPr>
      </w:pPr>
      <w:r w:rsidRPr="00D735DB">
        <w:rPr>
          <w:rFonts w:cstheme="minorHAnsi"/>
          <w:b/>
          <w:color w:val="C00000"/>
          <w:sz w:val="32"/>
          <w:szCs w:val="24"/>
        </w:rPr>
        <w:t xml:space="preserve">Greene Kind INNS - </w:t>
      </w:r>
      <w:r w:rsidR="00B62688" w:rsidRPr="00D735DB">
        <w:rPr>
          <w:rFonts w:cstheme="minorHAnsi"/>
          <w:b/>
          <w:color w:val="C00000"/>
          <w:sz w:val="32"/>
          <w:szCs w:val="24"/>
        </w:rPr>
        <w:t>Leadership Style</w:t>
      </w:r>
    </w:p>
    <w:p w:rsidR="00B62688" w:rsidRPr="00D735DB" w:rsidRDefault="00B62688" w:rsidP="00D735DB">
      <w:pPr>
        <w:jc w:val="both"/>
        <w:rPr>
          <w:rFonts w:cstheme="minorHAnsi"/>
          <w:sz w:val="24"/>
          <w:szCs w:val="24"/>
        </w:rPr>
      </w:pPr>
    </w:p>
    <w:p w:rsidR="00B62688" w:rsidRPr="00D735DB" w:rsidRDefault="00B62688" w:rsidP="00D735DB">
      <w:pPr>
        <w:pStyle w:val="Paragrafoelenco"/>
        <w:numPr>
          <w:ilvl w:val="0"/>
          <w:numId w:val="2"/>
        </w:numPr>
        <w:jc w:val="both"/>
        <w:rPr>
          <w:rFonts w:cstheme="minorHAnsi"/>
          <w:b/>
          <w:sz w:val="24"/>
          <w:szCs w:val="24"/>
        </w:rPr>
      </w:pPr>
      <w:r w:rsidRPr="00D735DB">
        <w:rPr>
          <w:rFonts w:cstheme="minorHAnsi"/>
          <w:b/>
          <w:sz w:val="24"/>
          <w:szCs w:val="24"/>
        </w:rPr>
        <w:t>Introduction</w:t>
      </w:r>
    </w:p>
    <w:p w:rsidR="00B53E3F" w:rsidRPr="00D735DB" w:rsidRDefault="00726339" w:rsidP="00D735DB">
      <w:pPr>
        <w:jc w:val="both"/>
        <w:rPr>
          <w:rFonts w:cstheme="minorHAnsi"/>
          <w:sz w:val="24"/>
          <w:szCs w:val="24"/>
        </w:rPr>
      </w:pPr>
      <w:r w:rsidRPr="00D735DB">
        <w:rPr>
          <w:rFonts w:cstheme="minorHAnsi"/>
          <w:sz w:val="24"/>
          <w:szCs w:val="24"/>
        </w:rPr>
        <w:t>N</w:t>
      </w:r>
      <w:r w:rsidR="00AC49A7" w:rsidRPr="00D735DB">
        <w:rPr>
          <w:rFonts w:cstheme="minorHAnsi"/>
          <w:sz w:val="24"/>
          <w:szCs w:val="24"/>
        </w:rPr>
        <w:t>owadays,</w:t>
      </w:r>
      <w:r w:rsidR="00141AA1" w:rsidRPr="00D735DB">
        <w:rPr>
          <w:rFonts w:cstheme="minorHAnsi"/>
          <w:sz w:val="24"/>
          <w:szCs w:val="24"/>
        </w:rPr>
        <w:t xml:space="preserve"> </w:t>
      </w:r>
      <w:r w:rsidRPr="00D735DB">
        <w:rPr>
          <w:rFonts w:cstheme="minorHAnsi"/>
          <w:sz w:val="24"/>
          <w:szCs w:val="24"/>
        </w:rPr>
        <w:t xml:space="preserve"> the </w:t>
      </w:r>
      <w:r w:rsidR="00141AA1" w:rsidRPr="00D735DB">
        <w:rPr>
          <w:rFonts w:cstheme="minorHAnsi"/>
          <w:sz w:val="24"/>
          <w:szCs w:val="24"/>
        </w:rPr>
        <w:t>businesses rely on leaders and managers in order to control, spurs and engage with t</w:t>
      </w:r>
      <w:r w:rsidR="00B27FEB" w:rsidRPr="00D735DB">
        <w:rPr>
          <w:rFonts w:cstheme="minorHAnsi"/>
          <w:sz w:val="24"/>
          <w:szCs w:val="24"/>
        </w:rPr>
        <w:t>he employee</w:t>
      </w:r>
      <w:r w:rsidR="00AC49A7" w:rsidRPr="00D735DB">
        <w:rPr>
          <w:rFonts w:cstheme="minorHAnsi"/>
          <w:sz w:val="24"/>
          <w:szCs w:val="24"/>
        </w:rPr>
        <w:t>s</w:t>
      </w:r>
      <w:r w:rsidR="00B27FEB" w:rsidRPr="00D735DB">
        <w:rPr>
          <w:rFonts w:cstheme="minorHAnsi"/>
          <w:sz w:val="24"/>
          <w:szCs w:val="24"/>
        </w:rPr>
        <w:t xml:space="preserve"> with the intention of</w:t>
      </w:r>
      <w:r w:rsidR="00141AA1" w:rsidRPr="00D735DB">
        <w:rPr>
          <w:rFonts w:cstheme="minorHAnsi"/>
          <w:sz w:val="24"/>
          <w:szCs w:val="24"/>
        </w:rPr>
        <w:t xml:space="preserve"> complete every days</w:t>
      </w:r>
      <w:r w:rsidR="00AC49A7" w:rsidRPr="00D735DB">
        <w:rPr>
          <w:rFonts w:cstheme="minorHAnsi"/>
          <w:sz w:val="24"/>
          <w:szCs w:val="24"/>
        </w:rPr>
        <w:t xml:space="preserve"> tasks</w:t>
      </w:r>
      <w:r w:rsidR="00141AA1" w:rsidRPr="00D735DB">
        <w:rPr>
          <w:rFonts w:cstheme="minorHAnsi"/>
          <w:sz w:val="24"/>
          <w:szCs w:val="24"/>
        </w:rPr>
        <w:t xml:space="preserve"> and long runs organization’s </w:t>
      </w:r>
      <w:r w:rsidR="00B27FEB" w:rsidRPr="00D735DB">
        <w:rPr>
          <w:rFonts w:cstheme="minorHAnsi"/>
          <w:sz w:val="24"/>
          <w:szCs w:val="24"/>
        </w:rPr>
        <w:t>goals</w:t>
      </w:r>
      <w:r w:rsidR="00141AA1" w:rsidRPr="00D735DB">
        <w:rPr>
          <w:rFonts w:cstheme="minorHAnsi"/>
          <w:sz w:val="24"/>
          <w:szCs w:val="24"/>
        </w:rPr>
        <w:t xml:space="preserve">. According with Ali </w:t>
      </w:r>
      <w:proofErr w:type="spellStart"/>
      <w:r w:rsidR="00141AA1" w:rsidRPr="00D735DB">
        <w:rPr>
          <w:rFonts w:cstheme="minorHAnsi"/>
          <w:sz w:val="24"/>
          <w:szCs w:val="24"/>
        </w:rPr>
        <w:t>Algahta</w:t>
      </w:r>
      <w:proofErr w:type="spellEnd"/>
      <w:r w:rsidR="00141AA1" w:rsidRPr="00D735DB">
        <w:rPr>
          <w:rFonts w:cstheme="minorHAnsi"/>
          <w:sz w:val="24"/>
          <w:szCs w:val="24"/>
        </w:rPr>
        <w:t xml:space="preserve"> (2014), despite management and le</w:t>
      </w:r>
      <w:r w:rsidR="00B27FEB" w:rsidRPr="00D735DB">
        <w:rPr>
          <w:rFonts w:cstheme="minorHAnsi"/>
          <w:sz w:val="24"/>
          <w:szCs w:val="24"/>
        </w:rPr>
        <w:t>adership are position</w:t>
      </w:r>
      <w:r w:rsidR="00141AA1" w:rsidRPr="00D735DB">
        <w:rPr>
          <w:rFonts w:cstheme="minorHAnsi"/>
          <w:sz w:val="24"/>
          <w:szCs w:val="24"/>
        </w:rPr>
        <w:t xml:space="preserve"> that function thanks to each other’s</w:t>
      </w:r>
      <w:r w:rsidR="00F10035" w:rsidRPr="00D735DB">
        <w:rPr>
          <w:rFonts w:cstheme="minorHAnsi"/>
          <w:sz w:val="24"/>
          <w:szCs w:val="24"/>
        </w:rPr>
        <w:t>, inside a  organizations they</w:t>
      </w:r>
      <w:r w:rsidR="00141AA1" w:rsidRPr="00D735DB">
        <w:rPr>
          <w:rFonts w:cstheme="minorHAnsi"/>
          <w:sz w:val="24"/>
          <w:szCs w:val="24"/>
        </w:rPr>
        <w:t xml:space="preserve"> consists in different roles which impli</w:t>
      </w:r>
      <w:r w:rsidR="00F10035" w:rsidRPr="00D735DB">
        <w:rPr>
          <w:rFonts w:cstheme="minorHAnsi"/>
          <w:sz w:val="24"/>
          <w:szCs w:val="24"/>
        </w:rPr>
        <w:t>es</w:t>
      </w:r>
      <w:r w:rsidR="00141AA1" w:rsidRPr="00D735DB">
        <w:rPr>
          <w:rFonts w:cstheme="minorHAnsi"/>
          <w:sz w:val="24"/>
          <w:szCs w:val="24"/>
        </w:rPr>
        <w:t xml:space="preserve"> diverse </w:t>
      </w:r>
      <w:r w:rsidR="00F10035" w:rsidRPr="00D735DB">
        <w:rPr>
          <w:rFonts w:cstheme="minorHAnsi"/>
          <w:sz w:val="24"/>
          <w:szCs w:val="24"/>
        </w:rPr>
        <w:t>tasks. Indeed</w:t>
      </w:r>
      <w:r w:rsidR="0074487E" w:rsidRPr="00D735DB">
        <w:rPr>
          <w:rFonts w:cstheme="minorHAnsi"/>
          <w:sz w:val="24"/>
          <w:szCs w:val="24"/>
        </w:rPr>
        <w:t>,</w:t>
      </w:r>
      <w:r w:rsidR="00F10035" w:rsidRPr="00D735DB">
        <w:rPr>
          <w:rFonts w:cstheme="minorHAnsi"/>
          <w:sz w:val="24"/>
          <w:szCs w:val="24"/>
        </w:rPr>
        <w:t xml:space="preserve"> management consists more in planning, controlling and organizing</w:t>
      </w:r>
      <w:r w:rsidR="004D2427" w:rsidRPr="00D735DB">
        <w:rPr>
          <w:rFonts w:cstheme="minorHAnsi"/>
          <w:sz w:val="24"/>
          <w:szCs w:val="24"/>
        </w:rPr>
        <w:t xml:space="preserve"> tasks towards</w:t>
      </w:r>
      <w:r w:rsidR="00F10035" w:rsidRPr="00D735DB">
        <w:rPr>
          <w:rFonts w:cstheme="minorHAnsi"/>
          <w:sz w:val="24"/>
          <w:szCs w:val="24"/>
        </w:rPr>
        <w:t xml:space="preserve"> specific group of employee in order to achieve </w:t>
      </w:r>
      <w:r w:rsidR="004D2427" w:rsidRPr="00D735DB">
        <w:rPr>
          <w:rFonts w:cstheme="minorHAnsi"/>
          <w:sz w:val="24"/>
          <w:szCs w:val="24"/>
        </w:rPr>
        <w:t>goals,</w:t>
      </w:r>
      <w:r w:rsidR="00FD2ECC" w:rsidRPr="00D735DB">
        <w:rPr>
          <w:rFonts w:cstheme="minorHAnsi"/>
          <w:sz w:val="24"/>
          <w:szCs w:val="24"/>
        </w:rPr>
        <w:t xml:space="preserve"> leadership instead, involves </w:t>
      </w:r>
      <w:r w:rsidR="004D2427" w:rsidRPr="00D735DB">
        <w:rPr>
          <w:rFonts w:cstheme="minorHAnsi"/>
          <w:sz w:val="24"/>
          <w:szCs w:val="24"/>
        </w:rPr>
        <w:t xml:space="preserve"> tasks such as inspiring, leading  and motivating a team of employee by exploiting  the effort towards the daily’s business </w:t>
      </w:r>
      <w:r w:rsidR="00AC49A7" w:rsidRPr="00D735DB">
        <w:rPr>
          <w:rFonts w:cstheme="minorHAnsi"/>
          <w:sz w:val="24"/>
          <w:szCs w:val="24"/>
        </w:rPr>
        <w:t>responsibilities</w:t>
      </w:r>
      <w:r w:rsidR="004D2427" w:rsidRPr="00D735DB">
        <w:rPr>
          <w:rFonts w:cstheme="minorHAnsi"/>
          <w:sz w:val="24"/>
          <w:szCs w:val="24"/>
        </w:rPr>
        <w:t xml:space="preserve"> in order to achieve specific goals.  </w:t>
      </w:r>
      <w:r w:rsidR="0074487E" w:rsidRPr="00D735DB">
        <w:rPr>
          <w:rFonts w:cstheme="minorHAnsi"/>
          <w:sz w:val="24"/>
          <w:szCs w:val="24"/>
        </w:rPr>
        <w:t>In this essay, the research are discussed in regards the leadership</w:t>
      </w:r>
      <w:r w:rsidR="00FD2ECC" w:rsidRPr="00D735DB">
        <w:rPr>
          <w:rFonts w:cstheme="minorHAnsi"/>
          <w:sz w:val="24"/>
          <w:szCs w:val="24"/>
        </w:rPr>
        <w:t xml:space="preserve"> approaches </w:t>
      </w:r>
      <w:r w:rsidR="0074487E" w:rsidRPr="00D735DB">
        <w:rPr>
          <w:rFonts w:cstheme="minorHAnsi"/>
          <w:sz w:val="24"/>
          <w:szCs w:val="24"/>
        </w:rPr>
        <w:t xml:space="preserve"> in Greene King</w:t>
      </w:r>
      <w:r w:rsidR="00CE4844" w:rsidRPr="00D735DB">
        <w:rPr>
          <w:rFonts w:cstheme="minorHAnsi"/>
          <w:sz w:val="24"/>
          <w:szCs w:val="24"/>
        </w:rPr>
        <w:t xml:space="preserve"> INNS</w:t>
      </w:r>
      <w:r w:rsidR="0074487E" w:rsidRPr="00D735DB">
        <w:rPr>
          <w:rFonts w:cstheme="minorHAnsi"/>
          <w:sz w:val="24"/>
          <w:szCs w:val="24"/>
        </w:rPr>
        <w:t xml:space="preserve"> and how it effects the goals achievement inside the organizations. </w:t>
      </w:r>
      <w:r w:rsidR="00B27FEB" w:rsidRPr="00D735DB">
        <w:rPr>
          <w:rFonts w:cstheme="minorHAnsi"/>
          <w:sz w:val="24"/>
          <w:szCs w:val="24"/>
        </w:rPr>
        <w:t xml:space="preserve">It included analysis </w:t>
      </w:r>
      <w:r w:rsidR="00CE4844" w:rsidRPr="00D735DB">
        <w:rPr>
          <w:rFonts w:cstheme="minorHAnsi"/>
          <w:sz w:val="24"/>
          <w:szCs w:val="24"/>
        </w:rPr>
        <w:t>of the leaderships styles and</w:t>
      </w:r>
      <w:r w:rsidR="00B27FEB" w:rsidRPr="00D735DB">
        <w:rPr>
          <w:rFonts w:cstheme="minorHAnsi"/>
          <w:sz w:val="24"/>
          <w:szCs w:val="24"/>
        </w:rPr>
        <w:t xml:space="preserve"> recommendations </w:t>
      </w:r>
      <w:r w:rsidR="00CE4844" w:rsidRPr="00D735DB">
        <w:rPr>
          <w:rFonts w:cstheme="minorHAnsi"/>
          <w:sz w:val="24"/>
          <w:szCs w:val="24"/>
        </w:rPr>
        <w:t xml:space="preserve">in order to sustain and improve the business goals achievement. Moreover a own development action plan is included </w:t>
      </w:r>
      <w:r w:rsidR="00AC49A7" w:rsidRPr="00D735DB">
        <w:rPr>
          <w:rFonts w:cstheme="minorHAnsi"/>
          <w:sz w:val="24"/>
          <w:szCs w:val="24"/>
        </w:rPr>
        <w:t>with the purpose of</w:t>
      </w:r>
      <w:r w:rsidR="00CE4844" w:rsidRPr="00D735DB">
        <w:rPr>
          <w:rFonts w:cstheme="minorHAnsi"/>
          <w:sz w:val="24"/>
          <w:szCs w:val="24"/>
        </w:rPr>
        <w:t xml:space="preserve"> deliver indication of how my persona has looked forward to improve its leadership skills and knowledge</w:t>
      </w:r>
      <w:r w:rsidR="009D64F0" w:rsidRPr="00D735DB">
        <w:rPr>
          <w:rFonts w:cstheme="minorHAnsi"/>
          <w:sz w:val="24"/>
          <w:szCs w:val="24"/>
        </w:rPr>
        <w:t>s.  An i</w:t>
      </w:r>
      <w:r w:rsidR="00DE1D50" w:rsidRPr="00D735DB">
        <w:rPr>
          <w:rFonts w:cstheme="minorHAnsi"/>
          <w:sz w:val="24"/>
          <w:szCs w:val="24"/>
        </w:rPr>
        <w:t xml:space="preserve">ndividual is able to </w:t>
      </w:r>
      <w:r w:rsidR="0057484E" w:rsidRPr="00D735DB">
        <w:rPr>
          <w:rFonts w:cstheme="minorHAnsi"/>
          <w:sz w:val="24"/>
          <w:szCs w:val="24"/>
        </w:rPr>
        <w:t>identify its weaknesses</w:t>
      </w:r>
      <w:r w:rsidR="009D64F0" w:rsidRPr="00D735DB">
        <w:rPr>
          <w:rFonts w:cstheme="minorHAnsi"/>
          <w:sz w:val="24"/>
          <w:szCs w:val="24"/>
        </w:rPr>
        <w:t xml:space="preserve"> through a development action plan,</w:t>
      </w:r>
      <w:r w:rsidR="0057484E" w:rsidRPr="00D735DB">
        <w:rPr>
          <w:rFonts w:cstheme="minorHAnsi"/>
          <w:sz w:val="24"/>
          <w:szCs w:val="24"/>
        </w:rPr>
        <w:t xml:space="preserve"> </w:t>
      </w:r>
      <w:r w:rsidR="00D10A0D" w:rsidRPr="00D735DB">
        <w:rPr>
          <w:rFonts w:cstheme="minorHAnsi"/>
          <w:sz w:val="24"/>
          <w:szCs w:val="24"/>
        </w:rPr>
        <w:t xml:space="preserve"> by understanding what</w:t>
      </w:r>
      <w:r w:rsidR="00DE1D50" w:rsidRPr="00D735DB">
        <w:rPr>
          <w:rFonts w:cstheme="minorHAnsi"/>
          <w:sz w:val="24"/>
          <w:szCs w:val="24"/>
        </w:rPr>
        <w:t xml:space="preserve"> paths </w:t>
      </w:r>
      <w:r w:rsidR="00D10A0D" w:rsidRPr="00D735DB">
        <w:rPr>
          <w:rFonts w:cstheme="minorHAnsi"/>
          <w:sz w:val="24"/>
          <w:szCs w:val="24"/>
        </w:rPr>
        <w:t xml:space="preserve">he/she has </w:t>
      </w:r>
      <w:r w:rsidR="00DE1D50" w:rsidRPr="00D735DB">
        <w:rPr>
          <w:rFonts w:cstheme="minorHAnsi"/>
          <w:sz w:val="24"/>
          <w:szCs w:val="24"/>
        </w:rPr>
        <w:t xml:space="preserve"> to follows to improve its leadership skills</w:t>
      </w:r>
      <w:r w:rsidR="00A84ACB" w:rsidRPr="00D735DB">
        <w:rPr>
          <w:rFonts w:cstheme="minorHAnsi"/>
          <w:sz w:val="24"/>
          <w:szCs w:val="24"/>
        </w:rPr>
        <w:t>.</w:t>
      </w:r>
      <w:r w:rsidR="009D64F0" w:rsidRPr="00D735DB">
        <w:rPr>
          <w:rFonts w:cstheme="minorHAnsi"/>
          <w:sz w:val="24"/>
          <w:szCs w:val="24"/>
        </w:rPr>
        <w:t xml:space="preserve"> (Day et al., 2014).</w:t>
      </w:r>
    </w:p>
    <w:p w:rsidR="00B53E3F" w:rsidRPr="00D735DB" w:rsidRDefault="00B53E3F" w:rsidP="00D735DB">
      <w:pPr>
        <w:jc w:val="both"/>
        <w:rPr>
          <w:rFonts w:cstheme="minorHAnsi"/>
          <w:sz w:val="24"/>
          <w:szCs w:val="24"/>
        </w:rPr>
      </w:pPr>
    </w:p>
    <w:p w:rsidR="0074487E" w:rsidRPr="00D735DB" w:rsidRDefault="003C22BB" w:rsidP="00D735DB">
      <w:pPr>
        <w:pStyle w:val="Paragrafoelenco"/>
        <w:numPr>
          <w:ilvl w:val="0"/>
          <w:numId w:val="2"/>
        </w:numPr>
        <w:jc w:val="both"/>
        <w:rPr>
          <w:rFonts w:cstheme="minorHAnsi"/>
          <w:b/>
          <w:sz w:val="24"/>
          <w:szCs w:val="24"/>
        </w:rPr>
      </w:pPr>
      <w:r w:rsidRPr="00D735DB">
        <w:rPr>
          <w:rFonts w:cstheme="minorHAnsi"/>
          <w:b/>
          <w:sz w:val="24"/>
          <w:szCs w:val="24"/>
        </w:rPr>
        <w:t>Greene King INNS</w:t>
      </w:r>
    </w:p>
    <w:p w:rsidR="003C22BB" w:rsidRPr="00D735DB" w:rsidRDefault="006A48BA" w:rsidP="00D735DB">
      <w:pPr>
        <w:jc w:val="both"/>
        <w:rPr>
          <w:rFonts w:cstheme="minorHAnsi"/>
          <w:sz w:val="24"/>
          <w:szCs w:val="24"/>
        </w:rPr>
      </w:pPr>
      <w:r w:rsidRPr="00D735DB">
        <w:rPr>
          <w:rFonts w:cstheme="minorHAnsi"/>
          <w:sz w:val="24"/>
          <w:szCs w:val="24"/>
        </w:rPr>
        <w:t>According with greeneking.co.uk (2022), Greene King</w:t>
      </w:r>
      <w:r w:rsidR="008E0CA8" w:rsidRPr="00D735DB">
        <w:rPr>
          <w:rFonts w:cstheme="minorHAnsi"/>
          <w:sz w:val="24"/>
          <w:szCs w:val="24"/>
        </w:rPr>
        <w:t xml:space="preserve"> is a business retailer created in the 1799 by Benjamin Greene,</w:t>
      </w:r>
      <w:r w:rsidR="00B341F6" w:rsidRPr="00D735DB">
        <w:rPr>
          <w:rFonts w:cstheme="minorHAnsi"/>
          <w:sz w:val="24"/>
          <w:szCs w:val="24"/>
        </w:rPr>
        <w:t xml:space="preserve"> that succeeded to open its own business through its brewery passion and manufacturing.  </w:t>
      </w:r>
      <w:r w:rsidR="00705457" w:rsidRPr="00D735DB">
        <w:rPr>
          <w:rFonts w:cstheme="minorHAnsi"/>
          <w:sz w:val="24"/>
          <w:szCs w:val="24"/>
        </w:rPr>
        <w:t>S</w:t>
      </w:r>
      <w:r w:rsidR="00B341F6" w:rsidRPr="00D735DB">
        <w:rPr>
          <w:rFonts w:cstheme="minorHAnsi"/>
          <w:sz w:val="24"/>
          <w:szCs w:val="24"/>
        </w:rPr>
        <w:t xml:space="preserve">tated by </w:t>
      </w:r>
      <w:r w:rsidR="00705457" w:rsidRPr="00D735DB">
        <w:rPr>
          <w:rFonts w:cstheme="minorHAnsi"/>
          <w:sz w:val="24"/>
          <w:szCs w:val="24"/>
        </w:rPr>
        <w:t>Nowadays, t</w:t>
      </w:r>
      <w:r w:rsidR="00B341F6" w:rsidRPr="00D735DB">
        <w:rPr>
          <w:rFonts w:cstheme="minorHAnsi"/>
          <w:sz w:val="24"/>
          <w:szCs w:val="24"/>
        </w:rPr>
        <w:t>he company</w:t>
      </w:r>
      <w:r w:rsidR="00AB591E" w:rsidRPr="00D735DB">
        <w:rPr>
          <w:rFonts w:cstheme="minorHAnsi"/>
          <w:sz w:val="24"/>
          <w:szCs w:val="24"/>
        </w:rPr>
        <w:t xml:space="preserve"> is one of the</w:t>
      </w:r>
      <w:r w:rsidRPr="00D735DB">
        <w:rPr>
          <w:rFonts w:cstheme="minorHAnsi"/>
          <w:sz w:val="24"/>
          <w:szCs w:val="24"/>
        </w:rPr>
        <w:t xml:space="preserve"> </w:t>
      </w:r>
      <w:r w:rsidR="008E0CA8" w:rsidRPr="00D735DB">
        <w:rPr>
          <w:rFonts w:cstheme="minorHAnsi"/>
          <w:sz w:val="24"/>
          <w:szCs w:val="24"/>
        </w:rPr>
        <w:t xml:space="preserve">leader in the hospitality </w:t>
      </w:r>
      <w:r w:rsidRPr="00D735DB">
        <w:rPr>
          <w:rFonts w:cstheme="minorHAnsi"/>
          <w:sz w:val="24"/>
          <w:szCs w:val="24"/>
        </w:rPr>
        <w:t>retailer,</w:t>
      </w:r>
      <w:r w:rsidR="00AB591E" w:rsidRPr="00D735DB">
        <w:rPr>
          <w:rFonts w:cstheme="minorHAnsi"/>
          <w:sz w:val="24"/>
          <w:szCs w:val="24"/>
        </w:rPr>
        <w:t xml:space="preserve"> in UK by offering employment to 38.000 people.</w:t>
      </w:r>
      <w:r w:rsidR="00705457" w:rsidRPr="00D735DB">
        <w:rPr>
          <w:rFonts w:cstheme="minorHAnsi"/>
          <w:sz w:val="24"/>
          <w:szCs w:val="24"/>
        </w:rPr>
        <w:t xml:space="preserve"> (Benjamin Butterworth, 2020). Through</w:t>
      </w:r>
      <w:r w:rsidR="008E0CA8" w:rsidRPr="00D735DB">
        <w:rPr>
          <w:rFonts w:cstheme="minorHAnsi"/>
          <w:sz w:val="24"/>
          <w:szCs w:val="24"/>
        </w:rPr>
        <w:t xml:space="preserve"> its</w:t>
      </w:r>
      <w:r w:rsidR="00AB4D51" w:rsidRPr="00D735DB">
        <w:rPr>
          <w:rFonts w:cstheme="minorHAnsi"/>
          <w:sz w:val="24"/>
          <w:szCs w:val="24"/>
        </w:rPr>
        <w:t xml:space="preserve"> 2700 shops divided </w:t>
      </w:r>
      <w:r w:rsidR="008E0CA8" w:rsidRPr="00D735DB">
        <w:rPr>
          <w:rFonts w:cstheme="minorHAnsi"/>
          <w:sz w:val="24"/>
          <w:szCs w:val="24"/>
        </w:rPr>
        <w:t xml:space="preserve"> between</w:t>
      </w:r>
      <w:r w:rsidRPr="00D735DB">
        <w:rPr>
          <w:rFonts w:cstheme="minorHAnsi"/>
          <w:sz w:val="24"/>
          <w:szCs w:val="24"/>
        </w:rPr>
        <w:t xml:space="preserve"> pubs/restaurant and hotels</w:t>
      </w:r>
      <w:r w:rsidR="008E0CA8" w:rsidRPr="00D735DB">
        <w:rPr>
          <w:rFonts w:cstheme="minorHAnsi"/>
          <w:sz w:val="24"/>
          <w:szCs w:val="24"/>
        </w:rPr>
        <w:t>,</w:t>
      </w:r>
      <w:r w:rsidRPr="00D735DB">
        <w:rPr>
          <w:rFonts w:cstheme="minorHAnsi"/>
          <w:sz w:val="24"/>
          <w:szCs w:val="24"/>
        </w:rPr>
        <w:t xml:space="preserve"> </w:t>
      </w:r>
      <w:r w:rsidR="00AB591E" w:rsidRPr="00D735DB">
        <w:rPr>
          <w:rFonts w:cstheme="minorHAnsi"/>
          <w:sz w:val="24"/>
          <w:szCs w:val="24"/>
        </w:rPr>
        <w:t>the company achieved</w:t>
      </w:r>
      <w:r w:rsidR="00B341F6" w:rsidRPr="00D735DB">
        <w:rPr>
          <w:rFonts w:cstheme="minorHAnsi"/>
          <w:sz w:val="24"/>
          <w:szCs w:val="24"/>
        </w:rPr>
        <w:t xml:space="preserve"> </w:t>
      </w:r>
      <w:r w:rsidR="00AB591E" w:rsidRPr="00D735DB">
        <w:rPr>
          <w:rFonts w:cstheme="minorHAnsi"/>
          <w:sz w:val="24"/>
          <w:szCs w:val="24"/>
        </w:rPr>
        <w:t xml:space="preserve">a value of £2.7 billion in the last year which has leaded to reach the </w:t>
      </w:r>
      <w:r w:rsidR="00B341F6" w:rsidRPr="00D735DB">
        <w:rPr>
          <w:rFonts w:cstheme="minorHAnsi"/>
          <w:sz w:val="24"/>
          <w:szCs w:val="24"/>
        </w:rPr>
        <w:t>5.8% of market share in the UK pubs</w:t>
      </w:r>
      <w:r w:rsidR="00AB591E" w:rsidRPr="00D735DB">
        <w:rPr>
          <w:rFonts w:cstheme="minorHAnsi"/>
          <w:sz w:val="24"/>
          <w:szCs w:val="24"/>
        </w:rPr>
        <w:t xml:space="preserve"> wholesales</w:t>
      </w:r>
      <w:r w:rsidRPr="00D735DB">
        <w:rPr>
          <w:rFonts w:cstheme="minorHAnsi"/>
          <w:sz w:val="24"/>
          <w:szCs w:val="24"/>
        </w:rPr>
        <w:t>.</w:t>
      </w:r>
      <w:r w:rsidR="00AB591E" w:rsidRPr="00D735DB">
        <w:rPr>
          <w:rFonts w:cstheme="minorHAnsi"/>
          <w:sz w:val="24"/>
          <w:szCs w:val="24"/>
        </w:rPr>
        <w:t xml:space="preserve"> (bbc.co.uk, 2019).</w:t>
      </w:r>
      <w:r w:rsidRPr="00D735DB">
        <w:rPr>
          <w:rFonts w:cstheme="minorHAnsi"/>
          <w:sz w:val="24"/>
          <w:szCs w:val="24"/>
        </w:rPr>
        <w:t xml:space="preserve"> </w:t>
      </w:r>
      <w:r w:rsidR="009D64F0" w:rsidRPr="00D735DB">
        <w:rPr>
          <w:rFonts w:cstheme="minorHAnsi"/>
          <w:sz w:val="24"/>
          <w:szCs w:val="24"/>
        </w:rPr>
        <w:t>The organization aim</w:t>
      </w:r>
      <w:r w:rsidRPr="00D735DB">
        <w:rPr>
          <w:rFonts w:cstheme="minorHAnsi"/>
          <w:sz w:val="24"/>
          <w:szCs w:val="24"/>
        </w:rPr>
        <w:t xml:space="preserve"> to </w:t>
      </w:r>
      <w:r w:rsidR="008E0CA8" w:rsidRPr="00D735DB">
        <w:rPr>
          <w:rFonts w:cstheme="minorHAnsi"/>
          <w:sz w:val="24"/>
          <w:szCs w:val="24"/>
        </w:rPr>
        <w:t>provide</w:t>
      </w:r>
      <w:r w:rsidRPr="00D735DB">
        <w:rPr>
          <w:rFonts w:cstheme="minorHAnsi"/>
          <w:sz w:val="24"/>
          <w:szCs w:val="24"/>
        </w:rPr>
        <w:t xml:space="preserve"> a friendly and warm costumer service by offering beverages, meals, sports</w:t>
      </w:r>
      <w:r w:rsidR="00E1693C" w:rsidRPr="00D735DB">
        <w:rPr>
          <w:rFonts w:cstheme="minorHAnsi"/>
          <w:sz w:val="24"/>
          <w:szCs w:val="24"/>
        </w:rPr>
        <w:t>/music</w:t>
      </w:r>
      <w:r w:rsidRPr="00D735DB">
        <w:rPr>
          <w:rFonts w:cstheme="minorHAnsi"/>
          <w:sz w:val="24"/>
          <w:szCs w:val="24"/>
        </w:rPr>
        <w:t xml:space="preserve"> entertainment</w:t>
      </w:r>
      <w:r w:rsidR="00E1693C" w:rsidRPr="00D735DB">
        <w:rPr>
          <w:rFonts w:cstheme="minorHAnsi"/>
          <w:sz w:val="24"/>
          <w:szCs w:val="24"/>
        </w:rPr>
        <w:t xml:space="preserve"> and rooms to consumers, by </w:t>
      </w:r>
      <w:r w:rsidR="00AB4D51" w:rsidRPr="00D735DB">
        <w:rPr>
          <w:rFonts w:cstheme="minorHAnsi"/>
          <w:sz w:val="24"/>
          <w:szCs w:val="24"/>
        </w:rPr>
        <w:t>point toward</w:t>
      </w:r>
      <w:r w:rsidR="00E1693C" w:rsidRPr="00D735DB">
        <w:rPr>
          <w:rFonts w:cstheme="minorHAnsi"/>
          <w:sz w:val="24"/>
          <w:szCs w:val="24"/>
        </w:rPr>
        <w:t xml:space="preserve"> to achieve the majority of profit possible through its offered services.</w:t>
      </w:r>
    </w:p>
    <w:p w:rsidR="006A48BA" w:rsidRPr="00D735DB" w:rsidRDefault="003C22BB" w:rsidP="00D735DB">
      <w:pPr>
        <w:pStyle w:val="Paragrafoelenco"/>
        <w:numPr>
          <w:ilvl w:val="0"/>
          <w:numId w:val="2"/>
        </w:numPr>
        <w:jc w:val="both"/>
        <w:rPr>
          <w:rFonts w:cstheme="minorHAnsi"/>
          <w:b/>
          <w:sz w:val="24"/>
          <w:szCs w:val="24"/>
        </w:rPr>
      </w:pPr>
      <w:r w:rsidRPr="00D735DB">
        <w:rPr>
          <w:rFonts w:cstheme="minorHAnsi"/>
          <w:b/>
          <w:sz w:val="24"/>
          <w:szCs w:val="24"/>
        </w:rPr>
        <w:t>Leadership and Management Theories and Models</w:t>
      </w:r>
    </w:p>
    <w:p w:rsidR="002643E6" w:rsidRPr="00D735DB" w:rsidRDefault="00010A7D" w:rsidP="00D735DB">
      <w:pPr>
        <w:jc w:val="both"/>
        <w:rPr>
          <w:rFonts w:cstheme="minorHAnsi"/>
          <w:sz w:val="24"/>
          <w:szCs w:val="24"/>
          <w:shd w:val="clear" w:color="auto" w:fill="FFFFFF"/>
        </w:rPr>
      </w:pPr>
      <w:r w:rsidRPr="00D735DB">
        <w:rPr>
          <w:rFonts w:cstheme="minorHAnsi"/>
          <w:sz w:val="24"/>
          <w:szCs w:val="24"/>
        </w:rPr>
        <w:t xml:space="preserve">The subject of leadership and management has fascinated numerous researchers and experts of the business department due its importance inside a company. According to </w:t>
      </w:r>
      <w:proofErr w:type="spellStart"/>
      <w:r w:rsidR="006446C1" w:rsidRPr="00D735DB">
        <w:rPr>
          <w:rFonts w:cstheme="minorHAnsi"/>
          <w:sz w:val="24"/>
          <w:szCs w:val="24"/>
          <w:shd w:val="clear" w:color="auto" w:fill="FFFFFF"/>
        </w:rPr>
        <w:t>Ngozi</w:t>
      </w:r>
      <w:proofErr w:type="spellEnd"/>
      <w:r w:rsidR="006446C1" w:rsidRPr="00D735DB">
        <w:rPr>
          <w:rFonts w:cstheme="minorHAnsi"/>
          <w:sz w:val="24"/>
          <w:szCs w:val="24"/>
          <w:shd w:val="clear" w:color="auto" w:fill="FFFFFF"/>
        </w:rPr>
        <w:t xml:space="preserve"> </w:t>
      </w:r>
      <w:proofErr w:type="spellStart"/>
      <w:r w:rsidR="006446C1" w:rsidRPr="00D735DB">
        <w:rPr>
          <w:rFonts w:cstheme="minorHAnsi"/>
          <w:sz w:val="24"/>
          <w:szCs w:val="24"/>
          <w:shd w:val="clear" w:color="auto" w:fill="FFFFFF"/>
        </w:rPr>
        <w:t>Amanchukwu</w:t>
      </w:r>
      <w:proofErr w:type="spellEnd"/>
      <w:r w:rsidR="006446C1" w:rsidRPr="00D735DB">
        <w:rPr>
          <w:rFonts w:cstheme="minorHAnsi"/>
          <w:sz w:val="24"/>
          <w:szCs w:val="24"/>
          <w:shd w:val="clear" w:color="auto" w:fill="FFFFFF"/>
        </w:rPr>
        <w:t xml:space="preserve">, Jones Stanley and Prince </w:t>
      </w:r>
      <w:proofErr w:type="spellStart"/>
      <w:r w:rsidR="006446C1" w:rsidRPr="00D735DB">
        <w:rPr>
          <w:rFonts w:cstheme="minorHAnsi"/>
          <w:sz w:val="24"/>
          <w:szCs w:val="24"/>
          <w:shd w:val="clear" w:color="auto" w:fill="FFFFFF"/>
        </w:rPr>
        <w:t>Ololube</w:t>
      </w:r>
      <w:proofErr w:type="spellEnd"/>
      <w:r w:rsidR="006446C1" w:rsidRPr="00D735DB">
        <w:rPr>
          <w:rFonts w:cstheme="minorHAnsi"/>
          <w:sz w:val="24"/>
          <w:szCs w:val="24"/>
          <w:shd w:val="clear" w:color="auto" w:fill="FFFFFF"/>
        </w:rPr>
        <w:t xml:space="preserve"> (2015), leaders and management are the elements that transports companies to the success through the realizations of plans and the realizations of the tasks needed to achieve the final goals. </w:t>
      </w:r>
      <w:r w:rsidR="00FC1CFB" w:rsidRPr="00D735DB">
        <w:rPr>
          <w:rFonts w:cstheme="minorHAnsi"/>
          <w:sz w:val="24"/>
          <w:szCs w:val="24"/>
          <w:shd w:val="clear" w:color="auto" w:fill="FFFFFF"/>
        </w:rPr>
        <w:t xml:space="preserve">Because of the importance of the topic within an organization, since the past years till nowadays researchers and professionals are elaborating theories regarding Leaderships. </w:t>
      </w:r>
      <w:r w:rsidR="002643E6" w:rsidRPr="00D735DB">
        <w:rPr>
          <w:rFonts w:cstheme="minorHAnsi"/>
          <w:sz w:val="24"/>
          <w:szCs w:val="24"/>
          <w:shd w:val="clear" w:color="auto" w:fill="FFFFFF"/>
        </w:rPr>
        <w:t>The theories includes:</w:t>
      </w:r>
    </w:p>
    <w:p w:rsidR="008A211B" w:rsidRPr="00D735DB" w:rsidRDefault="002643E6" w:rsidP="00D735DB">
      <w:pPr>
        <w:pStyle w:val="Paragrafoelenco"/>
        <w:numPr>
          <w:ilvl w:val="0"/>
          <w:numId w:val="5"/>
        </w:numPr>
        <w:jc w:val="both"/>
        <w:rPr>
          <w:rFonts w:cstheme="minorHAnsi"/>
          <w:sz w:val="24"/>
          <w:szCs w:val="24"/>
          <w:shd w:val="clear" w:color="auto" w:fill="FFFFFF"/>
        </w:rPr>
      </w:pPr>
      <w:r w:rsidRPr="00D735DB">
        <w:rPr>
          <w:rFonts w:cstheme="minorHAnsi"/>
          <w:b/>
          <w:sz w:val="24"/>
          <w:szCs w:val="24"/>
          <w:shd w:val="clear" w:color="auto" w:fill="FFFFFF"/>
        </w:rPr>
        <w:t>Trait Theory</w:t>
      </w:r>
      <w:r w:rsidR="00727C82" w:rsidRPr="00D735DB">
        <w:rPr>
          <w:rFonts w:cstheme="minorHAnsi"/>
          <w:b/>
          <w:sz w:val="24"/>
          <w:szCs w:val="24"/>
          <w:shd w:val="clear" w:color="auto" w:fill="FFFFFF"/>
        </w:rPr>
        <w:t xml:space="preserve"> and Great man Theory</w:t>
      </w:r>
      <w:r w:rsidRPr="00D735DB">
        <w:rPr>
          <w:rFonts w:cstheme="minorHAnsi"/>
          <w:sz w:val="24"/>
          <w:szCs w:val="24"/>
          <w:shd w:val="clear" w:color="auto" w:fill="FFFFFF"/>
        </w:rPr>
        <w:t>:</w:t>
      </w:r>
      <w:r w:rsidR="008506E8" w:rsidRPr="00D735DB">
        <w:rPr>
          <w:rFonts w:cstheme="minorHAnsi"/>
          <w:sz w:val="24"/>
          <w:szCs w:val="24"/>
          <w:shd w:val="clear" w:color="auto" w:fill="FFFFFF"/>
        </w:rPr>
        <w:t xml:space="preserve"> </w:t>
      </w:r>
    </w:p>
    <w:p w:rsidR="00727C82" w:rsidRPr="00D735DB" w:rsidRDefault="00E60F6A" w:rsidP="00D735DB">
      <w:pPr>
        <w:ind w:left="360"/>
        <w:jc w:val="both"/>
        <w:rPr>
          <w:rFonts w:cstheme="minorHAnsi"/>
          <w:sz w:val="24"/>
          <w:szCs w:val="24"/>
          <w:shd w:val="clear" w:color="auto" w:fill="FFFFFF"/>
        </w:rPr>
      </w:pPr>
      <w:r w:rsidRPr="00D735DB">
        <w:rPr>
          <w:rFonts w:cstheme="minorHAnsi"/>
          <w:sz w:val="24"/>
          <w:szCs w:val="24"/>
          <w:shd w:val="clear" w:color="auto" w:fill="FFFFFF"/>
        </w:rPr>
        <w:t>Along with</w:t>
      </w:r>
      <w:r w:rsidR="008506E8" w:rsidRPr="00D735DB">
        <w:rPr>
          <w:rFonts w:cstheme="minorHAnsi"/>
          <w:sz w:val="24"/>
          <w:szCs w:val="24"/>
          <w:shd w:val="clear" w:color="auto" w:fill="FFFFFF"/>
        </w:rPr>
        <w:t xml:space="preserve"> this philosophy a leader is a person that possess certain natural qualities which makes him be</w:t>
      </w:r>
      <w:r w:rsidR="00727C82" w:rsidRPr="00D735DB">
        <w:rPr>
          <w:rFonts w:cstheme="minorHAnsi"/>
          <w:sz w:val="24"/>
          <w:szCs w:val="24"/>
          <w:shd w:val="clear" w:color="auto" w:fill="FFFFFF"/>
        </w:rPr>
        <w:t>ing a great leader. The t</w:t>
      </w:r>
      <w:r w:rsidR="008A211B" w:rsidRPr="00D735DB">
        <w:rPr>
          <w:rFonts w:cstheme="minorHAnsi"/>
          <w:sz w:val="24"/>
          <w:szCs w:val="24"/>
          <w:shd w:val="clear" w:color="auto" w:fill="FFFFFF"/>
        </w:rPr>
        <w:t xml:space="preserve">rait theory states that a leader is born and not made and </w:t>
      </w:r>
      <w:r w:rsidR="00BD5128" w:rsidRPr="00D735DB">
        <w:rPr>
          <w:rFonts w:cstheme="minorHAnsi"/>
          <w:sz w:val="24"/>
          <w:szCs w:val="24"/>
          <w:shd w:val="clear" w:color="auto" w:fill="FFFFFF"/>
        </w:rPr>
        <w:t xml:space="preserve">it refers to specific characteristics that emerges during childhood such as: judgmental skill, human relations skill, emotional control skill and commitment skill. </w:t>
      </w:r>
      <w:r w:rsidR="00727C82" w:rsidRPr="00D735DB">
        <w:rPr>
          <w:rFonts w:cstheme="minorHAnsi"/>
          <w:sz w:val="24"/>
          <w:szCs w:val="24"/>
          <w:shd w:val="clear" w:color="auto" w:fill="FFFFFF"/>
        </w:rPr>
        <w:t>(</w:t>
      </w:r>
      <w:proofErr w:type="spellStart"/>
      <w:r w:rsidR="00727C82" w:rsidRPr="00D735DB">
        <w:rPr>
          <w:rFonts w:cstheme="minorHAnsi"/>
          <w:sz w:val="24"/>
          <w:szCs w:val="24"/>
          <w:shd w:val="clear" w:color="auto" w:fill="FFFFFF"/>
        </w:rPr>
        <w:t>Zakeer</w:t>
      </w:r>
      <w:proofErr w:type="spellEnd"/>
      <w:r w:rsidR="00727C82" w:rsidRPr="00D735DB">
        <w:rPr>
          <w:rFonts w:cstheme="minorHAnsi"/>
          <w:sz w:val="24"/>
          <w:szCs w:val="24"/>
          <w:shd w:val="clear" w:color="auto" w:fill="FFFFFF"/>
        </w:rPr>
        <w:t xml:space="preserve"> Ahmed Khan, Allah Nawaz, </w:t>
      </w:r>
      <w:proofErr w:type="spellStart"/>
      <w:r w:rsidR="00727C82" w:rsidRPr="00D735DB">
        <w:rPr>
          <w:rFonts w:cstheme="minorHAnsi"/>
          <w:sz w:val="24"/>
          <w:szCs w:val="24"/>
          <w:shd w:val="clear" w:color="auto" w:fill="FFFFFF"/>
        </w:rPr>
        <w:t>Irfanullah</w:t>
      </w:r>
      <w:proofErr w:type="spellEnd"/>
      <w:r w:rsidR="00727C82" w:rsidRPr="00D735DB">
        <w:rPr>
          <w:rFonts w:cstheme="minorHAnsi"/>
          <w:sz w:val="24"/>
          <w:szCs w:val="24"/>
          <w:shd w:val="clear" w:color="auto" w:fill="FFFFFF"/>
        </w:rPr>
        <w:t xml:space="preserve"> Khan, 201</w:t>
      </w:r>
      <w:r w:rsidR="00C6757E" w:rsidRPr="00D735DB">
        <w:rPr>
          <w:rFonts w:cstheme="minorHAnsi"/>
          <w:sz w:val="24"/>
          <w:szCs w:val="24"/>
          <w:shd w:val="clear" w:color="auto" w:fill="FFFFFF"/>
        </w:rPr>
        <w:t>6). This way of thinking might embraced</w:t>
      </w:r>
      <w:r w:rsidR="00727C82" w:rsidRPr="00D735DB">
        <w:rPr>
          <w:rFonts w:cstheme="minorHAnsi"/>
          <w:sz w:val="24"/>
          <w:szCs w:val="24"/>
          <w:shd w:val="clear" w:color="auto" w:fill="FFFFFF"/>
        </w:rPr>
        <w:t xml:space="preserve"> the </w:t>
      </w:r>
      <w:r w:rsidR="00C6757E" w:rsidRPr="00D735DB">
        <w:rPr>
          <w:rFonts w:cstheme="minorHAnsi"/>
          <w:b/>
          <w:sz w:val="24"/>
          <w:szCs w:val="24"/>
          <w:shd w:val="clear" w:color="auto" w:fill="FFFFFF"/>
        </w:rPr>
        <w:t xml:space="preserve">Great man Theory. </w:t>
      </w:r>
      <w:r w:rsidR="00C6757E" w:rsidRPr="00D735DB">
        <w:rPr>
          <w:rFonts w:cstheme="minorHAnsi"/>
          <w:sz w:val="24"/>
          <w:szCs w:val="24"/>
          <w:shd w:val="clear" w:color="auto" w:fill="FFFFFF"/>
        </w:rPr>
        <w:t xml:space="preserve">It </w:t>
      </w:r>
      <w:r w:rsidR="00727C82" w:rsidRPr="00D735DB">
        <w:rPr>
          <w:rFonts w:cstheme="minorHAnsi"/>
          <w:sz w:val="24"/>
          <w:szCs w:val="24"/>
          <w:shd w:val="clear" w:color="auto" w:fill="FFFFFF"/>
        </w:rPr>
        <w:t xml:space="preserve">  states that a great leader is the distinctive individual that through its natural characteristic such as a superior intelligence, confidence, sociability and charisma is able to guarantee an impeccable leadership role inside the company. (Nico Mou</w:t>
      </w:r>
      <w:r w:rsidR="00197E98">
        <w:rPr>
          <w:rFonts w:cstheme="minorHAnsi"/>
          <w:sz w:val="24"/>
          <w:szCs w:val="24"/>
          <w:shd w:val="clear" w:color="auto" w:fill="FFFFFF"/>
        </w:rPr>
        <w:t>ton,2017</w:t>
      </w:r>
      <w:r w:rsidR="00727C82" w:rsidRPr="00D735DB">
        <w:rPr>
          <w:rFonts w:cstheme="minorHAnsi"/>
          <w:sz w:val="24"/>
          <w:szCs w:val="24"/>
          <w:shd w:val="clear" w:color="auto" w:fill="FFFFFF"/>
        </w:rPr>
        <w:t>).  However, nowadays studies show</w:t>
      </w:r>
      <w:r w:rsidR="00066414" w:rsidRPr="00D735DB">
        <w:rPr>
          <w:rFonts w:cstheme="minorHAnsi"/>
          <w:sz w:val="24"/>
          <w:szCs w:val="24"/>
          <w:shd w:val="clear" w:color="auto" w:fill="FFFFFF"/>
        </w:rPr>
        <w:t xml:space="preserve">s how the great man theory is </w:t>
      </w:r>
      <w:r w:rsidR="00727C82" w:rsidRPr="00D735DB">
        <w:rPr>
          <w:rFonts w:cstheme="minorHAnsi"/>
          <w:sz w:val="24"/>
          <w:szCs w:val="24"/>
          <w:shd w:val="clear" w:color="auto" w:fill="FFFFFF"/>
        </w:rPr>
        <w:t xml:space="preserve"> not completely true, indeed according to </w:t>
      </w:r>
      <w:r w:rsidR="00F902E1" w:rsidRPr="00D735DB">
        <w:rPr>
          <w:rFonts w:cstheme="minorHAnsi"/>
          <w:sz w:val="24"/>
          <w:szCs w:val="24"/>
          <w:shd w:val="clear" w:color="auto" w:fill="FFFFFF"/>
        </w:rPr>
        <w:t xml:space="preserve">Hoffman, </w:t>
      </w:r>
      <w:proofErr w:type="spellStart"/>
      <w:r w:rsidR="00F902E1" w:rsidRPr="00D735DB">
        <w:rPr>
          <w:rFonts w:cstheme="minorHAnsi"/>
          <w:sz w:val="24"/>
          <w:szCs w:val="24"/>
          <w:shd w:val="clear" w:color="auto" w:fill="FFFFFF"/>
        </w:rPr>
        <w:t>Woehr</w:t>
      </w:r>
      <w:proofErr w:type="spellEnd"/>
      <w:r w:rsidR="00F902E1" w:rsidRPr="00D735DB">
        <w:rPr>
          <w:rFonts w:cstheme="minorHAnsi"/>
          <w:sz w:val="24"/>
          <w:szCs w:val="24"/>
          <w:shd w:val="clear" w:color="auto" w:fill="FFFFFF"/>
        </w:rPr>
        <w:t xml:space="preserve">, </w:t>
      </w:r>
      <w:proofErr w:type="spellStart"/>
      <w:r w:rsidR="00F902E1" w:rsidRPr="00D735DB">
        <w:rPr>
          <w:rFonts w:cstheme="minorHAnsi"/>
          <w:sz w:val="24"/>
          <w:szCs w:val="24"/>
          <w:shd w:val="clear" w:color="auto" w:fill="FFFFFF"/>
        </w:rPr>
        <w:t>Maldag</w:t>
      </w:r>
      <w:r w:rsidR="00197E98">
        <w:rPr>
          <w:rFonts w:cstheme="minorHAnsi"/>
          <w:sz w:val="24"/>
          <w:szCs w:val="24"/>
          <w:shd w:val="clear" w:color="auto" w:fill="FFFFFF"/>
        </w:rPr>
        <w:t>en-Youngjohn</w:t>
      </w:r>
      <w:proofErr w:type="spellEnd"/>
      <w:r w:rsidR="00197E98">
        <w:rPr>
          <w:rFonts w:cstheme="minorHAnsi"/>
          <w:sz w:val="24"/>
          <w:szCs w:val="24"/>
          <w:shd w:val="clear" w:color="auto" w:fill="FFFFFF"/>
        </w:rPr>
        <w:t xml:space="preserve"> and Lyons, (2011) </w:t>
      </w:r>
      <w:r w:rsidR="00F902E1" w:rsidRPr="00D735DB">
        <w:rPr>
          <w:rFonts w:cstheme="minorHAnsi"/>
          <w:sz w:val="24"/>
          <w:szCs w:val="24"/>
          <w:shd w:val="clear" w:color="auto" w:fill="FFFFFF"/>
        </w:rPr>
        <w:t>an individual is induced to be a leader thanks to its natural characteristic</w:t>
      </w:r>
      <w:r w:rsidR="00033B7D" w:rsidRPr="00D735DB">
        <w:rPr>
          <w:rFonts w:cstheme="minorHAnsi"/>
          <w:sz w:val="24"/>
          <w:szCs w:val="24"/>
          <w:shd w:val="clear" w:color="auto" w:fill="FFFFFF"/>
        </w:rPr>
        <w:t xml:space="preserve"> however </w:t>
      </w:r>
      <w:r w:rsidR="0013419F" w:rsidRPr="00D735DB">
        <w:rPr>
          <w:rFonts w:cstheme="minorHAnsi"/>
          <w:sz w:val="24"/>
          <w:szCs w:val="24"/>
          <w:shd w:val="clear" w:color="auto" w:fill="FFFFFF"/>
        </w:rPr>
        <w:t xml:space="preserve">this fact </w:t>
      </w:r>
      <w:r w:rsidR="00033B7D" w:rsidRPr="00D735DB">
        <w:rPr>
          <w:rFonts w:cstheme="minorHAnsi"/>
          <w:sz w:val="24"/>
          <w:szCs w:val="24"/>
          <w:shd w:val="clear" w:color="auto" w:fill="FFFFFF"/>
        </w:rPr>
        <w:t>does not make  a person a great leader</w:t>
      </w:r>
      <w:r w:rsidR="00F902E1" w:rsidRPr="00D735DB">
        <w:rPr>
          <w:rFonts w:cstheme="minorHAnsi"/>
          <w:sz w:val="24"/>
          <w:szCs w:val="24"/>
          <w:shd w:val="clear" w:color="auto" w:fill="FFFFFF"/>
        </w:rPr>
        <w:t xml:space="preserve">, </w:t>
      </w:r>
      <w:r w:rsidR="00033B7D" w:rsidRPr="00D735DB">
        <w:rPr>
          <w:rFonts w:cstheme="minorHAnsi"/>
          <w:sz w:val="24"/>
          <w:szCs w:val="24"/>
          <w:shd w:val="clear" w:color="auto" w:fill="FFFFFF"/>
        </w:rPr>
        <w:t xml:space="preserve">instead </w:t>
      </w:r>
      <w:r w:rsidR="00F902E1" w:rsidRPr="00D735DB">
        <w:rPr>
          <w:rFonts w:cstheme="minorHAnsi"/>
          <w:sz w:val="24"/>
          <w:szCs w:val="24"/>
          <w:shd w:val="clear" w:color="auto" w:fill="FFFFFF"/>
        </w:rPr>
        <w:t>a great leader is a person which is able to</w:t>
      </w:r>
      <w:r w:rsidR="00033B7D" w:rsidRPr="00D735DB">
        <w:rPr>
          <w:rFonts w:cstheme="minorHAnsi"/>
          <w:sz w:val="24"/>
          <w:szCs w:val="24"/>
          <w:shd w:val="clear" w:color="auto" w:fill="FFFFFF"/>
        </w:rPr>
        <w:t xml:space="preserve"> deliver great leadership</w:t>
      </w:r>
      <w:r w:rsidR="00933C5F" w:rsidRPr="00D735DB">
        <w:rPr>
          <w:rFonts w:cstheme="minorHAnsi"/>
          <w:sz w:val="24"/>
          <w:szCs w:val="24"/>
          <w:shd w:val="clear" w:color="auto" w:fill="FFFFFF"/>
        </w:rPr>
        <w:t xml:space="preserve"> </w:t>
      </w:r>
      <w:r w:rsidR="00033B7D" w:rsidRPr="00D735DB">
        <w:rPr>
          <w:rFonts w:cstheme="minorHAnsi"/>
          <w:sz w:val="24"/>
          <w:szCs w:val="24"/>
          <w:shd w:val="clear" w:color="auto" w:fill="FFFFFF"/>
        </w:rPr>
        <w:t>skill matured through a growing path during the progress of its career or life cycle.</w:t>
      </w:r>
    </w:p>
    <w:p w:rsidR="009C16C2" w:rsidRPr="00D735DB" w:rsidRDefault="009C16C2" w:rsidP="00D735DB">
      <w:pPr>
        <w:pStyle w:val="Paragrafoelenco"/>
        <w:numPr>
          <w:ilvl w:val="0"/>
          <w:numId w:val="5"/>
        </w:numPr>
        <w:jc w:val="both"/>
        <w:rPr>
          <w:rFonts w:cstheme="minorHAnsi"/>
          <w:b/>
          <w:sz w:val="24"/>
          <w:szCs w:val="24"/>
          <w:shd w:val="clear" w:color="auto" w:fill="FFFFFF"/>
        </w:rPr>
      </w:pPr>
      <w:r w:rsidRPr="00D735DB">
        <w:rPr>
          <w:rFonts w:cstheme="minorHAnsi"/>
          <w:b/>
          <w:sz w:val="24"/>
          <w:szCs w:val="24"/>
          <w:shd w:val="clear" w:color="auto" w:fill="FFFFFF"/>
        </w:rPr>
        <w:t xml:space="preserve">Situational Theory: </w:t>
      </w:r>
    </w:p>
    <w:p w:rsidR="00EC5C1B" w:rsidRPr="00D735DB" w:rsidRDefault="009B3046" w:rsidP="00D735DB">
      <w:pPr>
        <w:ind w:left="360"/>
        <w:jc w:val="both"/>
        <w:rPr>
          <w:rFonts w:cstheme="minorHAnsi"/>
          <w:sz w:val="24"/>
          <w:szCs w:val="24"/>
          <w:shd w:val="clear" w:color="auto" w:fill="FFFFFF"/>
        </w:rPr>
      </w:pPr>
      <w:r w:rsidRPr="00D735DB">
        <w:rPr>
          <w:rFonts w:cstheme="minorHAnsi"/>
          <w:sz w:val="24"/>
          <w:szCs w:val="24"/>
          <w:shd w:val="clear" w:color="auto" w:fill="FFFFFF"/>
        </w:rPr>
        <w:t>A individual that changes its approaching</w:t>
      </w:r>
      <w:r w:rsidR="00F43B31" w:rsidRPr="00D735DB">
        <w:rPr>
          <w:rFonts w:cstheme="minorHAnsi"/>
          <w:sz w:val="24"/>
          <w:szCs w:val="24"/>
          <w:shd w:val="clear" w:color="auto" w:fill="FFFFFF"/>
        </w:rPr>
        <w:t xml:space="preserve"> style</w:t>
      </w:r>
      <w:r w:rsidRPr="00D735DB">
        <w:rPr>
          <w:rFonts w:cstheme="minorHAnsi"/>
          <w:sz w:val="24"/>
          <w:szCs w:val="24"/>
          <w:shd w:val="clear" w:color="auto" w:fill="FFFFFF"/>
        </w:rPr>
        <w:t xml:space="preserve"> towards its employees depending on the situation that has to face embrace the contingency theory. (Richard D. Waters, 20</w:t>
      </w:r>
      <w:r w:rsidR="008624D1" w:rsidRPr="00D735DB">
        <w:rPr>
          <w:rFonts w:cstheme="minorHAnsi"/>
          <w:sz w:val="24"/>
          <w:szCs w:val="24"/>
          <w:shd w:val="clear" w:color="auto" w:fill="FFFFFF"/>
        </w:rPr>
        <w:t>15). The situational theory uses</w:t>
      </w:r>
      <w:r w:rsidRPr="00D735DB">
        <w:rPr>
          <w:rFonts w:cstheme="minorHAnsi"/>
          <w:sz w:val="24"/>
          <w:szCs w:val="24"/>
          <w:shd w:val="clear" w:color="auto" w:fill="FFFFFF"/>
        </w:rPr>
        <w:t xml:space="preserve"> </w:t>
      </w:r>
      <w:r w:rsidR="00F43B31" w:rsidRPr="00D735DB">
        <w:rPr>
          <w:rFonts w:cstheme="minorHAnsi"/>
          <w:sz w:val="24"/>
          <w:szCs w:val="24"/>
          <w:shd w:val="clear" w:color="auto" w:fill="FFFFFF"/>
        </w:rPr>
        <w:t xml:space="preserve">a different </w:t>
      </w:r>
      <w:r w:rsidR="008624D1" w:rsidRPr="00D735DB">
        <w:rPr>
          <w:rFonts w:cstheme="minorHAnsi"/>
          <w:sz w:val="24"/>
          <w:szCs w:val="24"/>
          <w:shd w:val="clear" w:color="auto" w:fill="FFFFFF"/>
        </w:rPr>
        <w:t xml:space="preserve">methodology comparing the others theories, indeed through this philosophy, a leader takes decisions depending on the situations that has to face within the company, by interchanging way of approaching and skills that needs to be applied. </w:t>
      </w:r>
      <w:r w:rsidR="0069319B" w:rsidRPr="00D735DB">
        <w:rPr>
          <w:rFonts w:cstheme="minorHAnsi"/>
          <w:sz w:val="24"/>
          <w:szCs w:val="24"/>
          <w:shd w:val="clear" w:color="auto" w:fill="FFFFFF"/>
        </w:rPr>
        <w:t>According to Richard D. Waters (2015),</w:t>
      </w:r>
      <w:r w:rsidR="001672E7" w:rsidRPr="00D735DB">
        <w:rPr>
          <w:rFonts w:cstheme="minorHAnsi"/>
          <w:sz w:val="24"/>
          <w:szCs w:val="24"/>
          <w:shd w:val="clear" w:color="auto" w:fill="FFFFFF"/>
        </w:rPr>
        <w:t xml:space="preserve"> despite</w:t>
      </w:r>
      <w:r w:rsidR="0069319B" w:rsidRPr="00D735DB">
        <w:rPr>
          <w:rFonts w:cstheme="minorHAnsi"/>
          <w:sz w:val="24"/>
          <w:szCs w:val="24"/>
          <w:shd w:val="clear" w:color="auto" w:fill="FFFFFF"/>
        </w:rPr>
        <w:t xml:space="preserve"> </w:t>
      </w:r>
      <w:r w:rsidR="001672E7" w:rsidRPr="00D735DB">
        <w:rPr>
          <w:rFonts w:cstheme="minorHAnsi"/>
          <w:sz w:val="24"/>
          <w:szCs w:val="24"/>
          <w:shd w:val="clear" w:color="auto" w:fill="FFFFFF"/>
        </w:rPr>
        <w:t>this theory shows advantages</w:t>
      </w:r>
      <w:r w:rsidR="0069319B" w:rsidRPr="00D735DB">
        <w:rPr>
          <w:rFonts w:cstheme="minorHAnsi"/>
          <w:sz w:val="24"/>
          <w:szCs w:val="24"/>
          <w:shd w:val="clear" w:color="auto" w:fill="FFFFFF"/>
        </w:rPr>
        <w:t xml:space="preserve"> such as the opportunity to sort out difficult </w:t>
      </w:r>
      <w:r w:rsidR="001672E7" w:rsidRPr="00D735DB">
        <w:rPr>
          <w:rFonts w:cstheme="minorHAnsi"/>
          <w:sz w:val="24"/>
          <w:szCs w:val="24"/>
          <w:shd w:val="clear" w:color="auto" w:fill="FFFFFF"/>
        </w:rPr>
        <w:t>situation</w:t>
      </w:r>
      <w:r w:rsidR="0013419F" w:rsidRPr="00D735DB">
        <w:rPr>
          <w:rFonts w:cstheme="minorHAnsi"/>
          <w:sz w:val="24"/>
          <w:szCs w:val="24"/>
          <w:shd w:val="clear" w:color="auto" w:fill="FFFFFF"/>
        </w:rPr>
        <w:t>s</w:t>
      </w:r>
      <w:r w:rsidR="001672E7" w:rsidRPr="00D735DB">
        <w:rPr>
          <w:rFonts w:cstheme="minorHAnsi"/>
          <w:sz w:val="24"/>
          <w:szCs w:val="24"/>
          <w:shd w:val="clear" w:color="auto" w:fill="FFFFFF"/>
        </w:rPr>
        <w:t xml:space="preserve"> effortlessly because of the control power that the </w:t>
      </w:r>
      <w:r w:rsidR="0069319B" w:rsidRPr="00D735DB">
        <w:rPr>
          <w:rFonts w:cstheme="minorHAnsi"/>
          <w:sz w:val="24"/>
          <w:szCs w:val="24"/>
          <w:shd w:val="clear" w:color="auto" w:fill="FFFFFF"/>
        </w:rPr>
        <w:t xml:space="preserve">leader has towards its </w:t>
      </w:r>
      <w:r w:rsidR="00EC5C1B" w:rsidRPr="00D735DB">
        <w:rPr>
          <w:rFonts w:cstheme="minorHAnsi"/>
          <w:sz w:val="24"/>
          <w:szCs w:val="24"/>
          <w:shd w:val="clear" w:color="auto" w:fill="FFFFFF"/>
        </w:rPr>
        <w:t>staffs</w:t>
      </w:r>
      <w:r w:rsidR="0013419F" w:rsidRPr="00D735DB">
        <w:rPr>
          <w:rFonts w:cstheme="minorHAnsi"/>
          <w:sz w:val="24"/>
          <w:szCs w:val="24"/>
          <w:shd w:val="clear" w:color="auto" w:fill="FFFFFF"/>
        </w:rPr>
        <w:t>, employees</w:t>
      </w:r>
      <w:r w:rsidR="001672E7" w:rsidRPr="00D735DB">
        <w:rPr>
          <w:rFonts w:cstheme="minorHAnsi"/>
          <w:sz w:val="24"/>
          <w:szCs w:val="24"/>
          <w:shd w:val="clear" w:color="auto" w:fill="FFFFFF"/>
        </w:rPr>
        <w:t xml:space="preserve"> </w:t>
      </w:r>
      <w:r w:rsidR="0069319B" w:rsidRPr="00D735DB">
        <w:rPr>
          <w:rFonts w:cstheme="minorHAnsi"/>
          <w:sz w:val="24"/>
          <w:szCs w:val="24"/>
          <w:shd w:val="clear" w:color="auto" w:fill="FFFFFF"/>
        </w:rPr>
        <w:t>have recognized that the outcomes of the situation can be predi</w:t>
      </w:r>
      <w:r w:rsidR="00EC5C1B" w:rsidRPr="00D735DB">
        <w:rPr>
          <w:rFonts w:cstheme="minorHAnsi"/>
          <w:sz w:val="24"/>
          <w:szCs w:val="24"/>
          <w:shd w:val="clear" w:color="auto" w:fill="FFFFFF"/>
        </w:rPr>
        <w:t>cted depending on the company circumstances</w:t>
      </w:r>
      <w:r w:rsidR="0009337B">
        <w:rPr>
          <w:rFonts w:cstheme="minorHAnsi"/>
          <w:sz w:val="24"/>
          <w:szCs w:val="24"/>
          <w:shd w:val="clear" w:color="auto" w:fill="FFFFFF"/>
        </w:rPr>
        <w:t>.</w:t>
      </w:r>
    </w:p>
    <w:p w:rsidR="002643E6" w:rsidRPr="00D735DB" w:rsidRDefault="00D62315" w:rsidP="00D735DB">
      <w:pPr>
        <w:pStyle w:val="Paragrafoelenco"/>
        <w:numPr>
          <w:ilvl w:val="0"/>
          <w:numId w:val="5"/>
        </w:numPr>
        <w:jc w:val="both"/>
        <w:rPr>
          <w:rFonts w:cstheme="minorHAnsi"/>
          <w:b/>
          <w:sz w:val="24"/>
          <w:szCs w:val="24"/>
          <w:shd w:val="clear" w:color="auto" w:fill="FFFFFF"/>
        </w:rPr>
      </w:pPr>
      <w:r w:rsidRPr="00D735DB">
        <w:rPr>
          <w:rFonts w:cstheme="minorHAnsi"/>
          <w:b/>
          <w:sz w:val="24"/>
          <w:szCs w:val="24"/>
          <w:shd w:val="clear" w:color="auto" w:fill="FFFFFF"/>
        </w:rPr>
        <w:t>Autocratic</w:t>
      </w:r>
      <w:r w:rsidR="00521699" w:rsidRPr="00D735DB">
        <w:rPr>
          <w:rFonts w:cstheme="minorHAnsi"/>
          <w:b/>
          <w:sz w:val="24"/>
          <w:szCs w:val="24"/>
          <w:shd w:val="clear" w:color="auto" w:fill="FFFFFF"/>
        </w:rPr>
        <w:t xml:space="preserve"> and Democratic</w:t>
      </w:r>
      <w:r w:rsidRPr="00D735DB">
        <w:rPr>
          <w:rFonts w:cstheme="minorHAnsi"/>
          <w:b/>
          <w:sz w:val="24"/>
          <w:szCs w:val="24"/>
          <w:shd w:val="clear" w:color="auto" w:fill="FFFFFF"/>
        </w:rPr>
        <w:t xml:space="preserve"> theory and style</w:t>
      </w:r>
      <w:r w:rsidR="00521699" w:rsidRPr="00D735DB">
        <w:rPr>
          <w:rFonts w:cstheme="minorHAnsi"/>
          <w:b/>
          <w:sz w:val="24"/>
          <w:szCs w:val="24"/>
          <w:shd w:val="clear" w:color="auto" w:fill="FFFFFF"/>
        </w:rPr>
        <w:t xml:space="preserve"> </w:t>
      </w:r>
      <w:r w:rsidR="005000FA" w:rsidRPr="00D735DB">
        <w:rPr>
          <w:rFonts w:cstheme="minorHAnsi"/>
          <w:b/>
          <w:sz w:val="24"/>
          <w:szCs w:val="24"/>
          <w:shd w:val="clear" w:color="auto" w:fill="FFFFFF"/>
        </w:rPr>
        <w:t>:</w:t>
      </w:r>
    </w:p>
    <w:p w:rsidR="00AD16C0" w:rsidRPr="00D735DB" w:rsidRDefault="00C15551" w:rsidP="00D735DB">
      <w:pPr>
        <w:ind w:left="360"/>
        <w:jc w:val="both"/>
        <w:rPr>
          <w:rFonts w:cstheme="minorHAnsi"/>
          <w:sz w:val="24"/>
          <w:szCs w:val="24"/>
          <w:shd w:val="clear" w:color="auto" w:fill="FFFFFF"/>
        </w:rPr>
      </w:pPr>
      <w:r w:rsidRPr="00D735DB">
        <w:rPr>
          <w:rFonts w:cstheme="minorHAnsi"/>
          <w:sz w:val="24"/>
          <w:szCs w:val="24"/>
          <w:shd w:val="clear" w:color="auto" w:fill="FFFFFF"/>
        </w:rPr>
        <w:t xml:space="preserve">A individual is considered using autocratic approach and form of leadership when the decision of all the tasks and operations are </w:t>
      </w:r>
      <w:r w:rsidR="0048293A" w:rsidRPr="00D735DB">
        <w:rPr>
          <w:rFonts w:cstheme="minorHAnsi"/>
          <w:sz w:val="24"/>
          <w:szCs w:val="24"/>
          <w:shd w:val="clear" w:color="auto" w:fill="FFFFFF"/>
        </w:rPr>
        <w:t>pending</w:t>
      </w:r>
      <w:r w:rsidRPr="00D735DB">
        <w:rPr>
          <w:rFonts w:cstheme="minorHAnsi"/>
          <w:sz w:val="24"/>
          <w:szCs w:val="24"/>
          <w:shd w:val="clear" w:color="auto" w:fill="FFFFFF"/>
        </w:rPr>
        <w:t xml:space="preserve"> </w:t>
      </w:r>
      <w:r w:rsidR="0048293A" w:rsidRPr="00D735DB">
        <w:rPr>
          <w:rFonts w:cstheme="minorHAnsi"/>
          <w:sz w:val="24"/>
          <w:szCs w:val="24"/>
          <w:shd w:val="clear" w:color="auto" w:fill="FFFFFF"/>
        </w:rPr>
        <w:t>by its choices and the team has not much input power. (</w:t>
      </w:r>
      <w:proofErr w:type="spellStart"/>
      <w:r w:rsidR="0048293A" w:rsidRPr="00D735DB">
        <w:rPr>
          <w:rFonts w:cstheme="minorHAnsi"/>
          <w:sz w:val="24"/>
          <w:szCs w:val="24"/>
          <w:shd w:val="clear" w:color="auto" w:fill="FFFFFF"/>
        </w:rPr>
        <w:t>Rast</w:t>
      </w:r>
      <w:proofErr w:type="spellEnd"/>
      <w:r w:rsidR="0048293A" w:rsidRPr="00D735DB">
        <w:rPr>
          <w:rFonts w:cstheme="minorHAnsi"/>
          <w:sz w:val="24"/>
          <w:szCs w:val="24"/>
          <w:shd w:val="clear" w:color="auto" w:fill="FFFFFF"/>
        </w:rPr>
        <w:t xml:space="preserve">, Hogg and </w:t>
      </w:r>
      <w:proofErr w:type="spellStart"/>
      <w:r w:rsidR="0048293A" w:rsidRPr="00D735DB">
        <w:rPr>
          <w:rFonts w:cstheme="minorHAnsi"/>
          <w:sz w:val="24"/>
          <w:szCs w:val="24"/>
          <w:shd w:val="clear" w:color="auto" w:fill="FFFFFF"/>
        </w:rPr>
        <w:t>Giessner</w:t>
      </w:r>
      <w:proofErr w:type="spellEnd"/>
      <w:r w:rsidR="0048293A" w:rsidRPr="00D735DB">
        <w:rPr>
          <w:rFonts w:cstheme="minorHAnsi"/>
          <w:sz w:val="24"/>
          <w:szCs w:val="24"/>
          <w:shd w:val="clear" w:color="auto" w:fill="FFFFFF"/>
        </w:rPr>
        <w:t>, 2013). The autocratic  theory and style is represented by a firm leader  that has t</w:t>
      </w:r>
      <w:r w:rsidR="00D62315" w:rsidRPr="00D735DB">
        <w:rPr>
          <w:rFonts w:cstheme="minorHAnsi"/>
          <w:sz w:val="24"/>
          <w:szCs w:val="24"/>
          <w:shd w:val="clear" w:color="auto" w:fill="FFFFFF"/>
        </w:rPr>
        <w:t xml:space="preserve">he total control over its team. </w:t>
      </w:r>
      <w:r w:rsidR="00521699" w:rsidRPr="00D735DB">
        <w:rPr>
          <w:rFonts w:cstheme="minorHAnsi"/>
          <w:sz w:val="24"/>
          <w:szCs w:val="24"/>
        </w:rPr>
        <w:t>“</w:t>
      </w:r>
      <w:r w:rsidR="00521699" w:rsidRPr="00D735DB">
        <w:rPr>
          <w:rFonts w:cstheme="minorHAnsi"/>
          <w:sz w:val="24"/>
          <w:szCs w:val="24"/>
          <w:shd w:val="clear" w:color="auto" w:fill="FFFFFF"/>
        </w:rPr>
        <w:t>A Democratic leader will make the final decision, he/she invites other members of the team to contribute the decision making process</w:t>
      </w:r>
      <w:r w:rsidR="00BE4F05" w:rsidRPr="00D735DB">
        <w:rPr>
          <w:rFonts w:cstheme="minorHAnsi"/>
          <w:sz w:val="24"/>
          <w:szCs w:val="24"/>
          <w:shd w:val="clear" w:color="auto" w:fill="FFFFFF"/>
        </w:rPr>
        <w:t>.</w:t>
      </w:r>
      <w:r w:rsidR="00521699" w:rsidRPr="00D735DB">
        <w:rPr>
          <w:rFonts w:cstheme="minorHAnsi"/>
          <w:sz w:val="24"/>
          <w:szCs w:val="24"/>
          <w:shd w:val="clear" w:color="auto" w:fill="FFFFFF"/>
        </w:rPr>
        <w:t>”</w:t>
      </w:r>
      <w:r w:rsidR="00BE4F05" w:rsidRPr="00D735DB">
        <w:rPr>
          <w:rFonts w:cstheme="minorHAnsi"/>
          <w:sz w:val="24"/>
          <w:szCs w:val="24"/>
          <w:shd w:val="clear" w:color="auto" w:fill="FFFFFF"/>
        </w:rPr>
        <w:t xml:space="preserve"> (Bhatti et al., 2012). The leader using the Democratic approaches uses to involve its team by delegating authorities, encouraging participations and having a consultative approach and using feedbacks to improve. </w:t>
      </w:r>
    </w:p>
    <w:p w:rsidR="004533A1" w:rsidRPr="00D735DB" w:rsidRDefault="00F76F60" w:rsidP="00D735DB">
      <w:pPr>
        <w:pStyle w:val="Paragrafoelenco"/>
        <w:numPr>
          <w:ilvl w:val="0"/>
          <w:numId w:val="5"/>
        </w:numPr>
        <w:jc w:val="both"/>
        <w:rPr>
          <w:rFonts w:cstheme="minorHAnsi"/>
          <w:sz w:val="24"/>
          <w:szCs w:val="24"/>
          <w:shd w:val="clear" w:color="auto" w:fill="FFFFFF"/>
        </w:rPr>
      </w:pPr>
      <w:r w:rsidRPr="00D735DB">
        <w:rPr>
          <w:rFonts w:cstheme="minorHAnsi"/>
          <w:b/>
          <w:sz w:val="24"/>
          <w:szCs w:val="24"/>
          <w:shd w:val="clear" w:color="auto" w:fill="FFFFFF"/>
        </w:rPr>
        <w:t>Transactional and Transformational</w:t>
      </w:r>
      <w:r w:rsidR="0077524B" w:rsidRPr="00D735DB">
        <w:rPr>
          <w:rFonts w:cstheme="minorHAnsi"/>
          <w:b/>
          <w:sz w:val="24"/>
          <w:szCs w:val="24"/>
          <w:shd w:val="clear" w:color="auto" w:fill="FFFFFF"/>
        </w:rPr>
        <w:t xml:space="preserve"> theory and style</w:t>
      </w:r>
      <w:r w:rsidR="00C85172" w:rsidRPr="00D735DB">
        <w:rPr>
          <w:rFonts w:cstheme="minorHAnsi"/>
          <w:b/>
          <w:sz w:val="24"/>
          <w:szCs w:val="24"/>
          <w:shd w:val="clear" w:color="auto" w:fill="FFFFFF"/>
        </w:rPr>
        <w:t>:</w:t>
      </w:r>
    </w:p>
    <w:p w:rsidR="0077524B" w:rsidRPr="00D735DB" w:rsidRDefault="00514F25" w:rsidP="00D735DB">
      <w:pPr>
        <w:ind w:left="360"/>
        <w:jc w:val="both"/>
        <w:rPr>
          <w:rFonts w:cstheme="minorHAnsi"/>
          <w:sz w:val="24"/>
          <w:szCs w:val="24"/>
        </w:rPr>
      </w:pPr>
      <w:r w:rsidRPr="00D735DB">
        <w:rPr>
          <w:rFonts w:cstheme="minorHAnsi"/>
          <w:sz w:val="24"/>
          <w:szCs w:val="24"/>
          <w:shd w:val="clear" w:color="auto" w:fill="FFFFFF"/>
        </w:rPr>
        <w:t xml:space="preserve">Through the use of a </w:t>
      </w:r>
      <w:r w:rsidR="0077524B" w:rsidRPr="00D735DB">
        <w:rPr>
          <w:rFonts w:cstheme="minorHAnsi"/>
          <w:sz w:val="24"/>
          <w:szCs w:val="24"/>
          <w:shd w:val="clear" w:color="auto" w:fill="FFFFFF"/>
        </w:rPr>
        <w:t>tr</w:t>
      </w:r>
      <w:r w:rsidRPr="00D735DB">
        <w:rPr>
          <w:rFonts w:cstheme="minorHAnsi"/>
          <w:sz w:val="24"/>
          <w:szCs w:val="24"/>
          <w:shd w:val="clear" w:color="auto" w:fill="FFFFFF"/>
        </w:rPr>
        <w:t>ansactional approach the leader and the team relationships are based on exchanges of business factors. (</w:t>
      </w:r>
      <w:r w:rsidRPr="00D735DB">
        <w:rPr>
          <w:rFonts w:cstheme="minorHAnsi"/>
          <w:sz w:val="24"/>
          <w:szCs w:val="24"/>
        </w:rPr>
        <w:t xml:space="preserve">Jim Allen </w:t>
      </w:r>
      <w:proofErr w:type="spellStart"/>
      <w:r w:rsidRPr="00D735DB">
        <w:rPr>
          <w:rFonts w:cstheme="minorHAnsi"/>
          <w:sz w:val="24"/>
          <w:szCs w:val="24"/>
        </w:rPr>
        <w:t>McCleskey</w:t>
      </w:r>
      <w:proofErr w:type="spellEnd"/>
      <w:r w:rsidRPr="00D735DB">
        <w:rPr>
          <w:rFonts w:cstheme="minorHAnsi"/>
          <w:sz w:val="24"/>
          <w:szCs w:val="24"/>
        </w:rPr>
        <w:t xml:space="preserve">, 2014). </w:t>
      </w:r>
      <w:r w:rsidRPr="00D735DB">
        <w:rPr>
          <w:rFonts w:cstheme="minorHAnsi"/>
          <w:sz w:val="24"/>
          <w:szCs w:val="24"/>
          <w:shd w:val="clear" w:color="auto" w:fill="FFFFFF"/>
        </w:rPr>
        <w:t xml:space="preserve"> A leader using a transactional method, tend to have a interactions within its team based on a mutual give-and-take</w:t>
      </w:r>
      <w:r w:rsidR="006130F1" w:rsidRPr="00D735DB">
        <w:rPr>
          <w:rFonts w:cstheme="minorHAnsi"/>
          <w:sz w:val="24"/>
          <w:szCs w:val="24"/>
          <w:shd w:val="clear" w:color="auto" w:fill="FFFFFF"/>
        </w:rPr>
        <w:t xml:space="preserve"> process, where the leader obtains task completed and goals achieve and the employees obtain benefits, wage raising etc. According to </w:t>
      </w:r>
      <w:r w:rsidR="006130F1" w:rsidRPr="00D735DB">
        <w:rPr>
          <w:rFonts w:cstheme="minorHAnsi"/>
          <w:sz w:val="24"/>
          <w:szCs w:val="24"/>
        </w:rPr>
        <w:t xml:space="preserve">Jim Allen </w:t>
      </w:r>
      <w:proofErr w:type="spellStart"/>
      <w:r w:rsidR="006130F1" w:rsidRPr="00D735DB">
        <w:rPr>
          <w:rFonts w:cstheme="minorHAnsi"/>
          <w:sz w:val="24"/>
          <w:szCs w:val="24"/>
        </w:rPr>
        <w:t>McCleskey</w:t>
      </w:r>
      <w:proofErr w:type="spellEnd"/>
      <w:r w:rsidR="006130F1" w:rsidRPr="00D735DB">
        <w:rPr>
          <w:rFonts w:cstheme="minorHAnsi"/>
          <w:sz w:val="24"/>
          <w:szCs w:val="24"/>
        </w:rPr>
        <w:t xml:space="preserve"> (2014), the transactional methodology </w:t>
      </w:r>
      <w:r w:rsidR="00784188" w:rsidRPr="00D735DB">
        <w:rPr>
          <w:rFonts w:cstheme="minorHAnsi"/>
          <w:sz w:val="24"/>
          <w:szCs w:val="24"/>
        </w:rPr>
        <w:t xml:space="preserve"> stimulate </w:t>
      </w:r>
      <w:r w:rsidR="006130F1" w:rsidRPr="00D735DB">
        <w:rPr>
          <w:rFonts w:cstheme="minorHAnsi"/>
          <w:sz w:val="24"/>
          <w:szCs w:val="24"/>
        </w:rPr>
        <w:t xml:space="preserve"> the employees to achieve short-term goals in order to receiving benefits by providing a specific structure to follow. However </w:t>
      </w:r>
      <w:r w:rsidR="00784188" w:rsidRPr="00D735DB">
        <w:rPr>
          <w:rFonts w:cstheme="minorHAnsi"/>
          <w:sz w:val="24"/>
          <w:szCs w:val="24"/>
        </w:rPr>
        <w:t>because of its exchange principals, it makes the company increasing its costs of employees over a specific period of time and it limited the staff creativity because they have to follow  specific plans.  “Transformational leaders do extra alongside colleagues and followers than set up easy exchanges or agreements” (</w:t>
      </w:r>
      <w:r w:rsidR="00D13D4A" w:rsidRPr="00D735DB">
        <w:rPr>
          <w:rFonts w:cstheme="minorHAnsi"/>
          <w:sz w:val="24"/>
          <w:szCs w:val="24"/>
        </w:rPr>
        <w:t xml:space="preserve">Choi Sang Long, et al. , 2014). Through the Transformation approach the leader works together the team in order to make decision, this method permits the leader to grow its employees </w:t>
      </w:r>
      <w:r w:rsidR="00192CBB" w:rsidRPr="00D735DB">
        <w:rPr>
          <w:rFonts w:cstheme="minorHAnsi"/>
          <w:sz w:val="24"/>
          <w:szCs w:val="24"/>
        </w:rPr>
        <w:t xml:space="preserve">skills and knowledge’s by empowering its staff. However despite its advantages, this technique </w:t>
      </w:r>
      <w:r w:rsidR="00B85D8E" w:rsidRPr="00D735DB">
        <w:rPr>
          <w:rFonts w:cstheme="minorHAnsi"/>
          <w:sz w:val="24"/>
          <w:szCs w:val="24"/>
        </w:rPr>
        <w:t xml:space="preserve">requires </w:t>
      </w:r>
      <w:r w:rsidR="00192CBB" w:rsidRPr="00D735DB">
        <w:rPr>
          <w:rFonts w:cstheme="minorHAnsi"/>
          <w:sz w:val="24"/>
          <w:szCs w:val="24"/>
        </w:rPr>
        <w:t xml:space="preserve">time in order to transform the employees by putting pressure on these last and being a risk for the leader that needs to </w:t>
      </w:r>
      <w:r w:rsidR="00B85D8E" w:rsidRPr="00D735DB">
        <w:rPr>
          <w:rFonts w:cstheme="minorHAnsi"/>
          <w:sz w:val="24"/>
          <w:szCs w:val="24"/>
        </w:rPr>
        <w:t>develop</w:t>
      </w:r>
      <w:r w:rsidR="00192CBB" w:rsidRPr="00D735DB">
        <w:rPr>
          <w:rFonts w:cstheme="minorHAnsi"/>
          <w:sz w:val="24"/>
          <w:szCs w:val="24"/>
        </w:rPr>
        <w:t xml:space="preserve"> the right member of its team. </w:t>
      </w:r>
      <w:r w:rsidR="00B85D8E" w:rsidRPr="00D735DB">
        <w:rPr>
          <w:rFonts w:cstheme="minorHAnsi"/>
          <w:sz w:val="24"/>
          <w:szCs w:val="24"/>
        </w:rPr>
        <w:t>(Choi Sang Long, et al. , 2014)</w:t>
      </w:r>
    </w:p>
    <w:p w:rsidR="00E74D7A" w:rsidRPr="006B5B3D" w:rsidRDefault="00E74D7A" w:rsidP="006B5B3D">
      <w:pPr>
        <w:pStyle w:val="Paragrafoelenco"/>
        <w:numPr>
          <w:ilvl w:val="0"/>
          <w:numId w:val="14"/>
        </w:numPr>
        <w:jc w:val="both"/>
        <w:rPr>
          <w:rFonts w:cstheme="minorHAnsi"/>
          <w:b/>
          <w:sz w:val="24"/>
          <w:szCs w:val="24"/>
          <w:shd w:val="clear" w:color="auto" w:fill="FFFFFF"/>
        </w:rPr>
      </w:pPr>
      <w:r w:rsidRPr="006B5B3D">
        <w:rPr>
          <w:rFonts w:cstheme="minorHAnsi"/>
          <w:b/>
          <w:sz w:val="24"/>
          <w:szCs w:val="24"/>
          <w:shd w:val="clear" w:color="auto" w:fill="FFFFFF"/>
        </w:rPr>
        <w:t>Leadership at Greene King</w:t>
      </w:r>
    </w:p>
    <w:p w:rsidR="00745685" w:rsidRPr="00D735DB" w:rsidRDefault="00440791" w:rsidP="00D735DB">
      <w:pPr>
        <w:jc w:val="both"/>
        <w:rPr>
          <w:rFonts w:cstheme="minorHAnsi"/>
          <w:sz w:val="24"/>
          <w:szCs w:val="24"/>
          <w:shd w:val="clear" w:color="auto" w:fill="FFFFFF"/>
        </w:rPr>
      </w:pPr>
      <w:r w:rsidRPr="00D735DB">
        <w:rPr>
          <w:rFonts w:cstheme="minorHAnsi"/>
          <w:sz w:val="24"/>
          <w:szCs w:val="24"/>
          <w:shd w:val="clear" w:color="auto" w:fill="FFFFFF"/>
        </w:rPr>
        <w:t xml:space="preserve">Nowadays, Greene King INNS follows a specific role structure. Every employees from management to housekeeping must to respect the role </w:t>
      </w:r>
      <w:r w:rsidR="00622FBB" w:rsidRPr="00D735DB">
        <w:rPr>
          <w:rFonts w:cstheme="minorHAnsi"/>
          <w:sz w:val="24"/>
          <w:szCs w:val="24"/>
          <w:shd w:val="clear" w:color="auto" w:fill="FFFFFF"/>
        </w:rPr>
        <w:t>and the tasks assigned by referring to its team leader.</w:t>
      </w:r>
      <w:r w:rsidR="00AB35A0" w:rsidRPr="00D735DB">
        <w:rPr>
          <w:rFonts w:cstheme="minorHAnsi"/>
          <w:sz w:val="24"/>
          <w:szCs w:val="24"/>
          <w:shd w:val="clear" w:color="auto" w:fill="FFFFFF"/>
        </w:rPr>
        <w:t xml:space="preserve"> </w:t>
      </w:r>
      <w:r w:rsidR="00AB35A0" w:rsidRPr="00D735DB">
        <w:rPr>
          <w:rFonts w:cstheme="minorHAnsi"/>
          <w:sz w:val="24"/>
          <w:szCs w:val="24"/>
        </w:rPr>
        <w:t xml:space="preserve">Employees have a serious role in </w:t>
      </w:r>
      <w:r w:rsidR="00AD16C0" w:rsidRPr="00D735DB">
        <w:rPr>
          <w:rFonts w:cstheme="minorHAnsi"/>
          <w:sz w:val="24"/>
          <w:szCs w:val="24"/>
        </w:rPr>
        <w:t xml:space="preserve">serving  and </w:t>
      </w:r>
      <w:r w:rsidR="00FD2ECC" w:rsidRPr="00D735DB">
        <w:rPr>
          <w:rFonts w:cstheme="minorHAnsi"/>
          <w:sz w:val="24"/>
          <w:szCs w:val="24"/>
        </w:rPr>
        <w:t>identifying</w:t>
      </w:r>
      <w:r w:rsidR="00AB35A0" w:rsidRPr="00D735DB">
        <w:rPr>
          <w:rFonts w:cstheme="minorHAnsi"/>
          <w:sz w:val="24"/>
          <w:szCs w:val="24"/>
        </w:rPr>
        <w:t xml:space="preserve"> the consumer’s needs, it contributes to the profit and </w:t>
      </w:r>
      <w:r w:rsidR="009C03AC" w:rsidRPr="00D735DB">
        <w:rPr>
          <w:rFonts w:cstheme="minorHAnsi"/>
          <w:sz w:val="24"/>
          <w:szCs w:val="24"/>
        </w:rPr>
        <w:t xml:space="preserve">the development of the company. </w:t>
      </w:r>
      <w:r w:rsidR="00BF0BD7" w:rsidRPr="00D735DB">
        <w:rPr>
          <w:rFonts w:cstheme="minorHAnsi"/>
          <w:sz w:val="24"/>
          <w:szCs w:val="24"/>
        </w:rPr>
        <w:t>Customer</w:t>
      </w:r>
      <w:r w:rsidR="009C03AC" w:rsidRPr="00D735DB">
        <w:rPr>
          <w:rFonts w:cstheme="minorHAnsi"/>
          <w:sz w:val="24"/>
          <w:szCs w:val="24"/>
        </w:rPr>
        <w:t xml:space="preserve"> service behaviour plays a fundamental role in order to address the right consumers services and necessities. (Fu Yang, Jing Qian, Jun Liu, 2018). According to  Liao et al., (2009), through its serving characteristic and power of inspiration, the Leader actions and effort, strongly effect the consumer’s services and employees behaviours towards the consumers. </w:t>
      </w:r>
      <w:r w:rsidR="00AD16C0" w:rsidRPr="00D735DB">
        <w:rPr>
          <w:rFonts w:cstheme="minorHAnsi"/>
          <w:sz w:val="24"/>
          <w:szCs w:val="24"/>
          <w:shd w:val="clear" w:color="auto" w:fill="FFFFFF"/>
        </w:rPr>
        <w:t xml:space="preserve">In customer service’s </w:t>
      </w:r>
      <w:r w:rsidR="00B4577D" w:rsidRPr="00D735DB">
        <w:rPr>
          <w:rFonts w:cstheme="minorHAnsi"/>
          <w:sz w:val="24"/>
          <w:szCs w:val="24"/>
          <w:shd w:val="clear" w:color="auto" w:fill="FFFFFF"/>
        </w:rPr>
        <w:t>the role of th</w:t>
      </w:r>
      <w:r w:rsidR="00AD16C0" w:rsidRPr="00D735DB">
        <w:rPr>
          <w:rFonts w:cstheme="minorHAnsi"/>
          <w:sz w:val="24"/>
          <w:szCs w:val="24"/>
          <w:shd w:val="clear" w:color="auto" w:fill="FFFFFF"/>
        </w:rPr>
        <w:t xml:space="preserve">e leader is fundamental </w:t>
      </w:r>
      <w:r w:rsidR="00B4577D" w:rsidRPr="00D735DB">
        <w:rPr>
          <w:rFonts w:cstheme="minorHAnsi"/>
          <w:sz w:val="24"/>
          <w:szCs w:val="24"/>
          <w:shd w:val="clear" w:color="auto" w:fill="FFFFFF"/>
        </w:rPr>
        <w:t xml:space="preserve"> to provide a kindly and hospitable atmosphere to the customers.</w:t>
      </w:r>
      <w:r w:rsidR="00961F85" w:rsidRPr="00D735DB">
        <w:rPr>
          <w:rFonts w:cstheme="minorHAnsi"/>
          <w:sz w:val="24"/>
          <w:szCs w:val="24"/>
          <w:shd w:val="clear" w:color="auto" w:fill="FFFFFF"/>
        </w:rPr>
        <w:t xml:space="preserve"> During my working experience at Greene King, I was sharing the role of Front of house leader within another member of the team. The different styles can be identified through the following characteristics:</w:t>
      </w:r>
    </w:p>
    <w:p w:rsidR="00962DD3" w:rsidRDefault="00962DD3" w:rsidP="00D735DB">
      <w:pPr>
        <w:jc w:val="both"/>
        <w:rPr>
          <w:rFonts w:cstheme="minorHAnsi"/>
          <w:sz w:val="24"/>
          <w:szCs w:val="24"/>
        </w:rPr>
      </w:pPr>
    </w:p>
    <w:p w:rsidR="001672E7" w:rsidRPr="00D735DB" w:rsidRDefault="00962DD3" w:rsidP="00D735DB">
      <w:pPr>
        <w:jc w:val="both"/>
        <w:rPr>
          <w:rFonts w:cstheme="minorHAnsi"/>
          <w:sz w:val="24"/>
          <w:szCs w:val="24"/>
        </w:rPr>
      </w:pPr>
      <w:r w:rsidRPr="00D735DB">
        <w:rPr>
          <w:rFonts w:cstheme="minorHAnsi"/>
          <w:noProof/>
          <w:sz w:val="24"/>
          <w:szCs w:val="24"/>
          <w:lang w:val="it-IT" w:eastAsia="it-IT"/>
        </w:rPr>
        <mc:AlternateContent>
          <mc:Choice Requires="wps">
            <w:drawing>
              <wp:anchor distT="0" distB="0" distL="114300" distR="114300" simplePos="0" relativeHeight="251663360" behindDoc="0" locked="0" layoutInCell="1" allowOverlap="1" wp14:anchorId="23391B41" wp14:editId="60D74868">
                <wp:simplePos x="0" y="0"/>
                <wp:positionH relativeFrom="column">
                  <wp:posOffset>2832735</wp:posOffset>
                </wp:positionH>
                <wp:positionV relativeFrom="paragraph">
                  <wp:posOffset>182245</wp:posOffset>
                </wp:positionV>
                <wp:extent cx="914400" cy="371475"/>
                <wp:effectExtent l="0" t="0" r="19050" b="28575"/>
                <wp:wrapNone/>
                <wp:docPr id="7" name="Casella di testo 7"/>
                <wp:cNvGraphicFramePr/>
                <a:graphic xmlns:a="http://schemas.openxmlformats.org/drawingml/2006/main">
                  <a:graphicData uri="http://schemas.microsoft.com/office/word/2010/wordprocessingShape">
                    <wps:wsp>
                      <wps:cNvSpPr txBox="1"/>
                      <wps:spPr>
                        <a:xfrm>
                          <a:off x="0" y="0"/>
                          <a:ext cx="914400" cy="37147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625F58" w:rsidRPr="00625F58" w:rsidRDefault="00962DD3">
                            <w:pPr>
                              <w:rPr>
                                <w:b/>
                                <w:lang w:val="it-IT"/>
                              </w:rPr>
                            </w:pPr>
                            <w:r>
                              <w:rPr>
                                <w:b/>
                                <w:lang w:val="it-IT"/>
                              </w:rPr>
                              <w:t xml:space="preserve"> </w:t>
                            </w:r>
                            <w:r w:rsidR="00625F58" w:rsidRPr="00625F58">
                              <w:rPr>
                                <w:b/>
                                <w:lang w:val="it-IT"/>
                              </w:rPr>
                              <w:t>vs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7" o:spid="_x0000_s1026" type="#_x0000_t202" style="position:absolute;left:0;text-align:left;margin-left:223.05pt;margin-top:14.35pt;width:1in;height:29.25pt;z-index:25166336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" fillcolor="white [3201]" strokecolor="white [3212]" strokeweight=".5pt">
                <v:textbox>
                  <w:txbxContent>
                    <w:p w:rsidR="00625F58" w:rsidRPr="00625F58" w:rsidRDefault="00962DD3">
                      <w:pPr>
                        <w:rPr>
                          <w:b/>
                          <w:lang w:val="it-IT"/>
                        </w:rPr>
                      </w:pPr>
                      <w:r>
                        <w:rPr>
                          <w:b/>
                          <w:lang w:val="it-IT"/>
                        </w:rPr>
                        <w:t xml:space="preserve"> </w:t>
                      </w:r>
                      <w:r w:rsidR="00625F58" w:rsidRPr="00625F58">
                        <w:rPr>
                          <w:b/>
                          <w:lang w:val="it-IT"/>
                        </w:rPr>
                        <w:t>vs</w:t>
                      </w:r>
                    </w:p>
                  </w:txbxContent>
                </v:textbox>
              </v:shape>
            </w:pict>
          </mc:Fallback>
        </mc:AlternateContent>
      </w:r>
      <w:r w:rsidRPr="00D735DB">
        <w:rPr>
          <w:rFonts w:cstheme="minorHAnsi"/>
          <w:noProof/>
          <w:sz w:val="24"/>
          <w:szCs w:val="24"/>
          <w:lang w:val="it-IT" w:eastAsia="it-IT"/>
        </w:rPr>
        <mc:AlternateContent>
          <mc:Choice Requires="wps">
            <w:drawing>
              <wp:anchor distT="0" distB="0" distL="114300" distR="114300" simplePos="0" relativeHeight="251662336" behindDoc="0" locked="0" layoutInCell="1" allowOverlap="1" wp14:anchorId="7D8A54FA" wp14:editId="3EEB08E2">
                <wp:simplePos x="0" y="0"/>
                <wp:positionH relativeFrom="column">
                  <wp:posOffset>3242310</wp:posOffset>
                </wp:positionH>
                <wp:positionV relativeFrom="paragraph">
                  <wp:posOffset>172720</wp:posOffset>
                </wp:positionV>
                <wp:extent cx="2381250" cy="3600450"/>
                <wp:effectExtent l="0" t="0" r="19050" b="19050"/>
                <wp:wrapNone/>
                <wp:docPr id="6" name="Casella di testo 6"/>
                <wp:cNvGraphicFramePr/>
                <a:graphic xmlns:a="http://schemas.openxmlformats.org/drawingml/2006/main">
                  <a:graphicData uri="http://schemas.microsoft.com/office/word/2010/wordprocessingShape">
                    <wps:wsp>
                      <wps:cNvSpPr txBox="1"/>
                      <wps:spPr>
                        <a:xfrm>
                          <a:off x="0" y="0"/>
                          <a:ext cx="2381250" cy="360045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2B6EE0" w:rsidRPr="009F4C80" w:rsidRDefault="00625F58" w:rsidP="009F4C80">
                            <w:pPr>
                              <w:jc w:val="both"/>
                              <w:rPr>
                                <w:b/>
                                <w:lang w:val="it-IT"/>
                              </w:rPr>
                            </w:pPr>
                            <w:r>
                              <w:rPr>
                                <w:b/>
                                <w:lang w:val="it-IT"/>
                              </w:rPr>
                              <w:t xml:space="preserve">       </w:t>
                            </w:r>
                            <w:r w:rsidR="002B6EE0" w:rsidRPr="009F4C80">
                              <w:rPr>
                                <w:b/>
                                <w:lang w:val="it-IT"/>
                              </w:rPr>
                              <w:t xml:space="preserve">My </w:t>
                            </w:r>
                            <w:r w:rsidR="002B6EE0" w:rsidRPr="009F4C80">
                              <w:rPr>
                                <w:b/>
                              </w:rPr>
                              <w:t>colleague</w:t>
                            </w:r>
                            <w:r w:rsidR="002B6EE0" w:rsidRPr="009F4C80">
                              <w:rPr>
                                <w:b/>
                                <w:lang w:val="it-IT"/>
                              </w:rPr>
                              <w:t xml:space="preserve"> leadership style</w:t>
                            </w:r>
                            <w:r w:rsidR="009F4C80" w:rsidRPr="009F4C80">
                              <w:rPr>
                                <w:b/>
                                <w:lang w:val="it-IT"/>
                              </w:rPr>
                              <w:t>:</w:t>
                            </w:r>
                          </w:p>
                          <w:p w:rsidR="002B6EE0" w:rsidRDefault="00625F58" w:rsidP="009F4C80">
                            <w:pPr>
                              <w:pStyle w:val="Paragrafoelenco"/>
                              <w:numPr>
                                <w:ilvl w:val="0"/>
                                <w:numId w:val="9"/>
                              </w:numPr>
                              <w:jc w:val="both"/>
                            </w:pPr>
                            <w:r>
                              <w:t>Making its</w:t>
                            </w:r>
                            <w:r w:rsidR="002B6EE0">
                              <w:t xml:space="preserve"> own </w:t>
                            </w:r>
                            <w:r>
                              <w:t>decisions by communicating</w:t>
                            </w:r>
                            <w:r w:rsidR="002B6EE0">
                              <w:t xml:space="preserve"> </w:t>
                            </w:r>
                            <w:r>
                              <w:t xml:space="preserve">them to </w:t>
                            </w:r>
                            <w:r w:rsidR="002B6EE0">
                              <w:t xml:space="preserve">the team </w:t>
                            </w:r>
                            <w:r>
                              <w:t xml:space="preserve">in order </w:t>
                            </w:r>
                            <w:r w:rsidR="002B6EE0">
                              <w:t>to complete the tasks.</w:t>
                            </w:r>
                          </w:p>
                          <w:p w:rsidR="002B6EE0" w:rsidRDefault="00B3343C" w:rsidP="009F4C80">
                            <w:pPr>
                              <w:pStyle w:val="Paragrafoelenco"/>
                              <w:numPr>
                                <w:ilvl w:val="0"/>
                                <w:numId w:val="9"/>
                              </w:numPr>
                              <w:jc w:val="both"/>
                            </w:pPr>
                            <w:r>
                              <w:t>Identify costumers problems without consider</w:t>
                            </w:r>
                            <w:r w:rsidR="00625F58">
                              <w:t>ing</w:t>
                            </w:r>
                            <w:r>
                              <w:t xml:space="preserve"> the team members’ feeling.</w:t>
                            </w:r>
                          </w:p>
                          <w:p w:rsidR="00B3343C" w:rsidRDefault="00B3343C" w:rsidP="009F4C80">
                            <w:pPr>
                              <w:pStyle w:val="Paragrafoelenco"/>
                              <w:numPr>
                                <w:ilvl w:val="0"/>
                                <w:numId w:val="9"/>
                              </w:numPr>
                              <w:jc w:val="both"/>
                            </w:pPr>
                            <w:r>
                              <w:t>Taking in consideration only its own ideas without hearing team members inputs.</w:t>
                            </w:r>
                          </w:p>
                          <w:p w:rsidR="00B3343C" w:rsidRPr="002B6EE0" w:rsidRDefault="00B3343C" w:rsidP="009F4C80">
                            <w:pPr>
                              <w:pStyle w:val="Paragrafoelenco"/>
                              <w:numPr>
                                <w:ilvl w:val="0"/>
                                <w:numId w:val="9"/>
                              </w:numPr>
                              <w:jc w:val="both"/>
                            </w:pPr>
                            <w:r>
                              <w:t>Understand</w:t>
                            </w:r>
                            <w:r w:rsidR="00625F58">
                              <w:t xml:space="preserve">ing </w:t>
                            </w:r>
                            <w:r>
                              <w:t>the management plan, without communicate it with the team</w:t>
                            </w:r>
                            <w:r w:rsidR="009F4C80">
                              <w:t xml:space="preserve">, by only communicating the changing.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sella di testo 6" o:spid="_x0000_s1027" type="#_x0000_t202" style="position:absolute;left:0;text-align:left;margin-left:255.3pt;margin-top:13.6pt;width:187.5pt;height:28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" fillcolor="white [3201]" strokecolor="white [3212]" strokeweight=".5pt">
                <v:textbox>
                  <w:txbxContent>
                    <w:p w:rsidR="002B6EE0" w:rsidRPr="009F4C80" w:rsidRDefault="00625F58" w:rsidP="009F4C80">
                      <w:pPr>
                        <w:jc w:val="both"/>
                        <w:rPr>
                          <w:b/>
                          <w:lang w:val="it-IT"/>
                        </w:rPr>
                      </w:pPr>
                      <w:r>
                        <w:rPr>
                          <w:b/>
                          <w:lang w:val="it-IT"/>
                        </w:rPr>
                        <w:t xml:space="preserve">       </w:t>
                      </w:r>
                      <w:r w:rsidR="002B6EE0" w:rsidRPr="009F4C80">
                        <w:rPr>
                          <w:b/>
                          <w:lang w:val="it-IT"/>
                        </w:rPr>
                        <w:t xml:space="preserve">My </w:t>
                      </w:r>
                      <w:r w:rsidR="002B6EE0" w:rsidRPr="009F4C80">
                        <w:rPr>
                          <w:b/>
                        </w:rPr>
                        <w:t>colleague</w:t>
                      </w:r>
                      <w:r w:rsidR="002B6EE0" w:rsidRPr="009F4C80">
                        <w:rPr>
                          <w:b/>
                          <w:lang w:val="it-IT"/>
                        </w:rPr>
                        <w:t xml:space="preserve"> leadership style</w:t>
                      </w:r>
                      <w:r w:rsidR="009F4C80" w:rsidRPr="009F4C80">
                        <w:rPr>
                          <w:b/>
                          <w:lang w:val="it-IT"/>
                        </w:rPr>
                        <w:t>:</w:t>
                      </w:r>
                    </w:p>
                    <w:p w:rsidR="002B6EE0" w:rsidRDefault="00625F58" w:rsidP="009F4C80">
                      <w:pPr>
                        <w:pStyle w:val="Paragrafoelenco"/>
                        <w:numPr>
                          <w:ilvl w:val="0"/>
                          <w:numId w:val="9"/>
                        </w:numPr>
                        <w:jc w:val="both"/>
                      </w:pPr>
                      <w:r>
                        <w:t>Making its</w:t>
                      </w:r>
                      <w:r w:rsidR="002B6EE0">
                        <w:t xml:space="preserve"> own </w:t>
                      </w:r>
                      <w:r>
                        <w:t>decisions by communicating</w:t>
                      </w:r>
                      <w:r w:rsidR="002B6EE0">
                        <w:t xml:space="preserve"> </w:t>
                      </w:r>
                      <w:r>
                        <w:t xml:space="preserve">them to </w:t>
                      </w:r>
                      <w:r w:rsidR="002B6EE0">
                        <w:t xml:space="preserve">the team </w:t>
                      </w:r>
                      <w:r>
                        <w:t xml:space="preserve">in order </w:t>
                      </w:r>
                      <w:r w:rsidR="002B6EE0">
                        <w:t>to complete the tasks.</w:t>
                      </w:r>
                    </w:p>
                    <w:p w:rsidR="002B6EE0" w:rsidRDefault="00B3343C" w:rsidP="009F4C80">
                      <w:pPr>
                        <w:pStyle w:val="Paragrafoelenco"/>
                        <w:numPr>
                          <w:ilvl w:val="0"/>
                          <w:numId w:val="9"/>
                        </w:numPr>
                        <w:jc w:val="both"/>
                      </w:pPr>
                      <w:r>
                        <w:t>Identify costumers problems without consider</w:t>
                      </w:r>
                      <w:r w:rsidR="00625F58">
                        <w:t>ing</w:t>
                      </w:r>
                      <w:r>
                        <w:t xml:space="preserve"> the team members’ feeling.</w:t>
                      </w:r>
                    </w:p>
                    <w:p w:rsidR="00B3343C" w:rsidRDefault="00B3343C" w:rsidP="009F4C80">
                      <w:pPr>
                        <w:pStyle w:val="Paragrafoelenco"/>
                        <w:numPr>
                          <w:ilvl w:val="0"/>
                          <w:numId w:val="9"/>
                        </w:numPr>
                        <w:jc w:val="both"/>
                      </w:pPr>
                      <w:r>
                        <w:t>Taking in consideration only its own ideas without hearing team members inputs.</w:t>
                      </w:r>
                    </w:p>
                    <w:p w:rsidR="00B3343C" w:rsidRPr="002B6EE0" w:rsidRDefault="00B3343C" w:rsidP="009F4C80">
                      <w:pPr>
                        <w:pStyle w:val="Paragrafoelenco"/>
                        <w:numPr>
                          <w:ilvl w:val="0"/>
                          <w:numId w:val="9"/>
                        </w:numPr>
                        <w:jc w:val="both"/>
                      </w:pPr>
                      <w:r>
                        <w:t>Understand</w:t>
                      </w:r>
                      <w:r w:rsidR="00625F58">
                        <w:t xml:space="preserve">ing </w:t>
                      </w:r>
                      <w:r>
                        <w:t>the management plan, without communicate it with the team</w:t>
                      </w:r>
                      <w:r w:rsidR="009F4C80">
                        <w:t xml:space="preserve">, by only communicating the changing. </w:t>
                      </w:r>
                    </w:p>
                  </w:txbxContent>
                </v:textbox>
              </v:shape>
            </w:pict>
          </mc:Fallback>
        </mc:AlternateContent>
      </w:r>
      <w:r w:rsidRPr="00D735DB">
        <w:rPr>
          <w:rFonts w:cstheme="minorHAnsi"/>
          <w:noProof/>
          <w:sz w:val="24"/>
          <w:szCs w:val="24"/>
          <w:lang w:val="it-IT" w:eastAsia="it-IT"/>
        </w:rPr>
        <mc:AlternateContent>
          <mc:Choice Requires="wps">
            <w:drawing>
              <wp:anchor distT="0" distB="0" distL="114300" distR="114300" simplePos="0" relativeHeight="251661312" behindDoc="0" locked="0" layoutInCell="1" allowOverlap="1" wp14:anchorId="59C0AEED" wp14:editId="5003985B">
                <wp:simplePos x="0" y="0"/>
                <wp:positionH relativeFrom="column">
                  <wp:posOffset>610235</wp:posOffset>
                </wp:positionH>
                <wp:positionV relativeFrom="paragraph">
                  <wp:posOffset>153670</wp:posOffset>
                </wp:positionV>
                <wp:extent cx="2219325" cy="3238500"/>
                <wp:effectExtent l="0" t="0" r="28575" b="19050"/>
                <wp:wrapNone/>
                <wp:docPr id="5" name="Casella di testo 5"/>
                <wp:cNvGraphicFramePr/>
                <a:graphic xmlns:a="http://schemas.openxmlformats.org/drawingml/2006/main">
                  <a:graphicData uri="http://schemas.microsoft.com/office/word/2010/wordprocessingShape">
                    <wps:wsp>
                      <wps:cNvSpPr txBox="1"/>
                      <wps:spPr>
                        <a:xfrm>
                          <a:off x="0" y="0"/>
                          <a:ext cx="2219325" cy="323850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rsidR="00801814" w:rsidRPr="009F4C80" w:rsidRDefault="00801814" w:rsidP="009F4C80">
                            <w:pPr>
                              <w:jc w:val="both"/>
                              <w:rPr>
                                <w:b/>
                              </w:rPr>
                            </w:pPr>
                            <w:r w:rsidRPr="009F4C80">
                              <w:rPr>
                                <w:b/>
                              </w:rPr>
                              <w:t>My Leadership style</w:t>
                            </w:r>
                            <w:r w:rsidR="009F4C80" w:rsidRPr="009F4C80">
                              <w:rPr>
                                <w:b/>
                              </w:rPr>
                              <w:t>:</w:t>
                            </w:r>
                          </w:p>
                          <w:p w:rsidR="00801814" w:rsidRDefault="00801814" w:rsidP="009F4C80">
                            <w:pPr>
                              <w:pStyle w:val="Paragrafoelenco"/>
                              <w:numPr>
                                <w:ilvl w:val="0"/>
                                <w:numId w:val="10"/>
                              </w:numPr>
                              <w:jc w:val="both"/>
                            </w:pPr>
                            <w:r>
                              <w:t>Involve the team in order to make decision regarding the daily tasks.</w:t>
                            </w:r>
                          </w:p>
                          <w:p w:rsidR="00801814" w:rsidRDefault="002B6EE0" w:rsidP="009F4C80">
                            <w:pPr>
                              <w:pStyle w:val="Paragrafoelenco"/>
                              <w:numPr>
                                <w:ilvl w:val="0"/>
                                <w:numId w:val="10"/>
                              </w:numPr>
                              <w:jc w:val="both"/>
                            </w:pPr>
                            <w:r>
                              <w:t>Scheduling meeting to identify my team problems and how to resolve them.</w:t>
                            </w:r>
                          </w:p>
                          <w:p w:rsidR="002B6EE0" w:rsidRDefault="002B6EE0" w:rsidP="009F4C80">
                            <w:pPr>
                              <w:pStyle w:val="Paragrafoelenco"/>
                              <w:numPr>
                                <w:ilvl w:val="0"/>
                                <w:numId w:val="10"/>
                              </w:numPr>
                              <w:jc w:val="both"/>
                            </w:pPr>
                            <w:r>
                              <w:t>Empowering the member of my team to make decision in regards the executing of specific tasks.</w:t>
                            </w:r>
                          </w:p>
                          <w:p w:rsidR="002B6EE0" w:rsidRDefault="002B6EE0" w:rsidP="009F4C80">
                            <w:pPr>
                              <w:pStyle w:val="Paragrafoelenco"/>
                              <w:numPr>
                                <w:ilvl w:val="0"/>
                                <w:numId w:val="10"/>
                              </w:numPr>
                              <w:jc w:val="both"/>
                            </w:pPr>
                            <w:r>
                              <w:t xml:space="preserve">Make sure to be a great connection between management ideas and team implementation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sella di testo 5" o:spid="_x0000_s1028" type="#_x0000_t202" style="position:absolute;left:0;text-align:left;margin-left:48.05pt;margin-top:12.1pt;width:174.75pt;height: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" fillcolor="white [3201]" strokecolor="white [3212]" strokeweight="2pt">
                <v:textbox>
                  <w:txbxContent>
                    <w:p w:rsidR="00801814" w:rsidRPr="009F4C80" w:rsidRDefault="00801814" w:rsidP="009F4C80">
                      <w:pPr>
                        <w:jc w:val="both"/>
                        <w:rPr>
                          <w:b/>
                        </w:rPr>
                      </w:pPr>
                      <w:r w:rsidRPr="009F4C80">
                        <w:rPr>
                          <w:b/>
                        </w:rPr>
                        <w:t>My Leadership style</w:t>
                      </w:r>
                      <w:r w:rsidR="009F4C80" w:rsidRPr="009F4C80">
                        <w:rPr>
                          <w:b/>
                        </w:rPr>
                        <w:t>:</w:t>
                      </w:r>
                    </w:p>
                    <w:p w:rsidR="00801814" w:rsidRDefault="00801814" w:rsidP="009F4C80">
                      <w:pPr>
                        <w:pStyle w:val="Paragrafoelenco"/>
                        <w:numPr>
                          <w:ilvl w:val="0"/>
                          <w:numId w:val="10"/>
                        </w:numPr>
                        <w:jc w:val="both"/>
                      </w:pPr>
                      <w:r>
                        <w:t>Involve the team in order to make decision regarding the daily tasks.</w:t>
                      </w:r>
                    </w:p>
                    <w:p w:rsidR="00801814" w:rsidRDefault="002B6EE0" w:rsidP="009F4C80">
                      <w:pPr>
                        <w:pStyle w:val="Paragrafoelenco"/>
                        <w:numPr>
                          <w:ilvl w:val="0"/>
                          <w:numId w:val="10"/>
                        </w:numPr>
                        <w:jc w:val="both"/>
                      </w:pPr>
                      <w:r>
                        <w:t>Scheduling meeting to identify my team problems and how to resolve them.</w:t>
                      </w:r>
                    </w:p>
                    <w:p w:rsidR="002B6EE0" w:rsidRDefault="002B6EE0" w:rsidP="009F4C80">
                      <w:pPr>
                        <w:pStyle w:val="Paragrafoelenco"/>
                        <w:numPr>
                          <w:ilvl w:val="0"/>
                          <w:numId w:val="10"/>
                        </w:numPr>
                        <w:jc w:val="both"/>
                      </w:pPr>
                      <w:r>
                        <w:t>Empowering the member of my team to make decision in regards the executing of specific tasks.</w:t>
                      </w:r>
                    </w:p>
                    <w:p w:rsidR="002B6EE0" w:rsidRDefault="002B6EE0" w:rsidP="009F4C80">
                      <w:pPr>
                        <w:pStyle w:val="Paragrafoelenco"/>
                        <w:numPr>
                          <w:ilvl w:val="0"/>
                          <w:numId w:val="10"/>
                        </w:numPr>
                        <w:jc w:val="both"/>
                      </w:pPr>
                      <w:r>
                        <w:t xml:space="preserve">Make sure to be a great connection between management ideas and team implementation </w:t>
                      </w:r>
                    </w:p>
                  </w:txbxContent>
                </v:textbox>
              </v:shape>
            </w:pict>
          </mc:Fallback>
        </mc:AlternateContent>
      </w:r>
      <w:r w:rsidRPr="00D735DB">
        <w:rPr>
          <w:rFonts w:cstheme="minorHAnsi"/>
          <w:noProof/>
          <w:sz w:val="24"/>
          <w:szCs w:val="24"/>
          <w:lang w:val="it-IT" w:eastAsia="it-IT"/>
        </w:rPr>
        <mc:AlternateContent>
          <mc:Choice Requires="wps">
            <w:drawing>
              <wp:anchor distT="0" distB="0" distL="114300" distR="114300" simplePos="0" relativeHeight="251659264" behindDoc="0" locked="0" layoutInCell="1" allowOverlap="1" wp14:anchorId="34F8C83B" wp14:editId="47264BDC">
                <wp:simplePos x="0" y="0"/>
                <wp:positionH relativeFrom="column">
                  <wp:posOffset>432435</wp:posOffset>
                </wp:positionH>
                <wp:positionV relativeFrom="paragraph">
                  <wp:posOffset>94615</wp:posOffset>
                </wp:positionV>
                <wp:extent cx="5391150" cy="3952875"/>
                <wp:effectExtent l="0" t="0" r="19050" b="28575"/>
                <wp:wrapNone/>
                <wp:docPr id="3" name="Casella di testo 3"/>
                <wp:cNvGraphicFramePr/>
                <a:graphic xmlns:a="http://schemas.openxmlformats.org/drawingml/2006/main">
                  <a:graphicData uri="http://schemas.microsoft.com/office/word/2010/wordprocessingShape">
                    <wps:wsp>
                      <wps:cNvSpPr txBox="1"/>
                      <wps:spPr>
                        <a:xfrm>
                          <a:off x="0" y="0"/>
                          <a:ext cx="5391150" cy="39528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01814" w:rsidRDefault="00801814">
                            <w:r w:rsidRPr="00801814">
                              <w:tab/>
                            </w:r>
                            <w:r w:rsidRPr="00801814">
                              <w:tab/>
                            </w:r>
                            <w:r w:rsidR="00962DD3">
                              <w:t xml:space="preserve">        </w:t>
                            </w:r>
                          </w:p>
                          <w:p w:rsidR="00801814" w:rsidRPr="00801814" w:rsidRDefault="00801814" w:rsidP="00801814">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Casella di testo 3" o:spid="_x0000_s1029" type="#_x0000_t202" style="position:absolute;left:0;text-align:left;margin-left:34.05pt;margin-top:7.45pt;width:424.5pt;height:311.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" fillcolor="white [3201]" strokeweight=".5pt">
                <v:textbox>
                  <w:txbxContent>
                    <w:p w:rsidR="00801814" w:rsidRDefault="00801814">
                      <w:r w:rsidRPr="00801814">
                        <w:tab/>
                      </w:r>
                      <w:r w:rsidRPr="00801814">
                        <w:tab/>
                      </w:r>
                      <w:r w:rsidR="00962DD3">
                        <w:t xml:space="preserve">        </w:t>
                      </w:r>
                    </w:p>
                    <w:p w:rsidR="00801814" w:rsidRPr="00801814" w:rsidRDefault="00801814" w:rsidP="00801814">
                      <w:r>
                        <w:t xml:space="preserve"> </w:t>
                      </w:r>
                    </w:p>
                  </w:txbxContent>
                </v:textbox>
              </v:shape>
            </w:pict>
          </mc:Fallback>
        </mc:AlternateContent>
      </w:r>
    </w:p>
    <w:p w:rsidR="00801814" w:rsidRPr="00D735DB" w:rsidRDefault="00801814" w:rsidP="00D735DB">
      <w:pPr>
        <w:jc w:val="both"/>
        <w:rPr>
          <w:rFonts w:cstheme="minorHAnsi"/>
          <w:sz w:val="24"/>
          <w:szCs w:val="24"/>
        </w:rPr>
      </w:pPr>
    </w:p>
    <w:p w:rsidR="00801814" w:rsidRPr="00D735DB" w:rsidRDefault="00801814" w:rsidP="00D735DB">
      <w:pPr>
        <w:jc w:val="both"/>
        <w:rPr>
          <w:rFonts w:cstheme="minorHAnsi"/>
          <w:sz w:val="24"/>
          <w:szCs w:val="24"/>
        </w:rPr>
      </w:pPr>
    </w:p>
    <w:p w:rsidR="00801814" w:rsidRPr="00D735DB" w:rsidRDefault="00801814" w:rsidP="00D735DB">
      <w:pPr>
        <w:jc w:val="both"/>
        <w:rPr>
          <w:rFonts w:cstheme="minorHAnsi"/>
          <w:sz w:val="24"/>
          <w:szCs w:val="24"/>
          <w:shd w:val="clear" w:color="auto" w:fill="FFFFFF"/>
        </w:rPr>
      </w:pPr>
    </w:p>
    <w:p w:rsidR="00801814" w:rsidRPr="00D735DB" w:rsidRDefault="00801814" w:rsidP="00D735DB">
      <w:pPr>
        <w:jc w:val="both"/>
        <w:rPr>
          <w:rFonts w:cstheme="minorHAnsi"/>
          <w:sz w:val="24"/>
          <w:szCs w:val="24"/>
          <w:shd w:val="clear" w:color="auto" w:fill="FFFFFF"/>
        </w:rPr>
      </w:pPr>
    </w:p>
    <w:p w:rsidR="00B4577D" w:rsidRPr="00D735DB" w:rsidRDefault="00B4577D" w:rsidP="00D735DB">
      <w:pPr>
        <w:jc w:val="both"/>
        <w:rPr>
          <w:rFonts w:cstheme="minorHAnsi"/>
          <w:sz w:val="24"/>
          <w:szCs w:val="24"/>
          <w:shd w:val="clear" w:color="auto" w:fill="FFFFFF"/>
        </w:rPr>
      </w:pPr>
    </w:p>
    <w:p w:rsidR="00AB35A0" w:rsidRPr="00D735DB" w:rsidRDefault="00AB35A0" w:rsidP="00D735DB">
      <w:pPr>
        <w:jc w:val="both"/>
        <w:rPr>
          <w:rFonts w:cstheme="minorHAnsi"/>
          <w:sz w:val="24"/>
          <w:szCs w:val="24"/>
        </w:rPr>
      </w:pPr>
    </w:p>
    <w:p w:rsidR="000D32D0" w:rsidRPr="00D735DB" w:rsidRDefault="000D32D0" w:rsidP="00D735DB">
      <w:pPr>
        <w:jc w:val="both"/>
        <w:rPr>
          <w:rFonts w:cstheme="minorHAnsi"/>
          <w:b/>
          <w:sz w:val="24"/>
          <w:szCs w:val="24"/>
        </w:rPr>
      </w:pPr>
    </w:p>
    <w:p w:rsidR="00801814" w:rsidRPr="00D735DB" w:rsidRDefault="00801814" w:rsidP="00D735DB">
      <w:pPr>
        <w:jc w:val="both"/>
        <w:rPr>
          <w:rFonts w:cstheme="minorHAnsi"/>
          <w:b/>
          <w:sz w:val="24"/>
          <w:szCs w:val="24"/>
        </w:rPr>
      </w:pPr>
    </w:p>
    <w:p w:rsidR="00801814" w:rsidRPr="00D735DB" w:rsidRDefault="00801814" w:rsidP="00D735DB">
      <w:pPr>
        <w:jc w:val="both"/>
        <w:rPr>
          <w:rFonts w:cstheme="minorHAnsi"/>
          <w:b/>
          <w:sz w:val="24"/>
          <w:szCs w:val="24"/>
        </w:rPr>
      </w:pPr>
    </w:p>
    <w:p w:rsidR="00801814" w:rsidRPr="00D735DB" w:rsidRDefault="00801814" w:rsidP="00D735DB">
      <w:pPr>
        <w:jc w:val="both"/>
        <w:rPr>
          <w:rFonts w:cstheme="minorHAnsi"/>
          <w:b/>
          <w:sz w:val="24"/>
          <w:szCs w:val="24"/>
        </w:rPr>
      </w:pPr>
    </w:p>
    <w:p w:rsidR="00625F58" w:rsidRPr="00D735DB" w:rsidRDefault="00625F58" w:rsidP="00D735DB">
      <w:pPr>
        <w:jc w:val="both"/>
        <w:rPr>
          <w:rFonts w:cstheme="minorHAnsi"/>
          <w:sz w:val="24"/>
          <w:szCs w:val="24"/>
          <w:shd w:val="clear" w:color="auto" w:fill="FFFFFF"/>
        </w:rPr>
      </w:pPr>
    </w:p>
    <w:p w:rsidR="00B53E3F" w:rsidRPr="00D735DB" w:rsidRDefault="00CB731A" w:rsidP="00D735DB">
      <w:pPr>
        <w:ind w:left="360"/>
        <w:jc w:val="both"/>
        <w:rPr>
          <w:rFonts w:cstheme="minorHAnsi"/>
          <w:sz w:val="24"/>
          <w:szCs w:val="24"/>
          <w:shd w:val="clear" w:color="auto" w:fill="FFFFFF"/>
        </w:rPr>
      </w:pPr>
      <w:r w:rsidRPr="00D735DB">
        <w:rPr>
          <w:rFonts w:cstheme="minorHAnsi"/>
          <w:sz w:val="24"/>
          <w:szCs w:val="24"/>
          <w:shd w:val="clear" w:color="auto" w:fill="FFFFFF"/>
        </w:rPr>
        <w:t xml:space="preserve">As shown from the chart above, my method of lead my team had a different style comparing the style and approach adopted by my colleague. Indeed, while I approached a democratic style, my colleague adopted an autocratic style. This fact has brought  to have similar financial outcomes  but by showing a different impact on team working and satisfaction. According to </w:t>
      </w:r>
      <w:proofErr w:type="spellStart"/>
      <w:r w:rsidRPr="00D735DB">
        <w:rPr>
          <w:rFonts w:cstheme="minorHAnsi"/>
          <w:sz w:val="24"/>
          <w:szCs w:val="24"/>
          <w:shd w:val="clear" w:color="auto" w:fill="FFFFFF"/>
        </w:rPr>
        <w:t>Rast</w:t>
      </w:r>
      <w:proofErr w:type="spellEnd"/>
      <w:r w:rsidRPr="00D735DB">
        <w:rPr>
          <w:rFonts w:cstheme="minorHAnsi"/>
          <w:sz w:val="24"/>
          <w:szCs w:val="24"/>
          <w:shd w:val="clear" w:color="auto" w:fill="FFFFFF"/>
        </w:rPr>
        <w:t xml:space="preserve">, Hogg and </w:t>
      </w:r>
      <w:proofErr w:type="spellStart"/>
      <w:r w:rsidRPr="00D735DB">
        <w:rPr>
          <w:rFonts w:cstheme="minorHAnsi"/>
          <w:sz w:val="24"/>
          <w:szCs w:val="24"/>
          <w:shd w:val="clear" w:color="auto" w:fill="FFFFFF"/>
        </w:rPr>
        <w:t>Giessner</w:t>
      </w:r>
      <w:proofErr w:type="spellEnd"/>
      <w:r w:rsidRPr="00D735DB">
        <w:rPr>
          <w:rFonts w:cstheme="minorHAnsi"/>
          <w:sz w:val="24"/>
          <w:szCs w:val="24"/>
          <w:shd w:val="clear" w:color="auto" w:fill="FFFFFF"/>
        </w:rPr>
        <w:t xml:space="preserve"> (2013),  Autocratic style has advantages such as fast decision making and the opportunity to avoid ambiguity moments during uncertain business periods, however due to its characteristic form of authority, the autocratic method brings the employees to be frustrated and easily subject to sabotaging or to commit mistake during the tasks implementation. My team indeed has shown signs of nervousness and insecurity but great marks of efficiency during their tasks involvement,  when my team leader colleague was leading them. Instead, under my leadership, the team has exposed </w:t>
      </w:r>
      <w:r w:rsidR="00AD16C0" w:rsidRPr="00D735DB">
        <w:rPr>
          <w:rFonts w:cstheme="minorHAnsi"/>
          <w:sz w:val="24"/>
          <w:szCs w:val="24"/>
          <w:shd w:val="clear" w:color="auto" w:fill="FFFFFF"/>
        </w:rPr>
        <w:t>signals of security, serenity and skills growing with a strong sense of satisfaction at the end of their shift, however sometimes, due to the serenity levels there was a luck of efficiency  from the team. Congruent with Bhatti et al., (2012) democratic style make employees satisfied of their tasks by making them feel in control of their destiny, this factor lead to dedication , development and skill improvement.</w:t>
      </w:r>
    </w:p>
    <w:p w:rsidR="00FD2ECC" w:rsidRPr="00D735DB" w:rsidRDefault="00FD2ECC" w:rsidP="00D735DB">
      <w:pPr>
        <w:pStyle w:val="Paragrafoelenco"/>
        <w:numPr>
          <w:ilvl w:val="0"/>
          <w:numId w:val="2"/>
        </w:numPr>
        <w:jc w:val="both"/>
        <w:rPr>
          <w:rFonts w:cstheme="minorHAnsi"/>
          <w:b/>
          <w:sz w:val="24"/>
          <w:szCs w:val="24"/>
          <w:shd w:val="clear" w:color="auto" w:fill="FFFFFF"/>
        </w:rPr>
      </w:pPr>
      <w:r w:rsidRPr="00D735DB">
        <w:rPr>
          <w:rFonts w:cstheme="minorHAnsi"/>
          <w:b/>
          <w:sz w:val="24"/>
          <w:szCs w:val="24"/>
          <w:shd w:val="clear" w:color="auto" w:fill="FFFFFF"/>
        </w:rPr>
        <w:t>GIBBS Reflecting Model</w:t>
      </w:r>
    </w:p>
    <w:p w:rsidR="00961F85" w:rsidRPr="00D735DB" w:rsidRDefault="00961F85" w:rsidP="00D735DB">
      <w:pPr>
        <w:pStyle w:val="Paragrafoelenco"/>
        <w:numPr>
          <w:ilvl w:val="0"/>
          <w:numId w:val="12"/>
        </w:numPr>
        <w:jc w:val="both"/>
        <w:rPr>
          <w:rFonts w:cstheme="minorHAnsi"/>
          <w:sz w:val="24"/>
          <w:szCs w:val="24"/>
          <w:shd w:val="clear" w:color="auto" w:fill="FFFFFF"/>
        </w:rPr>
      </w:pPr>
      <w:r w:rsidRPr="00D735DB">
        <w:rPr>
          <w:rFonts w:cstheme="minorHAnsi"/>
          <w:b/>
          <w:sz w:val="24"/>
          <w:szCs w:val="24"/>
          <w:shd w:val="clear" w:color="auto" w:fill="FFFFFF"/>
        </w:rPr>
        <w:t>Description</w:t>
      </w:r>
      <w:r w:rsidRPr="00D735DB">
        <w:rPr>
          <w:rFonts w:cstheme="minorHAnsi"/>
          <w:sz w:val="24"/>
          <w:szCs w:val="24"/>
          <w:shd w:val="clear" w:color="auto" w:fill="FFFFFF"/>
        </w:rPr>
        <w:t>:</w:t>
      </w:r>
      <w:r w:rsidR="00274CBB" w:rsidRPr="00D735DB">
        <w:rPr>
          <w:rFonts w:cstheme="minorHAnsi"/>
          <w:sz w:val="24"/>
          <w:szCs w:val="24"/>
          <w:shd w:val="clear" w:color="auto" w:fill="FFFFFF"/>
        </w:rPr>
        <w:t xml:space="preserve"> Me and my team were in the middle of our shift when a member of us asked to end its shift because he was not feeling emotionally able to keep working efficiently. After further considerations taken with my team, I chose to authorized the team member to end its workday. After that episode, there have been more times where the same individual or other member of the team were having the same request by requiring the same treatment of the first team member.</w:t>
      </w:r>
    </w:p>
    <w:p w:rsidR="00274CBB" w:rsidRPr="00D735DB" w:rsidRDefault="00274CBB" w:rsidP="00D735DB">
      <w:pPr>
        <w:pStyle w:val="Paragrafoelenco"/>
        <w:numPr>
          <w:ilvl w:val="0"/>
          <w:numId w:val="12"/>
        </w:numPr>
        <w:jc w:val="both"/>
        <w:rPr>
          <w:rFonts w:cstheme="minorHAnsi"/>
          <w:sz w:val="24"/>
          <w:szCs w:val="24"/>
          <w:shd w:val="clear" w:color="auto" w:fill="FFFFFF"/>
        </w:rPr>
      </w:pPr>
      <w:r w:rsidRPr="00D735DB">
        <w:rPr>
          <w:rFonts w:cstheme="minorHAnsi"/>
          <w:b/>
          <w:sz w:val="24"/>
          <w:szCs w:val="24"/>
          <w:shd w:val="clear" w:color="auto" w:fill="FFFFFF"/>
        </w:rPr>
        <w:t>Sensations</w:t>
      </w:r>
      <w:r w:rsidRPr="00D735DB">
        <w:rPr>
          <w:rFonts w:cstheme="minorHAnsi"/>
          <w:sz w:val="24"/>
          <w:szCs w:val="24"/>
          <w:shd w:val="clear" w:color="auto" w:fill="FFFFFF"/>
        </w:rPr>
        <w:t xml:space="preserve">: </w:t>
      </w:r>
      <w:r w:rsidR="00005BDF" w:rsidRPr="00D735DB">
        <w:rPr>
          <w:rFonts w:cstheme="minorHAnsi"/>
          <w:sz w:val="24"/>
          <w:szCs w:val="24"/>
          <w:shd w:val="clear" w:color="auto" w:fill="FFFFFF"/>
        </w:rPr>
        <w:t>In the rump of the event, I felt initially confident to approve my team member request because I knew it would improve my team to feel comfortable and understood. However, after having the same request multiple times from the other member of the team, I started to feel less respected and I began to worry regarding the team dedication and the outcome of the daily tasks.</w:t>
      </w:r>
    </w:p>
    <w:p w:rsidR="00005BDF" w:rsidRPr="00D735DB" w:rsidRDefault="00005BDF" w:rsidP="00D735DB">
      <w:pPr>
        <w:pStyle w:val="Paragrafoelenco"/>
        <w:numPr>
          <w:ilvl w:val="0"/>
          <w:numId w:val="12"/>
        </w:numPr>
        <w:jc w:val="both"/>
        <w:rPr>
          <w:rFonts w:cstheme="minorHAnsi"/>
          <w:b/>
          <w:sz w:val="24"/>
          <w:szCs w:val="24"/>
          <w:shd w:val="clear" w:color="auto" w:fill="FFFFFF"/>
        </w:rPr>
      </w:pPr>
      <w:r w:rsidRPr="00D735DB">
        <w:rPr>
          <w:rFonts w:cstheme="minorHAnsi"/>
          <w:b/>
          <w:sz w:val="24"/>
          <w:szCs w:val="24"/>
          <w:shd w:val="clear" w:color="auto" w:fill="FFFFFF"/>
        </w:rPr>
        <w:t>Evaluation:</w:t>
      </w:r>
      <w:r w:rsidR="00BE1B16" w:rsidRPr="00D735DB">
        <w:rPr>
          <w:rFonts w:cstheme="minorHAnsi"/>
          <w:b/>
          <w:sz w:val="24"/>
          <w:szCs w:val="24"/>
          <w:shd w:val="clear" w:color="auto" w:fill="FFFFFF"/>
        </w:rPr>
        <w:t xml:space="preserve"> </w:t>
      </w:r>
      <w:r w:rsidR="00BE1B16" w:rsidRPr="00D735DB">
        <w:rPr>
          <w:rFonts w:cstheme="minorHAnsi"/>
          <w:sz w:val="24"/>
          <w:szCs w:val="24"/>
          <w:shd w:val="clear" w:color="auto" w:fill="FFFFFF"/>
        </w:rPr>
        <w:t>As benefits of the decision taken, my team was feeling comfortable and heard, however on the negative side the atmosphere was too relaxed and the team members seemed in competition between themselves in regarding who could end the shift early.</w:t>
      </w:r>
    </w:p>
    <w:p w:rsidR="00CB2FA5" w:rsidRPr="00D735DB" w:rsidRDefault="00BE1B16" w:rsidP="00D735DB">
      <w:pPr>
        <w:pStyle w:val="Paragrafoelenco"/>
        <w:numPr>
          <w:ilvl w:val="0"/>
          <w:numId w:val="12"/>
        </w:numPr>
        <w:jc w:val="both"/>
        <w:rPr>
          <w:rFonts w:cstheme="minorHAnsi"/>
          <w:b/>
          <w:sz w:val="24"/>
          <w:szCs w:val="24"/>
          <w:shd w:val="clear" w:color="auto" w:fill="FFFFFF"/>
        </w:rPr>
      </w:pPr>
      <w:r w:rsidRPr="00D735DB">
        <w:rPr>
          <w:rFonts w:cstheme="minorHAnsi"/>
          <w:b/>
          <w:sz w:val="24"/>
          <w:szCs w:val="24"/>
          <w:shd w:val="clear" w:color="auto" w:fill="FFFFFF"/>
        </w:rPr>
        <w:t>Analysis:</w:t>
      </w:r>
      <w:r w:rsidRPr="00D735DB">
        <w:rPr>
          <w:rFonts w:cstheme="minorHAnsi"/>
          <w:sz w:val="24"/>
          <w:szCs w:val="24"/>
        </w:rPr>
        <w:t xml:space="preserve"> On consideration, I realised that when a take a decision as Leader, I </w:t>
      </w:r>
      <w:r w:rsidR="002D7BD9" w:rsidRPr="00D735DB">
        <w:rPr>
          <w:rFonts w:cstheme="minorHAnsi"/>
          <w:sz w:val="24"/>
          <w:szCs w:val="24"/>
        </w:rPr>
        <w:t>have to consider how</w:t>
      </w:r>
      <w:r w:rsidRPr="00D735DB">
        <w:rPr>
          <w:rFonts w:cstheme="minorHAnsi"/>
          <w:sz w:val="24"/>
          <w:szCs w:val="24"/>
        </w:rPr>
        <w:t xml:space="preserve"> </w:t>
      </w:r>
      <w:r w:rsidR="002D7BD9" w:rsidRPr="00D735DB">
        <w:rPr>
          <w:rFonts w:cstheme="minorHAnsi"/>
          <w:sz w:val="24"/>
          <w:szCs w:val="24"/>
        </w:rPr>
        <w:t xml:space="preserve">the </w:t>
      </w:r>
      <w:r w:rsidRPr="00D735DB">
        <w:rPr>
          <w:rFonts w:cstheme="minorHAnsi"/>
          <w:sz w:val="24"/>
          <w:szCs w:val="24"/>
        </w:rPr>
        <w:t xml:space="preserve">team </w:t>
      </w:r>
      <w:r w:rsidR="002D7BD9" w:rsidRPr="00D735DB">
        <w:rPr>
          <w:rFonts w:cstheme="minorHAnsi"/>
          <w:sz w:val="24"/>
          <w:szCs w:val="24"/>
        </w:rPr>
        <w:t xml:space="preserve">can change its </w:t>
      </w:r>
      <w:r w:rsidRPr="00D735DB">
        <w:rPr>
          <w:rFonts w:cstheme="minorHAnsi"/>
          <w:sz w:val="24"/>
          <w:szCs w:val="24"/>
        </w:rPr>
        <w:t xml:space="preserve">behaviour </w:t>
      </w:r>
      <w:r w:rsidR="002D7BD9" w:rsidRPr="00D735DB">
        <w:rPr>
          <w:rFonts w:cstheme="minorHAnsi"/>
          <w:sz w:val="24"/>
          <w:szCs w:val="24"/>
        </w:rPr>
        <w:t>by transforming its conducts depending certain situations. However, by all factors considered, the team was confident and shown a great level of serenity during its tasks, by making my leadership easier to emerge and by facilitating  the consumers’ needs during the customer services performance.</w:t>
      </w:r>
      <w:r w:rsidR="00CB2FA5" w:rsidRPr="00D735DB">
        <w:rPr>
          <w:rFonts w:cstheme="minorHAnsi"/>
          <w:sz w:val="24"/>
          <w:szCs w:val="24"/>
        </w:rPr>
        <w:t xml:space="preserve">  Thanks to its productivity and serenity, team member exchange information of themselves and their </w:t>
      </w:r>
      <w:r w:rsidR="007A1976">
        <w:rPr>
          <w:rFonts w:cstheme="minorHAnsi"/>
          <w:sz w:val="24"/>
          <w:szCs w:val="24"/>
        </w:rPr>
        <w:t>tasks. T</w:t>
      </w:r>
      <w:r w:rsidR="00CB2FA5" w:rsidRPr="00D735DB">
        <w:rPr>
          <w:rFonts w:cstheme="minorHAnsi"/>
          <w:sz w:val="24"/>
          <w:szCs w:val="24"/>
        </w:rPr>
        <w:t>his factor mature confidence in the team ability by ensuring that its tasks performance are successful. (</w:t>
      </w:r>
      <w:proofErr w:type="spellStart"/>
      <w:r w:rsidR="00CB2FA5" w:rsidRPr="00D735DB">
        <w:rPr>
          <w:rFonts w:cstheme="minorHAnsi"/>
          <w:sz w:val="24"/>
          <w:szCs w:val="24"/>
        </w:rPr>
        <w:t>Carmeli</w:t>
      </w:r>
      <w:proofErr w:type="spellEnd"/>
      <w:r w:rsidR="00CB2FA5" w:rsidRPr="00D735DB">
        <w:rPr>
          <w:rFonts w:cstheme="minorHAnsi"/>
          <w:sz w:val="24"/>
          <w:szCs w:val="24"/>
        </w:rPr>
        <w:t xml:space="preserve">, </w:t>
      </w:r>
      <w:proofErr w:type="spellStart"/>
      <w:r w:rsidR="00CB2FA5" w:rsidRPr="00D735DB">
        <w:rPr>
          <w:rFonts w:cstheme="minorHAnsi"/>
          <w:sz w:val="24"/>
          <w:szCs w:val="24"/>
        </w:rPr>
        <w:t>Schaubroeck</w:t>
      </w:r>
      <w:proofErr w:type="spellEnd"/>
      <w:r w:rsidR="00CB2FA5" w:rsidRPr="00D735DB">
        <w:rPr>
          <w:rFonts w:cstheme="minorHAnsi"/>
          <w:sz w:val="24"/>
          <w:szCs w:val="24"/>
        </w:rPr>
        <w:t xml:space="preserve"> and </w:t>
      </w:r>
      <w:proofErr w:type="spellStart"/>
      <w:r w:rsidR="00CB2FA5" w:rsidRPr="00D735DB">
        <w:rPr>
          <w:rFonts w:cstheme="minorHAnsi"/>
          <w:sz w:val="24"/>
          <w:szCs w:val="24"/>
        </w:rPr>
        <w:t>Tishler</w:t>
      </w:r>
      <w:proofErr w:type="spellEnd"/>
      <w:r w:rsidR="00CB2FA5" w:rsidRPr="00D735DB">
        <w:rPr>
          <w:rFonts w:cstheme="minorHAnsi"/>
          <w:sz w:val="24"/>
          <w:szCs w:val="24"/>
        </w:rPr>
        <w:t>, 2011)</w:t>
      </w:r>
    </w:p>
    <w:p w:rsidR="00CB2FA5" w:rsidRPr="00D735DB" w:rsidRDefault="00CB2FA5" w:rsidP="00D735DB">
      <w:pPr>
        <w:pStyle w:val="Paragrafoelenco"/>
        <w:numPr>
          <w:ilvl w:val="0"/>
          <w:numId w:val="12"/>
        </w:numPr>
        <w:jc w:val="both"/>
        <w:rPr>
          <w:rFonts w:cstheme="minorHAnsi"/>
          <w:b/>
          <w:sz w:val="24"/>
          <w:szCs w:val="24"/>
          <w:shd w:val="clear" w:color="auto" w:fill="FFFFFF"/>
        </w:rPr>
      </w:pPr>
      <w:r w:rsidRPr="00D735DB">
        <w:rPr>
          <w:rFonts w:cstheme="minorHAnsi"/>
          <w:b/>
          <w:sz w:val="24"/>
          <w:szCs w:val="24"/>
          <w:shd w:val="clear" w:color="auto" w:fill="FFFFFF"/>
        </w:rPr>
        <w:t xml:space="preserve">Conclusion: </w:t>
      </w:r>
      <w:r w:rsidRPr="00D735DB">
        <w:rPr>
          <w:rFonts w:cstheme="minorHAnsi"/>
          <w:sz w:val="24"/>
          <w:szCs w:val="24"/>
          <w:shd w:val="clear" w:color="auto" w:fill="FFFFFF"/>
        </w:rPr>
        <w:t xml:space="preserve">As conclusion of this experience, I realized how team comfortability </w:t>
      </w:r>
      <w:r w:rsidR="00D55CFA" w:rsidRPr="00D735DB">
        <w:rPr>
          <w:rFonts w:cstheme="minorHAnsi"/>
          <w:sz w:val="24"/>
          <w:szCs w:val="24"/>
          <w:shd w:val="clear" w:color="auto" w:fill="FFFFFF"/>
        </w:rPr>
        <w:t>is</w:t>
      </w:r>
      <w:r w:rsidRPr="00D735DB">
        <w:rPr>
          <w:rFonts w:cstheme="minorHAnsi"/>
          <w:sz w:val="24"/>
          <w:szCs w:val="24"/>
          <w:shd w:val="clear" w:color="auto" w:fill="FFFFFF"/>
        </w:rPr>
        <w:t xml:space="preserve"> very important in order to deliver a great customer service and maintain a h</w:t>
      </w:r>
      <w:r w:rsidR="00D55CFA" w:rsidRPr="00D735DB">
        <w:rPr>
          <w:rFonts w:cstheme="minorHAnsi"/>
          <w:sz w:val="24"/>
          <w:szCs w:val="24"/>
          <w:shd w:val="clear" w:color="auto" w:fill="FFFFFF"/>
        </w:rPr>
        <w:t xml:space="preserve">armony inside the team. However, I understood that it is important to consider  and understand how a decision might have consequences on the human behaviour of  the team. Moreover, I also recognized that is important to consider the business performance over the human needs during the decision making process, in order to guarantee team concentration and task realization. </w:t>
      </w:r>
    </w:p>
    <w:p w:rsidR="002746EF" w:rsidRPr="00D735DB" w:rsidRDefault="002746EF" w:rsidP="00D735DB">
      <w:pPr>
        <w:pStyle w:val="Paragrafoelenco"/>
        <w:numPr>
          <w:ilvl w:val="0"/>
          <w:numId w:val="2"/>
        </w:numPr>
        <w:jc w:val="both"/>
        <w:rPr>
          <w:rFonts w:cstheme="minorHAnsi"/>
          <w:b/>
          <w:sz w:val="24"/>
          <w:szCs w:val="24"/>
        </w:rPr>
      </w:pPr>
      <w:r w:rsidRPr="00D735DB">
        <w:rPr>
          <w:rFonts w:cstheme="minorHAnsi"/>
          <w:b/>
          <w:sz w:val="24"/>
          <w:szCs w:val="24"/>
        </w:rPr>
        <w:t>Action Plan</w:t>
      </w:r>
    </w:p>
    <w:tbl>
      <w:tblPr>
        <w:tblStyle w:val="Grigliatabella"/>
        <w:tblW w:w="0" w:type="auto"/>
        <w:tblLook w:val="04A0" w:firstRow="1" w:lastRow="0" w:firstColumn="1" w:lastColumn="0" w:noHBand="0" w:noVBand="1"/>
      </w:tblPr>
      <w:tblGrid>
        <w:gridCol w:w="2444"/>
        <w:gridCol w:w="2444"/>
        <w:gridCol w:w="2445"/>
        <w:gridCol w:w="2445"/>
      </w:tblGrid>
      <w:tr w:rsidR="00D735DB" w:rsidRPr="00D735DB" w:rsidTr="006771D2">
        <w:tc>
          <w:tcPr>
            <w:tcW w:w="2444" w:type="dxa"/>
          </w:tcPr>
          <w:p w:rsidR="006771D2" w:rsidRPr="00D735DB" w:rsidRDefault="006771D2" w:rsidP="00D735DB">
            <w:pPr>
              <w:jc w:val="both"/>
              <w:rPr>
                <w:rFonts w:cstheme="minorHAnsi"/>
                <w:b/>
                <w:sz w:val="24"/>
                <w:szCs w:val="24"/>
              </w:rPr>
            </w:pPr>
            <w:r w:rsidRPr="00D735DB">
              <w:rPr>
                <w:rFonts w:cstheme="minorHAnsi"/>
                <w:b/>
                <w:sz w:val="24"/>
                <w:szCs w:val="24"/>
              </w:rPr>
              <w:t>Object</w:t>
            </w:r>
          </w:p>
        </w:tc>
        <w:tc>
          <w:tcPr>
            <w:tcW w:w="2444" w:type="dxa"/>
          </w:tcPr>
          <w:p w:rsidR="006771D2" w:rsidRPr="00D735DB" w:rsidRDefault="006771D2" w:rsidP="00D735DB">
            <w:pPr>
              <w:jc w:val="both"/>
              <w:rPr>
                <w:rFonts w:cstheme="minorHAnsi"/>
                <w:b/>
                <w:sz w:val="24"/>
                <w:szCs w:val="24"/>
              </w:rPr>
            </w:pPr>
            <w:r w:rsidRPr="00D735DB">
              <w:rPr>
                <w:rFonts w:cstheme="minorHAnsi"/>
                <w:b/>
                <w:sz w:val="24"/>
                <w:szCs w:val="24"/>
              </w:rPr>
              <w:t>Activities</w:t>
            </w:r>
          </w:p>
        </w:tc>
        <w:tc>
          <w:tcPr>
            <w:tcW w:w="2445" w:type="dxa"/>
          </w:tcPr>
          <w:p w:rsidR="006771D2" w:rsidRPr="00D735DB" w:rsidRDefault="006771D2" w:rsidP="00D735DB">
            <w:pPr>
              <w:jc w:val="both"/>
              <w:rPr>
                <w:rFonts w:cstheme="minorHAnsi"/>
                <w:b/>
                <w:sz w:val="24"/>
                <w:szCs w:val="24"/>
              </w:rPr>
            </w:pPr>
            <w:r w:rsidRPr="00D735DB">
              <w:rPr>
                <w:rFonts w:cstheme="minorHAnsi"/>
                <w:b/>
                <w:sz w:val="24"/>
                <w:szCs w:val="24"/>
              </w:rPr>
              <w:t xml:space="preserve">Where </w:t>
            </w:r>
          </w:p>
        </w:tc>
        <w:tc>
          <w:tcPr>
            <w:tcW w:w="2445" w:type="dxa"/>
          </w:tcPr>
          <w:p w:rsidR="006771D2" w:rsidRPr="00D735DB" w:rsidRDefault="006771D2" w:rsidP="00D735DB">
            <w:pPr>
              <w:jc w:val="both"/>
              <w:rPr>
                <w:rFonts w:cstheme="minorHAnsi"/>
                <w:b/>
                <w:sz w:val="24"/>
                <w:szCs w:val="24"/>
              </w:rPr>
            </w:pPr>
            <w:r w:rsidRPr="00D735DB">
              <w:rPr>
                <w:rFonts w:cstheme="minorHAnsi"/>
                <w:b/>
                <w:sz w:val="24"/>
                <w:szCs w:val="24"/>
              </w:rPr>
              <w:t>Target Date</w:t>
            </w:r>
          </w:p>
        </w:tc>
      </w:tr>
      <w:tr w:rsidR="00D735DB" w:rsidRPr="00D735DB" w:rsidTr="006771D2">
        <w:tc>
          <w:tcPr>
            <w:tcW w:w="2444" w:type="dxa"/>
          </w:tcPr>
          <w:p w:rsidR="006771D2" w:rsidRPr="00D735DB" w:rsidRDefault="006771D2" w:rsidP="00D735DB">
            <w:pPr>
              <w:jc w:val="both"/>
              <w:rPr>
                <w:rFonts w:cstheme="minorHAnsi"/>
                <w:b/>
                <w:sz w:val="24"/>
                <w:szCs w:val="24"/>
              </w:rPr>
            </w:pPr>
            <w:r w:rsidRPr="00D735DB">
              <w:rPr>
                <w:rFonts w:cstheme="minorHAnsi"/>
                <w:sz w:val="24"/>
                <w:szCs w:val="24"/>
              </w:rPr>
              <w:t xml:space="preserve">Develop my communication skills to formulate clear messages and task execution to the team  </w:t>
            </w:r>
          </w:p>
          <w:p w:rsidR="006771D2" w:rsidRPr="00D735DB" w:rsidRDefault="006771D2" w:rsidP="00D735DB">
            <w:pPr>
              <w:jc w:val="both"/>
              <w:rPr>
                <w:rFonts w:cstheme="minorHAnsi"/>
                <w:b/>
                <w:sz w:val="24"/>
                <w:szCs w:val="24"/>
              </w:rPr>
            </w:pPr>
          </w:p>
          <w:p w:rsidR="006771D2" w:rsidRPr="00D735DB" w:rsidRDefault="006771D2" w:rsidP="00D735DB">
            <w:pPr>
              <w:jc w:val="both"/>
              <w:rPr>
                <w:rFonts w:cstheme="minorHAnsi"/>
                <w:b/>
                <w:sz w:val="24"/>
                <w:szCs w:val="24"/>
              </w:rPr>
            </w:pPr>
          </w:p>
        </w:tc>
        <w:tc>
          <w:tcPr>
            <w:tcW w:w="2444" w:type="dxa"/>
          </w:tcPr>
          <w:p w:rsidR="006771D2" w:rsidRPr="00D735DB" w:rsidRDefault="006771D2" w:rsidP="00D735DB">
            <w:pPr>
              <w:jc w:val="both"/>
              <w:rPr>
                <w:rFonts w:cstheme="minorHAnsi"/>
                <w:sz w:val="24"/>
                <w:szCs w:val="24"/>
              </w:rPr>
            </w:pPr>
            <w:r w:rsidRPr="00D735DB">
              <w:rPr>
                <w:rFonts w:cstheme="minorHAnsi"/>
                <w:sz w:val="24"/>
                <w:szCs w:val="24"/>
              </w:rPr>
              <w:t>Reading books to improve and practising body language;</w:t>
            </w:r>
          </w:p>
          <w:p w:rsidR="006771D2" w:rsidRPr="00D735DB" w:rsidRDefault="006771D2" w:rsidP="00D735DB">
            <w:pPr>
              <w:jc w:val="both"/>
              <w:rPr>
                <w:rFonts w:cstheme="minorHAnsi"/>
                <w:sz w:val="24"/>
                <w:szCs w:val="24"/>
              </w:rPr>
            </w:pPr>
            <w:r w:rsidRPr="00D735DB">
              <w:rPr>
                <w:rFonts w:cstheme="minorHAnsi"/>
                <w:sz w:val="24"/>
                <w:szCs w:val="24"/>
              </w:rPr>
              <w:t xml:space="preserve">being more direct and specific during my speaking and by making sure to communicate to the right team member. </w:t>
            </w:r>
          </w:p>
        </w:tc>
        <w:tc>
          <w:tcPr>
            <w:tcW w:w="2445" w:type="dxa"/>
          </w:tcPr>
          <w:p w:rsidR="006771D2" w:rsidRPr="00D735DB" w:rsidRDefault="004C418B" w:rsidP="00D735DB">
            <w:pPr>
              <w:jc w:val="both"/>
              <w:rPr>
                <w:rFonts w:cstheme="minorHAnsi"/>
                <w:sz w:val="24"/>
                <w:szCs w:val="24"/>
              </w:rPr>
            </w:pPr>
            <w:r w:rsidRPr="00D735DB">
              <w:rPr>
                <w:rFonts w:cstheme="minorHAnsi"/>
                <w:sz w:val="24"/>
                <w:szCs w:val="24"/>
              </w:rPr>
              <w:t xml:space="preserve">At work and on my own through every days actions. </w:t>
            </w:r>
          </w:p>
        </w:tc>
        <w:tc>
          <w:tcPr>
            <w:tcW w:w="2445" w:type="dxa"/>
          </w:tcPr>
          <w:p w:rsidR="006771D2" w:rsidRPr="00D735DB" w:rsidRDefault="00F669F9" w:rsidP="00D735DB">
            <w:pPr>
              <w:jc w:val="both"/>
              <w:rPr>
                <w:rFonts w:cstheme="minorHAnsi"/>
                <w:sz w:val="24"/>
                <w:szCs w:val="24"/>
              </w:rPr>
            </w:pPr>
            <w:r w:rsidRPr="00D735DB">
              <w:rPr>
                <w:rFonts w:cstheme="minorHAnsi"/>
                <w:sz w:val="24"/>
                <w:szCs w:val="24"/>
              </w:rPr>
              <w:t>31.10</w:t>
            </w:r>
            <w:r w:rsidR="00607EFB" w:rsidRPr="00D735DB">
              <w:rPr>
                <w:rFonts w:cstheme="minorHAnsi"/>
                <w:sz w:val="24"/>
                <w:szCs w:val="24"/>
              </w:rPr>
              <w:t>.2022</w:t>
            </w:r>
          </w:p>
        </w:tc>
      </w:tr>
      <w:tr w:rsidR="00D735DB" w:rsidRPr="00D735DB" w:rsidTr="006771D2">
        <w:tc>
          <w:tcPr>
            <w:tcW w:w="2444" w:type="dxa"/>
          </w:tcPr>
          <w:p w:rsidR="006771D2" w:rsidRPr="00D735DB" w:rsidRDefault="004C418B" w:rsidP="00D735DB">
            <w:pPr>
              <w:tabs>
                <w:tab w:val="left" w:pos="180"/>
              </w:tabs>
              <w:jc w:val="both"/>
              <w:rPr>
                <w:rFonts w:cstheme="minorHAnsi"/>
                <w:sz w:val="24"/>
                <w:szCs w:val="24"/>
              </w:rPr>
            </w:pPr>
            <w:r w:rsidRPr="00D735DB">
              <w:rPr>
                <w:rFonts w:cstheme="minorHAnsi"/>
                <w:sz w:val="24"/>
                <w:szCs w:val="24"/>
              </w:rPr>
              <w:t>Develop my ability to take decisions towards my company goals over my team needs</w:t>
            </w:r>
          </w:p>
          <w:p w:rsidR="006771D2" w:rsidRPr="00D735DB" w:rsidRDefault="006771D2" w:rsidP="00D735DB">
            <w:pPr>
              <w:jc w:val="both"/>
              <w:rPr>
                <w:rFonts w:cstheme="minorHAnsi"/>
                <w:b/>
                <w:sz w:val="24"/>
                <w:szCs w:val="24"/>
              </w:rPr>
            </w:pPr>
          </w:p>
          <w:p w:rsidR="006771D2" w:rsidRPr="00D735DB" w:rsidRDefault="006771D2" w:rsidP="00D735DB">
            <w:pPr>
              <w:jc w:val="both"/>
              <w:rPr>
                <w:rFonts w:cstheme="minorHAnsi"/>
                <w:b/>
                <w:sz w:val="24"/>
                <w:szCs w:val="24"/>
              </w:rPr>
            </w:pPr>
          </w:p>
          <w:p w:rsidR="006771D2" w:rsidRPr="00D735DB" w:rsidRDefault="006771D2" w:rsidP="00D735DB">
            <w:pPr>
              <w:jc w:val="both"/>
              <w:rPr>
                <w:rFonts w:cstheme="minorHAnsi"/>
                <w:b/>
                <w:sz w:val="24"/>
                <w:szCs w:val="24"/>
              </w:rPr>
            </w:pPr>
          </w:p>
        </w:tc>
        <w:tc>
          <w:tcPr>
            <w:tcW w:w="2444" w:type="dxa"/>
          </w:tcPr>
          <w:p w:rsidR="006771D2" w:rsidRPr="00D735DB" w:rsidRDefault="004C418B" w:rsidP="00D735DB">
            <w:pPr>
              <w:jc w:val="both"/>
              <w:rPr>
                <w:rFonts w:cstheme="minorHAnsi"/>
                <w:sz w:val="24"/>
                <w:szCs w:val="24"/>
              </w:rPr>
            </w:pPr>
            <w:r w:rsidRPr="00D735DB">
              <w:rPr>
                <w:rFonts w:cstheme="minorHAnsi"/>
                <w:sz w:val="24"/>
                <w:szCs w:val="24"/>
              </w:rPr>
              <w:t xml:space="preserve">Formulating decisions that conform with the company aims  by making sure that my decisions towards the team members do not obstruct the business performance. </w:t>
            </w:r>
          </w:p>
        </w:tc>
        <w:tc>
          <w:tcPr>
            <w:tcW w:w="2445" w:type="dxa"/>
          </w:tcPr>
          <w:p w:rsidR="006771D2" w:rsidRPr="00D735DB" w:rsidRDefault="004C418B" w:rsidP="00D735DB">
            <w:pPr>
              <w:jc w:val="both"/>
              <w:rPr>
                <w:rFonts w:cstheme="minorHAnsi"/>
                <w:sz w:val="24"/>
                <w:szCs w:val="24"/>
              </w:rPr>
            </w:pPr>
            <w:r w:rsidRPr="00D735DB">
              <w:rPr>
                <w:rFonts w:cstheme="minorHAnsi"/>
                <w:sz w:val="24"/>
                <w:szCs w:val="24"/>
              </w:rPr>
              <w:t>At my work place</w:t>
            </w:r>
            <w:r w:rsidR="00607EFB" w:rsidRPr="00D735DB">
              <w:rPr>
                <w:rFonts w:cstheme="minorHAnsi"/>
                <w:sz w:val="24"/>
                <w:szCs w:val="24"/>
              </w:rPr>
              <w:t>, and on works online platforms.</w:t>
            </w:r>
          </w:p>
        </w:tc>
        <w:tc>
          <w:tcPr>
            <w:tcW w:w="2445" w:type="dxa"/>
          </w:tcPr>
          <w:p w:rsidR="006771D2" w:rsidRPr="00D735DB" w:rsidRDefault="00607EFB" w:rsidP="00D735DB">
            <w:pPr>
              <w:jc w:val="both"/>
              <w:rPr>
                <w:rFonts w:cstheme="minorHAnsi"/>
                <w:sz w:val="24"/>
                <w:szCs w:val="24"/>
              </w:rPr>
            </w:pPr>
            <w:r w:rsidRPr="00D735DB">
              <w:rPr>
                <w:rFonts w:cstheme="minorHAnsi"/>
                <w:sz w:val="24"/>
                <w:szCs w:val="24"/>
              </w:rPr>
              <w:t>31.10.2022</w:t>
            </w:r>
          </w:p>
        </w:tc>
      </w:tr>
      <w:tr w:rsidR="00D735DB" w:rsidRPr="00D735DB" w:rsidTr="006771D2">
        <w:tc>
          <w:tcPr>
            <w:tcW w:w="2444" w:type="dxa"/>
          </w:tcPr>
          <w:p w:rsidR="006771D2" w:rsidRPr="00D735DB" w:rsidRDefault="00607EFB" w:rsidP="00D735DB">
            <w:pPr>
              <w:jc w:val="both"/>
              <w:rPr>
                <w:rFonts w:cstheme="minorHAnsi"/>
                <w:sz w:val="24"/>
                <w:szCs w:val="24"/>
              </w:rPr>
            </w:pPr>
            <w:r w:rsidRPr="00D735DB">
              <w:rPr>
                <w:rFonts w:cstheme="minorHAnsi"/>
                <w:sz w:val="24"/>
                <w:szCs w:val="24"/>
              </w:rPr>
              <w:t xml:space="preserve">Expand my leadership skills and knowledge </w:t>
            </w:r>
          </w:p>
          <w:p w:rsidR="006771D2" w:rsidRPr="00D735DB" w:rsidRDefault="006771D2" w:rsidP="00D735DB">
            <w:pPr>
              <w:jc w:val="both"/>
              <w:rPr>
                <w:rFonts w:cstheme="minorHAnsi"/>
                <w:b/>
                <w:sz w:val="24"/>
                <w:szCs w:val="24"/>
              </w:rPr>
            </w:pPr>
          </w:p>
        </w:tc>
        <w:tc>
          <w:tcPr>
            <w:tcW w:w="2444" w:type="dxa"/>
          </w:tcPr>
          <w:p w:rsidR="006771D2" w:rsidRPr="00D735DB" w:rsidRDefault="00607EFB" w:rsidP="00D735DB">
            <w:pPr>
              <w:jc w:val="both"/>
              <w:rPr>
                <w:rFonts w:cstheme="minorHAnsi"/>
                <w:sz w:val="24"/>
                <w:szCs w:val="24"/>
              </w:rPr>
            </w:pPr>
            <w:r w:rsidRPr="00D735DB">
              <w:rPr>
                <w:rFonts w:cstheme="minorHAnsi"/>
                <w:sz w:val="24"/>
                <w:szCs w:val="24"/>
              </w:rPr>
              <w:t>Perceiving, captivating notes and studying from expert of leadership or Leader with experiences.</w:t>
            </w:r>
          </w:p>
        </w:tc>
        <w:tc>
          <w:tcPr>
            <w:tcW w:w="2445" w:type="dxa"/>
          </w:tcPr>
          <w:p w:rsidR="00607EFB" w:rsidRPr="00D735DB" w:rsidRDefault="00F669F9" w:rsidP="00D735DB">
            <w:pPr>
              <w:jc w:val="both"/>
              <w:rPr>
                <w:rFonts w:cstheme="minorHAnsi"/>
                <w:sz w:val="24"/>
                <w:szCs w:val="24"/>
              </w:rPr>
            </w:pPr>
            <w:r w:rsidRPr="00D735DB">
              <w:rPr>
                <w:rFonts w:cstheme="minorHAnsi"/>
                <w:sz w:val="24"/>
                <w:szCs w:val="24"/>
              </w:rPr>
              <w:t>At l</w:t>
            </w:r>
            <w:r w:rsidR="00607EFB" w:rsidRPr="00D735DB">
              <w:rPr>
                <w:rFonts w:cstheme="minorHAnsi"/>
                <w:sz w:val="24"/>
                <w:szCs w:val="24"/>
              </w:rPr>
              <w:t>eadership events.</w:t>
            </w:r>
          </w:p>
          <w:p w:rsidR="006771D2" w:rsidRPr="00D735DB" w:rsidRDefault="00F669F9" w:rsidP="00D735DB">
            <w:pPr>
              <w:jc w:val="both"/>
              <w:rPr>
                <w:rFonts w:cstheme="minorHAnsi"/>
                <w:b/>
                <w:sz w:val="24"/>
                <w:szCs w:val="24"/>
              </w:rPr>
            </w:pPr>
            <w:r w:rsidRPr="00D735DB">
              <w:rPr>
                <w:rFonts w:cstheme="minorHAnsi"/>
                <w:sz w:val="24"/>
                <w:szCs w:val="24"/>
              </w:rPr>
              <w:t>M</w:t>
            </w:r>
            <w:r w:rsidR="00607EFB" w:rsidRPr="00D735DB">
              <w:rPr>
                <w:rFonts w:cstheme="minorHAnsi"/>
                <w:sz w:val="24"/>
                <w:szCs w:val="24"/>
              </w:rPr>
              <w:t>eeting at my work place</w:t>
            </w:r>
            <w:r w:rsidRPr="00D735DB">
              <w:rPr>
                <w:rFonts w:cstheme="minorHAnsi"/>
                <w:b/>
                <w:sz w:val="24"/>
                <w:szCs w:val="24"/>
              </w:rPr>
              <w:t>.</w:t>
            </w:r>
          </w:p>
        </w:tc>
        <w:tc>
          <w:tcPr>
            <w:tcW w:w="2445" w:type="dxa"/>
          </w:tcPr>
          <w:p w:rsidR="006771D2" w:rsidRPr="00D735DB" w:rsidRDefault="00607EFB" w:rsidP="00D735DB">
            <w:pPr>
              <w:jc w:val="both"/>
              <w:rPr>
                <w:rFonts w:cstheme="minorHAnsi"/>
                <w:sz w:val="24"/>
                <w:szCs w:val="24"/>
              </w:rPr>
            </w:pPr>
            <w:r w:rsidRPr="00D735DB">
              <w:rPr>
                <w:rFonts w:cstheme="minorHAnsi"/>
                <w:sz w:val="24"/>
                <w:szCs w:val="24"/>
              </w:rPr>
              <w:t>31.12.2022</w:t>
            </w:r>
          </w:p>
        </w:tc>
      </w:tr>
      <w:tr w:rsidR="00D735DB" w:rsidRPr="00D735DB" w:rsidTr="006771D2">
        <w:tc>
          <w:tcPr>
            <w:tcW w:w="2444" w:type="dxa"/>
          </w:tcPr>
          <w:p w:rsidR="006771D2" w:rsidRPr="00D735DB" w:rsidRDefault="00607EFB" w:rsidP="00D735DB">
            <w:pPr>
              <w:jc w:val="both"/>
              <w:rPr>
                <w:rFonts w:cstheme="minorHAnsi"/>
                <w:sz w:val="24"/>
                <w:szCs w:val="24"/>
              </w:rPr>
            </w:pPr>
            <w:r w:rsidRPr="00D735DB">
              <w:rPr>
                <w:rFonts w:cstheme="minorHAnsi"/>
                <w:sz w:val="24"/>
                <w:szCs w:val="24"/>
              </w:rPr>
              <w:t>Becoming more effective during planning process</w:t>
            </w:r>
          </w:p>
          <w:p w:rsidR="006771D2" w:rsidRPr="00D735DB" w:rsidRDefault="006771D2" w:rsidP="00D735DB">
            <w:pPr>
              <w:jc w:val="both"/>
              <w:rPr>
                <w:rFonts w:cstheme="minorHAnsi"/>
                <w:b/>
                <w:sz w:val="24"/>
                <w:szCs w:val="24"/>
              </w:rPr>
            </w:pPr>
          </w:p>
          <w:p w:rsidR="006771D2" w:rsidRPr="00D735DB" w:rsidRDefault="006771D2" w:rsidP="00D735DB">
            <w:pPr>
              <w:jc w:val="both"/>
              <w:rPr>
                <w:rFonts w:cstheme="minorHAnsi"/>
                <w:b/>
                <w:sz w:val="24"/>
                <w:szCs w:val="24"/>
              </w:rPr>
            </w:pPr>
          </w:p>
          <w:p w:rsidR="006771D2" w:rsidRPr="00D735DB" w:rsidRDefault="006771D2" w:rsidP="00D735DB">
            <w:pPr>
              <w:jc w:val="both"/>
              <w:rPr>
                <w:rFonts w:cstheme="minorHAnsi"/>
                <w:b/>
                <w:sz w:val="24"/>
                <w:szCs w:val="24"/>
              </w:rPr>
            </w:pPr>
          </w:p>
        </w:tc>
        <w:tc>
          <w:tcPr>
            <w:tcW w:w="2444" w:type="dxa"/>
          </w:tcPr>
          <w:p w:rsidR="006771D2" w:rsidRPr="00D735DB" w:rsidRDefault="00F669F9" w:rsidP="00D735DB">
            <w:pPr>
              <w:jc w:val="both"/>
              <w:rPr>
                <w:rFonts w:cstheme="minorHAnsi"/>
                <w:sz w:val="24"/>
                <w:szCs w:val="24"/>
              </w:rPr>
            </w:pPr>
            <w:r w:rsidRPr="00D735DB">
              <w:rPr>
                <w:rFonts w:cstheme="minorHAnsi"/>
                <w:sz w:val="24"/>
                <w:szCs w:val="24"/>
              </w:rPr>
              <w:t>Writing and reporting the business ideas to the management. Making sure that all the team is involve in the plan.</w:t>
            </w:r>
          </w:p>
          <w:p w:rsidR="00F669F9" w:rsidRPr="00D735DB" w:rsidRDefault="00F669F9" w:rsidP="00D735DB">
            <w:pPr>
              <w:jc w:val="both"/>
              <w:rPr>
                <w:rFonts w:cstheme="minorHAnsi"/>
                <w:sz w:val="24"/>
                <w:szCs w:val="24"/>
              </w:rPr>
            </w:pPr>
            <w:r w:rsidRPr="00D735DB">
              <w:rPr>
                <w:rFonts w:cstheme="minorHAnsi"/>
                <w:sz w:val="24"/>
                <w:szCs w:val="24"/>
              </w:rPr>
              <w:t>Implementing it correctly by planning the right tasks.</w:t>
            </w:r>
          </w:p>
          <w:p w:rsidR="00F669F9" w:rsidRPr="00D735DB" w:rsidRDefault="00F669F9" w:rsidP="00D735DB">
            <w:pPr>
              <w:jc w:val="both"/>
              <w:rPr>
                <w:rFonts w:cstheme="minorHAnsi"/>
                <w:sz w:val="24"/>
                <w:szCs w:val="24"/>
              </w:rPr>
            </w:pPr>
            <w:r w:rsidRPr="00D735DB">
              <w:rPr>
                <w:rFonts w:cstheme="minorHAnsi"/>
                <w:sz w:val="24"/>
                <w:szCs w:val="24"/>
              </w:rPr>
              <w:t xml:space="preserve">Being supported and supporting the team. </w:t>
            </w:r>
          </w:p>
        </w:tc>
        <w:tc>
          <w:tcPr>
            <w:tcW w:w="2445" w:type="dxa"/>
          </w:tcPr>
          <w:p w:rsidR="006771D2" w:rsidRPr="00D735DB" w:rsidRDefault="00F669F9" w:rsidP="00D735DB">
            <w:pPr>
              <w:jc w:val="both"/>
              <w:rPr>
                <w:rFonts w:cstheme="minorHAnsi"/>
                <w:sz w:val="24"/>
                <w:szCs w:val="24"/>
              </w:rPr>
            </w:pPr>
            <w:r w:rsidRPr="00D735DB">
              <w:rPr>
                <w:rFonts w:cstheme="minorHAnsi"/>
                <w:sz w:val="24"/>
                <w:szCs w:val="24"/>
              </w:rPr>
              <w:t>At my workplace, and at my ideas and goals decision time.</w:t>
            </w:r>
          </w:p>
        </w:tc>
        <w:tc>
          <w:tcPr>
            <w:tcW w:w="2445" w:type="dxa"/>
          </w:tcPr>
          <w:p w:rsidR="006771D2" w:rsidRPr="00D735DB" w:rsidRDefault="00F669F9" w:rsidP="00D735DB">
            <w:pPr>
              <w:jc w:val="both"/>
              <w:rPr>
                <w:rFonts w:cstheme="minorHAnsi"/>
                <w:sz w:val="24"/>
                <w:szCs w:val="24"/>
              </w:rPr>
            </w:pPr>
            <w:r w:rsidRPr="00D735DB">
              <w:rPr>
                <w:rFonts w:cstheme="minorHAnsi"/>
                <w:sz w:val="24"/>
                <w:szCs w:val="24"/>
              </w:rPr>
              <w:t>31.07.2022</w:t>
            </w:r>
          </w:p>
        </w:tc>
      </w:tr>
      <w:tr w:rsidR="00D735DB" w:rsidRPr="00D735DB" w:rsidTr="006771D2">
        <w:tc>
          <w:tcPr>
            <w:tcW w:w="2444" w:type="dxa"/>
          </w:tcPr>
          <w:p w:rsidR="006771D2" w:rsidRPr="00D735DB" w:rsidRDefault="00F669F9" w:rsidP="00D735DB">
            <w:pPr>
              <w:jc w:val="both"/>
              <w:rPr>
                <w:rFonts w:cstheme="minorHAnsi"/>
                <w:sz w:val="24"/>
                <w:szCs w:val="24"/>
              </w:rPr>
            </w:pPr>
            <w:r w:rsidRPr="00D735DB">
              <w:rPr>
                <w:rFonts w:cstheme="minorHAnsi"/>
                <w:sz w:val="24"/>
                <w:szCs w:val="24"/>
              </w:rPr>
              <w:t>Respecting and Being committed to</w:t>
            </w:r>
            <w:r w:rsidR="00711B7B">
              <w:rPr>
                <w:rFonts w:cstheme="minorHAnsi"/>
                <w:sz w:val="24"/>
                <w:szCs w:val="24"/>
              </w:rPr>
              <w:t>wards</w:t>
            </w:r>
            <w:r w:rsidRPr="00D735DB">
              <w:rPr>
                <w:rFonts w:cstheme="minorHAnsi"/>
                <w:sz w:val="24"/>
                <w:szCs w:val="24"/>
              </w:rPr>
              <w:t xml:space="preserve"> the action plan</w:t>
            </w:r>
          </w:p>
          <w:p w:rsidR="006771D2" w:rsidRPr="00D735DB" w:rsidRDefault="006771D2" w:rsidP="00D735DB">
            <w:pPr>
              <w:jc w:val="both"/>
              <w:rPr>
                <w:rFonts w:cstheme="minorHAnsi"/>
                <w:b/>
                <w:sz w:val="24"/>
                <w:szCs w:val="24"/>
              </w:rPr>
            </w:pPr>
          </w:p>
          <w:p w:rsidR="006771D2" w:rsidRPr="00D735DB" w:rsidRDefault="006771D2" w:rsidP="00D735DB">
            <w:pPr>
              <w:jc w:val="both"/>
              <w:rPr>
                <w:rFonts w:cstheme="minorHAnsi"/>
                <w:b/>
                <w:sz w:val="24"/>
                <w:szCs w:val="24"/>
              </w:rPr>
            </w:pPr>
          </w:p>
          <w:p w:rsidR="006771D2" w:rsidRPr="00D735DB" w:rsidRDefault="006771D2" w:rsidP="00D735DB">
            <w:pPr>
              <w:jc w:val="both"/>
              <w:rPr>
                <w:rFonts w:cstheme="minorHAnsi"/>
                <w:b/>
                <w:sz w:val="24"/>
                <w:szCs w:val="24"/>
              </w:rPr>
            </w:pPr>
          </w:p>
        </w:tc>
        <w:tc>
          <w:tcPr>
            <w:tcW w:w="2444" w:type="dxa"/>
          </w:tcPr>
          <w:p w:rsidR="006771D2" w:rsidRPr="00D735DB" w:rsidRDefault="00F669F9" w:rsidP="00D735DB">
            <w:pPr>
              <w:jc w:val="both"/>
              <w:rPr>
                <w:rFonts w:cstheme="minorHAnsi"/>
                <w:sz w:val="24"/>
                <w:szCs w:val="24"/>
              </w:rPr>
            </w:pPr>
            <w:r w:rsidRPr="00D735DB">
              <w:rPr>
                <w:rFonts w:cstheme="minorHAnsi"/>
                <w:sz w:val="24"/>
                <w:szCs w:val="24"/>
              </w:rPr>
              <w:t>Reading the plan every day, reviewing the targets and the tasks daily.</w:t>
            </w:r>
          </w:p>
        </w:tc>
        <w:tc>
          <w:tcPr>
            <w:tcW w:w="2445" w:type="dxa"/>
          </w:tcPr>
          <w:p w:rsidR="003003E5" w:rsidRDefault="003003E5" w:rsidP="00D735DB">
            <w:pPr>
              <w:jc w:val="both"/>
              <w:rPr>
                <w:rFonts w:cstheme="minorHAnsi"/>
                <w:sz w:val="24"/>
                <w:szCs w:val="24"/>
              </w:rPr>
            </w:pPr>
            <w:r>
              <w:rPr>
                <w:rFonts w:cstheme="minorHAnsi"/>
                <w:sz w:val="24"/>
                <w:szCs w:val="24"/>
              </w:rPr>
              <w:t xml:space="preserve">At my home and </w:t>
            </w:r>
          </w:p>
          <w:p w:rsidR="006771D2" w:rsidRPr="00D735DB" w:rsidRDefault="00F669F9" w:rsidP="00D735DB">
            <w:pPr>
              <w:jc w:val="both"/>
              <w:rPr>
                <w:rFonts w:cstheme="minorHAnsi"/>
                <w:sz w:val="24"/>
                <w:szCs w:val="24"/>
              </w:rPr>
            </w:pPr>
            <w:r w:rsidRPr="00D735DB">
              <w:rPr>
                <w:rFonts w:cstheme="minorHAnsi"/>
                <w:sz w:val="24"/>
                <w:szCs w:val="24"/>
              </w:rPr>
              <w:t>at my workplace</w:t>
            </w:r>
          </w:p>
        </w:tc>
        <w:tc>
          <w:tcPr>
            <w:tcW w:w="2445" w:type="dxa"/>
          </w:tcPr>
          <w:p w:rsidR="006771D2" w:rsidRPr="00D735DB" w:rsidRDefault="00F669F9" w:rsidP="00D735DB">
            <w:pPr>
              <w:jc w:val="both"/>
              <w:rPr>
                <w:rFonts w:cstheme="minorHAnsi"/>
                <w:sz w:val="24"/>
                <w:szCs w:val="24"/>
              </w:rPr>
            </w:pPr>
            <w:r w:rsidRPr="00D735DB">
              <w:rPr>
                <w:rFonts w:cstheme="minorHAnsi"/>
                <w:sz w:val="24"/>
                <w:szCs w:val="24"/>
              </w:rPr>
              <w:t>31.12.2022</w:t>
            </w:r>
          </w:p>
        </w:tc>
      </w:tr>
    </w:tbl>
    <w:p w:rsidR="002746EF" w:rsidRPr="002746EF" w:rsidRDefault="002746EF" w:rsidP="002746EF">
      <w:pPr>
        <w:rPr>
          <w:rFonts w:cstheme="minorHAnsi"/>
          <w:b/>
          <w:color w:val="002060"/>
          <w:sz w:val="32"/>
          <w:szCs w:val="24"/>
        </w:rPr>
      </w:pPr>
    </w:p>
    <w:p w:rsidR="002746EF" w:rsidRPr="007A1976" w:rsidRDefault="002746EF" w:rsidP="002746EF">
      <w:pPr>
        <w:rPr>
          <w:rFonts w:cstheme="minorHAnsi"/>
          <w:b/>
          <w:color w:val="FF0000"/>
          <w:sz w:val="36"/>
          <w:szCs w:val="24"/>
        </w:rPr>
      </w:pPr>
    </w:p>
    <w:p w:rsidR="00CB2FA5" w:rsidRPr="007A1976" w:rsidRDefault="008A5814" w:rsidP="00CB2FA5">
      <w:pPr>
        <w:rPr>
          <w:rFonts w:cstheme="minorHAnsi"/>
          <w:b/>
          <w:color w:val="FF0000"/>
          <w:sz w:val="36"/>
          <w:szCs w:val="24"/>
        </w:rPr>
      </w:pPr>
      <w:r w:rsidRPr="007A1976">
        <w:rPr>
          <w:rFonts w:cstheme="minorHAnsi"/>
          <w:b/>
          <w:color w:val="FF0000"/>
          <w:sz w:val="36"/>
          <w:szCs w:val="24"/>
        </w:rPr>
        <w:t>Reference List:</w:t>
      </w:r>
    </w:p>
    <w:p w:rsidR="00BE1B16" w:rsidRPr="007A1976" w:rsidRDefault="008A5814" w:rsidP="007A1976">
      <w:pPr>
        <w:pStyle w:val="Paragrafoelenco"/>
        <w:numPr>
          <w:ilvl w:val="0"/>
          <w:numId w:val="16"/>
        </w:numPr>
        <w:jc w:val="both"/>
        <w:rPr>
          <w:rFonts w:cstheme="minorHAnsi"/>
          <w:sz w:val="24"/>
          <w:szCs w:val="24"/>
          <w:shd w:val="clear" w:color="auto" w:fill="FFFFFF"/>
        </w:rPr>
      </w:pPr>
      <w:proofErr w:type="spellStart"/>
      <w:r w:rsidRPr="007A1976">
        <w:rPr>
          <w:rFonts w:cstheme="minorHAnsi"/>
          <w:sz w:val="24"/>
          <w:szCs w:val="24"/>
          <w:shd w:val="clear" w:color="auto" w:fill="FFFFFF"/>
        </w:rPr>
        <w:t>Algahtani</w:t>
      </w:r>
      <w:proofErr w:type="spellEnd"/>
      <w:r w:rsidRPr="007A1976">
        <w:rPr>
          <w:rFonts w:cstheme="minorHAnsi"/>
          <w:sz w:val="24"/>
          <w:szCs w:val="24"/>
          <w:shd w:val="clear" w:color="auto" w:fill="FFFFFF"/>
        </w:rPr>
        <w:t>, D., 2014. Are Leadership and Management Different? A Review. Journal of Management Policies and Practices, [online] 2(3). Available at: &lt;http://jmppnet.com/vol-2-no-3-september-2014-abstract-4-jmpp&gt; [Accessed 13 April 2022].</w:t>
      </w:r>
    </w:p>
    <w:p w:rsidR="008A5814" w:rsidRPr="007A1976" w:rsidRDefault="008A5814" w:rsidP="007A1976">
      <w:pPr>
        <w:pStyle w:val="Paragrafoelenco"/>
        <w:numPr>
          <w:ilvl w:val="0"/>
          <w:numId w:val="16"/>
        </w:numPr>
        <w:jc w:val="both"/>
        <w:rPr>
          <w:rFonts w:cstheme="minorHAnsi"/>
          <w:sz w:val="24"/>
          <w:szCs w:val="24"/>
          <w:shd w:val="clear" w:color="auto" w:fill="FFFFFF"/>
        </w:rPr>
      </w:pPr>
      <w:r w:rsidRPr="007A1976">
        <w:rPr>
          <w:rFonts w:cstheme="minorHAnsi"/>
          <w:sz w:val="24"/>
          <w:szCs w:val="24"/>
          <w:shd w:val="clear" w:color="auto" w:fill="FFFFFF"/>
        </w:rPr>
        <w:t xml:space="preserve">ay, D., </w:t>
      </w:r>
      <w:proofErr w:type="spellStart"/>
      <w:r w:rsidRPr="007A1976">
        <w:rPr>
          <w:rFonts w:cstheme="minorHAnsi"/>
          <w:sz w:val="24"/>
          <w:szCs w:val="24"/>
          <w:shd w:val="clear" w:color="auto" w:fill="FFFFFF"/>
        </w:rPr>
        <w:t>Fleenor</w:t>
      </w:r>
      <w:proofErr w:type="spellEnd"/>
      <w:r w:rsidRPr="007A1976">
        <w:rPr>
          <w:rFonts w:cstheme="minorHAnsi"/>
          <w:sz w:val="24"/>
          <w:szCs w:val="24"/>
          <w:shd w:val="clear" w:color="auto" w:fill="FFFFFF"/>
        </w:rPr>
        <w:t>, J., Atwater, L., Sturm, R. and McKee, R., 2014. Advances in leader and leadership development: A review of 25years of research and theory. The Leadership Quarterly, [online] 25(1), pp.63-82. Available at: &lt;http://researchgate.com&gt; [Accessed 13 April 2022].</w:t>
      </w:r>
    </w:p>
    <w:p w:rsidR="008A5814" w:rsidRPr="007A1976" w:rsidRDefault="009C2555" w:rsidP="007A1976">
      <w:pPr>
        <w:pStyle w:val="Paragrafoelenco"/>
        <w:numPr>
          <w:ilvl w:val="0"/>
          <w:numId w:val="16"/>
        </w:numPr>
        <w:jc w:val="both"/>
        <w:rPr>
          <w:rFonts w:cstheme="minorHAnsi"/>
          <w:sz w:val="24"/>
          <w:szCs w:val="24"/>
          <w:shd w:val="clear" w:color="auto" w:fill="FFFFFF"/>
        </w:rPr>
      </w:pPr>
      <w:r w:rsidRPr="007A1976">
        <w:rPr>
          <w:rFonts w:cstheme="minorHAnsi"/>
          <w:color w:val="000000"/>
          <w:sz w:val="24"/>
          <w:szCs w:val="24"/>
          <w:shd w:val="clear" w:color="auto" w:fill="FFFFFF"/>
        </w:rPr>
        <w:t>Greene King. 2022. </w:t>
      </w:r>
      <w:r w:rsidRPr="007A1976">
        <w:rPr>
          <w:rFonts w:cstheme="minorHAnsi"/>
          <w:i/>
          <w:iCs/>
          <w:color w:val="000000"/>
          <w:sz w:val="24"/>
          <w:szCs w:val="24"/>
          <w:shd w:val="clear" w:color="auto" w:fill="FFFFFF"/>
        </w:rPr>
        <w:t>Our history</w:t>
      </w:r>
      <w:r w:rsidRPr="007A1976">
        <w:rPr>
          <w:rFonts w:cstheme="minorHAnsi"/>
          <w:color w:val="000000"/>
          <w:sz w:val="24"/>
          <w:szCs w:val="24"/>
          <w:shd w:val="clear" w:color="auto" w:fill="FFFFFF"/>
        </w:rPr>
        <w:t>. [online] Available at: &lt;https://www.greeneking.co.uk/our-company/our-history/&gt; [Accessed 13 April 2022].</w:t>
      </w:r>
    </w:p>
    <w:p w:rsidR="009C2555" w:rsidRPr="007A1976" w:rsidRDefault="009C2555" w:rsidP="007A1976">
      <w:pPr>
        <w:pStyle w:val="Paragrafoelenco"/>
        <w:numPr>
          <w:ilvl w:val="0"/>
          <w:numId w:val="16"/>
        </w:numPr>
        <w:jc w:val="both"/>
        <w:rPr>
          <w:rFonts w:cstheme="minorHAnsi"/>
          <w:sz w:val="24"/>
          <w:szCs w:val="24"/>
          <w:shd w:val="clear" w:color="auto" w:fill="FFFFFF"/>
        </w:rPr>
      </w:pPr>
      <w:r w:rsidRPr="007A1976">
        <w:rPr>
          <w:rFonts w:cstheme="minorHAnsi"/>
          <w:sz w:val="24"/>
          <w:szCs w:val="24"/>
          <w:shd w:val="clear" w:color="auto" w:fill="FFFFFF"/>
        </w:rPr>
        <w:t>Butterworth, B., 2020. Britain's largest pub chain bought by Hong Kong firm. [online] inews.co.uk. Available at: &lt;https://inews.co.uk/news/business/greene-king-britain-pub-brewery-company-bought-by-hong-kong-cka-group-328302&gt; [Accessed 13 April 2022].</w:t>
      </w:r>
    </w:p>
    <w:p w:rsidR="009C2555" w:rsidRPr="007A1976" w:rsidRDefault="008F3228" w:rsidP="007A1976">
      <w:pPr>
        <w:pStyle w:val="Paragrafoelenco"/>
        <w:numPr>
          <w:ilvl w:val="0"/>
          <w:numId w:val="16"/>
        </w:numPr>
        <w:jc w:val="both"/>
        <w:rPr>
          <w:rFonts w:cstheme="minorHAnsi"/>
          <w:sz w:val="24"/>
          <w:szCs w:val="24"/>
          <w:shd w:val="clear" w:color="auto" w:fill="FFFFFF"/>
        </w:rPr>
      </w:pPr>
      <w:proofErr w:type="spellStart"/>
      <w:r w:rsidRPr="007A1976">
        <w:rPr>
          <w:rFonts w:cstheme="minorHAnsi"/>
          <w:sz w:val="24"/>
          <w:szCs w:val="24"/>
          <w:shd w:val="clear" w:color="auto" w:fill="FFFFFF"/>
        </w:rPr>
        <w:t>Ololube</w:t>
      </w:r>
      <w:proofErr w:type="spellEnd"/>
      <w:r w:rsidRPr="007A1976">
        <w:rPr>
          <w:rFonts w:cstheme="minorHAnsi"/>
          <w:sz w:val="24"/>
          <w:szCs w:val="24"/>
          <w:shd w:val="clear" w:color="auto" w:fill="FFFFFF"/>
        </w:rPr>
        <w:t xml:space="preserve">, N., Stanley, G. and </w:t>
      </w:r>
      <w:proofErr w:type="spellStart"/>
      <w:r w:rsidRPr="007A1976">
        <w:rPr>
          <w:rFonts w:cstheme="minorHAnsi"/>
          <w:sz w:val="24"/>
          <w:szCs w:val="24"/>
          <w:shd w:val="clear" w:color="auto" w:fill="FFFFFF"/>
        </w:rPr>
        <w:t>Amanchukwu</w:t>
      </w:r>
      <w:proofErr w:type="spellEnd"/>
      <w:r w:rsidRPr="007A1976">
        <w:rPr>
          <w:rFonts w:cstheme="minorHAnsi"/>
          <w:sz w:val="24"/>
          <w:szCs w:val="24"/>
          <w:shd w:val="clear" w:color="auto" w:fill="FFFFFF"/>
        </w:rPr>
        <w:t xml:space="preserve">, R., 2015. A Review of Leadership Theories, Principles and Styles and Their Relevance to Educational Management. Department of Educational Foundations and Management, Faculty of Education, Ignatius </w:t>
      </w:r>
      <w:proofErr w:type="spellStart"/>
      <w:r w:rsidRPr="007A1976">
        <w:rPr>
          <w:rFonts w:cstheme="minorHAnsi"/>
          <w:sz w:val="24"/>
          <w:szCs w:val="24"/>
          <w:shd w:val="clear" w:color="auto" w:fill="FFFFFF"/>
        </w:rPr>
        <w:t>Ajuru</w:t>
      </w:r>
      <w:proofErr w:type="spellEnd"/>
      <w:r w:rsidRPr="007A1976">
        <w:rPr>
          <w:rFonts w:cstheme="minorHAnsi"/>
          <w:sz w:val="24"/>
          <w:szCs w:val="24"/>
          <w:shd w:val="clear" w:color="auto" w:fill="FFFFFF"/>
        </w:rPr>
        <w:t xml:space="preserve"> University of Education, [online] 5(1), pp.6-14. Available at: &lt;https://www.researchgate.net/publication/283081945_A_Review_of_Leadership_Theories_Principles_and_Styles_and_Their_Relevance_to_Educational_Management&gt; [Accessed 13 April 2022].</w:t>
      </w:r>
    </w:p>
    <w:p w:rsidR="008F3228" w:rsidRPr="007A1976" w:rsidRDefault="008F3228" w:rsidP="007A1976">
      <w:pPr>
        <w:pStyle w:val="Paragrafoelenco"/>
        <w:numPr>
          <w:ilvl w:val="0"/>
          <w:numId w:val="16"/>
        </w:numPr>
        <w:jc w:val="both"/>
        <w:rPr>
          <w:rFonts w:cstheme="minorHAnsi"/>
          <w:sz w:val="24"/>
          <w:szCs w:val="24"/>
          <w:shd w:val="clear" w:color="auto" w:fill="FFFFFF"/>
        </w:rPr>
      </w:pPr>
      <w:r w:rsidRPr="007A1976">
        <w:rPr>
          <w:rFonts w:cstheme="minorHAnsi"/>
          <w:sz w:val="24"/>
          <w:szCs w:val="24"/>
          <w:shd w:val="clear" w:color="auto" w:fill="FFFFFF"/>
        </w:rPr>
        <w:t xml:space="preserve">Ahmed Khan, Z., Nawaz, A. and Khan, I., 2016. Leadership Theories and Styles: A Literature Review. Department of Public Administration, </w:t>
      </w:r>
      <w:proofErr w:type="spellStart"/>
      <w:r w:rsidRPr="007A1976">
        <w:rPr>
          <w:rFonts w:cstheme="minorHAnsi"/>
          <w:sz w:val="24"/>
          <w:szCs w:val="24"/>
          <w:shd w:val="clear" w:color="auto" w:fill="FFFFFF"/>
        </w:rPr>
        <w:t>Gomal</w:t>
      </w:r>
      <w:proofErr w:type="spellEnd"/>
      <w:r w:rsidRPr="007A1976">
        <w:rPr>
          <w:rFonts w:cstheme="minorHAnsi"/>
          <w:sz w:val="24"/>
          <w:szCs w:val="24"/>
          <w:shd w:val="clear" w:color="auto" w:fill="FFFFFF"/>
        </w:rPr>
        <w:t xml:space="preserve"> University, </w:t>
      </w:r>
      <w:proofErr w:type="spellStart"/>
      <w:r w:rsidRPr="007A1976">
        <w:rPr>
          <w:rFonts w:cstheme="minorHAnsi"/>
          <w:sz w:val="24"/>
          <w:szCs w:val="24"/>
          <w:shd w:val="clear" w:color="auto" w:fill="FFFFFF"/>
        </w:rPr>
        <w:t>Dera</w:t>
      </w:r>
      <w:proofErr w:type="spellEnd"/>
      <w:r w:rsidRPr="007A1976">
        <w:rPr>
          <w:rFonts w:cstheme="minorHAnsi"/>
          <w:sz w:val="24"/>
          <w:szCs w:val="24"/>
          <w:shd w:val="clear" w:color="auto" w:fill="FFFFFF"/>
        </w:rPr>
        <w:t xml:space="preserve"> Ismail Khan, [online] 16. Available at: &lt;https://www.researchgate.net/publication/293885908_Leadership_Theories_and_Styles_A_Literature_Review&gt; [Accessed 13 April 2022].</w:t>
      </w:r>
    </w:p>
    <w:p w:rsidR="008F3228" w:rsidRPr="007A1976" w:rsidRDefault="00197E98" w:rsidP="007A1976">
      <w:pPr>
        <w:pStyle w:val="Paragrafoelenco"/>
        <w:numPr>
          <w:ilvl w:val="0"/>
          <w:numId w:val="16"/>
        </w:numPr>
        <w:jc w:val="both"/>
        <w:rPr>
          <w:rFonts w:cstheme="minorHAnsi"/>
          <w:sz w:val="24"/>
          <w:szCs w:val="24"/>
          <w:shd w:val="clear" w:color="auto" w:fill="FFFFFF"/>
        </w:rPr>
      </w:pPr>
      <w:r w:rsidRPr="007A1976">
        <w:rPr>
          <w:rFonts w:cstheme="minorHAnsi"/>
          <w:sz w:val="24"/>
          <w:szCs w:val="24"/>
          <w:shd w:val="clear" w:color="auto" w:fill="FFFFFF"/>
        </w:rPr>
        <w:t>Mouton, N., 2017. A literary perspective on the limits of leadership: Tolstoy’s critique of the great man theory. Leadership, [online] 15(1), pp.81-102. Available at: &lt;https://journals.sagepub.com/doi/pdf/10.1177/1742715017738823&gt; [Accessed 13 April 2022].</w:t>
      </w:r>
    </w:p>
    <w:p w:rsidR="00197E98" w:rsidRPr="007A1976" w:rsidRDefault="00197E98" w:rsidP="007A1976">
      <w:pPr>
        <w:pStyle w:val="Paragrafoelenco"/>
        <w:numPr>
          <w:ilvl w:val="0"/>
          <w:numId w:val="16"/>
        </w:numPr>
        <w:jc w:val="both"/>
        <w:rPr>
          <w:rFonts w:cstheme="minorHAnsi"/>
          <w:sz w:val="24"/>
          <w:szCs w:val="24"/>
          <w:shd w:val="clear" w:color="auto" w:fill="FFFFFF"/>
        </w:rPr>
      </w:pPr>
      <w:r w:rsidRPr="007A1976">
        <w:rPr>
          <w:rFonts w:cstheme="minorHAnsi"/>
          <w:sz w:val="24"/>
          <w:szCs w:val="24"/>
          <w:shd w:val="clear" w:color="auto" w:fill="FFFFFF"/>
        </w:rPr>
        <w:t xml:space="preserve">Hoffman, B., </w:t>
      </w:r>
      <w:proofErr w:type="spellStart"/>
      <w:r w:rsidRPr="007A1976">
        <w:rPr>
          <w:rFonts w:cstheme="minorHAnsi"/>
          <w:sz w:val="24"/>
          <w:szCs w:val="24"/>
          <w:shd w:val="clear" w:color="auto" w:fill="FFFFFF"/>
        </w:rPr>
        <w:t>Woehr</w:t>
      </w:r>
      <w:proofErr w:type="spellEnd"/>
      <w:r w:rsidRPr="007A1976">
        <w:rPr>
          <w:rFonts w:cstheme="minorHAnsi"/>
          <w:sz w:val="24"/>
          <w:szCs w:val="24"/>
          <w:shd w:val="clear" w:color="auto" w:fill="FFFFFF"/>
        </w:rPr>
        <w:t xml:space="preserve">, D., </w:t>
      </w:r>
      <w:proofErr w:type="spellStart"/>
      <w:r w:rsidRPr="007A1976">
        <w:rPr>
          <w:rFonts w:cstheme="minorHAnsi"/>
          <w:sz w:val="24"/>
          <w:szCs w:val="24"/>
          <w:shd w:val="clear" w:color="auto" w:fill="FFFFFF"/>
        </w:rPr>
        <w:t>Maldagen-Youngjohn</w:t>
      </w:r>
      <w:proofErr w:type="spellEnd"/>
      <w:r w:rsidRPr="007A1976">
        <w:rPr>
          <w:rFonts w:cstheme="minorHAnsi"/>
          <w:sz w:val="24"/>
          <w:szCs w:val="24"/>
          <w:shd w:val="clear" w:color="auto" w:fill="FFFFFF"/>
        </w:rPr>
        <w:t>, R. and Lyons, B., 2011. Great man or great myth? A quantitative review of the relationship between individual differences and leader effectiveness. Journal of Occupational and Organizational Psychology, [online] 84(2), pp.347-381. Available at: &lt;https://librarysearch.uwtsd.ac.uk/discovery/fulldisplay?docid=cdi_crossref_primary_10_1348_096317909X485207&amp;context=PC&amp;vid=44WHELF_UWTSD:44WHELF_UWTSD_VU1&amp;lang=en&amp;search_scope=MyInst_and_CI&amp;adaptor=Primo%20Central&amp;tab=Everything&amp;query=any,contains,Hoffman,%20Woehr,%20Maldagen-Youngjohn%20and%20Lyons,%20(2011)&amp;offset=0&gt;.</w:t>
      </w:r>
    </w:p>
    <w:p w:rsidR="00197E98" w:rsidRPr="007A1976" w:rsidRDefault="0009337B" w:rsidP="007A1976">
      <w:pPr>
        <w:pStyle w:val="Paragrafoelenco"/>
        <w:numPr>
          <w:ilvl w:val="0"/>
          <w:numId w:val="16"/>
        </w:numPr>
        <w:jc w:val="both"/>
        <w:rPr>
          <w:rFonts w:cstheme="minorHAnsi"/>
          <w:sz w:val="24"/>
          <w:szCs w:val="24"/>
          <w:shd w:val="clear" w:color="auto" w:fill="FFFFFF"/>
        </w:rPr>
      </w:pPr>
      <w:proofErr w:type="spellStart"/>
      <w:r w:rsidRPr="007A1976">
        <w:rPr>
          <w:rFonts w:cstheme="minorHAnsi"/>
          <w:sz w:val="24"/>
          <w:szCs w:val="24"/>
          <w:shd w:val="clear" w:color="auto" w:fill="FFFFFF"/>
        </w:rPr>
        <w:t>Northouse</w:t>
      </w:r>
      <w:proofErr w:type="spellEnd"/>
      <w:r w:rsidRPr="007A1976">
        <w:rPr>
          <w:rFonts w:cstheme="minorHAnsi"/>
          <w:sz w:val="24"/>
          <w:szCs w:val="24"/>
          <w:shd w:val="clear" w:color="auto" w:fill="FFFFFF"/>
        </w:rPr>
        <w:t xml:space="preserve">, P.G., 2019. Leadership : theory and practice. Eighth edition. Thousand Oaks, California: SAGE Publications, Inc. Available at: </w:t>
      </w:r>
      <w:hyperlink r:id="rId8" w:history="1">
        <w:r w:rsidR="00330214" w:rsidRPr="007A1976">
          <w:rPr>
            <w:rStyle w:val="Collegamentoipertestuale"/>
            <w:rFonts w:cstheme="minorHAnsi"/>
            <w:sz w:val="24"/>
            <w:szCs w:val="24"/>
            <w:shd w:val="clear" w:color="auto" w:fill="FFFFFF"/>
          </w:rPr>
          <w:t>https://librarysearch.uwtsd.ac.uk/discovery/fulldisplay?docid=alma99100209360302421&amp;context=L&amp;vid=44WHELF_UWTSD:44WHELF_UWTSD_VU1&amp;lang=en&amp;search_scope=MyInst_and_CI&amp;adaptor=Local%20Search%20Engine&amp;isFrbr=true&amp;tab=Everything&amp;query=any,contains,situational%20leadership%20theory&amp;offset=0</w:t>
        </w:r>
      </w:hyperlink>
      <w:r w:rsidR="00330214" w:rsidRPr="007A1976">
        <w:rPr>
          <w:rFonts w:cstheme="minorHAnsi"/>
          <w:sz w:val="24"/>
          <w:szCs w:val="24"/>
          <w:shd w:val="clear" w:color="auto" w:fill="FFFFFF"/>
        </w:rPr>
        <w:t>.</w:t>
      </w:r>
    </w:p>
    <w:p w:rsidR="00330214" w:rsidRPr="007A1976" w:rsidRDefault="00330214" w:rsidP="007A1976">
      <w:pPr>
        <w:pStyle w:val="Paragrafoelenco"/>
        <w:numPr>
          <w:ilvl w:val="0"/>
          <w:numId w:val="16"/>
        </w:numPr>
        <w:jc w:val="both"/>
        <w:rPr>
          <w:rFonts w:cstheme="minorHAnsi"/>
          <w:sz w:val="24"/>
          <w:szCs w:val="24"/>
          <w:shd w:val="clear" w:color="auto" w:fill="FFFFFF"/>
        </w:rPr>
      </w:pPr>
      <w:proofErr w:type="spellStart"/>
      <w:r w:rsidRPr="007A1976">
        <w:rPr>
          <w:rFonts w:cstheme="minorHAnsi"/>
          <w:sz w:val="24"/>
          <w:szCs w:val="24"/>
          <w:shd w:val="clear" w:color="auto" w:fill="FFFFFF"/>
        </w:rPr>
        <w:t>Northouse</w:t>
      </w:r>
      <w:proofErr w:type="spellEnd"/>
      <w:r w:rsidRPr="007A1976">
        <w:rPr>
          <w:rFonts w:cstheme="minorHAnsi"/>
          <w:sz w:val="24"/>
          <w:szCs w:val="24"/>
          <w:shd w:val="clear" w:color="auto" w:fill="FFFFFF"/>
        </w:rPr>
        <w:t xml:space="preserve">, P.G., 2019. Leadership : theory and practice. Eighth edition. Thousand Oaks, California: SAGE Publications, Inc. Available at: </w:t>
      </w:r>
      <w:hyperlink r:id="rId9" w:history="1">
        <w:r w:rsidRPr="007A1976">
          <w:rPr>
            <w:rStyle w:val="Collegamentoipertestuale"/>
            <w:rFonts w:cstheme="minorHAnsi"/>
            <w:sz w:val="24"/>
            <w:szCs w:val="24"/>
            <w:shd w:val="clear" w:color="auto" w:fill="FFFFFF"/>
          </w:rPr>
          <w:t>https://librarysearch.uwtsd.ac.uk/discovery/fulldisplay?docid=alma99100209360302421&amp;context=L&amp;vid=44WHELF_UWTSD:44WHELF_UWTSD_VU1&amp;lang=en&amp;search_scope=MyInst_and_CI&amp;adaptor=Local%20Search%20Engine&amp;isFrbr=true&amp;tab=Everything&amp;query=any,contains,situational%20leadership%20theory&amp;offset=0</w:t>
        </w:r>
      </w:hyperlink>
      <w:r w:rsidRPr="007A1976">
        <w:rPr>
          <w:rFonts w:cstheme="minorHAnsi"/>
          <w:sz w:val="24"/>
          <w:szCs w:val="24"/>
          <w:shd w:val="clear" w:color="auto" w:fill="FFFFFF"/>
        </w:rPr>
        <w:t>.</w:t>
      </w:r>
    </w:p>
    <w:p w:rsidR="00330214" w:rsidRPr="007A1976" w:rsidRDefault="00330214" w:rsidP="007A1976">
      <w:pPr>
        <w:pStyle w:val="Paragrafoelenco"/>
        <w:numPr>
          <w:ilvl w:val="0"/>
          <w:numId w:val="16"/>
        </w:numPr>
        <w:jc w:val="both"/>
        <w:rPr>
          <w:rFonts w:cstheme="minorHAnsi"/>
          <w:sz w:val="24"/>
          <w:szCs w:val="24"/>
          <w:shd w:val="clear" w:color="auto" w:fill="FFFFFF"/>
        </w:rPr>
      </w:pPr>
      <w:proofErr w:type="spellStart"/>
      <w:r w:rsidRPr="007A1976">
        <w:rPr>
          <w:rFonts w:cstheme="minorHAnsi"/>
          <w:sz w:val="24"/>
          <w:szCs w:val="24"/>
          <w:shd w:val="clear" w:color="auto" w:fill="FFFFFF"/>
        </w:rPr>
        <w:t>Rast</w:t>
      </w:r>
      <w:proofErr w:type="spellEnd"/>
      <w:r w:rsidRPr="007A1976">
        <w:rPr>
          <w:rFonts w:cstheme="minorHAnsi"/>
          <w:sz w:val="24"/>
          <w:szCs w:val="24"/>
          <w:shd w:val="clear" w:color="auto" w:fill="FFFFFF"/>
        </w:rPr>
        <w:t xml:space="preserve">, D., Hogg, M. and </w:t>
      </w:r>
      <w:proofErr w:type="spellStart"/>
      <w:r w:rsidRPr="007A1976">
        <w:rPr>
          <w:rFonts w:cstheme="minorHAnsi"/>
          <w:sz w:val="24"/>
          <w:szCs w:val="24"/>
          <w:shd w:val="clear" w:color="auto" w:fill="FFFFFF"/>
        </w:rPr>
        <w:t>Giessner</w:t>
      </w:r>
      <w:proofErr w:type="spellEnd"/>
      <w:r w:rsidRPr="007A1976">
        <w:rPr>
          <w:rFonts w:cstheme="minorHAnsi"/>
          <w:sz w:val="24"/>
          <w:szCs w:val="24"/>
          <w:shd w:val="clear" w:color="auto" w:fill="FFFFFF"/>
        </w:rPr>
        <w:t>, S., 2013. Self-uncertainty and Support for Autocratic Leadership. Self and Identity, [online] 12(6), pp.635-649. Available at: &lt;https://www.researchgate.net/publication/254224885_Self-uncertainty_and_Support_for_Autocratic_Leadership&gt; [Accessed 13 April 2022].</w:t>
      </w:r>
    </w:p>
    <w:p w:rsidR="00330214" w:rsidRPr="007A1976" w:rsidRDefault="002950D6" w:rsidP="007A1976">
      <w:pPr>
        <w:pStyle w:val="Paragrafoelenco"/>
        <w:numPr>
          <w:ilvl w:val="0"/>
          <w:numId w:val="16"/>
        </w:numPr>
        <w:jc w:val="both"/>
        <w:rPr>
          <w:rFonts w:cstheme="minorHAnsi"/>
          <w:sz w:val="24"/>
          <w:szCs w:val="24"/>
          <w:shd w:val="clear" w:color="auto" w:fill="FFFFFF"/>
        </w:rPr>
      </w:pPr>
      <w:r w:rsidRPr="007A1976">
        <w:rPr>
          <w:rFonts w:cstheme="minorHAnsi"/>
          <w:sz w:val="24"/>
          <w:szCs w:val="24"/>
          <w:shd w:val="clear" w:color="auto" w:fill="FFFFFF"/>
        </w:rPr>
        <w:t xml:space="preserve">Bhatti, N., </w:t>
      </w:r>
      <w:proofErr w:type="spellStart"/>
      <w:r w:rsidRPr="007A1976">
        <w:rPr>
          <w:rFonts w:cstheme="minorHAnsi"/>
          <w:sz w:val="24"/>
          <w:szCs w:val="24"/>
          <w:shd w:val="clear" w:color="auto" w:fill="FFFFFF"/>
        </w:rPr>
        <w:t>Maitlo</w:t>
      </w:r>
      <w:proofErr w:type="spellEnd"/>
      <w:r w:rsidRPr="007A1976">
        <w:rPr>
          <w:rFonts w:cstheme="minorHAnsi"/>
          <w:sz w:val="24"/>
          <w:szCs w:val="24"/>
          <w:shd w:val="clear" w:color="auto" w:fill="FFFFFF"/>
        </w:rPr>
        <w:t>, G., Shaikh, N., Hashmi, M. and Shaikh, F., 2012. The Impact of Autocratic and Democratic Leadership Style on Job Satisfaction. International Business Research, [online] 5(2). Available at: &lt;https://www.researchgate.net/profile/Nasreen-Akhter-3/publication/276275945_Studying_the_Attitude_of_Parents_towards_Education_of_their_Children_A_Study_Conducted_In_Low_Literacy_Areas_of_the_Punjab/links/5554c5e408aeaaff3bf45398/Studying-the-Attitude-of-Parents-towards-Education-of-their-Children-A-Study-Conducted-In-Low-Literacy-Areas-of-the-Punjab.pdf&gt; [Accessed 13 April 2022].</w:t>
      </w:r>
    </w:p>
    <w:p w:rsidR="002950D6" w:rsidRPr="007A1976" w:rsidRDefault="007A1976" w:rsidP="007A1976">
      <w:pPr>
        <w:pStyle w:val="Paragrafoelenco"/>
        <w:numPr>
          <w:ilvl w:val="0"/>
          <w:numId w:val="16"/>
        </w:numPr>
        <w:jc w:val="both"/>
        <w:rPr>
          <w:rFonts w:cstheme="minorHAnsi"/>
          <w:sz w:val="24"/>
          <w:szCs w:val="24"/>
          <w:shd w:val="clear" w:color="auto" w:fill="FFFFFF"/>
        </w:rPr>
      </w:pPr>
      <w:r w:rsidRPr="007A1976">
        <w:rPr>
          <w:rFonts w:cstheme="minorHAnsi"/>
          <w:sz w:val="24"/>
          <w:szCs w:val="24"/>
          <w:shd w:val="clear" w:color="auto" w:fill="FFFFFF"/>
        </w:rPr>
        <w:t>J</w:t>
      </w:r>
      <w:r w:rsidR="002950D6" w:rsidRPr="007A1976">
        <w:rPr>
          <w:rFonts w:cstheme="minorHAnsi"/>
          <w:sz w:val="24"/>
          <w:szCs w:val="24"/>
          <w:shd w:val="clear" w:color="auto" w:fill="FFFFFF"/>
        </w:rPr>
        <w:t xml:space="preserve">im Allen </w:t>
      </w:r>
      <w:proofErr w:type="spellStart"/>
      <w:r w:rsidR="002950D6" w:rsidRPr="007A1976">
        <w:rPr>
          <w:rFonts w:cstheme="minorHAnsi"/>
          <w:sz w:val="24"/>
          <w:szCs w:val="24"/>
          <w:shd w:val="clear" w:color="auto" w:fill="FFFFFF"/>
        </w:rPr>
        <w:t>McCleskey</w:t>
      </w:r>
      <w:proofErr w:type="spellEnd"/>
      <w:r w:rsidR="002950D6" w:rsidRPr="007A1976">
        <w:rPr>
          <w:rFonts w:cstheme="minorHAnsi"/>
          <w:sz w:val="24"/>
          <w:szCs w:val="24"/>
          <w:shd w:val="clear" w:color="auto" w:fill="FFFFFF"/>
        </w:rPr>
        <w:t xml:space="preserve"> (2014) ‘Situational, Transformational, and Transactional Leadership and Leadership Development’, Journal of business studies quarterly, 5(4), p. 117–. Available at: </w:t>
      </w:r>
      <w:hyperlink r:id="rId10" w:history="1">
        <w:r w:rsidR="002950D6" w:rsidRPr="007A1976">
          <w:rPr>
            <w:rStyle w:val="Collegamentoipertestuale"/>
            <w:rFonts w:cstheme="minorHAnsi"/>
            <w:sz w:val="24"/>
            <w:szCs w:val="24"/>
            <w:shd w:val="clear" w:color="auto" w:fill="FFFFFF"/>
          </w:rPr>
          <w:t>https://librarysearch.uwtsd.ac.uk/discovery/fulldisplay?docid=cdi_proquest_journals_1548766781&amp;context=PC&amp;vid=44WHELF_UWTSD:44WHELF_UWTSD_VU1&amp;lang=en&amp;search_scope=MyInst_and_CI&amp;adaptor=Primo%20Central&amp;tab=Everything&amp;query=any,contains,Situational,%20Transformational,%20and%20Transactional%20Leadership%20and%20Leadership%20Development%20%20Jim%20Allen%20McCleskey&amp;offset=0</w:t>
        </w:r>
      </w:hyperlink>
    </w:p>
    <w:p w:rsidR="002950D6" w:rsidRPr="007A1976" w:rsidRDefault="002950D6" w:rsidP="007A1976">
      <w:pPr>
        <w:pStyle w:val="Paragrafoelenco"/>
        <w:numPr>
          <w:ilvl w:val="0"/>
          <w:numId w:val="16"/>
        </w:numPr>
        <w:jc w:val="both"/>
        <w:rPr>
          <w:rFonts w:cstheme="minorHAnsi"/>
          <w:sz w:val="24"/>
          <w:szCs w:val="24"/>
          <w:shd w:val="clear" w:color="auto" w:fill="FFFFFF"/>
        </w:rPr>
      </w:pPr>
      <w:r w:rsidRPr="007A1976">
        <w:rPr>
          <w:rFonts w:cstheme="minorHAnsi"/>
          <w:sz w:val="24"/>
          <w:szCs w:val="24"/>
          <w:shd w:val="clear" w:color="auto" w:fill="FFFFFF"/>
        </w:rPr>
        <w:t xml:space="preserve">m Allen </w:t>
      </w:r>
      <w:proofErr w:type="spellStart"/>
      <w:r w:rsidRPr="007A1976">
        <w:rPr>
          <w:rFonts w:cstheme="minorHAnsi"/>
          <w:sz w:val="24"/>
          <w:szCs w:val="24"/>
          <w:shd w:val="clear" w:color="auto" w:fill="FFFFFF"/>
        </w:rPr>
        <w:t>McCleskey</w:t>
      </w:r>
      <w:proofErr w:type="spellEnd"/>
      <w:r w:rsidRPr="007A1976">
        <w:rPr>
          <w:rFonts w:cstheme="minorHAnsi"/>
          <w:sz w:val="24"/>
          <w:szCs w:val="24"/>
          <w:shd w:val="clear" w:color="auto" w:fill="FFFFFF"/>
        </w:rPr>
        <w:t xml:space="preserve"> (2014) ‘Situational, Transformational, and Transactional Leadership and Leadership Development’, Journal of business studies quarterly, 5(4), p. 117–. Available at: </w:t>
      </w:r>
      <w:hyperlink r:id="rId11" w:history="1">
        <w:r w:rsidRPr="007A1976">
          <w:rPr>
            <w:rStyle w:val="Collegamentoipertestuale"/>
            <w:rFonts w:cstheme="minorHAnsi"/>
            <w:sz w:val="24"/>
            <w:szCs w:val="24"/>
            <w:shd w:val="clear" w:color="auto" w:fill="FFFFFF"/>
          </w:rPr>
          <w:t>https://librarysearch.uwtsd.ac.uk/discovery/fulldisplay?docid=cdi_proquest_journals_1548766781&amp;context=PC&amp;vid=44WHELF_UWTSD:44WHELF_UWTSD_VU1&amp;lang=en&amp;search_scope=MyInst_and_CI&amp;adaptor=Primo%20Central&amp;tab=Everything&amp;query=any,contains,Situational,%20Transformational,%20and%20Transactional%20Leadership%20and%20Leadership%20Development%20%20Jim%20Allen%20McCleskey&amp;offset=0</w:t>
        </w:r>
      </w:hyperlink>
    </w:p>
    <w:p w:rsidR="002950D6" w:rsidRPr="007A1976" w:rsidRDefault="002950D6" w:rsidP="007A1976">
      <w:pPr>
        <w:pStyle w:val="Paragrafoelenco"/>
        <w:numPr>
          <w:ilvl w:val="0"/>
          <w:numId w:val="16"/>
        </w:numPr>
        <w:jc w:val="both"/>
        <w:rPr>
          <w:rFonts w:cstheme="minorHAnsi"/>
          <w:sz w:val="24"/>
          <w:szCs w:val="24"/>
          <w:shd w:val="clear" w:color="auto" w:fill="FFFFFF"/>
        </w:rPr>
      </w:pPr>
      <w:r w:rsidRPr="007A1976">
        <w:rPr>
          <w:rFonts w:cstheme="minorHAnsi"/>
          <w:sz w:val="24"/>
          <w:szCs w:val="24"/>
          <w:shd w:val="clear" w:color="auto" w:fill="FFFFFF"/>
        </w:rPr>
        <w:t xml:space="preserve">Sang Long, C., </w:t>
      </w:r>
      <w:proofErr w:type="spellStart"/>
      <w:r w:rsidRPr="007A1976">
        <w:rPr>
          <w:rFonts w:cstheme="minorHAnsi"/>
          <w:sz w:val="24"/>
          <w:szCs w:val="24"/>
          <w:shd w:val="clear" w:color="auto" w:fill="FFFFFF"/>
        </w:rPr>
        <w:t>Owee</w:t>
      </w:r>
      <w:proofErr w:type="spellEnd"/>
      <w:r w:rsidRPr="007A1976">
        <w:rPr>
          <w:rFonts w:cstheme="minorHAnsi"/>
          <w:sz w:val="24"/>
          <w:szCs w:val="24"/>
          <w:shd w:val="clear" w:color="auto" w:fill="FFFFFF"/>
        </w:rPr>
        <w:t xml:space="preserve"> Tan, K. and Hock </w:t>
      </w:r>
      <w:proofErr w:type="spellStart"/>
      <w:r w:rsidRPr="007A1976">
        <w:rPr>
          <w:rFonts w:cstheme="minorHAnsi"/>
          <w:sz w:val="24"/>
          <w:szCs w:val="24"/>
          <w:shd w:val="clear" w:color="auto" w:fill="FFFFFF"/>
        </w:rPr>
        <w:t>heng</w:t>
      </w:r>
      <w:proofErr w:type="spellEnd"/>
      <w:r w:rsidRPr="007A1976">
        <w:rPr>
          <w:rFonts w:cstheme="minorHAnsi"/>
          <w:sz w:val="24"/>
          <w:szCs w:val="24"/>
          <w:shd w:val="clear" w:color="auto" w:fill="FFFFFF"/>
        </w:rPr>
        <w:t>, L., 2014. The impact of transformational leadership style on job satisfaction. World Applied Sciences Journal, [online] 29(1), pp.117-124. Available at: &lt;https://www.researchgate.net/publication/289580477_The_impact_of_transformational_leadership_style_on_job_satisfaction&gt; [Accessed 13 April 2022].</w:t>
      </w:r>
    </w:p>
    <w:p w:rsidR="002950D6" w:rsidRPr="007A1976" w:rsidRDefault="002950D6" w:rsidP="007A1976">
      <w:pPr>
        <w:pStyle w:val="Paragrafoelenco"/>
        <w:numPr>
          <w:ilvl w:val="0"/>
          <w:numId w:val="16"/>
        </w:numPr>
        <w:jc w:val="both"/>
        <w:rPr>
          <w:rFonts w:cstheme="minorHAnsi"/>
          <w:sz w:val="24"/>
          <w:szCs w:val="24"/>
          <w:shd w:val="clear" w:color="auto" w:fill="FFFFFF"/>
        </w:rPr>
      </w:pPr>
      <w:r w:rsidRPr="007A1976">
        <w:rPr>
          <w:rFonts w:cstheme="minorHAnsi"/>
          <w:sz w:val="24"/>
          <w:szCs w:val="24"/>
          <w:shd w:val="clear" w:color="auto" w:fill="FFFFFF"/>
        </w:rPr>
        <w:t xml:space="preserve">Sang Long, C., </w:t>
      </w:r>
      <w:proofErr w:type="spellStart"/>
      <w:r w:rsidRPr="007A1976">
        <w:rPr>
          <w:rFonts w:cstheme="minorHAnsi"/>
          <w:sz w:val="24"/>
          <w:szCs w:val="24"/>
          <w:shd w:val="clear" w:color="auto" w:fill="FFFFFF"/>
        </w:rPr>
        <w:t>Owee</w:t>
      </w:r>
      <w:proofErr w:type="spellEnd"/>
      <w:r w:rsidRPr="007A1976">
        <w:rPr>
          <w:rFonts w:cstheme="minorHAnsi"/>
          <w:sz w:val="24"/>
          <w:szCs w:val="24"/>
          <w:shd w:val="clear" w:color="auto" w:fill="FFFFFF"/>
        </w:rPr>
        <w:t xml:space="preserve"> Tan, K. and Hock </w:t>
      </w:r>
      <w:proofErr w:type="spellStart"/>
      <w:r w:rsidRPr="007A1976">
        <w:rPr>
          <w:rFonts w:cstheme="minorHAnsi"/>
          <w:sz w:val="24"/>
          <w:szCs w:val="24"/>
          <w:shd w:val="clear" w:color="auto" w:fill="FFFFFF"/>
        </w:rPr>
        <w:t>heng</w:t>
      </w:r>
      <w:proofErr w:type="spellEnd"/>
      <w:r w:rsidRPr="007A1976">
        <w:rPr>
          <w:rFonts w:cstheme="minorHAnsi"/>
          <w:sz w:val="24"/>
          <w:szCs w:val="24"/>
          <w:shd w:val="clear" w:color="auto" w:fill="FFFFFF"/>
        </w:rPr>
        <w:t>, L., 2014. The impact of transformational leadership style on job satisfaction. World Applied Sciences Journal, [online] 29(1), pp.117-124. Available at: &lt;https://www.researchgate.net/publication/289580477_The_impact_of_transformational_leadership_style_on_job_satisfaction&gt; [Accessed 13 April 2022].</w:t>
      </w:r>
    </w:p>
    <w:p w:rsidR="002950D6" w:rsidRPr="007A1976" w:rsidRDefault="002950D6" w:rsidP="007A1976">
      <w:pPr>
        <w:pStyle w:val="Paragrafoelenco"/>
        <w:numPr>
          <w:ilvl w:val="0"/>
          <w:numId w:val="16"/>
        </w:numPr>
        <w:jc w:val="both"/>
        <w:rPr>
          <w:rFonts w:cstheme="minorHAnsi"/>
          <w:sz w:val="24"/>
          <w:szCs w:val="24"/>
          <w:shd w:val="clear" w:color="auto" w:fill="FFFFFF"/>
        </w:rPr>
      </w:pPr>
      <w:r w:rsidRPr="007A1976">
        <w:rPr>
          <w:rFonts w:cstheme="minorHAnsi"/>
          <w:sz w:val="24"/>
          <w:szCs w:val="24"/>
          <w:shd w:val="clear" w:color="auto" w:fill="FFFFFF"/>
        </w:rPr>
        <w:t>Yang, F., Liu, J., Huang, X., Qian, J., Wang, T., Wang, Z. and Yu, H., 2018. How supervisory support for career development relates to subordinate work engagement and career outcomes: The moderating role of task proficiency. Human Resource Management Journal, [online] 28(3), pp.496-509. Available at: &lt;https://www.researchgate.net/profile/Jing-Qian-8/publication/324698450_How_supervisory_support_for_career_development_relates_to_subordinate_work_engagement_and_career_outcomes_The_moderating_role_of_task_proficiency/links/5be2391ea6fdcc3a8dc3c19a/How-supervisory-support-for-career-development-relates-to-subordinate-work-engagement-and-career-outcomes-The-moderating-role-of-task-proficiency.pdf&gt; [Accessed 13 April 2022].</w:t>
      </w:r>
    </w:p>
    <w:p w:rsidR="002950D6" w:rsidRPr="007A1976" w:rsidRDefault="00D86EFE" w:rsidP="007A1976">
      <w:pPr>
        <w:pStyle w:val="Paragrafoelenco"/>
        <w:numPr>
          <w:ilvl w:val="0"/>
          <w:numId w:val="16"/>
        </w:numPr>
        <w:jc w:val="both"/>
        <w:rPr>
          <w:rFonts w:cstheme="minorHAnsi"/>
          <w:sz w:val="24"/>
          <w:szCs w:val="24"/>
          <w:shd w:val="clear" w:color="auto" w:fill="FFFFFF"/>
        </w:rPr>
      </w:pPr>
      <w:r w:rsidRPr="007A1976">
        <w:rPr>
          <w:rFonts w:cstheme="minorHAnsi"/>
          <w:sz w:val="24"/>
          <w:szCs w:val="24"/>
          <w:shd w:val="clear" w:color="auto" w:fill="FFFFFF"/>
        </w:rPr>
        <w:t>Liao, S.-H., Hu, D.-C. and Chung, H.-Y. (2009) ‘The relationship between leader-member relations, job satisfaction and organizational commitment in international tourist hotels in Taiwan’, </w:t>
      </w:r>
      <w:r w:rsidRPr="007A1976">
        <w:rPr>
          <w:rFonts w:cstheme="minorHAnsi"/>
          <w:i/>
          <w:iCs/>
          <w:sz w:val="24"/>
          <w:szCs w:val="24"/>
          <w:shd w:val="clear" w:color="auto" w:fill="FFFFFF"/>
        </w:rPr>
        <w:t>International journal of human resource management</w:t>
      </w:r>
      <w:r w:rsidRPr="007A1976">
        <w:rPr>
          <w:rFonts w:cstheme="minorHAnsi"/>
          <w:sz w:val="24"/>
          <w:szCs w:val="24"/>
          <w:shd w:val="clear" w:color="auto" w:fill="FFFFFF"/>
        </w:rPr>
        <w:t xml:space="preserve">, 20(8), pp. 1810–1826. doi:10.1080/09585190903087222. Available at: </w:t>
      </w:r>
      <w:hyperlink r:id="rId12" w:history="1">
        <w:r w:rsidR="007A1976" w:rsidRPr="007A1976">
          <w:rPr>
            <w:rStyle w:val="Collegamentoipertestuale"/>
            <w:rFonts w:cstheme="minorHAnsi"/>
            <w:sz w:val="24"/>
            <w:szCs w:val="24"/>
            <w:shd w:val="clear" w:color="auto" w:fill="FFFFFF"/>
          </w:rPr>
          <w:t>https://librarysearch.uwtsd.ac.uk/discovery/fulldisplay?docid=cdi_proquest_journals_218141237&amp;context=PC&amp;vid=44WHELF_UWTSD:44WHELF_UWTSD_VU1&amp;lang=en&amp;search_scope=MyInst_and_CI&amp;adaptor=Primo%20Central&amp;tab=Everything&amp;query=any,contains,The%20relationship%20between%20leader-member%20relations,%20job%20satisfaction%20and%20organizational%20commitment%20in%20international%20tourist%20hotels%20in%20Taiwan&amp;offset=0</w:t>
        </w:r>
      </w:hyperlink>
    </w:p>
    <w:p w:rsidR="007A1976" w:rsidRPr="007A1976" w:rsidRDefault="007A1976" w:rsidP="007A1976">
      <w:pPr>
        <w:pStyle w:val="Paragrafoelenco"/>
        <w:numPr>
          <w:ilvl w:val="0"/>
          <w:numId w:val="16"/>
        </w:numPr>
        <w:jc w:val="both"/>
        <w:rPr>
          <w:rFonts w:cstheme="minorHAnsi"/>
          <w:sz w:val="24"/>
          <w:szCs w:val="24"/>
          <w:shd w:val="clear" w:color="auto" w:fill="FFFFFF"/>
        </w:rPr>
      </w:pPr>
      <w:proofErr w:type="spellStart"/>
      <w:r w:rsidRPr="007A1976">
        <w:rPr>
          <w:rFonts w:cstheme="minorHAnsi"/>
          <w:sz w:val="24"/>
          <w:szCs w:val="24"/>
          <w:shd w:val="clear" w:color="auto" w:fill="FFFFFF"/>
        </w:rPr>
        <w:t>Rast</w:t>
      </w:r>
      <w:proofErr w:type="spellEnd"/>
      <w:r w:rsidRPr="007A1976">
        <w:rPr>
          <w:rFonts w:cstheme="minorHAnsi"/>
          <w:sz w:val="24"/>
          <w:szCs w:val="24"/>
          <w:shd w:val="clear" w:color="auto" w:fill="FFFFFF"/>
        </w:rPr>
        <w:t xml:space="preserve">, D.E., Hogg, M.A. and </w:t>
      </w:r>
      <w:proofErr w:type="spellStart"/>
      <w:r w:rsidRPr="007A1976">
        <w:rPr>
          <w:rFonts w:cstheme="minorHAnsi"/>
          <w:sz w:val="24"/>
          <w:szCs w:val="24"/>
          <w:shd w:val="clear" w:color="auto" w:fill="FFFFFF"/>
        </w:rPr>
        <w:t>Giessner</w:t>
      </w:r>
      <w:proofErr w:type="spellEnd"/>
      <w:r w:rsidRPr="007A1976">
        <w:rPr>
          <w:rFonts w:cstheme="minorHAnsi"/>
          <w:sz w:val="24"/>
          <w:szCs w:val="24"/>
          <w:shd w:val="clear" w:color="auto" w:fill="FFFFFF"/>
        </w:rPr>
        <w:t xml:space="preserve">, S.R. (2013) ‘Self-uncertainty and Support for Autocratic Leadership’, Self and identity, 12(6), pp. 635–649. doi:10.1080/15298868.2012.718864. Available at: </w:t>
      </w:r>
      <w:hyperlink r:id="rId13" w:history="1">
        <w:r w:rsidRPr="007A1976">
          <w:rPr>
            <w:rStyle w:val="Collegamentoipertestuale"/>
            <w:rFonts w:cstheme="minorHAnsi"/>
            <w:sz w:val="24"/>
            <w:szCs w:val="24"/>
            <w:shd w:val="clear" w:color="auto" w:fill="FFFFFF"/>
          </w:rPr>
          <w:t>https://librarysearch.uwtsd.ac.uk/discovery/fulldisplay?docid=cdi_informaworld_taylorfrancis_310_1080_15298868_2012_718864&amp;context=PC&amp;vid=44WHELF_UWTSD:44WHELF_UWTSD_VU1&amp;lang=en&amp;search_scope=MyInst_and_CI&amp;adaptor=Primo%20Central&amp;tab=Everything&amp;query=any,contains,Self-uncertainty%20and%20Support%20for%20Autocratic%20Leadership&amp;offset=0</w:t>
        </w:r>
      </w:hyperlink>
    </w:p>
    <w:p w:rsidR="007A1976" w:rsidRPr="007A1976" w:rsidRDefault="007A1976" w:rsidP="007A1976">
      <w:pPr>
        <w:pStyle w:val="Paragrafoelenco"/>
        <w:numPr>
          <w:ilvl w:val="0"/>
          <w:numId w:val="16"/>
        </w:numPr>
        <w:jc w:val="both"/>
        <w:rPr>
          <w:rFonts w:cstheme="minorHAnsi"/>
          <w:sz w:val="24"/>
          <w:szCs w:val="24"/>
          <w:shd w:val="clear" w:color="auto" w:fill="FFFFFF"/>
        </w:rPr>
      </w:pPr>
      <w:r w:rsidRPr="007A1976">
        <w:rPr>
          <w:rFonts w:cstheme="minorHAnsi"/>
          <w:sz w:val="24"/>
          <w:szCs w:val="24"/>
          <w:shd w:val="clear" w:color="auto" w:fill="FFFFFF"/>
        </w:rPr>
        <w:t xml:space="preserve">Bhatti, N., </w:t>
      </w:r>
      <w:proofErr w:type="spellStart"/>
      <w:r w:rsidRPr="007A1976">
        <w:rPr>
          <w:rFonts w:cstheme="minorHAnsi"/>
          <w:sz w:val="24"/>
          <w:szCs w:val="24"/>
          <w:shd w:val="clear" w:color="auto" w:fill="FFFFFF"/>
        </w:rPr>
        <w:t>Maitlo</w:t>
      </w:r>
      <w:proofErr w:type="spellEnd"/>
      <w:r w:rsidRPr="007A1976">
        <w:rPr>
          <w:rFonts w:cstheme="minorHAnsi"/>
          <w:sz w:val="24"/>
          <w:szCs w:val="24"/>
          <w:shd w:val="clear" w:color="auto" w:fill="FFFFFF"/>
        </w:rPr>
        <w:t>, G., Shaikh, N., Hashmi, M. and Shaikh, F., 2012. The Impact of Autocratic and Democratic Leadership Style on Job Satisfaction. International Business Research, [online] 5(2). Available at: &lt;https://www.researchgate.net/profile/Nasreen-Akhter-3/publication/276275945_Studying_the_Attitude_of_Parents_towards_Education_of_their_Children_A_Study_Conducted_In_Low_Literacy_Areas_of_the_Punjab/links/5554c5e408aeaaff3bf45398/Studying-the-Attitude-of-Parents-towards-Education-of-their-Children-A-Study-Conducted-In-Low-Literacy-Areas-of-the-Punjab.pdf&gt; [Accessed 13 April 2022].</w:t>
      </w:r>
    </w:p>
    <w:p w:rsidR="007A1976" w:rsidRPr="007A1976" w:rsidRDefault="007A1976" w:rsidP="007A1976">
      <w:pPr>
        <w:pStyle w:val="Paragrafoelenco"/>
        <w:numPr>
          <w:ilvl w:val="0"/>
          <w:numId w:val="16"/>
        </w:numPr>
        <w:jc w:val="both"/>
        <w:rPr>
          <w:rFonts w:cstheme="minorHAnsi"/>
          <w:sz w:val="24"/>
          <w:szCs w:val="24"/>
          <w:shd w:val="clear" w:color="auto" w:fill="FFFFFF"/>
        </w:rPr>
      </w:pPr>
      <w:proofErr w:type="spellStart"/>
      <w:r w:rsidRPr="007A1976">
        <w:rPr>
          <w:rFonts w:cstheme="minorHAnsi"/>
          <w:sz w:val="24"/>
          <w:szCs w:val="24"/>
          <w:shd w:val="clear" w:color="auto" w:fill="FFFFFF"/>
        </w:rPr>
        <w:t>Carmeli</w:t>
      </w:r>
      <w:proofErr w:type="spellEnd"/>
      <w:r w:rsidRPr="007A1976">
        <w:rPr>
          <w:rFonts w:cstheme="minorHAnsi"/>
          <w:sz w:val="24"/>
          <w:szCs w:val="24"/>
          <w:shd w:val="clear" w:color="auto" w:fill="FFFFFF"/>
        </w:rPr>
        <w:t xml:space="preserve">, A., </w:t>
      </w:r>
      <w:proofErr w:type="spellStart"/>
      <w:r w:rsidRPr="007A1976">
        <w:rPr>
          <w:rFonts w:cstheme="minorHAnsi"/>
          <w:sz w:val="24"/>
          <w:szCs w:val="24"/>
          <w:shd w:val="clear" w:color="auto" w:fill="FFFFFF"/>
        </w:rPr>
        <w:t>Schaubroeck</w:t>
      </w:r>
      <w:proofErr w:type="spellEnd"/>
      <w:r w:rsidRPr="007A1976">
        <w:rPr>
          <w:rFonts w:cstheme="minorHAnsi"/>
          <w:sz w:val="24"/>
          <w:szCs w:val="24"/>
          <w:shd w:val="clear" w:color="auto" w:fill="FFFFFF"/>
        </w:rPr>
        <w:t xml:space="preserve">, J. and </w:t>
      </w:r>
      <w:proofErr w:type="spellStart"/>
      <w:r w:rsidRPr="007A1976">
        <w:rPr>
          <w:rFonts w:cstheme="minorHAnsi"/>
          <w:sz w:val="24"/>
          <w:szCs w:val="24"/>
          <w:shd w:val="clear" w:color="auto" w:fill="FFFFFF"/>
        </w:rPr>
        <w:t>Tishler</w:t>
      </w:r>
      <w:proofErr w:type="spellEnd"/>
      <w:r w:rsidRPr="007A1976">
        <w:rPr>
          <w:rFonts w:cstheme="minorHAnsi"/>
          <w:sz w:val="24"/>
          <w:szCs w:val="24"/>
          <w:shd w:val="clear" w:color="auto" w:fill="FFFFFF"/>
        </w:rPr>
        <w:t>, A. (2011) ‘How CEO empowering leadership shapes top management team processes: Implications for firm performance’, The Leadership quarterly, 22(2), pp. 399–411. doi:10.1016/j.leaqua.2011.02.013. Available at: https://librarysearch.uwtsd.ac.uk/discovery/fulldisplay?docid=cdi_proquest_journals_873543148&amp;context=PC&amp;vid=44WHELF_UWTSD:44WHELF_UWTSD_VU1&amp;lang=en&amp;search_scope=MyInst_and_CI&amp;adaptor=Primo%20Central&amp;tab=Everything&amp;query=any,contains,How%20CEO%20empowering%20leadership%20shapes%20top%20management%20team%20processes:%20Implications%20for%20firm%20performance&amp;offset=0</w:t>
      </w:r>
    </w:p>
    <w:sectPr w:rsidR="007A1976" w:rsidRPr="007A1976">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93076"/>
    <w:multiLevelType w:val="hybridMultilevel"/>
    <w:tmpl w:val="37CACA34"/>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nsid w:val="0740515E"/>
    <w:multiLevelType w:val="hybridMultilevel"/>
    <w:tmpl w:val="DDDCD59C"/>
    <w:lvl w:ilvl="0" w:tplc="541E6BAC">
      <w:start w:val="6"/>
      <w:numFmt w:val="decimal"/>
      <w:lvlText w:val="%1"/>
      <w:lvlJc w:val="left"/>
      <w:pPr>
        <w:ind w:left="720" w:hanging="360"/>
      </w:pPr>
      <w:rPr>
        <w:rFonts w:hint="default"/>
        <w:color w:val="002060"/>
        <w:sz w:val="36"/>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nsid w:val="14924F4F"/>
    <w:multiLevelType w:val="hybridMultilevel"/>
    <w:tmpl w:val="E438CF64"/>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nsid w:val="261B1829"/>
    <w:multiLevelType w:val="hybridMultilevel"/>
    <w:tmpl w:val="CC603904"/>
    <w:lvl w:ilvl="0" w:tplc="DD8CD52C">
      <w:start w:val="1"/>
      <w:numFmt w:val="bullet"/>
      <w:lvlText w:val=""/>
      <w:lvlJc w:val="left"/>
      <w:pPr>
        <w:ind w:left="720" w:hanging="360"/>
      </w:pPr>
      <w:rPr>
        <w:rFonts w:ascii="Symbol" w:hAnsi="Symbol" w:hint="default"/>
        <w:color w:val="auto"/>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3F8B6B61"/>
    <w:multiLevelType w:val="multilevel"/>
    <w:tmpl w:val="098A63B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469634B8"/>
    <w:multiLevelType w:val="multilevel"/>
    <w:tmpl w:val="BD7A7E54"/>
    <w:lvl w:ilvl="0">
      <w:start w:val="1"/>
      <w:numFmt w:val="decimal"/>
      <w:lvlText w:val="%1.0"/>
      <w:lvlJc w:val="left"/>
      <w:pPr>
        <w:ind w:left="420" w:hanging="420"/>
      </w:pPr>
      <w:rPr>
        <w:rFonts w:hint="default"/>
      </w:rPr>
    </w:lvl>
    <w:lvl w:ilvl="1">
      <w:start w:val="1"/>
      <w:numFmt w:val="decimal"/>
      <w:lvlText w:val="%1.%2"/>
      <w:lvlJc w:val="left"/>
      <w:pPr>
        <w:ind w:left="1128" w:hanging="4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6">
    <w:nsid w:val="488025A2"/>
    <w:multiLevelType w:val="hybridMultilevel"/>
    <w:tmpl w:val="F7646E6C"/>
    <w:lvl w:ilvl="0" w:tplc="93C8ECE0">
      <w:start w:val="3"/>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nsid w:val="49601BC7"/>
    <w:multiLevelType w:val="hybridMultilevel"/>
    <w:tmpl w:val="96142042"/>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8">
    <w:nsid w:val="4C4A6B86"/>
    <w:multiLevelType w:val="hybridMultilevel"/>
    <w:tmpl w:val="1AEE9F9C"/>
    <w:lvl w:ilvl="0" w:tplc="24E00A28">
      <w:start w:val="4"/>
      <w:numFmt w:val="bullet"/>
      <w:lvlText w:val="-"/>
      <w:lvlJc w:val="left"/>
      <w:pPr>
        <w:ind w:left="360" w:hanging="360"/>
      </w:pPr>
      <w:rPr>
        <w:rFonts w:ascii="Calibri" w:eastAsiaTheme="minorHAnsi" w:hAnsi="Calibri" w:cs="Calibri"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9">
    <w:nsid w:val="530406F3"/>
    <w:multiLevelType w:val="hybridMultilevel"/>
    <w:tmpl w:val="A086AA1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nsid w:val="5FC97AE4"/>
    <w:multiLevelType w:val="hybridMultilevel"/>
    <w:tmpl w:val="CAD007F2"/>
    <w:lvl w:ilvl="0" w:tplc="1AA45142">
      <w:start w:val="4"/>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nsid w:val="5FFB7CB8"/>
    <w:multiLevelType w:val="hybridMultilevel"/>
    <w:tmpl w:val="E71CB33C"/>
    <w:lvl w:ilvl="0" w:tplc="CB12F3B4">
      <w:start w:val="3"/>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nsid w:val="62035C14"/>
    <w:multiLevelType w:val="hybridMultilevel"/>
    <w:tmpl w:val="BF861202"/>
    <w:lvl w:ilvl="0" w:tplc="39606FDE">
      <w:start w:val="4"/>
      <w:numFmt w:val="decimal"/>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nsid w:val="6981446B"/>
    <w:multiLevelType w:val="hybridMultilevel"/>
    <w:tmpl w:val="B7A007D2"/>
    <w:lvl w:ilvl="0" w:tplc="71541478">
      <w:start w:val="4"/>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nsid w:val="76FF6A8C"/>
    <w:multiLevelType w:val="hybridMultilevel"/>
    <w:tmpl w:val="C640306C"/>
    <w:lvl w:ilvl="0" w:tplc="AC00E7D8">
      <w:start w:val="3"/>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nsid w:val="77276F6E"/>
    <w:multiLevelType w:val="hybridMultilevel"/>
    <w:tmpl w:val="3026802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abstractNumId w:val="5"/>
  </w:num>
  <w:num w:numId="2">
    <w:abstractNumId w:val="4"/>
  </w:num>
  <w:num w:numId="3">
    <w:abstractNumId w:val="14"/>
  </w:num>
  <w:num w:numId="4">
    <w:abstractNumId w:val="6"/>
  </w:num>
  <w:num w:numId="5">
    <w:abstractNumId w:val="11"/>
  </w:num>
  <w:num w:numId="6">
    <w:abstractNumId w:val="10"/>
  </w:num>
  <w:num w:numId="7">
    <w:abstractNumId w:val="13"/>
  </w:num>
  <w:num w:numId="8">
    <w:abstractNumId w:val="8"/>
  </w:num>
  <w:num w:numId="9">
    <w:abstractNumId w:val="9"/>
  </w:num>
  <w:num w:numId="10">
    <w:abstractNumId w:val="15"/>
  </w:num>
  <w:num w:numId="11">
    <w:abstractNumId w:val="7"/>
  </w:num>
  <w:num w:numId="12">
    <w:abstractNumId w:val="3"/>
  </w:num>
  <w:num w:numId="13">
    <w:abstractNumId w:val="1"/>
  </w:num>
  <w:num w:numId="14">
    <w:abstractNumId w:val="12"/>
  </w:num>
  <w:num w:numId="15">
    <w:abstractNumId w:val="0"/>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2688"/>
    <w:rsid w:val="00005BDF"/>
    <w:rsid w:val="00010A7D"/>
    <w:rsid w:val="00033B7D"/>
    <w:rsid w:val="00066414"/>
    <w:rsid w:val="0009337B"/>
    <w:rsid w:val="000D2F21"/>
    <w:rsid w:val="000D32D0"/>
    <w:rsid w:val="000E2F00"/>
    <w:rsid w:val="000F015D"/>
    <w:rsid w:val="0013419F"/>
    <w:rsid w:val="00141AA1"/>
    <w:rsid w:val="001672E7"/>
    <w:rsid w:val="00192CBB"/>
    <w:rsid w:val="00197E98"/>
    <w:rsid w:val="001C37D6"/>
    <w:rsid w:val="00226862"/>
    <w:rsid w:val="002643E6"/>
    <w:rsid w:val="002746EF"/>
    <w:rsid w:val="00274CBB"/>
    <w:rsid w:val="00281938"/>
    <w:rsid w:val="002950D6"/>
    <w:rsid w:val="002A4EC6"/>
    <w:rsid w:val="002B6EE0"/>
    <w:rsid w:val="002D7BD9"/>
    <w:rsid w:val="003003E5"/>
    <w:rsid w:val="00330214"/>
    <w:rsid w:val="00373528"/>
    <w:rsid w:val="00386D7C"/>
    <w:rsid w:val="003C22BB"/>
    <w:rsid w:val="00440791"/>
    <w:rsid w:val="004533A1"/>
    <w:rsid w:val="0048293A"/>
    <w:rsid w:val="004A1AFA"/>
    <w:rsid w:val="004C418B"/>
    <w:rsid w:val="004D2427"/>
    <w:rsid w:val="005000FA"/>
    <w:rsid w:val="00514F25"/>
    <w:rsid w:val="00521699"/>
    <w:rsid w:val="0057484E"/>
    <w:rsid w:val="00595C20"/>
    <w:rsid w:val="005D5F2B"/>
    <w:rsid w:val="00607EFB"/>
    <w:rsid w:val="006130F1"/>
    <w:rsid w:val="0061512D"/>
    <w:rsid w:val="00622FBB"/>
    <w:rsid w:val="00625F58"/>
    <w:rsid w:val="0063299C"/>
    <w:rsid w:val="006446C1"/>
    <w:rsid w:val="006771D2"/>
    <w:rsid w:val="00687DF3"/>
    <w:rsid w:val="0069319B"/>
    <w:rsid w:val="006A48BA"/>
    <w:rsid w:val="006B5B3D"/>
    <w:rsid w:val="00705457"/>
    <w:rsid w:val="00711B7B"/>
    <w:rsid w:val="00726339"/>
    <w:rsid w:val="00727C82"/>
    <w:rsid w:val="0074487E"/>
    <w:rsid w:val="00745685"/>
    <w:rsid w:val="00746B5C"/>
    <w:rsid w:val="0077524B"/>
    <w:rsid w:val="00784188"/>
    <w:rsid w:val="007A1976"/>
    <w:rsid w:val="00801814"/>
    <w:rsid w:val="008506E8"/>
    <w:rsid w:val="008624D1"/>
    <w:rsid w:val="008837D8"/>
    <w:rsid w:val="008A211B"/>
    <w:rsid w:val="008A5814"/>
    <w:rsid w:val="008E0CA8"/>
    <w:rsid w:val="008F3228"/>
    <w:rsid w:val="00920D58"/>
    <w:rsid w:val="00933C5F"/>
    <w:rsid w:val="00947990"/>
    <w:rsid w:val="00947C7E"/>
    <w:rsid w:val="00961F85"/>
    <w:rsid w:val="00962DD3"/>
    <w:rsid w:val="009B3046"/>
    <w:rsid w:val="009C03AC"/>
    <w:rsid w:val="009C16C2"/>
    <w:rsid w:val="009C2555"/>
    <w:rsid w:val="009D64F0"/>
    <w:rsid w:val="009F4C80"/>
    <w:rsid w:val="00A148E7"/>
    <w:rsid w:val="00A84ACB"/>
    <w:rsid w:val="00AB35A0"/>
    <w:rsid w:val="00AB4D51"/>
    <w:rsid w:val="00AB591E"/>
    <w:rsid w:val="00AC49A7"/>
    <w:rsid w:val="00AD16C0"/>
    <w:rsid w:val="00B27FEB"/>
    <w:rsid w:val="00B3343C"/>
    <w:rsid w:val="00B341F6"/>
    <w:rsid w:val="00B4577D"/>
    <w:rsid w:val="00B50AAF"/>
    <w:rsid w:val="00B53E3F"/>
    <w:rsid w:val="00B62688"/>
    <w:rsid w:val="00B85D8E"/>
    <w:rsid w:val="00BD5128"/>
    <w:rsid w:val="00BD730F"/>
    <w:rsid w:val="00BE1B16"/>
    <w:rsid w:val="00BE4F05"/>
    <w:rsid w:val="00BF0BD7"/>
    <w:rsid w:val="00C15551"/>
    <w:rsid w:val="00C6757E"/>
    <w:rsid w:val="00C82250"/>
    <w:rsid w:val="00C85172"/>
    <w:rsid w:val="00CB2FA5"/>
    <w:rsid w:val="00CB649D"/>
    <w:rsid w:val="00CB731A"/>
    <w:rsid w:val="00CE4844"/>
    <w:rsid w:val="00D04B9A"/>
    <w:rsid w:val="00D10A0D"/>
    <w:rsid w:val="00D13D4A"/>
    <w:rsid w:val="00D21170"/>
    <w:rsid w:val="00D55CFA"/>
    <w:rsid w:val="00D62315"/>
    <w:rsid w:val="00D735DB"/>
    <w:rsid w:val="00D86EFE"/>
    <w:rsid w:val="00DE1D50"/>
    <w:rsid w:val="00E1693C"/>
    <w:rsid w:val="00E60F6A"/>
    <w:rsid w:val="00E74D7A"/>
    <w:rsid w:val="00E936A1"/>
    <w:rsid w:val="00EC5C1B"/>
    <w:rsid w:val="00F10035"/>
    <w:rsid w:val="00F40361"/>
    <w:rsid w:val="00F43B31"/>
    <w:rsid w:val="00F669F9"/>
    <w:rsid w:val="00F76F60"/>
    <w:rsid w:val="00F812DB"/>
    <w:rsid w:val="00F902E1"/>
    <w:rsid w:val="00F967A7"/>
    <w:rsid w:val="00FA7894"/>
    <w:rsid w:val="00FC1CFB"/>
    <w:rsid w:val="00FD2EC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Pr>
      <w:lang w:val="en-GB"/>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B62688"/>
    <w:pPr>
      <w:ind w:left="720"/>
      <w:contextualSpacing/>
    </w:pPr>
  </w:style>
  <w:style w:type="paragraph" w:styleId="PreformattatoHTML">
    <w:name w:val="HTML Preformatted"/>
    <w:basedOn w:val="Normale"/>
    <w:link w:val="PreformattatoHTMLCarattere"/>
    <w:uiPriority w:val="99"/>
    <w:semiHidden/>
    <w:unhideWhenUsed/>
    <w:rsid w:val="006A48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it-IT" w:eastAsia="it-IT"/>
    </w:rPr>
  </w:style>
  <w:style w:type="character" w:customStyle="1" w:styleId="PreformattatoHTMLCarattere">
    <w:name w:val="Preformattato HTML Carattere"/>
    <w:basedOn w:val="Carpredefinitoparagrafo"/>
    <w:link w:val="PreformattatoHTML"/>
    <w:uiPriority w:val="99"/>
    <w:semiHidden/>
    <w:rsid w:val="006A48BA"/>
    <w:rPr>
      <w:rFonts w:ascii="Courier New" w:eastAsia="Times New Roman" w:hAnsi="Courier New" w:cs="Courier New"/>
      <w:sz w:val="20"/>
      <w:szCs w:val="20"/>
      <w:lang w:eastAsia="it-IT"/>
    </w:rPr>
  </w:style>
  <w:style w:type="character" w:customStyle="1" w:styleId="y2iqfc">
    <w:name w:val="y2iqfc"/>
    <w:basedOn w:val="Carpredefinitoparagrafo"/>
    <w:rsid w:val="006A48BA"/>
  </w:style>
  <w:style w:type="table" w:styleId="Grigliatabella">
    <w:name w:val="Table Grid"/>
    <w:basedOn w:val="Tabellanormale"/>
    <w:uiPriority w:val="59"/>
    <w:rsid w:val="006771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fondochiaro">
    <w:name w:val="Light Shading"/>
    <w:basedOn w:val="Tabellanormale"/>
    <w:uiPriority w:val="60"/>
    <w:rsid w:val="006771D2"/>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Collegamentoipertestuale">
    <w:name w:val="Hyperlink"/>
    <w:basedOn w:val="Carpredefinitoparagrafo"/>
    <w:uiPriority w:val="99"/>
    <w:unhideWhenUsed/>
    <w:rsid w:val="00330214"/>
    <w:rPr>
      <w:color w:val="0000FF" w:themeColor="hyperlink"/>
      <w:u w:val="single"/>
    </w:rPr>
  </w:style>
  <w:style w:type="paragraph" w:styleId="Testofumetto">
    <w:name w:val="Balloon Text"/>
    <w:basedOn w:val="Normale"/>
    <w:link w:val="TestofumettoCarattere"/>
    <w:uiPriority w:val="99"/>
    <w:semiHidden/>
    <w:unhideWhenUsed/>
    <w:rsid w:val="007A1976"/>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7A1976"/>
    <w:rPr>
      <w:rFonts w:ascii="Tahoma" w:hAnsi="Tahoma" w:cs="Tahoma"/>
      <w:sz w:val="16"/>
      <w:szCs w:val="1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Pr>
      <w:lang w:val="en-GB"/>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B62688"/>
    <w:pPr>
      <w:ind w:left="720"/>
      <w:contextualSpacing/>
    </w:pPr>
  </w:style>
  <w:style w:type="paragraph" w:styleId="PreformattatoHTML">
    <w:name w:val="HTML Preformatted"/>
    <w:basedOn w:val="Normale"/>
    <w:link w:val="PreformattatoHTMLCarattere"/>
    <w:uiPriority w:val="99"/>
    <w:semiHidden/>
    <w:unhideWhenUsed/>
    <w:rsid w:val="006A48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it-IT" w:eastAsia="it-IT"/>
    </w:rPr>
  </w:style>
  <w:style w:type="character" w:customStyle="1" w:styleId="PreformattatoHTMLCarattere">
    <w:name w:val="Preformattato HTML Carattere"/>
    <w:basedOn w:val="Carpredefinitoparagrafo"/>
    <w:link w:val="PreformattatoHTML"/>
    <w:uiPriority w:val="99"/>
    <w:semiHidden/>
    <w:rsid w:val="006A48BA"/>
    <w:rPr>
      <w:rFonts w:ascii="Courier New" w:eastAsia="Times New Roman" w:hAnsi="Courier New" w:cs="Courier New"/>
      <w:sz w:val="20"/>
      <w:szCs w:val="20"/>
      <w:lang w:eastAsia="it-IT"/>
    </w:rPr>
  </w:style>
  <w:style w:type="character" w:customStyle="1" w:styleId="y2iqfc">
    <w:name w:val="y2iqfc"/>
    <w:basedOn w:val="Carpredefinitoparagrafo"/>
    <w:rsid w:val="006A48BA"/>
  </w:style>
  <w:style w:type="table" w:styleId="Grigliatabella">
    <w:name w:val="Table Grid"/>
    <w:basedOn w:val="Tabellanormale"/>
    <w:uiPriority w:val="59"/>
    <w:rsid w:val="006771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fondochiaro">
    <w:name w:val="Light Shading"/>
    <w:basedOn w:val="Tabellanormale"/>
    <w:uiPriority w:val="60"/>
    <w:rsid w:val="006771D2"/>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Collegamentoipertestuale">
    <w:name w:val="Hyperlink"/>
    <w:basedOn w:val="Carpredefinitoparagrafo"/>
    <w:uiPriority w:val="99"/>
    <w:unhideWhenUsed/>
    <w:rsid w:val="00330214"/>
    <w:rPr>
      <w:color w:val="0000FF" w:themeColor="hyperlink"/>
      <w:u w:val="single"/>
    </w:rPr>
  </w:style>
  <w:style w:type="paragraph" w:styleId="Testofumetto">
    <w:name w:val="Balloon Text"/>
    <w:basedOn w:val="Normale"/>
    <w:link w:val="TestofumettoCarattere"/>
    <w:uiPriority w:val="99"/>
    <w:semiHidden/>
    <w:unhideWhenUsed/>
    <w:rsid w:val="007A1976"/>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7A1976"/>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6697068">
      <w:bodyDiv w:val="1"/>
      <w:marLeft w:val="0"/>
      <w:marRight w:val="0"/>
      <w:marTop w:val="0"/>
      <w:marBottom w:val="0"/>
      <w:divBdr>
        <w:top w:val="none" w:sz="0" w:space="0" w:color="auto"/>
        <w:left w:val="none" w:sz="0" w:space="0" w:color="auto"/>
        <w:bottom w:val="none" w:sz="0" w:space="0" w:color="auto"/>
        <w:right w:val="none" w:sz="0" w:space="0" w:color="auto"/>
      </w:divBdr>
    </w:div>
    <w:div w:id="936404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brarysearch.uwtsd.ac.uk/discovery/fulldisplay?docid=alma99100209360302421&amp;context=L&amp;vid=44WHELF_UWTSD:44WHELF_UWTSD_VU1&amp;lang=en&amp;search_scope=MyInst_and_CI&amp;adaptor=Local%20Search%20Engine&amp;isFrbr=true&amp;tab=Everything&amp;query=any,contains,situational%20leadership%20theory&amp;offset=0" TargetMode="External"/><Relationship Id="rId13" Type="http://schemas.openxmlformats.org/officeDocument/2006/relationships/hyperlink" Target="https://librarysearch.uwtsd.ac.uk/discovery/fulldisplay?docid=cdi_informaworld_taylorfrancis_310_1080_15298868_2012_718864&amp;context=PC&amp;vid=44WHELF_UWTSD:44WHELF_UWTSD_VU1&amp;lang=en&amp;search_scope=MyInst_and_CI&amp;adaptor=Primo%20Central&amp;tab=Everything&amp;query=any,contains,Self-uncertainty%20and%20Support%20for%20Autocratic%20Leadership&amp;offset=0" TargetMode="External"/><Relationship Id="rId3" Type="http://schemas.microsoft.com/office/2007/relationships/stylesWithEffects" Target="stylesWithEffects.xml"/><Relationship Id="rId7" Type="http://schemas.openxmlformats.org/officeDocument/2006/relationships/hyperlink" Target="mailto:1818041@student.uwtsd.co.uk" TargetMode="External"/><Relationship Id="rId12" Type="http://schemas.openxmlformats.org/officeDocument/2006/relationships/hyperlink" Target="https://librarysearch.uwtsd.ac.uk/discovery/fulldisplay?docid=cdi_proquest_journals_218141237&amp;context=PC&amp;vid=44WHELF_UWTSD:44WHELF_UWTSD_VU1&amp;lang=en&amp;search_scope=MyInst_and_CI&amp;adaptor=Primo%20Central&amp;tab=Everything&amp;query=any,contains,The%20relationship%20between%20leader-member%20relations,%20job%20satisfaction%20and%20organizational%20commitment%20in%20international%20tourist%20hotels%20in%20Taiwan&amp;offset=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s://librarysearch.uwtsd.ac.uk/discovery/fulldisplay?docid=cdi_proquest_journals_1548766781&amp;context=PC&amp;vid=44WHELF_UWTSD:44WHELF_UWTSD_VU1&amp;lang=en&amp;search_scope=MyInst_and_CI&amp;adaptor=Primo%20Central&amp;tab=Everything&amp;query=any,contains,Situational,%20Transformational,%20and%20Transactional%20Leadership%20and%20Leadership%20Development%20%20Jim%20Allen%20McCleskey&amp;offset=0"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librarysearch.uwtsd.ac.uk/discovery/fulldisplay?docid=cdi_proquest_journals_1548766781&amp;context=PC&amp;vid=44WHELF_UWTSD:44WHELF_UWTSD_VU1&amp;lang=en&amp;search_scope=MyInst_and_CI&amp;adaptor=Primo%20Central&amp;tab=Everything&amp;query=any,contains,Situational,%20Transformational,%20and%20Transactional%20Leadership%20and%20Leadership%20Development%20%20Jim%20Allen%20McCleskey&amp;offset=0" TargetMode="External"/><Relationship Id="rId4" Type="http://schemas.openxmlformats.org/officeDocument/2006/relationships/settings" Target="settings.xml"/><Relationship Id="rId9" Type="http://schemas.openxmlformats.org/officeDocument/2006/relationships/hyperlink" Target="https://librarysearch.uwtsd.ac.uk/discovery/fulldisplay?docid=alma99100209360302421&amp;context=L&amp;vid=44WHELF_UWTSD:44WHELF_UWTSD_VU1&amp;lang=en&amp;search_scope=MyInst_and_CI&amp;adaptor=Local%20Search%20Engine&amp;isFrbr=true&amp;tab=Everything&amp;query=any,contains,situational%20leadership%20theory&amp;offset=0" TargetMode="External"/><Relationship Id="rId1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6123</TotalTime>
  <Pages>10</Pages>
  <Words>3840</Words>
  <Characters>21892</Characters>
  <Application>Microsoft Office Word</Application>
  <DocSecurity>0</DocSecurity>
  <Lines>182</Lines>
  <Paragraphs>51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25681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dc:creator>
  <cp:lastModifiedBy>Utente</cp:lastModifiedBy>
  <cp:revision>171</cp:revision>
  <dcterms:created xsi:type="dcterms:W3CDTF">2022-03-18T15:35:00Z</dcterms:created>
  <dcterms:modified xsi:type="dcterms:W3CDTF">2022-04-13T23:35:00Z</dcterms:modified>
</cp:coreProperties>
</file>