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7A6F894" w:rsidR="00CE6A00" w:rsidRPr="004C3A0B" w:rsidRDefault="00A44646" w:rsidP="008C4441">
            <w:pPr>
              <w:rPr>
                <w:rFonts w:ascii="Arial" w:hAnsi="Arial" w:cs="Arial"/>
                <w:sz w:val="22"/>
                <w:szCs w:val="22"/>
              </w:rPr>
            </w:pPr>
            <w:r>
              <w:rPr>
                <w:rFonts w:ascii="Arial" w:hAnsi="Arial" w:cs="Arial"/>
                <w:sz w:val="22"/>
                <w:szCs w:val="22"/>
              </w:rPr>
              <w:t xml:space="preserve">Ellis Thomas Arrowsmith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5B4E9580" w:rsidR="00425DA7" w:rsidRDefault="00A4464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4232A1F" w:rsidR="00A51109" w:rsidRDefault="00A44646" w:rsidP="008C4441">
            <w:pPr>
              <w:rPr>
                <w:rFonts w:ascii="Arial" w:hAnsi="Arial" w:cs="Arial"/>
                <w:sz w:val="22"/>
                <w:szCs w:val="22"/>
              </w:rPr>
            </w:pPr>
            <w:r>
              <w:rPr>
                <w:rFonts w:ascii="Arial" w:hAnsi="Arial" w:cs="Arial"/>
                <w:sz w:val="22"/>
                <w:szCs w:val="22"/>
              </w:rPr>
              <w:t xml:space="preserve">Blue Light Academy.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52A3D125" w:rsidR="00494691" w:rsidRDefault="00A44646" w:rsidP="00A44646">
            <w:pPr>
              <w:spacing w:line="480" w:lineRule="auto"/>
              <w:rPr>
                <w:rFonts w:ascii="Arial" w:hAnsi="Arial" w:cs="Arial"/>
                <w:sz w:val="22"/>
                <w:szCs w:val="22"/>
              </w:rPr>
            </w:pPr>
            <w:r>
              <w:rPr>
                <w:rFonts w:ascii="Arial" w:hAnsi="Arial" w:cs="Arial"/>
                <w:sz w:val="22"/>
                <w:szCs w:val="22"/>
              </w:rPr>
              <w:t>1922407</w:t>
            </w:r>
            <w:r>
              <w:rPr>
                <w:rFonts w:ascii="Arial" w:hAnsi="Arial" w:cs="Arial"/>
                <w:sz w:val="22"/>
                <w:szCs w:val="22"/>
                <w:lang w:eastAsia="zh-CN"/>
              </w:rPr>
              <w:t>@student.uwtsd.ac.uk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058024A"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9D12051" w:rsidR="00090CF7" w:rsidRPr="004C3A0B" w:rsidRDefault="00A44646" w:rsidP="00090CF7">
            <w:pPr>
              <w:rPr>
                <w:rFonts w:ascii="Arial" w:hAnsi="Arial" w:cs="Arial"/>
                <w:sz w:val="22"/>
                <w:szCs w:val="22"/>
              </w:rPr>
            </w:pPr>
            <w:r>
              <w:rPr>
                <w:rFonts w:ascii="Arial" w:hAnsi="Arial" w:cs="Arial"/>
                <w:sz w:val="22"/>
                <w:szCs w:val="22"/>
              </w:rPr>
              <w:t>1922407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64A14D0" w:rsidR="00090CF7" w:rsidRPr="004C3A0B" w:rsidRDefault="00A44646" w:rsidP="00090CF7">
            <w:pPr>
              <w:rPr>
                <w:rFonts w:ascii="Arial" w:hAnsi="Arial" w:cs="Arial"/>
                <w:sz w:val="22"/>
                <w:szCs w:val="22"/>
              </w:rPr>
            </w:pPr>
            <w:r>
              <w:rPr>
                <w:rFonts w:ascii="Arial" w:hAnsi="Arial" w:cs="Arial"/>
                <w:sz w:val="22"/>
                <w:szCs w:val="22"/>
              </w:rPr>
              <w:t>B</w:t>
            </w:r>
            <w:r w:rsidR="002706AB">
              <w:rPr>
                <w:rFonts w:ascii="Arial" w:hAnsi="Arial" w:cs="Arial"/>
                <w:sz w:val="22"/>
                <w:szCs w:val="22"/>
              </w:rPr>
              <w:t>Sc</w:t>
            </w:r>
            <w:r>
              <w:rPr>
                <w:rFonts w:ascii="Arial" w:hAnsi="Arial" w:cs="Arial"/>
                <w:sz w:val="22"/>
                <w:szCs w:val="22"/>
              </w:rPr>
              <w:t xml:space="preserve"> (Hons) 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089F10B" w:rsidR="00090CF7" w:rsidRPr="004C3A0B" w:rsidRDefault="00A44646" w:rsidP="00090CF7">
            <w:pPr>
              <w:rPr>
                <w:rFonts w:ascii="Arial" w:hAnsi="Arial" w:cs="Arial"/>
                <w:sz w:val="22"/>
                <w:szCs w:val="22"/>
              </w:rPr>
            </w:pPr>
            <w:r>
              <w:rPr>
                <w:rFonts w:ascii="Arial" w:hAnsi="Arial" w:cs="Arial"/>
                <w:sz w:val="22"/>
                <w:szCs w:val="22"/>
              </w:rPr>
              <w:t>Jonathan Edwards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4F9DD439" w:rsidR="00A51109" w:rsidRPr="00065801" w:rsidRDefault="00A4464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5572A2D9" w:rsidR="00A51109" w:rsidRPr="00065801" w:rsidRDefault="00A4464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5D00D01" w:rsidR="00B2018A" w:rsidRPr="004C3A0B" w:rsidRDefault="00A4464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6834F756" w:rsidR="00B2018A" w:rsidRPr="004C3A0B" w:rsidRDefault="00A4464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18E53008" w:rsidR="00604C9F" w:rsidRPr="00DD0929" w:rsidRDefault="00A4464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13E1CEE9" w:rsidR="00604C9F" w:rsidRPr="004C3A0B" w:rsidRDefault="00A4464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0F1EA75A" w:rsidR="00494691" w:rsidRPr="00065801" w:rsidRDefault="00A4464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307D840B" w:rsidR="00BE2189" w:rsidRPr="004C3A0B" w:rsidRDefault="00A4464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4DAADD2A" w:rsidR="00065801" w:rsidRPr="004C3A0B" w:rsidRDefault="00A4464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4F124161" w:rsidR="00C32EFB" w:rsidRPr="004C3A0B" w:rsidRDefault="00A44646"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12B374B1" w:rsidR="00EC0070" w:rsidRPr="003257BD" w:rsidRDefault="00A4464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0302C61D" w:rsidR="00EC0070" w:rsidRPr="003257BD" w:rsidRDefault="00A4464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1D14233D" w:rsidR="008461DD" w:rsidRPr="00CE6A02" w:rsidRDefault="00A4464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01C13C94" w:rsidR="008461DD" w:rsidRPr="00CE6A02" w:rsidRDefault="00A4464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70FB42E7" w:rsidR="00CA7241" w:rsidRPr="004C3A0B" w:rsidRDefault="00A4464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2E760AD" w:rsidR="003C07E3" w:rsidRPr="00A44646" w:rsidRDefault="00A44646" w:rsidP="003C07E3">
            <w:pPr>
              <w:rPr>
                <w:b/>
                <w:bCs/>
              </w:rPr>
            </w:pPr>
            <w:r w:rsidRPr="00856D4A">
              <w:rPr>
                <w:b/>
                <w:bCs/>
              </w:rPr>
              <w:t xml:space="preserve">Policing Mental Health – </w:t>
            </w:r>
            <w:r>
              <w:rPr>
                <w:b/>
                <w:bCs/>
              </w:rPr>
              <w:t xml:space="preserve">A critical analysis of the police involvement in Mental Health calls within Swansea and Neath Port Talbot. Is it appropriate for police to be the first point of contact for persons having a mental health episode where no crime is involved?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DE2B03A" w:rsidR="003C07E3" w:rsidRPr="00D839CD" w:rsidRDefault="00A44646" w:rsidP="003C07E3">
            <w:pPr>
              <w:rPr>
                <w:rFonts w:ascii="Arial" w:hAnsi="Arial" w:cs="Arial"/>
                <w:sz w:val="22"/>
                <w:szCs w:val="22"/>
              </w:rPr>
            </w:pPr>
            <w:r>
              <w:rPr>
                <w:rFonts w:ascii="Arial" w:hAnsi="Arial" w:cs="Arial"/>
                <w:sz w:val="22"/>
                <w:szCs w:val="22"/>
              </w:rPr>
              <w:t>15/08/2022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95581BB" w:rsidR="003C07E3" w:rsidRPr="004C3A0B" w:rsidRDefault="00A44646" w:rsidP="003C07E3">
            <w:pPr>
              <w:rPr>
                <w:rFonts w:ascii="Arial" w:hAnsi="Arial" w:cs="Arial"/>
                <w:sz w:val="22"/>
                <w:szCs w:val="22"/>
              </w:rPr>
            </w:pPr>
            <w:r>
              <w:rPr>
                <w:rFonts w:ascii="Arial" w:hAnsi="Arial" w:cs="Arial"/>
                <w:sz w:val="22"/>
                <w:szCs w:val="22"/>
              </w:rPr>
              <w:t>27/03/2023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64D33569" w14:textId="77777777" w:rsidR="00A44646" w:rsidRPr="00A44646" w:rsidRDefault="00A44646" w:rsidP="00A44646">
            <w:pPr>
              <w:rPr>
                <w:rFonts w:ascii="Arial" w:hAnsi="Arial" w:cs="Arial"/>
                <w:sz w:val="24"/>
                <w:szCs w:val="24"/>
              </w:rPr>
            </w:pPr>
            <w:r w:rsidRPr="00A44646">
              <w:rPr>
                <w:rFonts w:ascii="Arial" w:hAnsi="Arial" w:cs="Arial"/>
                <w:sz w:val="24"/>
                <w:szCs w:val="24"/>
              </w:rPr>
              <w:t xml:space="preserve">In recent years, Police forces in both England and Wales have found themselves in an unprecedented predicament. The police have found themselves having to deal with and respond to incidents involving an increased number of persons who suffer with mental health issues or are themselves in a state of mental health crisis. Police have found themselves devoting several hours to someone who has found themselves in mental health crisis who needs either medical care or a mental health assessment. </w:t>
            </w:r>
          </w:p>
          <w:p w14:paraId="15B4EC7E" w14:textId="77777777" w:rsidR="00A44646" w:rsidRPr="00A44646" w:rsidRDefault="00A44646" w:rsidP="00A44646">
            <w:pPr>
              <w:rPr>
                <w:rFonts w:ascii="Arial" w:hAnsi="Arial" w:cs="Arial"/>
                <w:sz w:val="24"/>
                <w:szCs w:val="24"/>
              </w:rPr>
            </w:pPr>
          </w:p>
          <w:p w14:paraId="58E14E1A" w14:textId="77777777" w:rsidR="00A44646" w:rsidRPr="00A44646" w:rsidRDefault="00A44646" w:rsidP="00A44646">
            <w:pPr>
              <w:rPr>
                <w:rFonts w:ascii="Arial" w:hAnsi="Arial" w:cs="Arial"/>
                <w:sz w:val="24"/>
                <w:szCs w:val="24"/>
              </w:rPr>
            </w:pPr>
            <w:r w:rsidRPr="00A44646">
              <w:rPr>
                <w:rFonts w:ascii="Arial" w:hAnsi="Arial" w:cs="Arial"/>
                <w:sz w:val="24"/>
                <w:szCs w:val="24"/>
              </w:rPr>
              <w:t>The demand placed on police in recent years has found police officers across England and Wales spending a lot of their policing time responding to and spending several hours with persons who are suffering from mental health issues. The mental health related calls that police are dealing with, according to West Midlands Police spoke of police officers spending up to 40% of their time dealing with mental health related call and incidents (West Midlands Police, 2020.)</w:t>
            </w:r>
          </w:p>
          <w:p w14:paraId="567E1B5A" w14:textId="77777777" w:rsidR="00A44646" w:rsidRPr="00A44646" w:rsidRDefault="00A44646" w:rsidP="00A44646">
            <w:pPr>
              <w:rPr>
                <w:rFonts w:ascii="Arial" w:hAnsi="Arial" w:cs="Arial"/>
                <w:sz w:val="24"/>
                <w:szCs w:val="24"/>
              </w:rPr>
            </w:pPr>
          </w:p>
          <w:p w14:paraId="3EEC38B7" w14:textId="77777777" w:rsidR="00A44646" w:rsidRPr="00A44646" w:rsidRDefault="00A44646" w:rsidP="00A44646">
            <w:pPr>
              <w:rPr>
                <w:rFonts w:ascii="Arial" w:hAnsi="Arial" w:cs="Arial"/>
                <w:sz w:val="24"/>
                <w:szCs w:val="24"/>
              </w:rPr>
            </w:pPr>
            <w:r w:rsidRPr="00A44646">
              <w:rPr>
                <w:rFonts w:ascii="Arial" w:hAnsi="Arial" w:cs="Arial"/>
                <w:sz w:val="24"/>
                <w:szCs w:val="24"/>
              </w:rPr>
              <w:t xml:space="preserve">The research that I intend to carry out is in relation to how much of officer’s time within Swansea and Neath Port Talbot is spent dealing with non-crime related mental health and howe the effect of budget cuts and reduced staffing has affected the ability for police to pre-emptively detect crime. With up to 40% of police officers time being spent dealing with mental health, this does not leave an overly adequate amount of time to deal with crime. When broken down over and average set of six shifts this equates to a maximum of 21.6 hours being spent dealing with mental health calls and not proactively detecting crime. This leaves 32.4 hours where officers are potentially able to deal with crime effectively however, this time does not include shifts of unsocial hours where victims of crime are less likely to be willing to speak.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3FE628A7" w14:textId="77777777" w:rsidR="00113E57" w:rsidRPr="00A44646" w:rsidRDefault="00113E57" w:rsidP="00113E57">
            <w:pPr>
              <w:rPr>
                <w:rFonts w:ascii="Arial" w:hAnsi="Arial" w:cs="Arial"/>
                <w:sz w:val="24"/>
                <w:szCs w:val="24"/>
              </w:rPr>
            </w:pPr>
          </w:p>
          <w:p w14:paraId="2EAE3695" w14:textId="77777777" w:rsidR="00A44646" w:rsidRPr="00A44646" w:rsidRDefault="00A44646" w:rsidP="00A44646">
            <w:pPr>
              <w:rPr>
                <w:rFonts w:ascii="Arial" w:hAnsi="Arial" w:cs="Arial"/>
                <w:sz w:val="24"/>
                <w:szCs w:val="24"/>
              </w:rPr>
            </w:pPr>
            <w:r w:rsidRPr="00A44646">
              <w:rPr>
                <w:rFonts w:ascii="Arial" w:hAnsi="Arial" w:cs="Arial"/>
                <w:sz w:val="24"/>
                <w:szCs w:val="24"/>
              </w:rPr>
              <w:t xml:space="preserve">Policing Mental Health – A critical analysis of the police involvement in Mental Health calls within Swansea and Neath Port Talbot. Is it appropriate for police to be the first point of contact for persons having a mental health episode where no crime is involved?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CE7FED5" w14:textId="094B198E" w:rsidR="00A44646" w:rsidRPr="00A44646" w:rsidRDefault="00A44646" w:rsidP="00A44646">
            <w:pPr>
              <w:pStyle w:val="ListParagraph"/>
              <w:numPr>
                <w:ilvl w:val="0"/>
                <w:numId w:val="28"/>
              </w:numPr>
              <w:rPr>
                <w:rFonts w:ascii="Arial" w:hAnsi="Arial" w:cs="Arial"/>
                <w:sz w:val="24"/>
                <w:szCs w:val="24"/>
              </w:rPr>
            </w:pPr>
            <w:r w:rsidRPr="00A44646">
              <w:rPr>
                <w:rFonts w:ascii="Arial" w:hAnsi="Arial" w:cs="Arial"/>
                <w:sz w:val="24"/>
                <w:szCs w:val="24"/>
              </w:rPr>
              <w:t xml:space="preserve">To ascertain how over a specified period, the demand on police to deal with mental health has changed whether this has increased </w:t>
            </w:r>
            <w:proofErr w:type="spellStart"/>
            <w:r w:rsidRPr="00A44646">
              <w:rPr>
                <w:rFonts w:ascii="Arial" w:hAnsi="Arial" w:cs="Arial"/>
                <w:sz w:val="24"/>
                <w:szCs w:val="24"/>
              </w:rPr>
              <w:t>of</w:t>
            </w:r>
            <w:proofErr w:type="spellEnd"/>
            <w:r w:rsidRPr="00A44646">
              <w:rPr>
                <w:rFonts w:ascii="Arial" w:hAnsi="Arial" w:cs="Arial"/>
                <w:sz w:val="24"/>
                <w:szCs w:val="24"/>
              </w:rPr>
              <w:t xml:space="preserve"> decreased. </w:t>
            </w:r>
          </w:p>
          <w:p w14:paraId="5B27FCFC" w14:textId="77777777" w:rsidR="00A44646" w:rsidRPr="00A44646" w:rsidRDefault="00A44646" w:rsidP="00A44646">
            <w:pPr>
              <w:pStyle w:val="ListParagraph"/>
              <w:numPr>
                <w:ilvl w:val="0"/>
                <w:numId w:val="28"/>
              </w:numPr>
              <w:rPr>
                <w:rFonts w:ascii="Arial" w:hAnsi="Arial" w:cs="Arial"/>
                <w:sz w:val="24"/>
                <w:szCs w:val="24"/>
              </w:rPr>
            </w:pPr>
            <w:r w:rsidRPr="00A44646">
              <w:rPr>
                <w:rFonts w:ascii="Arial" w:hAnsi="Arial" w:cs="Arial"/>
                <w:sz w:val="24"/>
                <w:szCs w:val="24"/>
              </w:rPr>
              <w:t xml:space="preserve">To analyse the publics views on who would be best to deal with mental health. </w:t>
            </w:r>
          </w:p>
          <w:p w14:paraId="23EC681C" w14:textId="4127E5D0" w:rsidR="00D71982" w:rsidRPr="00A44646" w:rsidRDefault="00A44646" w:rsidP="00425DA7">
            <w:pPr>
              <w:pStyle w:val="ListParagraph"/>
              <w:numPr>
                <w:ilvl w:val="0"/>
                <w:numId w:val="28"/>
              </w:numPr>
              <w:rPr>
                <w:rFonts w:ascii="Arial" w:hAnsi="Arial" w:cs="Arial"/>
                <w:sz w:val="24"/>
                <w:szCs w:val="24"/>
              </w:rPr>
            </w:pPr>
            <w:r w:rsidRPr="00A44646">
              <w:rPr>
                <w:rFonts w:ascii="Arial" w:hAnsi="Arial" w:cs="Arial"/>
                <w:sz w:val="24"/>
                <w:szCs w:val="24"/>
              </w:rPr>
              <w:t xml:space="preserve">To evaluate the appropriateness of police officers training with regards to dealing with mental health as opposed to that of a mental health professional.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078081F6" w:rsidR="00425DA7" w:rsidRDefault="00A44646" w:rsidP="00425DA7">
            <w:pPr>
              <w:rPr>
                <w:rFonts w:ascii="Arial" w:hAnsi="Arial" w:cs="Arial"/>
                <w:sz w:val="22"/>
                <w:szCs w:val="22"/>
              </w:rPr>
            </w:pPr>
            <w:r>
              <w:rPr>
                <w:rFonts w:ascii="Arial" w:hAnsi="Arial" w:cs="Arial"/>
                <w:sz w:val="22"/>
                <w:szCs w:val="22"/>
              </w:rPr>
              <w:t xml:space="preserve">The objectives of this research activity </w:t>
            </w:r>
            <w:proofErr w:type="gramStart"/>
            <w:r>
              <w:rPr>
                <w:rFonts w:ascii="Arial" w:hAnsi="Arial" w:cs="Arial"/>
                <w:sz w:val="22"/>
                <w:szCs w:val="22"/>
              </w:rPr>
              <w:t>is</w:t>
            </w:r>
            <w:proofErr w:type="gramEnd"/>
            <w:r>
              <w:rPr>
                <w:rFonts w:ascii="Arial" w:hAnsi="Arial" w:cs="Arial"/>
                <w:sz w:val="22"/>
                <w:szCs w:val="22"/>
              </w:rPr>
              <w:t xml:space="preserve"> to develop an understanding of the police involvements in dealing with mental health and how this has a subsequent effect on crime in the community. </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48AC1228" w14:textId="77777777" w:rsidR="00A44646" w:rsidRPr="00A44646" w:rsidRDefault="00A44646" w:rsidP="00A44646">
            <w:pPr>
              <w:rPr>
                <w:rFonts w:ascii="Arial" w:hAnsi="Arial" w:cs="Arial"/>
                <w:sz w:val="24"/>
                <w:szCs w:val="24"/>
              </w:rPr>
            </w:pPr>
            <w:r w:rsidRPr="00A44646">
              <w:rPr>
                <w:rFonts w:ascii="Arial" w:hAnsi="Arial" w:cs="Arial"/>
                <w:sz w:val="24"/>
                <w:szCs w:val="24"/>
              </w:rPr>
              <w:t xml:space="preserve">I intend to provide both police officers and members of the public tailored questionaries to find out their both opinion on mental health and the police and from a policing point of view, how much mental health they deal with. Whilst this information of opinion, I also intend to request information from South Wales Police in relation to mental health calls received by them and whether there was a crime element to the call or if this was purely mental health related. </w:t>
            </w:r>
          </w:p>
          <w:p w14:paraId="0C4159E8" w14:textId="77777777" w:rsidR="00A44646" w:rsidRPr="00A44646" w:rsidRDefault="00A44646" w:rsidP="00A44646">
            <w:pPr>
              <w:rPr>
                <w:rFonts w:ascii="Arial" w:hAnsi="Arial" w:cs="Arial"/>
                <w:sz w:val="24"/>
                <w:szCs w:val="24"/>
              </w:rPr>
            </w:pPr>
          </w:p>
          <w:p w14:paraId="4222D6CC" w14:textId="77777777" w:rsidR="00A44646" w:rsidRPr="00A44646" w:rsidRDefault="00A44646" w:rsidP="00A44646">
            <w:pPr>
              <w:rPr>
                <w:rFonts w:ascii="Arial" w:hAnsi="Arial" w:cs="Arial"/>
                <w:sz w:val="24"/>
                <w:szCs w:val="24"/>
              </w:rPr>
            </w:pPr>
            <w:r w:rsidRPr="00A44646">
              <w:rPr>
                <w:rFonts w:ascii="Arial" w:hAnsi="Arial" w:cs="Arial"/>
                <w:sz w:val="24"/>
                <w:szCs w:val="24"/>
              </w:rPr>
              <w:t xml:space="preserve">Adopting this research method, would be appropriate to carry out in order to gain both public opinion as well as statistical data from South Wales Police in relation to this. This will allow for both quantitative and qualitative data to allow for the comparison and integration of these results.  </w:t>
            </w:r>
          </w:p>
          <w:p w14:paraId="36B62DEC" w14:textId="77777777" w:rsidR="003C07E3" w:rsidRPr="00A44646" w:rsidRDefault="003C07E3" w:rsidP="003C07E3">
            <w:pPr>
              <w:rPr>
                <w:rFonts w:ascii="Arial" w:hAnsi="Arial" w:cs="Arial"/>
                <w:sz w:val="24"/>
                <w:szCs w:val="24"/>
              </w:rPr>
            </w:pPr>
          </w:p>
          <w:p w14:paraId="060C8C15" w14:textId="77777777" w:rsidR="003C07E3" w:rsidRPr="00A44646" w:rsidRDefault="003C07E3" w:rsidP="003C07E3">
            <w:pPr>
              <w:rPr>
                <w:rFonts w:ascii="Arial" w:hAnsi="Arial" w:cs="Arial"/>
                <w:b/>
                <w:sz w:val="24"/>
                <w:szCs w:val="24"/>
              </w:rPr>
            </w:pPr>
            <w:r w:rsidRPr="00A44646">
              <w:rPr>
                <w:rFonts w:ascii="Arial" w:hAnsi="Arial" w:cs="Arial"/>
                <w:color w:val="808080"/>
                <w:sz w:val="24"/>
                <w:szCs w:val="24"/>
              </w:rPr>
              <w:t>(</w:t>
            </w:r>
            <w:proofErr w:type="gramStart"/>
            <w:r w:rsidRPr="00A44646">
              <w:rPr>
                <w:rFonts w:ascii="Arial" w:hAnsi="Arial" w:cs="Arial"/>
                <w:color w:val="808080"/>
                <w:sz w:val="24"/>
                <w:szCs w:val="24"/>
              </w:rPr>
              <w:t>this</w:t>
            </w:r>
            <w:proofErr w:type="gramEnd"/>
            <w:r w:rsidRPr="00A44646">
              <w:rPr>
                <w:rFonts w:ascii="Arial" w:hAnsi="Arial" w:cs="Arial"/>
                <w:color w:val="808080"/>
                <w:sz w:val="24"/>
                <w:szCs w:val="24"/>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5B2A0910" w:rsidR="003C07E3" w:rsidRPr="004C3A0B" w:rsidRDefault="00A44646" w:rsidP="003C07E3">
            <w:pPr>
              <w:rPr>
                <w:rFonts w:ascii="Arial" w:hAnsi="Arial" w:cs="Arial"/>
                <w:sz w:val="22"/>
                <w:szCs w:val="22"/>
              </w:rPr>
            </w:pPr>
            <w:r>
              <w:rPr>
                <w:rFonts w:ascii="Arial" w:hAnsi="Arial" w:cs="Arial"/>
                <w:sz w:val="22"/>
                <w:szCs w:val="22"/>
              </w:rPr>
              <w:t xml:space="preserve">Swansea and Neath Port Talbot.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64578F74" w:rsidR="003C07E3" w:rsidRDefault="00A44646"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1216AFC7" w:rsidR="00090CF7" w:rsidRPr="00090CF7" w:rsidRDefault="00A4464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501D4F8E"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00D96121"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16219777"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55DABAE0"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88D2C6F"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1426B2C0"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54D6A37F"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63FB1E9B" w:rsidR="008C4441" w:rsidRPr="004C3A0B" w:rsidRDefault="00A446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1E501D9C" w:rsidR="006D29FD" w:rsidRPr="004C3A0B" w:rsidRDefault="00A446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6ACE25EF" w:rsidR="006D29FD" w:rsidRPr="004C3A0B" w:rsidRDefault="00A446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62D970C5" w:rsidR="006D29FD" w:rsidRPr="004C3A0B" w:rsidRDefault="00A446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8404333" w:rsidR="006D29FD" w:rsidRPr="004C3A0B" w:rsidRDefault="00A446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582EA63C" w:rsidR="006D29FD" w:rsidRPr="004C3A0B" w:rsidRDefault="00A446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95D36AB" w:rsidR="00113E57" w:rsidRPr="006C1FDD" w:rsidRDefault="00A4464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536B6753" w:rsidR="00986FD8" w:rsidRPr="004C3A0B" w:rsidRDefault="00A446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560D77A9" w:rsidR="00986FD8" w:rsidRPr="004C3A0B" w:rsidRDefault="00A446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711D48C8" w:rsidR="00986FD8" w:rsidRPr="004C3A0B" w:rsidRDefault="00A446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7C333E1E" w:rsidR="00986FD8" w:rsidRPr="004C3A0B" w:rsidRDefault="00A446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2375B1B6" w:rsidR="00986FD8" w:rsidRPr="004C3A0B" w:rsidRDefault="00A446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32D09A17" w:rsidR="00986FD8" w:rsidRPr="004C3A0B" w:rsidRDefault="00A446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250E4084" w:rsidR="00986FD8" w:rsidRPr="004C3A0B" w:rsidRDefault="00A446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28201FAA" w:rsidR="00986FD8" w:rsidRPr="004C3A0B" w:rsidRDefault="00A446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0110022C" w:rsidR="00113E57" w:rsidRPr="004C3A0B" w:rsidRDefault="00A446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502BEF" w14:textId="6143B2DA" w:rsidR="003257BD" w:rsidRDefault="00A44646" w:rsidP="003257BD">
            <w:pPr>
              <w:rPr>
                <w:rFonts w:ascii="Arial" w:hAnsi="Arial" w:cs="Arial"/>
                <w:sz w:val="22"/>
                <w:szCs w:val="22"/>
              </w:rPr>
            </w:pPr>
            <w:r>
              <w:rPr>
                <w:rFonts w:ascii="Arial" w:hAnsi="Arial" w:cs="Arial"/>
                <w:sz w:val="22"/>
                <w:szCs w:val="22"/>
              </w:rPr>
              <w:t xml:space="preserve">At this time, a decided number </w:t>
            </w:r>
            <w:proofErr w:type="spellStart"/>
            <w:r>
              <w:rPr>
                <w:rFonts w:ascii="Arial" w:hAnsi="Arial" w:cs="Arial"/>
                <w:sz w:val="22"/>
                <w:szCs w:val="22"/>
              </w:rPr>
              <w:t>fo</w:t>
            </w:r>
            <w:proofErr w:type="spellEnd"/>
            <w:r>
              <w:rPr>
                <w:rFonts w:ascii="Arial" w:hAnsi="Arial" w:cs="Arial"/>
                <w:sz w:val="22"/>
                <w:szCs w:val="22"/>
              </w:rPr>
              <w:t xml:space="preserve"> participants has not been confirmed however this could range anywhere between 10-20 police officers and 10-20 members of the public for a good size sample for this dissertation. </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2343A413" w:rsidR="003257BD" w:rsidRDefault="00A44646" w:rsidP="003257BD">
            <w:pPr>
              <w:rPr>
                <w:rFonts w:ascii="Arial" w:hAnsi="Arial" w:cs="Arial"/>
                <w:sz w:val="22"/>
                <w:szCs w:val="22"/>
              </w:rPr>
            </w:pPr>
            <w:r>
              <w:rPr>
                <w:rFonts w:ascii="Arial" w:hAnsi="Arial" w:cs="Arial"/>
                <w:sz w:val="22"/>
                <w:szCs w:val="22"/>
              </w:rPr>
              <w:t>Adults and professionals over the age of 18</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ED64D6D" w:rsidR="003257BD" w:rsidRDefault="00A44646" w:rsidP="003257BD">
            <w:pPr>
              <w:rPr>
                <w:rFonts w:ascii="Arial" w:hAnsi="Arial" w:cs="Arial"/>
                <w:sz w:val="22"/>
                <w:szCs w:val="22"/>
              </w:rPr>
            </w:pPr>
            <w:r>
              <w:rPr>
                <w:rFonts w:ascii="Arial" w:hAnsi="Arial" w:cs="Arial"/>
                <w:sz w:val="22"/>
                <w:szCs w:val="22"/>
              </w:rPr>
              <w:t xml:space="preserve">By providing questionnaires and </w:t>
            </w:r>
            <w:proofErr w:type="spellStart"/>
            <w:r>
              <w:rPr>
                <w:rFonts w:ascii="Arial" w:hAnsi="Arial" w:cs="Arial"/>
                <w:sz w:val="22"/>
                <w:szCs w:val="22"/>
              </w:rPr>
              <w:t>catergorising</w:t>
            </w:r>
            <w:proofErr w:type="spellEnd"/>
            <w:r>
              <w:rPr>
                <w:rFonts w:ascii="Arial" w:hAnsi="Arial" w:cs="Arial"/>
                <w:sz w:val="22"/>
                <w:szCs w:val="22"/>
              </w:rPr>
              <w:t xml:space="preserve"> these persons into age groups and by profession. </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3D1EF11"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86A109B" w14:textId="0CE95E8A" w:rsidR="00397B49"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5EB56B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5E01CC0A" w14:textId="7BA42DD2"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4CC89C4" w14:textId="70CD19CB"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0CF277A6"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0233B0F1"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6F82CDA3"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02099FDD" w14:textId="13F5D667"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71B98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57FBEDCA" w14:textId="7798D5CC"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192B2F8" w14:textId="19A52CB4" w:rsidR="00C86572" w:rsidRPr="004C3A0B" w:rsidRDefault="00A446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48758E57" w:rsidR="00E45AB0" w:rsidRPr="004C3A0B" w:rsidRDefault="00A446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6C231308" w:rsidR="00E45AB0" w:rsidRPr="004C3A0B" w:rsidRDefault="00A446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014E9919" w:rsidR="00E45AB0" w:rsidRPr="004C3A0B" w:rsidRDefault="00A446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17EED0E4" w:rsidR="00E45AB0" w:rsidRPr="004C3A0B" w:rsidRDefault="00A4464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9A03DF5"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4464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33DA7655" w:rsidR="003257BD" w:rsidRDefault="00A44646" w:rsidP="003257BD">
            <w:pPr>
              <w:rPr>
                <w:rFonts w:ascii="Arial" w:hAnsi="Arial" w:cs="Arial"/>
                <w:sz w:val="22"/>
                <w:szCs w:val="22"/>
              </w:rPr>
            </w:pPr>
            <w:r>
              <w:rPr>
                <w:rFonts w:ascii="Arial" w:hAnsi="Arial" w:cs="Arial"/>
                <w:sz w:val="22"/>
                <w:szCs w:val="22"/>
              </w:rPr>
              <w:t xml:space="preserve">No risk identified to any participant.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644115A8" w:rsidR="003257BD" w:rsidRDefault="00A44646" w:rsidP="003257BD">
            <w:pPr>
              <w:rPr>
                <w:rFonts w:ascii="Arial" w:hAnsi="Arial" w:cs="Arial"/>
                <w:sz w:val="22"/>
                <w:szCs w:val="22"/>
              </w:rPr>
            </w:pPr>
            <w:r>
              <w:rPr>
                <w:rFonts w:ascii="Arial" w:hAnsi="Arial" w:cs="Arial"/>
                <w:sz w:val="22"/>
                <w:szCs w:val="22"/>
              </w:rPr>
              <w:t xml:space="preserve">Not applicable in this case. </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1954DD34" w:rsidR="003257BD" w:rsidRDefault="00A44646" w:rsidP="003257BD">
            <w:pPr>
              <w:rPr>
                <w:rFonts w:ascii="Arial" w:hAnsi="Arial" w:cs="Arial"/>
                <w:sz w:val="22"/>
                <w:szCs w:val="22"/>
              </w:rPr>
            </w:pPr>
            <w:r>
              <w:rPr>
                <w:rFonts w:ascii="Arial" w:hAnsi="Arial" w:cs="Arial"/>
                <w:sz w:val="22"/>
                <w:szCs w:val="22"/>
              </w:rPr>
              <w:t xml:space="preserve">Due to job role and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FA856EA" w14:textId="77777777" w:rsidR="00A44646" w:rsidRPr="00A44646" w:rsidRDefault="00A44646" w:rsidP="00A44646">
            <w:pPr>
              <w:rPr>
                <w:rFonts w:ascii="Arial" w:hAnsi="Arial" w:cs="Arial"/>
                <w:sz w:val="24"/>
                <w:szCs w:val="24"/>
              </w:rPr>
            </w:pPr>
            <w:r w:rsidRPr="00A44646">
              <w:rPr>
                <w:rFonts w:ascii="Arial" w:hAnsi="Arial" w:cs="Arial"/>
                <w:sz w:val="24"/>
                <w:szCs w:val="24"/>
              </w:rPr>
              <w:t xml:space="preserve">At this time, I do not believe there are any ethical issues that will come of this research, however, being a serving police officer, the opportunity to display opinion and unintentional bias. I will limit and prevent this as much as possible by engaging with my project supervisor and ensuring an investigative mindset is adopted to fully explore all options. </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C8BE1E0"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4464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104378FD" w:rsidR="003257BD" w:rsidRDefault="00A44646" w:rsidP="003257BD">
            <w:pPr>
              <w:rPr>
                <w:rFonts w:ascii="Arial" w:hAnsi="Arial" w:cs="Arial"/>
                <w:sz w:val="22"/>
                <w:szCs w:val="22"/>
              </w:rPr>
            </w:pPr>
            <w:r>
              <w:rPr>
                <w:rFonts w:ascii="Arial" w:hAnsi="Arial" w:cs="Arial"/>
                <w:sz w:val="22"/>
                <w:szCs w:val="22"/>
              </w:rPr>
              <w:t xml:space="preserve">No de-briefing will be required of participants after completing the questions as these are not intrusive to a </w:t>
            </w:r>
            <w:proofErr w:type="spellStart"/>
            <w:proofErr w:type="gramStart"/>
            <w:r>
              <w:rPr>
                <w:rFonts w:ascii="Arial" w:hAnsi="Arial" w:cs="Arial"/>
                <w:sz w:val="22"/>
                <w:szCs w:val="22"/>
              </w:rPr>
              <w:t>persons</w:t>
            </w:r>
            <w:proofErr w:type="spellEnd"/>
            <w:proofErr w:type="gramEnd"/>
            <w:r>
              <w:rPr>
                <w:rFonts w:ascii="Arial" w:hAnsi="Arial" w:cs="Arial"/>
                <w:sz w:val="22"/>
                <w:szCs w:val="22"/>
              </w:rPr>
              <w:t xml:space="preserve"> personal circumstance.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057DE55C" w:rsidR="003257BD" w:rsidRDefault="00A44646" w:rsidP="003257BD">
            <w:pPr>
              <w:rPr>
                <w:rFonts w:ascii="Arial" w:hAnsi="Arial" w:cs="Arial"/>
                <w:sz w:val="22"/>
                <w:szCs w:val="22"/>
              </w:rPr>
            </w:pPr>
            <w:r>
              <w:rPr>
                <w:rFonts w:ascii="Arial" w:hAnsi="Arial" w:cs="Arial"/>
                <w:sz w:val="22"/>
                <w:szCs w:val="22"/>
              </w:rPr>
              <w:t xml:space="preserve">Participants in any questionnaire are not obliged to complete and only do so of their own free will. There is no requirement to fully complete and this can be stopped at any time.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1B5C6721" w:rsidR="003257BD" w:rsidRDefault="00A44646" w:rsidP="003257BD">
            <w:pPr>
              <w:rPr>
                <w:rFonts w:ascii="Arial" w:hAnsi="Arial" w:cs="Arial"/>
                <w:sz w:val="22"/>
                <w:szCs w:val="22"/>
              </w:rPr>
            </w:pPr>
            <w:r>
              <w:rPr>
                <w:rFonts w:ascii="Arial" w:hAnsi="Arial" w:cs="Arial"/>
                <w:sz w:val="22"/>
                <w:szCs w:val="22"/>
              </w:rPr>
              <w:t xml:space="preserve">No personal details will be asked of persons providing data to me as part of this project other than an age range and profession.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DC8227B" w:rsidR="00947984" w:rsidRDefault="00A4464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B84D42F" w:rsidR="00947984" w:rsidRDefault="00A44646" w:rsidP="00947984">
            <w:pPr>
              <w:pStyle w:val="NormalWeb"/>
              <w:autoSpaceDE w:val="0"/>
              <w:autoSpaceDN w:val="0"/>
              <w:adjustRightInd w:val="0"/>
              <w:jc w:val="center"/>
            </w:pPr>
            <w: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075D0F0B"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06DD3E07"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161EE8A3"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7801E8B9"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3EA36534"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29AB5D56"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60C706AA" w:rsidR="007407AA" w:rsidRPr="004C3A0B" w:rsidRDefault="00A4464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121E6DB3"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5B8E1495"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665761F7"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3ACF204"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2CCE9FF0"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368397F"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6334333D" w:rsidR="00331A88" w:rsidRPr="004C3A0B" w:rsidRDefault="00A446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31471854" w:rsidR="00331A88" w:rsidRPr="004C3A0B" w:rsidRDefault="00A4464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3F853138" w:rsidR="003257BD" w:rsidRDefault="00A44646" w:rsidP="003257BD">
            <w:pPr>
              <w:autoSpaceDE w:val="0"/>
              <w:autoSpaceDN w:val="0"/>
              <w:adjustRightInd w:val="0"/>
              <w:rPr>
                <w:rFonts w:ascii="Arial" w:hAnsi="Arial" w:cs="Arial"/>
                <w:sz w:val="22"/>
                <w:szCs w:val="22"/>
              </w:rPr>
            </w:pPr>
            <w:r>
              <w:rPr>
                <w:rFonts w:ascii="Arial" w:hAnsi="Arial" w:cs="Arial"/>
                <w:sz w:val="22"/>
                <w:szCs w:val="22"/>
              </w:rPr>
              <w:t>N/A</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AE22053" w:rsidR="003257BD" w:rsidRDefault="00A44646" w:rsidP="003257BD">
            <w:pPr>
              <w:autoSpaceDE w:val="0"/>
              <w:autoSpaceDN w:val="0"/>
              <w:adjustRightInd w:val="0"/>
              <w:rPr>
                <w:rFonts w:ascii="Arial" w:hAnsi="Arial" w:cs="Arial"/>
                <w:sz w:val="22"/>
                <w:szCs w:val="22"/>
              </w:rPr>
            </w:pPr>
            <w:r>
              <w:rPr>
                <w:rFonts w:ascii="Arial" w:hAnsi="Arial" w:cs="Arial"/>
                <w:sz w:val="22"/>
                <w:szCs w:val="22"/>
              </w:rPr>
              <w:t>N/A</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553EF888" w:rsidR="003257BD" w:rsidRDefault="00A44646" w:rsidP="003257BD">
            <w:pPr>
              <w:autoSpaceDE w:val="0"/>
              <w:autoSpaceDN w:val="0"/>
              <w:adjustRightInd w:val="0"/>
              <w:rPr>
                <w:rFonts w:ascii="Arial" w:hAnsi="Arial" w:cs="Arial"/>
                <w:sz w:val="22"/>
                <w:szCs w:val="22"/>
              </w:rPr>
            </w:pPr>
            <w:r>
              <w:rPr>
                <w:rFonts w:ascii="Arial" w:hAnsi="Arial" w:cs="Arial"/>
                <w:sz w:val="22"/>
                <w:szCs w:val="22"/>
              </w:rPr>
              <w:t>N/A</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0C17814F" w:rsidR="00C32EFB" w:rsidRDefault="00A44646"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E92A1E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44646">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DFFAC9A"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44646">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9073E5E" w:rsidR="0092487B" w:rsidRPr="004C3A0B" w:rsidRDefault="00A44646" w:rsidP="00694EA8">
            <w:pPr>
              <w:spacing w:before="100" w:beforeAutospacing="1" w:after="100" w:afterAutospacing="1"/>
              <w:rPr>
                <w:rFonts w:ascii="Arial" w:hAnsi="Arial" w:cs="Arial"/>
                <w:sz w:val="22"/>
                <w:szCs w:val="22"/>
              </w:rPr>
            </w:pPr>
            <w:proofErr w:type="spellStart"/>
            <w:r>
              <w:rPr>
                <w:rFonts w:ascii="Arial" w:hAnsi="Arial" w:cs="Arial"/>
                <w:sz w:val="22"/>
                <w:szCs w:val="22"/>
              </w:rPr>
              <w:t>Ellis.A</w:t>
            </w:r>
            <w:proofErr w:type="spellEnd"/>
          </w:p>
        </w:tc>
        <w:tc>
          <w:tcPr>
            <w:tcW w:w="2239" w:type="dxa"/>
            <w:vAlign w:val="center"/>
          </w:tcPr>
          <w:p w14:paraId="03027DB5" w14:textId="49CED40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44646">
              <w:rPr>
                <w:rFonts w:ascii="Arial" w:hAnsi="Arial" w:cs="Arial"/>
                <w:b/>
                <w:bCs/>
                <w:sz w:val="22"/>
                <w:szCs w:val="22"/>
              </w:rPr>
              <w:t xml:space="preserve"> 15/08/2022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77DEFD13" w:rsidR="00CC2661" w:rsidRPr="004C3A0B" w:rsidRDefault="00A446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225EFBD4" w:rsidR="00CC2661" w:rsidRPr="004C3A0B" w:rsidRDefault="00A4464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4D78C573" w:rsidR="00CC2661" w:rsidRPr="004C3A0B" w:rsidRDefault="00A4464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65346467" w:rsidR="00743859" w:rsidRPr="004C3A0B" w:rsidRDefault="00A4464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6BB5EA45" w:rsidR="00743859" w:rsidRPr="004C3A0B" w:rsidRDefault="00A4464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5C18C028" w:rsidR="00424773" w:rsidRDefault="00A44646"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4EB7773" w14:textId="16E6B000" w:rsidR="00425DA7" w:rsidRDefault="00425DA7">
      <w:pPr>
        <w:rPr>
          <w:rFonts w:ascii="Arial" w:hAnsi="Arial" w:cs="Arial"/>
          <w:b/>
          <w:bCs/>
          <w:sz w:val="22"/>
          <w:szCs w:val="22"/>
        </w:rPr>
      </w:pPr>
    </w:p>
    <w:sectPr w:rsidR="00425DA7"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A3647" w14:textId="77777777" w:rsidR="003B742E" w:rsidRDefault="003B742E" w:rsidP="00390251">
      <w:r>
        <w:separator/>
      </w:r>
    </w:p>
    <w:p w14:paraId="51D13016" w14:textId="77777777" w:rsidR="003B742E" w:rsidRDefault="003B742E"/>
  </w:endnote>
  <w:endnote w:type="continuationSeparator" w:id="0">
    <w:p w14:paraId="555EC538" w14:textId="77777777" w:rsidR="003B742E" w:rsidRDefault="003B742E" w:rsidP="00390251">
      <w:r>
        <w:continuationSeparator/>
      </w:r>
    </w:p>
    <w:p w14:paraId="2FC0DD1F" w14:textId="77777777" w:rsidR="003B742E" w:rsidRDefault="003B74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altName w:val="Cambria"/>
    <w:panose1 w:val="020B060402020202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022F3" w14:textId="77777777" w:rsidR="003B742E" w:rsidRDefault="003B742E" w:rsidP="00390251">
      <w:r>
        <w:separator/>
      </w:r>
    </w:p>
    <w:p w14:paraId="6D3999C5" w14:textId="77777777" w:rsidR="003B742E" w:rsidRDefault="003B742E"/>
  </w:footnote>
  <w:footnote w:type="continuationSeparator" w:id="0">
    <w:p w14:paraId="343BDAC5" w14:textId="77777777" w:rsidR="003B742E" w:rsidRDefault="003B742E" w:rsidP="00390251">
      <w:r>
        <w:continuationSeparator/>
      </w:r>
    </w:p>
    <w:p w14:paraId="7744966C" w14:textId="77777777" w:rsidR="003B742E" w:rsidRDefault="003B74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9C3D5C"/>
    <w:multiLevelType w:val="hybridMultilevel"/>
    <w:tmpl w:val="CD40B454"/>
    <w:lvl w:ilvl="0" w:tplc="D916DE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0442335">
    <w:abstractNumId w:val="10"/>
  </w:num>
  <w:num w:numId="2" w16cid:durableId="745687691">
    <w:abstractNumId w:val="19"/>
  </w:num>
  <w:num w:numId="3" w16cid:durableId="301036133">
    <w:abstractNumId w:val="2"/>
  </w:num>
  <w:num w:numId="4" w16cid:durableId="436870042">
    <w:abstractNumId w:val="25"/>
  </w:num>
  <w:num w:numId="5" w16cid:durableId="11514033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79330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41443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3340552">
    <w:abstractNumId w:val="3"/>
  </w:num>
  <w:num w:numId="9" w16cid:durableId="518542182">
    <w:abstractNumId w:val="7"/>
  </w:num>
  <w:num w:numId="10" w16cid:durableId="250705274">
    <w:abstractNumId w:val="8"/>
  </w:num>
  <w:num w:numId="11" w16cid:durableId="161314621">
    <w:abstractNumId w:val="23"/>
  </w:num>
  <w:num w:numId="12" w16cid:durableId="661197019">
    <w:abstractNumId w:val="21"/>
  </w:num>
  <w:num w:numId="13" w16cid:durableId="2133017215">
    <w:abstractNumId w:val="22"/>
  </w:num>
  <w:num w:numId="14" w16cid:durableId="236089674">
    <w:abstractNumId w:val="0"/>
  </w:num>
  <w:num w:numId="15" w16cid:durableId="683634778">
    <w:abstractNumId w:val="5"/>
  </w:num>
  <w:num w:numId="16" w16cid:durableId="34426192">
    <w:abstractNumId w:val="6"/>
  </w:num>
  <w:num w:numId="17" w16cid:durableId="544678529">
    <w:abstractNumId w:val="11"/>
  </w:num>
  <w:num w:numId="18" w16cid:durableId="2012174089">
    <w:abstractNumId w:val="13"/>
  </w:num>
  <w:num w:numId="19" w16cid:durableId="1159808561">
    <w:abstractNumId w:val="24"/>
  </w:num>
  <w:num w:numId="20" w16cid:durableId="1037195071">
    <w:abstractNumId w:val="4"/>
  </w:num>
  <w:num w:numId="21" w16cid:durableId="443037196">
    <w:abstractNumId w:val="14"/>
  </w:num>
  <w:num w:numId="22" w16cid:durableId="74867814">
    <w:abstractNumId w:val="18"/>
  </w:num>
  <w:num w:numId="23" w16cid:durableId="618805342">
    <w:abstractNumId w:val="1"/>
  </w:num>
  <w:num w:numId="24" w16cid:durableId="1668098848">
    <w:abstractNumId w:val="9"/>
  </w:num>
  <w:num w:numId="25" w16cid:durableId="2036497156">
    <w:abstractNumId w:val="12"/>
  </w:num>
  <w:num w:numId="26" w16cid:durableId="1772428389">
    <w:abstractNumId w:val="26"/>
  </w:num>
  <w:num w:numId="27" w16cid:durableId="1856309252">
    <w:abstractNumId w:val="17"/>
  </w:num>
  <w:num w:numId="28" w16cid:durableId="7547439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6BDB"/>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06AB"/>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42E"/>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464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A4464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3970</Words>
  <Characters>22633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26550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PITTS E. (2123147)</cp:lastModifiedBy>
  <cp:revision>3</cp:revision>
  <cp:lastPrinted>2016-10-24T12:21:00Z</cp:lastPrinted>
  <dcterms:created xsi:type="dcterms:W3CDTF">2022-08-15T18:30:00Z</dcterms:created>
  <dcterms:modified xsi:type="dcterms:W3CDTF">2022-08-15T18:33:00Z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